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5060D" w:rsidRPr="00E930AB" w:rsidRDefault="0095060D" w:rsidP="0095060D">
      <w:pPr>
        <w:jc w:val="right"/>
        <w:rPr>
          <w:rFonts w:ascii="Arial" w:hAnsi="Arial" w:cs="Arial"/>
          <w:b/>
          <w:bCs/>
        </w:rPr>
      </w:pPr>
      <w:r>
        <w:rPr>
          <w:rFonts w:ascii="Arial" w:hAnsi="Arial" w:cs="Arial"/>
          <w:b/>
          <w:bCs/>
        </w:rPr>
        <w:t>MOZVAG: 2095</w:t>
      </w:r>
    </w:p>
    <w:p w:rsidR="0095060D" w:rsidRPr="00E930AB" w:rsidRDefault="0095060D" w:rsidP="0095060D">
      <w:pPr>
        <w:jc w:val="center"/>
      </w:pPr>
      <w:r w:rsidRPr="0035648A">
        <w:rPr>
          <w:b/>
          <w:noProof/>
          <w:sz w:val="36"/>
          <w:szCs w:val="36"/>
          <w:lang w:eastAsia="hr-HR"/>
        </w:rPr>
        <w:drawing>
          <wp:inline distT="0" distB="0" distL="0" distR="0" wp14:anchorId="4723C162" wp14:editId="41BEBA86">
            <wp:extent cx="3379470" cy="1351915"/>
            <wp:effectExtent l="0" t="0" r="0" b="635"/>
            <wp:docPr id="26" name="Slika 26" descr="FFOS_k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FOS_kolor"/>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379470" cy="1351915"/>
                    </a:xfrm>
                    <a:prstGeom prst="rect">
                      <a:avLst/>
                    </a:prstGeom>
                    <a:noFill/>
                    <a:ln>
                      <a:noFill/>
                    </a:ln>
                  </pic:spPr>
                </pic:pic>
              </a:graphicData>
            </a:graphic>
          </wp:inline>
        </w:drawing>
      </w:r>
    </w:p>
    <w:p w:rsidR="0095060D" w:rsidRPr="00E930AB" w:rsidRDefault="0095060D" w:rsidP="0095060D">
      <w:pPr>
        <w:spacing w:line="340" w:lineRule="atLeast"/>
        <w:jc w:val="both"/>
        <w:rPr>
          <w:rFonts w:ascii="Arial" w:hAnsi="Arial" w:cs="Arial"/>
          <w:b/>
          <w:bCs/>
        </w:rPr>
      </w:pPr>
    </w:p>
    <w:p w:rsidR="0095060D" w:rsidRPr="00E930AB" w:rsidRDefault="0095060D" w:rsidP="0095060D">
      <w:pPr>
        <w:spacing w:line="340" w:lineRule="atLeast"/>
        <w:jc w:val="both"/>
        <w:rPr>
          <w:rFonts w:ascii="Arial" w:hAnsi="Arial" w:cs="Arial"/>
          <w:b/>
          <w:bCs/>
        </w:rPr>
      </w:pPr>
    </w:p>
    <w:p w:rsidR="0095060D" w:rsidRPr="00E930AB" w:rsidRDefault="0095060D" w:rsidP="0095060D">
      <w:pPr>
        <w:spacing w:line="340" w:lineRule="atLeast"/>
        <w:jc w:val="both"/>
        <w:rPr>
          <w:rFonts w:ascii="Arial" w:hAnsi="Arial" w:cs="Arial"/>
          <w:b/>
          <w:bCs/>
        </w:rPr>
      </w:pPr>
    </w:p>
    <w:p w:rsidR="0095060D" w:rsidRPr="00E930AB" w:rsidRDefault="0095060D" w:rsidP="0095060D">
      <w:pPr>
        <w:spacing w:line="340" w:lineRule="atLeast"/>
        <w:jc w:val="both"/>
        <w:rPr>
          <w:rFonts w:ascii="Arial" w:hAnsi="Arial" w:cs="Arial"/>
          <w:b/>
          <w:bCs/>
        </w:rPr>
      </w:pPr>
    </w:p>
    <w:p w:rsidR="0095060D" w:rsidRPr="00E930AB" w:rsidRDefault="0095060D" w:rsidP="0095060D">
      <w:pPr>
        <w:spacing w:line="340" w:lineRule="atLeast"/>
        <w:jc w:val="both"/>
        <w:rPr>
          <w:rFonts w:ascii="Arial" w:hAnsi="Arial" w:cs="Arial"/>
          <w:b/>
          <w:bCs/>
        </w:rPr>
      </w:pPr>
    </w:p>
    <w:p w:rsidR="0095060D" w:rsidRPr="00E930AB" w:rsidRDefault="0095060D" w:rsidP="0095060D">
      <w:pPr>
        <w:spacing w:line="340" w:lineRule="atLeast"/>
        <w:jc w:val="both"/>
        <w:rPr>
          <w:rFonts w:ascii="Arial" w:hAnsi="Arial" w:cs="Arial"/>
          <w:b/>
          <w:bCs/>
        </w:rPr>
      </w:pPr>
    </w:p>
    <w:p w:rsidR="0095060D" w:rsidRPr="00E930AB" w:rsidRDefault="0095060D" w:rsidP="0095060D">
      <w:pPr>
        <w:spacing w:line="340" w:lineRule="atLeast"/>
        <w:jc w:val="both"/>
        <w:rPr>
          <w:rFonts w:ascii="Arial" w:hAnsi="Arial" w:cs="Arial"/>
          <w:b/>
          <w:bCs/>
        </w:rPr>
      </w:pPr>
    </w:p>
    <w:p w:rsidR="0095060D" w:rsidRPr="004E6A03" w:rsidRDefault="0095060D" w:rsidP="0095060D">
      <w:pPr>
        <w:spacing w:line="340" w:lineRule="atLeast"/>
        <w:jc w:val="center"/>
        <w:rPr>
          <w:rFonts w:ascii="Arial" w:hAnsi="Arial" w:cs="Arial"/>
          <w:b/>
          <w:bCs/>
          <w:sz w:val="36"/>
          <w:szCs w:val="36"/>
        </w:rPr>
      </w:pPr>
      <w:r w:rsidRPr="004E6A03">
        <w:rPr>
          <w:rFonts w:ascii="Arial" w:hAnsi="Arial" w:cs="Arial"/>
          <w:b/>
          <w:bCs/>
          <w:sz w:val="36"/>
          <w:szCs w:val="36"/>
        </w:rPr>
        <w:t xml:space="preserve">STUDIJSKI PROGRAM </w:t>
      </w:r>
    </w:p>
    <w:p w:rsidR="0095060D" w:rsidRPr="004E6A03" w:rsidRDefault="0095060D" w:rsidP="0095060D">
      <w:pPr>
        <w:spacing w:line="340" w:lineRule="atLeast"/>
        <w:jc w:val="center"/>
        <w:rPr>
          <w:rFonts w:ascii="Arial" w:hAnsi="Arial" w:cs="Arial"/>
          <w:b/>
          <w:bCs/>
          <w:sz w:val="36"/>
          <w:szCs w:val="36"/>
        </w:rPr>
      </w:pPr>
    </w:p>
    <w:p w:rsidR="0095060D" w:rsidRPr="004E6A03" w:rsidRDefault="0095060D" w:rsidP="0095060D">
      <w:pPr>
        <w:spacing w:line="340" w:lineRule="atLeast"/>
        <w:jc w:val="center"/>
        <w:rPr>
          <w:rFonts w:ascii="Arial" w:hAnsi="Arial" w:cs="Arial"/>
          <w:b/>
          <w:bCs/>
          <w:sz w:val="36"/>
          <w:szCs w:val="36"/>
        </w:rPr>
      </w:pPr>
      <w:r>
        <w:rPr>
          <w:rFonts w:ascii="Arial" w:hAnsi="Arial" w:cs="Arial"/>
          <w:b/>
          <w:bCs/>
          <w:sz w:val="36"/>
          <w:szCs w:val="36"/>
        </w:rPr>
        <w:t>DOKTORSKI</w:t>
      </w:r>
      <w:r w:rsidRPr="004E6A03">
        <w:rPr>
          <w:rFonts w:ascii="Arial" w:hAnsi="Arial" w:cs="Arial"/>
          <w:b/>
          <w:bCs/>
          <w:sz w:val="36"/>
          <w:szCs w:val="36"/>
        </w:rPr>
        <w:t xml:space="preserve"> STUDIJ</w:t>
      </w:r>
    </w:p>
    <w:p w:rsidR="0095060D" w:rsidRPr="004E6A03" w:rsidRDefault="0095060D" w:rsidP="0095060D">
      <w:pPr>
        <w:spacing w:line="340" w:lineRule="atLeast"/>
        <w:jc w:val="center"/>
        <w:rPr>
          <w:rFonts w:ascii="Arial" w:hAnsi="Arial" w:cs="Arial"/>
          <w:b/>
          <w:bCs/>
          <w:sz w:val="36"/>
          <w:szCs w:val="36"/>
        </w:rPr>
      </w:pPr>
    </w:p>
    <w:p w:rsidR="0095060D" w:rsidRPr="004E6A03" w:rsidRDefault="0095060D" w:rsidP="0095060D">
      <w:pPr>
        <w:spacing w:line="340" w:lineRule="atLeast"/>
        <w:jc w:val="center"/>
        <w:rPr>
          <w:rFonts w:ascii="Arial" w:hAnsi="Arial" w:cs="Arial"/>
          <w:b/>
          <w:bCs/>
          <w:sz w:val="44"/>
          <w:szCs w:val="44"/>
        </w:rPr>
      </w:pPr>
      <w:r>
        <w:rPr>
          <w:rFonts w:ascii="Arial" w:hAnsi="Arial" w:cs="Arial"/>
          <w:b/>
          <w:bCs/>
          <w:sz w:val="44"/>
          <w:szCs w:val="44"/>
        </w:rPr>
        <w:t>PEDAGOGIJA I KULTURA SUVREMENE ŠKOLE</w:t>
      </w:r>
    </w:p>
    <w:p w:rsidR="0095060D" w:rsidRPr="004E6A03" w:rsidRDefault="0095060D" w:rsidP="0095060D">
      <w:pPr>
        <w:spacing w:line="340" w:lineRule="atLeast"/>
        <w:jc w:val="both"/>
        <w:rPr>
          <w:rFonts w:ascii="Arial" w:hAnsi="Arial" w:cs="Arial"/>
          <w:b/>
          <w:bCs/>
          <w:sz w:val="44"/>
          <w:szCs w:val="44"/>
        </w:rPr>
      </w:pPr>
    </w:p>
    <w:p w:rsidR="0095060D" w:rsidRDefault="0095060D">
      <w:pPr>
        <w:spacing w:after="160"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410480" w:rsidRDefault="00410480">
      <w:pPr>
        <w:spacing w:after="160" w:line="259" w:lineRule="auto"/>
        <w:rPr>
          <w:rFonts w:ascii="Times New Roman" w:eastAsia="Times New Roman" w:hAnsi="Times New Roman" w:cs="Times New Roman"/>
          <w:sz w:val="24"/>
          <w:szCs w:val="24"/>
        </w:rPr>
      </w:pPr>
    </w:p>
    <w:p w:rsidR="0095060D" w:rsidRPr="008546AE" w:rsidRDefault="0095060D" w:rsidP="00C83683">
      <w:pPr>
        <w:spacing w:after="0" w:line="240" w:lineRule="auto"/>
        <w:jc w:val="center"/>
        <w:rPr>
          <w:rFonts w:ascii="Times New Roman" w:eastAsia="Times New Roman" w:hAnsi="Times New Roman" w:cs="Times New Roman"/>
          <w:sz w:val="24"/>
          <w:szCs w:val="24"/>
        </w:rPr>
      </w:pPr>
    </w:p>
    <w:p w:rsidR="0095060D" w:rsidRPr="0095060D" w:rsidRDefault="0095060D" w:rsidP="006B30A1">
      <w:pPr>
        <w:spacing w:after="0"/>
        <w:jc w:val="center"/>
        <w:rPr>
          <w:rFonts w:ascii="Arial" w:eastAsia="Times New Roman" w:hAnsi="Arial" w:cs="Arial"/>
          <w:b/>
          <w:bCs/>
        </w:rPr>
      </w:pPr>
      <w:bookmarkStart w:id="0" w:name="OLE_LINK5"/>
      <w:bookmarkStart w:id="1" w:name="OLE_LINK6"/>
      <w:r w:rsidRPr="0095060D">
        <w:rPr>
          <w:rFonts w:ascii="Arial" w:eastAsia="Times New Roman" w:hAnsi="Arial" w:cs="Arial"/>
          <w:b/>
          <w:bCs/>
        </w:rPr>
        <w:t>SADRŽAJ:</w:t>
      </w:r>
    </w:p>
    <w:p w:rsidR="0095060D" w:rsidRPr="0095060D" w:rsidRDefault="0095060D" w:rsidP="006B30A1">
      <w:pPr>
        <w:spacing w:after="0"/>
        <w:rPr>
          <w:rFonts w:ascii="Arial" w:eastAsia="Times New Roman" w:hAnsi="Arial" w:cs="Arial"/>
          <w:color w:val="FF0000"/>
        </w:rPr>
      </w:pPr>
    </w:p>
    <w:p w:rsidR="0095060D" w:rsidRPr="0095060D" w:rsidRDefault="0095060D" w:rsidP="006B30A1">
      <w:pPr>
        <w:shd w:val="clear" w:color="auto" w:fill="FFFFFF"/>
        <w:tabs>
          <w:tab w:val="left" w:pos="8597"/>
        </w:tabs>
        <w:spacing w:after="0"/>
        <w:jc w:val="both"/>
        <w:rPr>
          <w:rFonts w:ascii="Arial" w:eastAsia="Times New Roman" w:hAnsi="Arial" w:cs="Arial"/>
        </w:rPr>
      </w:pPr>
      <w:r w:rsidRPr="0095060D">
        <w:rPr>
          <w:rFonts w:ascii="Arial" w:eastAsia="Times New Roman" w:hAnsi="Arial" w:cs="Arial"/>
          <w:b/>
          <w:bCs/>
          <w:spacing w:val="-3"/>
        </w:rPr>
        <w:t>PREDGOVOR</w:t>
      </w:r>
      <w:r w:rsidRPr="0095060D">
        <w:rPr>
          <w:rFonts w:ascii="Arial" w:eastAsia="Times New Roman" w:hAnsi="Arial" w:cs="Arial"/>
          <w:b/>
          <w:bCs/>
        </w:rPr>
        <w:tab/>
        <w:t xml:space="preserve">     </w:t>
      </w:r>
      <w:r w:rsidR="00F42E01">
        <w:rPr>
          <w:rFonts w:ascii="Arial" w:eastAsia="Times New Roman" w:hAnsi="Arial" w:cs="Arial"/>
          <w:b/>
          <w:bCs/>
        </w:rPr>
        <w:t>7</w:t>
      </w:r>
    </w:p>
    <w:p w:rsidR="0095060D" w:rsidRPr="0095060D" w:rsidRDefault="0095060D" w:rsidP="006B30A1">
      <w:pPr>
        <w:shd w:val="clear" w:color="auto" w:fill="FFFFFF"/>
        <w:tabs>
          <w:tab w:val="left" w:pos="240"/>
          <w:tab w:val="left" w:pos="8597"/>
        </w:tabs>
        <w:spacing w:after="0"/>
        <w:jc w:val="both"/>
        <w:rPr>
          <w:rFonts w:ascii="Arial" w:eastAsia="Times New Roman" w:hAnsi="Arial" w:cs="Arial"/>
        </w:rPr>
      </w:pPr>
      <w:r w:rsidRPr="0095060D">
        <w:rPr>
          <w:rFonts w:ascii="Arial" w:eastAsia="Times New Roman" w:hAnsi="Arial" w:cs="Arial"/>
          <w:b/>
          <w:bCs/>
          <w:spacing w:val="-5"/>
        </w:rPr>
        <w:t>1.</w:t>
      </w:r>
      <w:r w:rsidRPr="0095060D">
        <w:rPr>
          <w:rFonts w:ascii="Arial" w:eastAsia="Times New Roman" w:hAnsi="Arial" w:cs="Arial"/>
          <w:b/>
          <w:bCs/>
        </w:rPr>
        <w:tab/>
      </w:r>
      <w:r w:rsidRPr="0095060D">
        <w:rPr>
          <w:rFonts w:ascii="Arial" w:eastAsia="Times New Roman" w:hAnsi="Arial" w:cs="Arial"/>
          <w:b/>
          <w:bCs/>
          <w:spacing w:val="-3"/>
        </w:rPr>
        <w:t>UVOD</w:t>
      </w:r>
      <w:r w:rsidRPr="0095060D">
        <w:rPr>
          <w:rFonts w:ascii="Arial" w:eastAsia="Times New Roman" w:hAnsi="Arial" w:cs="Arial"/>
          <w:b/>
          <w:bCs/>
        </w:rPr>
        <w:tab/>
        <w:t xml:space="preserve">     </w:t>
      </w:r>
      <w:r w:rsidR="00F42E01">
        <w:rPr>
          <w:rFonts w:ascii="Arial" w:eastAsia="Times New Roman" w:hAnsi="Arial" w:cs="Arial"/>
        </w:rPr>
        <w:t>9</w:t>
      </w:r>
    </w:p>
    <w:p w:rsidR="0095060D" w:rsidRPr="0095060D" w:rsidRDefault="0095060D" w:rsidP="00454878">
      <w:pPr>
        <w:widowControl w:val="0"/>
        <w:numPr>
          <w:ilvl w:val="0"/>
          <w:numId w:val="55"/>
        </w:numPr>
        <w:shd w:val="clear" w:color="auto" w:fill="FFFFFF"/>
        <w:tabs>
          <w:tab w:val="left" w:pos="418"/>
          <w:tab w:val="left" w:pos="8597"/>
        </w:tabs>
        <w:autoSpaceDE w:val="0"/>
        <w:autoSpaceDN w:val="0"/>
        <w:adjustRightInd w:val="0"/>
        <w:spacing w:after="0"/>
        <w:jc w:val="both"/>
        <w:rPr>
          <w:rFonts w:ascii="Arial" w:eastAsia="Times New Roman" w:hAnsi="Arial" w:cs="Arial"/>
          <w:spacing w:val="-2"/>
        </w:rPr>
      </w:pPr>
      <w:r w:rsidRPr="0095060D">
        <w:rPr>
          <w:rFonts w:ascii="Arial" w:eastAsia="Times New Roman" w:hAnsi="Arial" w:cs="Arial"/>
          <w:spacing w:val="-1"/>
        </w:rPr>
        <w:t>Podaci o visokom učilištu</w:t>
      </w:r>
      <w:r w:rsidR="00F42E01">
        <w:rPr>
          <w:rFonts w:ascii="Arial" w:eastAsia="Times New Roman" w:hAnsi="Arial" w:cs="Arial"/>
        </w:rPr>
        <w:tab/>
        <w:t xml:space="preserve">     9</w:t>
      </w:r>
    </w:p>
    <w:p w:rsidR="0095060D" w:rsidRPr="0095060D" w:rsidRDefault="0095060D" w:rsidP="00454878">
      <w:pPr>
        <w:widowControl w:val="0"/>
        <w:numPr>
          <w:ilvl w:val="0"/>
          <w:numId w:val="55"/>
        </w:numPr>
        <w:shd w:val="clear" w:color="auto" w:fill="FFFFFF"/>
        <w:tabs>
          <w:tab w:val="left" w:pos="418"/>
          <w:tab w:val="left" w:pos="8597"/>
        </w:tabs>
        <w:autoSpaceDE w:val="0"/>
        <w:autoSpaceDN w:val="0"/>
        <w:adjustRightInd w:val="0"/>
        <w:spacing w:after="0"/>
        <w:jc w:val="both"/>
        <w:rPr>
          <w:rFonts w:ascii="Arial" w:eastAsia="Times New Roman" w:hAnsi="Arial" w:cs="Arial"/>
          <w:spacing w:val="-2"/>
        </w:rPr>
      </w:pPr>
      <w:r w:rsidRPr="0095060D">
        <w:rPr>
          <w:rFonts w:ascii="Arial" w:eastAsia="Times New Roman" w:hAnsi="Arial" w:cs="Arial"/>
          <w:spacing w:val="-2"/>
        </w:rPr>
        <w:t>Odluka o prihvaćanju novog studijskog programa</w:t>
      </w:r>
      <w:r w:rsidR="00F42E01">
        <w:rPr>
          <w:rFonts w:ascii="Arial" w:eastAsia="Times New Roman" w:hAnsi="Arial" w:cs="Arial"/>
        </w:rPr>
        <w:tab/>
        <w:t xml:space="preserve">     9</w:t>
      </w:r>
    </w:p>
    <w:p w:rsidR="0095060D" w:rsidRPr="0095060D" w:rsidRDefault="0095060D" w:rsidP="00454878">
      <w:pPr>
        <w:widowControl w:val="0"/>
        <w:numPr>
          <w:ilvl w:val="0"/>
          <w:numId w:val="55"/>
        </w:numPr>
        <w:shd w:val="clear" w:color="auto" w:fill="FFFFFF"/>
        <w:tabs>
          <w:tab w:val="left" w:pos="418"/>
          <w:tab w:val="left" w:pos="8597"/>
        </w:tabs>
        <w:autoSpaceDE w:val="0"/>
        <w:autoSpaceDN w:val="0"/>
        <w:adjustRightInd w:val="0"/>
        <w:spacing w:after="0"/>
        <w:jc w:val="both"/>
        <w:rPr>
          <w:rFonts w:ascii="Arial" w:eastAsia="Times New Roman" w:hAnsi="Arial" w:cs="Arial"/>
          <w:spacing w:val="-2"/>
        </w:rPr>
      </w:pPr>
      <w:r w:rsidRPr="0095060D">
        <w:rPr>
          <w:rFonts w:ascii="Arial" w:eastAsia="Times New Roman" w:hAnsi="Arial" w:cs="Arial"/>
          <w:spacing w:val="-1"/>
        </w:rPr>
        <w:t>Autori elaborata studijskog programa</w:t>
      </w:r>
      <w:r w:rsidR="00F42E01">
        <w:rPr>
          <w:rFonts w:ascii="Arial" w:eastAsia="Times New Roman" w:hAnsi="Arial" w:cs="Arial"/>
        </w:rPr>
        <w:tab/>
        <w:t xml:space="preserve">     9</w:t>
      </w:r>
    </w:p>
    <w:p w:rsidR="006B30A1" w:rsidRDefault="006B30A1" w:rsidP="006B30A1">
      <w:pPr>
        <w:shd w:val="clear" w:color="auto" w:fill="FFFFFF"/>
        <w:tabs>
          <w:tab w:val="left" w:pos="240"/>
        </w:tabs>
        <w:spacing w:after="0"/>
        <w:jc w:val="both"/>
        <w:rPr>
          <w:rFonts w:ascii="Arial" w:eastAsia="Times New Roman" w:hAnsi="Arial" w:cs="Arial"/>
          <w:b/>
          <w:bCs/>
          <w:spacing w:val="-2"/>
        </w:rPr>
      </w:pPr>
    </w:p>
    <w:p w:rsidR="0095060D" w:rsidRPr="0095060D" w:rsidRDefault="0095060D" w:rsidP="006B30A1">
      <w:pPr>
        <w:shd w:val="clear" w:color="auto" w:fill="FFFFFF"/>
        <w:tabs>
          <w:tab w:val="left" w:pos="240"/>
        </w:tabs>
        <w:spacing w:after="0"/>
        <w:jc w:val="both"/>
        <w:rPr>
          <w:rFonts w:ascii="Arial" w:eastAsia="Times New Roman" w:hAnsi="Arial" w:cs="Arial"/>
        </w:rPr>
      </w:pPr>
      <w:r w:rsidRPr="0095060D">
        <w:rPr>
          <w:rFonts w:ascii="Arial" w:eastAsia="Times New Roman" w:hAnsi="Arial" w:cs="Arial"/>
          <w:b/>
          <w:bCs/>
          <w:spacing w:val="-2"/>
        </w:rPr>
        <w:t>2.</w:t>
      </w:r>
      <w:r w:rsidRPr="0095060D">
        <w:rPr>
          <w:rFonts w:ascii="Arial" w:eastAsia="Times New Roman" w:hAnsi="Arial" w:cs="Arial"/>
          <w:b/>
          <w:bCs/>
        </w:rPr>
        <w:tab/>
        <w:t xml:space="preserve">INSTITUCIJSKE PRETPOSTAVKE </w:t>
      </w:r>
    </w:p>
    <w:p w:rsidR="0095060D" w:rsidRPr="0095060D" w:rsidRDefault="0095060D" w:rsidP="00454878">
      <w:pPr>
        <w:widowControl w:val="0"/>
        <w:numPr>
          <w:ilvl w:val="0"/>
          <w:numId w:val="56"/>
        </w:numPr>
        <w:shd w:val="clear" w:color="auto" w:fill="FFFFFF"/>
        <w:tabs>
          <w:tab w:val="left" w:pos="418"/>
          <w:tab w:val="left" w:pos="8597"/>
        </w:tabs>
        <w:autoSpaceDE w:val="0"/>
        <w:autoSpaceDN w:val="0"/>
        <w:adjustRightInd w:val="0"/>
        <w:spacing w:after="0"/>
        <w:jc w:val="both"/>
        <w:rPr>
          <w:rFonts w:ascii="Arial" w:eastAsia="Times New Roman" w:hAnsi="Arial" w:cs="Arial"/>
          <w:spacing w:val="-2"/>
        </w:rPr>
      </w:pPr>
      <w:r w:rsidRPr="0095060D">
        <w:rPr>
          <w:rFonts w:ascii="Arial" w:eastAsia="Times New Roman" w:hAnsi="Arial" w:cs="Arial"/>
          <w:spacing w:val="-1"/>
        </w:rPr>
        <w:t>Strategija visokog učilišta</w:t>
      </w:r>
      <w:r w:rsidR="00F42E01">
        <w:rPr>
          <w:rFonts w:ascii="Arial" w:eastAsia="Times New Roman" w:hAnsi="Arial" w:cs="Arial"/>
        </w:rPr>
        <w:tab/>
        <w:t xml:space="preserve">     9</w:t>
      </w:r>
    </w:p>
    <w:p w:rsidR="0095060D" w:rsidRPr="00F42E01" w:rsidRDefault="0095060D" w:rsidP="00454878">
      <w:pPr>
        <w:widowControl w:val="0"/>
        <w:numPr>
          <w:ilvl w:val="0"/>
          <w:numId w:val="56"/>
        </w:numPr>
        <w:shd w:val="clear" w:color="auto" w:fill="FFFFFF"/>
        <w:tabs>
          <w:tab w:val="left" w:pos="418"/>
          <w:tab w:val="left" w:pos="8597"/>
        </w:tabs>
        <w:autoSpaceDE w:val="0"/>
        <w:autoSpaceDN w:val="0"/>
        <w:adjustRightInd w:val="0"/>
        <w:spacing w:after="0"/>
        <w:jc w:val="both"/>
        <w:rPr>
          <w:rFonts w:ascii="Arial" w:eastAsia="Times New Roman" w:hAnsi="Arial" w:cs="Arial"/>
          <w:spacing w:val="-2"/>
        </w:rPr>
      </w:pPr>
      <w:r w:rsidRPr="00F42E01">
        <w:rPr>
          <w:rFonts w:ascii="Arial" w:eastAsia="Times New Roman" w:hAnsi="Arial" w:cs="Arial"/>
          <w:spacing w:val="-1"/>
        </w:rPr>
        <w:t>Standardi i propisi za provjeru stečenih ishoda učenja</w:t>
      </w:r>
      <w:r w:rsidR="00F42E01">
        <w:rPr>
          <w:rFonts w:ascii="Arial" w:eastAsia="Times New Roman" w:hAnsi="Arial" w:cs="Arial"/>
        </w:rPr>
        <w:tab/>
        <w:t xml:space="preserve">   10</w:t>
      </w:r>
    </w:p>
    <w:p w:rsidR="0095060D" w:rsidRPr="0095060D" w:rsidRDefault="0095060D" w:rsidP="006B30A1">
      <w:pPr>
        <w:widowControl w:val="0"/>
        <w:shd w:val="clear" w:color="auto" w:fill="FFFFFF"/>
        <w:tabs>
          <w:tab w:val="left" w:pos="418"/>
        </w:tabs>
        <w:autoSpaceDE w:val="0"/>
        <w:autoSpaceDN w:val="0"/>
        <w:adjustRightInd w:val="0"/>
        <w:spacing w:after="0"/>
        <w:jc w:val="both"/>
        <w:rPr>
          <w:rFonts w:ascii="Arial" w:eastAsia="Times New Roman" w:hAnsi="Arial" w:cs="Arial"/>
          <w:spacing w:val="-2"/>
        </w:rPr>
      </w:pPr>
      <w:r w:rsidRPr="0095060D">
        <w:rPr>
          <w:rFonts w:ascii="Arial" w:eastAsia="Times New Roman" w:hAnsi="Arial" w:cs="Arial"/>
        </w:rPr>
        <w:t>2.3. Sudjelovanje studenata u procesima vezanim uz osiguranje kvalitete visokog učilišta    10</w:t>
      </w:r>
    </w:p>
    <w:p w:rsidR="0095060D" w:rsidRPr="0095060D" w:rsidRDefault="0095060D" w:rsidP="00454878">
      <w:pPr>
        <w:widowControl w:val="0"/>
        <w:numPr>
          <w:ilvl w:val="1"/>
          <w:numId w:val="66"/>
        </w:numPr>
        <w:shd w:val="clear" w:color="auto" w:fill="FFFFFF"/>
        <w:tabs>
          <w:tab w:val="left" w:pos="418"/>
          <w:tab w:val="left" w:pos="8597"/>
        </w:tabs>
        <w:autoSpaceDE w:val="0"/>
        <w:autoSpaceDN w:val="0"/>
        <w:adjustRightInd w:val="0"/>
        <w:spacing w:after="0"/>
        <w:jc w:val="both"/>
        <w:rPr>
          <w:rFonts w:ascii="Arial" w:eastAsia="Times New Roman" w:hAnsi="Arial" w:cs="Arial"/>
          <w:spacing w:val="-1"/>
        </w:rPr>
      </w:pPr>
      <w:r w:rsidRPr="0095060D">
        <w:rPr>
          <w:rFonts w:ascii="Arial" w:eastAsia="Times New Roman" w:hAnsi="Arial" w:cs="Arial"/>
          <w:spacing w:val="-1"/>
        </w:rPr>
        <w:t>Sudjelovanje predstavnika tržišta rada u razvoju visokog učilišta</w:t>
      </w:r>
      <w:r w:rsidRPr="0095060D">
        <w:rPr>
          <w:rFonts w:ascii="Arial" w:eastAsia="Times New Roman" w:hAnsi="Arial" w:cs="Arial"/>
        </w:rPr>
        <w:t xml:space="preserve">                                      1</w:t>
      </w:r>
      <w:r w:rsidR="00F42E01">
        <w:rPr>
          <w:rFonts w:ascii="Arial" w:eastAsia="Times New Roman" w:hAnsi="Arial" w:cs="Arial"/>
        </w:rPr>
        <w:t>1</w:t>
      </w:r>
    </w:p>
    <w:p w:rsidR="0095060D" w:rsidRPr="0095060D" w:rsidRDefault="0095060D" w:rsidP="00454878">
      <w:pPr>
        <w:widowControl w:val="0"/>
        <w:numPr>
          <w:ilvl w:val="1"/>
          <w:numId w:val="66"/>
        </w:numPr>
        <w:shd w:val="clear" w:color="auto" w:fill="FFFFFF"/>
        <w:tabs>
          <w:tab w:val="left" w:pos="418"/>
          <w:tab w:val="left" w:pos="8597"/>
        </w:tabs>
        <w:autoSpaceDE w:val="0"/>
        <w:autoSpaceDN w:val="0"/>
        <w:adjustRightInd w:val="0"/>
        <w:spacing w:after="0"/>
        <w:jc w:val="both"/>
        <w:rPr>
          <w:rFonts w:ascii="Arial" w:eastAsia="Times New Roman" w:hAnsi="Arial" w:cs="Arial"/>
          <w:spacing w:val="-2"/>
        </w:rPr>
      </w:pPr>
      <w:r w:rsidRPr="0095060D">
        <w:rPr>
          <w:rFonts w:ascii="Arial" w:eastAsia="Times New Roman" w:hAnsi="Arial" w:cs="Arial"/>
          <w:spacing w:val="-1"/>
        </w:rPr>
        <w:t>Ustrojstvo informacijskog sustava</w:t>
      </w:r>
      <w:r w:rsidR="00F42E01">
        <w:rPr>
          <w:rFonts w:ascii="Arial" w:eastAsia="Times New Roman" w:hAnsi="Arial" w:cs="Arial"/>
        </w:rPr>
        <w:tab/>
        <w:t xml:space="preserve">   12</w:t>
      </w:r>
    </w:p>
    <w:p w:rsidR="0095060D" w:rsidRPr="0095060D" w:rsidRDefault="0095060D" w:rsidP="00454878">
      <w:pPr>
        <w:widowControl w:val="0"/>
        <w:numPr>
          <w:ilvl w:val="1"/>
          <w:numId w:val="66"/>
        </w:numPr>
        <w:shd w:val="clear" w:color="auto" w:fill="FFFFFF"/>
        <w:tabs>
          <w:tab w:val="left" w:pos="418"/>
          <w:tab w:val="left" w:pos="8597"/>
        </w:tabs>
        <w:autoSpaceDE w:val="0"/>
        <w:autoSpaceDN w:val="0"/>
        <w:adjustRightInd w:val="0"/>
        <w:spacing w:after="0"/>
        <w:jc w:val="both"/>
        <w:rPr>
          <w:rFonts w:ascii="Arial" w:eastAsia="Times New Roman" w:hAnsi="Arial" w:cs="Arial"/>
          <w:spacing w:val="-2"/>
        </w:rPr>
      </w:pPr>
      <w:r w:rsidRPr="0095060D">
        <w:rPr>
          <w:rFonts w:ascii="Arial" w:eastAsia="Times New Roman" w:hAnsi="Arial" w:cs="Arial"/>
          <w:spacing w:val="-1"/>
        </w:rPr>
        <w:t xml:space="preserve">Standardi i propisi visokog učilišta o periodičnoj reviziji studijskih programa              </w:t>
      </w:r>
      <w:r w:rsidR="009D46A3">
        <w:rPr>
          <w:rFonts w:ascii="Arial" w:eastAsia="Times New Roman" w:hAnsi="Arial" w:cs="Arial"/>
        </w:rPr>
        <w:tab/>
        <w:t xml:space="preserve">   12</w:t>
      </w:r>
    </w:p>
    <w:p w:rsidR="0095060D" w:rsidRPr="0095060D" w:rsidRDefault="0095060D" w:rsidP="00454878">
      <w:pPr>
        <w:widowControl w:val="0"/>
        <w:numPr>
          <w:ilvl w:val="1"/>
          <w:numId w:val="66"/>
        </w:numPr>
        <w:shd w:val="clear" w:color="auto" w:fill="FFFFFF"/>
        <w:tabs>
          <w:tab w:val="left" w:pos="418"/>
          <w:tab w:val="left" w:pos="8597"/>
        </w:tabs>
        <w:autoSpaceDE w:val="0"/>
        <w:autoSpaceDN w:val="0"/>
        <w:adjustRightInd w:val="0"/>
        <w:spacing w:after="0"/>
        <w:jc w:val="both"/>
        <w:rPr>
          <w:rFonts w:ascii="Arial" w:eastAsia="Times New Roman" w:hAnsi="Arial" w:cs="Arial"/>
          <w:spacing w:val="-2"/>
        </w:rPr>
      </w:pPr>
      <w:r w:rsidRPr="0095060D">
        <w:rPr>
          <w:rFonts w:ascii="Arial" w:eastAsia="Times New Roman" w:hAnsi="Arial" w:cs="Arial"/>
          <w:spacing w:val="-1"/>
        </w:rPr>
        <w:t xml:space="preserve">Standardi i propisi zaštite studentskih prava     </w:t>
      </w:r>
      <w:r>
        <w:rPr>
          <w:rFonts w:ascii="Arial" w:eastAsia="Times New Roman" w:hAnsi="Arial" w:cs="Arial"/>
          <w:spacing w:val="-1"/>
        </w:rPr>
        <w:tab/>
      </w:r>
      <w:r w:rsidRPr="0095060D">
        <w:rPr>
          <w:rFonts w:ascii="Arial" w:eastAsia="Times New Roman" w:hAnsi="Arial" w:cs="Arial"/>
        </w:rPr>
        <w:t xml:space="preserve">   </w:t>
      </w:r>
      <w:r w:rsidR="009D46A3">
        <w:rPr>
          <w:rFonts w:ascii="Arial" w:eastAsia="Times New Roman" w:hAnsi="Arial" w:cs="Arial"/>
          <w:spacing w:val="-2"/>
        </w:rPr>
        <w:t>13</w:t>
      </w:r>
    </w:p>
    <w:p w:rsidR="0095060D" w:rsidRPr="0095060D" w:rsidRDefault="0095060D" w:rsidP="00454878">
      <w:pPr>
        <w:widowControl w:val="0"/>
        <w:numPr>
          <w:ilvl w:val="1"/>
          <w:numId w:val="66"/>
        </w:numPr>
        <w:shd w:val="clear" w:color="auto" w:fill="FFFFFF"/>
        <w:tabs>
          <w:tab w:val="left" w:pos="418"/>
          <w:tab w:val="left" w:pos="8597"/>
        </w:tabs>
        <w:autoSpaceDE w:val="0"/>
        <w:autoSpaceDN w:val="0"/>
        <w:adjustRightInd w:val="0"/>
        <w:spacing w:after="0"/>
        <w:jc w:val="both"/>
        <w:rPr>
          <w:rFonts w:ascii="Arial" w:eastAsia="Times New Roman" w:hAnsi="Arial" w:cs="Arial"/>
          <w:spacing w:val="-2"/>
        </w:rPr>
      </w:pPr>
      <w:r w:rsidRPr="0095060D">
        <w:rPr>
          <w:rFonts w:ascii="Arial" w:eastAsia="Times New Roman" w:hAnsi="Arial" w:cs="Arial"/>
          <w:spacing w:val="-1"/>
        </w:rPr>
        <w:t xml:space="preserve">Standardi i propisi trajnog usavršavanja zaposlenika visokog učilišta    </w:t>
      </w:r>
      <w:r>
        <w:rPr>
          <w:rFonts w:ascii="Arial" w:eastAsia="Times New Roman" w:hAnsi="Arial" w:cs="Arial"/>
          <w:spacing w:val="-1"/>
        </w:rPr>
        <w:tab/>
        <w:t xml:space="preserve"> </w:t>
      </w:r>
      <w:r w:rsidRPr="0095060D">
        <w:rPr>
          <w:rFonts w:ascii="Arial" w:eastAsia="Times New Roman" w:hAnsi="Arial" w:cs="Arial"/>
        </w:rPr>
        <w:t xml:space="preserve">  </w:t>
      </w:r>
      <w:r w:rsidR="009D46A3">
        <w:rPr>
          <w:rFonts w:ascii="Arial" w:eastAsia="Times New Roman" w:hAnsi="Arial" w:cs="Arial"/>
          <w:spacing w:val="-2"/>
        </w:rPr>
        <w:t>13</w:t>
      </w:r>
    </w:p>
    <w:p w:rsidR="0095060D" w:rsidRPr="0095060D" w:rsidRDefault="0095060D" w:rsidP="00454878">
      <w:pPr>
        <w:widowControl w:val="0"/>
        <w:numPr>
          <w:ilvl w:val="1"/>
          <w:numId w:val="66"/>
        </w:numPr>
        <w:shd w:val="clear" w:color="auto" w:fill="FFFFFF"/>
        <w:tabs>
          <w:tab w:val="left" w:pos="418"/>
          <w:tab w:val="left" w:pos="8597"/>
        </w:tabs>
        <w:autoSpaceDE w:val="0"/>
        <w:autoSpaceDN w:val="0"/>
        <w:adjustRightInd w:val="0"/>
        <w:spacing w:after="0"/>
        <w:jc w:val="both"/>
        <w:rPr>
          <w:rFonts w:ascii="Arial" w:eastAsia="Times New Roman" w:hAnsi="Arial" w:cs="Arial"/>
          <w:spacing w:val="-2"/>
        </w:rPr>
      </w:pPr>
      <w:r w:rsidRPr="0095060D">
        <w:rPr>
          <w:rFonts w:ascii="Arial" w:eastAsia="Times New Roman" w:hAnsi="Arial" w:cs="Arial"/>
          <w:spacing w:val="-1"/>
        </w:rPr>
        <w:t xml:space="preserve">Osiguranje kvaliteta rada stručnih službi visokog učilišta     </w:t>
      </w:r>
      <w:r>
        <w:rPr>
          <w:rFonts w:ascii="Arial" w:eastAsia="Times New Roman" w:hAnsi="Arial" w:cs="Arial"/>
          <w:spacing w:val="-1"/>
        </w:rPr>
        <w:tab/>
      </w:r>
      <w:r w:rsidRPr="0095060D">
        <w:rPr>
          <w:rFonts w:ascii="Arial" w:eastAsia="Times New Roman" w:hAnsi="Arial" w:cs="Arial"/>
        </w:rPr>
        <w:t xml:space="preserve">   </w:t>
      </w:r>
      <w:r w:rsidR="009D46A3">
        <w:rPr>
          <w:rFonts w:ascii="Arial" w:eastAsia="Times New Roman" w:hAnsi="Arial" w:cs="Arial"/>
          <w:spacing w:val="-2"/>
        </w:rPr>
        <w:t>14</w:t>
      </w:r>
    </w:p>
    <w:p w:rsidR="006B30A1" w:rsidRDefault="006B30A1" w:rsidP="006B30A1">
      <w:pPr>
        <w:shd w:val="clear" w:color="auto" w:fill="FFFFFF"/>
        <w:tabs>
          <w:tab w:val="left" w:pos="240"/>
          <w:tab w:val="left" w:pos="8597"/>
        </w:tabs>
        <w:spacing w:after="0"/>
        <w:jc w:val="both"/>
        <w:rPr>
          <w:rFonts w:ascii="Arial" w:eastAsia="Times New Roman" w:hAnsi="Arial" w:cs="Arial"/>
          <w:b/>
          <w:bCs/>
          <w:spacing w:val="-2"/>
        </w:rPr>
      </w:pPr>
    </w:p>
    <w:p w:rsidR="0095060D" w:rsidRPr="0095060D" w:rsidRDefault="0095060D" w:rsidP="006B30A1">
      <w:pPr>
        <w:shd w:val="clear" w:color="auto" w:fill="FFFFFF"/>
        <w:tabs>
          <w:tab w:val="left" w:pos="240"/>
          <w:tab w:val="left" w:pos="8597"/>
        </w:tabs>
        <w:spacing w:after="0"/>
        <w:jc w:val="both"/>
        <w:rPr>
          <w:rFonts w:ascii="Arial" w:eastAsia="Times New Roman" w:hAnsi="Arial" w:cs="Arial"/>
        </w:rPr>
      </w:pPr>
      <w:r w:rsidRPr="0095060D">
        <w:rPr>
          <w:rFonts w:ascii="Arial" w:eastAsia="Times New Roman" w:hAnsi="Arial" w:cs="Arial"/>
          <w:b/>
          <w:bCs/>
          <w:spacing w:val="-2"/>
        </w:rPr>
        <w:t>3.</w:t>
      </w:r>
      <w:r w:rsidRPr="0095060D">
        <w:rPr>
          <w:rFonts w:ascii="Arial" w:eastAsia="Times New Roman" w:hAnsi="Arial" w:cs="Arial"/>
          <w:b/>
          <w:bCs/>
        </w:rPr>
        <w:tab/>
      </w:r>
      <w:r w:rsidRPr="0095060D">
        <w:rPr>
          <w:rFonts w:ascii="Arial" w:eastAsia="Times New Roman" w:hAnsi="Arial" w:cs="Arial"/>
          <w:b/>
          <w:bCs/>
          <w:spacing w:val="-2"/>
        </w:rPr>
        <w:t>OPĆENITO O STUDIJSKOM PROGRAMU</w:t>
      </w:r>
      <w:r>
        <w:rPr>
          <w:rFonts w:ascii="Arial" w:eastAsia="Times New Roman" w:hAnsi="Arial" w:cs="Arial"/>
          <w:b/>
          <w:bCs/>
          <w:spacing w:val="-2"/>
        </w:rPr>
        <w:tab/>
      </w:r>
      <w:r w:rsidRPr="0095060D">
        <w:rPr>
          <w:rFonts w:ascii="Arial" w:eastAsia="Times New Roman" w:hAnsi="Arial" w:cs="Arial"/>
          <w:b/>
          <w:bCs/>
        </w:rPr>
        <w:t xml:space="preserve">   </w:t>
      </w:r>
      <w:r w:rsidR="009D46A3">
        <w:rPr>
          <w:rFonts w:ascii="Arial" w:eastAsia="Times New Roman" w:hAnsi="Arial" w:cs="Arial"/>
          <w:spacing w:val="-2"/>
        </w:rPr>
        <w:t>15</w:t>
      </w:r>
    </w:p>
    <w:p w:rsidR="0095060D" w:rsidRPr="0095060D" w:rsidRDefault="0095060D" w:rsidP="00454878">
      <w:pPr>
        <w:widowControl w:val="0"/>
        <w:numPr>
          <w:ilvl w:val="0"/>
          <w:numId w:val="57"/>
        </w:numPr>
        <w:shd w:val="clear" w:color="auto" w:fill="FFFFFF"/>
        <w:tabs>
          <w:tab w:val="left" w:pos="418"/>
          <w:tab w:val="left" w:pos="8597"/>
        </w:tabs>
        <w:autoSpaceDE w:val="0"/>
        <w:autoSpaceDN w:val="0"/>
        <w:adjustRightInd w:val="0"/>
        <w:spacing w:after="0"/>
        <w:jc w:val="both"/>
        <w:rPr>
          <w:rFonts w:ascii="Arial" w:eastAsia="Times New Roman" w:hAnsi="Arial" w:cs="Arial"/>
          <w:spacing w:val="-2"/>
        </w:rPr>
      </w:pPr>
      <w:r w:rsidRPr="0095060D">
        <w:rPr>
          <w:rFonts w:ascii="Arial" w:eastAsia="Times New Roman" w:hAnsi="Arial" w:cs="Arial"/>
          <w:spacing w:val="-1"/>
        </w:rPr>
        <w:t>Naziv studija</w:t>
      </w:r>
      <w:r w:rsidRPr="0095060D">
        <w:rPr>
          <w:rFonts w:ascii="Arial" w:eastAsia="Times New Roman" w:hAnsi="Arial" w:cs="Arial"/>
        </w:rPr>
        <w:tab/>
      </w:r>
      <w:r>
        <w:rPr>
          <w:rFonts w:ascii="Arial" w:eastAsia="Times New Roman" w:hAnsi="Arial" w:cs="Arial"/>
        </w:rPr>
        <w:t xml:space="preserve"> </w:t>
      </w:r>
      <w:r w:rsidRPr="0095060D">
        <w:rPr>
          <w:rFonts w:ascii="Arial" w:eastAsia="Times New Roman" w:hAnsi="Arial" w:cs="Arial"/>
        </w:rPr>
        <w:t xml:space="preserve">  </w:t>
      </w:r>
      <w:r w:rsidR="009D46A3">
        <w:rPr>
          <w:rFonts w:ascii="Arial" w:eastAsia="Times New Roman" w:hAnsi="Arial" w:cs="Arial"/>
          <w:spacing w:val="-2"/>
        </w:rPr>
        <w:t>15</w:t>
      </w:r>
    </w:p>
    <w:p w:rsidR="0095060D" w:rsidRPr="0095060D" w:rsidRDefault="0095060D" w:rsidP="00454878">
      <w:pPr>
        <w:widowControl w:val="0"/>
        <w:numPr>
          <w:ilvl w:val="0"/>
          <w:numId w:val="57"/>
        </w:numPr>
        <w:shd w:val="clear" w:color="auto" w:fill="FFFFFF"/>
        <w:tabs>
          <w:tab w:val="left" w:pos="418"/>
          <w:tab w:val="left" w:pos="8597"/>
        </w:tabs>
        <w:autoSpaceDE w:val="0"/>
        <w:autoSpaceDN w:val="0"/>
        <w:adjustRightInd w:val="0"/>
        <w:spacing w:after="0"/>
        <w:jc w:val="both"/>
        <w:rPr>
          <w:rFonts w:ascii="Arial" w:eastAsia="Times New Roman" w:hAnsi="Arial" w:cs="Arial"/>
          <w:spacing w:val="-2"/>
        </w:rPr>
      </w:pPr>
      <w:r w:rsidRPr="0095060D">
        <w:rPr>
          <w:rFonts w:ascii="Arial" w:eastAsia="Times New Roman" w:hAnsi="Arial" w:cs="Arial"/>
          <w:spacing w:val="-1"/>
        </w:rPr>
        <w:t>Nositelj / izvođač studija</w:t>
      </w:r>
      <w:r w:rsidRPr="0095060D">
        <w:rPr>
          <w:rFonts w:ascii="Arial" w:eastAsia="Times New Roman" w:hAnsi="Arial" w:cs="Arial"/>
        </w:rPr>
        <w:tab/>
      </w:r>
      <w:r>
        <w:rPr>
          <w:rFonts w:ascii="Arial" w:eastAsia="Times New Roman" w:hAnsi="Arial" w:cs="Arial"/>
        </w:rPr>
        <w:t xml:space="preserve"> </w:t>
      </w:r>
      <w:r w:rsidRPr="0095060D">
        <w:rPr>
          <w:rFonts w:ascii="Arial" w:eastAsia="Times New Roman" w:hAnsi="Arial" w:cs="Arial"/>
        </w:rPr>
        <w:t xml:space="preserve">  </w:t>
      </w:r>
      <w:r w:rsidR="009D46A3">
        <w:rPr>
          <w:rFonts w:ascii="Arial" w:eastAsia="Times New Roman" w:hAnsi="Arial" w:cs="Arial"/>
          <w:spacing w:val="-2"/>
        </w:rPr>
        <w:t>15</w:t>
      </w:r>
    </w:p>
    <w:p w:rsidR="0095060D" w:rsidRPr="0095060D" w:rsidRDefault="0095060D" w:rsidP="00454878">
      <w:pPr>
        <w:widowControl w:val="0"/>
        <w:numPr>
          <w:ilvl w:val="0"/>
          <w:numId w:val="57"/>
        </w:numPr>
        <w:shd w:val="clear" w:color="auto" w:fill="FFFFFF"/>
        <w:tabs>
          <w:tab w:val="left" w:pos="418"/>
          <w:tab w:val="left" w:pos="8597"/>
        </w:tabs>
        <w:autoSpaceDE w:val="0"/>
        <w:autoSpaceDN w:val="0"/>
        <w:adjustRightInd w:val="0"/>
        <w:spacing w:after="0"/>
        <w:jc w:val="both"/>
        <w:rPr>
          <w:rFonts w:ascii="Arial" w:eastAsia="Times New Roman" w:hAnsi="Arial" w:cs="Arial"/>
          <w:spacing w:val="-1"/>
        </w:rPr>
      </w:pPr>
      <w:r w:rsidRPr="0095060D">
        <w:rPr>
          <w:rFonts w:ascii="Arial" w:eastAsia="Times New Roman" w:hAnsi="Arial" w:cs="Arial"/>
          <w:spacing w:val="-2"/>
        </w:rPr>
        <w:t>Tip studijskog programa</w:t>
      </w:r>
      <w:r w:rsidRPr="0095060D">
        <w:rPr>
          <w:rFonts w:ascii="Arial" w:eastAsia="Times New Roman" w:hAnsi="Arial" w:cs="Arial"/>
        </w:rPr>
        <w:tab/>
      </w:r>
      <w:r>
        <w:rPr>
          <w:rFonts w:ascii="Arial" w:eastAsia="Times New Roman" w:hAnsi="Arial" w:cs="Arial"/>
        </w:rPr>
        <w:t xml:space="preserve"> </w:t>
      </w:r>
      <w:r w:rsidRPr="0095060D">
        <w:rPr>
          <w:rFonts w:ascii="Arial" w:eastAsia="Times New Roman" w:hAnsi="Arial" w:cs="Arial"/>
        </w:rPr>
        <w:t xml:space="preserve">  </w:t>
      </w:r>
      <w:r w:rsidR="009D46A3">
        <w:rPr>
          <w:rFonts w:ascii="Arial" w:eastAsia="Times New Roman" w:hAnsi="Arial" w:cs="Arial"/>
          <w:spacing w:val="-2"/>
        </w:rPr>
        <w:t>15</w:t>
      </w:r>
    </w:p>
    <w:p w:rsidR="0095060D" w:rsidRPr="0095060D" w:rsidRDefault="0095060D" w:rsidP="00454878">
      <w:pPr>
        <w:widowControl w:val="0"/>
        <w:numPr>
          <w:ilvl w:val="0"/>
          <w:numId w:val="57"/>
        </w:numPr>
        <w:shd w:val="clear" w:color="auto" w:fill="FFFFFF"/>
        <w:tabs>
          <w:tab w:val="left" w:pos="418"/>
          <w:tab w:val="left" w:pos="8597"/>
        </w:tabs>
        <w:autoSpaceDE w:val="0"/>
        <w:autoSpaceDN w:val="0"/>
        <w:adjustRightInd w:val="0"/>
        <w:spacing w:after="0"/>
        <w:jc w:val="both"/>
        <w:rPr>
          <w:rFonts w:ascii="Arial" w:eastAsia="Times New Roman" w:hAnsi="Arial" w:cs="Arial"/>
          <w:spacing w:val="-2"/>
        </w:rPr>
      </w:pPr>
      <w:r w:rsidRPr="0095060D">
        <w:rPr>
          <w:rFonts w:ascii="Arial" w:eastAsia="Times New Roman" w:hAnsi="Arial" w:cs="Arial"/>
          <w:spacing w:val="-3"/>
        </w:rPr>
        <w:t>Razina</w:t>
      </w:r>
      <w:r w:rsidRPr="0095060D">
        <w:rPr>
          <w:rFonts w:ascii="Arial" w:eastAsia="Times New Roman" w:hAnsi="Arial" w:cs="Arial"/>
        </w:rPr>
        <w:tab/>
      </w:r>
      <w:r>
        <w:rPr>
          <w:rFonts w:ascii="Arial" w:eastAsia="Times New Roman" w:hAnsi="Arial" w:cs="Arial"/>
        </w:rPr>
        <w:t xml:space="preserve"> </w:t>
      </w:r>
      <w:r w:rsidRPr="0095060D">
        <w:rPr>
          <w:rFonts w:ascii="Arial" w:eastAsia="Times New Roman" w:hAnsi="Arial" w:cs="Arial"/>
        </w:rPr>
        <w:t xml:space="preserve">  </w:t>
      </w:r>
      <w:r w:rsidR="009D46A3">
        <w:rPr>
          <w:rFonts w:ascii="Arial" w:eastAsia="Times New Roman" w:hAnsi="Arial" w:cs="Arial"/>
          <w:spacing w:val="-2"/>
        </w:rPr>
        <w:t>15</w:t>
      </w:r>
    </w:p>
    <w:p w:rsidR="0095060D" w:rsidRPr="0095060D" w:rsidRDefault="0095060D" w:rsidP="00454878">
      <w:pPr>
        <w:widowControl w:val="0"/>
        <w:numPr>
          <w:ilvl w:val="0"/>
          <w:numId w:val="57"/>
        </w:numPr>
        <w:shd w:val="clear" w:color="auto" w:fill="FFFFFF"/>
        <w:tabs>
          <w:tab w:val="left" w:pos="418"/>
          <w:tab w:val="left" w:pos="8597"/>
        </w:tabs>
        <w:autoSpaceDE w:val="0"/>
        <w:autoSpaceDN w:val="0"/>
        <w:adjustRightInd w:val="0"/>
        <w:spacing w:after="0"/>
        <w:jc w:val="both"/>
        <w:rPr>
          <w:rFonts w:ascii="Arial" w:eastAsia="Times New Roman" w:hAnsi="Arial" w:cs="Arial"/>
          <w:spacing w:val="-2"/>
        </w:rPr>
      </w:pPr>
      <w:r w:rsidRPr="0095060D">
        <w:rPr>
          <w:rFonts w:ascii="Arial" w:eastAsia="Times New Roman" w:hAnsi="Arial" w:cs="Arial"/>
          <w:spacing w:val="-2"/>
        </w:rPr>
        <w:t>Znanstveno ili umjetničko područje</w:t>
      </w:r>
      <w:r w:rsidRPr="0095060D">
        <w:rPr>
          <w:rFonts w:ascii="Arial" w:eastAsia="Times New Roman" w:hAnsi="Arial" w:cs="Arial"/>
        </w:rPr>
        <w:tab/>
      </w:r>
      <w:r>
        <w:rPr>
          <w:rFonts w:ascii="Arial" w:eastAsia="Times New Roman" w:hAnsi="Arial" w:cs="Arial"/>
        </w:rPr>
        <w:t xml:space="preserve"> </w:t>
      </w:r>
      <w:r w:rsidRPr="0095060D">
        <w:rPr>
          <w:rFonts w:ascii="Arial" w:eastAsia="Times New Roman" w:hAnsi="Arial" w:cs="Arial"/>
        </w:rPr>
        <w:t xml:space="preserve">  </w:t>
      </w:r>
      <w:r w:rsidR="009D46A3">
        <w:rPr>
          <w:rFonts w:ascii="Arial" w:eastAsia="Times New Roman" w:hAnsi="Arial" w:cs="Arial"/>
          <w:spacing w:val="-2"/>
        </w:rPr>
        <w:t>15</w:t>
      </w:r>
    </w:p>
    <w:p w:rsidR="0095060D" w:rsidRPr="0095060D" w:rsidRDefault="0095060D" w:rsidP="00454878">
      <w:pPr>
        <w:widowControl w:val="0"/>
        <w:numPr>
          <w:ilvl w:val="0"/>
          <w:numId w:val="57"/>
        </w:numPr>
        <w:shd w:val="clear" w:color="auto" w:fill="FFFFFF"/>
        <w:tabs>
          <w:tab w:val="left" w:pos="418"/>
          <w:tab w:val="left" w:pos="8597"/>
        </w:tabs>
        <w:autoSpaceDE w:val="0"/>
        <w:autoSpaceDN w:val="0"/>
        <w:adjustRightInd w:val="0"/>
        <w:spacing w:after="0"/>
        <w:jc w:val="both"/>
        <w:rPr>
          <w:rFonts w:ascii="Arial" w:eastAsia="Times New Roman" w:hAnsi="Arial" w:cs="Arial"/>
          <w:spacing w:val="-2"/>
        </w:rPr>
      </w:pPr>
      <w:r w:rsidRPr="0095060D">
        <w:rPr>
          <w:rFonts w:ascii="Arial" w:eastAsia="Times New Roman" w:hAnsi="Arial" w:cs="Arial"/>
          <w:spacing w:val="-1"/>
        </w:rPr>
        <w:t>Znanstveno ili umjetničko polje</w:t>
      </w:r>
      <w:r w:rsidRPr="0095060D">
        <w:rPr>
          <w:rFonts w:ascii="Arial" w:eastAsia="Times New Roman" w:hAnsi="Arial" w:cs="Arial"/>
        </w:rPr>
        <w:tab/>
        <w:t xml:space="preserve">   </w:t>
      </w:r>
      <w:r w:rsidR="009D46A3">
        <w:rPr>
          <w:rFonts w:ascii="Arial" w:eastAsia="Times New Roman" w:hAnsi="Arial" w:cs="Arial"/>
          <w:spacing w:val="-2"/>
        </w:rPr>
        <w:t>15</w:t>
      </w:r>
    </w:p>
    <w:p w:rsidR="0095060D" w:rsidRPr="0095060D" w:rsidRDefault="0095060D" w:rsidP="00454878">
      <w:pPr>
        <w:widowControl w:val="0"/>
        <w:numPr>
          <w:ilvl w:val="0"/>
          <w:numId w:val="57"/>
        </w:numPr>
        <w:shd w:val="clear" w:color="auto" w:fill="FFFFFF"/>
        <w:tabs>
          <w:tab w:val="left" w:pos="418"/>
          <w:tab w:val="left" w:pos="8597"/>
        </w:tabs>
        <w:autoSpaceDE w:val="0"/>
        <w:autoSpaceDN w:val="0"/>
        <w:adjustRightInd w:val="0"/>
        <w:spacing w:after="0"/>
        <w:jc w:val="both"/>
        <w:rPr>
          <w:rFonts w:ascii="Arial" w:eastAsia="Times New Roman" w:hAnsi="Arial" w:cs="Arial"/>
          <w:spacing w:val="-2"/>
        </w:rPr>
      </w:pPr>
      <w:r w:rsidRPr="0095060D">
        <w:rPr>
          <w:rFonts w:ascii="Arial" w:eastAsia="Times New Roman" w:hAnsi="Arial" w:cs="Arial"/>
          <w:spacing w:val="-1"/>
        </w:rPr>
        <w:t>Znanstvena ili umjetnička grana</w:t>
      </w:r>
      <w:r w:rsidRPr="0095060D">
        <w:rPr>
          <w:rFonts w:ascii="Arial" w:eastAsia="Times New Roman" w:hAnsi="Arial" w:cs="Arial"/>
        </w:rPr>
        <w:tab/>
        <w:t xml:space="preserve">   </w:t>
      </w:r>
      <w:r w:rsidR="009D46A3">
        <w:rPr>
          <w:rFonts w:ascii="Arial" w:eastAsia="Times New Roman" w:hAnsi="Arial" w:cs="Arial"/>
          <w:spacing w:val="-2"/>
        </w:rPr>
        <w:t>15</w:t>
      </w:r>
    </w:p>
    <w:p w:rsidR="0095060D" w:rsidRPr="0095060D" w:rsidRDefault="0095060D" w:rsidP="00454878">
      <w:pPr>
        <w:widowControl w:val="0"/>
        <w:numPr>
          <w:ilvl w:val="0"/>
          <w:numId w:val="57"/>
        </w:numPr>
        <w:shd w:val="clear" w:color="auto" w:fill="FFFFFF"/>
        <w:tabs>
          <w:tab w:val="left" w:pos="418"/>
          <w:tab w:val="left" w:pos="8597"/>
        </w:tabs>
        <w:autoSpaceDE w:val="0"/>
        <w:autoSpaceDN w:val="0"/>
        <w:adjustRightInd w:val="0"/>
        <w:spacing w:after="0"/>
        <w:jc w:val="both"/>
        <w:rPr>
          <w:rFonts w:ascii="Arial" w:eastAsia="Times New Roman" w:hAnsi="Arial" w:cs="Arial"/>
          <w:spacing w:val="-2"/>
        </w:rPr>
      </w:pPr>
      <w:r w:rsidRPr="0095060D">
        <w:rPr>
          <w:rFonts w:ascii="Arial" w:eastAsia="Times New Roman" w:hAnsi="Arial" w:cs="Arial"/>
          <w:spacing w:val="-1"/>
        </w:rPr>
        <w:t>Uvjeti upisa na studij</w:t>
      </w:r>
      <w:r w:rsidRPr="0095060D">
        <w:rPr>
          <w:rFonts w:ascii="Arial" w:eastAsia="Times New Roman" w:hAnsi="Arial" w:cs="Arial"/>
        </w:rPr>
        <w:tab/>
        <w:t xml:space="preserve">   </w:t>
      </w:r>
      <w:r w:rsidR="009D46A3">
        <w:rPr>
          <w:rFonts w:ascii="Arial" w:eastAsia="Times New Roman" w:hAnsi="Arial" w:cs="Arial"/>
          <w:spacing w:val="-2"/>
        </w:rPr>
        <w:t>15</w:t>
      </w:r>
    </w:p>
    <w:p w:rsidR="0095060D" w:rsidRPr="0095060D" w:rsidRDefault="0095060D" w:rsidP="00454878">
      <w:pPr>
        <w:widowControl w:val="0"/>
        <w:numPr>
          <w:ilvl w:val="0"/>
          <w:numId w:val="57"/>
        </w:numPr>
        <w:shd w:val="clear" w:color="auto" w:fill="FFFFFF"/>
        <w:tabs>
          <w:tab w:val="left" w:pos="418"/>
          <w:tab w:val="left" w:pos="8597"/>
        </w:tabs>
        <w:autoSpaceDE w:val="0"/>
        <w:autoSpaceDN w:val="0"/>
        <w:adjustRightInd w:val="0"/>
        <w:spacing w:after="0"/>
        <w:jc w:val="both"/>
        <w:rPr>
          <w:rFonts w:ascii="Arial" w:eastAsia="Times New Roman" w:hAnsi="Arial" w:cs="Arial"/>
          <w:spacing w:val="-2"/>
        </w:rPr>
      </w:pPr>
      <w:r w:rsidRPr="0095060D">
        <w:rPr>
          <w:rFonts w:ascii="Arial" w:eastAsia="Times New Roman" w:hAnsi="Arial" w:cs="Arial"/>
          <w:spacing w:val="-1"/>
        </w:rPr>
        <w:t>Trajanje studija</w:t>
      </w:r>
      <w:r w:rsidRPr="0095060D">
        <w:rPr>
          <w:rFonts w:ascii="Arial" w:eastAsia="Times New Roman" w:hAnsi="Arial" w:cs="Arial"/>
        </w:rPr>
        <w:tab/>
        <w:t xml:space="preserve">   </w:t>
      </w:r>
      <w:r w:rsidR="009D46A3">
        <w:rPr>
          <w:rFonts w:ascii="Arial" w:eastAsia="Times New Roman" w:hAnsi="Arial" w:cs="Arial"/>
          <w:spacing w:val="-2"/>
        </w:rPr>
        <w:t>16</w:t>
      </w:r>
    </w:p>
    <w:p w:rsidR="0095060D" w:rsidRPr="0095060D" w:rsidRDefault="0095060D" w:rsidP="00454878">
      <w:pPr>
        <w:widowControl w:val="0"/>
        <w:numPr>
          <w:ilvl w:val="0"/>
          <w:numId w:val="58"/>
        </w:numPr>
        <w:shd w:val="clear" w:color="auto" w:fill="FFFFFF"/>
        <w:tabs>
          <w:tab w:val="left" w:pos="538"/>
          <w:tab w:val="left" w:pos="8597"/>
        </w:tabs>
        <w:autoSpaceDE w:val="0"/>
        <w:autoSpaceDN w:val="0"/>
        <w:adjustRightInd w:val="0"/>
        <w:spacing w:after="0"/>
        <w:jc w:val="both"/>
        <w:rPr>
          <w:rFonts w:ascii="Arial" w:eastAsia="Times New Roman" w:hAnsi="Arial" w:cs="Arial"/>
          <w:spacing w:val="-1"/>
        </w:rPr>
      </w:pPr>
      <w:r w:rsidRPr="0095060D">
        <w:rPr>
          <w:rFonts w:ascii="Arial" w:eastAsia="Times New Roman" w:hAnsi="Arial" w:cs="Arial"/>
          <w:spacing w:val="-2"/>
        </w:rPr>
        <w:t>Ukupan broj ECTS-bodova</w:t>
      </w:r>
      <w:r w:rsidRPr="0095060D">
        <w:rPr>
          <w:rFonts w:ascii="Arial" w:eastAsia="Times New Roman" w:hAnsi="Arial" w:cs="Arial"/>
        </w:rPr>
        <w:tab/>
        <w:t xml:space="preserve">   </w:t>
      </w:r>
      <w:r w:rsidR="009D46A3">
        <w:rPr>
          <w:rFonts w:ascii="Arial" w:eastAsia="Times New Roman" w:hAnsi="Arial" w:cs="Arial"/>
          <w:spacing w:val="-2"/>
        </w:rPr>
        <w:t>16</w:t>
      </w:r>
    </w:p>
    <w:p w:rsidR="0095060D" w:rsidRPr="0095060D" w:rsidRDefault="0095060D" w:rsidP="00454878">
      <w:pPr>
        <w:widowControl w:val="0"/>
        <w:numPr>
          <w:ilvl w:val="0"/>
          <w:numId w:val="58"/>
        </w:numPr>
        <w:shd w:val="clear" w:color="auto" w:fill="FFFFFF"/>
        <w:tabs>
          <w:tab w:val="left" w:pos="538"/>
          <w:tab w:val="left" w:pos="8597"/>
        </w:tabs>
        <w:autoSpaceDE w:val="0"/>
        <w:autoSpaceDN w:val="0"/>
        <w:adjustRightInd w:val="0"/>
        <w:spacing w:after="0"/>
        <w:jc w:val="both"/>
        <w:rPr>
          <w:rFonts w:ascii="Arial" w:eastAsia="Times New Roman" w:hAnsi="Arial" w:cs="Arial"/>
          <w:spacing w:val="-2"/>
        </w:rPr>
      </w:pPr>
      <w:r w:rsidRPr="0095060D">
        <w:rPr>
          <w:rFonts w:ascii="Arial" w:eastAsia="Times New Roman" w:hAnsi="Arial" w:cs="Arial"/>
          <w:spacing w:val="-1"/>
        </w:rPr>
        <w:t>Akademski naziv koji se stječe završetkom studija</w:t>
      </w:r>
      <w:r w:rsidRPr="0095060D">
        <w:rPr>
          <w:rFonts w:ascii="Arial" w:eastAsia="Times New Roman" w:hAnsi="Arial" w:cs="Arial"/>
        </w:rPr>
        <w:tab/>
        <w:t xml:space="preserve"> </w:t>
      </w:r>
      <w:r>
        <w:rPr>
          <w:rFonts w:ascii="Arial" w:eastAsia="Times New Roman" w:hAnsi="Arial" w:cs="Arial"/>
        </w:rPr>
        <w:t xml:space="preserve"> </w:t>
      </w:r>
      <w:r w:rsidRPr="0095060D">
        <w:rPr>
          <w:rFonts w:ascii="Arial" w:eastAsia="Times New Roman" w:hAnsi="Arial" w:cs="Arial"/>
        </w:rPr>
        <w:t xml:space="preserve"> </w:t>
      </w:r>
      <w:r w:rsidR="009D46A3">
        <w:rPr>
          <w:rFonts w:ascii="Arial" w:eastAsia="Times New Roman" w:hAnsi="Arial" w:cs="Arial"/>
          <w:spacing w:val="-2"/>
        </w:rPr>
        <w:t>16</w:t>
      </w:r>
    </w:p>
    <w:p w:rsidR="0095060D" w:rsidRPr="0095060D" w:rsidRDefault="0095060D" w:rsidP="00454878">
      <w:pPr>
        <w:widowControl w:val="0"/>
        <w:numPr>
          <w:ilvl w:val="0"/>
          <w:numId w:val="58"/>
        </w:numPr>
        <w:shd w:val="clear" w:color="auto" w:fill="FFFFFF"/>
        <w:tabs>
          <w:tab w:val="left" w:pos="538"/>
          <w:tab w:val="left" w:pos="8597"/>
        </w:tabs>
        <w:autoSpaceDE w:val="0"/>
        <w:autoSpaceDN w:val="0"/>
        <w:adjustRightInd w:val="0"/>
        <w:spacing w:after="0"/>
        <w:jc w:val="both"/>
        <w:rPr>
          <w:rFonts w:ascii="Arial" w:eastAsia="Times New Roman" w:hAnsi="Arial" w:cs="Arial"/>
          <w:spacing w:val="-2"/>
        </w:rPr>
      </w:pPr>
      <w:r w:rsidRPr="0095060D">
        <w:rPr>
          <w:rFonts w:ascii="Arial" w:eastAsia="Times New Roman" w:hAnsi="Arial" w:cs="Arial"/>
          <w:spacing w:val="-2"/>
        </w:rPr>
        <w:t>– 3.14. Isprava o akreditiranom poslijediplomskom sveučilišnom studiju</w:t>
      </w:r>
      <w:r w:rsidRPr="0095060D">
        <w:rPr>
          <w:rFonts w:ascii="Arial" w:eastAsia="Times New Roman" w:hAnsi="Arial" w:cs="Arial"/>
        </w:rPr>
        <w:tab/>
        <w:t xml:space="preserve">   </w:t>
      </w:r>
      <w:r w:rsidR="009D46A3">
        <w:rPr>
          <w:rFonts w:ascii="Arial" w:eastAsia="Times New Roman" w:hAnsi="Arial" w:cs="Arial"/>
          <w:spacing w:val="-2"/>
        </w:rPr>
        <w:t>16</w:t>
      </w:r>
    </w:p>
    <w:p w:rsidR="0095060D" w:rsidRPr="0095060D" w:rsidRDefault="0095060D" w:rsidP="00454878">
      <w:pPr>
        <w:widowControl w:val="0"/>
        <w:numPr>
          <w:ilvl w:val="0"/>
          <w:numId w:val="59"/>
        </w:numPr>
        <w:shd w:val="clear" w:color="auto" w:fill="FFFFFF"/>
        <w:tabs>
          <w:tab w:val="left" w:pos="538"/>
        </w:tabs>
        <w:autoSpaceDE w:val="0"/>
        <w:autoSpaceDN w:val="0"/>
        <w:adjustRightInd w:val="0"/>
        <w:spacing w:after="0"/>
        <w:jc w:val="both"/>
        <w:rPr>
          <w:rFonts w:ascii="Arial" w:eastAsia="Times New Roman" w:hAnsi="Arial" w:cs="Arial"/>
          <w:spacing w:val="-2"/>
        </w:rPr>
      </w:pPr>
      <w:r w:rsidRPr="0095060D">
        <w:rPr>
          <w:rFonts w:ascii="Arial" w:eastAsia="Times New Roman" w:hAnsi="Arial" w:cs="Arial"/>
        </w:rPr>
        <w:t>Analiza usklađenosti studijskog programa sa strateškim ci</w:t>
      </w:r>
      <w:r w:rsidR="009D46A3">
        <w:rPr>
          <w:rFonts w:ascii="Arial" w:eastAsia="Times New Roman" w:hAnsi="Arial" w:cs="Arial"/>
        </w:rPr>
        <w:t>ljevima visokog učilišta      16</w:t>
      </w:r>
    </w:p>
    <w:p w:rsidR="0095060D" w:rsidRPr="0095060D" w:rsidRDefault="0095060D" w:rsidP="00454878">
      <w:pPr>
        <w:widowControl w:val="0"/>
        <w:numPr>
          <w:ilvl w:val="0"/>
          <w:numId w:val="59"/>
        </w:numPr>
        <w:shd w:val="clear" w:color="auto" w:fill="FFFFFF"/>
        <w:tabs>
          <w:tab w:val="left" w:pos="538"/>
          <w:tab w:val="left" w:pos="8597"/>
        </w:tabs>
        <w:autoSpaceDE w:val="0"/>
        <w:autoSpaceDN w:val="0"/>
        <w:adjustRightInd w:val="0"/>
        <w:spacing w:after="0"/>
        <w:jc w:val="both"/>
        <w:rPr>
          <w:rFonts w:ascii="Arial" w:eastAsia="Times New Roman" w:hAnsi="Arial" w:cs="Arial"/>
          <w:spacing w:val="-1"/>
        </w:rPr>
      </w:pPr>
      <w:r w:rsidRPr="0095060D">
        <w:rPr>
          <w:rFonts w:ascii="Arial" w:eastAsia="Times New Roman" w:hAnsi="Arial" w:cs="Arial"/>
          <w:spacing w:val="-1"/>
        </w:rPr>
        <w:t>Kompetencije koje student stječe završetkom studija</w:t>
      </w:r>
      <w:r w:rsidRPr="0095060D">
        <w:rPr>
          <w:rFonts w:ascii="Arial" w:eastAsia="Times New Roman" w:hAnsi="Arial" w:cs="Arial"/>
        </w:rPr>
        <w:tab/>
        <w:t xml:space="preserve">   </w:t>
      </w:r>
      <w:r w:rsidR="009D46A3">
        <w:rPr>
          <w:rFonts w:ascii="Arial" w:eastAsia="Times New Roman" w:hAnsi="Arial" w:cs="Arial"/>
          <w:spacing w:val="-2"/>
        </w:rPr>
        <w:t>21</w:t>
      </w:r>
    </w:p>
    <w:p w:rsidR="0095060D" w:rsidRPr="0095060D" w:rsidRDefault="0095060D" w:rsidP="00454878">
      <w:pPr>
        <w:widowControl w:val="0"/>
        <w:numPr>
          <w:ilvl w:val="0"/>
          <w:numId w:val="59"/>
        </w:numPr>
        <w:shd w:val="clear" w:color="auto" w:fill="FFFFFF"/>
        <w:tabs>
          <w:tab w:val="left" w:pos="538"/>
          <w:tab w:val="left" w:pos="8597"/>
        </w:tabs>
        <w:autoSpaceDE w:val="0"/>
        <w:autoSpaceDN w:val="0"/>
        <w:adjustRightInd w:val="0"/>
        <w:spacing w:after="0"/>
        <w:jc w:val="both"/>
        <w:rPr>
          <w:rFonts w:ascii="Arial" w:eastAsia="Times New Roman" w:hAnsi="Arial" w:cs="Arial"/>
          <w:spacing w:val="-2"/>
        </w:rPr>
      </w:pPr>
      <w:r w:rsidRPr="0095060D">
        <w:rPr>
          <w:rFonts w:ascii="Arial" w:eastAsia="Times New Roman" w:hAnsi="Arial" w:cs="Arial"/>
          <w:spacing w:val="-2"/>
        </w:rPr>
        <w:t>Mehanizam osiguravanja vertikalne mobilnosti studenata</w:t>
      </w:r>
      <w:r w:rsidRPr="0095060D">
        <w:rPr>
          <w:rFonts w:ascii="Arial" w:eastAsia="Times New Roman" w:hAnsi="Arial" w:cs="Arial"/>
        </w:rPr>
        <w:tab/>
        <w:t xml:space="preserve">   </w:t>
      </w:r>
      <w:r w:rsidR="009D46A3">
        <w:rPr>
          <w:rFonts w:ascii="Arial" w:eastAsia="Times New Roman" w:hAnsi="Arial" w:cs="Arial"/>
          <w:spacing w:val="-2"/>
        </w:rPr>
        <w:t>24</w:t>
      </w:r>
    </w:p>
    <w:p w:rsidR="0095060D" w:rsidRPr="0095060D" w:rsidRDefault="0095060D" w:rsidP="00454878">
      <w:pPr>
        <w:widowControl w:val="0"/>
        <w:numPr>
          <w:ilvl w:val="0"/>
          <w:numId w:val="60"/>
        </w:numPr>
        <w:shd w:val="clear" w:color="auto" w:fill="FFFFFF"/>
        <w:tabs>
          <w:tab w:val="left" w:pos="538"/>
          <w:tab w:val="left" w:pos="8606"/>
        </w:tabs>
        <w:autoSpaceDE w:val="0"/>
        <w:autoSpaceDN w:val="0"/>
        <w:adjustRightInd w:val="0"/>
        <w:spacing w:after="0"/>
        <w:jc w:val="both"/>
        <w:rPr>
          <w:rFonts w:ascii="Arial" w:eastAsia="Times New Roman" w:hAnsi="Arial" w:cs="Arial"/>
          <w:spacing w:val="-2"/>
        </w:rPr>
      </w:pPr>
      <w:r w:rsidRPr="0095060D">
        <w:rPr>
          <w:rFonts w:ascii="Arial" w:eastAsia="Times New Roman" w:hAnsi="Arial" w:cs="Arial"/>
          <w:spacing w:val="-2"/>
        </w:rPr>
        <w:t>Povezanost predloženog studija s temeljnim modernim vještinama i strukom</w:t>
      </w:r>
      <w:r w:rsidR="009D46A3">
        <w:rPr>
          <w:rFonts w:ascii="Arial" w:eastAsia="Times New Roman" w:hAnsi="Arial" w:cs="Arial"/>
        </w:rPr>
        <w:tab/>
        <w:t xml:space="preserve">   26</w:t>
      </w:r>
    </w:p>
    <w:p w:rsidR="0095060D" w:rsidRPr="0095060D" w:rsidRDefault="0095060D" w:rsidP="00454878">
      <w:pPr>
        <w:widowControl w:val="0"/>
        <w:numPr>
          <w:ilvl w:val="0"/>
          <w:numId w:val="60"/>
        </w:numPr>
        <w:shd w:val="clear" w:color="auto" w:fill="FFFFFF"/>
        <w:tabs>
          <w:tab w:val="left" w:pos="538"/>
          <w:tab w:val="left" w:pos="8606"/>
        </w:tabs>
        <w:autoSpaceDE w:val="0"/>
        <w:autoSpaceDN w:val="0"/>
        <w:adjustRightInd w:val="0"/>
        <w:spacing w:after="0"/>
        <w:jc w:val="both"/>
        <w:rPr>
          <w:rFonts w:ascii="Arial" w:eastAsia="Times New Roman" w:hAnsi="Arial" w:cs="Arial"/>
          <w:spacing w:val="-2"/>
        </w:rPr>
      </w:pPr>
      <w:r w:rsidRPr="0095060D">
        <w:rPr>
          <w:rFonts w:ascii="Arial" w:eastAsia="Times New Roman" w:hAnsi="Arial" w:cs="Arial"/>
          <w:spacing w:val="-1"/>
        </w:rPr>
        <w:t>Povezanost predloženog sveučilišnog studija s potrebama lokalne zajednice</w:t>
      </w:r>
      <w:r w:rsidR="009D46A3">
        <w:rPr>
          <w:rFonts w:ascii="Arial" w:eastAsia="Times New Roman" w:hAnsi="Arial" w:cs="Arial"/>
        </w:rPr>
        <w:tab/>
        <w:t xml:space="preserve">   30</w:t>
      </w:r>
    </w:p>
    <w:p w:rsidR="0095060D" w:rsidRPr="0095060D" w:rsidRDefault="0095060D" w:rsidP="00454878">
      <w:pPr>
        <w:widowControl w:val="0"/>
        <w:numPr>
          <w:ilvl w:val="0"/>
          <w:numId w:val="60"/>
        </w:numPr>
        <w:shd w:val="clear" w:color="auto" w:fill="FFFFFF"/>
        <w:tabs>
          <w:tab w:val="left" w:pos="538"/>
          <w:tab w:val="left" w:pos="8606"/>
        </w:tabs>
        <w:autoSpaceDE w:val="0"/>
        <w:autoSpaceDN w:val="0"/>
        <w:adjustRightInd w:val="0"/>
        <w:spacing w:after="0"/>
        <w:jc w:val="both"/>
        <w:rPr>
          <w:rFonts w:ascii="Arial" w:eastAsia="Times New Roman" w:hAnsi="Arial" w:cs="Arial"/>
          <w:spacing w:val="-2"/>
        </w:rPr>
      </w:pPr>
      <w:r w:rsidRPr="0095060D">
        <w:rPr>
          <w:rFonts w:ascii="Arial" w:eastAsia="Times New Roman" w:hAnsi="Arial" w:cs="Arial"/>
          <w:spacing w:val="-1"/>
        </w:rPr>
        <w:t>Analiza mogućnosti zapošljavanja studenata nakon završetka studijskog programa</w:t>
      </w:r>
      <w:r w:rsidR="009D46A3">
        <w:rPr>
          <w:rFonts w:ascii="Arial" w:eastAsia="Times New Roman" w:hAnsi="Arial" w:cs="Arial"/>
        </w:rPr>
        <w:tab/>
        <w:t xml:space="preserve">   31</w:t>
      </w:r>
    </w:p>
    <w:p w:rsidR="0095060D" w:rsidRPr="0095060D" w:rsidRDefault="0095060D" w:rsidP="00454878">
      <w:pPr>
        <w:widowControl w:val="0"/>
        <w:numPr>
          <w:ilvl w:val="0"/>
          <w:numId w:val="60"/>
        </w:numPr>
        <w:shd w:val="clear" w:color="auto" w:fill="FFFFFF"/>
        <w:tabs>
          <w:tab w:val="left" w:pos="538"/>
          <w:tab w:val="left" w:pos="8606"/>
        </w:tabs>
        <w:autoSpaceDE w:val="0"/>
        <w:autoSpaceDN w:val="0"/>
        <w:adjustRightInd w:val="0"/>
        <w:spacing w:after="0"/>
        <w:jc w:val="both"/>
        <w:rPr>
          <w:rFonts w:ascii="Arial" w:eastAsia="Times New Roman" w:hAnsi="Arial" w:cs="Arial"/>
          <w:spacing w:val="-2"/>
        </w:rPr>
      </w:pPr>
      <w:r w:rsidRPr="0095060D">
        <w:rPr>
          <w:rFonts w:ascii="Arial" w:eastAsia="Times New Roman" w:hAnsi="Arial" w:cs="Arial"/>
          <w:spacing w:val="-2"/>
        </w:rPr>
        <w:t>Usporedba predloženog sveučilišnog studija s inozemnim programima</w:t>
      </w:r>
      <w:r w:rsidR="009D46A3">
        <w:rPr>
          <w:rFonts w:ascii="Arial" w:eastAsia="Times New Roman" w:hAnsi="Arial" w:cs="Arial"/>
        </w:rPr>
        <w:tab/>
        <w:t xml:space="preserve">   33</w:t>
      </w:r>
    </w:p>
    <w:p w:rsidR="0095060D" w:rsidRPr="0095060D" w:rsidRDefault="0095060D" w:rsidP="00454878">
      <w:pPr>
        <w:widowControl w:val="0"/>
        <w:numPr>
          <w:ilvl w:val="0"/>
          <w:numId w:val="60"/>
        </w:numPr>
        <w:shd w:val="clear" w:color="auto" w:fill="FFFFFF"/>
        <w:tabs>
          <w:tab w:val="left" w:pos="538"/>
          <w:tab w:val="left" w:pos="8606"/>
        </w:tabs>
        <w:autoSpaceDE w:val="0"/>
        <w:autoSpaceDN w:val="0"/>
        <w:adjustRightInd w:val="0"/>
        <w:spacing w:after="0"/>
        <w:jc w:val="both"/>
        <w:rPr>
          <w:rFonts w:ascii="Arial" w:eastAsia="Times New Roman" w:hAnsi="Arial" w:cs="Arial"/>
          <w:spacing w:val="-2"/>
        </w:rPr>
      </w:pPr>
      <w:r w:rsidRPr="0095060D">
        <w:rPr>
          <w:rFonts w:ascii="Arial" w:eastAsia="Times New Roman" w:hAnsi="Arial" w:cs="Arial"/>
          <w:spacing w:val="-1"/>
        </w:rPr>
        <w:t xml:space="preserve">Dosadašnje iskustvo predlagača u izvođenju istih ili sličnih sveučilišnih studija    </w:t>
      </w:r>
      <w:r w:rsidR="009D46A3">
        <w:rPr>
          <w:rFonts w:ascii="Arial" w:eastAsia="Times New Roman" w:hAnsi="Arial" w:cs="Arial"/>
        </w:rPr>
        <w:t xml:space="preserve">         35</w:t>
      </w:r>
    </w:p>
    <w:p w:rsidR="0095060D" w:rsidRPr="0095060D" w:rsidRDefault="0095060D" w:rsidP="00454878">
      <w:pPr>
        <w:widowControl w:val="0"/>
        <w:numPr>
          <w:ilvl w:val="0"/>
          <w:numId w:val="60"/>
        </w:numPr>
        <w:shd w:val="clear" w:color="auto" w:fill="FFFFFF"/>
        <w:tabs>
          <w:tab w:val="left" w:pos="538"/>
          <w:tab w:val="left" w:pos="8606"/>
        </w:tabs>
        <w:autoSpaceDE w:val="0"/>
        <w:autoSpaceDN w:val="0"/>
        <w:adjustRightInd w:val="0"/>
        <w:spacing w:after="0"/>
        <w:jc w:val="both"/>
        <w:rPr>
          <w:rFonts w:ascii="Arial" w:eastAsia="Times New Roman" w:hAnsi="Arial" w:cs="Arial"/>
          <w:spacing w:val="-2"/>
        </w:rPr>
      </w:pPr>
      <w:r w:rsidRPr="0095060D">
        <w:rPr>
          <w:rFonts w:ascii="Arial" w:eastAsia="Times New Roman" w:hAnsi="Arial" w:cs="Arial"/>
          <w:spacing w:val="-1"/>
        </w:rPr>
        <w:t>Partneri izvan visokoškolskog sustava koji sudjeluju u izvođenju programa</w:t>
      </w:r>
      <w:r w:rsidR="009D46A3">
        <w:rPr>
          <w:rFonts w:ascii="Arial" w:eastAsia="Times New Roman" w:hAnsi="Arial" w:cs="Arial"/>
        </w:rPr>
        <w:tab/>
        <w:t xml:space="preserve">   36</w:t>
      </w:r>
    </w:p>
    <w:p w:rsidR="0095060D" w:rsidRPr="009D46A3" w:rsidRDefault="0095060D" w:rsidP="00454878">
      <w:pPr>
        <w:widowControl w:val="0"/>
        <w:numPr>
          <w:ilvl w:val="0"/>
          <w:numId w:val="60"/>
        </w:numPr>
        <w:shd w:val="clear" w:color="auto" w:fill="FFFFFF"/>
        <w:tabs>
          <w:tab w:val="left" w:pos="538"/>
          <w:tab w:val="left" w:pos="8606"/>
        </w:tabs>
        <w:autoSpaceDE w:val="0"/>
        <w:autoSpaceDN w:val="0"/>
        <w:adjustRightInd w:val="0"/>
        <w:spacing w:after="0"/>
        <w:jc w:val="both"/>
        <w:rPr>
          <w:rFonts w:ascii="Arial" w:eastAsia="Times New Roman" w:hAnsi="Arial" w:cs="Arial"/>
          <w:spacing w:val="-2"/>
        </w:rPr>
      </w:pPr>
      <w:r w:rsidRPr="0095060D">
        <w:rPr>
          <w:rFonts w:ascii="Arial" w:eastAsia="Times New Roman" w:hAnsi="Arial" w:cs="Arial"/>
          <w:spacing w:val="-1"/>
        </w:rPr>
        <w:t>Razvoj međunarodne suradnje na učilištu izvođaču studija</w:t>
      </w:r>
      <w:r w:rsidR="009D46A3">
        <w:rPr>
          <w:rFonts w:ascii="Arial" w:eastAsia="Times New Roman" w:hAnsi="Arial" w:cs="Arial"/>
        </w:rPr>
        <w:tab/>
        <w:t xml:space="preserve">   36</w:t>
      </w:r>
    </w:p>
    <w:p w:rsidR="009D46A3" w:rsidRPr="0095060D" w:rsidRDefault="009D46A3" w:rsidP="006B30A1">
      <w:pPr>
        <w:widowControl w:val="0"/>
        <w:shd w:val="clear" w:color="auto" w:fill="FFFFFF"/>
        <w:tabs>
          <w:tab w:val="left" w:pos="538"/>
          <w:tab w:val="left" w:pos="8606"/>
        </w:tabs>
        <w:autoSpaceDE w:val="0"/>
        <w:autoSpaceDN w:val="0"/>
        <w:adjustRightInd w:val="0"/>
        <w:spacing w:after="0"/>
        <w:jc w:val="both"/>
        <w:rPr>
          <w:rFonts w:ascii="Arial" w:eastAsia="Times New Roman" w:hAnsi="Arial" w:cs="Arial"/>
          <w:spacing w:val="-2"/>
        </w:rPr>
      </w:pPr>
    </w:p>
    <w:p w:rsidR="0095060D" w:rsidRPr="0095060D" w:rsidRDefault="0095060D" w:rsidP="006B30A1">
      <w:pPr>
        <w:shd w:val="clear" w:color="auto" w:fill="FFFFFF"/>
        <w:tabs>
          <w:tab w:val="left" w:pos="240"/>
        </w:tabs>
        <w:spacing w:after="0"/>
        <w:jc w:val="both"/>
        <w:rPr>
          <w:rFonts w:ascii="Arial" w:eastAsia="Times New Roman" w:hAnsi="Arial" w:cs="Arial"/>
        </w:rPr>
      </w:pPr>
      <w:r w:rsidRPr="0095060D">
        <w:rPr>
          <w:rFonts w:ascii="Arial" w:eastAsia="Times New Roman" w:hAnsi="Arial" w:cs="Arial"/>
          <w:b/>
          <w:bCs/>
          <w:spacing w:val="-5"/>
        </w:rPr>
        <w:t>4.</w:t>
      </w:r>
      <w:r w:rsidRPr="0095060D">
        <w:rPr>
          <w:rFonts w:ascii="Arial" w:eastAsia="Times New Roman" w:hAnsi="Arial" w:cs="Arial"/>
          <w:b/>
          <w:bCs/>
        </w:rPr>
        <w:tab/>
        <w:t xml:space="preserve">OPIS PROGRAMSKIH JEZGRI I STUDIJSKIH KOLEGIJA                         </w:t>
      </w:r>
      <w:r>
        <w:rPr>
          <w:rFonts w:ascii="Arial" w:eastAsia="Times New Roman" w:hAnsi="Arial" w:cs="Arial"/>
          <w:b/>
          <w:bCs/>
        </w:rPr>
        <w:t xml:space="preserve">          </w:t>
      </w:r>
      <w:r w:rsidR="009D46A3">
        <w:rPr>
          <w:rFonts w:ascii="Arial" w:eastAsia="Times New Roman" w:hAnsi="Arial" w:cs="Arial"/>
          <w:b/>
          <w:bCs/>
        </w:rPr>
        <w:t xml:space="preserve">           38</w:t>
      </w:r>
    </w:p>
    <w:p w:rsidR="0095060D" w:rsidRPr="0095060D" w:rsidRDefault="0095060D" w:rsidP="00454878">
      <w:pPr>
        <w:widowControl w:val="0"/>
        <w:numPr>
          <w:ilvl w:val="0"/>
          <w:numId w:val="61"/>
        </w:numPr>
        <w:shd w:val="clear" w:color="auto" w:fill="FFFFFF"/>
        <w:tabs>
          <w:tab w:val="left" w:pos="418"/>
          <w:tab w:val="left" w:pos="8606"/>
        </w:tabs>
        <w:autoSpaceDE w:val="0"/>
        <w:autoSpaceDN w:val="0"/>
        <w:adjustRightInd w:val="0"/>
        <w:spacing w:after="0"/>
        <w:jc w:val="both"/>
        <w:rPr>
          <w:rFonts w:ascii="Arial" w:eastAsia="Times New Roman" w:hAnsi="Arial" w:cs="Arial"/>
          <w:spacing w:val="-2"/>
        </w:rPr>
      </w:pPr>
      <w:r w:rsidRPr="0095060D">
        <w:rPr>
          <w:rFonts w:ascii="Arial" w:eastAsia="Times New Roman" w:hAnsi="Arial" w:cs="Arial"/>
        </w:rPr>
        <w:t>Popis programskih jezgri, obvezatnih i izbornih predmeta s</w:t>
      </w:r>
    </w:p>
    <w:p w:rsidR="0095060D" w:rsidRPr="0095060D" w:rsidRDefault="0095060D" w:rsidP="006B30A1">
      <w:pPr>
        <w:widowControl w:val="0"/>
        <w:shd w:val="clear" w:color="auto" w:fill="FFFFFF"/>
        <w:tabs>
          <w:tab w:val="left" w:pos="418"/>
          <w:tab w:val="left" w:pos="8606"/>
        </w:tabs>
        <w:autoSpaceDE w:val="0"/>
        <w:autoSpaceDN w:val="0"/>
        <w:adjustRightInd w:val="0"/>
        <w:spacing w:after="0"/>
        <w:jc w:val="both"/>
        <w:rPr>
          <w:rFonts w:ascii="Arial" w:eastAsia="Times New Roman" w:hAnsi="Arial" w:cs="Arial"/>
          <w:spacing w:val="-2"/>
        </w:rPr>
      </w:pPr>
      <w:r w:rsidRPr="0095060D">
        <w:rPr>
          <w:rFonts w:ascii="Arial" w:eastAsia="Times New Roman" w:hAnsi="Arial" w:cs="Arial"/>
        </w:rPr>
        <w:lastRenderedPageBreak/>
        <w:t xml:space="preserve"> </w:t>
      </w:r>
      <w:r>
        <w:rPr>
          <w:rFonts w:ascii="Arial" w:eastAsia="Times New Roman" w:hAnsi="Arial" w:cs="Arial"/>
        </w:rPr>
        <w:t xml:space="preserve">      </w:t>
      </w:r>
      <w:r w:rsidR="00BB4B02">
        <w:rPr>
          <w:rFonts w:ascii="Arial" w:eastAsia="Times New Roman" w:hAnsi="Arial" w:cs="Arial"/>
        </w:rPr>
        <w:t>brojem nastavnih</w:t>
      </w:r>
      <w:r w:rsidRPr="0095060D">
        <w:rPr>
          <w:rFonts w:ascii="Arial" w:eastAsia="Times New Roman" w:hAnsi="Arial" w:cs="Arial"/>
        </w:rPr>
        <w:t xml:space="preserve"> sati i brojem ECTS-bodova                                                                                   </w:t>
      </w:r>
      <w:r>
        <w:rPr>
          <w:rFonts w:ascii="Arial" w:eastAsia="Times New Roman" w:hAnsi="Arial" w:cs="Arial"/>
        </w:rPr>
        <w:t xml:space="preserve"> </w:t>
      </w:r>
      <w:r w:rsidR="009D46A3">
        <w:rPr>
          <w:rFonts w:ascii="Arial" w:eastAsia="Times New Roman" w:hAnsi="Arial" w:cs="Arial"/>
        </w:rPr>
        <w:t xml:space="preserve">     41</w:t>
      </w:r>
      <w:r w:rsidRPr="0095060D">
        <w:rPr>
          <w:rFonts w:ascii="Arial" w:eastAsia="Times New Roman" w:hAnsi="Arial" w:cs="Arial"/>
        </w:rPr>
        <w:t xml:space="preserve"> </w:t>
      </w:r>
    </w:p>
    <w:p w:rsidR="0095060D" w:rsidRPr="0095060D" w:rsidRDefault="0095060D" w:rsidP="006B30A1">
      <w:pPr>
        <w:widowControl w:val="0"/>
        <w:shd w:val="clear" w:color="auto" w:fill="FFFFFF"/>
        <w:tabs>
          <w:tab w:val="left" w:pos="418"/>
          <w:tab w:val="left" w:pos="8606"/>
        </w:tabs>
        <w:autoSpaceDE w:val="0"/>
        <w:autoSpaceDN w:val="0"/>
        <w:adjustRightInd w:val="0"/>
        <w:spacing w:after="0"/>
        <w:jc w:val="both"/>
        <w:rPr>
          <w:rFonts w:ascii="Arial" w:eastAsia="Times New Roman" w:hAnsi="Arial" w:cs="Arial"/>
          <w:spacing w:val="-2"/>
        </w:rPr>
      </w:pPr>
      <w:r w:rsidRPr="0095060D">
        <w:rPr>
          <w:rFonts w:ascii="Arial" w:eastAsia="Times New Roman" w:hAnsi="Arial" w:cs="Arial"/>
          <w:spacing w:val="-2"/>
        </w:rPr>
        <w:t>4.1.1. Opis svakog kolegija</w:t>
      </w:r>
      <w:r w:rsidRPr="0095060D">
        <w:rPr>
          <w:rFonts w:ascii="Arial" w:eastAsia="Times New Roman" w:hAnsi="Arial" w:cs="Arial"/>
          <w:b/>
          <w:bCs/>
        </w:rPr>
        <w:t xml:space="preserve">                                                                                                     </w:t>
      </w:r>
      <w:r w:rsidRPr="0095060D">
        <w:rPr>
          <w:rFonts w:ascii="Arial" w:eastAsia="Times New Roman" w:hAnsi="Arial" w:cs="Arial"/>
        </w:rPr>
        <w:t xml:space="preserve">   </w:t>
      </w:r>
      <w:r w:rsidR="009D46A3">
        <w:rPr>
          <w:rFonts w:ascii="Arial" w:eastAsia="Times New Roman" w:hAnsi="Arial" w:cs="Arial"/>
        </w:rPr>
        <w:t>4</w:t>
      </w:r>
      <w:r w:rsidRPr="0095060D">
        <w:rPr>
          <w:rFonts w:ascii="Arial" w:eastAsia="Times New Roman" w:hAnsi="Arial" w:cs="Arial"/>
        </w:rPr>
        <w:t>5</w:t>
      </w:r>
    </w:p>
    <w:p w:rsidR="00BB4B02" w:rsidRDefault="0095060D" w:rsidP="006B30A1">
      <w:pPr>
        <w:widowControl w:val="0"/>
        <w:shd w:val="clear" w:color="auto" w:fill="FFFFFF"/>
        <w:tabs>
          <w:tab w:val="left" w:pos="418"/>
          <w:tab w:val="left" w:pos="8606"/>
        </w:tabs>
        <w:autoSpaceDE w:val="0"/>
        <w:autoSpaceDN w:val="0"/>
        <w:adjustRightInd w:val="0"/>
        <w:spacing w:after="0"/>
        <w:jc w:val="both"/>
        <w:rPr>
          <w:rFonts w:ascii="Arial" w:eastAsia="Times New Roman" w:hAnsi="Arial" w:cs="Arial"/>
          <w:bCs/>
        </w:rPr>
      </w:pPr>
      <w:r w:rsidRPr="0095060D">
        <w:rPr>
          <w:rFonts w:ascii="Arial" w:eastAsia="Times New Roman" w:hAnsi="Arial" w:cs="Arial"/>
          <w:spacing w:val="-2"/>
        </w:rPr>
        <w:t xml:space="preserve">4.1.2. </w:t>
      </w:r>
      <w:r w:rsidRPr="0095060D">
        <w:rPr>
          <w:rFonts w:ascii="Arial" w:eastAsia="Times New Roman" w:hAnsi="Arial" w:cs="Arial"/>
          <w:bCs/>
        </w:rPr>
        <w:t xml:space="preserve">Opći podaci – naziv, nositelj kolegija, status predmeta, semestar izvođenja, </w:t>
      </w:r>
    </w:p>
    <w:p w:rsidR="0095060D" w:rsidRPr="0095060D" w:rsidRDefault="00BB4B02" w:rsidP="006B30A1">
      <w:pPr>
        <w:widowControl w:val="0"/>
        <w:shd w:val="clear" w:color="auto" w:fill="FFFFFF"/>
        <w:tabs>
          <w:tab w:val="left" w:pos="418"/>
          <w:tab w:val="left" w:pos="8606"/>
        </w:tabs>
        <w:autoSpaceDE w:val="0"/>
        <w:autoSpaceDN w:val="0"/>
        <w:adjustRightInd w:val="0"/>
        <w:spacing w:after="0"/>
        <w:jc w:val="both"/>
        <w:rPr>
          <w:rFonts w:ascii="Arial" w:eastAsia="Times New Roman" w:hAnsi="Arial" w:cs="Arial"/>
          <w:spacing w:val="-2"/>
        </w:rPr>
      </w:pPr>
      <w:r>
        <w:rPr>
          <w:rFonts w:ascii="Arial" w:eastAsia="Times New Roman" w:hAnsi="Arial" w:cs="Arial"/>
          <w:bCs/>
        </w:rPr>
        <w:t xml:space="preserve">          </w:t>
      </w:r>
      <w:r w:rsidR="0095060D" w:rsidRPr="0095060D">
        <w:rPr>
          <w:rFonts w:ascii="Arial" w:eastAsia="Times New Roman" w:hAnsi="Arial" w:cs="Arial"/>
          <w:bCs/>
        </w:rPr>
        <w:t>broj ECTS-a, broj sati (P+S+V)</w:t>
      </w:r>
      <w:r w:rsidR="0095060D" w:rsidRPr="0095060D">
        <w:rPr>
          <w:rFonts w:ascii="Arial" w:eastAsia="Times New Roman" w:hAnsi="Arial" w:cs="Arial"/>
          <w:spacing w:val="-2"/>
        </w:rPr>
        <w:t xml:space="preserve">                                                                                      </w:t>
      </w:r>
      <w:r w:rsidR="009D46A3">
        <w:rPr>
          <w:rFonts w:ascii="Arial" w:eastAsia="Times New Roman" w:hAnsi="Arial" w:cs="Arial"/>
          <w:spacing w:val="-2"/>
        </w:rPr>
        <w:t xml:space="preserve">                              83</w:t>
      </w:r>
    </w:p>
    <w:p w:rsidR="00BB4B02" w:rsidRPr="00BB4B02" w:rsidRDefault="0095060D" w:rsidP="00454878">
      <w:pPr>
        <w:widowControl w:val="0"/>
        <w:numPr>
          <w:ilvl w:val="0"/>
          <w:numId w:val="61"/>
        </w:numPr>
        <w:shd w:val="clear" w:color="auto" w:fill="FFFFFF"/>
        <w:tabs>
          <w:tab w:val="left" w:pos="418"/>
          <w:tab w:val="left" w:pos="8606"/>
        </w:tabs>
        <w:autoSpaceDE w:val="0"/>
        <w:autoSpaceDN w:val="0"/>
        <w:adjustRightInd w:val="0"/>
        <w:spacing w:after="0"/>
        <w:jc w:val="both"/>
        <w:rPr>
          <w:rFonts w:ascii="Arial" w:eastAsia="Times New Roman" w:hAnsi="Arial" w:cs="Arial"/>
          <w:spacing w:val="-1"/>
        </w:rPr>
      </w:pPr>
      <w:r w:rsidRPr="00BB4B02">
        <w:rPr>
          <w:rFonts w:ascii="Arial" w:eastAsia="Times New Roman" w:hAnsi="Arial" w:cs="Arial"/>
          <w:spacing w:val="-1"/>
        </w:rPr>
        <w:t xml:space="preserve"> Struktura studija i uvjeti za upis</w:t>
      </w:r>
      <w:r w:rsidRPr="00BB4B02">
        <w:rPr>
          <w:rFonts w:ascii="Arial" w:eastAsia="Times New Roman" w:hAnsi="Arial" w:cs="Arial"/>
        </w:rPr>
        <w:t xml:space="preserve"> u sljedeći semestar                                                        </w:t>
      </w:r>
      <w:r w:rsidR="00BB4B02">
        <w:rPr>
          <w:rFonts w:ascii="Arial" w:eastAsia="Times New Roman" w:hAnsi="Arial" w:cs="Arial"/>
        </w:rPr>
        <w:t xml:space="preserve">   </w:t>
      </w:r>
      <w:r w:rsidR="009D46A3">
        <w:rPr>
          <w:rFonts w:ascii="Arial" w:eastAsia="Times New Roman" w:hAnsi="Arial" w:cs="Arial"/>
        </w:rPr>
        <w:t xml:space="preserve"> 87</w:t>
      </w:r>
    </w:p>
    <w:p w:rsidR="0095060D" w:rsidRPr="00BB4B02" w:rsidRDefault="0095060D" w:rsidP="006B30A1">
      <w:pPr>
        <w:widowControl w:val="0"/>
        <w:shd w:val="clear" w:color="auto" w:fill="FFFFFF"/>
        <w:tabs>
          <w:tab w:val="left" w:pos="418"/>
          <w:tab w:val="left" w:pos="8606"/>
        </w:tabs>
        <w:autoSpaceDE w:val="0"/>
        <w:autoSpaceDN w:val="0"/>
        <w:adjustRightInd w:val="0"/>
        <w:spacing w:after="0"/>
        <w:jc w:val="both"/>
        <w:rPr>
          <w:rFonts w:ascii="Arial" w:eastAsia="Times New Roman" w:hAnsi="Arial" w:cs="Arial"/>
          <w:spacing w:val="-1"/>
        </w:rPr>
      </w:pPr>
      <w:r w:rsidRPr="00BB4B02">
        <w:rPr>
          <w:rFonts w:ascii="Arial" w:eastAsia="Times New Roman" w:hAnsi="Arial" w:cs="Arial"/>
        </w:rPr>
        <w:t xml:space="preserve">4.2.1. </w:t>
      </w:r>
      <w:r w:rsidRPr="00BB4B02">
        <w:rPr>
          <w:rFonts w:ascii="Arial" w:eastAsia="Times New Roman" w:hAnsi="Arial" w:cs="Arial"/>
          <w:bCs/>
        </w:rPr>
        <w:t>Popis kolegija, nositelja kolegija, statusa kolegija i ECTS opterećenja</w:t>
      </w:r>
      <w:r w:rsidR="009D46A3">
        <w:rPr>
          <w:rFonts w:ascii="Arial" w:eastAsia="Times New Roman" w:hAnsi="Arial" w:cs="Arial"/>
          <w:spacing w:val="-1"/>
        </w:rPr>
        <w:t xml:space="preserve">                          91</w:t>
      </w:r>
    </w:p>
    <w:p w:rsidR="0095060D" w:rsidRPr="0095060D" w:rsidRDefault="0095060D" w:rsidP="00454878">
      <w:pPr>
        <w:widowControl w:val="0"/>
        <w:numPr>
          <w:ilvl w:val="0"/>
          <w:numId w:val="61"/>
        </w:numPr>
        <w:shd w:val="clear" w:color="auto" w:fill="FFFFFF"/>
        <w:tabs>
          <w:tab w:val="left" w:pos="418"/>
          <w:tab w:val="left" w:pos="8606"/>
        </w:tabs>
        <w:autoSpaceDE w:val="0"/>
        <w:autoSpaceDN w:val="0"/>
        <w:adjustRightInd w:val="0"/>
        <w:spacing w:after="0"/>
        <w:jc w:val="both"/>
        <w:rPr>
          <w:rFonts w:ascii="Arial" w:eastAsia="Times New Roman" w:hAnsi="Arial" w:cs="Arial"/>
          <w:spacing w:val="-2"/>
        </w:rPr>
      </w:pPr>
      <w:r w:rsidRPr="0095060D">
        <w:rPr>
          <w:rFonts w:ascii="Arial" w:eastAsia="Times New Roman" w:hAnsi="Arial" w:cs="Arial"/>
          <w:spacing w:val="-1"/>
        </w:rPr>
        <w:t xml:space="preserve">  Popis predmeta koje student može izabrati s drugih studijskih programa</w:t>
      </w:r>
      <w:r w:rsidR="009D46A3">
        <w:rPr>
          <w:rFonts w:ascii="Arial" w:eastAsia="Times New Roman" w:hAnsi="Arial" w:cs="Arial"/>
        </w:rPr>
        <w:tab/>
        <w:t xml:space="preserve">   93</w:t>
      </w:r>
    </w:p>
    <w:p w:rsidR="0095060D" w:rsidRPr="0095060D" w:rsidRDefault="0095060D" w:rsidP="00454878">
      <w:pPr>
        <w:widowControl w:val="0"/>
        <w:numPr>
          <w:ilvl w:val="1"/>
          <w:numId w:val="67"/>
        </w:numPr>
        <w:shd w:val="clear" w:color="auto" w:fill="FFFFFF"/>
        <w:tabs>
          <w:tab w:val="left" w:pos="418"/>
          <w:tab w:val="left" w:pos="8606"/>
        </w:tabs>
        <w:autoSpaceDE w:val="0"/>
        <w:autoSpaceDN w:val="0"/>
        <w:adjustRightInd w:val="0"/>
        <w:spacing w:after="0"/>
        <w:jc w:val="both"/>
        <w:rPr>
          <w:rFonts w:ascii="Arial" w:eastAsia="Times New Roman" w:hAnsi="Arial" w:cs="Arial"/>
          <w:spacing w:val="-2"/>
        </w:rPr>
      </w:pPr>
      <w:r w:rsidRPr="0095060D">
        <w:rPr>
          <w:rFonts w:ascii="Arial" w:eastAsia="Times New Roman" w:hAnsi="Arial" w:cs="Arial"/>
          <w:spacing w:val="-1"/>
        </w:rPr>
        <w:t xml:space="preserve">Popis kolegija koji se mogu izvoditi na stranom jeziku                                    </w:t>
      </w:r>
      <w:r w:rsidR="00BB4B02">
        <w:rPr>
          <w:rFonts w:ascii="Arial" w:eastAsia="Times New Roman" w:hAnsi="Arial" w:cs="Arial"/>
          <w:spacing w:val="-1"/>
        </w:rPr>
        <w:t xml:space="preserve">  </w:t>
      </w:r>
      <w:r w:rsidRPr="0095060D">
        <w:rPr>
          <w:rFonts w:ascii="Arial" w:eastAsia="Times New Roman" w:hAnsi="Arial" w:cs="Arial"/>
          <w:spacing w:val="-1"/>
        </w:rPr>
        <w:t xml:space="preserve">                 </w:t>
      </w:r>
      <w:r w:rsidR="009D46A3">
        <w:rPr>
          <w:rFonts w:ascii="Arial" w:eastAsia="Times New Roman" w:hAnsi="Arial" w:cs="Arial"/>
        </w:rPr>
        <w:t xml:space="preserve"> 94</w:t>
      </w:r>
    </w:p>
    <w:p w:rsidR="0095060D" w:rsidRPr="0095060D" w:rsidRDefault="0095060D" w:rsidP="006B30A1">
      <w:pPr>
        <w:widowControl w:val="0"/>
        <w:shd w:val="clear" w:color="auto" w:fill="FFFFFF"/>
        <w:tabs>
          <w:tab w:val="left" w:pos="418"/>
          <w:tab w:val="left" w:pos="8606"/>
        </w:tabs>
        <w:autoSpaceDE w:val="0"/>
        <w:autoSpaceDN w:val="0"/>
        <w:adjustRightInd w:val="0"/>
        <w:spacing w:after="0"/>
        <w:jc w:val="both"/>
        <w:rPr>
          <w:rFonts w:ascii="Arial" w:eastAsia="Times New Roman" w:hAnsi="Arial" w:cs="Arial"/>
          <w:spacing w:val="-2"/>
        </w:rPr>
      </w:pPr>
      <w:r w:rsidRPr="0095060D">
        <w:rPr>
          <w:rFonts w:ascii="Arial" w:eastAsia="Times New Roman" w:hAnsi="Arial" w:cs="Arial"/>
          <w:spacing w:val="-1"/>
        </w:rPr>
        <w:t xml:space="preserve">4.5.  Način završetka studija                                                                                                      </w:t>
      </w:r>
      <w:r w:rsidR="009D46A3">
        <w:rPr>
          <w:rFonts w:ascii="Arial" w:eastAsia="Times New Roman" w:hAnsi="Arial" w:cs="Arial"/>
        </w:rPr>
        <w:t>95</w:t>
      </w:r>
    </w:p>
    <w:p w:rsidR="0095060D" w:rsidRPr="0095060D" w:rsidRDefault="0095060D" w:rsidP="006B30A1">
      <w:pPr>
        <w:shd w:val="clear" w:color="auto" w:fill="FFFFFF"/>
        <w:tabs>
          <w:tab w:val="left" w:pos="398"/>
          <w:tab w:val="left" w:pos="8606"/>
        </w:tabs>
        <w:spacing w:after="0"/>
        <w:ind w:left="398" w:hanging="398"/>
        <w:jc w:val="both"/>
        <w:rPr>
          <w:rFonts w:ascii="Arial" w:eastAsia="Times New Roman" w:hAnsi="Arial" w:cs="Arial"/>
          <w:spacing w:val="-2"/>
        </w:rPr>
      </w:pPr>
      <w:r w:rsidRPr="0095060D">
        <w:rPr>
          <w:rFonts w:ascii="Arial" w:eastAsia="Times New Roman" w:hAnsi="Arial" w:cs="Arial"/>
          <w:spacing w:val="-2"/>
        </w:rPr>
        <w:t>4.6.</w:t>
      </w:r>
      <w:r w:rsidRPr="0095060D">
        <w:rPr>
          <w:rFonts w:ascii="Arial" w:eastAsia="Times New Roman" w:hAnsi="Arial" w:cs="Arial"/>
        </w:rPr>
        <w:tab/>
        <w:t xml:space="preserve">Uvjeti pod kojima studenti nakon prekida </w:t>
      </w:r>
      <w:r w:rsidRPr="0095060D">
        <w:rPr>
          <w:rFonts w:ascii="Arial" w:eastAsia="Times New Roman" w:hAnsi="Arial" w:cs="Arial"/>
          <w:spacing w:val="-1"/>
        </w:rPr>
        <w:t>mogu nastaviti studij</w:t>
      </w:r>
      <w:r w:rsidRPr="0095060D">
        <w:rPr>
          <w:rFonts w:ascii="Arial" w:eastAsia="Times New Roman" w:hAnsi="Arial" w:cs="Arial"/>
        </w:rPr>
        <w:tab/>
        <w:t xml:space="preserve"> </w:t>
      </w:r>
      <w:r w:rsidR="009D46A3">
        <w:rPr>
          <w:rFonts w:ascii="Arial" w:eastAsia="Times New Roman" w:hAnsi="Arial" w:cs="Arial"/>
        </w:rPr>
        <w:t xml:space="preserve">  </w:t>
      </w:r>
      <w:r w:rsidR="009D46A3">
        <w:rPr>
          <w:rFonts w:ascii="Arial" w:eastAsia="Times New Roman" w:hAnsi="Arial" w:cs="Arial"/>
          <w:spacing w:val="-2"/>
        </w:rPr>
        <w:t>97</w:t>
      </w:r>
    </w:p>
    <w:p w:rsidR="006B30A1" w:rsidRDefault="006B30A1" w:rsidP="006B30A1">
      <w:pPr>
        <w:shd w:val="clear" w:color="auto" w:fill="FFFFFF"/>
        <w:tabs>
          <w:tab w:val="left" w:pos="240"/>
          <w:tab w:val="left" w:pos="8606"/>
        </w:tabs>
        <w:spacing w:after="0"/>
        <w:jc w:val="both"/>
        <w:rPr>
          <w:rFonts w:ascii="Arial" w:eastAsia="Times New Roman" w:hAnsi="Arial" w:cs="Arial"/>
          <w:b/>
          <w:bCs/>
          <w:spacing w:val="-5"/>
        </w:rPr>
      </w:pPr>
    </w:p>
    <w:p w:rsidR="0095060D" w:rsidRPr="0095060D" w:rsidRDefault="0095060D" w:rsidP="006B30A1">
      <w:pPr>
        <w:shd w:val="clear" w:color="auto" w:fill="FFFFFF"/>
        <w:tabs>
          <w:tab w:val="left" w:pos="240"/>
          <w:tab w:val="left" w:pos="8606"/>
        </w:tabs>
        <w:spacing w:after="0"/>
        <w:jc w:val="both"/>
        <w:rPr>
          <w:rFonts w:ascii="Arial" w:eastAsia="Times New Roman" w:hAnsi="Arial" w:cs="Arial"/>
        </w:rPr>
      </w:pPr>
      <w:r w:rsidRPr="0095060D">
        <w:rPr>
          <w:rFonts w:ascii="Arial" w:eastAsia="Times New Roman" w:hAnsi="Arial" w:cs="Arial"/>
          <w:b/>
          <w:bCs/>
          <w:spacing w:val="-5"/>
        </w:rPr>
        <w:t>5.</w:t>
      </w:r>
      <w:r w:rsidRPr="0095060D">
        <w:rPr>
          <w:rFonts w:ascii="Arial" w:eastAsia="Times New Roman" w:hAnsi="Arial" w:cs="Arial"/>
          <w:b/>
          <w:bCs/>
        </w:rPr>
        <w:tab/>
      </w:r>
      <w:r w:rsidRPr="0095060D">
        <w:rPr>
          <w:rFonts w:ascii="Arial" w:eastAsia="Times New Roman" w:hAnsi="Arial" w:cs="Arial"/>
          <w:b/>
          <w:bCs/>
          <w:spacing w:val="-2"/>
        </w:rPr>
        <w:t>UVJETI IZVOĐENJA STUDIJA</w:t>
      </w:r>
      <w:r w:rsidRPr="0095060D">
        <w:rPr>
          <w:rFonts w:ascii="Arial" w:eastAsia="Times New Roman" w:hAnsi="Arial" w:cs="Arial"/>
          <w:b/>
          <w:bCs/>
        </w:rPr>
        <w:tab/>
        <w:t xml:space="preserve"> </w:t>
      </w:r>
      <w:r w:rsidR="009D46A3">
        <w:rPr>
          <w:rFonts w:ascii="Arial" w:eastAsia="Times New Roman" w:hAnsi="Arial" w:cs="Arial"/>
        </w:rPr>
        <w:t>101</w:t>
      </w:r>
    </w:p>
    <w:p w:rsidR="0095060D" w:rsidRPr="0095060D" w:rsidRDefault="0095060D" w:rsidP="00454878">
      <w:pPr>
        <w:widowControl w:val="0"/>
        <w:numPr>
          <w:ilvl w:val="0"/>
          <w:numId w:val="62"/>
        </w:numPr>
        <w:shd w:val="clear" w:color="auto" w:fill="FFFFFF"/>
        <w:tabs>
          <w:tab w:val="left" w:pos="418"/>
          <w:tab w:val="left" w:pos="8606"/>
        </w:tabs>
        <w:autoSpaceDE w:val="0"/>
        <w:autoSpaceDN w:val="0"/>
        <w:adjustRightInd w:val="0"/>
        <w:spacing w:after="0"/>
        <w:jc w:val="both"/>
        <w:rPr>
          <w:rFonts w:ascii="Arial" w:eastAsia="Times New Roman" w:hAnsi="Arial" w:cs="Arial"/>
          <w:spacing w:val="-2"/>
        </w:rPr>
      </w:pPr>
      <w:r w:rsidRPr="0095060D">
        <w:rPr>
          <w:rFonts w:ascii="Arial" w:eastAsia="Times New Roman" w:hAnsi="Arial" w:cs="Arial"/>
          <w:spacing w:val="-2"/>
        </w:rPr>
        <w:t>Mjesta izvođenja studijskog programa</w:t>
      </w:r>
      <w:r w:rsidR="009D46A3">
        <w:rPr>
          <w:rFonts w:ascii="Arial" w:eastAsia="Times New Roman" w:hAnsi="Arial" w:cs="Arial"/>
        </w:rPr>
        <w:tab/>
        <w:t xml:space="preserve"> 101</w:t>
      </w:r>
    </w:p>
    <w:p w:rsidR="0095060D" w:rsidRPr="0095060D" w:rsidRDefault="0095060D" w:rsidP="00454878">
      <w:pPr>
        <w:widowControl w:val="0"/>
        <w:numPr>
          <w:ilvl w:val="0"/>
          <w:numId w:val="62"/>
        </w:numPr>
        <w:shd w:val="clear" w:color="auto" w:fill="FFFFFF"/>
        <w:tabs>
          <w:tab w:val="left" w:pos="418"/>
          <w:tab w:val="left" w:pos="8606"/>
        </w:tabs>
        <w:autoSpaceDE w:val="0"/>
        <w:autoSpaceDN w:val="0"/>
        <w:adjustRightInd w:val="0"/>
        <w:spacing w:after="0"/>
        <w:jc w:val="both"/>
        <w:rPr>
          <w:rFonts w:ascii="Arial" w:eastAsia="Times New Roman" w:hAnsi="Arial" w:cs="Arial"/>
          <w:spacing w:val="-2"/>
        </w:rPr>
      </w:pPr>
      <w:r w:rsidRPr="0095060D">
        <w:rPr>
          <w:rFonts w:ascii="Arial" w:eastAsia="Times New Roman" w:hAnsi="Arial" w:cs="Arial"/>
          <w:spacing w:val="-1"/>
        </w:rPr>
        <w:t>Isprave o vlasništvu, pravu korištenja, zakupu ili drugoj valjanoj pravnoj osnovi</w:t>
      </w:r>
      <w:r w:rsidR="009D46A3">
        <w:rPr>
          <w:rFonts w:ascii="Arial" w:eastAsia="Times New Roman" w:hAnsi="Arial" w:cs="Arial"/>
        </w:rPr>
        <w:tab/>
        <w:t xml:space="preserve"> 101</w:t>
      </w:r>
    </w:p>
    <w:p w:rsidR="0095060D" w:rsidRPr="0095060D" w:rsidRDefault="0095060D" w:rsidP="00454878">
      <w:pPr>
        <w:widowControl w:val="0"/>
        <w:numPr>
          <w:ilvl w:val="0"/>
          <w:numId w:val="62"/>
        </w:numPr>
        <w:shd w:val="clear" w:color="auto" w:fill="FFFFFF"/>
        <w:tabs>
          <w:tab w:val="left" w:pos="418"/>
          <w:tab w:val="left" w:pos="8606"/>
        </w:tabs>
        <w:autoSpaceDE w:val="0"/>
        <w:autoSpaceDN w:val="0"/>
        <w:adjustRightInd w:val="0"/>
        <w:spacing w:after="0"/>
        <w:jc w:val="both"/>
        <w:rPr>
          <w:rFonts w:ascii="Arial" w:eastAsia="Times New Roman" w:hAnsi="Arial" w:cs="Arial"/>
          <w:spacing w:val="-2"/>
        </w:rPr>
      </w:pPr>
      <w:r w:rsidRPr="0095060D">
        <w:rPr>
          <w:rFonts w:ascii="Arial" w:eastAsia="Times New Roman" w:hAnsi="Arial" w:cs="Arial"/>
          <w:spacing w:val="-1"/>
        </w:rPr>
        <w:t>Dokaz o osiguranom prostoru za obavljanje djelatnosti visokog obrazovanja</w:t>
      </w:r>
      <w:r w:rsidR="009D46A3">
        <w:rPr>
          <w:rFonts w:ascii="Arial" w:eastAsia="Times New Roman" w:hAnsi="Arial" w:cs="Arial"/>
        </w:rPr>
        <w:tab/>
        <w:t xml:space="preserve"> 101</w:t>
      </w:r>
    </w:p>
    <w:p w:rsidR="0095060D" w:rsidRPr="0095060D" w:rsidRDefault="0095060D" w:rsidP="00454878">
      <w:pPr>
        <w:widowControl w:val="0"/>
        <w:numPr>
          <w:ilvl w:val="0"/>
          <w:numId w:val="62"/>
        </w:numPr>
        <w:shd w:val="clear" w:color="auto" w:fill="FFFFFF"/>
        <w:tabs>
          <w:tab w:val="left" w:pos="418"/>
          <w:tab w:val="left" w:pos="8606"/>
        </w:tabs>
        <w:autoSpaceDE w:val="0"/>
        <w:autoSpaceDN w:val="0"/>
        <w:adjustRightInd w:val="0"/>
        <w:spacing w:after="0"/>
        <w:jc w:val="both"/>
        <w:rPr>
          <w:rFonts w:ascii="Arial" w:eastAsia="Times New Roman" w:hAnsi="Arial" w:cs="Arial"/>
          <w:spacing w:val="-2"/>
        </w:rPr>
      </w:pPr>
      <w:r w:rsidRPr="0095060D">
        <w:rPr>
          <w:rFonts w:ascii="Arial" w:eastAsia="Times New Roman" w:hAnsi="Arial" w:cs="Arial"/>
          <w:spacing w:val="-1"/>
        </w:rPr>
        <w:t>Dokazi o osiguranoj vlastitoj opremi</w:t>
      </w:r>
      <w:r w:rsidR="009D46A3">
        <w:rPr>
          <w:rFonts w:ascii="Arial" w:eastAsia="Times New Roman" w:hAnsi="Arial" w:cs="Arial"/>
        </w:rPr>
        <w:tab/>
        <w:t xml:space="preserve"> 101</w:t>
      </w:r>
    </w:p>
    <w:p w:rsidR="0095060D" w:rsidRPr="0095060D" w:rsidRDefault="0095060D" w:rsidP="00454878">
      <w:pPr>
        <w:widowControl w:val="0"/>
        <w:numPr>
          <w:ilvl w:val="0"/>
          <w:numId w:val="62"/>
        </w:numPr>
        <w:shd w:val="clear" w:color="auto" w:fill="FFFFFF"/>
        <w:tabs>
          <w:tab w:val="left" w:pos="418"/>
          <w:tab w:val="left" w:pos="8606"/>
        </w:tabs>
        <w:autoSpaceDE w:val="0"/>
        <w:autoSpaceDN w:val="0"/>
        <w:adjustRightInd w:val="0"/>
        <w:spacing w:after="0"/>
        <w:jc w:val="both"/>
        <w:rPr>
          <w:rFonts w:ascii="Arial" w:eastAsia="Times New Roman" w:hAnsi="Arial" w:cs="Arial"/>
          <w:spacing w:val="-2"/>
        </w:rPr>
      </w:pPr>
      <w:r w:rsidRPr="0095060D">
        <w:rPr>
          <w:rFonts w:ascii="Arial" w:eastAsia="Times New Roman" w:hAnsi="Arial" w:cs="Arial"/>
          <w:spacing w:val="-1"/>
        </w:rPr>
        <w:t>Prostorni kapaciteti za izvođenje nastave</w:t>
      </w:r>
      <w:r w:rsidR="009D46A3">
        <w:rPr>
          <w:rFonts w:ascii="Arial" w:eastAsia="Times New Roman" w:hAnsi="Arial" w:cs="Arial"/>
        </w:rPr>
        <w:tab/>
        <w:t xml:space="preserve"> 103</w:t>
      </w:r>
    </w:p>
    <w:p w:rsidR="0095060D" w:rsidRPr="0095060D" w:rsidRDefault="0095060D" w:rsidP="00454878">
      <w:pPr>
        <w:widowControl w:val="0"/>
        <w:numPr>
          <w:ilvl w:val="0"/>
          <w:numId w:val="62"/>
        </w:numPr>
        <w:shd w:val="clear" w:color="auto" w:fill="FFFFFF"/>
        <w:tabs>
          <w:tab w:val="left" w:pos="418"/>
          <w:tab w:val="left" w:pos="8606"/>
        </w:tabs>
        <w:autoSpaceDE w:val="0"/>
        <w:autoSpaceDN w:val="0"/>
        <w:adjustRightInd w:val="0"/>
        <w:spacing w:after="0"/>
        <w:jc w:val="both"/>
        <w:rPr>
          <w:rFonts w:ascii="Arial" w:eastAsia="Times New Roman" w:hAnsi="Arial" w:cs="Arial"/>
          <w:spacing w:val="-2"/>
        </w:rPr>
      </w:pPr>
      <w:r w:rsidRPr="0095060D">
        <w:rPr>
          <w:rFonts w:ascii="Arial" w:eastAsia="Times New Roman" w:hAnsi="Arial" w:cs="Arial"/>
          <w:spacing w:val="-1"/>
        </w:rPr>
        <w:t>Optimalan broj studenata</w:t>
      </w:r>
      <w:r w:rsidR="009D46A3">
        <w:rPr>
          <w:rFonts w:ascii="Arial" w:eastAsia="Times New Roman" w:hAnsi="Arial" w:cs="Arial"/>
        </w:rPr>
        <w:tab/>
        <w:t xml:space="preserve"> 105</w:t>
      </w:r>
    </w:p>
    <w:p w:rsidR="0095060D" w:rsidRPr="0095060D" w:rsidRDefault="0095060D" w:rsidP="00454878">
      <w:pPr>
        <w:widowControl w:val="0"/>
        <w:numPr>
          <w:ilvl w:val="0"/>
          <w:numId w:val="62"/>
        </w:numPr>
        <w:shd w:val="clear" w:color="auto" w:fill="FFFFFF"/>
        <w:tabs>
          <w:tab w:val="left" w:pos="418"/>
          <w:tab w:val="left" w:pos="8606"/>
        </w:tabs>
        <w:autoSpaceDE w:val="0"/>
        <w:autoSpaceDN w:val="0"/>
        <w:adjustRightInd w:val="0"/>
        <w:spacing w:after="0"/>
        <w:jc w:val="both"/>
        <w:rPr>
          <w:rFonts w:ascii="Arial" w:eastAsia="Times New Roman" w:hAnsi="Arial" w:cs="Arial"/>
          <w:spacing w:val="-2"/>
        </w:rPr>
      </w:pPr>
      <w:r w:rsidRPr="0095060D">
        <w:rPr>
          <w:rFonts w:ascii="Arial" w:eastAsia="Times New Roman" w:hAnsi="Arial" w:cs="Arial"/>
          <w:spacing w:val="-1"/>
        </w:rPr>
        <w:t>Popis nastavnika i suradnika koji će sudjelovati u izvođenju nastave</w:t>
      </w:r>
      <w:r w:rsidR="009D46A3">
        <w:rPr>
          <w:rFonts w:ascii="Arial" w:eastAsia="Times New Roman" w:hAnsi="Arial" w:cs="Arial"/>
        </w:rPr>
        <w:tab/>
        <w:t xml:space="preserve"> 105</w:t>
      </w:r>
    </w:p>
    <w:p w:rsidR="0095060D" w:rsidRPr="0095060D" w:rsidRDefault="0095060D" w:rsidP="00454878">
      <w:pPr>
        <w:widowControl w:val="0"/>
        <w:numPr>
          <w:ilvl w:val="0"/>
          <w:numId w:val="62"/>
        </w:numPr>
        <w:shd w:val="clear" w:color="auto" w:fill="FFFFFF"/>
        <w:tabs>
          <w:tab w:val="left" w:pos="418"/>
          <w:tab w:val="left" w:pos="8606"/>
        </w:tabs>
        <w:autoSpaceDE w:val="0"/>
        <w:autoSpaceDN w:val="0"/>
        <w:adjustRightInd w:val="0"/>
        <w:spacing w:after="0"/>
        <w:jc w:val="both"/>
        <w:rPr>
          <w:rFonts w:ascii="Arial" w:eastAsia="Times New Roman" w:hAnsi="Arial" w:cs="Arial"/>
          <w:spacing w:val="-2"/>
        </w:rPr>
      </w:pPr>
      <w:r w:rsidRPr="0095060D">
        <w:rPr>
          <w:rFonts w:ascii="Arial" w:eastAsia="Times New Roman" w:hAnsi="Arial" w:cs="Arial"/>
          <w:spacing w:val="-1"/>
        </w:rPr>
        <w:t>Podaci o nastavnicima koji sudjeluju u izvođenju nastave</w:t>
      </w:r>
      <w:r w:rsidR="009D46A3">
        <w:rPr>
          <w:rFonts w:ascii="Arial" w:eastAsia="Times New Roman" w:hAnsi="Arial" w:cs="Arial"/>
        </w:rPr>
        <w:tab/>
        <w:t xml:space="preserve"> 109</w:t>
      </w:r>
    </w:p>
    <w:p w:rsidR="0095060D" w:rsidRPr="0095060D" w:rsidRDefault="0095060D" w:rsidP="00454878">
      <w:pPr>
        <w:widowControl w:val="0"/>
        <w:numPr>
          <w:ilvl w:val="0"/>
          <w:numId w:val="62"/>
        </w:numPr>
        <w:shd w:val="clear" w:color="auto" w:fill="FFFFFF"/>
        <w:tabs>
          <w:tab w:val="left" w:pos="418"/>
          <w:tab w:val="left" w:pos="8606"/>
        </w:tabs>
        <w:autoSpaceDE w:val="0"/>
        <w:autoSpaceDN w:val="0"/>
        <w:adjustRightInd w:val="0"/>
        <w:spacing w:after="0"/>
        <w:jc w:val="both"/>
        <w:rPr>
          <w:rFonts w:ascii="Arial" w:eastAsia="Times New Roman" w:hAnsi="Arial" w:cs="Arial"/>
          <w:spacing w:val="-2"/>
        </w:rPr>
      </w:pPr>
      <w:r w:rsidRPr="0095060D">
        <w:rPr>
          <w:rFonts w:ascii="Arial" w:eastAsia="Times New Roman" w:hAnsi="Arial" w:cs="Arial"/>
          <w:spacing w:val="-1"/>
        </w:rPr>
        <w:t>Procjena troškova studija po studentu</w:t>
      </w:r>
      <w:r w:rsidRPr="0095060D">
        <w:rPr>
          <w:rFonts w:ascii="Arial" w:eastAsia="Times New Roman" w:hAnsi="Arial" w:cs="Arial"/>
        </w:rPr>
        <w:tab/>
        <w:t xml:space="preserve"> </w:t>
      </w:r>
      <w:r w:rsidR="009D46A3">
        <w:rPr>
          <w:rFonts w:ascii="Arial" w:eastAsia="Times New Roman" w:hAnsi="Arial" w:cs="Arial"/>
          <w:spacing w:val="-2"/>
        </w:rPr>
        <w:t>131</w:t>
      </w:r>
    </w:p>
    <w:p w:rsidR="0095060D" w:rsidRPr="0095060D" w:rsidRDefault="0095060D" w:rsidP="00454878">
      <w:pPr>
        <w:widowControl w:val="0"/>
        <w:numPr>
          <w:ilvl w:val="0"/>
          <w:numId w:val="63"/>
        </w:numPr>
        <w:shd w:val="clear" w:color="auto" w:fill="FFFFFF"/>
        <w:tabs>
          <w:tab w:val="left" w:pos="538"/>
          <w:tab w:val="left" w:pos="8606"/>
        </w:tabs>
        <w:autoSpaceDE w:val="0"/>
        <w:autoSpaceDN w:val="0"/>
        <w:adjustRightInd w:val="0"/>
        <w:spacing w:after="0"/>
        <w:jc w:val="both"/>
        <w:rPr>
          <w:rFonts w:ascii="Arial" w:eastAsia="Times New Roman" w:hAnsi="Arial" w:cs="Arial"/>
          <w:spacing w:val="-2"/>
        </w:rPr>
      </w:pPr>
      <w:r w:rsidRPr="0095060D">
        <w:rPr>
          <w:rFonts w:ascii="Arial" w:eastAsia="Times New Roman" w:hAnsi="Arial" w:cs="Arial"/>
          <w:spacing w:val="-1"/>
        </w:rPr>
        <w:t>Način praćenja kvalitete i uspješnosti izvedbe studijskog programa</w:t>
      </w:r>
      <w:r w:rsidRPr="0095060D">
        <w:rPr>
          <w:rFonts w:ascii="Arial" w:eastAsia="Times New Roman" w:hAnsi="Arial" w:cs="Arial"/>
        </w:rPr>
        <w:tab/>
        <w:t xml:space="preserve"> </w:t>
      </w:r>
      <w:r w:rsidR="00D55630">
        <w:rPr>
          <w:rFonts w:ascii="Arial" w:eastAsia="Times New Roman" w:hAnsi="Arial" w:cs="Arial"/>
          <w:spacing w:val="-2"/>
        </w:rPr>
        <w:t>133</w:t>
      </w:r>
    </w:p>
    <w:p w:rsidR="0095060D" w:rsidRPr="0095060D" w:rsidRDefault="0095060D" w:rsidP="00454878">
      <w:pPr>
        <w:widowControl w:val="0"/>
        <w:numPr>
          <w:ilvl w:val="0"/>
          <w:numId w:val="63"/>
        </w:numPr>
        <w:shd w:val="clear" w:color="auto" w:fill="FFFFFF"/>
        <w:tabs>
          <w:tab w:val="left" w:pos="538"/>
          <w:tab w:val="left" w:pos="8606"/>
        </w:tabs>
        <w:autoSpaceDE w:val="0"/>
        <w:autoSpaceDN w:val="0"/>
        <w:adjustRightInd w:val="0"/>
        <w:spacing w:after="0"/>
        <w:jc w:val="both"/>
        <w:rPr>
          <w:rFonts w:ascii="Arial" w:eastAsia="Times New Roman" w:hAnsi="Arial" w:cs="Arial"/>
          <w:spacing w:val="-1"/>
        </w:rPr>
      </w:pPr>
      <w:r w:rsidRPr="0095060D">
        <w:rPr>
          <w:rFonts w:ascii="Arial" w:eastAsia="Times New Roman" w:hAnsi="Arial" w:cs="Arial"/>
          <w:spacing w:val="-1"/>
        </w:rPr>
        <w:t>Potpora koju Filozofski fakultet u Osijeku pruža studentima</w:t>
      </w:r>
      <w:r w:rsidRPr="0095060D">
        <w:rPr>
          <w:rFonts w:ascii="Arial" w:eastAsia="Times New Roman" w:hAnsi="Arial" w:cs="Arial"/>
        </w:rPr>
        <w:tab/>
        <w:t xml:space="preserve"> </w:t>
      </w:r>
      <w:r w:rsidR="00D55630">
        <w:rPr>
          <w:rFonts w:ascii="Arial" w:eastAsia="Times New Roman" w:hAnsi="Arial" w:cs="Arial"/>
          <w:spacing w:val="-2"/>
        </w:rPr>
        <w:t>134</w:t>
      </w:r>
    </w:p>
    <w:p w:rsidR="0095060D" w:rsidRPr="0095060D" w:rsidRDefault="0095060D" w:rsidP="006B30A1">
      <w:pPr>
        <w:spacing w:after="0"/>
        <w:jc w:val="both"/>
        <w:rPr>
          <w:rFonts w:ascii="Arial" w:eastAsia="Times New Roman" w:hAnsi="Arial" w:cs="Arial"/>
          <w:b/>
          <w:bCs/>
        </w:rPr>
      </w:pPr>
    </w:p>
    <w:p w:rsidR="0095060D" w:rsidRPr="0095060D" w:rsidRDefault="0095060D" w:rsidP="006B30A1">
      <w:pPr>
        <w:spacing w:after="0"/>
        <w:jc w:val="both"/>
        <w:rPr>
          <w:rFonts w:ascii="Arial" w:eastAsia="Times New Roman" w:hAnsi="Arial" w:cs="Arial"/>
        </w:rPr>
      </w:pPr>
      <w:r w:rsidRPr="0095060D">
        <w:rPr>
          <w:rFonts w:ascii="Arial" w:eastAsia="Times New Roman" w:hAnsi="Arial" w:cs="Arial"/>
          <w:b/>
          <w:bCs/>
        </w:rPr>
        <w:t>6</w:t>
      </w:r>
      <w:r w:rsidRPr="0095060D">
        <w:rPr>
          <w:rFonts w:ascii="Arial" w:eastAsia="Times New Roman" w:hAnsi="Arial" w:cs="Arial"/>
        </w:rPr>
        <w:t xml:space="preserve">. </w:t>
      </w:r>
      <w:r w:rsidRPr="0095060D">
        <w:rPr>
          <w:rFonts w:ascii="Arial" w:eastAsia="Times New Roman" w:hAnsi="Arial" w:cs="Arial"/>
          <w:b/>
          <w:bCs/>
        </w:rPr>
        <w:t>OSTALE NAPOMENE</w:t>
      </w:r>
      <w:r w:rsidRPr="0095060D">
        <w:rPr>
          <w:rFonts w:ascii="Arial" w:eastAsia="Times New Roman" w:hAnsi="Arial" w:cs="Arial"/>
        </w:rPr>
        <w:t xml:space="preserve">                                                                                          </w:t>
      </w:r>
      <w:r w:rsidR="00BB4B02">
        <w:rPr>
          <w:rFonts w:ascii="Arial" w:eastAsia="Times New Roman" w:hAnsi="Arial" w:cs="Arial"/>
        </w:rPr>
        <w:t xml:space="preserve"> </w:t>
      </w:r>
      <w:r w:rsidRPr="0095060D">
        <w:rPr>
          <w:rFonts w:ascii="Arial" w:eastAsia="Times New Roman" w:hAnsi="Arial" w:cs="Arial"/>
        </w:rPr>
        <w:t xml:space="preserve">          1</w:t>
      </w:r>
      <w:r w:rsidR="00D55630">
        <w:rPr>
          <w:rFonts w:ascii="Arial" w:eastAsia="Times New Roman" w:hAnsi="Arial" w:cs="Arial"/>
        </w:rPr>
        <w:t>35</w:t>
      </w:r>
    </w:p>
    <w:p w:rsidR="0095060D" w:rsidRPr="0095060D" w:rsidRDefault="0095060D" w:rsidP="00454878">
      <w:pPr>
        <w:numPr>
          <w:ilvl w:val="1"/>
          <w:numId w:val="64"/>
        </w:numPr>
        <w:spacing w:after="0"/>
        <w:rPr>
          <w:rFonts w:ascii="Arial" w:eastAsia="Times New Roman" w:hAnsi="Arial" w:cs="Arial"/>
        </w:rPr>
      </w:pPr>
      <w:r w:rsidRPr="0095060D">
        <w:rPr>
          <w:rFonts w:ascii="Arial" w:eastAsia="Times New Roman" w:hAnsi="Arial" w:cs="Arial"/>
        </w:rPr>
        <w:t xml:space="preserve">Institucijsko rukovođenje doktorskim studijem                                                      </w:t>
      </w:r>
      <w:r w:rsidR="00D55630">
        <w:rPr>
          <w:rFonts w:ascii="Arial" w:eastAsia="Times New Roman" w:hAnsi="Arial" w:cs="Arial"/>
        </w:rPr>
        <w:t xml:space="preserve">      </w:t>
      </w:r>
      <w:r w:rsidRPr="0095060D">
        <w:rPr>
          <w:rFonts w:ascii="Arial" w:eastAsia="Times New Roman" w:hAnsi="Arial" w:cs="Arial"/>
        </w:rPr>
        <w:t xml:space="preserve">   1</w:t>
      </w:r>
      <w:r w:rsidR="00D55630">
        <w:rPr>
          <w:rFonts w:ascii="Arial" w:eastAsia="Times New Roman" w:hAnsi="Arial" w:cs="Arial"/>
        </w:rPr>
        <w:t>35</w:t>
      </w:r>
    </w:p>
    <w:p w:rsidR="0095060D" w:rsidRPr="0095060D" w:rsidRDefault="0095060D" w:rsidP="006B30A1">
      <w:pPr>
        <w:spacing w:after="0"/>
        <w:jc w:val="both"/>
        <w:rPr>
          <w:rFonts w:ascii="Arial" w:eastAsia="Times New Roman" w:hAnsi="Arial" w:cs="Arial"/>
        </w:rPr>
      </w:pPr>
      <w:r w:rsidRPr="0095060D">
        <w:rPr>
          <w:rFonts w:ascii="Arial" w:eastAsia="Times New Roman" w:hAnsi="Arial" w:cs="Arial"/>
        </w:rPr>
        <w:t xml:space="preserve">6.2.Ugovorni odnosi između studenata i nositelja doktorskog studija    </w:t>
      </w:r>
      <w:r w:rsidR="00D55630">
        <w:rPr>
          <w:rFonts w:ascii="Arial" w:eastAsia="Times New Roman" w:hAnsi="Arial" w:cs="Arial"/>
        </w:rPr>
        <w:t xml:space="preserve">                              135</w:t>
      </w:r>
    </w:p>
    <w:p w:rsidR="006B30A1" w:rsidRDefault="006B30A1" w:rsidP="006B30A1">
      <w:pPr>
        <w:shd w:val="clear" w:color="auto" w:fill="FFFFFF"/>
        <w:spacing w:after="0"/>
        <w:jc w:val="both"/>
        <w:rPr>
          <w:rFonts w:ascii="Arial" w:eastAsia="Times New Roman" w:hAnsi="Arial" w:cs="Arial"/>
          <w:b/>
          <w:bCs/>
          <w:spacing w:val="-1"/>
        </w:rPr>
      </w:pPr>
    </w:p>
    <w:p w:rsidR="0095060D" w:rsidRPr="0095060D" w:rsidRDefault="0095060D" w:rsidP="006B30A1">
      <w:pPr>
        <w:shd w:val="clear" w:color="auto" w:fill="FFFFFF"/>
        <w:spacing w:after="0"/>
        <w:jc w:val="both"/>
        <w:rPr>
          <w:rFonts w:ascii="Arial" w:eastAsia="Times New Roman" w:hAnsi="Arial" w:cs="Arial"/>
        </w:rPr>
      </w:pPr>
      <w:r w:rsidRPr="0095060D">
        <w:rPr>
          <w:rFonts w:ascii="Arial" w:eastAsia="Times New Roman" w:hAnsi="Arial" w:cs="Arial"/>
          <w:b/>
          <w:bCs/>
          <w:spacing w:val="-1"/>
        </w:rPr>
        <w:t>POPIS TABLICA</w:t>
      </w:r>
    </w:p>
    <w:p w:rsidR="0095060D" w:rsidRPr="0095060D" w:rsidRDefault="0095060D" w:rsidP="006B30A1">
      <w:pPr>
        <w:spacing w:after="0"/>
        <w:jc w:val="both"/>
        <w:rPr>
          <w:rFonts w:ascii="Arial" w:eastAsia="Times New Roman" w:hAnsi="Arial" w:cs="Arial"/>
        </w:rPr>
      </w:pPr>
      <w:r w:rsidRPr="0095060D">
        <w:rPr>
          <w:rFonts w:ascii="Arial" w:eastAsia="Times New Roman" w:hAnsi="Arial" w:cs="Arial"/>
        </w:rPr>
        <w:t>Popis naziva, ECTS-bodova i statusa kolegija teorijsko-metodologijsk</w:t>
      </w:r>
      <w:r w:rsidR="00D55630">
        <w:rPr>
          <w:rFonts w:ascii="Arial" w:eastAsia="Times New Roman" w:hAnsi="Arial" w:cs="Arial"/>
        </w:rPr>
        <w:t>e jezgre                      41</w:t>
      </w:r>
    </w:p>
    <w:p w:rsidR="0095060D" w:rsidRPr="0095060D" w:rsidRDefault="0095060D" w:rsidP="006B30A1">
      <w:pPr>
        <w:spacing w:after="0"/>
        <w:jc w:val="both"/>
        <w:rPr>
          <w:rFonts w:ascii="Arial" w:eastAsia="Times New Roman" w:hAnsi="Arial" w:cs="Arial"/>
        </w:rPr>
      </w:pPr>
      <w:r w:rsidRPr="0095060D">
        <w:rPr>
          <w:rFonts w:ascii="Arial" w:eastAsia="Times New Roman" w:hAnsi="Arial" w:cs="Arial"/>
        </w:rPr>
        <w:t xml:space="preserve">Popis naziva, ECTS-bodova i statusa kolegija kurikulumske jezgre          </w:t>
      </w:r>
      <w:r w:rsidR="00D55630">
        <w:rPr>
          <w:rFonts w:ascii="Arial" w:eastAsia="Times New Roman" w:hAnsi="Arial" w:cs="Arial"/>
        </w:rPr>
        <w:t xml:space="preserve">                              41</w:t>
      </w:r>
    </w:p>
    <w:p w:rsidR="0095060D" w:rsidRPr="0095060D" w:rsidRDefault="0095060D" w:rsidP="006B30A1">
      <w:pPr>
        <w:spacing w:after="0"/>
        <w:jc w:val="both"/>
        <w:rPr>
          <w:rFonts w:ascii="Arial" w:eastAsia="Times New Roman" w:hAnsi="Arial" w:cs="Arial"/>
        </w:rPr>
      </w:pPr>
      <w:r w:rsidRPr="0095060D">
        <w:rPr>
          <w:rFonts w:ascii="Arial" w:eastAsia="Times New Roman" w:hAnsi="Arial" w:cs="Arial"/>
        </w:rPr>
        <w:t xml:space="preserve">Popis naziva, ECTS-bodova i statusa kolegija sadržajne jezgre                 </w:t>
      </w:r>
      <w:r w:rsidR="00D55630">
        <w:rPr>
          <w:rFonts w:ascii="Arial" w:eastAsia="Times New Roman" w:hAnsi="Arial" w:cs="Arial"/>
        </w:rPr>
        <w:t xml:space="preserve">                              42</w:t>
      </w:r>
    </w:p>
    <w:p w:rsidR="0095060D" w:rsidRPr="0095060D" w:rsidRDefault="0095060D" w:rsidP="006B30A1">
      <w:pPr>
        <w:spacing w:after="0"/>
        <w:jc w:val="both"/>
        <w:rPr>
          <w:rFonts w:ascii="Arial" w:eastAsia="Times New Roman" w:hAnsi="Arial" w:cs="Arial"/>
        </w:rPr>
      </w:pPr>
      <w:r w:rsidRPr="0095060D">
        <w:rPr>
          <w:rFonts w:ascii="Arial" w:eastAsia="Times New Roman" w:hAnsi="Arial" w:cs="Arial"/>
        </w:rPr>
        <w:t xml:space="preserve">Popis naziva, ECTS-bodova i statusa kolegija kulturno-pedagoške jezgre                             </w:t>
      </w:r>
      <w:r w:rsidR="00D55630">
        <w:rPr>
          <w:rFonts w:ascii="Arial" w:eastAsia="Times New Roman" w:hAnsi="Arial" w:cs="Arial"/>
        </w:rPr>
        <w:t xml:space="preserve"> 42</w:t>
      </w:r>
    </w:p>
    <w:p w:rsidR="0095060D" w:rsidRPr="0095060D" w:rsidRDefault="0095060D" w:rsidP="006B30A1">
      <w:pPr>
        <w:spacing w:after="0"/>
        <w:jc w:val="both"/>
        <w:rPr>
          <w:rFonts w:ascii="Arial" w:eastAsia="Times New Roman" w:hAnsi="Arial" w:cs="Arial"/>
        </w:rPr>
      </w:pPr>
      <w:r w:rsidRPr="0095060D">
        <w:rPr>
          <w:rFonts w:ascii="Arial" w:eastAsia="Times New Roman" w:hAnsi="Arial" w:cs="Arial"/>
        </w:rPr>
        <w:t>Popis naziva, ECTS-bodova i statusa kolegija znanstvenoistraživačke jezgre                         50</w:t>
      </w:r>
    </w:p>
    <w:p w:rsidR="0095060D" w:rsidRPr="0095060D" w:rsidRDefault="0095060D" w:rsidP="006B30A1">
      <w:pPr>
        <w:spacing w:after="0"/>
        <w:jc w:val="both"/>
        <w:rPr>
          <w:rFonts w:ascii="Arial" w:eastAsia="Times New Roman" w:hAnsi="Arial" w:cs="Arial"/>
        </w:rPr>
      </w:pPr>
      <w:r w:rsidRPr="0095060D">
        <w:rPr>
          <w:rFonts w:ascii="Arial" w:eastAsia="Times New Roman" w:hAnsi="Arial" w:cs="Arial"/>
        </w:rPr>
        <w:t>Popis naziva, ECTS-bodova i statusa kolegija I. semestra studija                                            51</w:t>
      </w:r>
    </w:p>
    <w:p w:rsidR="0095060D" w:rsidRPr="0095060D" w:rsidRDefault="0095060D" w:rsidP="006B30A1">
      <w:pPr>
        <w:spacing w:after="0"/>
        <w:jc w:val="both"/>
        <w:rPr>
          <w:rFonts w:ascii="Arial" w:eastAsia="Times New Roman" w:hAnsi="Arial" w:cs="Arial"/>
        </w:rPr>
      </w:pPr>
      <w:r w:rsidRPr="0095060D">
        <w:rPr>
          <w:rFonts w:ascii="Arial" w:eastAsia="Times New Roman" w:hAnsi="Arial" w:cs="Arial"/>
        </w:rPr>
        <w:t>Popis naziva, ECTS-bodova i statusa kolegija II. semestra studija                                          51</w:t>
      </w:r>
    </w:p>
    <w:p w:rsidR="0095060D" w:rsidRPr="0095060D" w:rsidRDefault="0095060D" w:rsidP="006B30A1">
      <w:pPr>
        <w:spacing w:after="0"/>
        <w:jc w:val="both"/>
        <w:rPr>
          <w:rFonts w:ascii="Arial" w:eastAsia="Times New Roman" w:hAnsi="Arial" w:cs="Arial"/>
        </w:rPr>
      </w:pPr>
      <w:r w:rsidRPr="0095060D">
        <w:rPr>
          <w:rFonts w:ascii="Arial" w:eastAsia="Times New Roman" w:hAnsi="Arial" w:cs="Arial"/>
        </w:rPr>
        <w:t>Popis naziva, ECTS-bodova i statusa kolegija III. semestra studija                                         52</w:t>
      </w:r>
    </w:p>
    <w:p w:rsidR="0095060D" w:rsidRPr="0095060D" w:rsidRDefault="0095060D" w:rsidP="006B30A1">
      <w:pPr>
        <w:spacing w:after="0"/>
        <w:jc w:val="both"/>
        <w:rPr>
          <w:rFonts w:ascii="Arial" w:eastAsia="Times New Roman" w:hAnsi="Arial" w:cs="Arial"/>
        </w:rPr>
      </w:pPr>
      <w:r w:rsidRPr="0095060D">
        <w:rPr>
          <w:rFonts w:ascii="Arial" w:eastAsia="Times New Roman" w:hAnsi="Arial" w:cs="Arial"/>
        </w:rPr>
        <w:t>Popis naziva, ECTS-bodova i statusa kolegija IV. semestra studija                                         52</w:t>
      </w:r>
    </w:p>
    <w:p w:rsidR="0095060D" w:rsidRPr="0095060D" w:rsidRDefault="0095060D" w:rsidP="006B30A1">
      <w:pPr>
        <w:spacing w:after="0"/>
        <w:jc w:val="both"/>
        <w:rPr>
          <w:rFonts w:ascii="Arial" w:eastAsia="Times New Roman" w:hAnsi="Arial" w:cs="Arial"/>
        </w:rPr>
      </w:pPr>
      <w:r w:rsidRPr="0095060D">
        <w:rPr>
          <w:rFonts w:ascii="Arial" w:eastAsia="Times New Roman" w:hAnsi="Arial" w:cs="Arial"/>
        </w:rPr>
        <w:t>Popis naziva, ECTS-bodova i statusa kolegija V. semestra studija                                          53</w:t>
      </w:r>
    </w:p>
    <w:p w:rsidR="0095060D" w:rsidRPr="0095060D" w:rsidRDefault="0095060D" w:rsidP="006B30A1">
      <w:pPr>
        <w:spacing w:after="0"/>
        <w:jc w:val="both"/>
        <w:rPr>
          <w:rFonts w:ascii="Arial" w:eastAsia="Times New Roman" w:hAnsi="Arial" w:cs="Arial"/>
        </w:rPr>
      </w:pPr>
      <w:r w:rsidRPr="0095060D">
        <w:rPr>
          <w:rFonts w:ascii="Arial" w:eastAsia="Times New Roman" w:hAnsi="Arial" w:cs="Arial"/>
        </w:rPr>
        <w:t>Popis naziva, ECTS-bodova i statusa kolegija VI. semestra studija                                         53</w:t>
      </w:r>
    </w:p>
    <w:p w:rsidR="0095060D" w:rsidRPr="0095060D" w:rsidRDefault="0095060D" w:rsidP="006B30A1">
      <w:pPr>
        <w:spacing w:after="0"/>
        <w:jc w:val="both"/>
        <w:rPr>
          <w:rFonts w:ascii="Arial" w:eastAsia="Times New Roman" w:hAnsi="Arial" w:cs="Arial"/>
        </w:rPr>
      </w:pPr>
      <w:r w:rsidRPr="0095060D">
        <w:rPr>
          <w:rFonts w:ascii="Arial" w:eastAsia="Times New Roman" w:hAnsi="Arial" w:cs="Arial"/>
        </w:rPr>
        <w:t>Tablica 3. Opis prostornih i kadrovskih uvjeta za izvođenje studij</w:t>
      </w:r>
      <w:r w:rsidR="00D55630">
        <w:rPr>
          <w:rFonts w:ascii="Arial" w:eastAsia="Times New Roman" w:hAnsi="Arial" w:cs="Arial"/>
        </w:rPr>
        <w:t>skog programa                103</w:t>
      </w:r>
    </w:p>
    <w:p w:rsidR="0095060D" w:rsidRPr="0095060D" w:rsidRDefault="0095060D" w:rsidP="006B30A1">
      <w:pPr>
        <w:spacing w:after="0"/>
        <w:jc w:val="both"/>
        <w:rPr>
          <w:rFonts w:ascii="Arial" w:eastAsia="Times New Roman" w:hAnsi="Arial" w:cs="Arial"/>
        </w:rPr>
      </w:pPr>
      <w:r w:rsidRPr="0095060D">
        <w:rPr>
          <w:rFonts w:ascii="Arial" w:eastAsia="Times New Roman" w:hAnsi="Arial" w:cs="Arial"/>
        </w:rPr>
        <w:t xml:space="preserve">Tablica 4. Opis kadrovskih uvjeta Odsjeka za pedagogiju                        </w:t>
      </w:r>
      <w:r w:rsidR="00D55630">
        <w:rPr>
          <w:rFonts w:ascii="Arial" w:eastAsia="Times New Roman" w:hAnsi="Arial" w:cs="Arial"/>
        </w:rPr>
        <w:t xml:space="preserve">                             106</w:t>
      </w:r>
    </w:p>
    <w:p w:rsidR="0095060D" w:rsidRPr="0095060D" w:rsidRDefault="0095060D" w:rsidP="006B30A1">
      <w:pPr>
        <w:spacing w:after="0"/>
        <w:jc w:val="both"/>
        <w:rPr>
          <w:rFonts w:ascii="Arial" w:eastAsia="Times New Roman" w:hAnsi="Arial" w:cs="Arial"/>
        </w:rPr>
      </w:pPr>
      <w:r w:rsidRPr="0095060D">
        <w:rPr>
          <w:rFonts w:ascii="Arial" w:eastAsia="Times New Roman" w:hAnsi="Arial" w:cs="Arial"/>
        </w:rPr>
        <w:t xml:space="preserve">Tablica 4.1 Popis i opterećenje nastavnika                                                </w:t>
      </w:r>
      <w:r w:rsidR="00D55630">
        <w:rPr>
          <w:rFonts w:ascii="Arial" w:eastAsia="Times New Roman" w:hAnsi="Arial" w:cs="Arial"/>
        </w:rPr>
        <w:t xml:space="preserve">                             107</w:t>
      </w:r>
    </w:p>
    <w:p w:rsidR="0095060D" w:rsidRPr="0095060D" w:rsidRDefault="0095060D" w:rsidP="006B30A1">
      <w:pPr>
        <w:spacing w:after="0"/>
        <w:jc w:val="both"/>
        <w:rPr>
          <w:rFonts w:ascii="Arial" w:eastAsia="Times New Roman" w:hAnsi="Arial" w:cs="Arial"/>
        </w:rPr>
      </w:pPr>
      <w:r w:rsidRPr="0095060D">
        <w:rPr>
          <w:rFonts w:ascii="Arial" w:eastAsia="Times New Roman" w:hAnsi="Arial" w:cs="Arial"/>
        </w:rPr>
        <w:t xml:space="preserve">Tablica 4.2 Popis i opterećenje nastavnika na PDS Pedagogije                </w:t>
      </w:r>
      <w:r w:rsidR="00D55630">
        <w:rPr>
          <w:rFonts w:ascii="Arial" w:eastAsia="Times New Roman" w:hAnsi="Arial" w:cs="Arial"/>
        </w:rPr>
        <w:t xml:space="preserve">                             108</w:t>
      </w:r>
    </w:p>
    <w:p w:rsidR="0095060D" w:rsidRPr="0095060D" w:rsidRDefault="0095060D" w:rsidP="006B30A1">
      <w:pPr>
        <w:spacing w:after="0"/>
        <w:jc w:val="both"/>
        <w:rPr>
          <w:rFonts w:ascii="Arial" w:eastAsia="Times New Roman" w:hAnsi="Arial" w:cs="Arial"/>
          <w:spacing w:val="-1"/>
        </w:rPr>
      </w:pPr>
      <w:r w:rsidRPr="0095060D">
        <w:rPr>
          <w:rFonts w:ascii="Arial" w:eastAsia="Times New Roman" w:hAnsi="Arial" w:cs="Arial"/>
          <w:spacing w:val="-1"/>
        </w:rPr>
        <w:t xml:space="preserve">Tablica 5. Projekcija osiguranih izvora financiranja rashoda u prvoj godini studija      </w:t>
      </w:r>
      <w:r w:rsidR="00BB4B02">
        <w:rPr>
          <w:rFonts w:ascii="Arial" w:eastAsia="Times New Roman" w:hAnsi="Arial" w:cs="Arial"/>
          <w:spacing w:val="-1"/>
        </w:rPr>
        <w:t xml:space="preserve">  </w:t>
      </w:r>
      <w:r w:rsidR="00D55630">
        <w:rPr>
          <w:rFonts w:ascii="Arial" w:eastAsia="Times New Roman" w:hAnsi="Arial" w:cs="Arial"/>
          <w:spacing w:val="-1"/>
        </w:rPr>
        <w:t xml:space="preserve">         1</w:t>
      </w:r>
      <w:r w:rsidRPr="0095060D">
        <w:rPr>
          <w:rFonts w:ascii="Arial" w:eastAsia="Times New Roman" w:hAnsi="Arial" w:cs="Arial"/>
          <w:spacing w:val="-1"/>
        </w:rPr>
        <w:t>3</w:t>
      </w:r>
      <w:r w:rsidR="00D55630">
        <w:rPr>
          <w:rFonts w:ascii="Arial" w:eastAsia="Times New Roman" w:hAnsi="Arial" w:cs="Arial"/>
          <w:spacing w:val="-1"/>
        </w:rPr>
        <w:t>2</w:t>
      </w:r>
    </w:p>
    <w:p w:rsidR="006B30A1" w:rsidRDefault="006B30A1" w:rsidP="006B30A1">
      <w:pPr>
        <w:shd w:val="clear" w:color="auto" w:fill="FFFFFF"/>
        <w:spacing w:after="0"/>
        <w:jc w:val="both"/>
        <w:rPr>
          <w:rFonts w:ascii="Arial" w:eastAsia="Times New Roman" w:hAnsi="Arial" w:cs="Arial"/>
          <w:b/>
          <w:bCs/>
        </w:rPr>
      </w:pPr>
    </w:p>
    <w:p w:rsidR="0095060D" w:rsidRPr="0095060D" w:rsidRDefault="0095060D" w:rsidP="006B30A1">
      <w:pPr>
        <w:shd w:val="clear" w:color="auto" w:fill="FFFFFF"/>
        <w:spacing w:after="0"/>
        <w:jc w:val="both"/>
        <w:rPr>
          <w:rFonts w:ascii="Arial" w:eastAsia="Times New Roman" w:hAnsi="Arial" w:cs="Arial"/>
        </w:rPr>
      </w:pPr>
      <w:r w:rsidRPr="0095060D">
        <w:rPr>
          <w:rFonts w:ascii="Arial" w:eastAsia="Times New Roman" w:hAnsi="Arial" w:cs="Arial"/>
          <w:b/>
          <w:bCs/>
        </w:rPr>
        <w:t>POPIS PRILOGA</w:t>
      </w:r>
    </w:p>
    <w:p w:rsidR="0095060D" w:rsidRPr="0095060D" w:rsidRDefault="0095060D" w:rsidP="006B30A1">
      <w:pPr>
        <w:shd w:val="clear" w:color="auto" w:fill="FFFFFF"/>
        <w:tabs>
          <w:tab w:val="left" w:pos="8602"/>
        </w:tabs>
        <w:spacing w:after="0"/>
        <w:jc w:val="both"/>
        <w:rPr>
          <w:rFonts w:ascii="Arial" w:eastAsia="Times New Roman" w:hAnsi="Arial" w:cs="Arial"/>
          <w:spacing w:val="-1"/>
        </w:rPr>
      </w:pPr>
      <w:r w:rsidRPr="0095060D">
        <w:rPr>
          <w:rFonts w:ascii="Arial" w:eastAsia="Times New Roman" w:hAnsi="Arial" w:cs="Arial"/>
          <w:spacing w:val="-1"/>
        </w:rPr>
        <w:t>Prilog 1. Isprava o akreditiranom preddiplomskom sveučilišnom studiju Pedagogije</w:t>
      </w:r>
      <w:r w:rsidRPr="0095060D">
        <w:rPr>
          <w:rFonts w:ascii="Arial" w:eastAsia="Times New Roman" w:hAnsi="Arial" w:cs="Arial"/>
        </w:rPr>
        <w:tab/>
        <w:t xml:space="preserve"> </w:t>
      </w:r>
      <w:r w:rsidR="00D55630">
        <w:rPr>
          <w:rFonts w:ascii="Arial" w:eastAsia="Times New Roman" w:hAnsi="Arial" w:cs="Arial"/>
          <w:spacing w:val="-2"/>
        </w:rPr>
        <w:t>136</w:t>
      </w:r>
      <w:r w:rsidRPr="0095060D">
        <w:rPr>
          <w:rFonts w:ascii="Arial" w:eastAsia="Times New Roman" w:hAnsi="Arial" w:cs="Arial"/>
          <w:spacing w:val="-1"/>
        </w:rPr>
        <w:t xml:space="preserve"> </w:t>
      </w:r>
    </w:p>
    <w:p w:rsidR="0095060D" w:rsidRPr="0095060D" w:rsidRDefault="0095060D" w:rsidP="006B30A1">
      <w:pPr>
        <w:shd w:val="clear" w:color="auto" w:fill="FFFFFF"/>
        <w:tabs>
          <w:tab w:val="left" w:pos="8602"/>
        </w:tabs>
        <w:spacing w:after="0"/>
        <w:jc w:val="both"/>
        <w:rPr>
          <w:rFonts w:ascii="Arial" w:eastAsia="Times New Roman" w:hAnsi="Arial" w:cs="Arial"/>
        </w:rPr>
      </w:pPr>
      <w:r w:rsidRPr="0095060D">
        <w:rPr>
          <w:rFonts w:ascii="Arial" w:eastAsia="Times New Roman" w:hAnsi="Arial" w:cs="Arial"/>
          <w:spacing w:val="-1"/>
        </w:rPr>
        <w:lastRenderedPageBreak/>
        <w:t>Prilog 2. Odluka Vijeća Filozofskog fakulteta u Osijeku o prihvaćanju studija</w:t>
      </w:r>
      <w:r w:rsidRPr="0095060D">
        <w:rPr>
          <w:rFonts w:ascii="Arial" w:eastAsia="Times New Roman" w:hAnsi="Arial" w:cs="Arial"/>
        </w:rPr>
        <w:tab/>
        <w:t xml:space="preserve"> </w:t>
      </w:r>
      <w:r w:rsidR="00D55630">
        <w:rPr>
          <w:rFonts w:ascii="Arial" w:eastAsia="Times New Roman" w:hAnsi="Arial" w:cs="Arial"/>
          <w:spacing w:val="-2"/>
        </w:rPr>
        <w:t>140</w:t>
      </w:r>
    </w:p>
    <w:p w:rsidR="00BB4B02" w:rsidRDefault="0095060D" w:rsidP="006B30A1">
      <w:pPr>
        <w:shd w:val="clear" w:color="auto" w:fill="FFFFFF"/>
        <w:tabs>
          <w:tab w:val="left" w:pos="8602"/>
        </w:tabs>
        <w:spacing w:after="0"/>
        <w:jc w:val="both"/>
        <w:rPr>
          <w:rFonts w:ascii="Arial" w:eastAsia="Times New Roman" w:hAnsi="Arial" w:cs="Arial"/>
          <w:spacing w:val="-2"/>
        </w:rPr>
      </w:pPr>
      <w:r w:rsidRPr="0095060D">
        <w:rPr>
          <w:rFonts w:ascii="Arial" w:eastAsia="Times New Roman" w:hAnsi="Arial" w:cs="Arial"/>
          <w:spacing w:val="-1"/>
        </w:rPr>
        <w:t>Prilog 3. Mišljenje organizacija vezanih uz tržište rada koje podupiru osnivanje studija</w:t>
      </w:r>
      <w:r w:rsidRPr="0095060D">
        <w:rPr>
          <w:rFonts w:ascii="Arial" w:eastAsia="Times New Roman" w:hAnsi="Arial" w:cs="Arial"/>
        </w:rPr>
        <w:tab/>
        <w:t xml:space="preserve"> </w:t>
      </w:r>
      <w:r w:rsidR="00D55630">
        <w:rPr>
          <w:rFonts w:ascii="Arial" w:eastAsia="Times New Roman" w:hAnsi="Arial" w:cs="Arial"/>
          <w:spacing w:val="-2"/>
        </w:rPr>
        <w:t>141</w:t>
      </w:r>
    </w:p>
    <w:p w:rsidR="0095060D" w:rsidRPr="0095060D" w:rsidRDefault="0095060D" w:rsidP="006B30A1">
      <w:pPr>
        <w:shd w:val="clear" w:color="auto" w:fill="FFFFFF"/>
        <w:tabs>
          <w:tab w:val="left" w:pos="8602"/>
        </w:tabs>
        <w:spacing w:after="0"/>
        <w:jc w:val="both"/>
        <w:rPr>
          <w:rFonts w:ascii="Arial" w:eastAsia="Times New Roman" w:hAnsi="Arial" w:cs="Arial"/>
          <w:spacing w:val="-2"/>
        </w:rPr>
      </w:pPr>
      <w:r w:rsidRPr="0095060D">
        <w:rPr>
          <w:rFonts w:ascii="Arial" w:eastAsia="Times New Roman" w:hAnsi="Arial" w:cs="Arial"/>
        </w:rPr>
        <w:t>Prilog 4. Izjave čelnika ustanove o</w:t>
      </w:r>
      <w:r w:rsidRPr="0095060D">
        <w:rPr>
          <w:rFonts w:ascii="Arial" w:eastAsia="Times New Roman" w:hAnsi="Arial" w:cs="Arial"/>
          <w:spacing w:val="-2"/>
        </w:rPr>
        <w:t xml:space="preserve"> </w:t>
      </w:r>
      <w:r w:rsidRPr="0095060D">
        <w:rPr>
          <w:rFonts w:ascii="Arial" w:eastAsia="Times New Roman" w:hAnsi="Arial" w:cs="Arial"/>
          <w:spacing w:val="-1"/>
        </w:rPr>
        <w:t>dopuštenju sudjelovanja u</w:t>
      </w:r>
      <w:r w:rsidR="00D55630">
        <w:rPr>
          <w:rFonts w:ascii="Arial" w:eastAsia="Times New Roman" w:hAnsi="Arial" w:cs="Arial"/>
          <w:spacing w:val="-1"/>
        </w:rPr>
        <w:t xml:space="preserve"> radu vanjskim suradnicima   145</w:t>
      </w:r>
      <w:r w:rsidRPr="0095060D">
        <w:rPr>
          <w:rFonts w:ascii="Arial" w:eastAsia="Times New Roman" w:hAnsi="Arial" w:cs="Arial"/>
          <w:spacing w:val="-1"/>
        </w:rPr>
        <w:t xml:space="preserve"> </w:t>
      </w:r>
    </w:p>
    <w:p w:rsidR="0095060D" w:rsidRDefault="0095060D" w:rsidP="006B30A1">
      <w:pPr>
        <w:shd w:val="clear" w:color="auto" w:fill="FFFFFF"/>
        <w:tabs>
          <w:tab w:val="left" w:pos="8602"/>
        </w:tabs>
        <w:spacing w:after="0"/>
        <w:jc w:val="both"/>
        <w:rPr>
          <w:rFonts w:ascii="Arial" w:eastAsia="Times New Roman" w:hAnsi="Arial" w:cs="Arial"/>
          <w:spacing w:val="-2"/>
        </w:rPr>
      </w:pPr>
      <w:r w:rsidRPr="0095060D">
        <w:rPr>
          <w:rFonts w:ascii="Arial" w:eastAsia="Times New Roman" w:hAnsi="Arial" w:cs="Arial"/>
        </w:rPr>
        <w:t xml:space="preserve">Prilog 5. Izjave nastavnika o suglasnosti za </w:t>
      </w:r>
      <w:r w:rsidRPr="0095060D">
        <w:rPr>
          <w:rFonts w:ascii="Arial" w:eastAsia="Times New Roman" w:hAnsi="Arial" w:cs="Arial"/>
          <w:spacing w:val="-1"/>
        </w:rPr>
        <w:t>sudjelovanje u izvođenju nastave</w:t>
      </w:r>
      <w:r w:rsidRPr="0095060D">
        <w:rPr>
          <w:rFonts w:ascii="Arial" w:eastAsia="Times New Roman" w:hAnsi="Arial" w:cs="Arial"/>
        </w:rPr>
        <w:tab/>
      </w:r>
      <w:r w:rsidR="00BB4B02">
        <w:rPr>
          <w:rFonts w:ascii="Arial" w:eastAsia="Times New Roman" w:hAnsi="Arial" w:cs="Arial"/>
        </w:rPr>
        <w:t xml:space="preserve"> </w:t>
      </w:r>
      <w:r w:rsidR="00D55630">
        <w:rPr>
          <w:rFonts w:ascii="Arial" w:eastAsia="Times New Roman" w:hAnsi="Arial" w:cs="Arial"/>
          <w:spacing w:val="-2"/>
        </w:rPr>
        <w:t>153</w:t>
      </w:r>
    </w:p>
    <w:bookmarkEnd w:id="0"/>
    <w:bookmarkEnd w:id="1"/>
    <w:p w:rsidR="00D55630" w:rsidRDefault="00D55630" w:rsidP="006B30A1">
      <w:pPr>
        <w:spacing w:after="0"/>
        <w:rPr>
          <w:rFonts w:ascii="Arial" w:eastAsia="Times New Roman" w:hAnsi="Arial" w:cs="Arial"/>
          <w:b/>
          <w:bCs/>
        </w:rPr>
      </w:pPr>
      <w:r>
        <w:rPr>
          <w:rFonts w:ascii="Arial" w:eastAsia="Times New Roman" w:hAnsi="Arial" w:cs="Arial"/>
          <w:b/>
          <w:bCs/>
        </w:rPr>
        <w:br w:type="page"/>
      </w:r>
    </w:p>
    <w:p w:rsidR="00410480" w:rsidRDefault="00410480" w:rsidP="00C83683">
      <w:pPr>
        <w:spacing w:after="0" w:line="240" w:lineRule="auto"/>
        <w:rPr>
          <w:rFonts w:ascii="Arial" w:eastAsia="Times New Roman" w:hAnsi="Arial" w:cs="Arial"/>
          <w:b/>
          <w:bCs/>
        </w:rPr>
      </w:pPr>
      <w:bookmarkStart w:id="2" w:name="_GoBack"/>
      <w:bookmarkEnd w:id="2"/>
    </w:p>
    <w:p w:rsidR="0095060D" w:rsidRDefault="0095060D" w:rsidP="006B30A1">
      <w:pPr>
        <w:spacing w:after="0"/>
        <w:jc w:val="center"/>
        <w:rPr>
          <w:rFonts w:ascii="Arial" w:eastAsia="Times New Roman" w:hAnsi="Arial" w:cs="Arial"/>
          <w:b/>
          <w:bCs/>
        </w:rPr>
      </w:pPr>
      <w:r w:rsidRPr="0095060D">
        <w:rPr>
          <w:rFonts w:ascii="Arial" w:eastAsia="Times New Roman" w:hAnsi="Arial" w:cs="Arial"/>
          <w:b/>
          <w:bCs/>
        </w:rPr>
        <w:t>PREDGOVOR</w:t>
      </w:r>
    </w:p>
    <w:p w:rsidR="00C83683" w:rsidRPr="0095060D" w:rsidRDefault="00C83683" w:rsidP="006B30A1">
      <w:pPr>
        <w:spacing w:after="0"/>
        <w:jc w:val="center"/>
        <w:rPr>
          <w:rFonts w:ascii="Arial" w:eastAsia="Times New Roman" w:hAnsi="Arial" w:cs="Arial"/>
          <w:b/>
          <w:bCs/>
        </w:rPr>
      </w:pPr>
    </w:p>
    <w:p w:rsidR="0095060D" w:rsidRPr="0095060D" w:rsidRDefault="0095060D" w:rsidP="006B30A1">
      <w:pPr>
        <w:spacing w:after="0"/>
        <w:jc w:val="both"/>
        <w:rPr>
          <w:rFonts w:ascii="Arial" w:eastAsia="Times New Roman" w:hAnsi="Arial" w:cs="Arial"/>
        </w:rPr>
      </w:pPr>
      <w:r w:rsidRPr="0095060D">
        <w:rPr>
          <w:rFonts w:ascii="Arial" w:eastAsia="Times New Roman" w:hAnsi="Arial" w:cs="Arial"/>
        </w:rPr>
        <w:t xml:space="preserve">Cilj i zadaća predloženog Poslijediplomskog doktorskog studija Pedagogija i kultura suvremene škole jest obrazovanje stručnjaka koji će razumjeti, proučavati i razvijati pedagogiju kao suvremenu znanost o odgoju unaprjeđivanjem spoznaja o odgojno-obrazovnim i socijalizacijskim procesima kroz implementaciju novih znanja i vještina, sudjelovati u diseminaciji znanstvenih postignuća iz područja pedagogijske znanosti istraživanjem i opisivanjem raznolikih aspekata odgoja i obrazovanja na znanstveno-teorijskoj i djelatno-praktičnoj osnovi, te koji će, naposljetku, kompetentno odgovoriti novim potrebama </w:t>
      </w:r>
      <w:r w:rsidRPr="0095060D">
        <w:rPr>
          <w:rFonts w:ascii="Arial" w:eastAsia="Times New Roman" w:hAnsi="Arial" w:cs="Arial"/>
          <w:spacing w:val="-1"/>
        </w:rPr>
        <w:t xml:space="preserve">iznimno zahtjevnog tržišta rada. Studij kroz atraktivan, inovativan, interdisciplinaran i jedinstven </w:t>
      </w:r>
      <w:r w:rsidRPr="0095060D">
        <w:rPr>
          <w:rFonts w:ascii="Arial" w:eastAsia="Times New Roman" w:hAnsi="Arial" w:cs="Arial"/>
        </w:rPr>
        <w:t xml:space="preserve">program, kroz sinergiju akademskog i poduzetničkog duha, nastoji odgovoriti potrebama dinamičnog tržišta rada, pridonijeti jačanju sektora odgojno-obrazovnih djelatnosti koje moraju biti temelj razvoja suvremenog demokratskog društva znanja i obrazovati stručne, samostalne, odgovorne i visokomotivirane znanstvenike koji će pridonijeti razvoju pedagogijske znanosti i sudjelovati u daljnjem razvoju odgojnih znanosti. Pedagogijom se u predloženom studijskom programu smatra znanstveno utemeljena teorijsko-praktična djelatnost proučavanja ukupnosti odgoja i obrazovanja koja spaja suvremene znanstvene spoznaje iz područja pedagogijske znanosti s izazovima novih socijalnih stilova života i ponašanja, kulturoloških promjena te nadirućih tehnologija i zahtjeva otvorenog globalnog tržišta. Pokretanjem studija Filozofski fakultet i njegova sastavnica Odsjek za pedagogiju žele upotpuniti cjelinu nastavničkih studija na Fakultetu kroz razvoj studentskih potencijala različitih studijskih grupa. </w:t>
      </w:r>
      <w:r w:rsidRPr="0095060D">
        <w:rPr>
          <w:rFonts w:ascii="Arial" w:eastAsia="Times New Roman" w:hAnsi="Arial" w:cs="Arial"/>
          <w:spacing w:val="-1"/>
        </w:rPr>
        <w:t xml:space="preserve">Postojeći studij pedagogije na Dvopredmetnom diplomskom studiju pedagogije obrazuje </w:t>
      </w:r>
      <w:r w:rsidRPr="0095060D">
        <w:rPr>
          <w:rFonts w:ascii="Arial" w:eastAsia="Times New Roman" w:hAnsi="Arial" w:cs="Arial"/>
        </w:rPr>
        <w:t xml:space="preserve">stručnjake visokih pedagoških kompetencija čija je temeljna snaga implementacija suvremenih znanstvenih spoznaja o odgoju, obrazovanju i socijalizaciji u aktivnostima profesionalnog pedagoškog rada. Poslijediplomski sveučilišni doktorski studij Pedagogija i kultura suvremene škole interdisciplinarno je usmjeren prema obrazovanju stručnjaka koji će biti osposobljeni provoditi znanstvena istraživanja u području pedagogijske i srodnih znanosti, a dio je cjeloživotnog obrazovanja pedagoga koje predviđa i razne druge oblike specijalističkih, stručnih i postdoktorskih studija. Poslijediplomski doktorski studij Pedagogija i kultura suvremene škole utemeljen je na kompetitivnim znanstvenim istraživanjima i kompetencijama potrebnim za razvitak društva temeljenog na znanju. Predloženi je studij u nacionalnim okvirima jedinstven i originalan, a proizlazi iz nekoliko temeljnih </w:t>
      </w:r>
      <w:r w:rsidRPr="0095060D">
        <w:rPr>
          <w:rFonts w:ascii="Arial" w:eastAsia="Times New Roman" w:hAnsi="Arial" w:cs="Arial"/>
          <w:spacing w:val="-1"/>
        </w:rPr>
        <w:t xml:space="preserve">spoznaja: 1) </w:t>
      </w:r>
      <w:r w:rsidRPr="0095060D">
        <w:rPr>
          <w:rFonts w:ascii="Arial" w:eastAsia="Times New Roman" w:hAnsi="Arial" w:cs="Arial"/>
        </w:rPr>
        <w:t>pedagogija kao društvena znanost dominantno je usmjerena na znanstveno istraživanje odgoja, obrazovanja, školskog sustava i nacionalnog kurikuluma te kao takva pripada među nacionalne strateške prioritete Republike Hrvatske; 2) suvremena pedagogijska znanost danas predstavlja jedno od posebno dinamičnih znanstvenih područja, kako prema broju znanstvenih istraživanja tako i prema udjelu u financiranju društvenih istraživanja; 3) inovativnost poslijediplomskog doktorskog studija ogleda se u sadržajnom, tematski aktualnom, organizacijski modernom i metodički raznolikom kurikulumu temeljenom na stalnim i brzim promjenama u svijetu otvorenih znanosti; 4) doktorski studij slijedi koncepciju sličnih studija u svijetu, no istodobno ima i  karakeristike koje su specifične za tradiciju hrvatske pedagogije; 5) studij teži odražavanju suvremenog i interdisciplinarnog znanstvenog tretmana pedagoških pojava te poticanju svakog polaznika da u okvirima osobnih stručno-znanstvenih promišljanja, interesa, motiva i prakse pronađe individualna usmjerenja koja će završno iskazati izborom, izradom i obranom doktorskog rada.</w:t>
      </w:r>
    </w:p>
    <w:p w:rsidR="0095060D" w:rsidRPr="0095060D" w:rsidRDefault="0095060D" w:rsidP="006B30A1">
      <w:pPr>
        <w:spacing w:after="0"/>
        <w:jc w:val="both"/>
        <w:rPr>
          <w:rFonts w:ascii="Arial" w:eastAsia="Times New Roman" w:hAnsi="Arial" w:cs="Arial"/>
        </w:rPr>
      </w:pPr>
    </w:p>
    <w:p w:rsidR="0095060D" w:rsidRPr="0095060D" w:rsidRDefault="0095060D" w:rsidP="006B30A1">
      <w:pPr>
        <w:spacing w:after="0"/>
        <w:jc w:val="both"/>
        <w:rPr>
          <w:rFonts w:ascii="Arial" w:eastAsia="Times New Roman" w:hAnsi="Arial" w:cs="Arial"/>
        </w:rPr>
      </w:pPr>
    </w:p>
    <w:p w:rsidR="00410480" w:rsidRDefault="00410480" w:rsidP="006B30A1">
      <w:pPr>
        <w:spacing w:after="0"/>
        <w:rPr>
          <w:rFonts w:ascii="Arial" w:eastAsia="Times New Roman" w:hAnsi="Arial" w:cs="Arial"/>
        </w:rPr>
      </w:pPr>
      <w:r>
        <w:rPr>
          <w:rFonts w:ascii="Arial" w:eastAsia="Times New Roman" w:hAnsi="Arial" w:cs="Arial"/>
        </w:rPr>
        <w:br w:type="page"/>
      </w:r>
    </w:p>
    <w:p w:rsidR="006B30A1" w:rsidRDefault="006B30A1" w:rsidP="006B30A1">
      <w:pPr>
        <w:spacing w:after="0"/>
        <w:rPr>
          <w:rFonts w:ascii="Arial" w:eastAsia="Times New Roman" w:hAnsi="Arial" w:cs="Arial"/>
        </w:rPr>
      </w:pPr>
    </w:p>
    <w:p w:rsidR="0095060D" w:rsidRPr="006B30A1" w:rsidRDefault="006B30A1" w:rsidP="006B30A1">
      <w:pPr>
        <w:spacing w:after="0"/>
        <w:rPr>
          <w:rFonts w:ascii="Arial" w:hAnsi="Arial" w:cs="Arial"/>
          <w:b/>
        </w:rPr>
      </w:pPr>
      <w:r>
        <w:rPr>
          <w:rFonts w:ascii="Arial" w:hAnsi="Arial" w:cs="Arial"/>
          <w:b/>
        </w:rPr>
        <w:t>1. U</w:t>
      </w:r>
      <w:r w:rsidR="0095060D" w:rsidRPr="006B30A1">
        <w:rPr>
          <w:rFonts w:ascii="Arial" w:hAnsi="Arial" w:cs="Arial"/>
          <w:b/>
        </w:rPr>
        <w:t>VOD</w:t>
      </w:r>
    </w:p>
    <w:p w:rsidR="0095060D" w:rsidRPr="0095060D" w:rsidRDefault="0095060D" w:rsidP="006B30A1">
      <w:pPr>
        <w:shd w:val="clear" w:color="auto" w:fill="FFFFFF"/>
        <w:spacing w:after="0"/>
        <w:jc w:val="both"/>
        <w:rPr>
          <w:rFonts w:ascii="Arial" w:eastAsia="Times New Roman" w:hAnsi="Arial" w:cs="Arial"/>
        </w:rPr>
      </w:pPr>
      <w:r w:rsidRPr="0095060D">
        <w:rPr>
          <w:rFonts w:ascii="Arial" w:eastAsia="Times New Roman" w:hAnsi="Arial" w:cs="Arial"/>
          <w:b/>
          <w:bCs/>
          <w:spacing w:val="-3"/>
        </w:rPr>
        <w:t xml:space="preserve">1.1. PODACI O VISOKOM UČILIŠTU </w:t>
      </w:r>
    </w:p>
    <w:p w:rsidR="0095060D" w:rsidRPr="0095060D" w:rsidRDefault="0095060D" w:rsidP="00F37B54">
      <w:pPr>
        <w:shd w:val="clear" w:color="auto" w:fill="FFFFFF"/>
        <w:tabs>
          <w:tab w:val="left" w:pos="5558"/>
        </w:tabs>
        <w:spacing w:after="0"/>
        <w:ind w:left="284"/>
        <w:jc w:val="both"/>
        <w:rPr>
          <w:rFonts w:ascii="Arial" w:eastAsia="Times New Roman" w:hAnsi="Arial" w:cs="Arial"/>
        </w:rPr>
      </w:pPr>
      <w:r w:rsidRPr="0095060D">
        <w:rPr>
          <w:rFonts w:ascii="Arial" w:eastAsia="Times New Roman" w:hAnsi="Arial" w:cs="Arial"/>
          <w:b/>
          <w:bCs/>
          <w:spacing w:val="-3"/>
        </w:rPr>
        <w:t xml:space="preserve">Sveučilište Josipa Jurja Strosmayera u Osijeku, </w:t>
      </w:r>
      <w:r w:rsidRPr="0095060D">
        <w:rPr>
          <w:rFonts w:ascii="Arial" w:eastAsia="Times New Roman" w:hAnsi="Arial" w:cs="Arial"/>
          <w:b/>
          <w:bCs/>
        </w:rPr>
        <w:tab/>
        <w:t>Filozofski fakultet u Osijeku</w:t>
      </w:r>
    </w:p>
    <w:p w:rsidR="0095060D" w:rsidRPr="0095060D" w:rsidRDefault="0095060D" w:rsidP="00F37B54">
      <w:pPr>
        <w:shd w:val="clear" w:color="auto" w:fill="FFFFFF"/>
        <w:tabs>
          <w:tab w:val="left" w:pos="5558"/>
        </w:tabs>
        <w:spacing w:after="0"/>
        <w:ind w:left="284"/>
        <w:jc w:val="both"/>
        <w:rPr>
          <w:rFonts w:ascii="Arial" w:eastAsia="Times New Roman" w:hAnsi="Arial" w:cs="Arial"/>
        </w:rPr>
      </w:pPr>
      <w:r w:rsidRPr="0095060D">
        <w:rPr>
          <w:rFonts w:ascii="Arial" w:eastAsia="Times New Roman" w:hAnsi="Arial" w:cs="Arial"/>
          <w:spacing w:val="-1"/>
        </w:rPr>
        <w:t>Trg Sv. Trojstva 3, 31000 Osijek</w:t>
      </w:r>
      <w:r w:rsidRPr="0095060D">
        <w:rPr>
          <w:rFonts w:ascii="Arial" w:eastAsia="Times New Roman" w:hAnsi="Arial" w:cs="Arial"/>
        </w:rPr>
        <w:tab/>
        <w:t>L. Jägera 9, 31000 Osijek</w:t>
      </w:r>
    </w:p>
    <w:p w:rsidR="0095060D" w:rsidRPr="0095060D" w:rsidRDefault="0095060D" w:rsidP="00F37B54">
      <w:pPr>
        <w:shd w:val="clear" w:color="auto" w:fill="FFFFFF"/>
        <w:tabs>
          <w:tab w:val="left" w:pos="5558"/>
        </w:tabs>
        <w:spacing w:after="0"/>
        <w:ind w:left="284"/>
        <w:jc w:val="both"/>
        <w:rPr>
          <w:rFonts w:ascii="Arial" w:eastAsia="Times New Roman" w:hAnsi="Arial" w:cs="Arial"/>
        </w:rPr>
      </w:pPr>
      <w:r w:rsidRPr="0095060D">
        <w:rPr>
          <w:rFonts w:ascii="Arial" w:eastAsia="Times New Roman" w:hAnsi="Arial" w:cs="Arial"/>
          <w:spacing w:val="-1"/>
        </w:rPr>
        <w:t>Tel.: (031) 224 102, 224 110, 224 120, 224 130</w:t>
      </w:r>
      <w:r w:rsidRPr="0095060D">
        <w:rPr>
          <w:rFonts w:ascii="Arial" w:eastAsia="Times New Roman" w:hAnsi="Arial" w:cs="Arial"/>
        </w:rPr>
        <w:tab/>
      </w:r>
      <w:r w:rsidRPr="0095060D">
        <w:rPr>
          <w:rFonts w:ascii="Arial" w:eastAsia="Times New Roman" w:hAnsi="Arial" w:cs="Arial"/>
          <w:spacing w:val="-1"/>
        </w:rPr>
        <w:t>Tel.: (031) 211 400</w:t>
      </w:r>
    </w:p>
    <w:p w:rsidR="0095060D" w:rsidRPr="0095060D" w:rsidRDefault="0095060D" w:rsidP="00F37B54">
      <w:pPr>
        <w:shd w:val="clear" w:color="auto" w:fill="FFFFFF"/>
        <w:tabs>
          <w:tab w:val="left" w:pos="5558"/>
        </w:tabs>
        <w:spacing w:after="0"/>
        <w:ind w:left="284"/>
        <w:jc w:val="both"/>
        <w:rPr>
          <w:rFonts w:ascii="Arial" w:eastAsia="Times New Roman" w:hAnsi="Arial" w:cs="Arial"/>
        </w:rPr>
      </w:pPr>
      <w:r w:rsidRPr="0095060D">
        <w:rPr>
          <w:rFonts w:ascii="Arial" w:eastAsia="Times New Roman" w:hAnsi="Arial" w:cs="Arial"/>
          <w:spacing w:val="-3"/>
        </w:rPr>
        <w:t>Fax: (031) 207 015</w:t>
      </w:r>
      <w:r w:rsidRPr="0095060D">
        <w:rPr>
          <w:rFonts w:ascii="Arial" w:eastAsia="Times New Roman" w:hAnsi="Arial" w:cs="Arial"/>
        </w:rPr>
        <w:tab/>
        <w:t>Fax: (031) 212 514</w:t>
      </w:r>
    </w:p>
    <w:p w:rsidR="0095060D" w:rsidRPr="0095060D" w:rsidRDefault="009F703E" w:rsidP="00F37B54">
      <w:pPr>
        <w:shd w:val="clear" w:color="auto" w:fill="FFFFFF"/>
        <w:tabs>
          <w:tab w:val="left" w:pos="5558"/>
        </w:tabs>
        <w:spacing w:after="0"/>
        <w:ind w:left="284"/>
        <w:jc w:val="both"/>
        <w:rPr>
          <w:rFonts w:ascii="Arial" w:eastAsia="Times New Roman" w:hAnsi="Arial" w:cs="Arial"/>
        </w:rPr>
      </w:pPr>
      <w:hyperlink r:id="rId8" w:history="1">
        <w:r w:rsidR="0095060D" w:rsidRPr="0095060D">
          <w:rPr>
            <w:rFonts w:ascii="Arial" w:eastAsia="Times New Roman" w:hAnsi="Arial" w:cs="Arial"/>
            <w:spacing w:val="-2"/>
            <w:u w:val="single"/>
          </w:rPr>
          <w:t>http://www.unios.hr</w:t>
        </w:r>
      </w:hyperlink>
      <w:r w:rsidR="0095060D" w:rsidRPr="0095060D">
        <w:rPr>
          <w:rFonts w:ascii="Arial" w:eastAsia="Times New Roman" w:hAnsi="Arial" w:cs="Arial"/>
        </w:rPr>
        <w:tab/>
      </w:r>
      <w:r w:rsidR="0095060D" w:rsidRPr="0095060D">
        <w:rPr>
          <w:rFonts w:ascii="Arial" w:eastAsia="Times New Roman" w:hAnsi="Arial" w:cs="Arial"/>
          <w:spacing w:val="-2"/>
        </w:rPr>
        <w:t xml:space="preserve">E-mail: </w:t>
      </w:r>
      <w:hyperlink r:id="rId9" w:history="1">
        <w:r w:rsidR="0095060D" w:rsidRPr="0095060D">
          <w:rPr>
            <w:rFonts w:ascii="Arial" w:eastAsia="Times New Roman" w:hAnsi="Arial" w:cs="Arial"/>
            <w:spacing w:val="-2"/>
            <w:u w:val="single"/>
          </w:rPr>
          <w:t>helpdesk@knjiga.ffos.hr</w:t>
        </w:r>
      </w:hyperlink>
    </w:p>
    <w:p w:rsidR="0095060D" w:rsidRPr="0095060D" w:rsidRDefault="009F703E" w:rsidP="00F37B54">
      <w:pPr>
        <w:shd w:val="clear" w:color="auto" w:fill="FFFFFF"/>
        <w:spacing w:after="0"/>
        <w:ind w:left="284"/>
        <w:jc w:val="both"/>
        <w:rPr>
          <w:rFonts w:ascii="Arial" w:eastAsia="Times New Roman" w:hAnsi="Arial" w:cs="Arial"/>
        </w:rPr>
      </w:pPr>
      <w:hyperlink r:id="rId10" w:history="1">
        <w:r w:rsidR="0095060D" w:rsidRPr="0095060D">
          <w:rPr>
            <w:rFonts w:ascii="Arial" w:eastAsia="Times New Roman" w:hAnsi="Arial" w:cs="Arial"/>
            <w:u w:val="single"/>
          </w:rPr>
          <w:t>http://web.ffos.hr</w:t>
        </w:r>
      </w:hyperlink>
    </w:p>
    <w:p w:rsidR="0095060D" w:rsidRDefault="0095060D" w:rsidP="006B30A1">
      <w:pPr>
        <w:shd w:val="clear" w:color="auto" w:fill="FFFFFF"/>
        <w:spacing w:after="0"/>
        <w:ind w:left="720"/>
        <w:jc w:val="both"/>
        <w:rPr>
          <w:rFonts w:ascii="Arial" w:eastAsia="Times New Roman" w:hAnsi="Arial" w:cs="Arial"/>
        </w:rPr>
      </w:pPr>
    </w:p>
    <w:p w:rsidR="00C83683" w:rsidRPr="0095060D" w:rsidRDefault="00C83683" w:rsidP="006B30A1">
      <w:pPr>
        <w:shd w:val="clear" w:color="auto" w:fill="FFFFFF"/>
        <w:spacing w:after="0"/>
        <w:ind w:left="720"/>
        <w:jc w:val="both"/>
        <w:rPr>
          <w:rFonts w:ascii="Arial" w:eastAsia="Times New Roman" w:hAnsi="Arial" w:cs="Arial"/>
        </w:rPr>
      </w:pPr>
    </w:p>
    <w:p w:rsidR="0095060D" w:rsidRPr="0095060D" w:rsidRDefault="0095060D" w:rsidP="006B30A1">
      <w:pPr>
        <w:spacing w:after="0"/>
        <w:jc w:val="both"/>
        <w:rPr>
          <w:rFonts w:ascii="Arial" w:eastAsia="Times New Roman" w:hAnsi="Arial" w:cs="Arial"/>
        </w:rPr>
      </w:pPr>
      <w:r w:rsidRPr="0095060D">
        <w:rPr>
          <w:rFonts w:ascii="Arial" w:eastAsia="Times New Roman" w:hAnsi="Arial" w:cs="Arial"/>
          <w:b/>
          <w:bCs/>
          <w:spacing w:val="-1"/>
        </w:rPr>
        <w:t>1.2.</w:t>
      </w:r>
      <w:r w:rsidRPr="0095060D">
        <w:rPr>
          <w:rFonts w:ascii="Arial" w:eastAsia="Times New Roman" w:hAnsi="Arial" w:cs="Arial"/>
          <w:b/>
          <w:bCs/>
        </w:rPr>
        <w:t xml:space="preserve"> ODLUKA O PRIHVAĆANJU NOVOG STUDIJSKOG PROGRAMA</w:t>
      </w:r>
    </w:p>
    <w:p w:rsidR="0095060D" w:rsidRDefault="0095060D" w:rsidP="006B30A1">
      <w:pPr>
        <w:spacing w:after="0"/>
        <w:jc w:val="both"/>
        <w:rPr>
          <w:rFonts w:ascii="Arial" w:eastAsia="Times New Roman" w:hAnsi="Arial" w:cs="Arial"/>
        </w:rPr>
      </w:pPr>
      <w:r w:rsidRPr="0095060D">
        <w:rPr>
          <w:rFonts w:ascii="Arial" w:eastAsia="Times New Roman" w:hAnsi="Arial" w:cs="Arial"/>
        </w:rPr>
        <w:t>Odluku o prihvaćanju Poslijediplomskog sveučilišnog doktorskog studija Pedagogija i kultura suvremene škole donijelo je Vijeće Filozofskog fakulteta u Osijeku na 9. sjednici u akademskoj godini 2011./2012. održanoj 4. srpnja 2012. godine. Navedena je odluka u Prilogu 2 ovog elaborata.</w:t>
      </w:r>
    </w:p>
    <w:p w:rsidR="00C83683" w:rsidRPr="0095060D" w:rsidRDefault="00C83683" w:rsidP="006B30A1">
      <w:pPr>
        <w:spacing w:after="0"/>
        <w:jc w:val="both"/>
        <w:rPr>
          <w:rFonts w:ascii="Arial" w:eastAsia="Times New Roman" w:hAnsi="Arial" w:cs="Arial"/>
        </w:rPr>
      </w:pPr>
    </w:p>
    <w:p w:rsidR="0095060D" w:rsidRPr="006B30A1" w:rsidRDefault="006B30A1" w:rsidP="00454878">
      <w:pPr>
        <w:pStyle w:val="Odlomakpopisa"/>
        <w:numPr>
          <w:ilvl w:val="1"/>
          <w:numId w:val="70"/>
        </w:numPr>
        <w:spacing w:after="0"/>
        <w:ind w:left="284"/>
        <w:jc w:val="both"/>
        <w:rPr>
          <w:rFonts w:ascii="Arial" w:hAnsi="Arial" w:cs="Arial"/>
          <w:b/>
          <w:bCs/>
          <w:smallCaps/>
          <w:spacing w:val="-2"/>
        </w:rPr>
      </w:pPr>
      <w:r>
        <w:rPr>
          <w:rFonts w:ascii="Arial" w:hAnsi="Arial" w:cs="Arial"/>
          <w:b/>
          <w:bCs/>
        </w:rPr>
        <w:t xml:space="preserve"> </w:t>
      </w:r>
      <w:r w:rsidR="0095060D" w:rsidRPr="006B30A1">
        <w:rPr>
          <w:rFonts w:ascii="Arial" w:hAnsi="Arial" w:cs="Arial"/>
          <w:b/>
          <w:bCs/>
        </w:rPr>
        <w:t>AUTORI ELABORATA STUDIJSKOG PROGRAMA</w:t>
      </w:r>
    </w:p>
    <w:p w:rsidR="0095060D" w:rsidRPr="0095060D" w:rsidRDefault="0095060D" w:rsidP="006B30A1">
      <w:pPr>
        <w:shd w:val="clear" w:color="auto" w:fill="FFFFFF"/>
        <w:spacing w:after="0"/>
        <w:jc w:val="both"/>
        <w:rPr>
          <w:rFonts w:ascii="Arial" w:eastAsia="Times New Roman" w:hAnsi="Arial" w:cs="Arial"/>
        </w:rPr>
      </w:pPr>
      <w:r w:rsidRPr="0095060D">
        <w:rPr>
          <w:rFonts w:ascii="Arial" w:eastAsia="Times New Roman" w:hAnsi="Arial" w:cs="Arial"/>
          <w:b/>
          <w:bCs/>
        </w:rPr>
        <w:t>Autor studijskog programa:</w:t>
      </w:r>
    </w:p>
    <w:p w:rsidR="0095060D" w:rsidRPr="0095060D" w:rsidRDefault="0095060D" w:rsidP="006B30A1">
      <w:pPr>
        <w:shd w:val="clear" w:color="auto" w:fill="FFFFFF"/>
        <w:spacing w:after="0"/>
        <w:jc w:val="both"/>
        <w:rPr>
          <w:rFonts w:ascii="Arial" w:eastAsia="Times New Roman" w:hAnsi="Arial" w:cs="Arial"/>
        </w:rPr>
      </w:pPr>
      <w:r w:rsidRPr="0095060D">
        <w:rPr>
          <w:rFonts w:ascii="Arial" w:eastAsia="Times New Roman" w:hAnsi="Arial" w:cs="Arial"/>
        </w:rPr>
        <w:t xml:space="preserve">Prof. dr. sc. Vlatko Previšić, znanstveno područje društvenih znanosti, polje pedagogija, datum zadnjeg izbora: 8. lipnja 2004. g.; </w:t>
      </w:r>
      <w:r w:rsidRPr="0095060D">
        <w:rPr>
          <w:rFonts w:ascii="Arial" w:eastAsia="Times New Roman" w:hAnsi="Arial" w:cs="Arial"/>
          <w:i/>
          <w:iCs/>
        </w:rPr>
        <w:t>redoviti profesor u trajnom zvanju</w:t>
      </w:r>
    </w:p>
    <w:p w:rsidR="0095060D" w:rsidRPr="0095060D" w:rsidRDefault="0095060D" w:rsidP="006B30A1">
      <w:pPr>
        <w:shd w:val="clear" w:color="auto" w:fill="FFFFFF"/>
        <w:spacing w:after="0"/>
        <w:jc w:val="both"/>
        <w:rPr>
          <w:rFonts w:ascii="Arial" w:eastAsia="Times New Roman" w:hAnsi="Arial" w:cs="Arial"/>
        </w:rPr>
      </w:pPr>
      <w:r w:rsidRPr="0095060D">
        <w:rPr>
          <w:rFonts w:ascii="Arial" w:eastAsia="Times New Roman" w:hAnsi="Arial" w:cs="Arial"/>
          <w:b/>
          <w:bCs/>
        </w:rPr>
        <w:t>Koautori studijskog programa:</w:t>
      </w:r>
    </w:p>
    <w:p w:rsidR="0095060D" w:rsidRPr="00F37B54" w:rsidRDefault="00F37B54" w:rsidP="006B30A1">
      <w:pPr>
        <w:shd w:val="clear" w:color="auto" w:fill="FFFFFF"/>
        <w:spacing w:after="0"/>
        <w:jc w:val="both"/>
        <w:rPr>
          <w:rFonts w:ascii="Arial" w:eastAsia="Times New Roman" w:hAnsi="Arial" w:cs="Arial"/>
          <w:i/>
        </w:rPr>
      </w:pPr>
      <w:r>
        <w:rPr>
          <w:rFonts w:ascii="Arial" w:eastAsia="Times New Roman" w:hAnsi="Arial" w:cs="Arial"/>
        </w:rPr>
        <w:t>Izv. prof</w:t>
      </w:r>
      <w:r w:rsidR="0095060D" w:rsidRPr="0095060D">
        <w:rPr>
          <w:rFonts w:ascii="Arial" w:eastAsia="Times New Roman" w:hAnsi="Arial" w:cs="Arial"/>
        </w:rPr>
        <w:t xml:space="preserve">. dr. sc. Vesna Buljubašić Kuzmanović, znanstveno područje društvenih znanosti, polje pedagogija, datum zadnjeg izbora: 1. </w:t>
      </w:r>
      <w:r>
        <w:rPr>
          <w:rFonts w:ascii="Arial" w:eastAsia="Times New Roman" w:hAnsi="Arial" w:cs="Arial"/>
        </w:rPr>
        <w:t>travnja</w:t>
      </w:r>
      <w:r w:rsidR="0095060D" w:rsidRPr="0095060D">
        <w:rPr>
          <w:rFonts w:ascii="Arial" w:eastAsia="Times New Roman" w:hAnsi="Arial" w:cs="Arial"/>
        </w:rPr>
        <w:t xml:space="preserve"> 20</w:t>
      </w:r>
      <w:r>
        <w:rPr>
          <w:rFonts w:ascii="Arial" w:eastAsia="Times New Roman" w:hAnsi="Arial" w:cs="Arial"/>
        </w:rPr>
        <w:t>13</w:t>
      </w:r>
      <w:r w:rsidR="0095060D" w:rsidRPr="0095060D">
        <w:rPr>
          <w:rFonts w:ascii="Arial" w:eastAsia="Times New Roman" w:hAnsi="Arial" w:cs="Arial"/>
        </w:rPr>
        <w:t>. g.;</w:t>
      </w:r>
      <w:r>
        <w:rPr>
          <w:rFonts w:ascii="Arial" w:eastAsia="Times New Roman" w:hAnsi="Arial" w:cs="Arial"/>
        </w:rPr>
        <w:t xml:space="preserve"> </w:t>
      </w:r>
      <w:r>
        <w:rPr>
          <w:rFonts w:ascii="Arial" w:eastAsia="Times New Roman" w:hAnsi="Arial" w:cs="Arial"/>
          <w:i/>
        </w:rPr>
        <w:t>izvanredni profesor</w:t>
      </w:r>
    </w:p>
    <w:p w:rsidR="0095060D" w:rsidRPr="0095060D" w:rsidRDefault="0095060D" w:rsidP="006B30A1">
      <w:pPr>
        <w:shd w:val="clear" w:color="auto" w:fill="FFFFFF"/>
        <w:spacing w:after="0"/>
        <w:jc w:val="both"/>
        <w:rPr>
          <w:rFonts w:ascii="Arial" w:eastAsia="Times New Roman" w:hAnsi="Arial" w:cs="Arial"/>
        </w:rPr>
      </w:pPr>
      <w:r w:rsidRPr="0095060D">
        <w:rPr>
          <w:rFonts w:ascii="Arial" w:eastAsia="Times New Roman" w:hAnsi="Arial" w:cs="Arial"/>
        </w:rPr>
        <w:t xml:space="preserve">Doc. dr. sc. Goran Livazović, znanstveno područje društvenih znanosti, polje pedagogija, datum zadnjeg izbora: 23. svibnja 2012. g.; </w:t>
      </w:r>
      <w:r w:rsidRPr="0095060D">
        <w:rPr>
          <w:rFonts w:ascii="Arial" w:eastAsia="Times New Roman" w:hAnsi="Arial" w:cs="Arial"/>
          <w:i/>
          <w:iCs/>
        </w:rPr>
        <w:t xml:space="preserve">docent/znanstveni suradnik </w:t>
      </w:r>
    </w:p>
    <w:p w:rsidR="00C83683" w:rsidRPr="0095060D" w:rsidRDefault="00C83683" w:rsidP="006B30A1">
      <w:pPr>
        <w:spacing w:after="0"/>
        <w:rPr>
          <w:rFonts w:ascii="Arial" w:eastAsia="Times New Roman" w:hAnsi="Arial" w:cs="Arial"/>
        </w:rPr>
      </w:pPr>
    </w:p>
    <w:p w:rsidR="0095060D" w:rsidRPr="006B30A1" w:rsidRDefault="006B30A1" w:rsidP="006B30A1">
      <w:pPr>
        <w:spacing w:after="0"/>
        <w:rPr>
          <w:rFonts w:ascii="Arial" w:hAnsi="Arial" w:cs="Arial"/>
          <w:b/>
          <w:bCs/>
          <w:spacing w:val="-2"/>
        </w:rPr>
      </w:pPr>
      <w:r>
        <w:rPr>
          <w:rFonts w:ascii="Arial" w:hAnsi="Arial" w:cs="Arial"/>
          <w:b/>
          <w:bCs/>
        </w:rPr>
        <w:t xml:space="preserve">2. </w:t>
      </w:r>
      <w:r w:rsidR="0095060D" w:rsidRPr="006B30A1">
        <w:rPr>
          <w:rFonts w:ascii="Arial" w:hAnsi="Arial" w:cs="Arial"/>
          <w:b/>
          <w:bCs/>
        </w:rPr>
        <w:t>NSTITUCIJSKE PRETPOSTAVKE</w:t>
      </w:r>
    </w:p>
    <w:p w:rsidR="0095060D" w:rsidRPr="0095060D" w:rsidRDefault="0095060D" w:rsidP="006B30A1">
      <w:pPr>
        <w:spacing w:after="0"/>
        <w:ind w:left="6" w:firstLine="1"/>
        <w:jc w:val="both"/>
        <w:rPr>
          <w:rFonts w:ascii="Arial" w:eastAsia="Times New Roman" w:hAnsi="Arial" w:cs="Arial"/>
          <w:b/>
          <w:bCs/>
          <w:smallCaps/>
          <w:spacing w:val="-4"/>
        </w:rPr>
      </w:pPr>
      <w:r w:rsidRPr="0095060D">
        <w:rPr>
          <w:rFonts w:ascii="Arial" w:eastAsia="Times New Roman" w:hAnsi="Arial" w:cs="Arial"/>
          <w:b/>
          <w:bCs/>
          <w:spacing w:val="-1"/>
        </w:rPr>
        <w:t>2.1.</w:t>
      </w:r>
      <w:r w:rsidRPr="0095060D">
        <w:rPr>
          <w:rFonts w:ascii="Arial" w:eastAsia="Times New Roman" w:hAnsi="Arial" w:cs="Arial"/>
          <w:b/>
          <w:bCs/>
        </w:rPr>
        <w:tab/>
      </w:r>
      <w:r w:rsidR="006B30A1">
        <w:rPr>
          <w:rFonts w:ascii="Arial" w:eastAsia="Times New Roman" w:hAnsi="Arial" w:cs="Arial"/>
          <w:b/>
          <w:bCs/>
        </w:rPr>
        <w:t xml:space="preserve"> </w:t>
      </w:r>
      <w:r w:rsidRPr="0095060D">
        <w:rPr>
          <w:rFonts w:ascii="Arial" w:eastAsia="Times New Roman" w:hAnsi="Arial" w:cs="Arial"/>
          <w:b/>
          <w:bCs/>
        </w:rPr>
        <w:t xml:space="preserve">STRATEGIJA VISOKOG UČILIŠTA </w:t>
      </w:r>
    </w:p>
    <w:p w:rsidR="0095060D" w:rsidRPr="0095060D" w:rsidRDefault="0095060D" w:rsidP="006B30A1">
      <w:pPr>
        <w:spacing w:after="0"/>
        <w:jc w:val="both"/>
        <w:rPr>
          <w:rFonts w:ascii="Arial" w:eastAsia="Times New Roman" w:hAnsi="Arial" w:cs="Arial"/>
        </w:rPr>
      </w:pPr>
      <w:r w:rsidRPr="0095060D">
        <w:rPr>
          <w:rFonts w:ascii="Arial" w:eastAsia="Times New Roman" w:hAnsi="Arial" w:cs="Arial"/>
        </w:rPr>
        <w:t xml:space="preserve">Filozofski fakultet u Osijeku usvojio je strategiju razvoja </w:t>
      </w:r>
      <w:r w:rsidRPr="0095060D">
        <w:rPr>
          <w:rFonts w:ascii="Arial" w:eastAsia="Times New Roman" w:hAnsi="Arial" w:cs="Arial"/>
          <w:i/>
          <w:iCs/>
        </w:rPr>
        <w:t>Filozofski fakultet u Osijeku, Izvor znanja. Strategija razvoja 2011. – 2015</w:t>
      </w:r>
      <w:r w:rsidRPr="0095060D">
        <w:rPr>
          <w:rFonts w:ascii="Arial" w:eastAsia="Times New Roman" w:hAnsi="Arial" w:cs="Arial"/>
        </w:rPr>
        <w:t>. na 9. sjednici Vijeća Filozofskog fakulteta u Osijeku u akademskoj godini 2010./2011. održanoj 29. lipnja 2011. godine. Strategija Filozofskoga fakulteta polazi od zamisli Fakulteta kao snažnog regionalnog, međunarodnog te nacionalnog društveno-humanističkog središta, usmjerenog na sustavno razvijanje i unapređivanje znanstveno-istraživačkih jedinica i izvedbu nastavnih programa koji studentima osiguravaju stjecanje znanja i vještina primjerenih izazovima suvremenog društva. Usvojenom je strategijom posebno naglašen  značaj i razvoj Studija pedagogije kao jednog od temeljnih znanstvenih područja u skladu sa smjernicama vertikale Bolonjskog procesa, te je predviđeno da će Uprava Fakulteta godišnje „podnositi izvješća o provedbi ciljeva, zadataka i aktivnosti definiranih u Strategiji Filozofskog fakulteta u Osijeku“. Također, predviđeno je da će Fakultet „javno izvještavati o provedbi Strategije tijekom svake akademske/kalendarske godine te će donositi pokazatelje i mjerila koji će biti podlogom za praćenje zacrtanih postignuća“.</w:t>
      </w:r>
    </w:p>
    <w:p w:rsidR="00C83683" w:rsidRDefault="00C83683" w:rsidP="006B30A1">
      <w:pPr>
        <w:spacing w:after="0"/>
        <w:jc w:val="both"/>
        <w:rPr>
          <w:rFonts w:ascii="Arial" w:eastAsia="Times New Roman" w:hAnsi="Arial" w:cs="Arial"/>
          <w:b/>
          <w:bCs/>
          <w:spacing w:val="-1"/>
        </w:rPr>
      </w:pPr>
    </w:p>
    <w:p w:rsidR="0095060D" w:rsidRPr="0095060D" w:rsidRDefault="0095060D" w:rsidP="006B30A1">
      <w:pPr>
        <w:spacing w:after="0"/>
        <w:jc w:val="both"/>
        <w:rPr>
          <w:rFonts w:ascii="Arial" w:eastAsia="Times New Roman" w:hAnsi="Arial" w:cs="Arial"/>
          <w:b/>
          <w:bCs/>
          <w:smallCaps/>
          <w:spacing w:val="-4"/>
        </w:rPr>
      </w:pPr>
      <w:r w:rsidRPr="0095060D">
        <w:rPr>
          <w:rFonts w:ascii="Arial" w:eastAsia="Times New Roman" w:hAnsi="Arial" w:cs="Arial"/>
          <w:b/>
          <w:bCs/>
          <w:spacing w:val="-1"/>
        </w:rPr>
        <w:t>2.2.</w:t>
      </w:r>
      <w:r w:rsidRPr="0095060D">
        <w:rPr>
          <w:rFonts w:ascii="Arial" w:eastAsia="Times New Roman" w:hAnsi="Arial" w:cs="Arial"/>
          <w:b/>
          <w:bCs/>
        </w:rPr>
        <w:tab/>
      </w:r>
      <w:r w:rsidR="006B30A1">
        <w:rPr>
          <w:rFonts w:ascii="Arial" w:eastAsia="Times New Roman" w:hAnsi="Arial" w:cs="Arial"/>
          <w:b/>
          <w:bCs/>
        </w:rPr>
        <w:t xml:space="preserve"> </w:t>
      </w:r>
      <w:r w:rsidRPr="0095060D">
        <w:rPr>
          <w:rFonts w:ascii="Arial" w:eastAsia="Times New Roman" w:hAnsi="Arial" w:cs="Arial"/>
          <w:b/>
          <w:bCs/>
        </w:rPr>
        <w:t xml:space="preserve">STANDARDI I PROPISI ZA PROVJERU STEČENIH ISHODA UČENJA </w:t>
      </w:r>
      <w:r w:rsidRPr="0095060D">
        <w:rPr>
          <w:rFonts w:ascii="Arial" w:eastAsia="Times New Roman" w:hAnsi="Arial" w:cs="Arial"/>
          <w:b/>
          <w:bCs/>
          <w:smallCaps/>
          <w:spacing w:val="-4"/>
        </w:rPr>
        <w:t xml:space="preserve"> </w:t>
      </w:r>
    </w:p>
    <w:p w:rsidR="0095060D" w:rsidRPr="0095060D" w:rsidRDefault="0095060D" w:rsidP="006B30A1">
      <w:pPr>
        <w:shd w:val="clear" w:color="auto" w:fill="FFFFFF"/>
        <w:spacing w:after="0"/>
        <w:ind w:right="5"/>
        <w:jc w:val="both"/>
        <w:rPr>
          <w:rFonts w:ascii="Arial" w:eastAsia="Times New Roman" w:hAnsi="Arial" w:cs="Arial"/>
        </w:rPr>
      </w:pPr>
      <w:r w:rsidRPr="0095060D">
        <w:rPr>
          <w:rFonts w:ascii="Arial" w:eastAsia="Times New Roman" w:hAnsi="Arial" w:cs="Arial"/>
        </w:rPr>
        <w:t xml:space="preserve">Standardi i propisi za provjeru stečenih ishoda učenja (ispitni postupci), uključujući metode provjere osiguranja kvalitete, nepristranosti, transparentnosti, postupaka u slučajevima žalbi i </w:t>
      </w:r>
      <w:r w:rsidRPr="0095060D">
        <w:rPr>
          <w:rFonts w:ascii="Arial" w:eastAsia="Times New Roman" w:hAnsi="Arial" w:cs="Arial"/>
          <w:spacing w:val="-1"/>
        </w:rPr>
        <w:t xml:space="preserve">drugim relevantnim područjima, definirani su </w:t>
      </w:r>
      <w:r w:rsidRPr="0095060D">
        <w:rPr>
          <w:rFonts w:ascii="Arial" w:eastAsia="Times New Roman" w:hAnsi="Arial" w:cs="Arial"/>
          <w:i/>
          <w:iCs/>
          <w:spacing w:val="-1"/>
        </w:rPr>
        <w:t xml:space="preserve">Pravilnikom o studijima i studiranju na Sveučilištu </w:t>
      </w:r>
      <w:r w:rsidRPr="0095060D">
        <w:rPr>
          <w:rFonts w:ascii="Arial" w:eastAsia="Times New Roman" w:hAnsi="Arial" w:cs="Arial"/>
          <w:i/>
          <w:iCs/>
        </w:rPr>
        <w:t>Josipa Jurja Strossmayera u Osijeku</w:t>
      </w:r>
      <w:r w:rsidRPr="0095060D">
        <w:rPr>
          <w:rFonts w:ascii="Arial" w:eastAsia="Times New Roman" w:hAnsi="Arial" w:cs="Arial"/>
        </w:rPr>
        <w:t xml:space="preserve">. U duhu zahtjeva Bolonjskoga procesa, a kako bi </w:t>
      </w:r>
      <w:r w:rsidRPr="0095060D">
        <w:rPr>
          <w:rFonts w:ascii="Arial" w:eastAsia="Times New Roman" w:hAnsi="Arial" w:cs="Arial"/>
        </w:rPr>
        <w:lastRenderedPageBreak/>
        <w:t xml:space="preserve">postupci za ocjenjivanje studenata bili oblikovani tako da mjere postignuća planiranog rezultata učenja i drugih programskih ciljeva, na Filozofskom se fakultetu teži postaviti težište na kontinuirano ocjenjivanje studentskih aktivnosti. Takav pristup omogućuje objektivnije vrednovanje, transparentnost provjere, bolju </w:t>
      </w:r>
      <w:r w:rsidRPr="0095060D">
        <w:rPr>
          <w:rFonts w:ascii="Arial" w:eastAsia="Times New Roman" w:hAnsi="Arial" w:cs="Arial"/>
          <w:spacing w:val="-1"/>
        </w:rPr>
        <w:t xml:space="preserve">mogućnost kvantifikacije te kontinuirano praćenje uspjeha i napredovanja. Voditelje samostalnih </w:t>
      </w:r>
      <w:r w:rsidRPr="0095060D">
        <w:rPr>
          <w:rFonts w:ascii="Arial" w:eastAsia="Times New Roman" w:hAnsi="Arial" w:cs="Arial"/>
        </w:rPr>
        <w:t>ustrojbenih jedinica potiče se da za svaki kolegij unutar svojih studijskih programa osiguraju informiranost studenata o strategijama i metodama ocjenjivanja.</w:t>
      </w:r>
    </w:p>
    <w:p w:rsidR="00C83683" w:rsidRPr="00C83683" w:rsidRDefault="00C83683" w:rsidP="006B30A1">
      <w:pPr>
        <w:shd w:val="clear" w:color="auto" w:fill="FFFFFF"/>
        <w:spacing w:after="0"/>
        <w:ind w:right="5"/>
        <w:jc w:val="both"/>
        <w:rPr>
          <w:rFonts w:ascii="Arial" w:hAnsi="Arial" w:cs="Arial"/>
        </w:rPr>
      </w:pPr>
    </w:p>
    <w:p w:rsidR="0095060D" w:rsidRPr="000D41BF" w:rsidRDefault="000D41BF" w:rsidP="00454878">
      <w:pPr>
        <w:pStyle w:val="Odlomakpopisa"/>
        <w:numPr>
          <w:ilvl w:val="1"/>
          <w:numId w:val="69"/>
        </w:numPr>
        <w:shd w:val="clear" w:color="auto" w:fill="FFFFFF"/>
        <w:spacing w:after="0"/>
        <w:ind w:right="5"/>
        <w:jc w:val="both"/>
        <w:rPr>
          <w:rFonts w:ascii="Arial" w:hAnsi="Arial" w:cs="Arial"/>
        </w:rPr>
      </w:pPr>
      <w:r>
        <w:rPr>
          <w:rFonts w:ascii="Arial" w:hAnsi="Arial" w:cs="Arial"/>
          <w:b/>
          <w:bCs/>
        </w:rPr>
        <w:t>S</w:t>
      </w:r>
      <w:r w:rsidR="0095060D" w:rsidRPr="000D41BF">
        <w:rPr>
          <w:rFonts w:ascii="Arial" w:hAnsi="Arial" w:cs="Arial"/>
          <w:b/>
          <w:bCs/>
        </w:rPr>
        <w:t xml:space="preserve">UDJELOVANJE STUDENATA U PROCESIMA VEZANIM UZ OSIGURANJE KVALITETE VISOKOG UČILIŠTA </w:t>
      </w:r>
    </w:p>
    <w:p w:rsidR="0095060D" w:rsidRPr="0095060D" w:rsidRDefault="0095060D" w:rsidP="006B30A1">
      <w:pPr>
        <w:shd w:val="clear" w:color="auto" w:fill="FFFFFF"/>
        <w:spacing w:after="0"/>
        <w:ind w:left="5"/>
        <w:jc w:val="both"/>
        <w:rPr>
          <w:rFonts w:ascii="Arial" w:eastAsia="Times New Roman" w:hAnsi="Arial" w:cs="Arial"/>
        </w:rPr>
      </w:pPr>
      <w:r w:rsidRPr="0095060D">
        <w:rPr>
          <w:rFonts w:ascii="Arial" w:eastAsia="Times New Roman" w:hAnsi="Arial" w:cs="Arial"/>
        </w:rPr>
        <w:t xml:space="preserve">Radnje i procesi vezani uz praćenje osiguranja kvalitete na Sveučilištu Josipa Jurja Strossmayera u Osijeku i njegovoj sastavnici Filozofskom fakultetu u Osijeku definirani su nizom dokumenata: </w:t>
      </w:r>
      <w:r w:rsidRPr="0095060D">
        <w:rPr>
          <w:rFonts w:ascii="Arial" w:eastAsia="Times New Roman" w:hAnsi="Arial" w:cs="Arial"/>
          <w:i/>
          <w:iCs/>
        </w:rPr>
        <w:t>Zakonom o osiguranju kvalitete u znanosti i visokom obrazovanju</w:t>
      </w:r>
      <w:r w:rsidRPr="0095060D">
        <w:rPr>
          <w:rFonts w:ascii="Arial" w:eastAsia="Times New Roman" w:hAnsi="Arial" w:cs="Arial"/>
        </w:rPr>
        <w:t xml:space="preserve">, </w:t>
      </w:r>
      <w:r w:rsidRPr="0095060D">
        <w:rPr>
          <w:rFonts w:ascii="Arial" w:eastAsia="Times New Roman" w:hAnsi="Arial" w:cs="Arial"/>
          <w:i/>
          <w:iCs/>
        </w:rPr>
        <w:t>Statutom Sveučilišta Josipa Jurja Strossmayera u Osijeku</w:t>
      </w:r>
      <w:r w:rsidRPr="0095060D">
        <w:rPr>
          <w:rFonts w:ascii="Arial" w:eastAsia="Times New Roman" w:hAnsi="Arial" w:cs="Arial"/>
        </w:rPr>
        <w:t xml:space="preserve">, </w:t>
      </w:r>
      <w:r w:rsidRPr="0095060D">
        <w:rPr>
          <w:rFonts w:ascii="Arial" w:eastAsia="Times New Roman" w:hAnsi="Arial" w:cs="Arial"/>
          <w:i/>
          <w:iCs/>
        </w:rPr>
        <w:t>Pravilnikom o ustroju i djelovanju sustava za osiguranje kvalitete na Sveučilištu Josipa Jurja Strossmayera u Osijeku</w:t>
      </w:r>
      <w:r w:rsidRPr="0095060D">
        <w:rPr>
          <w:rFonts w:ascii="Arial" w:eastAsia="Times New Roman" w:hAnsi="Arial" w:cs="Arial"/>
        </w:rPr>
        <w:t xml:space="preserve">, </w:t>
      </w:r>
      <w:r w:rsidRPr="0095060D">
        <w:rPr>
          <w:rFonts w:ascii="Arial" w:eastAsia="Times New Roman" w:hAnsi="Arial" w:cs="Arial"/>
          <w:i/>
          <w:iCs/>
        </w:rPr>
        <w:t>Strategijom za uspostavljanje i unaprjeđenje kvalitete na Sveučilištu J. J. Strossmayera u Osijeku, Statutom Filozofskog fakulteta u Osijeku</w:t>
      </w:r>
      <w:r w:rsidRPr="0095060D">
        <w:rPr>
          <w:rFonts w:ascii="Arial" w:eastAsia="Times New Roman" w:hAnsi="Arial" w:cs="Arial"/>
        </w:rPr>
        <w:t>,</w:t>
      </w:r>
      <w:r w:rsidRPr="0095060D">
        <w:rPr>
          <w:rFonts w:ascii="Arial" w:eastAsia="Times New Roman" w:hAnsi="Arial" w:cs="Arial"/>
          <w:b/>
          <w:bCs/>
        </w:rPr>
        <w:t xml:space="preserve"> </w:t>
      </w:r>
      <w:r w:rsidRPr="0095060D">
        <w:rPr>
          <w:rFonts w:ascii="Arial" w:eastAsia="Times New Roman" w:hAnsi="Arial" w:cs="Arial"/>
          <w:i/>
          <w:iCs/>
        </w:rPr>
        <w:t>Pravilnikom o ustroju i djelovanju sustava za osiguranje kvalitete visokog obrazovanja na Filozofskom fakultetu</w:t>
      </w:r>
      <w:r w:rsidRPr="0095060D">
        <w:rPr>
          <w:rFonts w:ascii="Arial" w:eastAsia="Times New Roman" w:hAnsi="Arial" w:cs="Arial"/>
        </w:rPr>
        <w:t xml:space="preserve">, </w:t>
      </w:r>
      <w:r w:rsidRPr="0095060D">
        <w:rPr>
          <w:rFonts w:ascii="Arial" w:eastAsia="Times New Roman" w:hAnsi="Arial" w:cs="Arial"/>
          <w:i/>
          <w:iCs/>
        </w:rPr>
        <w:t>Poslovnikom povjerenstva za unaprjeđivanje i osiguranje kvalitete visokog obrazovanja</w:t>
      </w:r>
      <w:r w:rsidRPr="0095060D">
        <w:rPr>
          <w:rFonts w:ascii="Arial" w:eastAsia="Times New Roman" w:hAnsi="Arial" w:cs="Arial"/>
        </w:rPr>
        <w:t xml:space="preserve">, </w:t>
      </w:r>
      <w:r w:rsidRPr="0095060D">
        <w:rPr>
          <w:rFonts w:ascii="Arial" w:eastAsia="Times New Roman" w:hAnsi="Arial" w:cs="Arial"/>
          <w:i/>
          <w:iCs/>
        </w:rPr>
        <w:t xml:space="preserve">Priručnikom za osiguravanje kvalitete obrazovanja na Filozofskom fakultetu </w:t>
      </w:r>
      <w:r w:rsidRPr="0095060D">
        <w:rPr>
          <w:rFonts w:ascii="Arial" w:eastAsia="Times New Roman" w:hAnsi="Arial" w:cs="Arial"/>
        </w:rPr>
        <w:t xml:space="preserve">i sl. </w:t>
      </w:r>
    </w:p>
    <w:p w:rsidR="0095060D" w:rsidRPr="0095060D" w:rsidRDefault="0095060D" w:rsidP="006B30A1">
      <w:pPr>
        <w:shd w:val="clear" w:color="auto" w:fill="FFFFFF"/>
        <w:spacing w:after="0"/>
        <w:ind w:left="5"/>
        <w:jc w:val="both"/>
        <w:rPr>
          <w:rFonts w:ascii="Arial" w:eastAsia="Times New Roman" w:hAnsi="Arial" w:cs="Arial"/>
        </w:rPr>
      </w:pPr>
      <w:r w:rsidRPr="0095060D">
        <w:rPr>
          <w:rFonts w:ascii="Arial" w:eastAsia="Times New Roman" w:hAnsi="Arial" w:cs="Arial"/>
        </w:rPr>
        <w:t xml:space="preserve">Već je temeljnim dokumentom osiguranja kvalitete na Sveučilištu, </w:t>
      </w:r>
      <w:r w:rsidRPr="0095060D">
        <w:rPr>
          <w:rFonts w:ascii="Arial" w:eastAsia="Times New Roman" w:hAnsi="Arial" w:cs="Arial"/>
          <w:i/>
          <w:iCs/>
        </w:rPr>
        <w:t xml:space="preserve">Pravilnikom o ustroju i djelovanju sustava za osiguranje kvalitete na Sveučilištu Josipa Jurja Strossmayera u Osijeku, </w:t>
      </w:r>
      <w:r w:rsidRPr="0095060D">
        <w:rPr>
          <w:rFonts w:ascii="Arial" w:eastAsia="Times New Roman" w:hAnsi="Arial" w:cs="Arial"/>
        </w:rPr>
        <w:t xml:space="preserve">određeno da se u rad Sveučilišnog centra za unaprjeđenje i osiguranje kvalitete visokog obrazovanja Sveučilišta Josipa Jurja Strossmayera u </w:t>
      </w:r>
      <w:r w:rsidRPr="0095060D">
        <w:rPr>
          <w:rFonts w:ascii="Arial" w:eastAsia="Times New Roman" w:hAnsi="Arial" w:cs="Arial"/>
          <w:spacing w:val="-1"/>
        </w:rPr>
        <w:t xml:space="preserve">Osijeku uključuju i studenti (članak 7). </w:t>
      </w:r>
      <w:r w:rsidRPr="0095060D">
        <w:rPr>
          <w:rFonts w:ascii="Arial" w:eastAsia="Times New Roman" w:hAnsi="Arial" w:cs="Arial"/>
          <w:i/>
          <w:iCs/>
          <w:spacing w:val="-1"/>
        </w:rPr>
        <w:t xml:space="preserve">Strategijom za uspostavljanje i unaprjeđenje kvalitete na </w:t>
      </w:r>
      <w:r w:rsidRPr="0095060D">
        <w:rPr>
          <w:rFonts w:ascii="Arial" w:eastAsia="Times New Roman" w:hAnsi="Arial" w:cs="Arial"/>
          <w:i/>
          <w:iCs/>
        </w:rPr>
        <w:t xml:space="preserve">Sveučilištu J. J. Strossmayera u Osijeku </w:t>
      </w:r>
      <w:r w:rsidRPr="0095060D">
        <w:rPr>
          <w:rFonts w:ascii="Arial" w:eastAsia="Times New Roman" w:hAnsi="Arial" w:cs="Arial"/>
        </w:rPr>
        <w:t xml:space="preserve">predviđena je provedba studentskog vrednovanja nastavnika, pri čemu su „rezultati provođenja studentske evaluacije osnova za daljnji rad na poboljšanju nastave.“ </w:t>
      </w:r>
    </w:p>
    <w:p w:rsidR="0095060D" w:rsidRPr="0095060D" w:rsidRDefault="0095060D" w:rsidP="006B30A1">
      <w:pPr>
        <w:shd w:val="clear" w:color="auto" w:fill="FFFFFF"/>
        <w:spacing w:after="0"/>
        <w:ind w:left="5"/>
        <w:jc w:val="both"/>
        <w:rPr>
          <w:rFonts w:ascii="Arial" w:eastAsia="Times New Roman" w:hAnsi="Arial" w:cs="Arial"/>
        </w:rPr>
      </w:pPr>
      <w:r w:rsidRPr="0095060D">
        <w:rPr>
          <w:rFonts w:ascii="Arial" w:eastAsia="Times New Roman" w:hAnsi="Arial" w:cs="Arial"/>
        </w:rPr>
        <w:t xml:space="preserve">Postupak vrednovanja detaljno je opisan: „Evaluacija se provodi pismeno na kraju nastave tako da studenti vrednuju određene elemente obrazovnog procesa – organizaciju </w:t>
      </w:r>
      <w:r w:rsidRPr="0095060D">
        <w:rPr>
          <w:rFonts w:ascii="Arial" w:eastAsia="Times New Roman" w:hAnsi="Arial" w:cs="Arial"/>
          <w:spacing w:val="-1"/>
        </w:rPr>
        <w:t xml:space="preserve">i strukturu kolegija, opterećenje kolegijem, ocjenjivanje i ispite, utjecaj predavanja na studente, </w:t>
      </w:r>
      <w:r w:rsidRPr="0095060D">
        <w:rPr>
          <w:rFonts w:ascii="Arial" w:eastAsia="Times New Roman" w:hAnsi="Arial" w:cs="Arial"/>
        </w:rPr>
        <w:t>područje kolegija i opće procjene. Rezultati evaluacije promatraju se u odnosu na prethodne rezultate (kako bi se pratio napredak od uvođenja promjena) i u odnosu na druge nastavnike.“</w:t>
      </w:r>
    </w:p>
    <w:p w:rsidR="0095060D" w:rsidRPr="0095060D" w:rsidRDefault="0095060D" w:rsidP="006B30A1">
      <w:pPr>
        <w:shd w:val="clear" w:color="auto" w:fill="FFFFFF"/>
        <w:spacing w:after="0"/>
        <w:ind w:left="5" w:right="5"/>
        <w:jc w:val="both"/>
        <w:rPr>
          <w:rFonts w:ascii="Arial" w:eastAsia="Times New Roman" w:hAnsi="Arial" w:cs="Arial"/>
        </w:rPr>
      </w:pPr>
      <w:r w:rsidRPr="0095060D">
        <w:rPr>
          <w:rFonts w:ascii="Arial" w:eastAsia="Times New Roman" w:hAnsi="Arial" w:cs="Arial"/>
        </w:rPr>
        <w:t xml:space="preserve">Navedene su odredbe ugrađene i u dokumente Filozofskog fakulteta i kao takve </w:t>
      </w:r>
      <w:r w:rsidRPr="0095060D">
        <w:rPr>
          <w:rFonts w:ascii="Arial" w:eastAsia="Times New Roman" w:hAnsi="Arial" w:cs="Arial"/>
          <w:spacing w:val="-1"/>
        </w:rPr>
        <w:t xml:space="preserve">implementiraju </w:t>
      </w:r>
      <w:r w:rsidRPr="0095060D">
        <w:rPr>
          <w:rFonts w:ascii="Arial" w:eastAsia="Times New Roman" w:hAnsi="Arial" w:cs="Arial"/>
        </w:rPr>
        <w:t xml:space="preserve">se </w:t>
      </w:r>
      <w:r w:rsidRPr="0095060D">
        <w:rPr>
          <w:rFonts w:ascii="Arial" w:eastAsia="Times New Roman" w:hAnsi="Arial" w:cs="Arial"/>
          <w:spacing w:val="-1"/>
        </w:rPr>
        <w:t xml:space="preserve">na semestralnoj i godišnjoj razini. Studenti su, uz nastavnike i ostale djelatnike </w:t>
      </w:r>
      <w:r w:rsidRPr="0095060D">
        <w:rPr>
          <w:rFonts w:ascii="Arial" w:eastAsia="Times New Roman" w:hAnsi="Arial" w:cs="Arial"/>
        </w:rPr>
        <w:t>Fakulteta, uključeni u proces osiguravanja kvalitete na sljedeće načine:</w:t>
      </w:r>
    </w:p>
    <w:p w:rsidR="0095060D" w:rsidRPr="0095060D" w:rsidRDefault="0095060D" w:rsidP="00454878">
      <w:pPr>
        <w:widowControl w:val="0"/>
        <w:numPr>
          <w:ilvl w:val="0"/>
          <w:numId w:val="1"/>
        </w:numPr>
        <w:shd w:val="clear" w:color="auto" w:fill="FFFFFF"/>
        <w:tabs>
          <w:tab w:val="left" w:pos="725"/>
        </w:tabs>
        <w:autoSpaceDE w:val="0"/>
        <w:autoSpaceDN w:val="0"/>
        <w:adjustRightInd w:val="0"/>
        <w:spacing w:after="0"/>
        <w:ind w:left="725" w:right="14" w:hanging="350"/>
        <w:jc w:val="both"/>
        <w:rPr>
          <w:rFonts w:ascii="Arial" w:eastAsia="Times New Roman" w:hAnsi="Arial" w:cs="Arial"/>
          <w:b/>
          <w:bCs/>
        </w:rPr>
      </w:pPr>
      <w:r w:rsidRPr="0095060D">
        <w:rPr>
          <w:rFonts w:ascii="Arial" w:eastAsia="Times New Roman" w:hAnsi="Arial" w:cs="Arial"/>
          <w:spacing w:val="-1"/>
        </w:rPr>
        <w:t xml:space="preserve">Ured za osiguranje i unapređivanje kvalitete informira predstavnike studenata (Studentski zbor), nastavnike i ostale djelatnike o planiranim aktivnostima u tekućoj godini, načinu i </w:t>
      </w:r>
      <w:r w:rsidRPr="0095060D">
        <w:rPr>
          <w:rFonts w:ascii="Arial" w:eastAsia="Times New Roman" w:hAnsi="Arial" w:cs="Arial"/>
        </w:rPr>
        <w:t>vremenu provedbe aktivnosti i ishodima provedenih aktivnosti</w:t>
      </w:r>
    </w:p>
    <w:p w:rsidR="0095060D" w:rsidRPr="0095060D" w:rsidRDefault="0095060D" w:rsidP="00454878">
      <w:pPr>
        <w:widowControl w:val="0"/>
        <w:numPr>
          <w:ilvl w:val="0"/>
          <w:numId w:val="1"/>
        </w:numPr>
        <w:shd w:val="clear" w:color="auto" w:fill="FFFFFF"/>
        <w:tabs>
          <w:tab w:val="left" w:pos="725"/>
        </w:tabs>
        <w:autoSpaceDE w:val="0"/>
        <w:autoSpaceDN w:val="0"/>
        <w:adjustRightInd w:val="0"/>
        <w:spacing w:after="0"/>
        <w:ind w:left="725" w:hanging="350"/>
        <w:jc w:val="both"/>
        <w:rPr>
          <w:rFonts w:ascii="Arial" w:eastAsia="Times New Roman" w:hAnsi="Arial" w:cs="Arial"/>
          <w:b/>
          <w:bCs/>
        </w:rPr>
      </w:pPr>
      <w:r w:rsidRPr="0095060D">
        <w:rPr>
          <w:rFonts w:ascii="Arial" w:eastAsia="Times New Roman" w:hAnsi="Arial" w:cs="Arial"/>
          <w:spacing w:val="-1"/>
        </w:rPr>
        <w:t xml:space="preserve">studenti, nastavnici i ostali djelatnici Fakulteta svoje potrebe i ideje vezane uz kvalitetu </w:t>
      </w:r>
      <w:r w:rsidRPr="0095060D">
        <w:rPr>
          <w:rFonts w:ascii="Arial" w:eastAsia="Times New Roman" w:hAnsi="Arial" w:cs="Arial"/>
        </w:rPr>
        <w:t xml:space="preserve">obrazovanja iznose Uredu za osiguranje i unaprjeđivanje kvalitete, a voditelj Ureda potrebe i ideje studenata i djelatnika prenosi Povjerenstvu za unaprjeđivanje i osiguranje </w:t>
      </w:r>
      <w:r w:rsidRPr="0095060D">
        <w:rPr>
          <w:rFonts w:ascii="Arial" w:eastAsia="Times New Roman" w:hAnsi="Arial" w:cs="Arial"/>
          <w:spacing w:val="-1"/>
        </w:rPr>
        <w:t xml:space="preserve">kvalitete visokoga obrazovanja; na sastancima Povjerenstva raspravlja se o prijedlozima i </w:t>
      </w:r>
      <w:r w:rsidRPr="0095060D">
        <w:rPr>
          <w:rFonts w:ascii="Arial" w:eastAsia="Times New Roman" w:hAnsi="Arial" w:cs="Arial"/>
        </w:rPr>
        <w:t>donose se zaključci o daljnjem postupanju</w:t>
      </w:r>
    </w:p>
    <w:p w:rsidR="0095060D" w:rsidRPr="0095060D" w:rsidRDefault="0095060D" w:rsidP="00454878">
      <w:pPr>
        <w:widowControl w:val="0"/>
        <w:numPr>
          <w:ilvl w:val="0"/>
          <w:numId w:val="1"/>
        </w:numPr>
        <w:shd w:val="clear" w:color="auto" w:fill="FFFFFF"/>
        <w:tabs>
          <w:tab w:val="left" w:pos="725"/>
        </w:tabs>
        <w:autoSpaceDE w:val="0"/>
        <w:autoSpaceDN w:val="0"/>
        <w:adjustRightInd w:val="0"/>
        <w:spacing w:after="0"/>
        <w:ind w:left="725" w:right="5" w:hanging="350"/>
        <w:jc w:val="both"/>
        <w:rPr>
          <w:rFonts w:ascii="Arial" w:eastAsia="Times New Roman" w:hAnsi="Arial" w:cs="Arial"/>
          <w:b/>
          <w:bCs/>
        </w:rPr>
      </w:pPr>
      <w:r w:rsidRPr="0095060D">
        <w:rPr>
          <w:rFonts w:ascii="Arial" w:eastAsia="Times New Roman" w:hAnsi="Arial" w:cs="Arial"/>
        </w:rPr>
        <w:t>Povjerenstvo predlaže upravi Fakulteta aktivnosti i postupke za promicanje kvalitete obrazovanja i kulture kvalitete na Fakultetu</w:t>
      </w:r>
    </w:p>
    <w:p w:rsidR="0095060D" w:rsidRPr="0095060D" w:rsidRDefault="0095060D" w:rsidP="00454878">
      <w:pPr>
        <w:widowControl w:val="0"/>
        <w:numPr>
          <w:ilvl w:val="0"/>
          <w:numId w:val="1"/>
        </w:numPr>
        <w:shd w:val="clear" w:color="auto" w:fill="FFFFFF"/>
        <w:tabs>
          <w:tab w:val="left" w:pos="725"/>
        </w:tabs>
        <w:autoSpaceDE w:val="0"/>
        <w:autoSpaceDN w:val="0"/>
        <w:adjustRightInd w:val="0"/>
        <w:spacing w:after="0"/>
        <w:ind w:left="725" w:right="5" w:hanging="350"/>
        <w:jc w:val="both"/>
        <w:rPr>
          <w:rFonts w:ascii="Arial" w:eastAsia="Times New Roman" w:hAnsi="Arial" w:cs="Arial"/>
          <w:b/>
          <w:bCs/>
        </w:rPr>
      </w:pPr>
      <w:r w:rsidRPr="0095060D">
        <w:rPr>
          <w:rFonts w:ascii="Arial" w:eastAsia="Times New Roman" w:hAnsi="Arial" w:cs="Arial"/>
          <w:spacing w:val="-1"/>
        </w:rPr>
        <w:t xml:space="preserve">na Fakultetskom se vijeću na redovitim ili tematskim sjednicama podnose izvješća o </w:t>
      </w:r>
      <w:r w:rsidRPr="0095060D">
        <w:rPr>
          <w:rFonts w:ascii="Arial" w:eastAsia="Times New Roman" w:hAnsi="Arial" w:cs="Arial"/>
        </w:rPr>
        <w:t>provedenim aktivnostima i raspravlja se o njima.</w:t>
      </w:r>
    </w:p>
    <w:p w:rsidR="0095060D" w:rsidRDefault="0095060D" w:rsidP="006B30A1">
      <w:pPr>
        <w:shd w:val="clear" w:color="auto" w:fill="FFFFFF"/>
        <w:spacing w:after="0"/>
        <w:ind w:right="5"/>
        <w:jc w:val="both"/>
        <w:rPr>
          <w:rFonts w:ascii="Arial" w:eastAsia="Times New Roman" w:hAnsi="Arial" w:cs="Arial"/>
        </w:rPr>
      </w:pPr>
      <w:r w:rsidRPr="0095060D">
        <w:rPr>
          <w:rFonts w:ascii="Arial" w:eastAsia="Times New Roman" w:hAnsi="Arial" w:cs="Arial"/>
        </w:rPr>
        <w:lastRenderedPageBreak/>
        <w:t>Iz opisa sustava osiguravanja kvalitete obrazovanja te dokumenata na kojima sustav počiva razvidno je da odgovornost za razvoj kvalitete obrazovanja snose svi sudionici u procesu obrazovanja na Fakultetu – studenti, nastavnici i svi ostali zaposlenici.</w:t>
      </w:r>
    </w:p>
    <w:p w:rsidR="00C83683" w:rsidRPr="0095060D" w:rsidRDefault="00C83683" w:rsidP="006B30A1">
      <w:pPr>
        <w:shd w:val="clear" w:color="auto" w:fill="FFFFFF"/>
        <w:spacing w:after="0"/>
        <w:ind w:right="5"/>
        <w:jc w:val="both"/>
        <w:rPr>
          <w:rFonts w:ascii="Arial" w:eastAsia="Times New Roman" w:hAnsi="Arial" w:cs="Arial"/>
        </w:rPr>
      </w:pPr>
    </w:p>
    <w:p w:rsidR="0095060D" w:rsidRPr="006B30A1" w:rsidRDefault="006B30A1" w:rsidP="006B30A1">
      <w:pPr>
        <w:shd w:val="clear" w:color="auto" w:fill="FFFFFF"/>
        <w:spacing w:after="0"/>
        <w:ind w:right="5"/>
        <w:jc w:val="both"/>
        <w:rPr>
          <w:rFonts w:ascii="Arial" w:hAnsi="Arial" w:cs="Arial"/>
          <w:b/>
          <w:bCs/>
          <w:smallCaps/>
          <w:spacing w:val="-3"/>
        </w:rPr>
      </w:pPr>
      <w:r>
        <w:rPr>
          <w:rFonts w:ascii="Arial" w:hAnsi="Arial" w:cs="Arial"/>
          <w:b/>
          <w:bCs/>
        </w:rPr>
        <w:t>2.4. S</w:t>
      </w:r>
      <w:r w:rsidR="0095060D" w:rsidRPr="006B30A1">
        <w:rPr>
          <w:rFonts w:ascii="Arial" w:hAnsi="Arial" w:cs="Arial"/>
          <w:b/>
          <w:bCs/>
        </w:rPr>
        <w:t xml:space="preserve">UDJELOVANJE PREDSTAVNIKA TRŽIŠTA RADA U RAZVOJU VISOKOG UČILIŠTA </w:t>
      </w:r>
    </w:p>
    <w:p w:rsidR="0095060D" w:rsidRDefault="0095060D" w:rsidP="006B30A1">
      <w:pPr>
        <w:shd w:val="clear" w:color="auto" w:fill="FFFFFF"/>
        <w:spacing w:after="0"/>
        <w:ind w:right="5"/>
        <w:jc w:val="both"/>
        <w:rPr>
          <w:rFonts w:ascii="Arial" w:eastAsia="Times New Roman" w:hAnsi="Arial" w:cs="Arial"/>
        </w:rPr>
      </w:pPr>
      <w:r w:rsidRPr="0095060D">
        <w:rPr>
          <w:rFonts w:ascii="Arial" w:eastAsia="Times New Roman" w:hAnsi="Arial" w:cs="Arial"/>
        </w:rPr>
        <w:t xml:space="preserve">Povezivanje nastavnog procesa s tržištem rada predviđeno je u Strategiji Filozofskog fakulteta i naglašeno u strategijskom cilju unaprjeđenja nastavnog procesa kroz izradu i izvođenje suvremeno koncipiranih interdisciplinarnih studija koji će, prije svega, imati zadaću osposobljavati buduće stručnjake za profesionalan i odgovoran individualan i timski rad u </w:t>
      </w:r>
      <w:r w:rsidRPr="0095060D">
        <w:rPr>
          <w:rFonts w:ascii="Arial" w:eastAsia="Times New Roman" w:hAnsi="Arial" w:cs="Arial"/>
          <w:spacing w:val="-1"/>
        </w:rPr>
        <w:t xml:space="preserve">zajednici; cilj je plansko uvođenje novih studijskih programa sukladno potrebama tržišta rada i </w:t>
      </w:r>
      <w:r w:rsidRPr="0095060D">
        <w:rPr>
          <w:rFonts w:ascii="Arial" w:eastAsia="Times New Roman" w:hAnsi="Arial" w:cs="Arial"/>
        </w:rPr>
        <w:t xml:space="preserve">mogućnostima koje Fakultetu stoje na raspolaganju. Izvedba Poslijediplomskog doktorskog studija Pedagogija i kultura suvremene škole implicira integraciju predstavnika tržišta rada i nastavnog procesa, budući da uključuje upravno i stručno-savjetodavno tijelo, Povjerenstvo Poslijediplomskog studija Pedagogija i kultura suvremene škole, sastavljeno od voditelja studija, zamjenika voditelja studija i nastavnika uključenih u rad poslijediplomskog studija (v. poglavlje 3.20. ovog elaborata). </w:t>
      </w:r>
    </w:p>
    <w:p w:rsidR="00C83683" w:rsidRPr="0095060D" w:rsidRDefault="00C83683" w:rsidP="006B30A1">
      <w:pPr>
        <w:shd w:val="clear" w:color="auto" w:fill="FFFFFF"/>
        <w:spacing w:after="0"/>
        <w:ind w:right="5"/>
        <w:jc w:val="both"/>
        <w:rPr>
          <w:rFonts w:ascii="Arial" w:eastAsia="Times New Roman" w:hAnsi="Arial" w:cs="Arial"/>
        </w:rPr>
      </w:pPr>
    </w:p>
    <w:p w:rsidR="0095060D" w:rsidRPr="0095060D" w:rsidRDefault="006B30A1" w:rsidP="006B30A1">
      <w:pPr>
        <w:shd w:val="clear" w:color="auto" w:fill="FFFFFF"/>
        <w:spacing w:after="0"/>
        <w:ind w:right="5"/>
        <w:jc w:val="both"/>
        <w:rPr>
          <w:rFonts w:ascii="Arial" w:eastAsia="Times New Roman" w:hAnsi="Arial" w:cs="Arial"/>
          <w:b/>
          <w:bCs/>
        </w:rPr>
      </w:pPr>
      <w:r>
        <w:rPr>
          <w:rFonts w:ascii="Arial" w:eastAsia="Times New Roman" w:hAnsi="Arial" w:cs="Arial"/>
          <w:b/>
          <w:bCs/>
        </w:rPr>
        <w:t xml:space="preserve">2.5. </w:t>
      </w:r>
      <w:r w:rsidR="0095060D" w:rsidRPr="0095060D">
        <w:rPr>
          <w:rFonts w:ascii="Arial" w:eastAsia="Times New Roman" w:hAnsi="Arial" w:cs="Arial"/>
          <w:b/>
          <w:bCs/>
        </w:rPr>
        <w:t xml:space="preserve">STROJSTVO INFORMACIJSKOG SUSTAVA ZA PRIKUPLJANJE, VOĐENJE, OBRADU I IZVJEŠTAVANJE O STATISTIČKIM PODACIMA VEZANIM UZ ORGANIZACIJU I PROVEDBU STUDIJSKIH PROGRAMA I ONIMA KOJI SU POTREBNI ZA OSIGURANJE KVALITETE </w:t>
      </w:r>
    </w:p>
    <w:p w:rsidR="0095060D" w:rsidRPr="0095060D" w:rsidRDefault="0095060D" w:rsidP="006B30A1">
      <w:pPr>
        <w:shd w:val="clear" w:color="auto" w:fill="FFFFFF"/>
        <w:spacing w:after="0"/>
        <w:ind w:right="5"/>
        <w:jc w:val="both"/>
        <w:rPr>
          <w:rFonts w:ascii="Arial" w:eastAsia="Times New Roman" w:hAnsi="Arial" w:cs="Arial"/>
        </w:rPr>
      </w:pPr>
      <w:r w:rsidRPr="0095060D">
        <w:rPr>
          <w:rFonts w:ascii="Arial" w:eastAsia="Times New Roman" w:hAnsi="Arial" w:cs="Arial"/>
        </w:rPr>
        <w:t xml:space="preserve">Filozofski fakultet kroz Informacijski sustav visokih učilišta (ISVU) ima stalan uvid i ažurne podatke o studijima, studentima i nastavnicima, što omogućuje praćenje, objedinjavanje i </w:t>
      </w:r>
      <w:r w:rsidRPr="0095060D">
        <w:rPr>
          <w:rFonts w:ascii="Arial" w:eastAsia="Times New Roman" w:hAnsi="Arial" w:cs="Arial"/>
          <w:spacing w:val="-1"/>
        </w:rPr>
        <w:t xml:space="preserve">obrađivanje podataka o broju prijavljenih u odnosu na broj upisanih studenata u I. godinu studija, </w:t>
      </w:r>
      <w:r w:rsidRPr="0095060D">
        <w:rPr>
          <w:rFonts w:ascii="Arial" w:eastAsia="Times New Roman" w:hAnsi="Arial" w:cs="Arial"/>
        </w:rPr>
        <w:t xml:space="preserve">prosječnoj ocjeni obrazovanja u srednjoj školi, vrsti škole iz koje dolaze pristupnici (gimnazija, strukovna škola i sl.), broju studenata koji se upisuju na poslijediplomski studij, broju studenata na kolegiju, prikupljenim ECTS-bodovima, statusu studenta, broju upisanih u višu godinu studija i prolaznosti, prosječnoj ocjeni studiranja, prolaznosti i ocjenama na ispitu, prosječnoj duljini studiranja, broju završenih i diplomiranih studenata u godini i sl. </w:t>
      </w:r>
    </w:p>
    <w:p w:rsidR="0095060D" w:rsidRDefault="0095060D" w:rsidP="006B30A1">
      <w:pPr>
        <w:shd w:val="clear" w:color="auto" w:fill="FFFFFF"/>
        <w:spacing w:after="0"/>
        <w:jc w:val="both"/>
        <w:rPr>
          <w:rFonts w:ascii="Arial" w:eastAsia="Times New Roman" w:hAnsi="Arial" w:cs="Arial"/>
        </w:rPr>
      </w:pPr>
      <w:r w:rsidRPr="0095060D">
        <w:rPr>
          <w:rFonts w:ascii="Arial" w:eastAsia="Times New Roman" w:hAnsi="Arial" w:cs="Arial"/>
        </w:rPr>
        <w:t xml:space="preserve">Stručne službe Fakulteta vode evidenciju (dosje) o svim zaposlenicima Fakulteta u koji se pohranjuju sve informacije o izborima u zvanja, izvješća stručnih povjerenstava s podacima o znanstveno-nastavnom radu, podacima o usavršavanju i sl. Uz navedeno, Povjerenstvo za osiguranje kvalitete organizira prikupljanje, analizu i korištenje relevantnih informacija o studijskim programima, nastavnom procesu, radu studentske službe, knjižnice i sustava za pomoć studentima, o informacijskom sustavu i drugim resursima učenja, o edukaciji osoblja, znanstvenoistraživačkom i stručnom radu, međunarodnoj suradnji i pokazateljima kvalitete, a u svrhu učinkovitoga upravljanja studijskim programima i drugim aktivnostima. Informacije o podacima vezanim uz organizaciju i provedbu studijskih programa i onima </w:t>
      </w:r>
      <w:r w:rsidRPr="0095060D">
        <w:rPr>
          <w:rFonts w:ascii="Arial" w:eastAsia="Times New Roman" w:hAnsi="Arial" w:cs="Arial"/>
          <w:spacing w:val="-1"/>
        </w:rPr>
        <w:t xml:space="preserve">vezanim uz osiguranje kvalitete dostupne su na mrežnim stranicama Povjerenstva za osiguranje </w:t>
      </w:r>
      <w:r w:rsidRPr="0095060D">
        <w:rPr>
          <w:rFonts w:ascii="Arial" w:eastAsia="Times New Roman" w:hAnsi="Arial" w:cs="Arial"/>
        </w:rPr>
        <w:t>kvalitete (</w:t>
      </w:r>
      <w:hyperlink r:id="rId11" w:history="1">
        <w:r w:rsidRPr="0095060D">
          <w:rPr>
            <w:rFonts w:ascii="Arial" w:eastAsia="Times New Roman" w:hAnsi="Arial" w:cs="Arial"/>
            <w:u w:val="single"/>
          </w:rPr>
          <w:t>http://web.ffos.hr/povjerenstvo_za_kvalitetu/</w:t>
        </w:r>
      </w:hyperlink>
      <w:r w:rsidRPr="0095060D">
        <w:rPr>
          <w:rFonts w:ascii="Arial" w:eastAsia="Times New Roman" w:hAnsi="Arial" w:cs="Arial"/>
        </w:rPr>
        <w:t>) i na intranetu Fakulteta, na mrežnim stranicama Fakulteta, a prema potrebi i na mrežnim stranicama pojedinih odsjeka.</w:t>
      </w:r>
    </w:p>
    <w:p w:rsidR="00C83683" w:rsidRPr="0095060D" w:rsidRDefault="00C83683" w:rsidP="006B30A1">
      <w:pPr>
        <w:shd w:val="clear" w:color="auto" w:fill="FFFFFF"/>
        <w:spacing w:after="0"/>
        <w:jc w:val="both"/>
        <w:rPr>
          <w:rFonts w:ascii="Arial" w:eastAsia="Times New Roman" w:hAnsi="Arial" w:cs="Arial"/>
        </w:rPr>
      </w:pPr>
    </w:p>
    <w:p w:rsidR="0095060D" w:rsidRPr="0095060D" w:rsidRDefault="006B30A1" w:rsidP="006B30A1">
      <w:pPr>
        <w:shd w:val="clear" w:color="auto" w:fill="FFFFFF"/>
        <w:spacing w:after="0"/>
        <w:jc w:val="both"/>
        <w:rPr>
          <w:rFonts w:ascii="Arial" w:eastAsia="Times New Roman" w:hAnsi="Arial" w:cs="Arial"/>
          <w:b/>
          <w:bCs/>
          <w:smallCaps/>
          <w:spacing w:val="-5"/>
        </w:rPr>
      </w:pPr>
      <w:r>
        <w:rPr>
          <w:rFonts w:ascii="Arial" w:eastAsia="Times New Roman" w:hAnsi="Arial" w:cs="Arial"/>
          <w:b/>
          <w:bCs/>
        </w:rPr>
        <w:t>2.6. S</w:t>
      </w:r>
      <w:r w:rsidR="0095060D" w:rsidRPr="0095060D">
        <w:rPr>
          <w:rFonts w:ascii="Arial" w:eastAsia="Times New Roman" w:hAnsi="Arial" w:cs="Arial"/>
          <w:b/>
          <w:bCs/>
        </w:rPr>
        <w:t xml:space="preserve">TANDARDI I PROPISI VISOKOG UČILIŠTA O PERIODIČNOJ REVIZIJI STUDIJSKIH PROGRAMA </w:t>
      </w:r>
      <w:r w:rsidR="0095060D" w:rsidRPr="0095060D">
        <w:rPr>
          <w:rFonts w:ascii="Arial" w:eastAsia="Times New Roman" w:hAnsi="Arial" w:cs="Arial"/>
          <w:b/>
          <w:bCs/>
          <w:smallCaps/>
          <w:spacing w:val="-5"/>
        </w:rPr>
        <w:t xml:space="preserve"> </w:t>
      </w:r>
    </w:p>
    <w:p w:rsidR="0095060D" w:rsidRDefault="0095060D" w:rsidP="006B30A1">
      <w:pPr>
        <w:shd w:val="clear" w:color="auto" w:fill="FFFFFF"/>
        <w:spacing w:after="0"/>
        <w:jc w:val="both"/>
        <w:rPr>
          <w:rFonts w:ascii="Arial" w:eastAsia="Times New Roman" w:hAnsi="Arial" w:cs="Arial"/>
        </w:rPr>
      </w:pPr>
      <w:r w:rsidRPr="0095060D">
        <w:rPr>
          <w:rFonts w:ascii="Arial" w:eastAsia="Times New Roman" w:hAnsi="Arial" w:cs="Arial"/>
          <w:spacing w:val="-1"/>
        </w:rPr>
        <w:t xml:space="preserve">Temeljni dokument kojim se regulira postupak odobravanja, ali i sustavne evaluacije te periodičke </w:t>
      </w:r>
      <w:r w:rsidRPr="0095060D">
        <w:rPr>
          <w:rFonts w:ascii="Arial" w:eastAsia="Times New Roman" w:hAnsi="Arial" w:cs="Arial"/>
        </w:rPr>
        <w:t xml:space="preserve">revizije studijskih programa na Sveučilištu Josipa Jurja Strossmayera u Osijeku jesu </w:t>
      </w:r>
      <w:r w:rsidRPr="0095060D">
        <w:rPr>
          <w:rFonts w:ascii="Arial" w:eastAsia="Times New Roman" w:hAnsi="Arial" w:cs="Arial"/>
          <w:i/>
          <w:iCs/>
        </w:rPr>
        <w:t>Pravila za provedbu postupka vrednovanja studijskih programa sveučilišnih preddiplomskih, diplomskih i stručnih studija Sveučilišta Josipa Jurja Strossmayera u Osijeku</w:t>
      </w:r>
      <w:r w:rsidRPr="0095060D">
        <w:rPr>
          <w:rFonts w:ascii="Arial" w:eastAsia="Times New Roman" w:hAnsi="Arial" w:cs="Arial"/>
        </w:rPr>
        <w:t xml:space="preserve">. Filozofski fakultet </w:t>
      </w:r>
      <w:r w:rsidRPr="0095060D">
        <w:rPr>
          <w:rFonts w:ascii="Arial" w:eastAsia="Times New Roman" w:hAnsi="Arial" w:cs="Arial"/>
        </w:rPr>
        <w:lastRenderedPageBreak/>
        <w:t xml:space="preserve">poduzima učinkovite aktivnosti osiguranja kvalitete kojima se osigurava izrada kvalitetnih studijskih programa, njihova kontinuirana evaluacija i popratna revizija. Za ta su pitanja zaduženi prodekan za nastavu i prodekan za studijske programe i studente. Brinući o obliku i sadržaju studijskih programa, Fakultet je usto poduzeo i aktivnosti poboljšanja kvalitete nastavničkih studija formiranjem </w:t>
      </w:r>
      <w:r w:rsidRPr="0095060D">
        <w:rPr>
          <w:rFonts w:ascii="Arial" w:eastAsia="Times New Roman" w:hAnsi="Arial" w:cs="Arial"/>
          <w:i/>
          <w:iCs/>
        </w:rPr>
        <w:t>Povjerenstva za nastavničke studije</w:t>
      </w:r>
      <w:r w:rsidRPr="0095060D">
        <w:rPr>
          <w:rFonts w:ascii="Arial" w:eastAsia="Times New Roman" w:hAnsi="Arial" w:cs="Arial"/>
        </w:rPr>
        <w:t xml:space="preserve">. Periodičke revizije programa provode se tijekom godišnjeg predlaganja i prihvaćanja izvedbenih programa za narednu akademsku godinu. Ovisno o potrebama programi se revidiraju tako da svaka samostalna ustrojbena jedinica predlaže potrebne izmjene te ih upućuje Fakultetskom </w:t>
      </w:r>
      <w:r w:rsidRPr="0095060D">
        <w:rPr>
          <w:rFonts w:ascii="Arial" w:eastAsia="Times New Roman" w:hAnsi="Arial" w:cs="Arial"/>
          <w:spacing w:val="-1"/>
        </w:rPr>
        <w:t xml:space="preserve">vijeću koje ih prosljeđuje na prihvaćanje Senatu Sveučilišta. U svrhu redovite periodičke revizije </w:t>
      </w:r>
      <w:r w:rsidRPr="0095060D">
        <w:rPr>
          <w:rFonts w:ascii="Arial" w:eastAsia="Times New Roman" w:hAnsi="Arial" w:cs="Arial"/>
        </w:rPr>
        <w:t>programa na svakom je pojedinačnom odsjeku, katedri ili studiju provedena samoanaliza studijskih programa tijekom akademske godine 2011./2012., a analiza prikupljenih podataka podloga je prijedloga za poboljšanja.</w:t>
      </w:r>
    </w:p>
    <w:p w:rsidR="00C83683" w:rsidRPr="0095060D" w:rsidRDefault="00C83683" w:rsidP="006B30A1">
      <w:pPr>
        <w:shd w:val="clear" w:color="auto" w:fill="FFFFFF"/>
        <w:spacing w:after="0"/>
        <w:jc w:val="both"/>
        <w:rPr>
          <w:rFonts w:ascii="Arial" w:eastAsia="Times New Roman" w:hAnsi="Arial" w:cs="Arial"/>
        </w:rPr>
      </w:pPr>
    </w:p>
    <w:p w:rsidR="0095060D" w:rsidRPr="0095060D" w:rsidRDefault="006B30A1" w:rsidP="006B30A1">
      <w:pPr>
        <w:shd w:val="clear" w:color="auto" w:fill="FFFFFF"/>
        <w:spacing w:after="0"/>
        <w:jc w:val="both"/>
        <w:rPr>
          <w:rFonts w:ascii="Arial" w:eastAsia="Times New Roman" w:hAnsi="Arial" w:cs="Arial"/>
          <w:b/>
          <w:bCs/>
        </w:rPr>
      </w:pPr>
      <w:r>
        <w:rPr>
          <w:rFonts w:ascii="Arial" w:eastAsia="Times New Roman" w:hAnsi="Arial" w:cs="Arial"/>
          <w:b/>
          <w:bCs/>
        </w:rPr>
        <w:t>2.7. S</w:t>
      </w:r>
      <w:r w:rsidR="0095060D" w:rsidRPr="0095060D">
        <w:rPr>
          <w:rFonts w:ascii="Arial" w:eastAsia="Times New Roman" w:hAnsi="Arial" w:cs="Arial"/>
          <w:b/>
          <w:bCs/>
        </w:rPr>
        <w:t>TANDARDI I PROPISI</w:t>
      </w:r>
      <w:r w:rsidR="0095060D" w:rsidRPr="0095060D">
        <w:rPr>
          <w:rFonts w:ascii="Arial" w:eastAsia="Times New Roman" w:hAnsi="Arial" w:cs="Arial"/>
          <w:b/>
          <w:bCs/>
          <w:smallCaps/>
          <w:spacing w:val="-3"/>
        </w:rPr>
        <w:t xml:space="preserve">  ZAŠTITE STUDENTSKIH PRAVA </w:t>
      </w:r>
    </w:p>
    <w:p w:rsidR="0095060D" w:rsidRDefault="0095060D" w:rsidP="006B30A1">
      <w:pPr>
        <w:shd w:val="clear" w:color="auto" w:fill="FFFFFF"/>
        <w:spacing w:after="0"/>
        <w:jc w:val="both"/>
        <w:rPr>
          <w:rFonts w:ascii="Arial" w:eastAsia="Times New Roman" w:hAnsi="Arial" w:cs="Arial"/>
        </w:rPr>
      </w:pPr>
      <w:r w:rsidRPr="0095060D">
        <w:rPr>
          <w:rFonts w:ascii="Arial" w:eastAsia="Times New Roman" w:hAnsi="Arial" w:cs="Arial"/>
        </w:rPr>
        <w:t xml:space="preserve">Standardi i propisi zaštite studentskih prava definirani su nizom dokumenata, primjerice </w:t>
      </w:r>
      <w:r w:rsidRPr="0095060D">
        <w:rPr>
          <w:rFonts w:ascii="Arial" w:eastAsia="Times New Roman" w:hAnsi="Arial" w:cs="Arial"/>
          <w:i/>
          <w:iCs/>
        </w:rPr>
        <w:t>Pravilnikom o studijima i studiranju na Sveučilištu Josipa Jurja Strossmayera u Osijeku</w:t>
      </w:r>
      <w:r w:rsidRPr="0095060D">
        <w:rPr>
          <w:rFonts w:ascii="Arial" w:eastAsia="Times New Roman" w:hAnsi="Arial" w:cs="Arial"/>
        </w:rPr>
        <w:t xml:space="preserve">, </w:t>
      </w:r>
      <w:r w:rsidRPr="0095060D">
        <w:rPr>
          <w:rFonts w:ascii="Arial" w:eastAsia="Times New Roman" w:hAnsi="Arial" w:cs="Arial"/>
          <w:i/>
          <w:iCs/>
        </w:rPr>
        <w:t>Pravilnikom o stegovnoj odgovornosti nastavnika i suradnika</w:t>
      </w:r>
      <w:r w:rsidRPr="0095060D">
        <w:rPr>
          <w:rFonts w:ascii="Arial" w:eastAsia="Times New Roman" w:hAnsi="Arial" w:cs="Arial"/>
        </w:rPr>
        <w:t xml:space="preserve">, </w:t>
      </w:r>
      <w:r w:rsidRPr="0095060D">
        <w:rPr>
          <w:rFonts w:ascii="Arial" w:eastAsia="Times New Roman" w:hAnsi="Arial" w:cs="Arial"/>
          <w:i/>
          <w:iCs/>
        </w:rPr>
        <w:t xml:space="preserve">Pravilnikom o stegovnoj odgovornosti studenata </w:t>
      </w:r>
      <w:r w:rsidRPr="0095060D">
        <w:rPr>
          <w:rFonts w:ascii="Arial" w:eastAsia="Times New Roman" w:hAnsi="Arial" w:cs="Arial"/>
        </w:rPr>
        <w:t xml:space="preserve">i sl. Najvažniji oblik potpore studentima, koji podrazumijeva i informiranje studenata o njihovim pravima i obvezama, jest konzultativni rad mentora sa </w:t>
      </w:r>
      <w:r w:rsidRPr="0095060D">
        <w:rPr>
          <w:rFonts w:ascii="Arial" w:eastAsia="Times New Roman" w:hAnsi="Arial" w:cs="Arial"/>
          <w:spacing w:val="-2"/>
        </w:rPr>
        <w:t xml:space="preserve">studentima. Mentorski je sustav na Filozofskom fakultetu ustrojen usporedno s implementacijom </w:t>
      </w:r>
      <w:r w:rsidRPr="0095060D">
        <w:rPr>
          <w:rFonts w:ascii="Arial" w:eastAsia="Times New Roman" w:hAnsi="Arial" w:cs="Arial"/>
          <w:spacing w:val="-1"/>
        </w:rPr>
        <w:t xml:space="preserve">Bolonjskog procesa. Kako bi zaživio u praksi, izrađen je </w:t>
      </w:r>
      <w:r w:rsidRPr="0095060D">
        <w:rPr>
          <w:rFonts w:ascii="Arial" w:eastAsia="Times New Roman" w:hAnsi="Arial" w:cs="Arial"/>
          <w:i/>
          <w:iCs/>
          <w:spacing w:val="-1"/>
        </w:rPr>
        <w:t xml:space="preserve">Naputak o radu mentora sa studentima </w:t>
      </w:r>
      <w:r w:rsidRPr="0095060D">
        <w:rPr>
          <w:rFonts w:ascii="Arial" w:eastAsia="Times New Roman" w:hAnsi="Arial" w:cs="Arial"/>
        </w:rPr>
        <w:t>kojim se određuje tko može biti mentor i tko imenuje mentora, definira se način i dinamika rada sa studentima, uloga mentora i sl. Mentori su studentima dostupni u vrijeme konzultacija i putem e-pošte. Sve informacije vezane uz studijske programe, izvedbeni nastavni plan, pravilnike, odluke i naputke studenti mogu pronaći i na mrežnim stranicama Fakulteta.</w:t>
      </w:r>
    </w:p>
    <w:p w:rsidR="00C83683" w:rsidRPr="0095060D" w:rsidRDefault="00C83683" w:rsidP="006B30A1">
      <w:pPr>
        <w:shd w:val="clear" w:color="auto" w:fill="FFFFFF"/>
        <w:spacing w:after="0"/>
        <w:jc w:val="both"/>
        <w:rPr>
          <w:rFonts w:ascii="Arial" w:eastAsia="Times New Roman" w:hAnsi="Arial" w:cs="Arial"/>
        </w:rPr>
      </w:pPr>
    </w:p>
    <w:p w:rsidR="0095060D" w:rsidRPr="0095060D" w:rsidRDefault="006B30A1" w:rsidP="006B30A1">
      <w:pPr>
        <w:shd w:val="clear" w:color="auto" w:fill="FFFFFF"/>
        <w:spacing w:after="0"/>
        <w:jc w:val="both"/>
        <w:rPr>
          <w:rFonts w:ascii="Arial" w:eastAsia="Times New Roman" w:hAnsi="Arial" w:cs="Arial"/>
          <w:b/>
          <w:bCs/>
          <w:smallCaps/>
          <w:spacing w:val="-3"/>
        </w:rPr>
      </w:pPr>
      <w:r>
        <w:rPr>
          <w:rFonts w:ascii="Arial" w:eastAsia="Times New Roman" w:hAnsi="Arial" w:cs="Arial"/>
          <w:b/>
          <w:bCs/>
        </w:rPr>
        <w:t>2.8. S</w:t>
      </w:r>
      <w:r w:rsidR="0095060D" w:rsidRPr="0095060D">
        <w:rPr>
          <w:rFonts w:ascii="Arial" w:eastAsia="Times New Roman" w:hAnsi="Arial" w:cs="Arial"/>
          <w:b/>
          <w:bCs/>
        </w:rPr>
        <w:t xml:space="preserve">TANDARDI I PROPISI TRAJNOG USAVRŠAVANJA ZAPOSLENIKA VISOKOG UČILIŠTA </w:t>
      </w:r>
    </w:p>
    <w:p w:rsidR="0095060D" w:rsidRDefault="0095060D" w:rsidP="006B30A1">
      <w:pPr>
        <w:shd w:val="clear" w:color="auto" w:fill="FFFFFF"/>
        <w:spacing w:after="0"/>
        <w:jc w:val="both"/>
        <w:rPr>
          <w:rFonts w:ascii="Arial" w:eastAsia="Times New Roman" w:hAnsi="Arial" w:cs="Arial"/>
        </w:rPr>
      </w:pPr>
      <w:r w:rsidRPr="0095060D">
        <w:rPr>
          <w:rFonts w:ascii="Arial" w:eastAsia="Times New Roman" w:hAnsi="Arial" w:cs="Arial"/>
        </w:rPr>
        <w:t xml:space="preserve">Filozofski fakultet u Osijeku podržava profesionalni razvoj i trajno usavršavanje nastavnika na različite </w:t>
      </w:r>
      <w:r w:rsidRPr="0095060D">
        <w:rPr>
          <w:rFonts w:ascii="Arial" w:eastAsia="Times New Roman" w:hAnsi="Arial" w:cs="Arial"/>
          <w:spacing w:val="-1"/>
        </w:rPr>
        <w:t xml:space="preserve">načine: organizacijom besplatnog pedagoško-psihološko-metodičko-didaktičkog obrazovanja za </w:t>
      </w:r>
      <w:r w:rsidRPr="0095060D">
        <w:rPr>
          <w:rFonts w:ascii="Arial" w:eastAsia="Times New Roman" w:hAnsi="Arial" w:cs="Arial"/>
        </w:rPr>
        <w:t xml:space="preserve">nastavnike Fakulteta, organizacijom nastupnih predavanja za pristupnike koji se prvi put biraju u znanstveno-nastavna zvanja sukladno </w:t>
      </w:r>
      <w:r w:rsidRPr="0095060D">
        <w:rPr>
          <w:rFonts w:ascii="Arial" w:eastAsia="Times New Roman" w:hAnsi="Arial" w:cs="Arial"/>
          <w:i/>
          <w:iCs/>
        </w:rPr>
        <w:t>Odluci Rektorskog zbora o obliku i načinu provedbe nastupnog predavanja</w:t>
      </w:r>
      <w:r w:rsidRPr="0095060D">
        <w:rPr>
          <w:rFonts w:ascii="Arial" w:eastAsia="Times New Roman" w:hAnsi="Arial" w:cs="Arial"/>
        </w:rPr>
        <w:t xml:space="preserve">; organizacijom rada povjerenstava i recenzenata za ocjenu nastavnih materijala koji se objavljuju na mrežnim stranicama Fakulteta, sveučilišnih udžbenika i znanstvenih knjiga u izdanju Fakulteta; financiranjem sudjelovanja na seminarima, znanstvenim i stručnim skupovima i okruglim stolovima u zemlji i inozemstvu; financiranjem ili sufinanciranjem troškova doktorskih studija na drugim sveučilištima za djelatnike Fakulteta; </w:t>
      </w:r>
      <w:r w:rsidRPr="0095060D">
        <w:rPr>
          <w:rFonts w:ascii="Arial" w:eastAsia="Times New Roman" w:hAnsi="Arial" w:cs="Arial"/>
          <w:spacing w:val="-1"/>
        </w:rPr>
        <w:t xml:space="preserve">podupiranjem organizacije znanstvenih skupova; omogućavanjem korištenja slobodne studijske </w:t>
      </w:r>
      <w:r w:rsidRPr="0095060D">
        <w:rPr>
          <w:rFonts w:ascii="Arial" w:eastAsia="Times New Roman" w:hAnsi="Arial" w:cs="Arial"/>
        </w:rPr>
        <w:t xml:space="preserve">godine ili semestra u svrhu znanstvenoga rada ili boravka na inozemnim sveučilištima i sl. Opći standardi i propisi trajnog usavršavanja zaposlenika na Filozofskom fakultetu utvrđeni su </w:t>
      </w:r>
      <w:r w:rsidRPr="0095060D">
        <w:rPr>
          <w:rFonts w:ascii="Arial" w:eastAsia="Times New Roman" w:hAnsi="Arial" w:cs="Arial"/>
          <w:i/>
          <w:iCs/>
          <w:spacing w:val="-1"/>
        </w:rPr>
        <w:t>Zakonom o znanstvenoj djelatnosti i visokom obrazovanju</w:t>
      </w:r>
      <w:r w:rsidRPr="0095060D">
        <w:rPr>
          <w:rFonts w:ascii="Arial" w:eastAsia="Times New Roman" w:hAnsi="Arial" w:cs="Arial"/>
          <w:spacing w:val="-1"/>
        </w:rPr>
        <w:t xml:space="preserve">, uvjetima za izbor u znanstvena zvanja </w:t>
      </w:r>
      <w:r w:rsidRPr="0095060D">
        <w:rPr>
          <w:rFonts w:ascii="Arial" w:eastAsia="Times New Roman" w:hAnsi="Arial" w:cs="Arial"/>
        </w:rPr>
        <w:t>koje utvrđuje Nacionalno vijeće za znanost, minimalnim uvjetima za izbor u znanstveno-nastavna i nastavna zvanja koje propisuje Rektorski zbor i sl.</w:t>
      </w:r>
    </w:p>
    <w:p w:rsidR="006B30A1" w:rsidRPr="0095060D" w:rsidRDefault="006B30A1" w:rsidP="006B30A1">
      <w:pPr>
        <w:shd w:val="clear" w:color="auto" w:fill="FFFFFF"/>
        <w:spacing w:after="0"/>
        <w:jc w:val="both"/>
        <w:rPr>
          <w:rFonts w:ascii="Arial" w:eastAsia="Times New Roman" w:hAnsi="Arial" w:cs="Arial"/>
        </w:rPr>
      </w:pPr>
    </w:p>
    <w:p w:rsidR="0095060D" w:rsidRPr="0095060D" w:rsidRDefault="006B30A1" w:rsidP="006B30A1">
      <w:pPr>
        <w:shd w:val="clear" w:color="auto" w:fill="FFFFFF"/>
        <w:spacing w:after="0"/>
        <w:jc w:val="both"/>
        <w:rPr>
          <w:rFonts w:ascii="Arial" w:eastAsia="Times New Roman" w:hAnsi="Arial" w:cs="Arial"/>
          <w:b/>
          <w:bCs/>
          <w:smallCaps/>
          <w:spacing w:val="-4"/>
        </w:rPr>
      </w:pPr>
      <w:r>
        <w:rPr>
          <w:rFonts w:ascii="Arial" w:eastAsia="Times New Roman" w:hAnsi="Arial" w:cs="Arial"/>
          <w:b/>
          <w:bCs/>
        </w:rPr>
        <w:t xml:space="preserve">2.9. </w:t>
      </w:r>
      <w:r w:rsidR="0095060D" w:rsidRPr="0095060D">
        <w:rPr>
          <w:rFonts w:ascii="Arial" w:eastAsia="Times New Roman" w:hAnsi="Arial" w:cs="Arial"/>
          <w:b/>
          <w:bCs/>
        </w:rPr>
        <w:t xml:space="preserve">SIGURANJE KVALITETE RADA STRUČNIH SLUŽBI VISOKOG UČILIŠTA </w:t>
      </w:r>
    </w:p>
    <w:p w:rsidR="0095060D" w:rsidRPr="0095060D" w:rsidRDefault="0095060D" w:rsidP="006B30A1">
      <w:pPr>
        <w:shd w:val="clear" w:color="auto" w:fill="FFFFFF"/>
        <w:spacing w:after="0"/>
        <w:jc w:val="both"/>
        <w:rPr>
          <w:rFonts w:ascii="Arial" w:eastAsia="Times New Roman" w:hAnsi="Arial" w:cs="Arial"/>
        </w:rPr>
      </w:pPr>
      <w:r w:rsidRPr="0095060D">
        <w:rPr>
          <w:rFonts w:ascii="Arial" w:eastAsia="Times New Roman" w:hAnsi="Arial" w:cs="Arial"/>
        </w:rPr>
        <w:t xml:space="preserve">Osiguranje kvalitete rada stručnih službi na Filozofskom fakultetu u Osijeku detaljno je razrađeno u </w:t>
      </w:r>
      <w:r w:rsidRPr="0095060D">
        <w:rPr>
          <w:rFonts w:ascii="Arial" w:eastAsia="Times New Roman" w:hAnsi="Arial" w:cs="Arial"/>
          <w:i/>
          <w:iCs/>
        </w:rPr>
        <w:t>Priručniku za osiguravanje kvalitete obrazovanja na FFOS-u</w:t>
      </w:r>
      <w:r w:rsidRPr="0095060D">
        <w:rPr>
          <w:rFonts w:ascii="Arial" w:eastAsia="Times New Roman" w:hAnsi="Arial" w:cs="Arial"/>
        </w:rPr>
        <w:t xml:space="preserve">, proizašlom iz temeljnih dokumenata o osiguranju kvalitete na Sveučilištu Josipa Jurja Strossmayera i na </w:t>
      </w:r>
      <w:r w:rsidRPr="0095060D">
        <w:rPr>
          <w:rFonts w:ascii="Arial" w:eastAsia="Times New Roman" w:hAnsi="Arial" w:cs="Arial"/>
        </w:rPr>
        <w:lastRenderedPageBreak/>
        <w:t xml:space="preserve">Filozofskom fakultetu u Osijeku. Poglavlje 2.4.5. (Edukacija nastavnika i stručno-administrativnoga osoblja) za ciljeve postavlja sustavno praćenje potreba stručno-administrativnoga osoblja za osposobljavanjem i usavršavanjem, planiranje programa osposobljavanja i usavršavanja s obzirom na potrebe i zahtjeve stručno-administrativnoga osoblja, organizaciju tematskih tečajeva, predavanja ili radionica i, naposljetku, praćenje i </w:t>
      </w:r>
      <w:r w:rsidRPr="0095060D">
        <w:rPr>
          <w:rFonts w:ascii="Arial" w:eastAsia="Times New Roman" w:hAnsi="Arial" w:cs="Arial"/>
          <w:spacing w:val="-1"/>
        </w:rPr>
        <w:t xml:space="preserve">evaluaciju rezultata osposobljavanja i usavršavanja svih djelatnika Fakulteta. U svrhu ostvarenja </w:t>
      </w:r>
      <w:r w:rsidRPr="0095060D">
        <w:rPr>
          <w:rFonts w:ascii="Arial" w:eastAsia="Times New Roman" w:hAnsi="Arial" w:cs="Arial"/>
        </w:rPr>
        <w:t xml:space="preserve">navedenih ciljeva predviđene su sljedeće aktivnosti: Povjerenstvo za unaprjeđenje i osiguranje kvalitete visokog obrazovanja provodit će ispitivanje interesa i potreba stručno-administrativnoga osoblja za usavršavanjem; na temelju provedene analize pripremit će plan usavršavanja osoblja; tijekom akademske godine organizirat će provedbu planiranih programa </w:t>
      </w:r>
      <w:r w:rsidRPr="0095060D">
        <w:rPr>
          <w:rFonts w:ascii="Arial" w:eastAsia="Times New Roman" w:hAnsi="Arial" w:cs="Arial"/>
          <w:spacing w:val="-1"/>
        </w:rPr>
        <w:t xml:space="preserve">usavršavanja, analizirati rezultate usavršavanja i zadovoljstvo osoblja ponuđenim programima; ukoliko se tijekom akademske godine, a kao dopuna ranije utvrđenoga plana usavršavanja, iskaže </w:t>
      </w:r>
      <w:r w:rsidRPr="0095060D">
        <w:rPr>
          <w:rFonts w:ascii="Arial" w:eastAsia="Times New Roman" w:hAnsi="Arial" w:cs="Arial"/>
        </w:rPr>
        <w:t>interes i potreba za usavršavanjem djelatnika na Fakultetu ili izvan njega, Povjerenstvo će i te potrebe razmotriti. Navedene aktivnosti provode se kontinuirano.</w:t>
      </w:r>
    </w:p>
    <w:p w:rsidR="000E4F4D" w:rsidRDefault="000E4F4D" w:rsidP="006B30A1">
      <w:pPr>
        <w:spacing w:after="0"/>
        <w:rPr>
          <w:rFonts w:ascii="Arial" w:eastAsia="Times New Roman" w:hAnsi="Arial" w:cs="Arial"/>
        </w:rPr>
      </w:pPr>
      <w:r>
        <w:rPr>
          <w:rFonts w:ascii="Arial" w:eastAsia="Times New Roman" w:hAnsi="Arial" w:cs="Arial"/>
        </w:rPr>
        <w:br w:type="page"/>
      </w:r>
    </w:p>
    <w:p w:rsidR="0095060D" w:rsidRPr="006B30A1" w:rsidRDefault="006B30A1" w:rsidP="006B30A1">
      <w:pPr>
        <w:shd w:val="clear" w:color="auto" w:fill="FFFFFF"/>
        <w:spacing w:after="0"/>
        <w:rPr>
          <w:rFonts w:ascii="Arial" w:hAnsi="Arial" w:cs="Arial"/>
          <w:b/>
          <w:bCs/>
          <w:spacing w:val="-2"/>
        </w:rPr>
      </w:pPr>
      <w:r>
        <w:rPr>
          <w:rFonts w:ascii="Arial" w:hAnsi="Arial" w:cs="Arial"/>
          <w:b/>
          <w:bCs/>
          <w:spacing w:val="-2"/>
        </w:rPr>
        <w:lastRenderedPageBreak/>
        <w:t>3. O</w:t>
      </w:r>
      <w:r w:rsidR="0095060D" w:rsidRPr="006B30A1">
        <w:rPr>
          <w:rFonts w:ascii="Arial" w:hAnsi="Arial" w:cs="Arial"/>
          <w:b/>
          <w:bCs/>
          <w:spacing w:val="-2"/>
        </w:rPr>
        <w:t>PĆENITO O STUDIJSKOM PROGRAMU</w:t>
      </w:r>
    </w:p>
    <w:p w:rsidR="0095060D" w:rsidRPr="0095060D" w:rsidRDefault="0095060D" w:rsidP="006B30A1">
      <w:pPr>
        <w:shd w:val="clear" w:color="auto" w:fill="FFFFFF"/>
        <w:spacing w:after="0"/>
        <w:rPr>
          <w:rFonts w:ascii="Arial" w:eastAsia="Times New Roman" w:hAnsi="Arial" w:cs="Arial"/>
        </w:rPr>
      </w:pPr>
      <w:r w:rsidRPr="0095060D">
        <w:rPr>
          <w:rFonts w:ascii="Arial" w:eastAsia="Times New Roman" w:hAnsi="Arial" w:cs="Arial"/>
          <w:b/>
          <w:bCs/>
          <w:spacing w:val="-1"/>
        </w:rPr>
        <w:t>3.1.</w:t>
      </w:r>
      <w:r w:rsidRPr="0095060D">
        <w:rPr>
          <w:rFonts w:ascii="Arial" w:eastAsia="Times New Roman" w:hAnsi="Arial" w:cs="Arial"/>
          <w:b/>
          <w:bCs/>
        </w:rPr>
        <w:t xml:space="preserve"> NAZIV STUDIJA </w:t>
      </w:r>
    </w:p>
    <w:p w:rsidR="0095060D" w:rsidRPr="0095060D" w:rsidRDefault="0095060D" w:rsidP="006B30A1">
      <w:pPr>
        <w:shd w:val="clear" w:color="auto" w:fill="FFFFFF"/>
        <w:spacing w:after="0"/>
        <w:jc w:val="both"/>
        <w:rPr>
          <w:rFonts w:ascii="Arial" w:eastAsia="Times New Roman" w:hAnsi="Arial" w:cs="Arial"/>
          <w:i/>
          <w:iCs/>
        </w:rPr>
      </w:pPr>
      <w:r w:rsidRPr="0095060D">
        <w:rPr>
          <w:rFonts w:ascii="Arial" w:eastAsia="Times New Roman" w:hAnsi="Arial" w:cs="Arial"/>
        </w:rPr>
        <w:t xml:space="preserve">Poslijediplomski sveučilišni doktorski studij pedagogije, </w:t>
      </w:r>
      <w:r w:rsidRPr="0095060D">
        <w:rPr>
          <w:rFonts w:ascii="Arial" w:eastAsia="Times New Roman" w:hAnsi="Arial" w:cs="Arial"/>
          <w:i/>
          <w:iCs/>
        </w:rPr>
        <w:t>Pedagogija i kultura suvremene škole</w:t>
      </w:r>
    </w:p>
    <w:p w:rsidR="006B30A1" w:rsidRDefault="006B30A1" w:rsidP="006B30A1">
      <w:pPr>
        <w:shd w:val="clear" w:color="auto" w:fill="FFFFFF"/>
        <w:tabs>
          <w:tab w:val="left" w:pos="408"/>
        </w:tabs>
        <w:spacing w:after="0"/>
        <w:jc w:val="both"/>
        <w:rPr>
          <w:rFonts w:ascii="Arial" w:eastAsia="Times New Roman" w:hAnsi="Arial" w:cs="Arial"/>
          <w:b/>
          <w:bCs/>
          <w:spacing w:val="-1"/>
        </w:rPr>
      </w:pPr>
    </w:p>
    <w:p w:rsidR="0095060D" w:rsidRPr="0095060D" w:rsidRDefault="0095060D" w:rsidP="006B30A1">
      <w:pPr>
        <w:shd w:val="clear" w:color="auto" w:fill="FFFFFF"/>
        <w:tabs>
          <w:tab w:val="left" w:pos="408"/>
        </w:tabs>
        <w:spacing w:after="0"/>
        <w:jc w:val="both"/>
        <w:rPr>
          <w:rFonts w:ascii="Arial" w:eastAsia="Times New Roman" w:hAnsi="Arial" w:cs="Arial"/>
        </w:rPr>
      </w:pPr>
      <w:r w:rsidRPr="0095060D">
        <w:rPr>
          <w:rFonts w:ascii="Arial" w:eastAsia="Times New Roman" w:hAnsi="Arial" w:cs="Arial"/>
          <w:b/>
          <w:bCs/>
          <w:spacing w:val="-1"/>
        </w:rPr>
        <w:t>3.2.</w:t>
      </w:r>
      <w:r w:rsidRPr="0095060D">
        <w:rPr>
          <w:rFonts w:ascii="Arial" w:eastAsia="Times New Roman" w:hAnsi="Arial" w:cs="Arial"/>
          <w:b/>
          <w:bCs/>
        </w:rPr>
        <w:tab/>
        <w:t xml:space="preserve">NOSITELJ / IZVOĐAČ STUDIJA </w:t>
      </w:r>
    </w:p>
    <w:p w:rsidR="0095060D" w:rsidRPr="0095060D" w:rsidRDefault="0095060D" w:rsidP="006B30A1">
      <w:pPr>
        <w:shd w:val="clear" w:color="auto" w:fill="FFFFFF"/>
        <w:spacing w:after="0"/>
        <w:jc w:val="both"/>
        <w:rPr>
          <w:rFonts w:ascii="Arial" w:eastAsia="Times New Roman" w:hAnsi="Arial" w:cs="Arial"/>
        </w:rPr>
      </w:pPr>
      <w:r w:rsidRPr="0095060D">
        <w:rPr>
          <w:rFonts w:ascii="Arial" w:eastAsia="Times New Roman" w:hAnsi="Arial" w:cs="Arial"/>
        </w:rPr>
        <w:t xml:space="preserve">Sveučilište Josipa Jurja Strossmayera u Osijeku, nositelj Filozofski fakultet, Odsjek za pedagogiju sa suradnom ustanovom izvođačem studija, Učiteljskim fakultetom u Osijeku </w:t>
      </w:r>
    </w:p>
    <w:p w:rsidR="006B30A1" w:rsidRDefault="006B30A1" w:rsidP="006B30A1">
      <w:pPr>
        <w:shd w:val="clear" w:color="auto" w:fill="FFFFFF"/>
        <w:tabs>
          <w:tab w:val="left" w:pos="408"/>
        </w:tabs>
        <w:spacing w:after="0"/>
        <w:jc w:val="both"/>
        <w:rPr>
          <w:rFonts w:ascii="Arial" w:eastAsia="Times New Roman" w:hAnsi="Arial" w:cs="Arial"/>
          <w:b/>
          <w:bCs/>
          <w:spacing w:val="-1"/>
        </w:rPr>
      </w:pPr>
    </w:p>
    <w:p w:rsidR="0095060D" w:rsidRPr="0095060D" w:rsidRDefault="0095060D" w:rsidP="006B30A1">
      <w:pPr>
        <w:shd w:val="clear" w:color="auto" w:fill="FFFFFF"/>
        <w:tabs>
          <w:tab w:val="left" w:pos="408"/>
        </w:tabs>
        <w:spacing w:after="0"/>
        <w:jc w:val="both"/>
        <w:rPr>
          <w:rFonts w:ascii="Arial" w:eastAsia="Times New Roman" w:hAnsi="Arial" w:cs="Arial"/>
        </w:rPr>
      </w:pPr>
      <w:r w:rsidRPr="0095060D">
        <w:rPr>
          <w:rFonts w:ascii="Arial" w:eastAsia="Times New Roman" w:hAnsi="Arial" w:cs="Arial"/>
          <w:b/>
          <w:bCs/>
          <w:spacing w:val="-1"/>
        </w:rPr>
        <w:t>3.3.</w:t>
      </w:r>
      <w:r w:rsidRPr="0095060D">
        <w:rPr>
          <w:rFonts w:ascii="Arial" w:eastAsia="Times New Roman" w:hAnsi="Arial" w:cs="Arial"/>
          <w:b/>
          <w:bCs/>
        </w:rPr>
        <w:tab/>
        <w:t xml:space="preserve">TIP STUDIJSKOG PROGRAMA </w:t>
      </w:r>
    </w:p>
    <w:p w:rsidR="0095060D" w:rsidRPr="0095060D" w:rsidRDefault="0095060D" w:rsidP="006B30A1">
      <w:pPr>
        <w:shd w:val="clear" w:color="auto" w:fill="FFFFFF"/>
        <w:spacing w:after="0"/>
        <w:jc w:val="both"/>
        <w:rPr>
          <w:rFonts w:ascii="Arial" w:eastAsia="Times New Roman" w:hAnsi="Arial" w:cs="Arial"/>
        </w:rPr>
      </w:pPr>
      <w:r w:rsidRPr="0095060D">
        <w:rPr>
          <w:rFonts w:ascii="Arial" w:eastAsia="Times New Roman" w:hAnsi="Arial" w:cs="Arial"/>
        </w:rPr>
        <w:t>Sveučilišni studij</w:t>
      </w:r>
    </w:p>
    <w:p w:rsidR="006B30A1" w:rsidRDefault="006B30A1" w:rsidP="006B30A1">
      <w:pPr>
        <w:shd w:val="clear" w:color="auto" w:fill="FFFFFF"/>
        <w:tabs>
          <w:tab w:val="left" w:pos="408"/>
        </w:tabs>
        <w:spacing w:after="0"/>
        <w:jc w:val="both"/>
        <w:rPr>
          <w:rFonts w:ascii="Arial" w:eastAsia="Times New Roman" w:hAnsi="Arial" w:cs="Arial"/>
          <w:b/>
          <w:bCs/>
          <w:spacing w:val="-1"/>
        </w:rPr>
      </w:pPr>
    </w:p>
    <w:p w:rsidR="0095060D" w:rsidRPr="0095060D" w:rsidRDefault="0095060D" w:rsidP="006B30A1">
      <w:pPr>
        <w:shd w:val="clear" w:color="auto" w:fill="FFFFFF"/>
        <w:tabs>
          <w:tab w:val="left" w:pos="408"/>
        </w:tabs>
        <w:spacing w:after="0"/>
        <w:jc w:val="both"/>
        <w:rPr>
          <w:rFonts w:ascii="Arial" w:eastAsia="Times New Roman" w:hAnsi="Arial" w:cs="Arial"/>
        </w:rPr>
      </w:pPr>
      <w:r w:rsidRPr="0095060D">
        <w:rPr>
          <w:rFonts w:ascii="Arial" w:eastAsia="Times New Roman" w:hAnsi="Arial" w:cs="Arial"/>
          <w:b/>
          <w:bCs/>
          <w:spacing w:val="-1"/>
        </w:rPr>
        <w:t>3.4.</w:t>
      </w:r>
      <w:r w:rsidRPr="0095060D">
        <w:rPr>
          <w:rFonts w:ascii="Arial" w:eastAsia="Times New Roman" w:hAnsi="Arial" w:cs="Arial"/>
          <w:b/>
          <w:bCs/>
        </w:rPr>
        <w:t xml:space="preserve"> RAZINA </w:t>
      </w:r>
    </w:p>
    <w:p w:rsidR="0095060D" w:rsidRPr="0095060D" w:rsidRDefault="0095060D" w:rsidP="006B30A1">
      <w:pPr>
        <w:shd w:val="clear" w:color="auto" w:fill="FFFFFF"/>
        <w:spacing w:after="0"/>
        <w:jc w:val="both"/>
        <w:rPr>
          <w:rFonts w:ascii="Arial" w:eastAsia="Times New Roman" w:hAnsi="Arial" w:cs="Arial"/>
        </w:rPr>
      </w:pPr>
      <w:r w:rsidRPr="0095060D">
        <w:rPr>
          <w:rFonts w:ascii="Arial" w:eastAsia="Times New Roman" w:hAnsi="Arial" w:cs="Arial"/>
        </w:rPr>
        <w:t>3 – poslijediplomski sveučilišni studij</w:t>
      </w:r>
    </w:p>
    <w:p w:rsidR="006B30A1" w:rsidRDefault="006B30A1" w:rsidP="006B30A1">
      <w:pPr>
        <w:shd w:val="clear" w:color="auto" w:fill="FFFFFF"/>
        <w:tabs>
          <w:tab w:val="left" w:pos="408"/>
        </w:tabs>
        <w:spacing w:after="0"/>
        <w:jc w:val="both"/>
        <w:rPr>
          <w:rFonts w:ascii="Arial" w:eastAsia="Times New Roman" w:hAnsi="Arial" w:cs="Arial"/>
          <w:b/>
          <w:bCs/>
          <w:spacing w:val="-1"/>
        </w:rPr>
      </w:pPr>
    </w:p>
    <w:p w:rsidR="0095060D" w:rsidRPr="0095060D" w:rsidRDefault="0095060D" w:rsidP="006B30A1">
      <w:pPr>
        <w:shd w:val="clear" w:color="auto" w:fill="FFFFFF"/>
        <w:tabs>
          <w:tab w:val="left" w:pos="408"/>
        </w:tabs>
        <w:spacing w:after="0"/>
        <w:jc w:val="both"/>
        <w:rPr>
          <w:rFonts w:ascii="Arial" w:eastAsia="Times New Roman" w:hAnsi="Arial" w:cs="Arial"/>
        </w:rPr>
      </w:pPr>
      <w:r w:rsidRPr="0095060D">
        <w:rPr>
          <w:rFonts w:ascii="Arial" w:eastAsia="Times New Roman" w:hAnsi="Arial" w:cs="Arial"/>
          <w:b/>
          <w:bCs/>
          <w:spacing w:val="-1"/>
        </w:rPr>
        <w:t>3.5.</w:t>
      </w:r>
      <w:r w:rsidRPr="0095060D">
        <w:rPr>
          <w:rFonts w:ascii="Arial" w:eastAsia="Times New Roman" w:hAnsi="Arial" w:cs="Arial"/>
          <w:b/>
          <w:bCs/>
        </w:rPr>
        <w:tab/>
        <w:t xml:space="preserve">ZNANSTVENO ILI UMJETNIČKO PODRUČJE </w:t>
      </w:r>
      <w:r w:rsidRPr="0095060D">
        <w:rPr>
          <w:rFonts w:ascii="Arial" w:eastAsia="Times New Roman" w:hAnsi="Arial" w:cs="Arial"/>
          <w:b/>
          <w:bCs/>
          <w:smallCaps/>
          <w:spacing w:val="-4"/>
        </w:rPr>
        <w:t xml:space="preserve"> </w:t>
      </w:r>
    </w:p>
    <w:p w:rsidR="0095060D" w:rsidRPr="0095060D" w:rsidRDefault="0095060D" w:rsidP="006B30A1">
      <w:pPr>
        <w:shd w:val="clear" w:color="auto" w:fill="FFFFFF"/>
        <w:spacing w:after="0"/>
        <w:jc w:val="both"/>
        <w:rPr>
          <w:rFonts w:ascii="Arial" w:eastAsia="Times New Roman" w:hAnsi="Arial" w:cs="Arial"/>
        </w:rPr>
      </w:pPr>
      <w:r w:rsidRPr="0095060D">
        <w:rPr>
          <w:rFonts w:ascii="Arial" w:eastAsia="Times New Roman" w:hAnsi="Arial" w:cs="Arial"/>
        </w:rPr>
        <w:t>Društvene znanosti</w:t>
      </w:r>
    </w:p>
    <w:p w:rsidR="006B30A1" w:rsidRDefault="006B30A1" w:rsidP="006B30A1">
      <w:pPr>
        <w:shd w:val="clear" w:color="auto" w:fill="FFFFFF"/>
        <w:tabs>
          <w:tab w:val="left" w:pos="408"/>
        </w:tabs>
        <w:spacing w:after="0"/>
        <w:jc w:val="both"/>
        <w:rPr>
          <w:rFonts w:ascii="Arial" w:eastAsia="Times New Roman" w:hAnsi="Arial" w:cs="Arial"/>
          <w:b/>
          <w:bCs/>
          <w:spacing w:val="-1"/>
        </w:rPr>
      </w:pPr>
    </w:p>
    <w:p w:rsidR="0095060D" w:rsidRPr="0095060D" w:rsidRDefault="0095060D" w:rsidP="006B30A1">
      <w:pPr>
        <w:shd w:val="clear" w:color="auto" w:fill="FFFFFF"/>
        <w:tabs>
          <w:tab w:val="left" w:pos="408"/>
        </w:tabs>
        <w:spacing w:after="0"/>
        <w:jc w:val="both"/>
        <w:rPr>
          <w:rFonts w:ascii="Arial" w:eastAsia="Times New Roman" w:hAnsi="Arial" w:cs="Arial"/>
        </w:rPr>
      </w:pPr>
      <w:r w:rsidRPr="0095060D">
        <w:rPr>
          <w:rFonts w:ascii="Arial" w:eastAsia="Times New Roman" w:hAnsi="Arial" w:cs="Arial"/>
          <w:b/>
          <w:bCs/>
          <w:spacing w:val="-1"/>
        </w:rPr>
        <w:t>3.6.</w:t>
      </w:r>
      <w:r w:rsidRPr="0095060D">
        <w:rPr>
          <w:rFonts w:ascii="Arial" w:eastAsia="Times New Roman" w:hAnsi="Arial" w:cs="Arial"/>
          <w:b/>
          <w:bCs/>
        </w:rPr>
        <w:tab/>
        <w:t xml:space="preserve">ZNANSTVENO ILI UMJETNIČKO POLJE </w:t>
      </w:r>
    </w:p>
    <w:p w:rsidR="0095060D" w:rsidRPr="0095060D" w:rsidRDefault="0095060D" w:rsidP="006B30A1">
      <w:pPr>
        <w:shd w:val="clear" w:color="auto" w:fill="FFFFFF"/>
        <w:spacing w:after="0"/>
        <w:jc w:val="both"/>
        <w:rPr>
          <w:rFonts w:ascii="Arial" w:eastAsia="Times New Roman" w:hAnsi="Arial" w:cs="Arial"/>
        </w:rPr>
      </w:pPr>
      <w:r w:rsidRPr="0095060D">
        <w:rPr>
          <w:rFonts w:ascii="Arial" w:eastAsia="Times New Roman" w:hAnsi="Arial" w:cs="Arial"/>
        </w:rPr>
        <w:t>Pedagogija</w:t>
      </w:r>
    </w:p>
    <w:p w:rsidR="006B30A1" w:rsidRDefault="006B30A1" w:rsidP="006B30A1">
      <w:pPr>
        <w:shd w:val="clear" w:color="auto" w:fill="FFFFFF"/>
        <w:tabs>
          <w:tab w:val="left" w:pos="408"/>
        </w:tabs>
        <w:spacing w:after="0"/>
        <w:jc w:val="both"/>
        <w:rPr>
          <w:rFonts w:ascii="Arial" w:eastAsia="Times New Roman" w:hAnsi="Arial" w:cs="Arial"/>
          <w:b/>
          <w:bCs/>
          <w:spacing w:val="-1"/>
        </w:rPr>
      </w:pPr>
    </w:p>
    <w:p w:rsidR="0095060D" w:rsidRPr="0095060D" w:rsidRDefault="0095060D" w:rsidP="006B30A1">
      <w:pPr>
        <w:shd w:val="clear" w:color="auto" w:fill="FFFFFF"/>
        <w:tabs>
          <w:tab w:val="left" w:pos="408"/>
        </w:tabs>
        <w:spacing w:after="0"/>
        <w:jc w:val="both"/>
        <w:rPr>
          <w:rFonts w:ascii="Arial" w:eastAsia="Times New Roman" w:hAnsi="Arial" w:cs="Arial"/>
        </w:rPr>
      </w:pPr>
      <w:r w:rsidRPr="0095060D">
        <w:rPr>
          <w:rFonts w:ascii="Arial" w:eastAsia="Times New Roman" w:hAnsi="Arial" w:cs="Arial"/>
          <w:b/>
          <w:bCs/>
          <w:spacing w:val="-1"/>
        </w:rPr>
        <w:t>3.7.</w:t>
      </w:r>
      <w:r w:rsidRPr="0095060D">
        <w:rPr>
          <w:rFonts w:ascii="Arial" w:eastAsia="Times New Roman" w:hAnsi="Arial" w:cs="Arial"/>
          <w:b/>
          <w:bCs/>
        </w:rPr>
        <w:tab/>
        <w:t xml:space="preserve">ZNANSTVENA ILI UMJETNIČKA GRANA </w:t>
      </w:r>
    </w:p>
    <w:p w:rsidR="0095060D" w:rsidRPr="0095060D" w:rsidRDefault="0095060D" w:rsidP="006B30A1">
      <w:pPr>
        <w:shd w:val="clear" w:color="auto" w:fill="FFFFFF"/>
        <w:spacing w:after="0"/>
        <w:jc w:val="both"/>
        <w:rPr>
          <w:rFonts w:ascii="Arial" w:eastAsia="Times New Roman" w:hAnsi="Arial" w:cs="Arial"/>
        </w:rPr>
      </w:pPr>
      <w:r w:rsidRPr="0095060D">
        <w:rPr>
          <w:rFonts w:ascii="Arial" w:eastAsia="Times New Roman" w:hAnsi="Arial" w:cs="Arial"/>
        </w:rPr>
        <w:t>Opća pedagogija, Posebne pedagogije, Metodologija istraživanja u odgoju i obrazovanju, Školska pedagogija, Obiteljska pedagogija, Socijalna pedagogija, Medijska pedagogija</w:t>
      </w:r>
    </w:p>
    <w:p w:rsidR="006B30A1" w:rsidRDefault="006B30A1" w:rsidP="006B30A1">
      <w:pPr>
        <w:shd w:val="clear" w:color="auto" w:fill="FFFFFF"/>
        <w:tabs>
          <w:tab w:val="left" w:pos="408"/>
        </w:tabs>
        <w:spacing w:after="0"/>
        <w:jc w:val="both"/>
        <w:rPr>
          <w:rFonts w:ascii="Arial" w:eastAsia="Times New Roman" w:hAnsi="Arial" w:cs="Arial"/>
          <w:b/>
          <w:bCs/>
          <w:spacing w:val="-1"/>
        </w:rPr>
      </w:pPr>
    </w:p>
    <w:p w:rsidR="0095060D" w:rsidRPr="0095060D" w:rsidRDefault="0095060D" w:rsidP="006B30A1">
      <w:pPr>
        <w:shd w:val="clear" w:color="auto" w:fill="FFFFFF"/>
        <w:tabs>
          <w:tab w:val="left" w:pos="408"/>
        </w:tabs>
        <w:spacing w:after="0"/>
        <w:jc w:val="both"/>
        <w:rPr>
          <w:rFonts w:ascii="Arial" w:eastAsia="Times New Roman" w:hAnsi="Arial" w:cs="Arial"/>
        </w:rPr>
      </w:pPr>
      <w:r w:rsidRPr="0095060D">
        <w:rPr>
          <w:rFonts w:ascii="Arial" w:eastAsia="Times New Roman" w:hAnsi="Arial" w:cs="Arial"/>
          <w:b/>
          <w:bCs/>
          <w:spacing w:val="-1"/>
        </w:rPr>
        <w:t>3.8.</w:t>
      </w:r>
      <w:r w:rsidRPr="0095060D">
        <w:rPr>
          <w:rFonts w:ascii="Arial" w:eastAsia="Times New Roman" w:hAnsi="Arial" w:cs="Arial"/>
          <w:b/>
          <w:bCs/>
        </w:rPr>
        <w:tab/>
        <w:t xml:space="preserve">UVJETI UPISA NA STUDIJ </w:t>
      </w:r>
    </w:p>
    <w:p w:rsidR="0095060D" w:rsidRPr="0095060D" w:rsidRDefault="0095060D" w:rsidP="006B30A1">
      <w:pPr>
        <w:spacing w:after="0"/>
        <w:jc w:val="both"/>
        <w:rPr>
          <w:rFonts w:ascii="Arial" w:eastAsia="Times New Roman" w:hAnsi="Arial" w:cs="Arial"/>
        </w:rPr>
      </w:pPr>
      <w:r w:rsidRPr="0095060D">
        <w:rPr>
          <w:rFonts w:ascii="Arial" w:eastAsia="Times New Roman" w:hAnsi="Arial" w:cs="Arial"/>
          <w:color w:val="000000"/>
        </w:rPr>
        <w:t xml:space="preserve">Doktorski studij </w:t>
      </w:r>
      <w:r w:rsidRPr="0095060D">
        <w:rPr>
          <w:rFonts w:ascii="Arial" w:eastAsia="Times New Roman" w:hAnsi="Arial" w:cs="Arial"/>
        </w:rPr>
        <w:t xml:space="preserve">Pedagogija i kultura suvremene škole </w:t>
      </w:r>
      <w:r w:rsidRPr="0095060D">
        <w:rPr>
          <w:rFonts w:ascii="Arial" w:eastAsia="Times New Roman" w:hAnsi="Arial" w:cs="Arial"/>
          <w:color w:val="000000"/>
        </w:rPr>
        <w:t xml:space="preserve">mogu upisati studenti koji su završili sveučilišni diplomski studij pedagogije (i srodnih znanosti) i time stekli 300 ECTS-bodova ili studenti koji su diplomirali četverogodišnji sveučilišni dodiplomski </w:t>
      </w:r>
      <w:r w:rsidRPr="0095060D">
        <w:rPr>
          <w:rFonts w:ascii="Arial" w:eastAsia="Times New Roman" w:hAnsi="Arial" w:cs="Arial"/>
        </w:rPr>
        <w:t>studij pedagogije (i srodnih znanosti) po studijskom sustavu prije 2005. godine. Srodne znanosti iz područja društvenih i humanističkih znanosti jesu: filozofija, psihologija, sociologija, edukacijsko-rehabilitacijske znanosti, informacijske i komunikacijske znanosti te druga znanstvena područja koja imaju nastavničko</w:t>
      </w:r>
      <w:r w:rsidRPr="0095060D">
        <w:rPr>
          <w:rFonts w:ascii="Arial" w:eastAsia="Times New Roman" w:hAnsi="Arial" w:cs="Arial"/>
          <w:color w:val="000000"/>
        </w:rPr>
        <w:t xml:space="preserve"> usmjerenje. </w:t>
      </w:r>
      <w:r w:rsidRPr="0095060D">
        <w:rPr>
          <w:rFonts w:ascii="Arial" w:eastAsia="Times New Roman" w:hAnsi="Arial" w:cs="Arial"/>
        </w:rPr>
        <w:t>Odobrenje upisa (i eventualne) razlikovne ispite predložit će (za svaki pojedini slučaj) Povjerenstvo poslijediplomskog doktorskog studija Pedagogija i kultura suvremene škole, a odobriti Vijeće Odsjeka za pedagogiju. Za polaznike koji su po studijskom sustavu prije 2005. apsolvirali ili stekli magisterij znanosti Povjerenstvo poslijediplomskog doktorskog studija Pedagogija i kultura suvremene škole donijet će odluku u kojoj će im se mjeri to priznati, odnosno odrediti obveze na doktorskom studiju.</w:t>
      </w:r>
    </w:p>
    <w:p w:rsidR="0095060D" w:rsidRPr="0095060D" w:rsidRDefault="0095060D" w:rsidP="006B30A1">
      <w:pPr>
        <w:spacing w:after="0"/>
        <w:jc w:val="both"/>
        <w:rPr>
          <w:rFonts w:ascii="Arial" w:eastAsia="Times New Roman" w:hAnsi="Arial" w:cs="Arial"/>
        </w:rPr>
      </w:pPr>
      <w:r w:rsidRPr="0095060D">
        <w:rPr>
          <w:rFonts w:ascii="Arial" w:eastAsia="Times New Roman" w:hAnsi="Arial" w:cs="Arial"/>
        </w:rPr>
        <w:t xml:space="preserve">Kriteriji i postupci upisa te odabira polaznika jesu: </w:t>
      </w:r>
    </w:p>
    <w:p w:rsidR="0095060D" w:rsidRPr="0095060D" w:rsidRDefault="0095060D" w:rsidP="006B30A1">
      <w:pPr>
        <w:spacing w:after="0"/>
        <w:jc w:val="both"/>
        <w:rPr>
          <w:rFonts w:ascii="Arial" w:eastAsia="Times New Roman" w:hAnsi="Arial" w:cs="Arial"/>
        </w:rPr>
      </w:pPr>
      <w:r w:rsidRPr="0095060D">
        <w:rPr>
          <w:rFonts w:ascii="Arial" w:eastAsia="Times New Roman" w:hAnsi="Arial" w:cs="Arial"/>
        </w:rPr>
        <w:t xml:space="preserve">a) srednja ocjena tijekom diplomskog studija (ili četverogodišnjeg sveučilišnog studija po studijskom sustavu prije 2005. g.) – najmanje 4 </w:t>
      </w:r>
    </w:p>
    <w:p w:rsidR="0095060D" w:rsidRPr="0095060D" w:rsidRDefault="0095060D" w:rsidP="006B30A1">
      <w:pPr>
        <w:spacing w:after="0"/>
        <w:jc w:val="both"/>
        <w:rPr>
          <w:rFonts w:ascii="Arial" w:eastAsia="Times New Roman" w:hAnsi="Arial" w:cs="Arial"/>
        </w:rPr>
      </w:pPr>
      <w:r w:rsidRPr="0095060D">
        <w:rPr>
          <w:rFonts w:ascii="Arial" w:eastAsia="Times New Roman" w:hAnsi="Arial" w:cs="Arial"/>
        </w:rPr>
        <w:t xml:space="preserve">b) motivacija za znanstvenoistraživački rad u području pedagogije </w:t>
      </w:r>
    </w:p>
    <w:p w:rsidR="0095060D" w:rsidRPr="0095060D" w:rsidRDefault="0095060D" w:rsidP="006B30A1">
      <w:pPr>
        <w:spacing w:after="0"/>
        <w:jc w:val="both"/>
        <w:rPr>
          <w:rFonts w:ascii="Arial" w:eastAsia="Times New Roman" w:hAnsi="Arial" w:cs="Arial"/>
          <w:color w:val="000000"/>
        </w:rPr>
      </w:pPr>
      <w:r w:rsidRPr="0095060D">
        <w:rPr>
          <w:rFonts w:ascii="Arial" w:eastAsia="Times New Roman" w:hAnsi="Arial" w:cs="Arial"/>
        </w:rPr>
        <w:t>c) pismena preporuka dvaju nastavnika iz prethodno završenog diplomskog studija</w:t>
      </w:r>
      <w:r w:rsidRPr="0095060D">
        <w:rPr>
          <w:rFonts w:ascii="Arial" w:eastAsia="Times New Roman" w:hAnsi="Arial" w:cs="Arial"/>
          <w:color w:val="000000"/>
        </w:rPr>
        <w:t xml:space="preserve"> </w:t>
      </w:r>
    </w:p>
    <w:p w:rsidR="006B30A1" w:rsidRDefault="006B30A1" w:rsidP="006B30A1">
      <w:pPr>
        <w:shd w:val="clear" w:color="auto" w:fill="FFFFFF"/>
        <w:tabs>
          <w:tab w:val="left" w:pos="408"/>
        </w:tabs>
        <w:spacing w:after="0"/>
        <w:jc w:val="both"/>
        <w:rPr>
          <w:rFonts w:ascii="Arial" w:eastAsia="Times New Roman" w:hAnsi="Arial" w:cs="Arial"/>
          <w:b/>
          <w:bCs/>
          <w:spacing w:val="-1"/>
        </w:rPr>
      </w:pPr>
    </w:p>
    <w:p w:rsidR="0095060D" w:rsidRPr="0095060D" w:rsidRDefault="0095060D" w:rsidP="006B30A1">
      <w:pPr>
        <w:shd w:val="clear" w:color="auto" w:fill="FFFFFF"/>
        <w:tabs>
          <w:tab w:val="left" w:pos="408"/>
        </w:tabs>
        <w:spacing w:after="0"/>
        <w:jc w:val="both"/>
        <w:rPr>
          <w:rFonts w:ascii="Arial" w:eastAsia="Times New Roman" w:hAnsi="Arial" w:cs="Arial"/>
        </w:rPr>
      </w:pPr>
      <w:r w:rsidRPr="0095060D">
        <w:rPr>
          <w:rFonts w:ascii="Arial" w:eastAsia="Times New Roman" w:hAnsi="Arial" w:cs="Arial"/>
          <w:b/>
          <w:bCs/>
          <w:spacing w:val="-1"/>
        </w:rPr>
        <w:t>3.9.</w:t>
      </w:r>
      <w:r w:rsidRPr="0095060D">
        <w:rPr>
          <w:rFonts w:ascii="Arial" w:eastAsia="Times New Roman" w:hAnsi="Arial" w:cs="Arial"/>
          <w:b/>
          <w:bCs/>
        </w:rPr>
        <w:tab/>
        <w:t xml:space="preserve">TRAJANJE STUDIJA </w:t>
      </w:r>
    </w:p>
    <w:p w:rsidR="0095060D" w:rsidRPr="0095060D" w:rsidRDefault="0095060D" w:rsidP="006B30A1">
      <w:pPr>
        <w:shd w:val="clear" w:color="auto" w:fill="FFFFFF"/>
        <w:spacing w:after="0"/>
        <w:jc w:val="both"/>
        <w:rPr>
          <w:rFonts w:ascii="Arial" w:eastAsia="Times New Roman" w:hAnsi="Arial" w:cs="Arial"/>
        </w:rPr>
      </w:pPr>
      <w:r w:rsidRPr="0095060D">
        <w:rPr>
          <w:rFonts w:ascii="Arial" w:eastAsia="Times New Roman" w:hAnsi="Arial" w:cs="Arial"/>
          <w:spacing w:val="-1"/>
        </w:rPr>
        <w:t>6 semestara / 3 akademske godine</w:t>
      </w:r>
    </w:p>
    <w:p w:rsidR="006B30A1" w:rsidRDefault="006B30A1" w:rsidP="006B30A1">
      <w:pPr>
        <w:shd w:val="clear" w:color="auto" w:fill="FFFFFF"/>
        <w:tabs>
          <w:tab w:val="left" w:pos="542"/>
        </w:tabs>
        <w:spacing w:after="0"/>
        <w:jc w:val="both"/>
        <w:rPr>
          <w:rFonts w:ascii="Arial" w:eastAsia="Times New Roman" w:hAnsi="Arial" w:cs="Arial"/>
          <w:b/>
          <w:bCs/>
          <w:spacing w:val="-1"/>
        </w:rPr>
      </w:pPr>
    </w:p>
    <w:p w:rsidR="0095060D" w:rsidRPr="0095060D" w:rsidRDefault="0095060D" w:rsidP="006B30A1">
      <w:pPr>
        <w:shd w:val="clear" w:color="auto" w:fill="FFFFFF"/>
        <w:tabs>
          <w:tab w:val="left" w:pos="542"/>
        </w:tabs>
        <w:spacing w:after="0"/>
        <w:jc w:val="both"/>
        <w:rPr>
          <w:rFonts w:ascii="Arial" w:eastAsia="Times New Roman" w:hAnsi="Arial" w:cs="Arial"/>
        </w:rPr>
      </w:pPr>
      <w:r w:rsidRPr="0095060D">
        <w:rPr>
          <w:rFonts w:ascii="Arial" w:eastAsia="Times New Roman" w:hAnsi="Arial" w:cs="Arial"/>
          <w:b/>
          <w:bCs/>
          <w:spacing w:val="-1"/>
        </w:rPr>
        <w:t>3.10.</w:t>
      </w:r>
      <w:r w:rsidRPr="0095060D">
        <w:rPr>
          <w:rFonts w:ascii="Arial" w:eastAsia="Times New Roman" w:hAnsi="Arial" w:cs="Arial"/>
          <w:b/>
          <w:bCs/>
        </w:rPr>
        <w:tab/>
        <w:t xml:space="preserve">UKUPAN BROJ ECTS-BODOVA </w:t>
      </w:r>
    </w:p>
    <w:p w:rsidR="0095060D" w:rsidRPr="0095060D" w:rsidRDefault="0095060D" w:rsidP="006B30A1">
      <w:pPr>
        <w:spacing w:after="0"/>
        <w:jc w:val="both"/>
        <w:rPr>
          <w:rFonts w:ascii="Arial" w:eastAsia="Times New Roman" w:hAnsi="Arial" w:cs="Arial"/>
        </w:rPr>
      </w:pPr>
      <w:r w:rsidRPr="0095060D">
        <w:rPr>
          <w:rFonts w:ascii="Arial" w:eastAsia="Times New Roman" w:hAnsi="Arial" w:cs="Arial"/>
        </w:rPr>
        <w:t>180 ECTS-bodova</w:t>
      </w:r>
    </w:p>
    <w:p w:rsidR="0095060D" w:rsidRPr="0095060D" w:rsidRDefault="0095060D" w:rsidP="006B30A1">
      <w:pPr>
        <w:shd w:val="clear" w:color="auto" w:fill="FFFFFF"/>
        <w:tabs>
          <w:tab w:val="left" w:pos="542"/>
        </w:tabs>
        <w:spacing w:after="0"/>
        <w:jc w:val="both"/>
        <w:rPr>
          <w:rFonts w:ascii="Arial" w:eastAsia="Times New Roman" w:hAnsi="Arial" w:cs="Arial"/>
        </w:rPr>
      </w:pPr>
      <w:r w:rsidRPr="0095060D">
        <w:rPr>
          <w:rFonts w:ascii="Arial" w:eastAsia="Times New Roman" w:hAnsi="Arial" w:cs="Arial"/>
          <w:b/>
          <w:bCs/>
          <w:spacing w:val="-1"/>
        </w:rPr>
        <w:lastRenderedPageBreak/>
        <w:t>3.11.</w:t>
      </w:r>
      <w:r w:rsidRPr="0095060D">
        <w:rPr>
          <w:rFonts w:ascii="Arial" w:eastAsia="Times New Roman" w:hAnsi="Arial" w:cs="Arial"/>
          <w:b/>
          <w:bCs/>
        </w:rPr>
        <w:tab/>
      </w:r>
      <w:r w:rsidRPr="0095060D">
        <w:rPr>
          <w:rFonts w:ascii="Arial" w:eastAsia="Times New Roman" w:hAnsi="Arial" w:cs="Arial"/>
          <w:b/>
          <w:bCs/>
          <w:smallCaps/>
          <w:spacing w:val="-3"/>
        </w:rPr>
        <w:t xml:space="preserve">AKADEMSKI NAZIV KOJI SE STJEČE ZAVRŠETKOM STUDIJA </w:t>
      </w:r>
    </w:p>
    <w:p w:rsidR="0095060D" w:rsidRPr="0095060D" w:rsidRDefault="0095060D" w:rsidP="006B30A1">
      <w:pPr>
        <w:shd w:val="clear" w:color="auto" w:fill="FFFFFF"/>
        <w:spacing w:after="0"/>
        <w:jc w:val="both"/>
        <w:rPr>
          <w:rFonts w:ascii="Arial" w:eastAsia="Times New Roman" w:hAnsi="Arial" w:cs="Arial"/>
        </w:rPr>
      </w:pPr>
      <w:r w:rsidRPr="0095060D">
        <w:rPr>
          <w:rFonts w:ascii="Arial" w:eastAsia="Times New Roman" w:hAnsi="Arial" w:cs="Arial"/>
        </w:rPr>
        <w:t>Akademski stupanj doktora znanosti (dr. sc.)</w:t>
      </w:r>
    </w:p>
    <w:p w:rsidR="006B30A1" w:rsidRDefault="006B30A1" w:rsidP="006B30A1">
      <w:pPr>
        <w:shd w:val="clear" w:color="auto" w:fill="FFFFFF"/>
        <w:spacing w:after="0"/>
        <w:jc w:val="both"/>
        <w:rPr>
          <w:rFonts w:ascii="Arial" w:eastAsia="Times New Roman" w:hAnsi="Arial" w:cs="Arial"/>
          <w:b/>
          <w:bCs/>
        </w:rPr>
      </w:pPr>
    </w:p>
    <w:p w:rsidR="0095060D" w:rsidRPr="0095060D" w:rsidRDefault="0095060D" w:rsidP="006B30A1">
      <w:pPr>
        <w:shd w:val="clear" w:color="auto" w:fill="FFFFFF"/>
        <w:spacing w:after="0"/>
        <w:jc w:val="both"/>
        <w:rPr>
          <w:rFonts w:ascii="Arial" w:eastAsia="Times New Roman" w:hAnsi="Arial" w:cs="Arial"/>
        </w:rPr>
      </w:pPr>
      <w:r w:rsidRPr="0095060D">
        <w:rPr>
          <w:rFonts w:ascii="Arial" w:eastAsia="Times New Roman" w:hAnsi="Arial" w:cs="Arial"/>
          <w:b/>
          <w:bCs/>
        </w:rPr>
        <w:t xml:space="preserve">3.12. – 3.14. </w:t>
      </w:r>
      <w:r w:rsidRPr="0095060D">
        <w:rPr>
          <w:rFonts w:ascii="Arial" w:eastAsia="Times New Roman" w:hAnsi="Arial" w:cs="Arial"/>
        </w:rPr>
        <w:t>Predloženi je studij poslijediplomski sveučilišni studij. Isprava o akreditiranom Preddiplomskom sveučilišnom studiju pedagogije iz znanstvenog polja pedagogije je u Prilogu 2 ovog elaborata.</w:t>
      </w:r>
    </w:p>
    <w:p w:rsidR="006B30A1" w:rsidRDefault="006B30A1" w:rsidP="006B30A1">
      <w:pPr>
        <w:shd w:val="clear" w:color="auto" w:fill="FFFFFF"/>
        <w:spacing w:after="0"/>
        <w:jc w:val="both"/>
        <w:rPr>
          <w:rFonts w:ascii="Arial" w:eastAsia="Times New Roman" w:hAnsi="Arial" w:cs="Arial"/>
          <w:b/>
          <w:bCs/>
          <w:spacing w:val="-1"/>
        </w:rPr>
      </w:pPr>
    </w:p>
    <w:p w:rsidR="0095060D" w:rsidRPr="0095060D" w:rsidRDefault="0095060D" w:rsidP="006B30A1">
      <w:pPr>
        <w:shd w:val="clear" w:color="auto" w:fill="FFFFFF"/>
        <w:spacing w:after="0"/>
        <w:jc w:val="both"/>
        <w:rPr>
          <w:rFonts w:ascii="Arial" w:eastAsia="Times New Roman" w:hAnsi="Arial" w:cs="Arial"/>
          <w:b/>
          <w:bCs/>
          <w:smallCaps/>
        </w:rPr>
      </w:pPr>
      <w:r w:rsidRPr="0095060D">
        <w:rPr>
          <w:rFonts w:ascii="Arial" w:eastAsia="Times New Roman" w:hAnsi="Arial" w:cs="Arial"/>
          <w:b/>
          <w:bCs/>
          <w:spacing w:val="-1"/>
        </w:rPr>
        <w:t xml:space="preserve">3.15. </w:t>
      </w:r>
      <w:r w:rsidRPr="0095060D">
        <w:rPr>
          <w:rFonts w:ascii="Arial" w:eastAsia="Times New Roman" w:hAnsi="Arial" w:cs="Arial"/>
          <w:b/>
          <w:bCs/>
          <w:smallCaps/>
          <w:spacing w:val="-3"/>
        </w:rPr>
        <w:t>ANALIZA USKLAĐENOSTI STUDIJSKOG PROGRAMA SA STRATEŠKIM CILJEVIMA VISOKOG UČILIŠTA</w:t>
      </w:r>
    </w:p>
    <w:p w:rsidR="0095060D" w:rsidRPr="0095060D" w:rsidRDefault="0095060D" w:rsidP="006B30A1">
      <w:pPr>
        <w:shd w:val="clear" w:color="auto" w:fill="FFFFFF"/>
        <w:spacing w:after="0"/>
        <w:jc w:val="both"/>
        <w:rPr>
          <w:rFonts w:ascii="Arial" w:eastAsia="Times New Roman" w:hAnsi="Arial" w:cs="Arial"/>
          <w:color w:val="000000"/>
        </w:rPr>
      </w:pPr>
      <w:r w:rsidRPr="0095060D">
        <w:rPr>
          <w:rFonts w:ascii="Arial" w:eastAsia="Times New Roman" w:hAnsi="Arial" w:cs="Arial"/>
          <w:color w:val="000000"/>
        </w:rPr>
        <w:t xml:space="preserve">Strategija razvoja Filozofskog fakulteta u Osijeku usvojena je na sjednici Vijeća Filozofskog fakulteta 29. lipnja 2011. godine. Predloženi studijski program u cijelosti je usklađen s navedenom strategijom budući da se uklapa u misiju i viziju Filozofskog fakulteta i promiče njegove temeljne vrijednosti. Temeljna je misija Filozofskog fakulteta obrazovanje studenata s mjerljivim i jasnim znanjima, profesionalnim kompetencijama i vještinama, što je predloženim studijskim programom, kako je razvidno iz poglavlja 3 i 4 ovog elaborata, ostvareno. Program je u skladu s vizijom Fakulteta, koja anticipira sustavno razvijanje i unaprjeđivanje znanstvenoistraživačkih jedinica i izvedbu nastavnih programa koji studentima osiguravaju stjecanje znanja i vještina primjerenih izazovima suvremenog društva. Program je posebice u suglasju sa strategijskim ciljem unaprjeđenja nastavnog procesa kroz izradu i izvođenje suvremeno koncipiranih interdisciplinarnih studija koji će, prije svega, imati zadatak osposobljavati buduće stručnjake za profesionalan i odgovoran individualan i timski rad u zajednici; također, program odgovara cilju planskog uvođenja novih studijskih programa sukladno potrebama tržišta rada i mogućnostima koje Fakultetu stoje na raspolaganju. Poslijediplomski doktorski studij </w:t>
      </w:r>
      <w:r w:rsidRPr="0095060D">
        <w:rPr>
          <w:rFonts w:ascii="Arial" w:eastAsia="Times New Roman" w:hAnsi="Arial" w:cs="Arial"/>
        </w:rPr>
        <w:t xml:space="preserve">Pedagogija i kultura suvremene škole </w:t>
      </w:r>
      <w:r w:rsidRPr="0095060D">
        <w:rPr>
          <w:rFonts w:ascii="Arial" w:eastAsia="Times New Roman" w:hAnsi="Arial" w:cs="Arial"/>
          <w:color w:val="000000"/>
        </w:rPr>
        <w:t xml:space="preserve">usklađen je i teži ispunjavanju nekoliko značajnih strategijskih ciljeva i zadataka Filozofskog fakulteta u Osijeku. </w:t>
      </w:r>
      <w:r w:rsidRPr="0095060D">
        <w:rPr>
          <w:rFonts w:ascii="Arial" w:eastAsia="Times New Roman" w:hAnsi="Arial" w:cs="Arial"/>
          <w:color w:val="000000"/>
          <w:spacing w:val="-1"/>
        </w:rPr>
        <w:t xml:space="preserve">Od posebne je važnosti s obzirom na usklađenost studijskog programa sa strategijom Filozofskog </w:t>
      </w:r>
      <w:r w:rsidRPr="0095060D">
        <w:rPr>
          <w:rFonts w:ascii="Arial" w:eastAsia="Times New Roman" w:hAnsi="Arial" w:cs="Arial"/>
          <w:color w:val="000000"/>
        </w:rPr>
        <w:t xml:space="preserve">fakulteta i ciljem 1.1.1. vezanim uz unaprjeđivanje i poboljšanje postojećih studijskih programa. Kao jednom od ključnih preduvjeta za podizanje kvalitete nastavnog procesa, Fakultet teži uravnoteženom povećanju broja kvalificiranih i kompetentnih nastavnika u znanstveno-nastavnim zvanjima, što imperativno nameće potrebu za međusobnim prožimanjem nastavnog procesa s ostalim djelatnostima Fakulteta, u prvom redu sa znanstvenoistraživačkim i stručnim radom. Strategija Fakulteta u dijelu koji se odnosi na nastavni proces u potpunosti je na tragu temeljne misije Fakulteta, a to je obrazovanje stručnjaka s mjerljivim i jasnim znanjima, profesionalnim kompetencijama i vještinama. Važno je istaknuti kako je Poslijediplomski doktorski studij </w:t>
      </w:r>
      <w:r w:rsidRPr="0095060D">
        <w:rPr>
          <w:rFonts w:ascii="Arial" w:eastAsia="Times New Roman" w:hAnsi="Arial" w:cs="Arial"/>
        </w:rPr>
        <w:t xml:space="preserve">Pedagogija i kultura suvremene škole </w:t>
      </w:r>
      <w:r w:rsidRPr="0095060D">
        <w:rPr>
          <w:rFonts w:ascii="Arial" w:eastAsia="Times New Roman" w:hAnsi="Arial" w:cs="Arial"/>
          <w:color w:val="000000"/>
        </w:rPr>
        <w:t>u potpunom suglasju sa strategijskim ciljem 1.1.3.</w:t>
      </w:r>
      <w:r w:rsidRPr="0095060D">
        <w:rPr>
          <w:rFonts w:ascii="Arial" w:eastAsia="Times New Roman" w:hAnsi="Arial" w:cs="Arial"/>
          <w:b/>
          <w:bCs/>
          <w:color w:val="000000"/>
        </w:rPr>
        <w:t xml:space="preserve"> </w:t>
      </w:r>
      <w:r w:rsidRPr="0095060D">
        <w:rPr>
          <w:rFonts w:ascii="Arial" w:eastAsia="Times New Roman" w:hAnsi="Arial" w:cs="Arial"/>
          <w:color w:val="000000"/>
        </w:rPr>
        <w:t>koji definira pokretanje i ustrojavanje novih studija u području društvenih i humanističkih</w:t>
      </w:r>
      <w:r w:rsidRPr="0095060D">
        <w:rPr>
          <w:rFonts w:ascii="Arial" w:eastAsia="Times New Roman" w:hAnsi="Arial" w:cs="Arial"/>
          <w:b/>
          <w:bCs/>
          <w:color w:val="000000"/>
        </w:rPr>
        <w:t xml:space="preserve"> </w:t>
      </w:r>
      <w:r w:rsidRPr="0095060D">
        <w:rPr>
          <w:rFonts w:ascii="Arial" w:eastAsia="Times New Roman" w:hAnsi="Arial" w:cs="Arial"/>
          <w:color w:val="000000"/>
        </w:rPr>
        <w:t>znanosti, a na koji se nadovezuje i strategijski cilj 2. utemeljen na potrebama razvoja znanstvenoistraživačkog rada i međunarodne suradnje, odnosno unaprjeđivanju prepoznatljivosti i reputacije Filozofskog fakulteta u Osijeku kao regionalnog</w:t>
      </w:r>
      <w:r w:rsidRPr="0095060D">
        <w:rPr>
          <w:rFonts w:ascii="Arial" w:eastAsia="Times New Roman" w:hAnsi="Arial" w:cs="Arial"/>
          <w:b/>
          <w:bCs/>
          <w:color w:val="000000"/>
        </w:rPr>
        <w:t xml:space="preserve"> </w:t>
      </w:r>
      <w:r w:rsidRPr="0095060D">
        <w:rPr>
          <w:rFonts w:ascii="Arial" w:eastAsia="Times New Roman" w:hAnsi="Arial" w:cs="Arial"/>
          <w:color w:val="000000"/>
        </w:rPr>
        <w:t>centra izvrsnosti za obrazovanje i znanstveni rad iz područja humanističkih i društvenih</w:t>
      </w:r>
      <w:r w:rsidRPr="0095060D">
        <w:rPr>
          <w:rFonts w:ascii="Arial" w:eastAsia="Times New Roman" w:hAnsi="Arial" w:cs="Arial"/>
          <w:b/>
          <w:bCs/>
          <w:color w:val="000000"/>
        </w:rPr>
        <w:t xml:space="preserve"> </w:t>
      </w:r>
      <w:r w:rsidRPr="0095060D">
        <w:rPr>
          <w:rFonts w:ascii="Arial" w:eastAsia="Times New Roman" w:hAnsi="Arial" w:cs="Arial"/>
          <w:color w:val="000000"/>
        </w:rPr>
        <w:t xml:space="preserve">znanosti. Poslijediplomskim doktorskim studijem osigurat će se i jačanje konkurentnosti i strateškog profiliranja temeljnih, primijenjenih i razvojnih znanstvenih istraživanja, individualnih i suradničkih aktivnosti koje se provode na Fakultetu određivanjem tematskih prioriteta i strateških pravaca te povećati umreženost znanstvenog potencijala na Fakultetu i izvan njega, odnosno osigurati prijenos ishoda istraživanja i novostečenih znanja na obrazovne programe i odgojno-obrazovnu praksu kroz diseminaciju, publiciranje i primjenu rezultata istraživanja na dobrobit zajednice. Strategijski cilj 2.1. vezan uz razvoj i utemeljenje poslijediplomskih studija pokazatelj je daljnje usklađenosti programa Poslijediplomskog </w:t>
      </w:r>
      <w:r w:rsidRPr="0095060D">
        <w:rPr>
          <w:rFonts w:ascii="Arial" w:eastAsia="Times New Roman" w:hAnsi="Arial" w:cs="Arial"/>
          <w:color w:val="000000"/>
        </w:rPr>
        <w:lastRenderedPageBreak/>
        <w:t xml:space="preserve">doktorskog studija sa strategijskim ciljevima Filozofskog fakulteta u Osijeku, koji naglašavaju razvijanje kulture istraživanja i visokoškolskog rada kao budućeg temelja kvalitetnim poslijediplomskim studijima kroz njegovanje mentorskog rada i uključivanje studenata (znanstvenih novaka i asistenata) u znanstvenoistraživačke projekte. Opravdanost i svrhovitost pokretanja studija razvidna je i u cilju 2.1.1. kroz naglašenu potrebu ujedinjavanja postojećih doktorskih studija u buduću Doktorsku školu Filozofskog fakulteta s različitim programima, koja će biti obrazovni i organizacijski centar izvrsnosti za poslijediplomske studije iz područja filologije (znanost o književnosti, jezikoslovlje, primijenjena lingvistika), informacijskih znanosti, pedagogijske znanosti  i drugih društvenih i humanističkih grana znanosti koje se proučavaju na Filozofskom fakultetu u Osijeku. Poseban doprinos i razlog pokretanja Poslijediplomskog doktorskog studija </w:t>
      </w:r>
      <w:r w:rsidRPr="0095060D">
        <w:rPr>
          <w:rFonts w:ascii="Arial" w:eastAsia="Times New Roman" w:hAnsi="Arial" w:cs="Arial"/>
        </w:rPr>
        <w:t xml:space="preserve">Pedagogija i kultura suvremene škole </w:t>
      </w:r>
      <w:r w:rsidRPr="0095060D">
        <w:rPr>
          <w:rFonts w:ascii="Arial" w:eastAsia="Times New Roman" w:hAnsi="Arial" w:cs="Arial"/>
          <w:color w:val="000000"/>
        </w:rPr>
        <w:t xml:space="preserve">ogleda se u mogućnostima profesionalnog napredovanja i usavršavanja zaposlenika Fakulteta predviđenim strategijskim ciljem 3.5. koji ističe težnju zadržavanju i poboljšanju Filozofskog fakulteta u Osijeku u ulozi vodećeg regionalnog središta stručnjaka iz područja humanističkog i društvenog područja. Zaključno, Poslijediplomski doktorski studij komplementaran je i sa zadaćama postavljenim strategijskim ciljem 4. koje definiraju razvoj i osiguravanje resursa Filozofskog fakulteta u Osijeku kao jedne od sastavnica Sveučilišta Josipa Jurja Strossmayera koja se najvećim dijelom financira iz državnog proračuna Republike Hrvatske, ali jedan dio sredstava ostvaruje i vlastitom djelatnošću. U tom bi smislu utemeljenje Poslijediplomskog doktorskog studija osiguralo Fakultetu nužne ljudske (kadrovske), materijalne i financijske uvjete i resurse s ciljem jačanja znanstvene neovisnosti i ekonomske stabilnosti ustanove putem prihoda od školarina i potencijalnih znanstvenih projekata, odnosno jačanja ugleda i prepoznatljivosti Fakulteta u cijelosti.   </w:t>
      </w:r>
    </w:p>
    <w:p w:rsidR="0095060D" w:rsidRPr="0095060D" w:rsidRDefault="0095060D" w:rsidP="006B30A1">
      <w:pPr>
        <w:autoSpaceDE w:val="0"/>
        <w:autoSpaceDN w:val="0"/>
        <w:adjustRightInd w:val="0"/>
        <w:spacing w:after="0"/>
        <w:jc w:val="both"/>
        <w:rPr>
          <w:rFonts w:ascii="Arial" w:eastAsia="TimesNewRoman,Bold" w:hAnsi="Arial" w:cs="Arial"/>
          <w:lang w:eastAsia="hr-HR"/>
        </w:rPr>
      </w:pPr>
      <w:r w:rsidRPr="0095060D">
        <w:rPr>
          <w:rFonts w:ascii="Arial" w:eastAsia="Times New Roman" w:hAnsi="Arial" w:cs="Arial"/>
        </w:rPr>
        <w:t xml:space="preserve">Opravdanost i svrhovitost pokretanja Poslijediplomskog studija utemeljena je i na brojnim strateškim </w:t>
      </w:r>
      <w:r w:rsidRPr="0095060D">
        <w:rPr>
          <w:rFonts w:ascii="Arial" w:eastAsia="Times New Roman" w:hAnsi="Arial" w:cs="Arial"/>
          <w:spacing w:val="-1"/>
        </w:rPr>
        <w:t xml:space="preserve">dokumentima Europske Unije i Republike Hrvatske. </w:t>
      </w:r>
      <w:r w:rsidRPr="0095060D">
        <w:rPr>
          <w:rFonts w:ascii="Arial" w:eastAsia="TimesNewRoman,Bold" w:hAnsi="Arial" w:cs="Arial"/>
          <w:lang w:eastAsia="hr-HR"/>
        </w:rPr>
        <w:t xml:space="preserve">Republika Hrvatska je sastavni dio međunarodnog, europskoga, znanstvenoga, umjetničkog i obrazovnog prostora. Znanstvenoistraživačka djelatnost na Sveučilištu Josipa Jurja Strossmayera u Osijeku ostvaruje se sukladno Zakonu o znanstvenoj djelatnosti i visokom obrazovanju. </w:t>
      </w:r>
      <w:r w:rsidRPr="0095060D">
        <w:rPr>
          <w:rFonts w:ascii="Arial" w:eastAsia="Times New Roman" w:hAnsi="Arial" w:cs="Arial"/>
          <w:lang w:eastAsia="hr-HR"/>
        </w:rPr>
        <w:t xml:space="preserve">U Strategiji Sveučilišta Josipa Jurja Strossmayera u Osijeku 2011. – 2020.g. (dostupno na: </w:t>
      </w:r>
      <w:hyperlink r:id="rId12" w:history="1">
        <w:r w:rsidRPr="0095060D">
          <w:rPr>
            <w:rFonts w:ascii="Arial" w:eastAsia="Times New Roman" w:hAnsi="Arial" w:cs="Arial"/>
            <w:u w:val="single"/>
            <w:lang w:eastAsia="hr-HR"/>
          </w:rPr>
          <w:t>http://www.unios.hr/uploads/50STRATEGIJA SVEUČILIŠTA HR.pd</w:t>
        </w:r>
      </w:hyperlink>
      <w:r w:rsidRPr="0095060D">
        <w:rPr>
          <w:rFonts w:ascii="Arial" w:eastAsia="Times New Roman" w:hAnsi="Arial" w:cs="Arial"/>
        </w:rPr>
        <w:t>)</w:t>
      </w:r>
      <w:r w:rsidRPr="0095060D">
        <w:rPr>
          <w:rFonts w:ascii="Arial" w:eastAsia="Times New Roman" w:hAnsi="Arial" w:cs="Arial"/>
          <w:lang w:eastAsia="hr-HR"/>
        </w:rPr>
        <w:t>,  navedeni su strateški ciljevi u području znanstvenoistraživačke djelatnosti i doktorskih studija</w:t>
      </w:r>
      <w:r w:rsidRPr="0095060D">
        <w:rPr>
          <w:rFonts w:ascii="Arial" w:eastAsia="TimesNewRoman,Bold" w:hAnsi="Arial" w:cs="Arial"/>
          <w:lang w:eastAsia="hr-HR"/>
        </w:rPr>
        <w:t>. Utvrđena su osnovna načela o znanosti i visokom obrazovanju, te znanstvenoj djelatnosti koja se ističe kao djelatnosti od posebnog interesa za Republiku Hrvatsku. Temelji se na slobodi i autonomiji stvaralaštva, etičnosti znanstvenika, javnosti rada, povezanosti sa sustavom visokog obrazovanja, međunarodnim mjerilima kvalitete te poticanju i uvažavanju specifičnosti nacionalnih sadržaja i zaštiti intelektualnog vlasništva. U skladu s navedenim zakonskim odredbama Sveučilište J. J. Strossmayera u Osijeku potiče jedinstvo nastavnog i znanstvenoistraživačkog rada koje je osnovni preduvjet razvoja Sveučilišta, te doprinosi razvoju društva temeljenog na znanju.</w:t>
      </w:r>
    </w:p>
    <w:p w:rsidR="0095060D" w:rsidRPr="0095060D" w:rsidRDefault="0095060D" w:rsidP="006B30A1">
      <w:pPr>
        <w:shd w:val="clear" w:color="auto" w:fill="FFFFFF"/>
        <w:spacing w:after="0"/>
        <w:jc w:val="both"/>
        <w:rPr>
          <w:rFonts w:ascii="Arial" w:eastAsia="Times New Roman" w:hAnsi="Arial" w:cs="Arial"/>
        </w:rPr>
      </w:pPr>
      <w:r w:rsidRPr="0095060D">
        <w:rPr>
          <w:rFonts w:ascii="Arial" w:eastAsia="Times New Roman" w:hAnsi="Arial" w:cs="Arial"/>
          <w:spacing w:val="-1"/>
        </w:rPr>
        <w:t xml:space="preserve">Predloženi se program u cijelosti oslanja na </w:t>
      </w:r>
      <w:r w:rsidRPr="0095060D">
        <w:rPr>
          <w:rFonts w:ascii="Arial" w:eastAsia="Times New Roman" w:hAnsi="Arial" w:cs="Arial"/>
        </w:rPr>
        <w:t xml:space="preserve">važeće međunarodne standarde preobrazbe i unaprjeđenja visokog školstva s naglaskom na </w:t>
      </w:r>
      <w:r w:rsidRPr="0095060D">
        <w:rPr>
          <w:rFonts w:ascii="Arial" w:eastAsia="Times New Roman" w:hAnsi="Arial" w:cs="Arial"/>
          <w:spacing w:val="-1"/>
        </w:rPr>
        <w:t xml:space="preserve">razvoju i izgradnji europske zajednice kao društva s dinamičnim i konkurentnim gospodarstvom temeljenim na znanju, koje će nuditi brojnija kvalitetna radna mjesta. </w:t>
      </w:r>
      <w:r w:rsidRPr="0095060D">
        <w:rPr>
          <w:rFonts w:ascii="Arial" w:eastAsia="Times New Roman" w:hAnsi="Arial" w:cs="Arial"/>
          <w:i/>
          <w:iCs/>
          <w:spacing w:val="-1"/>
        </w:rPr>
        <w:t xml:space="preserve">Lisabonska deklaracija </w:t>
      </w:r>
      <w:r w:rsidRPr="0095060D">
        <w:rPr>
          <w:rFonts w:ascii="Arial" w:eastAsia="Times New Roman" w:hAnsi="Arial" w:cs="Arial"/>
          <w:spacing w:val="-1"/>
        </w:rPr>
        <w:t xml:space="preserve">iz </w:t>
      </w:r>
      <w:r w:rsidRPr="0095060D">
        <w:rPr>
          <w:rFonts w:ascii="Arial" w:eastAsia="Times New Roman" w:hAnsi="Arial" w:cs="Arial"/>
        </w:rPr>
        <w:t xml:space="preserve">2000. g. izrijekom spominje industrije kulture i znanja, kojima pripada i pedagogija, pridajući im iznimno važnu zadaću dodavanja vrijednosti kroz istraživanje i povezivanje raznolikosti </w:t>
      </w:r>
      <w:r w:rsidRPr="0095060D">
        <w:rPr>
          <w:rFonts w:ascii="Arial" w:eastAsia="Times New Roman" w:hAnsi="Arial" w:cs="Arial"/>
          <w:spacing w:val="-1"/>
        </w:rPr>
        <w:t xml:space="preserve">europskoga kulturnog prostora. Javne su ustanove, prema toj deklaraciji, dužne na svim razinama </w:t>
      </w:r>
      <w:r w:rsidRPr="0095060D">
        <w:rPr>
          <w:rFonts w:ascii="Arial" w:eastAsia="Times New Roman" w:hAnsi="Arial" w:cs="Arial"/>
        </w:rPr>
        <w:t xml:space="preserve">koristiti nove tehnologije da bi informacije i sadržaje učinile što dostupnijima građanima europskih zemalja. </w:t>
      </w:r>
      <w:r w:rsidRPr="0095060D">
        <w:rPr>
          <w:rFonts w:ascii="Arial" w:eastAsia="Times New Roman" w:hAnsi="Arial" w:cs="Arial"/>
          <w:i/>
          <w:iCs/>
        </w:rPr>
        <w:t xml:space="preserve">Revizija Lisabonske deklaracije </w:t>
      </w:r>
      <w:r w:rsidRPr="0095060D">
        <w:rPr>
          <w:rFonts w:ascii="Arial" w:eastAsia="Times New Roman" w:hAnsi="Arial" w:cs="Arial"/>
        </w:rPr>
        <w:t xml:space="preserve">iz 2005. godine dodatno je naglasila da se europski gospodarski rast </w:t>
      </w:r>
      <w:r w:rsidRPr="0095060D">
        <w:rPr>
          <w:rFonts w:ascii="Arial" w:eastAsia="Times New Roman" w:hAnsi="Arial" w:cs="Arial"/>
        </w:rPr>
        <w:lastRenderedPageBreak/>
        <w:t>mora temeljiti na kreativnosti i inovativnosti, a pedagogija, kao iznimno dinamična znanstvena disciplina s potencijalno visokom dodanom vrijednošću koja omogućava obrazovanje i zapošljavanje stručnjaka posebnih interdisciplinarnih vještina i koja je oduvijek sudjelovala u znanstvenom opisivanju, razvijanju i odgojno-obrazovnoj primjeni novih tehnologija, zasigurno zadovoljava taj kriterij.</w:t>
      </w:r>
    </w:p>
    <w:p w:rsidR="0095060D" w:rsidRDefault="0095060D" w:rsidP="006B30A1">
      <w:pPr>
        <w:shd w:val="clear" w:color="auto" w:fill="FFFFFF"/>
        <w:spacing w:after="0"/>
        <w:jc w:val="both"/>
        <w:rPr>
          <w:rFonts w:ascii="Arial" w:eastAsia="Times New Roman" w:hAnsi="Arial" w:cs="Arial"/>
        </w:rPr>
      </w:pPr>
      <w:r w:rsidRPr="0095060D">
        <w:rPr>
          <w:rFonts w:ascii="Arial" w:eastAsia="Times New Roman" w:hAnsi="Arial" w:cs="Arial"/>
          <w:spacing w:val="-1"/>
        </w:rPr>
        <w:t>Program je u suglasju i s načelima nove europske strategije (</w:t>
      </w:r>
      <w:r w:rsidRPr="0095060D">
        <w:rPr>
          <w:rFonts w:ascii="Arial" w:eastAsia="Times New Roman" w:hAnsi="Arial" w:cs="Arial"/>
          <w:i/>
          <w:iCs/>
          <w:spacing w:val="-1"/>
        </w:rPr>
        <w:t xml:space="preserve">Europe 2020. A strategy for smart, </w:t>
      </w:r>
      <w:r w:rsidRPr="0095060D">
        <w:rPr>
          <w:rFonts w:ascii="Arial" w:eastAsia="Times New Roman" w:hAnsi="Arial" w:cs="Arial"/>
          <w:i/>
          <w:iCs/>
        </w:rPr>
        <w:t>sustainable and inclusive growth</w:t>
      </w:r>
      <w:r w:rsidRPr="0095060D">
        <w:rPr>
          <w:rFonts w:ascii="Arial" w:eastAsia="Times New Roman" w:hAnsi="Arial" w:cs="Arial"/>
        </w:rPr>
        <w:t xml:space="preserve">) iz 2010. godine, posebice s inicijativom „Inovativna Unija“, kojoj je cilj jačanje suradnje obrazovnih i poslovnih subjekata te posebice poticanje poduzetničkog duha; zemlje članice potiču se da na nacionalnim razinama ulažu u istraživačke i razvojne potencijale u svrhu forsiranja izvrsnosti i promišljene specijalizacije zanimanja, čemu se posebice pridonosi snaženjem suradnje sveučilišta, istraživačkih instituta i poslovnog sektora. Posebno se naglašava tzv. </w:t>
      </w:r>
      <w:r w:rsidRPr="0095060D">
        <w:rPr>
          <w:rFonts w:ascii="Arial" w:eastAsia="Times New Roman" w:hAnsi="Arial" w:cs="Arial"/>
          <w:i/>
          <w:iCs/>
        </w:rPr>
        <w:t>smart growth</w:t>
      </w:r>
      <w:r w:rsidRPr="0095060D">
        <w:rPr>
          <w:rFonts w:ascii="Arial" w:eastAsia="Times New Roman" w:hAnsi="Arial" w:cs="Arial"/>
        </w:rPr>
        <w:t xml:space="preserve"> jačanjem postignuća u području odgoja i obrazovanja putem poticanja cjeloživotnog obrazovanja i učenja, osnaživanjem znanstvenoistraživačkih aktivnosti kao mjere poticanja zapošljavanja i učinkovitosti socijalnih mjera te digitalizacijom društva uporabom informacijsko-komunikacijske tehnologije. Jedan od dokumenata proizašlih iz nove europske strategije (</w:t>
      </w:r>
      <w:r w:rsidRPr="0095060D">
        <w:rPr>
          <w:rFonts w:ascii="Arial" w:eastAsia="Times New Roman" w:hAnsi="Arial" w:cs="Arial"/>
          <w:i/>
          <w:iCs/>
        </w:rPr>
        <w:t>A new impetus for European cooperation in Vocational Education and Training to support the Europe 2020 strategy</w:t>
      </w:r>
      <w:r w:rsidRPr="0095060D">
        <w:rPr>
          <w:rFonts w:ascii="Arial" w:eastAsia="Times New Roman" w:hAnsi="Arial" w:cs="Arial"/>
        </w:rPr>
        <w:t xml:space="preserve">) u cijelosti se podudara s idejom predloženog studija budući da naglašava važnost sinergije znanja stečenih formalnim obrazovanjem s ključnim kompetencijama stečenim kroz praktični rad; isti dokument naglašava potrebu aktivnijeg uključivanja poslovnog sektora u izvedbu studija kroz stručna studijska vijeća, što je u predloženom planu i programu Poslijediplomskog doktorskog studija Pedagogija i kultura suvremene škole, kroz savjetodavno Povjerenstvo poslijediplomskog studija Pedagogija i kultura suvremene škole, i ostvareno. </w:t>
      </w:r>
      <w:r w:rsidRPr="0095060D">
        <w:rPr>
          <w:rFonts w:ascii="Arial" w:eastAsia="Times New Roman" w:hAnsi="Arial" w:cs="Arial"/>
          <w:color w:val="000000"/>
        </w:rPr>
        <w:t>Program Poslijediplomskog doktorskog studija sukladan je posljednjim strateškim smjernicama Europske komisije vezanim uz modernizaciju i razvoj europskih visokih učilišta (</w:t>
      </w:r>
      <w:r w:rsidRPr="0095060D">
        <w:rPr>
          <w:rFonts w:ascii="Arial" w:eastAsia="Times New Roman" w:hAnsi="Arial" w:cs="Arial"/>
          <w:i/>
          <w:iCs/>
          <w:color w:val="000000"/>
        </w:rPr>
        <w:t>Supporting growth and jobs – an agenda for the modernisation of Europe's higher education systems, 2011</w:t>
      </w:r>
      <w:r w:rsidRPr="0095060D">
        <w:rPr>
          <w:rFonts w:ascii="Arial" w:eastAsia="Times New Roman" w:hAnsi="Arial" w:cs="Arial"/>
          <w:color w:val="000000"/>
        </w:rPr>
        <w:t xml:space="preserve">), kojima se naglašava važnost povećavanja broja visokoobrazovanih stručnjaka i istraživača potrebnih radi jačanja i iskorištavanja ICT-a i novih tehnologija, posebice u području odgoja i obrazovanja, odnosno poučavanja, iskustva učenja, individualiziranog učenja, učenja na daljinu, virtualne mobilnosti i suvremenih metoda istraživanja, najviše u smislu povezivanja odgojno-obrazovnih i znanstvenoistraživačkih ustanova s tržištem rada i malim te srednjim poduzetnicima. Poslijediplomski doktorski studij u tom je smislu usklađen s propozicijama i smjernicama iz dokumenta EU-a „Principles on Innovative Doctoral Training“, koji ističe znanstvenu izvrsnost i kreativnost, primjereno i privlačno institucionalno okruženje i radne uvjete, mogućnosti provedbe interdisciplinarnih istraživanja, povezanost s tržištem rada i industrijom, međunarodnu povezanost i mobilnost, transfer znanja, vještina i sposobnosti te osiguranje kvalitete i diseminaciju znanstvenih postignuća, s ciljem jačanja i razvoja mogućnosti regionalnog i nacionalnog ekonomskog prosperiteta. </w:t>
      </w:r>
      <w:r w:rsidRPr="0095060D">
        <w:rPr>
          <w:rFonts w:ascii="Arial" w:eastAsia="Times New Roman" w:hAnsi="Arial" w:cs="Arial"/>
        </w:rPr>
        <w:t>Odgojno-obrazovni proces ovladavanje je kulturnim i civilizacijskim dostignućima određenog društva. Ta su dostignuća predstavljena određenim sustavom vrijednosti, dostignućima znanosti, umjetnosti, rada i sporta iz kojih se i crpe sadržaji odgoja i obrazovanja. Budući da je pedagogija kao znanost o odgoju važna znanstvena disciplina i područje s obzirom na promociju i zaštitu hrvatske, europske i svjetske kulturne baštine i raznolikosti, te uvažavajući da suvremena pedagogija ima ulogu u znanstveno-teorijskom i djelatno-praktičnom opisivanju kulturoloških aspekata i sastavnica odgojnog procesa, predloženi naziv, smjer i programski sadržaj doktorskog studija Pedagogija i kultura suvremene škole u skladu je i s temeljnim strateškim dokumentima o potrebi čuvanja i promicanja kulturne raznolikosti (</w:t>
      </w:r>
      <w:r w:rsidRPr="0095060D">
        <w:rPr>
          <w:rFonts w:ascii="Arial" w:eastAsia="Times New Roman" w:hAnsi="Arial" w:cs="Arial"/>
          <w:i/>
          <w:iCs/>
        </w:rPr>
        <w:t>UNESCO Convention on cultural diversity</w:t>
      </w:r>
      <w:r w:rsidRPr="0095060D">
        <w:rPr>
          <w:rFonts w:ascii="Arial" w:eastAsia="Times New Roman" w:hAnsi="Arial" w:cs="Arial"/>
        </w:rPr>
        <w:t xml:space="preserve">, 2005., </w:t>
      </w:r>
      <w:r w:rsidRPr="0095060D">
        <w:rPr>
          <w:rFonts w:ascii="Arial" w:eastAsia="Times New Roman" w:hAnsi="Arial" w:cs="Arial"/>
          <w:i/>
          <w:iCs/>
        </w:rPr>
        <w:t>A Digital Agenda for Europe</w:t>
      </w:r>
      <w:r w:rsidRPr="0095060D">
        <w:rPr>
          <w:rFonts w:ascii="Arial" w:eastAsia="Times New Roman" w:hAnsi="Arial" w:cs="Arial"/>
        </w:rPr>
        <w:t xml:space="preserve">, 2010.). S obzirom na strateške akte Republike Hrvatske, predloženi studij </w:t>
      </w:r>
      <w:r w:rsidRPr="0095060D">
        <w:rPr>
          <w:rFonts w:ascii="Arial" w:eastAsia="Times New Roman" w:hAnsi="Arial" w:cs="Arial"/>
        </w:rPr>
        <w:lastRenderedPageBreak/>
        <w:t xml:space="preserve">na nekoliko razina preuzima i promiče elemente više ključnih dokumenata, a posebice </w:t>
      </w:r>
      <w:r w:rsidRPr="0095060D">
        <w:rPr>
          <w:rFonts w:ascii="Arial" w:eastAsia="Times New Roman" w:hAnsi="Arial" w:cs="Arial"/>
          <w:i/>
          <w:iCs/>
        </w:rPr>
        <w:t>Polaznih osnova Hrvatskoga kvalifikacijskog okvira</w:t>
      </w:r>
      <w:r w:rsidRPr="0095060D">
        <w:rPr>
          <w:rFonts w:ascii="Arial" w:eastAsia="Times New Roman" w:hAnsi="Arial" w:cs="Arial"/>
        </w:rPr>
        <w:t xml:space="preserve">, </w:t>
      </w:r>
      <w:r w:rsidRPr="0095060D">
        <w:rPr>
          <w:rFonts w:ascii="Arial" w:eastAsia="Times New Roman" w:hAnsi="Arial" w:cs="Arial"/>
          <w:i/>
          <w:iCs/>
        </w:rPr>
        <w:t>Hrvatskoga kvalifikacijskog okvira</w:t>
      </w:r>
      <w:r w:rsidRPr="0095060D">
        <w:rPr>
          <w:rFonts w:ascii="Arial" w:eastAsia="Times New Roman" w:hAnsi="Arial" w:cs="Arial"/>
        </w:rPr>
        <w:t xml:space="preserve">, </w:t>
      </w:r>
      <w:r w:rsidRPr="0095060D">
        <w:rPr>
          <w:rFonts w:ascii="Arial" w:eastAsia="Times New Roman" w:hAnsi="Arial" w:cs="Arial"/>
          <w:i/>
          <w:iCs/>
        </w:rPr>
        <w:t xml:space="preserve">Operativnog programa razvoja </w:t>
      </w:r>
      <w:r w:rsidRPr="0095060D">
        <w:rPr>
          <w:rFonts w:ascii="Arial" w:eastAsia="Times New Roman" w:hAnsi="Arial" w:cs="Arial"/>
          <w:i/>
          <w:iCs/>
          <w:spacing w:val="-1"/>
        </w:rPr>
        <w:t xml:space="preserve">ljudskih potencijala </w:t>
      </w:r>
      <w:r w:rsidRPr="0095060D">
        <w:rPr>
          <w:rFonts w:ascii="Arial" w:eastAsia="Times New Roman" w:hAnsi="Arial" w:cs="Arial"/>
          <w:spacing w:val="-1"/>
        </w:rPr>
        <w:t xml:space="preserve">i </w:t>
      </w:r>
      <w:r w:rsidRPr="0095060D">
        <w:rPr>
          <w:rFonts w:ascii="Arial" w:eastAsia="Times New Roman" w:hAnsi="Arial" w:cs="Arial"/>
          <w:i/>
          <w:iCs/>
          <w:spacing w:val="-1"/>
        </w:rPr>
        <w:t xml:space="preserve">Strateškog plana Ministarstva znanosti, obrazovanja i sporta Republike </w:t>
      </w:r>
      <w:r w:rsidRPr="0095060D">
        <w:rPr>
          <w:rFonts w:ascii="Arial" w:eastAsia="Times New Roman" w:hAnsi="Arial" w:cs="Arial"/>
          <w:i/>
          <w:iCs/>
        </w:rPr>
        <w:t>Hrvatske za razdoblje 2011. – 2013</w:t>
      </w:r>
      <w:r w:rsidRPr="0095060D">
        <w:rPr>
          <w:rFonts w:ascii="Arial" w:eastAsia="Times New Roman" w:hAnsi="Arial" w:cs="Arial"/>
        </w:rPr>
        <w:t xml:space="preserve">. Predloženim je studijem u cijelosti ostvarena sinergija ishoda učenja i potreba tržišta rada te isprepletenost obrazovnog sustava i poslovnog sektora, što </w:t>
      </w:r>
      <w:r w:rsidRPr="0095060D">
        <w:rPr>
          <w:rFonts w:ascii="Arial" w:eastAsia="Times New Roman" w:hAnsi="Arial" w:cs="Arial"/>
          <w:spacing w:val="-2"/>
        </w:rPr>
        <w:t xml:space="preserve">je u cijelosti usklađeno s temeljnom zadaćom navedenih strateških dokumenata istaknutom već u </w:t>
      </w:r>
      <w:r w:rsidRPr="0095060D">
        <w:rPr>
          <w:rFonts w:ascii="Arial" w:eastAsia="Times New Roman" w:hAnsi="Arial" w:cs="Arial"/>
          <w:i/>
          <w:iCs/>
        </w:rPr>
        <w:t>Polaznim osnovama</w:t>
      </w:r>
      <w:r w:rsidRPr="0095060D">
        <w:rPr>
          <w:rFonts w:ascii="Arial" w:eastAsia="Times New Roman" w:hAnsi="Arial" w:cs="Arial"/>
        </w:rPr>
        <w:t xml:space="preserve">, a to je da ključ potrebnih promjena leži „u povezivanju kvalitetnoga obrazovnog sustava s tržištem rada te izgradnji kompetitivnoga gospodarstva uz nužnu socijalnu povezanost“, potom u </w:t>
      </w:r>
      <w:r w:rsidRPr="0095060D">
        <w:rPr>
          <w:rFonts w:ascii="Arial" w:eastAsia="Times New Roman" w:hAnsi="Arial" w:cs="Arial"/>
          <w:i/>
          <w:iCs/>
        </w:rPr>
        <w:t xml:space="preserve">Operativnom programu </w:t>
      </w:r>
      <w:r w:rsidRPr="0095060D">
        <w:rPr>
          <w:rFonts w:ascii="Arial" w:eastAsia="Times New Roman" w:hAnsi="Arial" w:cs="Arial"/>
        </w:rPr>
        <w:t xml:space="preserve">koji na više mjesta zahtijeva usredotočenje na „stvaranje bolje povezanosti između akademskog sektora i poduzeća u smislu toga da će studenti steći vještine koje će ih bolje pripremiti za poslovni svijet“ i, naposljetku, u polaznoj i temeljnoj ideji </w:t>
      </w:r>
      <w:r w:rsidRPr="0095060D">
        <w:rPr>
          <w:rFonts w:ascii="Arial" w:eastAsia="Times New Roman" w:hAnsi="Arial" w:cs="Arial"/>
          <w:i/>
          <w:iCs/>
        </w:rPr>
        <w:t xml:space="preserve">Hrvatskoga kvalifikacijskog okvira </w:t>
      </w:r>
      <w:r w:rsidRPr="0095060D">
        <w:rPr>
          <w:rFonts w:ascii="Arial" w:eastAsia="Times New Roman" w:hAnsi="Arial" w:cs="Arial"/>
        </w:rPr>
        <w:t xml:space="preserve">čiji je smisao omogućiti dijalog obrazovnog, istraživačkog i poslovnog sektora. Načela izrade i razvoja </w:t>
      </w:r>
      <w:r w:rsidRPr="0095060D">
        <w:rPr>
          <w:rFonts w:ascii="Arial" w:eastAsia="Times New Roman" w:hAnsi="Arial" w:cs="Arial"/>
          <w:i/>
          <w:iCs/>
        </w:rPr>
        <w:t xml:space="preserve">Hrvatskoga kvalifikacijskog okvira </w:t>
      </w:r>
      <w:r w:rsidRPr="0095060D">
        <w:rPr>
          <w:rFonts w:ascii="Arial" w:eastAsia="Times New Roman" w:hAnsi="Arial" w:cs="Arial"/>
        </w:rPr>
        <w:t xml:space="preserve">ujedno su i načela predloženog Poslijediplomskog studija Pedagogija i kultura suvremene škole, posebice načela </w:t>
      </w:r>
      <w:r w:rsidRPr="0095060D">
        <w:rPr>
          <w:rFonts w:ascii="Arial" w:eastAsia="Times New Roman" w:hAnsi="Arial" w:cs="Arial"/>
          <w:spacing w:val="-1"/>
        </w:rPr>
        <w:t xml:space="preserve">poštivanja hrvatskog naslijeđa i postojećeg sustava obrazovanja, prihvaćanja smjernica EU-a i </w:t>
      </w:r>
      <w:r w:rsidRPr="0095060D">
        <w:rPr>
          <w:rFonts w:ascii="Arial" w:eastAsia="Times New Roman" w:hAnsi="Arial" w:cs="Arial"/>
        </w:rPr>
        <w:t xml:space="preserve">iskustava drugih zemalja, pripreme društva za europske integracije, osiguranja jednakosti </w:t>
      </w:r>
      <w:r w:rsidRPr="0095060D">
        <w:rPr>
          <w:rFonts w:ascii="Arial" w:eastAsia="Times New Roman" w:hAnsi="Arial" w:cs="Arial"/>
          <w:spacing w:val="-1"/>
        </w:rPr>
        <w:t>obrazovnih mogućnosti i promicanja partnerstva državnih institucija, poslodavaca i nositelja odgojno-o</w:t>
      </w:r>
      <w:r w:rsidRPr="0095060D">
        <w:rPr>
          <w:rFonts w:ascii="Arial" w:eastAsia="Times New Roman" w:hAnsi="Arial" w:cs="Arial"/>
        </w:rPr>
        <w:t xml:space="preserve">brazovnih procesa. Studij također promiče postavke općeg cilja 3 (razvijanje znanosti kao pokretača dugoročnog gospodarskog i društvenog razvoja) </w:t>
      </w:r>
      <w:r w:rsidRPr="0095060D">
        <w:rPr>
          <w:rFonts w:ascii="Arial" w:eastAsia="Times New Roman" w:hAnsi="Arial" w:cs="Arial"/>
          <w:i/>
          <w:iCs/>
        </w:rPr>
        <w:t xml:space="preserve">Strateškog plana Ministarstva znanosti, </w:t>
      </w:r>
      <w:r w:rsidRPr="0095060D">
        <w:rPr>
          <w:rFonts w:ascii="Arial" w:eastAsia="Times New Roman" w:hAnsi="Arial" w:cs="Arial"/>
          <w:i/>
          <w:iCs/>
          <w:spacing w:val="-1"/>
        </w:rPr>
        <w:t xml:space="preserve">obrazovanja i sporta Republike Hrvatske za razdoblje 2011. - 2013., </w:t>
      </w:r>
      <w:r w:rsidRPr="0095060D">
        <w:rPr>
          <w:rFonts w:ascii="Arial" w:eastAsia="Times New Roman" w:hAnsi="Arial" w:cs="Arial"/>
          <w:spacing w:val="-1"/>
        </w:rPr>
        <w:t xml:space="preserve">a posebice posebni cilj 3.1. </w:t>
      </w:r>
      <w:r w:rsidRPr="0095060D">
        <w:rPr>
          <w:rFonts w:ascii="Arial" w:eastAsia="Times New Roman" w:hAnsi="Arial" w:cs="Arial"/>
        </w:rPr>
        <w:t>(poticati okrupnjavanje znanstvenog potencijala na javnim institutima i sveučilištima) i posebni cilj 3.2. (poticati i usmjeravati znanstvena istraživanja sukladno potrebama gospodarstva i društvenog razvoja). Studij u cijelosti preuzima i promiče ideju da je „znanstvenoistraživački rad i djelotvorno prenošenje njegovih rezultata (inovacija) u dobra, usluge i procese jedna od temeljnih poluga u stvaranju konkurentnog gospodarstva i društva znanja.“</w:t>
      </w:r>
    </w:p>
    <w:p w:rsidR="006B30A1" w:rsidRDefault="006B30A1" w:rsidP="006B30A1">
      <w:pPr>
        <w:shd w:val="clear" w:color="auto" w:fill="FFFFFF"/>
        <w:spacing w:after="0"/>
        <w:ind w:left="5"/>
        <w:jc w:val="both"/>
        <w:rPr>
          <w:rFonts w:ascii="Arial" w:eastAsia="Times New Roman" w:hAnsi="Arial" w:cs="Arial"/>
          <w:b/>
          <w:bCs/>
        </w:rPr>
      </w:pPr>
    </w:p>
    <w:p w:rsidR="0095060D" w:rsidRPr="0095060D" w:rsidRDefault="0095060D" w:rsidP="006B30A1">
      <w:pPr>
        <w:shd w:val="clear" w:color="auto" w:fill="FFFFFF"/>
        <w:spacing w:after="0"/>
        <w:ind w:left="5"/>
        <w:jc w:val="both"/>
        <w:rPr>
          <w:rFonts w:ascii="Arial" w:eastAsia="Times New Roman" w:hAnsi="Arial" w:cs="Arial"/>
          <w:b/>
          <w:bCs/>
          <w:smallCaps/>
          <w:spacing w:val="-2"/>
        </w:rPr>
      </w:pPr>
      <w:r w:rsidRPr="0095060D">
        <w:rPr>
          <w:rFonts w:ascii="Arial" w:eastAsia="Times New Roman" w:hAnsi="Arial" w:cs="Arial"/>
          <w:b/>
          <w:bCs/>
        </w:rPr>
        <w:t xml:space="preserve">3.16. </w:t>
      </w:r>
      <w:r w:rsidRPr="0095060D">
        <w:rPr>
          <w:rFonts w:ascii="Arial" w:eastAsia="Times New Roman" w:hAnsi="Arial" w:cs="Arial"/>
          <w:b/>
          <w:bCs/>
          <w:smallCaps/>
          <w:spacing w:val="-3"/>
        </w:rPr>
        <w:t>KOMPETENCIJE KOJE STUDENT STJEČE ZAVRŠETKOM STUDIJA I POSLOVI ZA KOJE JE OSPOSOBLJEN</w:t>
      </w:r>
    </w:p>
    <w:p w:rsidR="0095060D" w:rsidRPr="0095060D" w:rsidRDefault="0095060D" w:rsidP="006B30A1">
      <w:pPr>
        <w:shd w:val="clear" w:color="auto" w:fill="FFFFFF"/>
        <w:spacing w:after="0"/>
        <w:ind w:left="10" w:right="5"/>
        <w:jc w:val="both"/>
        <w:rPr>
          <w:rFonts w:ascii="Arial" w:eastAsia="Times New Roman" w:hAnsi="Arial" w:cs="Arial"/>
        </w:rPr>
      </w:pPr>
      <w:r w:rsidRPr="0095060D">
        <w:rPr>
          <w:rFonts w:ascii="Arial" w:eastAsia="Times New Roman" w:hAnsi="Arial" w:cs="Arial"/>
        </w:rPr>
        <w:t>Ciljevi su Poslijediplomskog doktorskog studija Pedagogija i kultura suvremene škole obrazovanje stručnjaka koji će kompetentno odgovoriti novim potrebama sustava odgoja i obrazovanja te tržišta rada, koji će razumjeti i razvijati pedagogijsku znanost kao znanstvenu i praktičnu djelatnost koja osigurava kvalitetu</w:t>
      </w:r>
      <w:r w:rsidRPr="0095060D">
        <w:rPr>
          <w:rFonts w:ascii="Arial" w:eastAsia="Times New Roman" w:hAnsi="Arial" w:cs="Arial"/>
          <w:spacing w:val="-1"/>
        </w:rPr>
        <w:t xml:space="preserve"> stjecanja novih znanja i informacija, unaprjeđivati odgojno-obrazovne procese implementacijom novih </w:t>
      </w:r>
      <w:r w:rsidRPr="0095060D">
        <w:rPr>
          <w:rFonts w:ascii="Arial" w:eastAsia="Times New Roman" w:hAnsi="Arial" w:cs="Arial"/>
        </w:rPr>
        <w:t xml:space="preserve">tehnologija i postupaka, sudjelovati u diseminaciji i očuvanju nacionalne kulturne baštine te proučavati i razvijati raznolike teorijsko-praktične aspekte znanosti o odgoju kao djelatnosti i znanstvene discipline. Studij kroz atraktivan, inovativan, interdisciplinaran i jedinstven program i kroz sinergiju akademskog i poduzetničkog duha nastoji odgovoriti potrebama dinamičnog tržišta rada te pridonijeti jačanju sektora odgoja i obrazovanja koje mora biti temelj razvoja informacijskog društva i društva znanja te obrazovati stručne, samostalne, odgovorne i visokomotivirane profesionalce koji će pridonijeti razvoju društvene zajednice i sudjelovati u daljnjem razvoju pedagogijske znanosti. Završetkom Poslijediplomskog doktorskog studija Pedagogija i kultura suvremene škole doktorand stječe sljedeće ključne kompetencije </w:t>
      </w:r>
      <w:r w:rsidRPr="0095060D">
        <w:rPr>
          <w:rFonts w:ascii="Arial" w:eastAsia="Times New Roman" w:hAnsi="Arial" w:cs="Arial"/>
          <w:spacing w:val="-1"/>
        </w:rPr>
        <w:t>(sukladno shvaćanju ključnih kompetencija u Europskom i Hrvatskom kvalifikacijskom okviru):</w:t>
      </w:r>
    </w:p>
    <w:p w:rsidR="0095060D" w:rsidRPr="0095060D" w:rsidRDefault="0095060D" w:rsidP="00454878">
      <w:pPr>
        <w:widowControl w:val="0"/>
        <w:numPr>
          <w:ilvl w:val="0"/>
          <w:numId w:val="2"/>
        </w:numPr>
        <w:overflowPunct w:val="0"/>
        <w:autoSpaceDE w:val="0"/>
        <w:autoSpaceDN w:val="0"/>
        <w:adjustRightInd w:val="0"/>
        <w:spacing w:after="0"/>
        <w:jc w:val="both"/>
        <w:textAlignment w:val="baseline"/>
        <w:rPr>
          <w:rFonts w:ascii="Arial" w:eastAsia="Times New Roman" w:hAnsi="Arial" w:cs="Arial"/>
        </w:rPr>
      </w:pPr>
      <w:r w:rsidRPr="0095060D">
        <w:rPr>
          <w:rFonts w:ascii="Arial" w:eastAsia="Times New Roman" w:hAnsi="Arial" w:cs="Arial"/>
        </w:rPr>
        <w:t>završetkom doktorskog studija Pedagogija i kultura suvremene škole student će se moći samostalno baviti znanstvenim istraživanjima u području znanosti o odgoju</w:t>
      </w:r>
    </w:p>
    <w:p w:rsidR="0095060D" w:rsidRPr="0095060D" w:rsidRDefault="0095060D" w:rsidP="00454878">
      <w:pPr>
        <w:widowControl w:val="0"/>
        <w:numPr>
          <w:ilvl w:val="0"/>
          <w:numId w:val="2"/>
        </w:numPr>
        <w:overflowPunct w:val="0"/>
        <w:autoSpaceDE w:val="0"/>
        <w:autoSpaceDN w:val="0"/>
        <w:adjustRightInd w:val="0"/>
        <w:spacing w:after="0"/>
        <w:jc w:val="both"/>
        <w:textAlignment w:val="baseline"/>
        <w:rPr>
          <w:rFonts w:ascii="Arial" w:eastAsia="Times New Roman" w:hAnsi="Arial" w:cs="Arial"/>
        </w:rPr>
      </w:pPr>
      <w:r w:rsidRPr="0095060D">
        <w:rPr>
          <w:rFonts w:ascii="Arial" w:eastAsia="Times New Roman" w:hAnsi="Arial" w:cs="Arial"/>
        </w:rPr>
        <w:t xml:space="preserve">teorijske odrednice, znanstvenoistraživačka orijentacija i interdisciplinarni pristup </w:t>
      </w:r>
      <w:r w:rsidRPr="0095060D">
        <w:rPr>
          <w:rFonts w:ascii="Arial" w:eastAsia="Times New Roman" w:hAnsi="Arial" w:cs="Arial"/>
        </w:rPr>
        <w:lastRenderedPageBreak/>
        <w:t>doktorskog studija omogućavaju završenim studentima samostalno istraživanje općih i posebnih pedagoških problema iz raznolikih područja pedagogijske teorije i pedagoške prakse, kao i sudjelovanje u znanstvenoistraživačkim projektima u zemlji i inozemstvu</w:t>
      </w:r>
    </w:p>
    <w:p w:rsidR="0095060D" w:rsidRPr="0095060D" w:rsidRDefault="0095060D" w:rsidP="00454878">
      <w:pPr>
        <w:widowControl w:val="0"/>
        <w:numPr>
          <w:ilvl w:val="0"/>
          <w:numId w:val="2"/>
        </w:numPr>
        <w:autoSpaceDE w:val="0"/>
        <w:autoSpaceDN w:val="0"/>
        <w:adjustRightInd w:val="0"/>
        <w:spacing w:after="0"/>
        <w:jc w:val="both"/>
        <w:rPr>
          <w:rFonts w:ascii="Arial" w:eastAsia="Times New Roman" w:hAnsi="Arial" w:cs="Arial"/>
        </w:rPr>
      </w:pPr>
      <w:r w:rsidRPr="0095060D">
        <w:rPr>
          <w:rFonts w:ascii="Arial" w:eastAsia="Times New Roman" w:hAnsi="Arial" w:cs="Arial"/>
        </w:rPr>
        <w:t>znanstveni stupanj i stečeni ECTS-bodovi omogućit će doktorandima postdoktorsko usavršavanje na kraćim i duljim programima u zemlji i inozemstvu kao dio cjeloživotnoga obrazovanja</w:t>
      </w:r>
    </w:p>
    <w:p w:rsidR="0095060D" w:rsidRPr="0095060D" w:rsidRDefault="0095060D" w:rsidP="00454878">
      <w:pPr>
        <w:widowControl w:val="0"/>
        <w:numPr>
          <w:ilvl w:val="0"/>
          <w:numId w:val="2"/>
        </w:numPr>
        <w:autoSpaceDE w:val="0"/>
        <w:autoSpaceDN w:val="0"/>
        <w:adjustRightInd w:val="0"/>
        <w:spacing w:after="0"/>
        <w:jc w:val="both"/>
        <w:rPr>
          <w:rFonts w:ascii="Arial" w:eastAsia="Times New Roman" w:hAnsi="Arial" w:cs="Arial"/>
        </w:rPr>
      </w:pPr>
      <w:r w:rsidRPr="0095060D">
        <w:rPr>
          <w:rFonts w:ascii="Arial" w:eastAsia="Times New Roman" w:hAnsi="Arial" w:cs="Arial"/>
        </w:rPr>
        <w:t>doktorandi Poslijediplomskog doktorskog studija moći će se zaposliti u različitim segmentima javnog i privatnog sektora, akademskom obrazovanju iz područja odgojnih znanosti, fakultetima i visokim učilištima, istraživačkim institutima, državnim ministarstvima i drugim institucijama, kao i dalje se samostalno razvijati i stjecati znanstvena, odnosno znanstveno-nastavna zvanja.</w:t>
      </w:r>
    </w:p>
    <w:p w:rsidR="0095060D" w:rsidRPr="0095060D" w:rsidRDefault="0095060D" w:rsidP="006B30A1">
      <w:pPr>
        <w:widowControl w:val="0"/>
        <w:autoSpaceDE w:val="0"/>
        <w:autoSpaceDN w:val="0"/>
        <w:adjustRightInd w:val="0"/>
        <w:spacing w:after="0"/>
        <w:ind w:left="720"/>
        <w:jc w:val="both"/>
        <w:rPr>
          <w:rFonts w:ascii="Arial" w:eastAsia="Times New Roman" w:hAnsi="Arial" w:cs="Arial"/>
        </w:rPr>
      </w:pPr>
    </w:p>
    <w:p w:rsidR="0095060D" w:rsidRPr="0095060D" w:rsidRDefault="0095060D" w:rsidP="006B30A1">
      <w:pPr>
        <w:shd w:val="clear" w:color="auto" w:fill="FFFFFF"/>
        <w:spacing w:after="0"/>
        <w:ind w:left="10"/>
        <w:jc w:val="both"/>
        <w:rPr>
          <w:rFonts w:ascii="Arial" w:eastAsia="Times New Roman" w:hAnsi="Arial" w:cs="Arial"/>
        </w:rPr>
      </w:pPr>
      <w:r w:rsidRPr="0095060D">
        <w:rPr>
          <w:rFonts w:ascii="Arial" w:eastAsia="Times New Roman" w:hAnsi="Arial" w:cs="Arial"/>
        </w:rPr>
        <w:t>Kompetencije, znanja i vještine koje studenti stječu na pojedinim kolegijima navedeni su u opisima kolegija u poglavlju 4 ovog elaborata.</w:t>
      </w:r>
    </w:p>
    <w:p w:rsidR="0095060D" w:rsidRPr="0095060D" w:rsidRDefault="0095060D" w:rsidP="006B30A1">
      <w:pPr>
        <w:spacing w:after="0"/>
        <w:jc w:val="both"/>
        <w:rPr>
          <w:rFonts w:ascii="Arial" w:eastAsia="Times New Roman" w:hAnsi="Arial" w:cs="Arial"/>
          <w:color w:val="000000"/>
        </w:rPr>
      </w:pPr>
      <w:r w:rsidRPr="0095060D">
        <w:rPr>
          <w:rFonts w:ascii="Arial" w:eastAsia="Times New Roman" w:hAnsi="Arial" w:cs="Arial"/>
          <w:color w:val="000000"/>
        </w:rPr>
        <w:t xml:space="preserve">U skladu s Europskim kvalifikacijskim okvirom (EKO) i Hrvatskim kvalifikacijskim okvirom (HKO), prema kojima doktorski studij predstavlja najvišu obrazovnu razinu, studenti trebaju kroz studij ostvariti četiri temeljna svojstva ishoda učenja: 1) razinu, odnosno složenost kompetencija koje odgovaraju 8. stupnju kvalifikacijskog okvira; 2) obujam, odnosno ukupnu količinu kompetencija za navedeni stupanj; 3) profil struke; 4) kvalitetu, odnosno pouzdanost i povjerenje u iskaz o završenom doktorskom studiju koji se nalazi na javnoj ispravi. </w:t>
      </w:r>
    </w:p>
    <w:p w:rsidR="0095060D" w:rsidRPr="0095060D" w:rsidRDefault="0095060D" w:rsidP="006B30A1">
      <w:pPr>
        <w:autoSpaceDE w:val="0"/>
        <w:autoSpaceDN w:val="0"/>
        <w:adjustRightInd w:val="0"/>
        <w:spacing w:after="0"/>
        <w:jc w:val="both"/>
        <w:rPr>
          <w:rFonts w:ascii="Arial" w:eastAsia="Times New Roman" w:hAnsi="Arial" w:cs="Arial"/>
          <w:color w:val="000000"/>
        </w:rPr>
      </w:pPr>
      <w:r w:rsidRPr="0095060D">
        <w:rPr>
          <w:rFonts w:ascii="Arial" w:eastAsia="Times New Roman" w:hAnsi="Arial" w:cs="Arial"/>
          <w:color w:val="000000"/>
        </w:rPr>
        <w:t xml:space="preserve">Ovaj se doktorski studij u svim svojim komponentama odvija na 8. razini kvalifikacijskog okvira. </w:t>
      </w:r>
    </w:p>
    <w:p w:rsidR="0095060D" w:rsidRPr="0095060D" w:rsidRDefault="0095060D" w:rsidP="006B30A1">
      <w:pPr>
        <w:autoSpaceDE w:val="0"/>
        <w:autoSpaceDN w:val="0"/>
        <w:adjustRightInd w:val="0"/>
        <w:spacing w:after="0"/>
        <w:jc w:val="both"/>
        <w:rPr>
          <w:rFonts w:ascii="Arial" w:eastAsia="Times New Roman" w:hAnsi="Arial" w:cs="Arial"/>
          <w:color w:val="000000"/>
        </w:rPr>
      </w:pPr>
      <w:r w:rsidRPr="0095060D">
        <w:rPr>
          <w:rFonts w:ascii="Arial" w:eastAsia="Times New Roman" w:hAnsi="Arial" w:cs="Arial"/>
          <w:color w:val="000000"/>
        </w:rPr>
        <w:t xml:space="preserve">Ishodi učenja: </w:t>
      </w:r>
    </w:p>
    <w:p w:rsidR="0095060D" w:rsidRPr="0095060D" w:rsidRDefault="0095060D" w:rsidP="00454878">
      <w:pPr>
        <w:numPr>
          <w:ilvl w:val="0"/>
          <w:numId w:val="3"/>
        </w:numPr>
        <w:autoSpaceDE w:val="0"/>
        <w:autoSpaceDN w:val="0"/>
        <w:adjustRightInd w:val="0"/>
        <w:spacing w:after="0"/>
        <w:jc w:val="both"/>
        <w:rPr>
          <w:rFonts w:ascii="Arial" w:eastAsia="Times New Roman" w:hAnsi="Arial" w:cs="Arial"/>
          <w:color w:val="000000"/>
        </w:rPr>
      </w:pPr>
      <w:r w:rsidRPr="0095060D">
        <w:rPr>
          <w:rFonts w:ascii="Arial" w:eastAsia="Times New Roman" w:hAnsi="Arial" w:cs="Arial"/>
          <w:color w:val="000000"/>
        </w:rPr>
        <w:t>sposobnost postizanja i interpretacije novih znanja kroz originalno istraživanje i publiciranje rezultata vlastitih istraživanja</w:t>
      </w:r>
    </w:p>
    <w:p w:rsidR="0095060D" w:rsidRPr="0095060D" w:rsidRDefault="0095060D" w:rsidP="00454878">
      <w:pPr>
        <w:numPr>
          <w:ilvl w:val="0"/>
          <w:numId w:val="3"/>
        </w:numPr>
        <w:autoSpaceDE w:val="0"/>
        <w:autoSpaceDN w:val="0"/>
        <w:adjustRightInd w:val="0"/>
        <w:spacing w:after="0"/>
        <w:jc w:val="both"/>
        <w:rPr>
          <w:rFonts w:ascii="Arial" w:eastAsia="Times New Roman" w:hAnsi="Arial" w:cs="Arial"/>
          <w:color w:val="000000"/>
        </w:rPr>
      </w:pPr>
      <w:r w:rsidRPr="0095060D">
        <w:rPr>
          <w:rFonts w:ascii="Arial" w:eastAsia="Times New Roman" w:hAnsi="Arial" w:cs="Arial"/>
          <w:color w:val="000000"/>
        </w:rPr>
        <w:t>sposobnost sustavnog razumijevanja biti znanstvenog područja u kojem student djeluje</w:t>
      </w:r>
    </w:p>
    <w:p w:rsidR="0095060D" w:rsidRPr="0095060D" w:rsidRDefault="0095060D" w:rsidP="00454878">
      <w:pPr>
        <w:numPr>
          <w:ilvl w:val="0"/>
          <w:numId w:val="3"/>
        </w:numPr>
        <w:autoSpaceDE w:val="0"/>
        <w:autoSpaceDN w:val="0"/>
        <w:adjustRightInd w:val="0"/>
        <w:spacing w:after="0"/>
        <w:jc w:val="both"/>
        <w:rPr>
          <w:rFonts w:ascii="Arial" w:eastAsia="Times New Roman" w:hAnsi="Arial" w:cs="Arial"/>
          <w:color w:val="000000"/>
        </w:rPr>
      </w:pPr>
      <w:r w:rsidRPr="0095060D">
        <w:rPr>
          <w:rFonts w:ascii="Arial" w:eastAsia="Times New Roman" w:hAnsi="Arial" w:cs="Arial"/>
          <w:color w:val="000000"/>
        </w:rPr>
        <w:t>sposobnost sustavnog razumijevanja biti primijenjenog znanstvenog područja istraživanja u kojem student djeluje</w:t>
      </w:r>
    </w:p>
    <w:p w:rsidR="0095060D" w:rsidRPr="0095060D" w:rsidRDefault="0095060D" w:rsidP="00454878">
      <w:pPr>
        <w:numPr>
          <w:ilvl w:val="0"/>
          <w:numId w:val="3"/>
        </w:numPr>
        <w:autoSpaceDE w:val="0"/>
        <w:autoSpaceDN w:val="0"/>
        <w:adjustRightInd w:val="0"/>
        <w:spacing w:after="0"/>
        <w:jc w:val="both"/>
        <w:rPr>
          <w:rFonts w:ascii="Arial" w:eastAsia="Times New Roman" w:hAnsi="Arial" w:cs="Arial"/>
          <w:color w:val="000000"/>
        </w:rPr>
      </w:pPr>
      <w:r w:rsidRPr="0095060D">
        <w:rPr>
          <w:rFonts w:ascii="Arial" w:eastAsia="Times New Roman" w:hAnsi="Arial" w:cs="Arial"/>
          <w:color w:val="000000"/>
        </w:rPr>
        <w:t>sposobnost primjene znanja za izradu koncepata te izradu i implementaciju projekata koji će generirati nova znanja, primjene i razumijevanje</w:t>
      </w:r>
    </w:p>
    <w:p w:rsidR="0095060D" w:rsidRPr="0095060D" w:rsidRDefault="0095060D" w:rsidP="00454878">
      <w:pPr>
        <w:numPr>
          <w:ilvl w:val="0"/>
          <w:numId w:val="3"/>
        </w:numPr>
        <w:autoSpaceDE w:val="0"/>
        <w:autoSpaceDN w:val="0"/>
        <w:adjustRightInd w:val="0"/>
        <w:spacing w:after="0"/>
        <w:jc w:val="both"/>
        <w:rPr>
          <w:rFonts w:ascii="Arial" w:eastAsia="Times New Roman" w:hAnsi="Arial" w:cs="Arial"/>
          <w:color w:val="000000"/>
        </w:rPr>
      </w:pPr>
      <w:r w:rsidRPr="0095060D">
        <w:rPr>
          <w:rFonts w:ascii="Arial" w:eastAsia="Times New Roman" w:hAnsi="Arial" w:cs="Arial"/>
          <w:color w:val="000000"/>
        </w:rPr>
        <w:t>sposobnost originalnog doprinosa korpusu znanja koji se verificira kroz publiciranje u nacionalno i međunarodno priznatim publikacijama</w:t>
      </w:r>
    </w:p>
    <w:p w:rsidR="0095060D" w:rsidRPr="0095060D" w:rsidRDefault="0095060D" w:rsidP="00454878">
      <w:pPr>
        <w:numPr>
          <w:ilvl w:val="0"/>
          <w:numId w:val="3"/>
        </w:numPr>
        <w:autoSpaceDE w:val="0"/>
        <w:autoSpaceDN w:val="0"/>
        <w:adjustRightInd w:val="0"/>
        <w:spacing w:after="0"/>
        <w:jc w:val="both"/>
        <w:rPr>
          <w:rFonts w:ascii="Arial" w:eastAsia="Times New Roman" w:hAnsi="Arial" w:cs="Arial"/>
          <w:color w:val="000000"/>
        </w:rPr>
      </w:pPr>
      <w:r w:rsidRPr="0095060D">
        <w:rPr>
          <w:rFonts w:ascii="Arial" w:eastAsia="Times New Roman" w:hAnsi="Arial" w:cs="Arial"/>
          <w:color w:val="000000"/>
        </w:rPr>
        <w:t>sposobnost kritičke analize, evaluacije i sinteze novih i kompleksnih ideja</w:t>
      </w:r>
    </w:p>
    <w:p w:rsidR="0095060D" w:rsidRPr="0095060D" w:rsidRDefault="0095060D" w:rsidP="00454878">
      <w:pPr>
        <w:numPr>
          <w:ilvl w:val="0"/>
          <w:numId w:val="3"/>
        </w:numPr>
        <w:autoSpaceDE w:val="0"/>
        <w:autoSpaceDN w:val="0"/>
        <w:adjustRightInd w:val="0"/>
        <w:spacing w:after="0"/>
        <w:jc w:val="both"/>
        <w:rPr>
          <w:rFonts w:ascii="Arial" w:eastAsia="Times New Roman" w:hAnsi="Arial" w:cs="Arial"/>
          <w:color w:val="000000"/>
        </w:rPr>
      </w:pPr>
      <w:r w:rsidRPr="0095060D">
        <w:rPr>
          <w:rFonts w:ascii="Arial" w:eastAsia="Times New Roman" w:hAnsi="Arial" w:cs="Arial"/>
          <w:color w:val="000000"/>
        </w:rPr>
        <w:t>sposobnost stvaranja sudova o kompleksnim temama u okvirima relevantne društvene, znanstvene i etičke odgovornosti</w:t>
      </w:r>
    </w:p>
    <w:p w:rsidR="0095060D" w:rsidRPr="0095060D" w:rsidRDefault="0095060D" w:rsidP="00454878">
      <w:pPr>
        <w:numPr>
          <w:ilvl w:val="0"/>
          <w:numId w:val="3"/>
        </w:numPr>
        <w:autoSpaceDE w:val="0"/>
        <w:autoSpaceDN w:val="0"/>
        <w:adjustRightInd w:val="0"/>
        <w:spacing w:after="0"/>
        <w:jc w:val="both"/>
        <w:rPr>
          <w:rFonts w:ascii="Arial" w:eastAsia="Times New Roman" w:hAnsi="Arial" w:cs="Arial"/>
          <w:color w:val="000000"/>
        </w:rPr>
      </w:pPr>
      <w:r w:rsidRPr="0095060D">
        <w:rPr>
          <w:rFonts w:ascii="Arial" w:eastAsia="Times New Roman" w:hAnsi="Arial" w:cs="Arial"/>
          <w:color w:val="000000"/>
        </w:rPr>
        <w:t>sposobnost prezentiranja zaključaka i rezultata originalnog istraživanja stručnoj i općoj publici na jasan i učinkovit način</w:t>
      </w:r>
    </w:p>
    <w:p w:rsidR="0095060D" w:rsidRPr="0095060D" w:rsidRDefault="0095060D" w:rsidP="00454878">
      <w:pPr>
        <w:numPr>
          <w:ilvl w:val="0"/>
          <w:numId w:val="3"/>
        </w:numPr>
        <w:autoSpaceDE w:val="0"/>
        <w:autoSpaceDN w:val="0"/>
        <w:adjustRightInd w:val="0"/>
        <w:spacing w:after="0"/>
        <w:jc w:val="both"/>
        <w:rPr>
          <w:rFonts w:ascii="Arial" w:eastAsia="Times New Roman" w:hAnsi="Arial" w:cs="Arial"/>
          <w:color w:val="000000"/>
        </w:rPr>
      </w:pPr>
      <w:r w:rsidRPr="0095060D">
        <w:rPr>
          <w:rFonts w:ascii="Arial" w:eastAsia="Times New Roman" w:hAnsi="Arial" w:cs="Arial"/>
          <w:color w:val="000000"/>
        </w:rPr>
        <w:t>razvoj kvalitete i generičkih vještina za zapošljavanje i samozapošljavanje.</w:t>
      </w:r>
    </w:p>
    <w:p w:rsidR="0095060D" w:rsidRPr="0095060D" w:rsidRDefault="0095060D" w:rsidP="006B30A1">
      <w:pPr>
        <w:shd w:val="clear" w:color="auto" w:fill="FFFFFF"/>
        <w:spacing w:after="0"/>
        <w:ind w:left="5"/>
        <w:jc w:val="both"/>
        <w:rPr>
          <w:rFonts w:ascii="Arial" w:eastAsia="Times New Roman" w:hAnsi="Arial" w:cs="Arial"/>
        </w:rPr>
      </w:pPr>
      <w:r w:rsidRPr="0095060D">
        <w:rPr>
          <w:rFonts w:ascii="Arial" w:eastAsia="Times New Roman" w:hAnsi="Arial" w:cs="Arial"/>
        </w:rPr>
        <w:t xml:space="preserve">Završetkom Poslijediplomskog doktorskog studija Pedagogija i kultura suvremene škole doktorand će steći sljedeće kompetencije: </w:t>
      </w:r>
    </w:p>
    <w:p w:rsidR="0095060D" w:rsidRPr="0095060D" w:rsidRDefault="0095060D" w:rsidP="00454878">
      <w:pPr>
        <w:widowControl w:val="0"/>
        <w:numPr>
          <w:ilvl w:val="0"/>
          <w:numId w:val="1"/>
        </w:numPr>
        <w:shd w:val="clear" w:color="auto" w:fill="FFFFFF"/>
        <w:tabs>
          <w:tab w:val="left" w:pos="720"/>
        </w:tabs>
        <w:autoSpaceDE w:val="0"/>
        <w:autoSpaceDN w:val="0"/>
        <w:adjustRightInd w:val="0"/>
        <w:spacing w:after="0"/>
        <w:ind w:left="720" w:hanging="350"/>
        <w:jc w:val="both"/>
        <w:rPr>
          <w:rFonts w:ascii="Arial" w:eastAsia="Times New Roman" w:hAnsi="Arial" w:cs="Arial"/>
          <w:b/>
          <w:bCs/>
        </w:rPr>
      </w:pPr>
      <w:r w:rsidRPr="0095060D">
        <w:rPr>
          <w:rFonts w:ascii="Arial" w:eastAsia="Times New Roman" w:hAnsi="Arial" w:cs="Arial"/>
        </w:rPr>
        <w:t>primjenjivati različite teorijske pristupe i filozofska polazišta određenja cilja i zadataka u strukturiranju suvremenog kurikuluma kao strategije optimalnog puta odgojno-obrazovne prakse: pojmovno-kategorijalni aparat; metodologiju istraživanja i izrade kurikuluma; različite znanstvene interpretacije i dvojbe kurikularne problematike; kritičko promatranje kurikuluma u odgoju, obrazovanju i školi</w:t>
      </w:r>
    </w:p>
    <w:p w:rsidR="0095060D" w:rsidRPr="0095060D" w:rsidRDefault="0095060D" w:rsidP="00454878">
      <w:pPr>
        <w:widowControl w:val="0"/>
        <w:numPr>
          <w:ilvl w:val="0"/>
          <w:numId w:val="1"/>
        </w:numPr>
        <w:shd w:val="clear" w:color="auto" w:fill="FFFFFF"/>
        <w:tabs>
          <w:tab w:val="left" w:pos="720"/>
        </w:tabs>
        <w:autoSpaceDE w:val="0"/>
        <w:autoSpaceDN w:val="0"/>
        <w:adjustRightInd w:val="0"/>
        <w:spacing w:after="0"/>
        <w:ind w:left="720" w:hanging="350"/>
        <w:jc w:val="both"/>
        <w:rPr>
          <w:rFonts w:ascii="Arial" w:eastAsia="Times New Roman" w:hAnsi="Arial" w:cs="Arial"/>
          <w:b/>
          <w:bCs/>
        </w:rPr>
      </w:pPr>
      <w:r w:rsidRPr="0095060D">
        <w:rPr>
          <w:rFonts w:ascii="Arial" w:eastAsia="Times New Roman" w:hAnsi="Arial" w:cs="Arial"/>
        </w:rPr>
        <w:t xml:space="preserve">identificirati opće i specifične značajke fenomena odgoja, polazišta i načela odgoja (i teorija odgoja) putem osposobljavanja za kritičko razmatranje pluralizma u okviru pedagogijske znanosti </w:t>
      </w:r>
    </w:p>
    <w:p w:rsidR="0095060D" w:rsidRPr="0095060D" w:rsidRDefault="0095060D" w:rsidP="00454878">
      <w:pPr>
        <w:widowControl w:val="0"/>
        <w:numPr>
          <w:ilvl w:val="0"/>
          <w:numId w:val="1"/>
        </w:numPr>
        <w:shd w:val="clear" w:color="auto" w:fill="FFFFFF"/>
        <w:tabs>
          <w:tab w:val="left" w:pos="720"/>
        </w:tabs>
        <w:autoSpaceDE w:val="0"/>
        <w:autoSpaceDN w:val="0"/>
        <w:adjustRightInd w:val="0"/>
        <w:spacing w:after="0"/>
        <w:ind w:left="720" w:hanging="350"/>
        <w:jc w:val="both"/>
        <w:rPr>
          <w:rFonts w:ascii="Arial" w:eastAsia="Times New Roman" w:hAnsi="Arial" w:cs="Arial"/>
          <w:b/>
          <w:bCs/>
        </w:rPr>
      </w:pPr>
      <w:r w:rsidRPr="0095060D">
        <w:rPr>
          <w:rFonts w:ascii="Arial" w:eastAsia="Times New Roman" w:hAnsi="Arial" w:cs="Arial"/>
        </w:rPr>
        <w:lastRenderedPageBreak/>
        <w:t>prepoznati i kritički analizirati različite teorijsko-metodologijske pristupe kurikularnim standardima u okviru cjelovito shvaćenog školskog sustava</w:t>
      </w:r>
    </w:p>
    <w:p w:rsidR="0095060D" w:rsidRPr="0095060D" w:rsidRDefault="0095060D" w:rsidP="00454878">
      <w:pPr>
        <w:widowControl w:val="0"/>
        <w:numPr>
          <w:ilvl w:val="0"/>
          <w:numId w:val="1"/>
        </w:numPr>
        <w:shd w:val="clear" w:color="auto" w:fill="FFFFFF"/>
        <w:tabs>
          <w:tab w:val="left" w:pos="720"/>
        </w:tabs>
        <w:autoSpaceDE w:val="0"/>
        <w:autoSpaceDN w:val="0"/>
        <w:adjustRightInd w:val="0"/>
        <w:spacing w:after="0"/>
        <w:ind w:left="720" w:hanging="350"/>
        <w:jc w:val="both"/>
        <w:rPr>
          <w:rFonts w:ascii="Arial" w:eastAsia="Times New Roman" w:hAnsi="Arial" w:cs="Arial"/>
          <w:b/>
          <w:bCs/>
        </w:rPr>
      </w:pPr>
      <w:r w:rsidRPr="0095060D">
        <w:rPr>
          <w:rFonts w:ascii="Arial" w:eastAsia="Times New Roman" w:hAnsi="Arial" w:cs="Arial"/>
        </w:rPr>
        <w:t>funkcionalno analizirati kurikularne i didaktičke modele te razumjeti dimenzije primjene nastavnog kurikuluma</w:t>
      </w:r>
    </w:p>
    <w:p w:rsidR="0095060D" w:rsidRPr="0095060D" w:rsidRDefault="0095060D" w:rsidP="00454878">
      <w:pPr>
        <w:widowControl w:val="0"/>
        <w:numPr>
          <w:ilvl w:val="0"/>
          <w:numId w:val="1"/>
        </w:numPr>
        <w:shd w:val="clear" w:color="auto" w:fill="FFFFFF"/>
        <w:tabs>
          <w:tab w:val="left" w:pos="720"/>
        </w:tabs>
        <w:autoSpaceDE w:val="0"/>
        <w:autoSpaceDN w:val="0"/>
        <w:adjustRightInd w:val="0"/>
        <w:spacing w:after="0"/>
        <w:ind w:left="720" w:hanging="350"/>
        <w:jc w:val="both"/>
        <w:rPr>
          <w:rFonts w:ascii="Arial" w:eastAsia="Times New Roman" w:hAnsi="Arial" w:cs="Arial"/>
          <w:b/>
          <w:bCs/>
        </w:rPr>
      </w:pPr>
      <w:r w:rsidRPr="0095060D">
        <w:rPr>
          <w:rFonts w:ascii="Arial" w:eastAsia="Times New Roman" w:hAnsi="Arial" w:cs="Arial"/>
        </w:rPr>
        <w:t xml:space="preserve">planirati i provoditi znanstvena istraživanja u području tvorbe, provedbe i evaluacije školskog kurikuluma te izraditi odgovarajuća izvješća o istraživanjima  </w:t>
      </w:r>
    </w:p>
    <w:p w:rsidR="0095060D" w:rsidRPr="0095060D" w:rsidRDefault="0095060D" w:rsidP="00454878">
      <w:pPr>
        <w:widowControl w:val="0"/>
        <w:numPr>
          <w:ilvl w:val="0"/>
          <w:numId w:val="1"/>
        </w:numPr>
        <w:shd w:val="clear" w:color="auto" w:fill="FFFFFF"/>
        <w:tabs>
          <w:tab w:val="left" w:pos="720"/>
        </w:tabs>
        <w:autoSpaceDE w:val="0"/>
        <w:autoSpaceDN w:val="0"/>
        <w:adjustRightInd w:val="0"/>
        <w:spacing w:after="0"/>
        <w:ind w:left="720" w:hanging="350"/>
        <w:jc w:val="both"/>
        <w:rPr>
          <w:rFonts w:ascii="Arial" w:eastAsia="Times New Roman" w:hAnsi="Arial" w:cs="Arial"/>
          <w:b/>
          <w:bCs/>
        </w:rPr>
      </w:pPr>
      <w:r w:rsidRPr="0095060D">
        <w:rPr>
          <w:rFonts w:ascii="Arial" w:eastAsia="Times New Roman" w:hAnsi="Arial" w:cs="Arial"/>
        </w:rPr>
        <w:t>raspravljati o sastavnicama tzv. skrivenog kurikuluma, različitih neplaniranih odgojnih i obrazovnih utjecaja: društvene sredine, kulture, obitelji, vršnjačkih skupina, neformalnih čimbenika i socijalnih odnosa koji vladaju među njima</w:t>
      </w:r>
    </w:p>
    <w:p w:rsidR="0095060D" w:rsidRPr="0095060D" w:rsidRDefault="0095060D" w:rsidP="00454878">
      <w:pPr>
        <w:widowControl w:val="0"/>
        <w:numPr>
          <w:ilvl w:val="0"/>
          <w:numId w:val="1"/>
        </w:numPr>
        <w:shd w:val="clear" w:color="auto" w:fill="FFFFFF"/>
        <w:tabs>
          <w:tab w:val="left" w:pos="720"/>
        </w:tabs>
        <w:autoSpaceDE w:val="0"/>
        <w:autoSpaceDN w:val="0"/>
        <w:adjustRightInd w:val="0"/>
        <w:spacing w:after="0"/>
        <w:ind w:left="720" w:hanging="350"/>
        <w:jc w:val="both"/>
        <w:rPr>
          <w:rFonts w:ascii="Arial" w:eastAsia="Times New Roman" w:hAnsi="Arial" w:cs="Arial"/>
          <w:b/>
          <w:bCs/>
        </w:rPr>
      </w:pPr>
      <w:r w:rsidRPr="0095060D">
        <w:rPr>
          <w:rFonts w:ascii="Arial" w:eastAsia="Times New Roman" w:hAnsi="Arial" w:cs="Arial"/>
        </w:rPr>
        <w:t>primjenjivati temeljne teorijsko-metodološke odrednice društvene i znanstvene uvjetovanosti pojave alternativnih pedagoških ideja i škola u praksi odgoja i obrazovanja kao oblika pedagoškog pluralizma i slobode u odgoju</w:t>
      </w:r>
    </w:p>
    <w:p w:rsidR="0095060D" w:rsidRPr="0095060D" w:rsidRDefault="0095060D" w:rsidP="00454878">
      <w:pPr>
        <w:widowControl w:val="0"/>
        <w:numPr>
          <w:ilvl w:val="0"/>
          <w:numId w:val="1"/>
        </w:numPr>
        <w:shd w:val="clear" w:color="auto" w:fill="FFFFFF"/>
        <w:tabs>
          <w:tab w:val="left" w:pos="720"/>
        </w:tabs>
        <w:autoSpaceDE w:val="0"/>
        <w:autoSpaceDN w:val="0"/>
        <w:adjustRightInd w:val="0"/>
        <w:spacing w:after="0"/>
        <w:ind w:left="720" w:hanging="350"/>
        <w:jc w:val="both"/>
        <w:rPr>
          <w:rFonts w:ascii="Arial" w:eastAsia="Times New Roman" w:hAnsi="Arial" w:cs="Arial"/>
          <w:b/>
          <w:bCs/>
        </w:rPr>
      </w:pPr>
      <w:r w:rsidRPr="0095060D">
        <w:rPr>
          <w:rFonts w:ascii="Arial" w:eastAsia="Times New Roman" w:hAnsi="Arial" w:cs="Arial"/>
        </w:rPr>
        <w:t>razviti sposobnost teorijsko-metodološkog pristupa integracijskom istraživanju različitih aspekata socijalizacije u odgoju i obrazovanju te prepoznati i analizirati glavne činitelje socijalizacije u formalnim, neformalnim i informalnim odgojno-socijalnim zajednicama</w:t>
      </w:r>
    </w:p>
    <w:p w:rsidR="0095060D" w:rsidRPr="0095060D" w:rsidRDefault="0095060D" w:rsidP="00454878">
      <w:pPr>
        <w:widowControl w:val="0"/>
        <w:numPr>
          <w:ilvl w:val="0"/>
          <w:numId w:val="1"/>
        </w:numPr>
        <w:shd w:val="clear" w:color="auto" w:fill="FFFFFF"/>
        <w:tabs>
          <w:tab w:val="left" w:pos="720"/>
        </w:tabs>
        <w:autoSpaceDE w:val="0"/>
        <w:autoSpaceDN w:val="0"/>
        <w:adjustRightInd w:val="0"/>
        <w:spacing w:after="0"/>
        <w:ind w:left="720" w:hanging="350"/>
        <w:jc w:val="both"/>
        <w:rPr>
          <w:rFonts w:ascii="Arial" w:eastAsia="Times New Roman" w:hAnsi="Arial" w:cs="Arial"/>
          <w:b/>
          <w:bCs/>
        </w:rPr>
      </w:pPr>
      <w:r w:rsidRPr="0095060D">
        <w:rPr>
          <w:rFonts w:ascii="Arial" w:eastAsia="Times New Roman" w:hAnsi="Arial" w:cs="Arial"/>
        </w:rPr>
        <w:t>planirati i realizirati znanstvena istraživanja u području fenomenologije, etiologije i tretmana poremećaja u ponašanju te interpretirati i implementirati rezultate istraživanja</w:t>
      </w:r>
    </w:p>
    <w:p w:rsidR="0095060D" w:rsidRPr="0095060D" w:rsidRDefault="0095060D" w:rsidP="00454878">
      <w:pPr>
        <w:widowControl w:val="0"/>
        <w:numPr>
          <w:ilvl w:val="0"/>
          <w:numId w:val="1"/>
        </w:numPr>
        <w:shd w:val="clear" w:color="auto" w:fill="FFFFFF"/>
        <w:tabs>
          <w:tab w:val="left" w:pos="720"/>
        </w:tabs>
        <w:autoSpaceDE w:val="0"/>
        <w:autoSpaceDN w:val="0"/>
        <w:adjustRightInd w:val="0"/>
        <w:spacing w:after="0"/>
        <w:ind w:left="720" w:hanging="350"/>
        <w:jc w:val="both"/>
        <w:rPr>
          <w:rFonts w:ascii="Arial" w:eastAsia="Times New Roman" w:hAnsi="Arial" w:cs="Arial"/>
          <w:b/>
          <w:bCs/>
        </w:rPr>
      </w:pPr>
      <w:r w:rsidRPr="0095060D">
        <w:rPr>
          <w:rFonts w:ascii="Arial" w:eastAsia="Times New Roman" w:hAnsi="Arial" w:cs="Arial"/>
        </w:rPr>
        <w:t>uočiti i prepoznati različite oblike poremećaja u ponašanju te znati planirati, realizirati i evaluirati programe prevencije i provedbe znanstvenih istraživanja poremećaja u ponašanju u školskom i drugim socijalnim okruženjima</w:t>
      </w:r>
    </w:p>
    <w:p w:rsidR="0095060D" w:rsidRPr="0095060D" w:rsidRDefault="0095060D" w:rsidP="00454878">
      <w:pPr>
        <w:widowControl w:val="0"/>
        <w:numPr>
          <w:ilvl w:val="0"/>
          <w:numId w:val="1"/>
        </w:numPr>
        <w:shd w:val="clear" w:color="auto" w:fill="FFFFFF"/>
        <w:tabs>
          <w:tab w:val="left" w:pos="720"/>
        </w:tabs>
        <w:autoSpaceDE w:val="0"/>
        <w:autoSpaceDN w:val="0"/>
        <w:adjustRightInd w:val="0"/>
        <w:spacing w:after="0"/>
        <w:ind w:left="720" w:hanging="350"/>
        <w:jc w:val="both"/>
        <w:rPr>
          <w:rFonts w:ascii="Arial" w:eastAsia="Times New Roman" w:hAnsi="Arial" w:cs="Arial"/>
          <w:b/>
          <w:bCs/>
        </w:rPr>
      </w:pPr>
      <w:r w:rsidRPr="0095060D">
        <w:rPr>
          <w:rFonts w:ascii="Arial" w:eastAsia="Times New Roman" w:hAnsi="Arial" w:cs="Arial"/>
          <w:color w:val="000000"/>
        </w:rPr>
        <w:t>razviti dijagnostičke kompetencije važne za sudjelovanje u procesu unutarnje i vanjske evaluacije na različitim stupnjevima obrazovanja i školovanja</w:t>
      </w:r>
    </w:p>
    <w:p w:rsidR="0095060D" w:rsidRPr="0095060D" w:rsidRDefault="0095060D" w:rsidP="00454878">
      <w:pPr>
        <w:widowControl w:val="0"/>
        <w:numPr>
          <w:ilvl w:val="0"/>
          <w:numId w:val="1"/>
        </w:numPr>
        <w:shd w:val="clear" w:color="auto" w:fill="FFFFFF"/>
        <w:tabs>
          <w:tab w:val="left" w:pos="720"/>
        </w:tabs>
        <w:autoSpaceDE w:val="0"/>
        <w:autoSpaceDN w:val="0"/>
        <w:adjustRightInd w:val="0"/>
        <w:spacing w:after="0"/>
        <w:ind w:left="720" w:hanging="350"/>
        <w:jc w:val="both"/>
        <w:rPr>
          <w:rFonts w:ascii="Arial" w:eastAsia="Times New Roman" w:hAnsi="Arial" w:cs="Arial"/>
          <w:b/>
          <w:bCs/>
        </w:rPr>
      </w:pPr>
      <w:r w:rsidRPr="0095060D">
        <w:rPr>
          <w:rFonts w:ascii="Arial" w:eastAsia="Times New Roman" w:hAnsi="Arial" w:cs="Arial"/>
        </w:rPr>
        <w:t>upoznati i usavršiti temeljne dokimološke zakonitosti i načine provjeravanja i vrednovanja znanja, preferencije u primjeni instrumenata i načina provjere uvođenjem u tehnike procjene i provjere te konstrukciju različitih obrazaca praćenja vrednovanja i ocjenjivanja učenika</w:t>
      </w:r>
    </w:p>
    <w:p w:rsidR="0095060D" w:rsidRPr="0095060D" w:rsidRDefault="0095060D" w:rsidP="00454878">
      <w:pPr>
        <w:widowControl w:val="0"/>
        <w:numPr>
          <w:ilvl w:val="0"/>
          <w:numId w:val="1"/>
        </w:numPr>
        <w:shd w:val="clear" w:color="auto" w:fill="FFFFFF"/>
        <w:tabs>
          <w:tab w:val="left" w:pos="720"/>
        </w:tabs>
        <w:autoSpaceDE w:val="0"/>
        <w:autoSpaceDN w:val="0"/>
        <w:adjustRightInd w:val="0"/>
        <w:spacing w:after="0"/>
        <w:ind w:left="720" w:hanging="350"/>
        <w:jc w:val="both"/>
        <w:rPr>
          <w:rFonts w:ascii="Arial" w:eastAsia="Times New Roman" w:hAnsi="Arial" w:cs="Arial"/>
          <w:b/>
          <w:bCs/>
        </w:rPr>
      </w:pPr>
      <w:r w:rsidRPr="0095060D">
        <w:rPr>
          <w:rFonts w:ascii="Arial" w:eastAsia="Times New Roman" w:hAnsi="Arial" w:cs="Arial"/>
        </w:rPr>
        <w:t>usvojiti i analizirati pojmove i načela interkulturalnog kurikuluma, kao i istraživačkih pristupa u interkulturalnoj pedagogiji putem usvajanja cjelovitog i sistematiziranog uvida  u  polazišta, pristup i načine utemeljenja / izrade interkulturalnog kurikuluma</w:t>
      </w:r>
    </w:p>
    <w:p w:rsidR="0095060D" w:rsidRPr="0095060D" w:rsidRDefault="0095060D" w:rsidP="00454878">
      <w:pPr>
        <w:widowControl w:val="0"/>
        <w:numPr>
          <w:ilvl w:val="0"/>
          <w:numId w:val="1"/>
        </w:numPr>
        <w:shd w:val="clear" w:color="auto" w:fill="FFFFFF"/>
        <w:tabs>
          <w:tab w:val="left" w:pos="720"/>
        </w:tabs>
        <w:autoSpaceDE w:val="0"/>
        <w:autoSpaceDN w:val="0"/>
        <w:adjustRightInd w:val="0"/>
        <w:spacing w:after="0"/>
        <w:ind w:left="720" w:hanging="350"/>
        <w:jc w:val="both"/>
        <w:rPr>
          <w:rFonts w:ascii="Arial" w:eastAsia="Times New Roman" w:hAnsi="Arial" w:cs="Arial"/>
          <w:b/>
          <w:bCs/>
        </w:rPr>
      </w:pPr>
      <w:r w:rsidRPr="0095060D">
        <w:rPr>
          <w:rFonts w:ascii="Arial" w:eastAsia="Times New Roman" w:hAnsi="Arial" w:cs="Arial"/>
        </w:rPr>
        <w:t>poznavati i moći kritički analizirati multi- i interkulturalizam kao društveni fenomen: pojavu, poticaje, utjecaje, otpore i perspektive; osobito poznavati međusobne odnose interkulturalizma i obrazovanja te načina njihovih transfera u školsku odgojnu praksu s ciljem poticanja interkulturalne kompetencije profesije učitelja i pedagoga</w:t>
      </w:r>
    </w:p>
    <w:p w:rsidR="0095060D" w:rsidRPr="0095060D" w:rsidRDefault="0095060D" w:rsidP="00454878">
      <w:pPr>
        <w:widowControl w:val="0"/>
        <w:numPr>
          <w:ilvl w:val="0"/>
          <w:numId w:val="1"/>
        </w:numPr>
        <w:shd w:val="clear" w:color="auto" w:fill="FFFFFF"/>
        <w:tabs>
          <w:tab w:val="left" w:pos="720"/>
        </w:tabs>
        <w:autoSpaceDE w:val="0"/>
        <w:autoSpaceDN w:val="0"/>
        <w:adjustRightInd w:val="0"/>
        <w:spacing w:after="0"/>
        <w:ind w:left="720" w:hanging="350"/>
        <w:jc w:val="both"/>
        <w:rPr>
          <w:rFonts w:ascii="Arial" w:eastAsia="Times New Roman" w:hAnsi="Arial" w:cs="Arial"/>
          <w:b/>
          <w:bCs/>
        </w:rPr>
      </w:pPr>
      <w:r w:rsidRPr="0095060D">
        <w:rPr>
          <w:rFonts w:ascii="Arial" w:eastAsia="Times New Roman" w:hAnsi="Arial" w:cs="Arial"/>
        </w:rPr>
        <w:t>razumjeti ključne pojmove europske politike u obrazovanju za aktivno demokratsko građanstvo i složenost europskih pristupa razvoju politike i prakse obrazovanja za aktivno demokratsko  građanstvo te razviti vještine i kompetencije za izradu indikatora kvalitete i prestrukturiranje odgojno-obrazovnih institucija za samovrednovanje i samorazvoj</w:t>
      </w:r>
    </w:p>
    <w:p w:rsidR="0095060D" w:rsidRPr="0095060D" w:rsidRDefault="0095060D" w:rsidP="00454878">
      <w:pPr>
        <w:widowControl w:val="0"/>
        <w:numPr>
          <w:ilvl w:val="0"/>
          <w:numId w:val="1"/>
        </w:numPr>
        <w:shd w:val="clear" w:color="auto" w:fill="FFFFFF"/>
        <w:tabs>
          <w:tab w:val="left" w:pos="720"/>
        </w:tabs>
        <w:autoSpaceDE w:val="0"/>
        <w:autoSpaceDN w:val="0"/>
        <w:adjustRightInd w:val="0"/>
        <w:spacing w:after="0"/>
        <w:ind w:left="720" w:hanging="350"/>
        <w:jc w:val="both"/>
        <w:rPr>
          <w:rFonts w:ascii="Arial" w:eastAsia="Times New Roman" w:hAnsi="Arial" w:cs="Arial"/>
        </w:rPr>
      </w:pPr>
      <w:r w:rsidRPr="0095060D">
        <w:rPr>
          <w:rFonts w:ascii="Arial" w:eastAsia="Times New Roman" w:hAnsi="Arial" w:cs="Arial"/>
        </w:rPr>
        <w:t xml:space="preserve">ovladati vještinama kritičke analize i interpretacije provedbenih strategija na nacionalnoj i lokalnoj razini s ciljem osiguranja kvalitete u obrazovanju za aktivno demokratsko građanstvo </w:t>
      </w:r>
    </w:p>
    <w:p w:rsidR="0095060D" w:rsidRPr="0095060D" w:rsidRDefault="0095060D" w:rsidP="00454878">
      <w:pPr>
        <w:widowControl w:val="0"/>
        <w:numPr>
          <w:ilvl w:val="0"/>
          <w:numId w:val="1"/>
        </w:numPr>
        <w:shd w:val="clear" w:color="auto" w:fill="FFFFFF"/>
        <w:tabs>
          <w:tab w:val="left" w:pos="720"/>
        </w:tabs>
        <w:autoSpaceDE w:val="0"/>
        <w:autoSpaceDN w:val="0"/>
        <w:adjustRightInd w:val="0"/>
        <w:spacing w:after="0"/>
        <w:ind w:left="720" w:hanging="350"/>
        <w:jc w:val="both"/>
        <w:rPr>
          <w:rFonts w:ascii="Arial" w:eastAsia="Times New Roman" w:hAnsi="Arial" w:cs="Arial"/>
          <w:b/>
          <w:bCs/>
        </w:rPr>
      </w:pPr>
      <w:r w:rsidRPr="0095060D">
        <w:rPr>
          <w:rFonts w:ascii="Arial" w:eastAsia="Times New Roman" w:hAnsi="Arial" w:cs="Arial"/>
        </w:rPr>
        <w:t xml:space="preserve">razvijati ideje za vođenje i upravljanje različitim pedagoškim procesima u školi s ciljem organiziranja kvalitetne i učinkovite školske prakse </w:t>
      </w:r>
    </w:p>
    <w:p w:rsidR="0095060D" w:rsidRPr="0095060D" w:rsidRDefault="0095060D" w:rsidP="00454878">
      <w:pPr>
        <w:widowControl w:val="0"/>
        <w:numPr>
          <w:ilvl w:val="0"/>
          <w:numId w:val="1"/>
        </w:numPr>
        <w:shd w:val="clear" w:color="auto" w:fill="FFFFFF"/>
        <w:tabs>
          <w:tab w:val="left" w:pos="720"/>
        </w:tabs>
        <w:autoSpaceDE w:val="0"/>
        <w:autoSpaceDN w:val="0"/>
        <w:adjustRightInd w:val="0"/>
        <w:spacing w:after="0"/>
        <w:ind w:left="720" w:hanging="350"/>
        <w:jc w:val="both"/>
        <w:rPr>
          <w:rFonts w:ascii="Arial" w:eastAsia="Times New Roman" w:hAnsi="Arial" w:cs="Arial"/>
          <w:b/>
          <w:bCs/>
        </w:rPr>
      </w:pPr>
      <w:r w:rsidRPr="0095060D">
        <w:rPr>
          <w:rFonts w:ascii="Arial" w:eastAsia="Times New Roman" w:hAnsi="Arial" w:cs="Arial"/>
        </w:rPr>
        <w:t>znati teorijske odrednice i raznolike aspekte u pristupu upravljanja školskim sustavom i autonomijom škole te usvojiti kompetencije za ostvarivanje rukovodnih i razvojnih funkcija obrazovnih ustanova istraživanjima u području pedagoškog menadžmenta.</w:t>
      </w:r>
    </w:p>
    <w:p w:rsidR="0095060D" w:rsidRPr="0095060D" w:rsidRDefault="0095060D" w:rsidP="00454878">
      <w:pPr>
        <w:widowControl w:val="0"/>
        <w:numPr>
          <w:ilvl w:val="0"/>
          <w:numId w:val="1"/>
        </w:numPr>
        <w:shd w:val="clear" w:color="auto" w:fill="FFFFFF"/>
        <w:tabs>
          <w:tab w:val="left" w:pos="720"/>
        </w:tabs>
        <w:autoSpaceDE w:val="0"/>
        <w:autoSpaceDN w:val="0"/>
        <w:adjustRightInd w:val="0"/>
        <w:spacing w:after="0"/>
        <w:ind w:left="720" w:hanging="350"/>
        <w:jc w:val="both"/>
        <w:rPr>
          <w:rFonts w:ascii="Arial" w:eastAsia="Times New Roman" w:hAnsi="Arial" w:cs="Arial"/>
          <w:b/>
          <w:bCs/>
        </w:rPr>
      </w:pPr>
      <w:r w:rsidRPr="0095060D">
        <w:rPr>
          <w:rFonts w:ascii="Arial" w:eastAsia="Times New Roman" w:hAnsi="Arial" w:cs="Arial"/>
        </w:rPr>
        <w:t>koristiti i implementirati funkcije i vrijednost novih tehnologija s ciljem utilizacije njihovih odgojno-obrazovnih  prednosti i mogućnosti.</w:t>
      </w:r>
    </w:p>
    <w:p w:rsidR="0095060D" w:rsidRPr="0095060D" w:rsidRDefault="0095060D" w:rsidP="006B30A1">
      <w:pPr>
        <w:widowControl w:val="0"/>
        <w:shd w:val="clear" w:color="auto" w:fill="FFFFFF"/>
        <w:tabs>
          <w:tab w:val="left" w:pos="720"/>
        </w:tabs>
        <w:autoSpaceDE w:val="0"/>
        <w:autoSpaceDN w:val="0"/>
        <w:adjustRightInd w:val="0"/>
        <w:spacing w:after="0"/>
        <w:jc w:val="both"/>
        <w:rPr>
          <w:rFonts w:ascii="Arial" w:eastAsia="Times New Roman" w:hAnsi="Arial" w:cs="Arial"/>
        </w:rPr>
      </w:pPr>
      <w:r w:rsidRPr="0095060D">
        <w:rPr>
          <w:rFonts w:ascii="Arial" w:eastAsia="Times New Roman" w:hAnsi="Arial" w:cs="Arial"/>
        </w:rPr>
        <w:lastRenderedPageBreak/>
        <w:t>Kompetencije, znanja i vještine koje doktorandi stječu na pojedinim kolegijima navedeni su u opisima kolegija u poglavlju 4 ovog elaborata:</w:t>
      </w:r>
      <w:r w:rsidRPr="0095060D">
        <w:rPr>
          <w:rFonts w:ascii="Arial" w:eastAsia="Times New Roman" w:hAnsi="Arial" w:cs="Arial"/>
          <w:b/>
          <w:bCs/>
        </w:rPr>
        <w:t xml:space="preserve"> </w:t>
      </w:r>
      <w:r w:rsidRPr="0095060D">
        <w:rPr>
          <w:rFonts w:ascii="Arial" w:eastAsia="Times New Roman" w:hAnsi="Arial" w:cs="Arial"/>
        </w:rPr>
        <w:t>izrada kratkoročnog i dugoročnog plana i susljedno vođenje evidencije o slijedu postupaka i pravodobnosti tih radnji. Detaljniji opis kompetencija potrebnih za obavljanje navedenih poslova nalazi se u poglavlju 4 ovog elaborata.</w:t>
      </w:r>
    </w:p>
    <w:p w:rsidR="006B30A1" w:rsidRDefault="006B30A1" w:rsidP="006B30A1">
      <w:pPr>
        <w:shd w:val="clear" w:color="auto" w:fill="FFFFFF"/>
        <w:tabs>
          <w:tab w:val="left" w:pos="581"/>
        </w:tabs>
        <w:spacing w:after="0"/>
        <w:jc w:val="both"/>
        <w:rPr>
          <w:rFonts w:ascii="Arial" w:eastAsia="Times New Roman" w:hAnsi="Arial" w:cs="Arial"/>
          <w:b/>
          <w:bCs/>
          <w:spacing w:val="-4"/>
        </w:rPr>
      </w:pPr>
    </w:p>
    <w:p w:rsidR="0095060D" w:rsidRPr="0095060D" w:rsidRDefault="0095060D" w:rsidP="006B30A1">
      <w:pPr>
        <w:shd w:val="clear" w:color="auto" w:fill="FFFFFF"/>
        <w:tabs>
          <w:tab w:val="left" w:pos="581"/>
        </w:tabs>
        <w:spacing w:after="0"/>
        <w:jc w:val="both"/>
        <w:rPr>
          <w:rFonts w:ascii="Arial" w:eastAsia="Times New Roman" w:hAnsi="Arial" w:cs="Arial"/>
          <w:b/>
          <w:bCs/>
          <w:smallCaps/>
          <w:spacing w:val="-3"/>
        </w:rPr>
      </w:pPr>
      <w:r w:rsidRPr="0095060D">
        <w:rPr>
          <w:rFonts w:ascii="Arial" w:eastAsia="Times New Roman" w:hAnsi="Arial" w:cs="Arial"/>
          <w:b/>
          <w:bCs/>
          <w:spacing w:val="-4"/>
        </w:rPr>
        <w:t>3.17.</w:t>
      </w:r>
      <w:r w:rsidRPr="0095060D">
        <w:rPr>
          <w:rFonts w:ascii="Arial" w:eastAsia="Times New Roman" w:hAnsi="Arial" w:cs="Arial"/>
          <w:b/>
          <w:bCs/>
        </w:rPr>
        <w:tab/>
      </w:r>
      <w:r w:rsidRPr="0095060D">
        <w:rPr>
          <w:rFonts w:ascii="Arial" w:eastAsia="Times New Roman" w:hAnsi="Arial" w:cs="Arial"/>
          <w:b/>
          <w:bCs/>
          <w:smallCaps/>
          <w:spacing w:val="-3"/>
        </w:rPr>
        <w:t>MEHANIZAM OSIGURAVANJA VERTIKALNE MOBILNOSTI STUDENATA U NACIONALNOM I MEĐUNARODNOM PROSTORU VISOKOG OBRAZOVANJA</w:t>
      </w:r>
    </w:p>
    <w:p w:rsidR="0095060D" w:rsidRPr="0095060D" w:rsidRDefault="0095060D" w:rsidP="006B30A1">
      <w:pPr>
        <w:spacing w:after="0"/>
        <w:jc w:val="both"/>
        <w:rPr>
          <w:rFonts w:ascii="Arial" w:eastAsia="Times New Roman" w:hAnsi="Arial" w:cs="Arial"/>
          <w:color w:val="FF0000"/>
        </w:rPr>
      </w:pPr>
      <w:r w:rsidRPr="0095060D">
        <w:rPr>
          <w:rFonts w:ascii="Arial" w:eastAsia="Times New Roman" w:hAnsi="Arial" w:cs="Arial"/>
        </w:rPr>
        <w:t>Poslijediplomski sveučilišni doktorski studij Pedagogija i kultura suvremene škole osigurava iznimno visoku pokretljivosti studenata, budući da je uvjet za upis</w:t>
      </w:r>
      <w:r w:rsidRPr="0095060D">
        <w:rPr>
          <w:rFonts w:ascii="Arial" w:eastAsia="Times New Roman" w:hAnsi="Arial" w:cs="Arial"/>
          <w:color w:val="000000"/>
        </w:rPr>
        <w:t xml:space="preserve"> završeni sveučilišni diplomski studij pedagogije (i srodnih znanosti) i stečenih 300 ECTS-bodova ili diploma četverogodišnjeg sveučilišnog dodiplomskog studija pedagogije (i srodnih znanosti) po studijskom sustavu prije 2005. godine.</w:t>
      </w:r>
      <w:r w:rsidRPr="0095060D">
        <w:rPr>
          <w:rFonts w:ascii="Arial" w:eastAsia="Times New Roman" w:hAnsi="Arial" w:cs="Arial"/>
        </w:rPr>
        <w:t xml:space="preserve">, što je u skladu s </w:t>
      </w:r>
      <w:r w:rsidRPr="0095060D">
        <w:rPr>
          <w:rFonts w:ascii="Arial" w:eastAsia="Times New Roman" w:hAnsi="Arial" w:cs="Arial"/>
          <w:i/>
          <w:iCs/>
        </w:rPr>
        <w:t xml:space="preserve">Akcijskim planom za otklanjanje prepreka i jačanje međunarodne mobilnosti u obrazovanju za </w:t>
      </w:r>
      <w:r w:rsidRPr="0095060D">
        <w:rPr>
          <w:rFonts w:ascii="Arial" w:eastAsia="Times New Roman" w:hAnsi="Arial" w:cs="Arial"/>
          <w:i/>
          <w:iCs/>
          <w:spacing w:val="-1"/>
        </w:rPr>
        <w:t xml:space="preserve">razdoblje od 2010. do 2012. godine. </w:t>
      </w:r>
      <w:r w:rsidRPr="0095060D">
        <w:rPr>
          <w:rFonts w:ascii="Arial" w:eastAsia="Times New Roman" w:hAnsi="Arial" w:cs="Arial"/>
        </w:rPr>
        <w:t>Doktorski studij predviđen je u trajanju od tri godine, a koncipiran je tako da se može studirati uz puni angažman /</w:t>
      </w:r>
      <w:r w:rsidRPr="0095060D">
        <w:rPr>
          <w:rFonts w:ascii="Arial" w:eastAsia="Times New Roman" w:hAnsi="Arial" w:cs="Arial"/>
          <w:i/>
          <w:iCs/>
        </w:rPr>
        <w:t>full-time</w:t>
      </w:r>
      <w:r w:rsidRPr="0095060D">
        <w:rPr>
          <w:rFonts w:ascii="Arial" w:eastAsia="Times New Roman" w:hAnsi="Arial" w:cs="Arial"/>
        </w:rPr>
        <w:t>/ (redoviti studenti) ili studij s dijelom radnog vremena /</w:t>
      </w:r>
      <w:r w:rsidRPr="0095060D">
        <w:rPr>
          <w:rFonts w:ascii="Arial" w:eastAsia="Times New Roman" w:hAnsi="Arial" w:cs="Arial"/>
          <w:i/>
          <w:iCs/>
        </w:rPr>
        <w:t>part-time/</w:t>
      </w:r>
      <w:r w:rsidRPr="0095060D">
        <w:rPr>
          <w:rFonts w:ascii="Arial" w:eastAsia="Times New Roman" w:hAnsi="Arial" w:cs="Arial"/>
        </w:rPr>
        <w:t xml:space="preserve"> u dvostruko duljem trajanju. Studij je organiziran kroz programske jezgre unutar kojih su grupirana odgovarajuća tematska područja/discipline. Neposredna nastava unutar pojedine jezgre i kolegija predviđena je u manjem opsegu, budući da je koncepcija studija usmjerena na individualan i samostalan rad studenta: individualne konzultacije s predavačima, mentorski i konzultativni pristup, individualni program studija (</w:t>
      </w:r>
      <w:r w:rsidRPr="0095060D">
        <w:rPr>
          <w:rFonts w:ascii="Arial" w:eastAsia="Times New Roman" w:hAnsi="Arial" w:cs="Arial"/>
          <w:i/>
          <w:iCs/>
        </w:rPr>
        <w:t>privatissimum</w:t>
      </w:r>
      <w:r w:rsidRPr="0095060D">
        <w:rPr>
          <w:rFonts w:ascii="Arial" w:eastAsia="Times New Roman" w:hAnsi="Arial" w:cs="Arial"/>
        </w:rPr>
        <w:t>) tijekom trajanja cijelog studija i izrade doktorske disertacije.</w:t>
      </w:r>
    </w:p>
    <w:p w:rsidR="0095060D" w:rsidRPr="0095060D" w:rsidRDefault="0095060D" w:rsidP="006B30A1">
      <w:pPr>
        <w:spacing w:after="0"/>
        <w:jc w:val="both"/>
        <w:rPr>
          <w:rFonts w:ascii="Arial" w:eastAsia="Times New Roman" w:hAnsi="Arial" w:cs="Arial"/>
        </w:rPr>
      </w:pPr>
      <w:r w:rsidRPr="0095060D">
        <w:rPr>
          <w:rFonts w:ascii="Arial" w:eastAsia="Times New Roman" w:hAnsi="Arial" w:cs="Arial"/>
        </w:rPr>
        <w:t>Struktura doktorskog studija Pedagogija i kultura suvremene škole predviđa raznolike aktivnosti studenta:</w:t>
      </w:r>
    </w:p>
    <w:p w:rsidR="0095060D" w:rsidRPr="0095060D" w:rsidRDefault="0095060D" w:rsidP="00454878">
      <w:pPr>
        <w:numPr>
          <w:ilvl w:val="0"/>
          <w:numId w:val="4"/>
        </w:numPr>
        <w:spacing w:after="0"/>
        <w:jc w:val="both"/>
        <w:rPr>
          <w:rFonts w:ascii="Arial" w:eastAsia="Times New Roman" w:hAnsi="Arial" w:cs="Arial"/>
        </w:rPr>
      </w:pPr>
      <w:r w:rsidRPr="0095060D">
        <w:rPr>
          <w:rFonts w:ascii="Arial" w:eastAsia="Times New Roman" w:hAnsi="Arial" w:cs="Arial"/>
        </w:rPr>
        <w:t>sudjelovanje u nastavi tijekom prve i druge godine studija</w:t>
      </w:r>
    </w:p>
    <w:p w:rsidR="0095060D" w:rsidRPr="0095060D" w:rsidRDefault="0095060D" w:rsidP="00454878">
      <w:pPr>
        <w:numPr>
          <w:ilvl w:val="0"/>
          <w:numId w:val="4"/>
        </w:numPr>
        <w:spacing w:after="0"/>
        <w:jc w:val="both"/>
        <w:rPr>
          <w:rFonts w:ascii="Arial" w:eastAsia="Times New Roman" w:hAnsi="Arial" w:cs="Arial"/>
        </w:rPr>
      </w:pPr>
      <w:r w:rsidRPr="0095060D">
        <w:rPr>
          <w:rFonts w:ascii="Arial" w:eastAsia="Times New Roman" w:hAnsi="Arial" w:cs="Arial"/>
        </w:rPr>
        <w:t>kontinuirani rad s mentorom</w:t>
      </w:r>
    </w:p>
    <w:p w:rsidR="0095060D" w:rsidRPr="0095060D" w:rsidRDefault="0095060D" w:rsidP="00454878">
      <w:pPr>
        <w:numPr>
          <w:ilvl w:val="0"/>
          <w:numId w:val="4"/>
        </w:numPr>
        <w:spacing w:after="0"/>
        <w:jc w:val="both"/>
        <w:rPr>
          <w:rFonts w:ascii="Arial" w:eastAsia="Times New Roman" w:hAnsi="Arial" w:cs="Arial"/>
        </w:rPr>
      </w:pPr>
      <w:r w:rsidRPr="0095060D">
        <w:rPr>
          <w:rFonts w:ascii="Arial" w:eastAsia="Times New Roman" w:hAnsi="Arial" w:cs="Arial"/>
        </w:rPr>
        <w:t>znanstvenoistraživački rad</w:t>
      </w:r>
    </w:p>
    <w:p w:rsidR="0095060D" w:rsidRPr="0095060D" w:rsidRDefault="0095060D" w:rsidP="00454878">
      <w:pPr>
        <w:numPr>
          <w:ilvl w:val="0"/>
          <w:numId w:val="4"/>
        </w:numPr>
        <w:spacing w:after="0"/>
        <w:jc w:val="both"/>
        <w:rPr>
          <w:rFonts w:ascii="Arial" w:eastAsia="Times New Roman" w:hAnsi="Arial" w:cs="Arial"/>
        </w:rPr>
      </w:pPr>
      <w:r w:rsidRPr="0095060D">
        <w:rPr>
          <w:rFonts w:ascii="Arial" w:eastAsia="Times New Roman" w:hAnsi="Arial" w:cs="Arial"/>
        </w:rPr>
        <w:t>sudjelovanje na znanstvenim skupovima/kolokvijima</w:t>
      </w:r>
    </w:p>
    <w:p w:rsidR="0095060D" w:rsidRPr="0095060D" w:rsidRDefault="0095060D" w:rsidP="00454878">
      <w:pPr>
        <w:numPr>
          <w:ilvl w:val="0"/>
          <w:numId w:val="4"/>
        </w:numPr>
        <w:spacing w:after="0"/>
        <w:jc w:val="both"/>
        <w:rPr>
          <w:rFonts w:ascii="Arial" w:eastAsia="Times New Roman" w:hAnsi="Arial" w:cs="Arial"/>
        </w:rPr>
      </w:pPr>
      <w:r w:rsidRPr="0095060D">
        <w:rPr>
          <w:rFonts w:ascii="Arial" w:eastAsia="Times New Roman" w:hAnsi="Arial" w:cs="Arial"/>
        </w:rPr>
        <w:t>objavljivanje znanstvenih radova u referentnim i relevantnim časopisima.</w:t>
      </w:r>
    </w:p>
    <w:p w:rsidR="0095060D" w:rsidRPr="0095060D" w:rsidRDefault="0095060D" w:rsidP="006B30A1">
      <w:pPr>
        <w:spacing w:after="0"/>
        <w:ind w:left="1080"/>
        <w:jc w:val="both"/>
        <w:rPr>
          <w:rFonts w:ascii="Arial" w:eastAsia="Times New Roman" w:hAnsi="Arial" w:cs="Arial"/>
        </w:rPr>
      </w:pPr>
    </w:p>
    <w:p w:rsidR="0095060D" w:rsidRPr="0095060D" w:rsidRDefault="0095060D" w:rsidP="006B30A1">
      <w:pPr>
        <w:spacing w:after="0"/>
        <w:jc w:val="both"/>
        <w:rPr>
          <w:rFonts w:ascii="Arial" w:eastAsia="Times New Roman" w:hAnsi="Arial" w:cs="Arial"/>
        </w:rPr>
      </w:pPr>
      <w:r w:rsidRPr="0095060D">
        <w:rPr>
          <w:rFonts w:ascii="Arial" w:eastAsia="Times New Roman" w:hAnsi="Arial" w:cs="Arial"/>
        </w:rPr>
        <w:t xml:space="preserve">Pokretljivost je osigurana unutar Filozofskog fakulteta i Sveučilišta J. J. Strossmayera u Osijeku budući da se čak 20 ECTS-bodova može steći  izborom kolegija s drugih srodnih doktorskih studija. Struktura i koncepcija Poslijediplomskog doktorskog studija omogućava polaznicima da dio sadržaja u okviru kolegija realiziraju na drugim hrvatskim i/ili inozemnim sveučilištima, kao i da se studenti s drugih sveučilišta uključe u osječki doktorski studij Pedagogija i kultura suvremene škole. Slijedom takve studijske strukture osigurana je visoka pokretljivost studenata na razini Fakulteta </w:t>
      </w:r>
      <w:r w:rsidRPr="0095060D">
        <w:rPr>
          <w:rFonts w:ascii="Arial" w:eastAsia="Times New Roman" w:hAnsi="Arial" w:cs="Arial"/>
          <w:spacing w:val="-1"/>
        </w:rPr>
        <w:t xml:space="preserve">i Sveučilišta, ali i na razini ostalih kompatibilnih fakulteta na drugim sveučilištima u Republici </w:t>
      </w:r>
      <w:r w:rsidRPr="0095060D">
        <w:rPr>
          <w:rFonts w:ascii="Arial" w:eastAsia="Times New Roman" w:hAnsi="Arial" w:cs="Arial"/>
        </w:rPr>
        <w:t xml:space="preserve">Hrvatskoj i Europskoj Uniji. Raspodjela ECTS-bodova sukladna je </w:t>
      </w:r>
      <w:r w:rsidRPr="0095060D">
        <w:rPr>
          <w:rFonts w:ascii="Arial" w:eastAsia="Times New Roman" w:hAnsi="Arial" w:cs="Arial"/>
          <w:i/>
          <w:iCs/>
        </w:rPr>
        <w:t xml:space="preserve">Pravilniku o studijima i studiranju na Sveučilištu Josipa Jurja Strossmayera u Osijeku </w:t>
      </w:r>
      <w:r w:rsidRPr="0095060D">
        <w:rPr>
          <w:rFonts w:ascii="Arial" w:eastAsia="Times New Roman" w:hAnsi="Arial" w:cs="Arial"/>
        </w:rPr>
        <w:t xml:space="preserve">i slijedi načela usuglašavanja visokoškolskog obrazovanja unutar Europskog prostora visokog obrazovanja, u skladu sa </w:t>
      </w:r>
      <w:r w:rsidRPr="0095060D">
        <w:rPr>
          <w:rFonts w:ascii="Arial" w:eastAsia="Times New Roman" w:hAnsi="Arial" w:cs="Arial"/>
          <w:i/>
          <w:iCs/>
        </w:rPr>
        <w:t>Standardima i smjernicama osiguranja kvalitete Europskog prostora visokog obrazovanja.</w:t>
      </w:r>
    </w:p>
    <w:p w:rsidR="0095060D" w:rsidRPr="0095060D" w:rsidRDefault="0095060D" w:rsidP="006B30A1">
      <w:pPr>
        <w:shd w:val="clear" w:color="auto" w:fill="FFFFFF"/>
        <w:tabs>
          <w:tab w:val="left" w:pos="581"/>
        </w:tabs>
        <w:spacing w:after="0"/>
        <w:jc w:val="both"/>
        <w:rPr>
          <w:rFonts w:ascii="Arial" w:eastAsia="Times New Roman" w:hAnsi="Arial" w:cs="Arial"/>
        </w:rPr>
      </w:pPr>
      <w:r w:rsidRPr="0095060D">
        <w:rPr>
          <w:rFonts w:ascii="Arial" w:eastAsia="Times New Roman" w:hAnsi="Arial" w:cs="Arial"/>
          <w:spacing w:val="-1"/>
        </w:rPr>
        <w:t xml:space="preserve">Poslijediplomski studijski program iz znanstvenog područja pedagogije temelji se na srodnom studijskom </w:t>
      </w:r>
      <w:r w:rsidRPr="0095060D">
        <w:rPr>
          <w:rFonts w:ascii="Arial" w:eastAsia="Times New Roman" w:hAnsi="Arial" w:cs="Arial"/>
        </w:rPr>
        <w:t xml:space="preserve">programu koji se izvodi na Filozofskom fakultetu Sveučilišta u Zagrebu i komplementaran je s ostalim filozofskim </w:t>
      </w:r>
      <w:r w:rsidRPr="0095060D">
        <w:rPr>
          <w:rFonts w:ascii="Arial" w:eastAsia="Times New Roman" w:hAnsi="Arial" w:cs="Arial"/>
          <w:spacing w:val="-2"/>
        </w:rPr>
        <w:t xml:space="preserve">fakultetima u Republici Hrvatskoj. </w:t>
      </w:r>
      <w:r w:rsidRPr="0095060D">
        <w:rPr>
          <w:rFonts w:ascii="Arial" w:eastAsia="Times New Roman" w:hAnsi="Arial" w:cs="Arial"/>
        </w:rPr>
        <w:t xml:space="preserve">Suvremeni pristup planu i programu studija, oblicima nastave i znanstvenoistraživačkoj orijentaciji osigurava kvalitetu studija i usporedivost sa sličnim doktorskim studijima pedagogije u Europi (Sveučilište u Zagrebu – Poslijediplomski doktorski studij pedagogije, Universität Hamburg – Studium </w:t>
      </w:r>
      <w:r w:rsidRPr="0095060D">
        <w:rPr>
          <w:rFonts w:ascii="Arial" w:eastAsia="Times New Roman" w:hAnsi="Arial" w:cs="Arial"/>
        </w:rPr>
        <w:lastRenderedPageBreak/>
        <w:t>Erziehungswissenschaft, Karlovo sveučilište u Pragu – Doktorski studij pedagogije i posebnih disciplina, Universität Innsbruck – Studium Erziehungswissenschaft, Karl-Franzens-Universität Graz – Studium Pädagogik, Universität Wien – Studij odgojnih znanosti, Dugavpils University Latvija – Doktorski studij pedagogije, University of Helsinki, Finska, Libera Università di Bolzano, Italija - Doktorski studij pedagogije i posebnih disciplina). Predviđa se zajednički program u suradnji sa stručnjacima Filozofskog fakulteta Sveučilišta u Zagrebu i Učiteljskog fakulteta Sveučilišta J. J. Strossmayera u Osijeku na realizaciji dijela studija (jezgri), kao i suradnja u izvođenju nastave.</w:t>
      </w:r>
    </w:p>
    <w:p w:rsidR="006B30A1" w:rsidRDefault="006B30A1" w:rsidP="006B30A1">
      <w:pPr>
        <w:spacing w:after="0"/>
        <w:jc w:val="both"/>
        <w:rPr>
          <w:rFonts w:ascii="Arial" w:eastAsia="Times New Roman" w:hAnsi="Arial" w:cs="Arial"/>
          <w:b/>
          <w:bCs/>
          <w:spacing w:val="-5"/>
        </w:rPr>
      </w:pPr>
    </w:p>
    <w:p w:rsidR="0095060D" w:rsidRPr="0095060D" w:rsidRDefault="0095060D" w:rsidP="006B30A1">
      <w:pPr>
        <w:spacing w:after="0"/>
        <w:jc w:val="both"/>
        <w:rPr>
          <w:rFonts w:ascii="Arial" w:eastAsia="Times New Roman" w:hAnsi="Arial" w:cs="Arial"/>
          <w:b/>
          <w:bCs/>
          <w:smallCaps/>
          <w:spacing w:val="-2"/>
        </w:rPr>
      </w:pPr>
      <w:r w:rsidRPr="0095060D">
        <w:rPr>
          <w:rFonts w:ascii="Arial" w:eastAsia="Times New Roman" w:hAnsi="Arial" w:cs="Arial"/>
          <w:b/>
          <w:bCs/>
          <w:spacing w:val="-5"/>
        </w:rPr>
        <w:t>3.18.</w:t>
      </w:r>
      <w:r w:rsidRPr="0095060D">
        <w:rPr>
          <w:rFonts w:ascii="Arial" w:eastAsia="Times New Roman" w:hAnsi="Arial" w:cs="Arial"/>
          <w:b/>
          <w:bCs/>
        </w:rPr>
        <w:tab/>
      </w:r>
      <w:r w:rsidRPr="0095060D">
        <w:rPr>
          <w:rFonts w:ascii="Arial" w:eastAsia="Times New Roman" w:hAnsi="Arial" w:cs="Arial"/>
          <w:b/>
          <w:bCs/>
          <w:smallCaps/>
          <w:spacing w:val="-3"/>
        </w:rPr>
        <w:t xml:space="preserve">POVEZANOST PREDLOŽENOG SVEUČILIŠNOG STUDIJA S TEMELJNIM MODERNIM VJEŠTINAMA I STRUKOM </w:t>
      </w:r>
    </w:p>
    <w:p w:rsidR="0095060D" w:rsidRPr="0095060D" w:rsidRDefault="0095060D" w:rsidP="006B30A1">
      <w:pPr>
        <w:shd w:val="clear" w:color="auto" w:fill="FFFFFF"/>
        <w:spacing w:after="0"/>
        <w:ind w:left="14" w:right="5"/>
        <w:jc w:val="both"/>
        <w:rPr>
          <w:rFonts w:ascii="Arial" w:eastAsia="Times New Roman" w:hAnsi="Arial" w:cs="Arial"/>
        </w:rPr>
      </w:pPr>
      <w:r w:rsidRPr="0095060D">
        <w:rPr>
          <w:rFonts w:ascii="Arial" w:eastAsia="Times New Roman" w:hAnsi="Arial" w:cs="Arial"/>
        </w:rPr>
        <w:t xml:space="preserve">Temeljna ishodišta predloženog poslijediplomskog doktorskog studija Pedagogija i kultura suvremene škole proizlaze iz modernog poimanja pedagogije kao znanosti o odgoju i obrazovanju utemeljene na znanstvenom promišljanju ukupnosti odgojno-socijalizacijskih procesa koja spaja suvremene interdisciplinarne spoznaje iz područja društvenih znanosti s izazovima novih socijalnih kretanja i tehnologija te zahtjevima globalnog tržišta. Pedagogija kao društvena disciplina dominantno je usmjerena na znanstveno proučavanje odgoja, obrazovanja, školskog sustava, nacionalnoga kurikuluma i suvremenih izazova odgoju i socijalizaciji djece i mladih te kao takva pripada među nacionalne strateške prioritete i interese Republike Hrvatske. </w:t>
      </w:r>
    </w:p>
    <w:p w:rsidR="0095060D" w:rsidRPr="0095060D" w:rsidRDefault="0095060D" w:rsidP="006B30A1">
      <w:pPr>
        <w:shd w:val="clear" w:color="auto" w:fill="FFFFFF"/>
        <w:spacing w:after="0"/>
        <w:ind w:left="14" w:right="5"/>
        <w:jc w:val="both"/>
        <w:rPr>
          <w:rFonts w:ascii="Arial" w:eastAsia="Times New Roman" w:hAnsi="Arial" w:cs="Arial"/>
        </w:rPr>
      </w:pPr>
      <w:r w:rsidRPr="0095060D">
        <w:rPr>
          <w:rFonts w:ascii="Arial" w:eastAsia="Times New Roman" w:hAnsi="Arial" w:cs="Arial"/>
        </w:rPr>
        <w:t xml:space="preserve">Današnja pedagogijska znanost predstavlja posebno dinamično znanstveno područje, kako prema broju znanstvenih istraživanja tako i prema udjelu u financiranju društvenih istraživanja. Pedagogija je svojim interdisciplinarnim opsegom u velikoj mjeri komplementarna s društvenim, humanističkim i brojnim drugim znanstvenim disciplinama, dok se u okviru znanosti o odgoju razvilo više desetaka znanstvenih disciplina. Poslijediplomski sveučilišni doktorski studij interdisciplinarno je usmjeren prema obrazovanju stručnjaka koji će biti osposobljeni provoditi znanstvena istraživanja u okviru pedagogijske znanosti, a dio je cjeloživotnog obrazovanja pedagoga koje predviđa i razne druge oblike specijalističkih, stručnih i postdoktorskih studija. Poslijediplomski doktorski studij utemeljen je na kompetitivnim znanstvenim istraživanjima i kompetencijama potrebnim za razvitak društva temeljenog na znanju. U Republici Hrvatskoj postoji izrazita potreba profesionalnog sektora za znanstvenicima/sveučilišnim profesorima iz područja pedagogijske znanosti: preddiplomski i diplomski studij pedagogije na odsjecima/odjelima za pedagogiju na pet hrvatskih sveučilišta: Zagreb, Split, Rijeka, Osijek i Zadar; stjecanje pedagoških kompetencija (odgajatelja, učitelja i nastavnika u srednjim školama) na filozofskim, prirodoslovno-matematičkim, kineziološkim i učiteljskim fakultetima, muzičkim i likovnim akademijama; znanstvena istraživanja na području pedagogije u institutima, agencijama, zavodima i državnim ministarstvima, kao i institucijama iz područja predškolskog/školskog odgoja i obrazovanja, visokoškolske nastave, obrazovanja odraslih, cjeloživotnog obrazovanja i profesionalnog razvoja. Stoga će poslijediplomski doktorski studij Pedagogija i kultura suvremene škole predstavljati značajan doprinos osiguravanju znanstvenog pomlatka te imati i neposredne učinke na znanstveno-stručni, regionalni i lokalni razvoj već tijekom svog odvijanja. </w:t>
      </w:r>
    </w:p>
    <w:p w:rsidR="0095060D" w:rsidRPr="0095060D" w:rsidRDefault="0095060D" w:rsidP="006B30A1">
      <w:pPr>
        <w:shd w:val="clear" w:color="auto" w:fill="FFFFFF"/>
        <w:spacing w:after="0"/>
        <w:ind w:left="14" w:right="5"/>
        <w:jc w:val="both"/>
        <w:rPr>
          <w:rFonts w:ascii="Arial" w:eastAsia="Times New Roman" w:hAnsi="Arial" w:cs="Arial"/>
        </w:rPr>
      </w:pPr>
      <w:r w:rsidRPr="0095060D">
        <w:rPr>
          <w:rFonts w:ascii="Arial" w:eastAsia="Times New Roman" w:hAnsi="Arial" w:cs="Arial"/>
        </w:rPr>
        <w:t>Doktorski studij najviši je stupanj znanstvenog usavršavanja iz pedagogije koji osposobljava polaznike/polaznice za obavljanje kompleksnih znanstvenoistraživačkih i visokostručnih poslova u području odgoja i obrazovanja. Studij osposobljava za samostalno kompetentno bavljenje znanstvenim radom u području odgoja i obrazovanja i srodnih društvenih djelatnosti te  pruža široku osnovu za kasnije znanstveno i profesionalno djelovanje, jer obuhvaća brojna temeljna i primijenjena područja povezana s planiranjem i programiranjem odgojno-</w:t>
      </w:r>
      <w:r w:rsidRPr="0095060D">
        <w:rPr>
          <w:rFonts w:ascii="Arial" w:eastAsia="Times New Roman" w:hAnsi="Arial" w:cs="Arial"/>
        </w:rPr>
        <w:lastRenderedPageBreak/>
        <w:t>obrazovnog rada kroz stjecanje kompetencija za bavljenje temama kao što su strukturiranje suvremenog kurikuluma kao strategije optimalnog puta odgojno-obrazovne prakse, osposobljavanje za kritičko razmatranje pluralizma u okviru pedagogijske znanosti, funkcionalna analiza kurikularnih i didaktičkih modela, planiranje i provedba znanstvenih istraživanja u području tvorbe, provedbe i evaluacije školskog kurikuluma, poznavanje i kritička analiza sastavnica tzv. skrivenog kurikuluma različitih neplaniranih odgojnih i obrazovnih utjecaja: društvene sredine, kulture, obitelji, vršnjačkih skupina, neformalnih čimbenika i socijalnih odnosa koji vladaju među njima, ali i sposobnost teorijsko-metodološkog pristupa integracijskom istraživanju različitih aspekata socijalizacije u odgoju i obrazovanju s ciljem prepoznavanja i analize glavnih činitelja socijalizacije u formalnim, neformalnim i informalnim odgojno-socijalnim zajednicama primjenom dijagnostičke kompetencije važne za sudjelovanje u procesu unutarnje i vanjske evaluacije na različitim stupnjevima obrazovanja i školovanja.</w:t>
      </w:r>
      <w:r w:rsidRPr="0095060D">
        <w:rPr>
          <w:rFonts w:ascii="Arial" w:eastAsia="Times New Roman" w:hAnsi="Arial" w:cs="Arial"/>
          <w:color w:val="FF0000"/>
        </w:rPr>
        <w:t xml:space="preserve"> </w:t>
      </w:r>
      <w:r w:rsidRPr="0095060D">
        <w:rPr>
          <w:rFonts w:ascii="Arial" w:eastAsia="Times New Roman" w:hAnsi="Arial" w:cs="Arial"/>
        </w:rPr>
        <w:t>Doktorski studij omogućava usvajanje i razvijanje sposobnosti vođenja i upravljanja različitim pedagoškim procesima u školi s ciljem organiziranja kvalitetne i učinkovite školske prakse, kao i korištenje te implementaciju novih tehnologija s ciljem utilizacije njihovih odgojno-obrazovnih prednosti, sve do mogućnosti razumijevanja dimenzija primjene i uloge nastavnog kurikuluma u razvoju civilnog društva i lokalnim zajednicama.</w:t>
      </w:r>
      <w:r w:rsidRPr="0095060D">
        <w:rPr>
          <w:rFonts w:ascii="Arial" w:eastAsia="Times New Roman" w:hAnsi="Arial" w:cs="Arial"/>
          <w:color w:val="FF0000"/>
        </w:rPr>
        <w:t xml:space="preserve"> </w:t>
      </w:r>
    </w:p>
    <w:p w:rsidR="0095060D" w:rsidRPr="0095060D" w:rsidRDefault="0095060D" w:rsidP="006B30A1">
      <w:pPr>
        <w:spacing w:after="0"/>
        <w:jc w:val="both"/>
        <w:rPr>
          <w:rFonts w:ascii="Arial" w:eastAsia="Times New Roman" w:hAnsi="Arial" w:cs="Arial"/>
        </w:rPr>
      </w:pPr>
      <w:r w:rsidRPr="0095060D">
        <w:rPr>
          <w:rFonts w:ascii="Arial" w:eastAsia="Times New Roman" w:hAnsi="Arial" w:cs="Arial"/>
        </w:rPr>
        <w:t xml:space="preserve">U skladu s bolonjskom koncepcijom studija, kao i naglascima nastajućeg Europskog kvalifikacijskog okvira (engl. </w:t>
      </w:r>
      <w:r w:rsidRPr="0095060D">
        <w:rPr>
          <w:rFonts w:ascii="Arial" w:eastAsia="Times New Roman" w:hAnsi="Arial" w:cs="Arial"/>
          <w:i/>
          <w:iCs/>
        </w:rPr>
        <w:t>European Qualifications Framework</w:t>
      </w:r>
      <w:r w:rsidRPr="0095060D">
        <w:rPr>
          <w:rFonts w:ascii="Arial" w:eastAsia="Times New Roman" w:hAnsi="Arial" w:cs="Arial"/>
        </w:rPr>
        <w:t xml:space="preserve">), naglasak je u studiju stavljen na znanstvenoistraživački rad. Naime EKO (engl. </w:t>
      </w:r>
      <w:r w:rsidRPr="0095060D">
        <w:rPr>
          <w:rFonts w:ascii="Arial" w:eastAsia="Times New Roman" w:hAnsi="Arial" w:cs="Arial"/>
          <w:i/>
          <w:iCs/>
        </w:rPr>
        <w:t>EQF</w:t>
      </w:r>
      <w:r w:rsidRPr="0095060D">
        <w:rPr>
          <w:rFonts w:ascii="Arial" w:eastAsia="Times New Roman" w:hAnsi="Arial" w:cs="Arial"/>
        </w:rPr>
        <w:t>) na razini 8 za stjecanje doktorske titule predviđa 3 godine znanstvenoistraživačkog rada, koje program studija predviđen ovim elaboratom u potpunosti uvažava. U realizaciji programa osobito se koristi intenzivan individualni mentorski rad usmjeren na uže znanstveno područje interesa polaznika, a kao ishod doktorskog rada očekuje doprinos visoke znanstvene kvalitete. S tim su ciljem u program kao mentori/mentorice u istraživačkim radovima uključeni renomirani znanstvenici iz ustanova koje zajednički izvode doktorski studij. Tijekom sudjelovanja u poslijediplomskom doktorskom studiju Pedagogija i kultura suvremene škole studenti/studentice bit će angažirani/angažirane u znanstvenoistraživačkom radu, pisanju znanstvenih izvješća, znanstvenih članaka, organiziranju znanstvenih ekspertnih baza znanja, izlaganju na znanstvenim skupovima (kolokvijima, konferencijama i simpozijima) i u nastavnom radu, dakle, u produkciji, organizaciji i diseminaciji znanja. U strukturi studija osobito je važna uloga sudjelovanja polaznika na doktorskim skupovima, radionicama i konferencijama koje omogućuju izlaganje vlastitog rada i dobivanje povratne veze od kompetentnih znanstvenika/znanstvenica te kolega/kolegica sa studija. Znanstvene radionice i konferencije presudno doprinose stvaranju poticajne akademske sredine, koja omogućuje naprednu intelektualnu i znanstvenu razmjenu koju se u najnovijim razmatranjima svrhe i načina organizacije doktorskih škola smatra i mogućim rezultatom i infrastrukturnom pretpostavkom njihova postojanja. S obzirom na primjeren broj raspoloživih kvalitetnih stručnjaka u pojedinim područjima znanstvenog rada te s obzirom na općenito povoljan odnos broja studenata/studentica i mentorskog osoblja, osigurano je intenzivno i kvalitetno vođenje individualnih znanstvenih radova u visokospecijaliziranim područjima.</w:t>
      </w:r>
      <w:r w:rsidRPr="0095060D">
        <w:rPr>
          <w:rFonts w:ascii="Arial" w:eastAsia="Times New Roman" w:hAnsi="Arial" w:cs="Arial"/>
          <w:color w:val="FF0000"/>
        </w:rPr>
        <w:t xml:space="preserve"> </w:t>
      </w:r>
      <w:r w:rsidRPr="0095060D">
        <w:rPr>
          <w:rFonts w:ascii="Arial" w:eastAsia="Times New Roman" w:hAnsi="Arial" w:cs="Arial"/>
        </w:rPr>
        <w:t xml:space="preserve">Pluralitet odgojnih i obrazovnih procesa od vitalne je važnosti za razvoj i opći boljitak demokratskih društava, budući da na svim strukturnim razinama suvremenog društva upravo oni osiguravaju prosperitet i napredak. Takva je uloga znanosti o odgoju prepoznata i u novim strateškim dokumentima Europske Unije, kojima se potiče izravno uključivanje odgoja i obrazovanja u promicanje kulturne raznolikosti i pozitivnog, kreativnog i kompetitivnog ozračja koje će utjecati na poboljšanje kvalitete života europskih građana. </w:t>
      </w:r>
      <w:r w:rsidRPr="0095060D">
        <w:rPr>
          <w:rFonts w:ascii="Arial" w:eastAsia="Times New Roman" w:hAnsi="Arial" w:cs="Arial"/>
          <w:spacing w:val="-1"/>
        </w:rPr>
        <w:t xml:space="preserve">Posljedica je prvog ishodišta ujedno i golema odgovornost koju osobe uključene u odgojno-obrazovne procese imaju prema društvu </w:t>
      </w:r>
      <w:r w:rsidRPr="0095060D">
        <w:rPr>
          <w:rFonts w:ascii="Arial" w:eastAsia="Times New Roman" w:hAnsi="Arial" w:cs="Arial"/>
          <w:spacing w:val="-1"/>
        </w:rPr>
        <w:lastRenderedPageBreak/>
        <w:t xml:space="preserve">u kojemu djeluju. Poslijediplomskim doktorskim studijem stoga se u punom smislu i </w:t>
      </w:r>
      <w:r w:rsidRPr="0095060D">
        <w:rPr>
          <w:rFonts w:ascii="Arial" w:eastAsia="Times New Roman" w:hAnsi="Arial" w:cs="Arial"/>
        </w:rPr>
        <w:t xml:space="preserve">podjednako razvijaju kako stručna znanja i vještine tako i znanstvena samostalnost i odgovornost s ciljem stjecanja i razvoja ključnih kompetencija, a u skladu s temeljnim načelima Hrvatskoga kvalifikacijskog okvira. </w:t>
      </w:r>
    </w:p>
    <w:p w:rsidR="0095060D" w:rsidRPr="0095060D" w:rsidRDefault="0095060D" w:rsidP="006B30A1">
      <w:pPr>
        <w:spacing w:after="0"/>
        <w:jc w:val="both"/>
        <w:rPr>
          <w:rFonts w:ascii="Arial" w:eastAsia="Times New Roman" w:hAnsi="Arial" w:cs="Arial"/>
        </w:rPr>
      </w:pPr>
      <w:r w:rsidRPr="0095060D">
        <w:rPr>
          <w:rFonts w:ascii="Arial" w:eastAsia="Times New Roman" w:hAnsi="Arial" w:cs="Arial"/>
        </w:rPr>
        <w:t xml:space="preserve">Predloženi program poslijediplomskog doktorskog studija, kao i daljnji razvoj koji je predviđen njegovom strukturom, predstavljaju doprinos ostvarivanju ciljeva europske vizije društveno korisne znanstvene djelatnosti te razvoju modela njezine realizacije. U smislu doprinosa znanosti društvenom i osobnom razvoju, odnosno suglasnosti s idejom o znanosti kao pokretaču društva znanja, iznesenom u dokumentima EU-a navedenim u poglavlju 3.15. ovog elaborata, pokretanje studija započelo je prepoznavanjem i uvažavanjem društvenih potreba s ciljem stvaranja društveno relevantnih doktorskih radova koji će doprinositi društvenom  razvoju pedagogije povezivanjem nacionalne i lokalne znanstvene djelatnosti s međunarodnim okvirima podržavajući visoke profesionalne standarde. Konačno, iz perspektive mogućnosti zapošljavanja diplomiranih polaznika/polaznica, studij svojom strukturom i modelima provedbe naglašava značajke važne suvremenim poslodavcima (stručnost, interdisciplinarnost, međunarodno iskustvo, fleksibilan pristup, timski rad). Raznovrsnost populacije polaznika studija, zajednički rad s međunarodnom orijentacijom, kao i visoki znanstveni zahtjevi u procesu intenzivnog mentorskog rada, bit će značajan doprinos kompetitivnosti diplomiranih polaznika/polaznica na tržištu rada. Posljednje i ključno ishodište razloga za pokretanje doktorskog studija Pedagogija i kultura suvremene škole jest činjenica da u Republici Hrvatskoj integrirani poslijediplomski sveučilišni doktorski studij nije postojao do 2006.g., iako je kao znanstveni poslijediplomski magistarski studij postojao od 1967. do kraja 1980.g., s prekidima u razdoblju od 1987. do 1998.g., kada je obnovljen i inoviran na Odsjeku za pedagogiju Filozofskog fakulteta Sveučilišta u Zagrebu. Velik dio europskih sveučilišta (The Pedagogical University of Cracow, Poljska; Herzen State Pedagogical University u St.Petersburgu, Rusija; Stockholm University, Švedska; Universität Basel, Švicarska; Universität Salzburg i Universität Wien, Austrija) počeo je krajem 80-ih i početkom 90-ih godina 20. stoljeća studije pedagogije </w:t>
      </w:r>
      <w:r w:rsidRPr="0095060D">
        <w:rPr>
          <w:rFonts w:ascii="Arial" w:eastAsia="Times New Roman" w:hAnsi="Arial" w:cs="Arial"/>
          <w:spacing w:val="-1"/>
        </w:rPr>
        <w:t xml:space="preserve">uvrštavati u ponudu diplomskih i poslijediplomskih studijskih programa (v. poglavlje 3.17. ovog elaborata). Takvi su </w:t>
      </w:r>
      <w:r w:rsidRPr="0095060D">
        <w:rPr>
          <w:rFonts w:ascii="Arial" w:eastAsia="Times New Roman" w:hAnsi="Arial" w:cs="Arial"/>
        </w:rPr>
        <w:t xml:space="preserve">programi proizlazili iz novih znanstvenih spoznaja (ponajprije zahvaljujući teorijskom usponu pedagogijske znanosti) te iz tektonskih društvenih promjena u odgoju i obrazovanju kojima je pedagogija naglo bila izložena (demokratizacija odgoja, uvođenje novih tehnologija, početak globalizacijskih procesa, promjene u stilovima socijalnog života i ponašanja) i koje su zahtijevale nove modele znanstvenog proučavanja, organizacije i upravljanja odgojno-obrazovnim i socijalizacijskim procesima. Usporedo s nastankom studija pedagogije, tehnološki i društveni </w:t>
      </w:r>
      <w:r w:rsidRPr="0095060D">
        <w:rPr>
          <w:rFonts w:ascii="Arial" w:eastAsia="Times New Roman" w:hAnsi="Arial" w:cs="Arial"/>
          <w:spacing w:val="-1"/>
        </w:rPr>
        <w:t xml:space="preserve">razvoj sve </w:t>
      </w:r>
      <w:r w:rsidRPr="0095060D">
        <w:rPr>
          <w:rFonts w:ascii="Arial" w:eastAsia="Times New Roman" w:hAnsi="Arial" w:cs="Arial"/>
        </w:rPr>
        <w:t xml:space="preserve">je </w:t>
      </w:r>
      <w:r w:rsidRPr="0095060D">
        <w:rPr>
          <w:rFonts w:ascii="Arial" w:eastAsia="Times New Roman" w:hAnsi="Arial" w:cs="Arial"/>
          <w:spacing w:val="-1"/>
        </w:rPr>
        <w:t>jače mijenjao temeljne profesionalne, odgojno-obrazovne i socijalizacijske procese</w:t>
      </w:r>
      <w:r w:rsidRPr="0095060D">
        <w:rPr>
          <w:rFonts w:ascii="Arial" w:eastAsia="Times New Roman" w:hAnsi="Arial" w:cs="Arial"/>
        </w:rPr>
        <w:t xml:space="preserve">, što je ukazalo na potrebu za sustavnim i kontinuiranim obrazovanjem u tom segmentu odgojne djelatnosti. </w:t>
      </w:r>
    </w:p>
    <w:p w:rsidR="0095060D" w:rsidRPr="0095060D" w:rsidRDefault="0095060D" w:rsidP="006B30A1">
      <w:pPr>
        <w:spacing w:after="0"/>
        <w:jc w:val="both"/>
        <w:rPr>
          <w:rFonts w:ascii="Arial" w:eastAsia="Times New Roman" w:hAnsi="Arial" w:cs="Arial"/>
        </w:rPr>
      </w:pPr>
      <w:r w:rsidRPr="0095060D">
        <w:rPr>
          <w:rFonts w:ascii="Arial" w:eastAsia="Times New Roman" w:hAnsi="Arial" w:cs="Arial"/>
        </w:rPr>
        <w:t xml:space="preserve">Slijedom činjenice da poslijediplomski doktorski studij pedagogije u Republici Hrvatskoj postoji samo na Sveučilištu u Zagrebu te navedenih polazišta i spoznaje potrebe inoviranja i promjena  hrvatskih škola s obzirom na opći društveni i tehnološki razvoj, javlja se potreba za inovativnim, interdisciplinarnim  i jedinstvenim studijem koji će znanost o odgoju proučavati i poučavati primarno kroz teorijsko-metodologijska pitanja vezana uz istraživanje, razumijevanje i kritičku analizu značajki suvremenog odgoja i obrazovanja, socijalizacije i kulture života. </w:t>
      </w:r>
      <w:r w:rsidRPr="0095060D">
        <w:rPr>
          <w:rFonts w:ascii="Arial" w:eastAsia="Times New Roman" w:hAnsi="Arial" w:cs="Arial"/>
          <w:spacing w:val="-1"/>
        </w:rPr>
        <w:t xml:space="preserve">Kolegiji predloženog studija, što je razvidno iz njihova opisa, u cijelosti se oslanjaju na modernu </w:t>
      </w:r>
      <w:r w:rsidRPr="0095060D">
        <w:rPr>
          <w:rFonts w:ascii="Arial" w:eastAsia="Times New Roman" w:hAnsi="Arial" w:cs="Arial"/>
        </w:rPr>
        <w:t xml:space="preserve">literaturu nastalu u posljednjih 20-ak godina, a posebna se pozornost pridaje međunarodnoj i domaćoj stručnoj literaturi objavljenoj tijekom posljednjih 5 godina. S obzirom da je pedagogija važna znanstvena disciplina koja se profilira kao izrazito kompleksno istraživačko područje koje baštini saznanja i rezultate filozofije, </w:t>
      </w:r>
      <w:r w:rsidRPr="0095060D">
        <w:rPr>
          <w:rFonts w:ascii="Arial" w:eastAsia="Times New Roman" w:hAnsi="Arial" w:cs="Arial"/>
          <w:spacing w:val="-1"/>
        </w:rPr>
        <w:t xml:space="preserve">psihologije, sociologije, teorije medija, ekonomije, </w:t>
      </w:r>
      <w:r w:rsidRPr="0095060D">
        <w:rPr>
          <w:rFonts w:ascii="Arial" w:eastAsia="Times New Roman" w:hAnsi="Arial" w:cs="Arial"/>
          <w:spacing w:val="-1"/>
        </w:rPr>
        <w:lastRenderedPageBreak/>
        <w:t>kriminologije, informacijskih znanosti i sl., p</w:t>
      </w:r>
      <w:r w:rsidRPr="0095060D">
        <w:rPr>
          <w:rFonts w:ascii="Arial" w:eastAsia="Times New Roman" w:hAnsi="Arial" w:cs="Arial"/>
        </w:rPr>
        <w:t>redloženi se studij temelji na bogatom nizu suvremenih znanstvenih spoznaja koje se odnose na znanstvenoistraživačku orijentaciju i interdisciplinarne pristupe u proučavanju općih i posebnih odgojnih problema iz raznolikih područja pedagogijske teorije i pedagoške prakse.</w:t>
      </w:r>
    </w:p>
    <w:p w:rsidR="0095060D" w:rsidRDefault="0095060D" w:rsidP="006B30A1">
      <w:pPr>
        <w:spacing w:after="0"/>
        <w:jc w:val="both"/>
        <w:rPr>
          <w:rFonts w:ascii="Arial" w:eastAsia="Times New Roman" w:hAnsi="Arial" w:cs="Arial"/>
        </w:rPr>
      </w:pPr>
    </w:p>
    <w:p w:rsidR="0095060D" w:rsidRPr="0095060D" w:rsidRDefault="0095060D" w:rsidP="006B30A1">
      <w:pPr>
        <w:spacing w:after="0"/>
        <w:jc w:val="both"/>
        <w:rPr>
          <w:rFonts w:ascii="Arial" w:eastAsia="Times New Roman" w:hAnsi="Arial" w:cs="Arial"/>
          <w:b/>
          <w:bCs/>
          <w:spacing w:val="-3"/>
        </w:rPr>
      </w:pPr>
      <w:r w:rsidRPr="0095060D">
        <w:rPr>
          <w:rFonts w:ascii="Arial" w:eastAsia="Times New Roman" w:hAnsi="Arial" w:cs="Arial"/>
          <w:b/>
          <w:bCs/>
          <w:spacing w:val="-5"/>
        </w:rPr>
        <w:t xml:space="preserve">3.19. </w:t>
      </w:r>
      <w:r w:rsidRPr="0095060D">
        <w:rPr>
          <w:rFonts w:ascii="Arial" w:eastAsia="Times New Roman" w:hAnsi="Arial" w:cs="Arial"/>
          <w:b/>
          <w:bCs/>
          <w:smallCaps/>
          <w:spacing w:val="-3"/>
        </w:rPr>
        <w:t>POVEZANOST PREDLOŽENOG SVEUČILIŠNOG STUDIJA S POTREBAMA LOKALNE ZAJEDNICE (GOSPODARSTVOM, PODUZETNIŠTVOM, CIVILNIM DRUŠTVOM I SLIČNO)</w:t>
      </w:r>
    </w:p>
    <w:p w:rsidR="0095060D" w:rsidRPr="0095060D" w:rsidRDefault="0095060D" w:rsidP="006B30A1">
      <w:pPr>
        <w:spacing w:after="0"/>
        <w:jc w:val="both"/>
        <w:rPr>
          <w:rFonts w:ascii="Arial" w:eastAsia="Calibri" w:hAnsi="Arial" w:cs="Arial"/>
          <w:lang w:eastAsia="hr-HR"/>
        </w:rPr>
      </w:pPr>
      <w:r w:rsidRPr="0095060D">
        <w:rPr>
          <w:rFonts w:ascii="Arial" w:eastAsia="Calibri" w:hAnsi="Arial" w:cs="Arial"/>
          <w:lang w:eastAsia="hr-HR"/>
        </w:rPr>
        <w:t>Opći su ciljevi djelatnosti pedagoga unaprjeđivanje odgojnog i obrazovnog rada, afirmacija potencijala subjekata odnosno korisnika poslova iz djelokruga rada ustanove, ostvarivanje svrhe djelatnosti pedagoga, profesionalni razvoj pedagoga te doprinos kvaliteti života neke radne i druge zajednice (npr. škole, učeničkog doma, predškolske ustanove, službe za zapošljavanje, udruge civilnog sektora i dr.) i školstva. Djelatnost pedagoga uključena je prije svega u sva područja odgojnog i obrazovnog djelovanja u predškolskim ustanovama, osnovnim školama, srednjim školama, osnovnim i srednjim umjetničkim školama (npr. glazbenim), đačkim domovima, a zatim se odnosi i na rad u domovima/ustanovama u kojima se ostvaruje specifična djelatnost pedagoga, zapošljavanju i profesionalnoj orijentaciji, istraživanju, zdravstvu, športu, socijalnoj skrbi, vojsci, policiji, nevladinim udrugama i alternativnim javnim (državnim) i privatnim programima.</w:t>
      </w:r>
    </w:p>
    <w:p w:rsidR="0095060D" w:rsidRPr="0095060D" w:rsidRDefault="0095060D" w:rsidP="006B30A1">
      <w:pPr>
        <w:spacing w:after="0"/>
        <w:jc w:val="both"/>
        <w:rPr>
          <w:rFonts w:ascii="Arial" w:eastAsia="Times New Roman" w:hAnsi="Arial" w:cs="Arial"/>
        </w:rPr>
      </w:pPr>
      <w:r w:rsidRPr="0095060D">
        <w:rPr>
          <w:rFonts w:ascii="Arial" w:eastAsia="Times New Roman" w:hAnsi="Arial" w:cs="Arial"/>
        </w:rPr>
        <w:t xml:space="preserve">Nakon završetka Poslijediplomskog doktorskog studija Pedagogija i kultura suvremene škole od polaznika se očekuje sustavno poznavanje područja i metoda rada u odgoju i obrazovanju. Uz sposobnost samostalnog istraživanja i programiranja odgojno-obrazovnog rada, očekuju se razvijene komunikacijske i prezentacijske vještine, kao i vještine planiranja, izrade i upravljanja projektima u području odgojno-obrazovnih procesa. Očekuje se da će poslijediplomski doktorski studij pripremiti stručnjake koji će, podizanjem razine kvalitete ekspertnog znanja u području studija, biti u stanju neposredno pridonijeti kvaliteti hrvatskog odgojno-obrazovnog sustava i društvene zajednice. Po završetku studija doktorandi će moći ravnopravno sudjelovati u interdisciplinarnim istraživačkim timovima te istraživački promišljati, metodološki utemeljeno proučavati i informirano interpretirati probleme u kojima je potrebna ili poželjna pedagoška ekspertiza. Doktorski studij planiran je na način da osigurava stjecanje kompetencija za različite karijere stručnjaka osme razine obrazovnog kvalifikacijskog okvira, kako u javnom tako i u privatnom sektoru. U modernom je hrvatskom društvu moguće identificirati sljedeće institucije i poslovne subjekte, </w:t>
      </w:r>
      <w:r w:rsidRPr="0095060D">
        <w:rPr>
          <w:rFonts w:ascii="Arial" w:eastAsia="Times New Roman" w:hAnsi="Arial" w:cs="Arial"/>
          <w:spacing w:val="-2"/>
        </w:rPr>
        <w:t xml:space="preserve">kako u javnom tako i u privatnom sektoru, s potrebom za obrazovanim stručnjacima u području </w:t>
      </w:r>
      <w:r w:rsidRPr="0095060D">
        <w:rPr>
          <w:rFonts w:ascii="Arial" w:eastAsia="Times New Roman" w:hAnsi="Arial" w:cs="Arial"/>
        </w:rPr>
        <w:t xml:space="preserve">pedagogije: rad u područjima koja se protežu od </w:t>
      </w:r>
      <w:r w:rsidRPr="0095060D">
        <w:rPr>
          <w:rFonts w:ascii="Arial" w:eastAsia="Times New Roman" w:hAnsi="Arial" w:cs="Arial"/>
          <w:color w:val="000000"/>
        </w:rPr>
        <w:t>primarnih, sekundarnih i tercijarnih razina odgoja i obrazovanja</w:t>
      </w:r>
      <w:r w:rsidRPr="0095060D">
        <w:rPr>
          <w:rFonts w:ascii="Arial" w:eastAsia="Times New Roman" w:hAnsi="Arial" w:cs="Arial"/>
        </w:rPr>
        <w:t xml:space="preserve">, </w:t>
      </w:r>
      <w:r w:rsidRPr="0095060D">
        <w:rPr>
          <w:rFonts w:ascii="Arial" w:eastAsia="Times New Roman" w:hAnsi="Arial" w:cs="Arial"/>
          <w:color w:val="000000"/>
        </w:rPr>
        <w:t xml:space="preserve">znanstvenoistraživačkih, visokoobrazovnih </w:t>
      </w:r>
      <w:r w:rsidRPr="0095060D">
        <w:rPr>
          <w:rFonts w:ascii="Arial" w:eastAsia="Times New Roman" w:hAnsi="Arial" w:cs="Arial"/>
        </w:rPr>
        <w:t xml:space="preserve">i kulturnih ustanova, </w:t>
      </w:r>
      <w:r w:rsidRPr="0095060D">
        <w:rPr>
          <w:rFonts w:ascii="Arial" w:eastAsia="Times New Roman" w:hAnsi="Arial" w:cs="Arial"/>
          <w:color w:val="000000"/>
        </w:rPr>
        <w:t>sveučilišnih i specijaliziranih knjižnica i arhiva</w:t>
      </w:r>
      <w:r w:rsidRPr="0095060D">
        <w:rPr>
          <w:rFonts w:ascii="Arial" w:eastAsia="Times New Roman" w:hAnsi="Arial" w:cs="Arial"/>
        </w:rPr>
        <w:t xml:space="preserve"> do državne administracije, jedinica lokalne samouprave, razvojnih agencija, socijalnog rada, zdravstvene i socijalne skrbi, različitih udruga i organizacija vezanih uz odgoj i obrazovanje, publicistike i oglašivačke djelatnosti, upravljanja odnosima s javnošću, oblikovanja medijskih sadržaja i organiziranja slobodnog vremena. </w:t>
      </w:r>
    </w:p>
    <w:p w:rsidR="0095060D" w:rsidRPr="0095060D" w:rsidRDefault="0095060D" w:rsidP="006B30A1">
      <w:pPr>
        <w:spacing w:after="0"/>
        <w:jc w:val="both"/>
        <w:rPr>
          <w:rFonts w:ascii="Arial" w:eastAsia="Times New Roman" w:hAnsi="Arial" w:cs="Arial"/>
        </w:rPr>
      </w:pPr>
      <w:r w:rsidRPr="0095060D">
        <w:rPr>
          <w:rFonts w:ascii="Arial" w:eastAsia="Times New Roman" w:hAnsi="Arial" w:cs="Arial"/>
        </w:rPr>
        <w:t xml:space="preserve">Doktorandi ovog poslijediplomskog doktorskog studija moći će provoditi teorijska i empirijska istraživanja u području odgojnih znanosti, analizirati i konceptualizirati važna pitanja suvremene pedagogije i interdisciplinarnih područja te pridonositi daljnjem razvoju istraživačke problematike objavljivanjem znanstvenih radova na nacionalnoj i međunarodnoj razini. </w:t>
      </w:r>
      <w:r w:rsidRPr="0095060D">
        <w:rPr>
          <w:rFonts w:ascii="Arial" w:eastAsia="Times New Roman" w:hAnsi="Arial" w:cs="Arial"/>
          <w:spacing w:val="-1"/>
        </w:rPr>
        <w:t xml:space="preserve">U Republici Hrvatskoj na osnovnoškolskoj, srednjoškolskoj i visokoškolskoj razini postoji izražena potreba i nedostatak stručnjaka pedagoškog profila koji se bave znanstvenim opisivanjem i proučavanjem suvremenog odgoja i obrazovanja. Porast znanja te brz napredak tehnologije i količine informacija uvjetuju trendove sve izraženije i nužnije potrebe cjeloživotnog obrazovanja i učenja koji pred odgojno-obrazovne stručnjake svih razina postavljaju zadatak kontinuiranog </w:t>
      </w:r>
      <w:r w:rsidRPr="0095060D">
        <w:rPr>
          <w:rFonts w:ascii="Arial" w:eastAsia="Times New Roman" w:hAnsi="Arial" w:cs="Arial"/>
          <w:spacing w:val="-1"/>
        </w:rPr>
        <w:lastRenderedPageBreak/>
        <w:t xml:space="preserve">inoviranja vlastitih spoznaja o složenim pedagoškim i socijalizacijskim promjenama. Doktorandi Poslijediplomskog studija </w:t>
      </w:r>
      <w:r w:rsidRPr="0095060D">
        <w:rPr>
          <w:rFonts w:ascii="Arial" w:eastAsia="Times New Roman" w:hAnsi="Arial" w:cs="Arial"/>
        </w:rPr>
        <w:t xml:space="preserve">Pedagogija i kultura suvremene škole </w:t>
      </w:r>
      <w:r w:rsidRPr="0095060D">
        <w:rPr>
          <w:rFonts w:ascii="Arial" w:eastAsia="Times New Roman" w:hAnsi="Arial" w:cs="Arial"/>
          <w:spacing w:val="-1"/>
        </w:rPr>
        <w:t xml:space="preserve">moći će iskoristiti stečena znanja, vještine i sposobnosti zapošljavanjem u različitim segmentima javnog i privatnog sektora, akademskom obrazovanju iz područja pedagogije, fakultetima i visokim učilištima, istraživačkim institutima, državnim ministarstvima i drugim institucijama, kao i dalje se samostalno razvijati i stjecati znanstvena, odnosno znanstveno-nastavna zvanja. U državnim institucijama, ministarstvima, agencijama i tijelima lokalne samouprave </w:t>
      </w:r>
      <w:r w:rsidRPr="0095060D">
        <w:rPr>
          <w:rFonts w:ascii="Arial" w:eastAsia="Times New Roman" w:hAnsi="Arial" w:cs="Arial"/>
        </w:rPr>
        <w:t>postoji izražena potreba za stručnjacima koji poznaju teorijsko-praktične odrednice i aspekte pristupa upravljanju školskim sustavom i autonomijom škole te posjeduju kompetencije za ostvarivanje rukovodećih i razvojnih funkcija obrazovnih ustanova u području pedagoškog menadžmenta. Opća znanja i opće pedagoške kompetencije u kombinaciji s interdisciplinarnim pristupom doktorandu studija pedagogije otvaraju mogućnost vlastitog profiliranja prema afinitetu za rad u različitim odgojno-obrazovnim situacijama, odnosno javnim i privatnim odgojno-obrazovnim ustanovama (dječji vrtići, škole, savjetovališta, domovi, ustanove za organiziranje slobodnog vremena, zavodi za zapošljavanje, andragoški centri, kadrovske službe, centri za obrazovnu i profesionalnu orijentaciju, centri za sprječavanje ovisnosti), dok praksa upućuje i na mogućnost zapošljavanja pedagoga i u području društvenih djelatnosti pri socijalnom radu, vojsci i policiji te u znanstvenoistraživačkim ustanovama.</w:t>
      </w:r>
    </w:p>
    <w:p w:rsidR="006B30A1" w:rsidRDefault="006B30A1" w:rsidP="006B30A1">
      <w:pPr>
        <w:spacing w:after="0"/>
        <w:jc w:val="both"/>
        <w:rPr>
          <w:rFonts w:ascii="Arial" w:eastAsia="Times New Roman" w:hAnsi="Arial" w:cs="Arial"/>
          <w:b/>
          <w:bCs/>
          <w:spacing w:val="-4"/>
        </w:rPr>
      </w:pPr>
    </w:p>
    <w:p w:rsidR="0095060D" w:rsidRPr="0095060D" w:rsidRDefault="0095060D" w:rsidP="006B30A1">
      <w:pPr>
        <w:spacing w:after="0"/>
        <w:jc w:val="both"/>
        <w:rPr>
          <w:rFonts w:ascii="Arial" w:eastAsia="Times New Roman" w:hAnsi="Arial" w:cs="Arial"/>
          <w:b/>
          <w:bCs/>
          <w:smallCaps/>
        </w:rPr>
      </w:pPr>
      <w:r w:rsidRPr="0095060D">
        <w:rPr>
          <w:rFonts w:ascii="Arial" w:eastAsia="Times New Roman" w:hAnsi="Arial" w:cs="Arial"/>
          <w:b/>
          <w:bCs/>
          <w:spacing w:val="-4"/>
        </w:rPr>
        <w:t xml:space="preserve">3.20. </w:t>
      </w:r>
      <w:r w:rsidRPr="0095060D">
        <w:rPr>
          <w:rFonts w:ascii="Arial" w:eastAsia="Times New Roman" w:hAnsi="Arial" w:cs="Arial"/>
          <w:b/>
          <w:bCs/>
          <w:smallCaps/>
          <w:spacing w:val="-3"/>
        </w:rPr>
        <w:t xml:space="preserve">ANALIZA MOGUĆNOSTI ZAPOŠLJAVANJA STUDENATA NAKON ZAVRŠETKA STUDIJSKOG PROGRAMA, KOJA UKLJUČUJE MIŠLJENJE TRIJU ORGANIZACIJA VEZANIH UZ TRŽIŠTE RADA O PRIMJERENOSTI PREDVIĐENIH ISHODA UČENJA KOJI SE STJEČU ZAVRŠETKOM STUDIJA ZA POTREBE TRŽIŠTA RADA </w:t>
      </w:r>
      <w:r w:rsidRPr="0095060D">
        <w:rPr>
          <w:rFonts w:ascii="Arial" w:eastAsia="Times New Roman" w:hAnsi="Arial" w:cs="Arial"/>
          <w:b/>
          <w:bCs/>
          <w:smallCaps/>
        </w:rPr>
        <w:t xml:space="preserve"> </w:t>
      </w:r>
    </w:p>
    <w:p w:rsidR="0095060D" w:rsidRPr="0095060D" w:rsidRDefault="0095060D" w:rsidP="006B30A1">
      <w:pPr>
        <w:spacing w:after="0"/>
        <w:jc w:val="both"/>
        <w:rPr>
          <w:rFonts w:ascii="Arial" w:eastAsia="Times New Roman" w:hAnsi="Arial" w:cs="Arial"/>
        </w:rPr>
      </w:pPr>
      <w:r w:rsidRPr="0095060D">
        <w:rPr>
          <w:rFonts w:ascii="Arial" w:eastAsia="Times New Roman" w:hAnsi="Arial" w:cs="Arial"/>
        </w:rPr>
        <w:t>Pedagozi su kao specijalizirani stručnjaci u hrvatske škole ušli 1959., tj. prije pola stoljeća. Djelovanje pedagoga u Hrvatskoj, kao i sličnih specijaliziranih stručnjaka s kojima čine stručno-razvojnu službu škole, odgovor je na potrebe unaprjeđivanja odgojno-obrazovne djelatnosti. Razvoj pedagoške djelatnosti, posebice uloge stručnih suradnika, a time i pedagoga u Hrvatskoj, prošao je kroz pet etapa. Prvu etapu, od uvođenja pedagoga u školski sustav 1959. do 1964., obilježava zakonsko reguliranje djelatnosti stručnih suradnika; zatim je od 1965. do 1974. osmišljen stručni koncept djelokruga rada pedagoga i ostvarena su prva znanstvena istraživanja o važnosti pedagoga u hrvatskom školskom sustavu; u trećoj etapi od 1975. do 1984. afirmirao se rad pedagoga i nastala su prva znanstvena i stručna djela o djelatnosti pedagoga (metodika rada pedagoga). Međutim od 1985. do 1997. uočljiv je zastoj u razvoju djelatnosti stručnih suradnika (ograničeno je zapošljavanje), ali je i pored nepovoljnih uvjeta u tom razdoblju pripremljena koncepcija razvoja pedagoške službe koja je osiguravala kontinuitet razvoja i rada u današnje vrijeme, koje obilježava opravdano oživljavanje djelatnosti pedagoga, stvaranje zakonskih i podzakonskih osnova i novih mogućnosti njihova zapošljavanja u školama. Tu petu etapu može posebno obilježiti i donošenje prvog zakona o djelatnosti pedagoga.</w:t>
      </w:r>
    </w:p>
    <w:p w:rsidR="0095060D" w:rsidRPr="0095060D" w:rsidRDefault="0095060D" w:rsidP="006B30A1">
      <w:pPr>
        <w:spacing w:after="0"/>
        <w:jc w:val="both"/>
        <w:rPr>
          <w:rFonts w:ascii="Arial" w:eastAsia="Times New Roman" w:hAnsi="Arial" w:cs="Arial"/>
        </w:rPr>
      </w:pPr>
      <w:r w:rsidRPr="0095060D">
        <w:rPr>
          <w:rFonts w:ascii="Arial" w:eastAsia="Times New Roman" w:hAnsi="Arial" w:cs="Arial"/>
          <w:spacing w:val="-1"/>
        </w:rPr>
        <w:t xml:space="preserve">Podaci o analizi mogućnosti zapošljavanja studenata nakon završetka studijskog programa u Republici Hrvatskoj mogu se iščitati iz </w:t>
      </w:r>
      <w:r w:rsidRPr="0095060D">
        <w:rPr>
          <w:rFonts w:ascii="Arial" w:eastAsia="Times New Roman" w:hAnsi="Arial" w:cs="Arial"/>
        </w:rPr>
        <w:t xml:space="preserve">analize Hrvatskog zavoda za zapošljavanje i Ministarstva znanosti, obrazovanja i sporta (izvor: Ministarstvo znanosti, obrazovanja i športa 2010./2011. za predškolski odgoj i Školski priručnik, Znamen, Zagreb, 2010. za osnovnu i srednju školu;  </w:t>
      </w:r>
      <w:r w:rsidRPr="0095060D">
        <w:rPr>
          <w:rFonts w:ascii="Arial" w:eastAsia="Times New Roman" w:hAnsi="Arial" w:cs="Arial"/>
          <w:u w:val="single"/>
        </w:rPr>
        <w:t>www.pedagogija.hr/.../Nacrt-prijedloga-Zakona-o-djelatnosti-pedagoga/</w:t>
      </w:r>
      <w:r w:rsidRPr="0095060D">
        <w:rPr>
          <w:rFonts w:ascii="Arial" w:eastAsia="Times New Roman" w:hAnsi="Arial" w:cs="Arial"/>
        </w:rPr>
        <w:t xml:space="preserve">) kako se pedagoška i srodna zanimanja smatraju deficitarnim zanimanjima u Republici Hrvatskoj jer je pokrivenost ukupnog broja pedagoških stručnjaka u odgojno-obrazovnim predškolskim ustanovama 53,8%, u osnovnoškolskim ustanovama 79,8%, a u srednjoškolskom sektoru 77%, a o potrebi za njima svjedoče i podaci kako je od 2004. g. zaposleno više od 500 stručnih suradnika. Na </w:t>
      </w:r>
      <w:r w:rsidRPr="0095060D">
        <w:rPr>
          <w:rFonts w:ascii="Arial" w:eastAsia="Times New Roman" w:hAnsi="Arial" w:cs="Arial"/>
        </w:rPr>
        <w:lastRenderedPageBreak/>
        <w:t xml:space="preserve">visokoškolskoj razini iskustva i potrebe za znanstvenicima, istraživačima i visokoškolskim nastavnicima te kadrovska zastupljenost i preopterećenost iz područja pedagoških predmeta pokazuju kako u Republici Hrvatskoj, a posebno na Sveučilištu J. J. Strossmayera u Osijeku, nedostaje znatan broj stručnjaka iz domene znanosti o odgoju. Ti podaci možda i ponajbolje svjedoče o potencijalnoj svrhovitosti Poslijediplomskog doktorskog studija pedagogije s obzirom na potrebe tržišta rada. Razvidno je da su institucije i poslovni subjekti navedeni u poglavlju 3.19. izloženi kontinuiranim i sve bržim promjenama u stvaranju, stjecanju i diseminaciji novih znanstvenih spoznaja te znanja, vještina i sposobnosti, a da istodobno za te promjene nemaju primjerena rješenja. Primjerice, hrvatsko se društvo i obrazovni sustav u uvjetima tranzicijskih trendova i globalizacijskih promjena uvjetovanih napretkom znanosti, tehnologije i kulture susreću sa sve više odgojno-socijalizacijskih izazova u pogledu novih kompetencija, suvremenih stilova ponašanja, komunikacije i života nadolazećih generacija koji usmjeravaju i djeluju na odgojno-obrazovne procese. </w:t>
      </w:r>
      <w:r w:rsidRPr="0095060D">
        <w:rPr>
          <w:rFonts w:ascii="Arial" w:eastAsia="Times New Roman" w:hAnsi="Arial" w:cs="Arial"/>
          <w:spacing w:val="-1"/>
        </w:rPr>
        <w:t xml:space="preserve">Doktorski studij </w:t>
      </w:r>
      <w:r w:rsidRPr="0095060D">
        <w:rPr>
          <w:rFonts w:ascii="Arial" w:eastAsia="Times New Roman" w:hAnsi="Arial" w:cs="Arial"/>
        </w:rPr>
        <w:t xml:space="preserve">Pedagogija i kultura suvremene škole </w:t>
      </w:r>
      <w:r w:rsidRPr="0095060D">
        <w:rPr>
          <w:rFonts w:ascii="Arial" w:eastAsia="Times New Roman" w:hAnsi="Arial" w:cs="Arial"/>
          <w:spacing w:val="-1"/>
        </w:rPr>
        <w:t xml:space="preserve">pokreće se da bi zadovoljio potrebe odgojno-obrazovnog sektora i dinamičnog tržišta rada te pridonio jačanju </w:t>
      </w:r>
      <w:r w:rsidRPr="0095060D">
        <w:rPr>
          <w:rFonts w:ascii="Arial" w:eastAsia="Times New Roman" w:hAnsi="Arial" w:cs="Arial"/>
        </w:rPr>
        <w:t>djelatnosti i društvene prepoznatljivosti pedagogije kao znanstvenog utemeljenja razvoja suvremenog društva znanja koje teži obrazovanju stručnih, odgovornih i visokomotiviranih profesionalaca.</w:t>
      </w:r>
    </w:p>
    <w:p w:rsidR="0095060D" w:rsidRPr="0095060D" w:rsidRDefault="0095060D" w:rsidP="006B30A1">
      <w:pPr>
        <w:shd w:val="clear" w:color="auto" w:fill="FFFFFF"/>
        <w:spacing w:after="0"/>
        <w:jc w:val="both"/>
        <w:rPr>
          <w:rFonts w:ascii="Arial" w:eastAsia="Times New Roman" w:hAnsi="Arial" w:cs="Arial"/>
        </w:rPr>
      </w:pPr>
      <w:r w:rsidRPr="0095060D">
        <w:rPr>
          <w:rFonts w:ascii="Arial" w:eastAsia="Times New Roman" w:hAnsi="Arial" w:cs="Arial"/>
        </w:rPr>
        <w:t xml:space="preserve">Osnivanje studija podupiru organizacije s tržišta rada; u </w:t>
      </w:r>
      <w:r w:rsidRPr="0095060D">
        <w:rPr>
          <w:rFonts w:ascii="Arial" w:eastAsia="Times New Roman" w:hAnsi="Arial" w:cs="Arial"/>
          <w:u w:val="single"/>
        </w:rPr>
        <w:t>Prilogu 3</w:t>
      </w:r>
      <w:r w:rsidRPr="0095060D">
        <w:rPr>
          <w:rFonts w:ascii="Arial" w:eastAsia="Times New Roman" w:hAnsi="Arial" w:cs="Arial"/>
        </w:rPr>
        <w:t>. ovog elaborata mišljenja su sljedećih istaknutih javnih i privatnih ustanova o potrebi pokretanja studija s procjenom mogućnosti zapošljavanja studenata nakon završetka studijskog programa:</w:t>
      </w:r>
    </w:p>
    <w:p w:rsidR="0095060D" w:rsidRPr="0095060D" w:rsidRDefault="0095060D" w:rsidP="006B30A1">
      <w:pPr>
        <w:shd w:val="clear" w:color="auto" w:fill="FFFFFF"/>
        <w:spacing w:after="0"/>
        <w:jc w:val="both"/>
        <w:rPr>
          <w:rFonts w:ascii="Arial" w:eastAsia="Times New Roman" w:hAnsi="Arial" w:cs="Arial"/>
        </w:rPr>
      </w:pPr>
      <w:r w:rsidRPr="0095060D">
        <w:rPr>
          <w:rFonts w:ascii="Arial" w:eastAsia="Times New Roman" w:hAnsi="Arial" w:cs="Arial"/>
        </w:rPr>
        <w:t>Agencija za odgoj i obrazovanje Republike Hrvatske</w:t>
      </w:r>
    </w:p>
    <w:p w:rsidR="0095060D" w:rsidRPr="0095060D" w:rsidRDefault="0095060D" w:rsidP="006B30A1">
      <w:pPr>
        <w:shd w:val="clear" w:color="auto" w:fill="FFFFFF"/>
        <w:spacing w:after="0"/>
        <w:jc w:val="both"/>
        <w:rPr>
          <w:rFonts w:ascii="Arial" w:eastAsia="Times New Roman" w:hAnsi="Arial" w:cs="Arial"/>
        </w:rPr>
      </w:pPr>
      <w:r w:rsidRPr="0095060D">
        <w:rPr>
          <w:rFonts w:ascii="Arial" w:eastAsia="Times New Roman" w:hAnsi="Arial" w:cs="Arial"/>
        </w:rPr>
        <w:t>Hrvatsko pedagogijsko društvo</w:t>
      </w:r>
    </w:p>
    <w:p w:rsidR="0095060D" w:rsidRPr="0095060D" w:rsidRDefault="0095060D" w:rsidP="006B30A1">
      <w:pPr>
        <w:spacing w:after="0"/>
        <w:jc w:val="both"/>
        <w:rPr>
          <w:rFonts w:ascii="Arial" w:eastAsia="Times New Roman" w:hAnsi="Arial" w:cs="Arial"/>
        </w:rPr>
      </w:pPr>
      <w:r w:rsidRPr="0095060D">
        <w:rPr>
          <w:rFonts w:ascii="Arial" w:eastAsia="Times New Roman" w:hAnsi="Arial" w:cs="Arial"/>
        </w:rPr>
        <w:t>Odsjek za pedagogiju Filozofskog fakulteta Sveučilišta u Zagrebu.</w:t>
      </w:r>
    </w:p>
    <w:p w:rsidR="006B30A1" w:rsidRDefault="006B30A1" w:rsidP="006B30A1">
      <w:pPr>
        <w:spacing w:after="0"/>
        <w:jc w:val="both"/>
        <w:rPr>
          <w:rFonts w:ascii="Arial" w:eastAsia="Times New Roman" w:hAnsi="Arial" w:cs="Arial"/>
          <w:b/>
          <w:bCs/>
          <w:spacing w:val="-1"/>
        </w:rPr>
      </w:pPr>
    </w:p>
    <w:p w:rsidR="0095060D" w:rsidRPr="0095060D" w:rsidRDefault="0095060D" w:rsidP="006B30A1">
      <w:pPr>
        <w:spacing w:after="0"/>
        <w:jc w:val="both"/>
        <w:rPr>
          <w:rFonts w:ascii="Arial" w:eastAsia="Times New Roman" w:hAnsi="Arial" w:cs="Arial"/>
          <w:b/>
          <w:bCs/>
          <w:smallCaps/>
        </w:rPr>
      </w:pPr>
      <w:r w:rsidRPr="0095060D">
        <w:rPr>
          <w:rFonts w:ascii="Arial" w:eastAsia="Times New Roman" w:hAnsi="Arial" w:cs="Arial"/>
          <w:b/>
          <w:bCs/>
          <w:spacing w:val="-1"/>
        </w:rPr>
        <w:t xml:space="preserve">3.21. </w:t>
      </w:r>
      <w:r w:rsidRPr="0095060D">
        <w:rPr>
          <w:rFonts w:ascii="Arial" w:eastAsia="Times New Roman" w:hAnsi="Arial" w:cs="Arial"/>
          <w:b/>
          <w:bCs/>
          <w:smallCaps/>
          <w:spacing w:val="-3"/>
        </w:rPr>
        <w:t>USPOREDBA PREDLOŽENOG SVEUČILIŠNOG STUDIJA S INOZEMNIM AKREDITIRANIM PROGRAMIMA UGLEDNIH VISOKIH UČILIŠTA, POSEBICE AKREDITIRA</w:t>
      </w:r>
      <w:r w:rsidR="00F37B54">
        <w:rPr>
          <w:rFonts w:ascii="Arial" w:eastAsia="Times New Roman" w:hAnsi="Arial" w:cs="Arial"/>
          <w:b/>
          <w:bCs/>
          <w:smallCaps/>
          <w:spacing w:val="-3"/>
        </w:rPr>
        <w:t>-</w:t>
      </w:r>
      <w:r w:rsidRPr="0095060D">
        <w:rPr>
          <w:rFonts w:ascii="Arial" w:eastAsia="Times New Roman" w:hAnsi="Arial" w:cs="Arial"/>
          <w:b/>
          <w:bCs/>
          <w:smallCaps/>
          <w:spacing w:val="-3"/>
        </w:rPr>
        <w:t>NIM STUDIJIMA IZ ZEMALJA EUROPSKE UNIJE</w:t>
      </w:r>
    </w:p>
    <w:p w:rsidR="0095060D" w:rsidRPr="0095060D" w:rsidRDefault="0095060D" w:rsidP="006B30A1">
      <w:pPr>
        <w:spacing w:after="0"/>
        <w:jc w:val="both"/>
        <w:rPr>
          <w:rFonts w:ascii="Arial" w:eastAsia="Times New Roman" w:hAnsi="Arial" w:cs="Arial"/>
        </w:rPr>
      </w:pPr>
      <w:r w:rsidRPr="0095060D">
        <w:rPr>
          <w:rFonts w:ascii="Arial" w:eastAsia="Times New Roman" w:hAnsi="Arial" w:cs="Arial"/>
        </w:rPr>
        <w:t>U Republici Hrvatskoj postoji program ekvivalentan predloženom poslijediplomskom doktorskom studiju Pedagogija i kultura suvremene škole na Odsjeku za pedagogiju Filozofskog fakulteta u Zagrebu – on je u nacionalnim razmjerima inovativan i jedinstven, ali je usporediv s nizom studijskih programa koji se izvode u zemljama Europske Unije, u Austriji, Italiji, Švicarskoj, Švedskoj, Finskoj, Češkoj i Latviji. Predloženi će studijski program u nastavku biti ukratko uspoređen s nekoliko oglednih poslijediplomskih sveučilišnih doktorskih programa pedagogije (</w:t>
      </w:r>
      <w:r w:rsidRPr="0095060D">
        <w:rPr>
          <w:rFonts w:ascii="Arial" w:eastAsia="Times New Roman" w:hAnsi="Arial" w:cs="Arial"/>
          <w:b/>
          <w:bCs/>
          <w:smallCaps/>
        </w:rPr>
        <w:t>Karl-Franzens-Universität Graz</w:t>
      </w:r>
      <w:r w:rsidRPr="0095060D">
        <w:rPr>
          <w:rFonts w:ascii="Arial" w:eastAsia="Times New Roman" w:hAnsi="Arial" w:cs="Arial"/>
          <w:smallCaps/>
          <w:u w:val="single"/>
        </w:rPr>
        <w:t xml:space="preserve"> – http://www.uni-graz.at/zv1www/mi020529f.html; </w:t>
      </w:r>
      <w:r w:rsidRPr="0095060D">
        <w:rPr>
          <w:rFonts w:ascii="Arial" w:eastAsia="Times New Roman" w:hAnsi="Arial" w:cs="Arial"/>
          <w:b/>
          <w:bCs/>
          <w:smallCaps/>
        </w:rPr>
        <w:t>Universität Wien</w:t>
      </w:r>
      <w:r w:rsidRPr="0095060D">
        <w:rPr>
          <w:rFonts w:ascii="Arial" w:eastAsia="Times New Roman" w:hAnsi="Arial" w:cs="Arial"/>
          <w:smallCaps/>
        </w:rPr>
        <w:t xml:space="preserve">  </w:t>
      </w:r>
      <w:r w:rsidRPr="0095060D">
        <w:rPr>
          <w:rFonts w:ascii="Arial" w:eastAsia="Times New Roman" w:hAnsi="Arial" w:cs="Arial"/>
          <w:smallCaps/>
          <w:u w:val="single"/>
        </w:rPr>
        <w:t xml:space="preserve">-  http://tfm.univie.ac.at/fileadmin/user_upload/inst_theaterwissenschaft/Infos/20090511.pdf; </w:t>
      </w:r>
      <w:r w:rsidRPr="0095060D">
        <w:rPr>
          <w:rFonts w:ascii="Arial" w:eastAsia="Times New Roman" w:hAnsi="Arial" w:cs="Arial"/>
          <w:b/>
          <w:bCs/>
          <w:smallCaps/>
        </w:rPr>
        <w:t>Universität Innsbruck</w:t>
      </w:r>
      <w:r w:rsidRPr="0095060D">
        <w:rPr>
          <w:rFonts w:ascii="Arial" w:eastAsia="Times New Roman" w:hAnsi="Arial" w:cs="Arial"/>
          <w:smallCaps/>
        </w:rPr>
        <w:t xml:space="preserve"> </w:t>
      </w:r>
      <w:r w:rsidRPr="0095060D">
        <w:rPr>
          <w:rFonts w:ascii="Arial" w:eastAsia="Times New Roman" w:hAnsi="Arial" w:cs="Arial"/>
          <w:smallCaps/>
          <w:u w:val="single"/>
        </w:rPr>
        <w:t xml:space="preserve">– http://www.uibk.ac.at/studium/angebot/phd-erziehungs-und-bildungswissenschaft/infos-pruefungsreferate.html; </w:t>
      </w:r>
      <w:r w:rsidRPr="0095060D">
        <w:rPr>
          <w:rFonts w:ascii="Arial" w:eastAsia="Times New Roman" w:hAnsi="Arial" w:cs="Arial"/>
          <w:b/>
          <w:bCs/>
          <w:smallCaps/>
        </w:rPr>
        <w:t>Charles University in Prague, Faculty of Education</w:t>
      </w:r>
      <w:r w:rsidRPr="0095060D">
        <w:rPr>
          <w:rFonts w:ascii="Arial" w:eastAsia="Times New Roman" w:hAnsi="Arial" w:cs="Arial"/>
          <w:smallCaps/>
          <w:u w:val="single"/>
        </w:rPr>
        <w:t xml:space="preserve"> – http://www.cuni.cz/UK-1016-version1-phd.pdf; </w:t>
      </w:r>
      <w:r w:rsidRPr="0095060D">
        <w:rPr>
          <w:rFonts w:ascii="Arial" w:eastAsia="Times New Roman" w:hAnsi="Arial" w:cs="Arial"/>
          <w:b/>
          <w:bCs/>
          <w:smallCaps/>
        </w:rPr>
        <w:t>Dugavpils University in Latvia</w:t>
      </w:r>
      <w:r w:rsidRPr="0095060D">
        <w:rPr>
          <w:rFonts w:ascii="Arial" w:eastAsia="Times New Roman" w:hAnsi="Arial" w:cs="Arial"/>
          <w:smallCaps/>
          <w:u w:val="single"/>
        </w:rPr>
        <w:t xml:space="preserve"> – http://www.aiknc.lv/en/prog_view.php?id=5944; </w:t>
      </w:r>
      <w:r w:rsidRPr="0095060D">
        <w:rPr>
          <w:rFonts w:ascii="Arial" w:eastAsia="Times New Roman" w:hAnsi="Arial" w:cs="Arial"/>
          <w:b/>
          <w:bCs/>
          <w:smallCaps/>
        </w:rPr>
        <w:t>University of Helsinki, Finland</w:t>
      </w:r>
      <w:r w:rsidRPr="0095060D">
        <w:rPr>
          <w:rFonts w:ascii="Arial" w:eastAsia="Times New Roman" w:hAnsi="Arial" w:cs="Arial"/>
          <w:smallCaps/>
        </w:rPr>
        <w:t xml:space="preserve"> </w:t>
      </w:r>
      <w:r w:rsidRPr="0095060D">
        <w:rPr>
          <w:rFonts w:ascii="Arial" w:eastAsia="Times New Roman" w:hAnsi="Arial" w:cs="Arial"/>
          <w:smallCaps/>
          <w:u w:val="single"/>
        </w:rPr>
        <w:t xml:space="preserve">– http://www.helsinki.fi/behav/english/pgstudies/index.htm; </w:t>
      </w:r>
      <w:r w:rsidRPr="0095060D">
        <w:rPr>
          <w:rFonts w:ascii="Arial" w:eastAsia="Times New Roman" w:hAnsi="Arial" w:cs="Arial"/>
          <w:b/>
          <w:bCs/>
          <w:smallCaps/>
        </w:rPr>
        <w:t>Libera Università di Bolzano, Italia</w:t>
      </w:r>
      <w:r w:rsidRPr="0095060D">
        <w:rPr>
          <w:rFonts w:ascii="Arial" w:eastAsia="Times New Roman" w:hAnsi="Arial" w:cs="Arial"/>
          <w:smallCaps/>
          <w:u w:val="single"/>
        </w:rPr>
        <w:t xml:space="preserve"> - http://www.unibz.it/en/education/progs/phd/studyplans/default.html</w:t>
      </w:r>
      <w:r w:rsidRPr="0095060D">
        <w:rPr>
          <w:rFonts w:ascii="Arial" w:eastAsia="Times New Roman" w:hAnsi="Arial" w:cs="Arial"/>
        </w:rPr>
        <w:t>), a posebna će pozornost biti pridana usporedivosti s obzirom na strukturu studija, na znanja i vještine koje se nude studentima te, naposljetku, na povezanost s tržištem rada.</w:t>
      </w:r>
    </w:p>
    <w:p w:rsidR="0095060D" w:rsidRPr="0095060D" w:rsidRDefault="0095060D" w:rsidP="006B30A1">
      <w:pPr>
        <w:shd w:val="clear" w:color="auto" w:fill="FFFFFF"/>
        <w:spacing w:after="0"/>
        <w:ind w:right="5"/>
        <w:jc w:val="both"/>
        <w:rPr>
          <w:rFonts w:ascii="Arial" w:eastAsia="Times New Roman" w:hAnsi="Arial" w:cs="Arial"/>
        </w:rPr>
      </w:pPr>
      <w:r w:rsidRPr="0095060D">
        <w:rPr>
          <w:rFonts w:ascii="Arial" w:eastAsia="Times New Roman" w:hAnsi="Arial" w:cs="Arial"/>
        </w:rPr>
        <w:t xml:space="preserve">Sadržajna i strukturna analiza programa i organizacije uspoređenih poslijediplomskih doktorskih studija pokazuje naglašenu usmjerenost prema teorijsko-metodološkom </w:t>
      </w:r>
      <w:r w:rsidRPr="0095060D">
        <w:rPr>
          <w:rFonts w:ascii="Arial" w:eastAsia="Times New Roman" w:hAnsi="Arial" w:cs="Arial"/>
        </w:rPr>
        <w:lastRenderedPageBreak/>
        <w:t xml:space="preserve">proučavanju i istraživanju primarne, sekundarne i tercijarne razine odgoja i obrazovanja u okviru srodnih pedagoških područja i tema. Polaznicima omogućava dubinsko istraživanje društvenog, povijesnog i kulturološkog konteksta problematike suvremenog odgoja, obrazovanja i socijalizacije. Metodologija i sadržaj kurikuluma utemeljeni su na holističkom pristupu odgoju i obrazovanju koji omogućava prigode aktualizacije principa ekološke analize, integracije, komplementarnosti te kritičkog vrednovanja dinamičnih globalnih i lokalnih kretanja suvremenog odgoja i obrazovanja. Svi analizirani programi predviđaju studiranje u punom angažmanu (engl. </w:t>
      </w:r>
      <w:r w:rsidRPr="0095060D">
        <w:rPr>
          <w:rFonts w:ascii="Arial" w:eastAsia="Times New Roman" w:hAnsi="Arial" w:cs="Arial"/>
          <w:i/>
          <w:iCs/>
        </w:rPr>
        <w:t>full time</w:t>
      </w:r>
      <w:r w:rsidRPr="0095060D">
        <w:rPr>
          <w:rFonts w:ascii="Arial" w:eastAsia="Times New Roman" w:hAnsi="Arial" w:cs="Arial"/>
        </w:rPr>
        <w:t xml:space="preserve">, 6 semestara / 3 godine) i izvanrednom ritmu (engl. </w:t>
      </w:r>
      <w:r w:rsidRPr="0095060D">
        <w:rPr>
          <w:rFonts w:ascii="Arial" w:eastAsia="Times New Roman" w:hAnsi="Arial" w:cs="Arial"/>
          <w:i/>
          <w:iCs/>
        </w:rPr>
        <w:t>part-time</w:t>
      </w:r>
      <w:r w:rsidRPr="0095060D">
        <w:rPr>
          <w:rFonts w:ascii="Arial" w:eastAsia="Times New Roman" w:hAnsi="Arial" w:cs="Arial"/>
        </w:rPr>
        <w:t xml:space="preserve">, 8 semestara / 4 godine) koje obuhvaća pohađanje i polaganje ispita iz kolegija unutar obveznih i izbornih kolegija tijekom prve dvije godine studija, odnosno specijalizaciju i samostalni znanstvenoistraživački rad u području kandidatova interesa tijekom posljednja dva semestra studija, koji završava ispunjavanjem kriterija i stjecanjem propisanog broja ECTS-bodova te javnom obranom doktorskoga rada. </w:t>
      </w:r>
    </w:p>
    <w:p w:rsidR="0095060D" w:rsidRPr="0095060D" w:rsidRDefault="0095060D" w:rsidP="006B30A1">
      <w:pPr>
        <w:spacing w:after="0"/>
        <w:jc w:val="both"/>
        <w:rPr>
          <w:rFonts w:ascii="Arial" w:eastAsia="Times New Roman" w:hAnsi="Arial" w:cs="Arial"/>
          <w:spacing w:val="-1"/>
        </w:rPr>
      </w:pPr>
      <w:r w:rsidRPr="0095060D">
        <w:rPr>
          <w:rFonts w:ascii="Arial" w:eastAsia="Times New Roman" w:hAnsi="Arial" w:cs="Arial"/>
        </w:rPr>
        <w:t xml:space="preserve">S obzirom na strukturu studija, u svim je uspoređenim programima razvidna organiziranost kolegija oko nekoliko tematskih skupina, odnosno obveznih i izbornih kolegija: a) opća pedagogija i temeljne pedagoške kompetencije, b) teorije i metode znanosti o odgoju, c) metodologija istraživanja u odgoju i obrazovanju,  d) specijalizacija prema posebnim granama i pedagogijskim disciplinama (npr. didaktika, socijalna pedagogija, specijalna pedagogija, menadžment u odgoju i obrazovanju, cjeloživotno obrazovanje, medijska pedagogija i dr.), e) samostalni znanstvenoistraživački rad (pisanje, izlaganje i objavljivanje publikacija) i, zaključno, e) izrada i obrana doktorskoga rada. Predloženi poslijediplomski doktorski studij Pedagogija i kultura suvremene škole strukturno je komplementaran s navedenim tematskim skupinama, programskim jezgrama, što je razvidno iz popisa obvezatnih i izbornih </w:t>
      </w:r>
      <w:r w:rsidRPr="0095060D">
        <w:rPr>
          <w:rFonts w:ascii="Arial" w:eastAsia="Times New Roman" w:hAnsi="Arial" w:cs="Arial"/>
          <w:spacing w:val="-1"/>
        </w:rPr>
        <w:t>predmeta te njihova opisa. Studentima se omogućuje specijalizacija prema određenoj grani pedagogijske znanosti</w:t>
      </w:r>
      <w:r w:rsidRPr="0095060D">
        <w:rPr>
          <w:rFonts w:ascii="Arial" w:eastAsia="Times New Roman" w:hAnsi="Arial" w:cs="Arial"/>
        </w:rPr>
        <w:t xml:space="preserve"> kroz ponudu izbornih predmeta unutar studija. Temeljna znanja i vještine koje svi studijski programi odabrani za usporedbu pružaju studentima proizlaze iz strukture studija, a primarno se sastoje od kompleksnog spleta umijeća koja </w:t>
      </w:r>
      <w:r w:rsidRPr="0095060D">
        <w:rPr>
          <w:rFonts w:ascii="Arial" w:eastAsia="Times New Roman" w:hAnsi="Arial" w:cs="Arial"/>
          <w:spacing w:val="-1"/>
        </w:rPr>
        <w:t xml:space="preserve">studentima trebaju osigurati konkurentnost na iznimno dinamičnom i kompetitivnom tržištu rada. </w:t>
      </w:r>
    </w:p>
    <w:p w:rsidR="0095060D" w:rsidRPr="0095060D" w:rsidRDefault="0095060D" w:rsidP="006B30A1">
      <w:pPr>
        <w:spacing w:after="0"/>
        <w:jc w:val="both"/>
        <w:rPr>
          <w:rFonts w:ascii="Arial" w:eastAsia="Times New Roman" w:hAnsi="Arial" w:cs="Arial"/>
        </w:rPr>
      </w:pPr>
      <w:r w:rsidRPr="0095060D">
        <w:rPr>
          <w:rFonts w:ascii="Arial" w:eastAsia="Times New Roman" w:hAnsi="Arial" w:cs="Arial"/>
        </w:rPr>
        <w:t xml:space="preserve">Cilj je predloženog studija školovanje stručnjaka koji će u cijelosti vladati potrebitim znanjima i vještinama za samostalno obavljanje znanstvenoistraživačke djelatnosti, koji će biti sposobni i spremni preuzeti odgovornost istraživanja, organizacije i upravljanja odgojno-obrazovnim procesima te razviti profesionalne i socijalne kompetencije neophodne za pedagoško djelovanje. Cilj i zadaće se, kao i u slučaju oglednih studija odabranih za usporedbu, ostvaruju kroz nastavu, samostalnu znanstvenu produkciju i aktivno uključivanje u programe domaćih i međunarodnih znanstveno-stručnih konferencija, simpozija i skupova s ciljem aktivnog angažmana doktoranda u istraživanju područja doktorske disertacije i stjecanja važnog iskustva diseminacijom znanstveno-stručnih rezultata. S obzirom na potrebu povezanosti s tržištem rada, svi navedeni studijski programi ističu nužnost osnaživanja veza obrazovnog procesa i sustava s tržištem rada u cijelosti. Program Doktorskog studija Pedagogija i kultura suvremene škole usklađen je s najsuvremenijim znanstvenim, profesionalnim i praktičnim posebnostima odgojno-obrazovnog rada i primjerima dobre prakse kroz uključivanje znanstvenika i </w:t>
      </w:r>
      <w:r w:rsidRPr="0095060D">
        <w:rPr>
          <w:rFonts w:ascii="Arial" w:eastAsia="Times New Roman" w:hAnsi="Arial" w:cs="Arial"/>
          <w:spacing w:val="-1"/>
        </w:rPr>
        <w:t xml:space="preserve">nastavnika s odgovarajućim profesionalnim iskustvom, čime se jamči nastavna </w:t>
      </w:r>
      <w:r w:rsidRPr="0095060D">
        <w:rPr>
          <w:rFonts w:ascii="Arial" w:eastAsia="Times New Roman" w:hAnsi="Arial" w:cs="Arial"/>
        </w:rPr>
        <w:t>izvrsnost uz istodobno čvrsto vezanje stečenih znanja uz potrebite vještine, što je predloženim studijskim programom također ostvareno.</w:t>
      </w:r>
    </w:p>
    <w:p w:rsidR="006B30A1" w:rsidRDefault="006B30A1" w:rsidP="006B30A1">
      <w:pPr>
        <w:spacing w:after="0"/>
        <w:jc w:val="both"/>
        <w:rPr>
          <w:rFonts w:ascii="Arial" w:eastAsia="Times New Roman" w:hAnsi="Arial" w:cs="Arial"/>
          <w:b/>
          <w:bCs/>
          <w:spacing w:val="-1"/>
        </w:rPr>
      </w:pPr>
    </w:p>
    <w:p w:rsidR="006B30A1" w:rsidRDefault="006B30A1" w:rsidP="006B30A1">
      <w:pPr>
        <w:spacing w:after="0"/>
        <w:jc w:val="both"/>
        <w:rPr>
          <w:rFonts w:ascii="Arial" w:eastAsia="Times New Roman" w:hAnsi="Arial" w:cs="Arial"/>
          <w:b/>
          <w:bCs/>
          <w:spacing w:val="-1"/>
        </w:rPr>
      </w:pPr>
    </w:p>
    <w:p w:rsidR="006B30A1" w:rsidRDefault="006B30A1" w:rsidP="006B30A1">
      <w:pPr>
        <w:spacing w:after="0"/>
        <w:jc w:val="both"/>
        <w:rPr>
          <w:rFonts w:ascii="Arial" w:eastAsia="Times New Roman" w:hAnsi="Arial" w:cs="Arial"/>
          <w:b/>
          <w:bCs/>
          <w:spacing w:val="-1"/>
        </w:rPr>
      </w:pPr>
    </w:p>
    <w:p w:rsidR="0095060D" w:rsidRPr="0095060D" w:rsidRDefault="0095060D" w:rsidP="006B30A1">
      <w:pPr>
        <w:spacing w:after="0"/>
        <w:jc w:val="both"/>
        <w:rPr>
          <w:rFonts w:ascii="Arial" w:eastAsia="Times New Roman" w:hAnsi="Arial" w:cs="Arial"/>
          <w:b/>
          <w:bCs/>
          <w:smallCaps/>
        </w:rPr>
      </w:pPr>
      <w:r w:rsidRPr="0095060D">
        <w:rPr>
          <w:rFonts w:ascii="Arial" w:eastAsia="Times New Roman" w:hAnsi="Arial" w:cs="Arial"/>
          <w:b/>
          <w:bCs/>
          <w:spacing w:val="-1"/>
        </w:rPr>
        <w:lastRenderedPageBreak/>
        <w:t xml:space="preserve">3.22. </w:t>
      </w:r>
      <w:r w:rsidRPr="0095060D">
        <w:rPr>
          <w:rFonts w:ascii="Arial" w:eastAsia="Times New Roman" w:hAnsi="Arial" w:cs="Arial"/>
          <w:b/>
          <w:bCs/>
          <w:smallCaps/>
          <w:spacing w:val="-3"/>
        </w:rPr>
        <w:t>DOSADAŠNJE ISKUSTVO PREDLAGAČA U IZVOĐENJU ISTIH ILI SLIČNIH SVEUČILIŠNIH STUDIJA</w:t>
      </w:r>
    </w:p>
    <w:p w:rsidR="0095060D" w:rsidRPr="0095060D" w:rsidRDefault="0095060D" w:rsidP="006B30A1">
      <w:pPr>
        <w:spacing w:after="0"/>
        <w:jc w:val="both"/>
        <w:rPr>
          <w:rFonts w:ascii="Arial" w:eastAsia="Times New Roman" w:hAnsi="Arial" w:cs="Arial"/>
        </w:rPr>
      </w:pPr>
      <w:r w:rsidRPr="0095060D">
        <w:rPr>
          <w:rFonts w:ascii="Arial" w:eastAsia="Times New Roman" w:hAnsi="Arial" w:cs="Arial"/>
        </w:rPr>
        <w:t xml:space="preserve">Filozofski fakultet Sveučilišta J. J. Strossmayera u Osijeku nastavlja stoljetnu tradiciju kulture i znanosti svoga vremena, koje obilježavaju tri važna događaja: osnutak Pedagoške akademije 1961./1962., prerastanje Akademije u Pedagoški fakultet 1977./1978. i prerastanje Pedagoškog fakulteta u Filozofski fakultet 2004./2005.g., koji danas obilježava 50 godina svojega postojanja i djelovanja. Prva ustanova za obrazovanje nastavnika za predmetnu i razrednu nastavu u ovome dijelu Hrvatske, Pedagoška akademija, tijekom šesnaestogodišnjeg razdoblja postojanja obuhvatila je 7160 studenata, od kojih je diplomiralo njih 3930 ili 55,35%. Preustrojem iz 1977.g. Pedagoški fakultet izrastao je u znanstveno-nastavnu ustanovu s 9 diplomskih studija humanističkih, društvenih i prirodnih znanosti te umjetničkoga područja. Nastavljajući se na Izvanredni studij pedagogije iz 1986./1987.g., Studij pedagogije na Filozofskom fakultetu u Osijeku počeo je s radom ak. g. 2003./2004. kao dvopredmetni studij po tadašnjem četverogodišnjem modelu u fiksnoj i slobodnoj kombinaciji. Prema Bolonjskome modelu od 2005./2006. studij pedagogije organiziran je kao  model 3+2, pri čemu nakon završetka drugoga stupnja i obranjenoga diplomskog rada studenti stječu naziv magistra pedagogije (struke).  </w:t>
      </w:r>
    </w:p>
    <w:p w:rsidR="0095060D" w:rsidRPr="0095060D" w:rsidRDefault="0095060D" w:rsidP="006B30A1">
      <w:pPr>
        <w:spacing w:after="0"/>
        <w:jc w:val="both"/>
        <w:rPr>
          <w:rFonts w:ascii="Arial" w:eastAsia="Times New Roman" w:hAnsi="Arial" w:cs="Arial"/>
        </w:rPr>
      </w:pPr>
      <w:r w:rsidRPr="0095060D">
        <w:rPr>
          <w:rFonts w:ascii="Arial" w:eastAsia="Times New Roman" w:hAnsi="Arial" w:cs="Arial"/>
        </w:rPr>
        <w:t xml:space="preserve">Odsjek za pedagogiju Filozofskog fakulteta Sveučilišta J. J. Strossmayera u Osijeku program Poslijediplomskog studija Pedagogija i kultura suvremene škole oblikovao je, izradio i provodi u suradnji s Odsjekom za pedagogiju Filozofskog fakulteta u Zagrebu, Učiteljskim fakultetom u Osijeku i Sveučilištem u Zadru. Studij se temelji i realizira u suradnji s Odsjekom za pedagogiju Filozofskog fakulteta Sveučilišta u Zagrebu, koji ima dugogodišnje iskustvo u provođenju poslijediplomskih znanstvenih doktorskih i magistarskih studija. Od utemeljenja poslijediplomskog studija 1967.g. do kraja 1980.g., koji je organiziran u šest generacija polaznika, u području pedagogijske znanosti na Odsjeku  za pedagogiju Filozofskog fakulteta Sveučilišta u Zagrebu magistrirala su 32 studenta, dok je u razdoblju od 1961. do 1980. doktorat iz pedagogije obranilo 20 kandidata. Iako od 1987. do 1998. nije bilo poslijediplomskog studija pedagogije, kao polaznici dotadašnjih ciklusa iz područja pedagogijske znanosti magistrirala su 62 pristupnika, a u istom je razdoblju doktoriralo 53 pristupnika na Odsjeku za pedagogiju Filozofskog fakulteta Sveučilišta u Zagrebu. </w:t>
      </w:r>
    </w:p>
    <w:p w:rsidR="0095060D" w:rsidRPr="0095060D" w:rsidRDefault="0095060D" w:rsidP="006B30A1">
      <w:pPr>
        <w:spacing w:after="0"/>
        <w:jc w:val="both"/>
        <w:rPr>
          <w:rFonts w:ascii="Arial" w:eastAsia="Times New Roman" w:hAnsi="Arial" w:cs="Arial"/>
        </w:rPr>
      </w:pPr>
      <w:r w:rsidRPr="0095060D">
        <w:rPr>
          <w:rFonts w:ascii="Arial" w:eastAsia="Times New Roman" w:hAnsi="Arial" w:cs="Arial"/>
        </w:rPr>
        <w:t xml:space="preserve">Poslijediplomski magistarski znanstveni studij pedagogije obnovljen je i inoviran ak. g. 1998./1999. Tada se upisalo više od četrdeset studenata, pedagoga, ali i pristupnika koji su završili neki drugi srodni sveučilišni studij. Studij je bio organiziran u više znanstvenih studijskih usmjerenja: Teorije škole i upravljanje školskim sustavom, Predškolski odgoj u institucionalnom i obiteljskom okruženju, Interkulturalna pedagogija, Pedagogija slobodnog vremena i Povijest hrvatske pedagogije i školstva. Za posljednje dvije generacije, akademske godine 2000./2001. i 2003./2004., poslijediplomski studij pedagogije općeg je smjera, sa širokim mogućnostima izbora područja i teme magistarskog rada unutar predviđenih kolegija.      </w:t>
      </w:r>
    </w:p>
    <w:p w:rsidR="0095060D" w:rsidRPr="0095060D" w:rsidRDefault="0095060D" w:rsidP="006B30A1">
      <w:pPr>
        <w:spacing w:after="0"/>
        <w:jc w:val="both"/>
        <w:rPr>
          <w:rFonts w:ascii="Arial" w:eastAsia="Times New Roman" w:hAnsi="Arial" w:cs="Arial"/>
        </w:rPr>
      </w:pPr>
      <w:r w:rsidRPr="0095060D">
        <w:rPr>
          <w:rFonts w:ascii="Arial" w:eastAsia="Times New Roman" w:hAnsi="Arial" w:cs="Arial"/>
        </w:rPr>
        <w:t>Poslijediplomski sveučilišni doktorski studij pedagogije na Odsjeku za pedagogiju Filozofskog fakulteta Sveučilišta u Zagrebu utemeljen je ak. g. 2005./2006. i predviđen je u trajanju od tri godine, a koncipiran je tako da se može studirati uz puni angažman ili</w:t>
      </w:r>
      <w:r w:rsidRPr="0095060D">
        <w:rPr>
          <w:rFonts w:ascii="Arial" w:eastAsia="Times New Roman" w:hAnsi="Arial" w:cs="Arial"/>
          <w:i/>
          <w:iCs/>
        </w:rPr>
        <w:t xml:space="preserve"> full-time </w:t>
      </w:r>
      <w:r w:rsidRPr="0095060D">
        <w:rPr>
          <w:rFonts w:ascii="Arial" w:eastAsia="Times New Roman" w:hAnsi="Arial" w:cs="Arial"/>
        </w:rPr>
        <w:t>(redoviti studenti) ili kao studij s dijelom radnog vremena, tj.  </w:t>
      </w:r>
      <w:r w:rsidRPr="0095060D">
        <w:rPr>
          <w:rFonts w:ascii="Arial" w:eastAsia="Times New Roman" w:hAnsi="Arial" w:cs="Arial"/>
          <w:i/>
          <w:iCs/>
        </w:rPr>
        <w:t>part-time</w:t>
      </w:r>
      <w:r w:rsidRPr="0095060D">
        <w:rPr>
          <w:rFonts w:ascii="Arial" w:eastAsia="Times New Roman" w:hAnsi="Arial" w:cs="Arial"/>
        </w:rPr>
        <w:t xml:space="preserve">, u dvostruko duljem trajanju. Studij je organiziran u dva glavna smjera: „Kurikulum suvremenog odgoja i škole“ te „Rani odgoj i obrazovanje u institucijskom i obiteljskom okruženju“, unutar kojih su u modulima grupirana odgovarajuća tematska područja/discipline. Današnji studiji pedagogije na Filozofskom fakultetu Sveučilišta u Zagrebu i Filozofskom fakultetu Sveučilišta J. J. Strossmayera u Osijeku organizirani su i strukturirani prema europskim standardima Bolonjskog procesa i uvođenju ECTS-bodovnog sustava; suradnje, mobilnosti i prohodnosti, </w:t>
      </w:r>
      <w:r w:rsidRPr="0095060D">
        <w:rPr>
          <w:rFonts w:ascii="Arial" w:eastAsia="Times New Roman" w:hAnsi="Arial" w:cs="Arial"/>
        </w:rPr>
        <w:lastRenderedPageBreak/>
        <w:t xml:space="preserve">ali i vlastite prepoznatljivosti. Preddiplomski i diplomski studiji koncipirani su u trajanju od pet godina (3+2) te kroz sustav nastavnih modula uz dosljedno provedeno načelo jednosemestralnosti i protočnosti studiranja. Na njih se u vertikalnoj završnosti nastavlja Poslijediplomski doktorski studij Pedagogija i kultura suvremene škole koji će biti realiziran u zajedničkoj suradnji stručnjaka Filozofskog fakulteta Sveučilišta J. J. Strossmayera u Osijeku kao nositelja navedenog poslijediplomskog doktorskog studija, te stručnjaka Učiteljskog fakulteta Sveučilišta J. J. Strossmayera u Osijeku i Filozofskog fakulteta Sveučilišta u Zagrebu, kao suradničkih ustanova u izvedbi studija. </w:t>
      </w:r>
    </w:p>
    <w:p w:rsidR="006B30A1" w:rsidRDefault="006B30A1" w:rsidP="006B30A1">
      <w:pPr>
        <w:spacing w:after="0"/>
        <w:jc w:val="both"/>
        <w:rPr>
          <w:rFonts w:ascii="Arial" w:eastAsia="Times New Roman" w:hAnsi="Arial" w:cs="Arial"/>
          <w:b/>
          <w:bCs/>
          <w:spacing w:val="-1"/>
        </w:rPr>
      </w:pPr>
    </w:p>
    <w:p w:rsidR="0095060D" w:rsidRPr="0095060D" w:rsidRDefault="0095060D" w:rsidP="006B30A1">
      <w:pPr>
        <w:spacing w:after="0"/>
        <w:jc w:val="both"/>
        <w:rPr>
          <w:rFonts w:ascii="Arial" w:eastAsia="Times New Roman" w:hAnsi="Arial" w:cs="Arial"/>
          <w:b/>
          <w:bCs/>
          <w:smallCaps/>
          <w:spacing w:val="-3"/>
        </w:rPr>
      </w:pPr>
      <w:r w:rsidRPr="0095060D">
        <w:rPr>
          <w:rFonts w:ascii="Arial" w:eastAsia="Times New Roman" w:hAnsi="Arial" w:cs="Arial"/>
          <w:b/>
          <w:bCs/>
          <w:spacing w:val="-1"/>
        </w:rPr>
        <w:t>3.23.</w:t>
      </w:r>
      <w:r w:rsidRPr="0095060D">
        <w:rPr>
          <w:rFonts w:ascii="Arial" w:eastAsia="Times New Roman" w:hAnsi="Arial" w:cs="Arial"/>
          <w:b/>
          <w:bCs/>
        </w:rPr>
        <w:tab/>
      </w:r>
      <w:r w:rsidRPr="0095060D">
        <w:rPr>
          <w:rFonts w:ascii="Arial" w:eastAsia="Times New Roman" w:hAnsi="Arial" w:cs="Arial"/>
          <w:b/>
          <w:bCs/>
          <w:smallCaps/>
          <w:spacing w:val="-3"/>
        </w:rPr>
        <w:t>PARTNERI IZVAN VISOKOŠKOLSKOG SUSTAVA (GOSPODARSTVO, JAVNI SEKTOR I SLIČNO) KOJI SUDJELUJU U IZVOĐENJU PREDLOŽENOGA STUDIJSKOG PROGRAMA</w:t>
      </w:r>
    </w:p>
    <w:p w:rsidR="0095060D" w:rsidRPr="0095060D" w:rsidRDefault="0095060D" w:rsidP="006B30A1">
      <w:pPr>
        <w:shd w:val="clear" w:color="auto" w:fill="FFFFFF"/>
        <w:tabs>
          <w:tab w:val="left" w:pos="528"/>
        </w:tabs>
        <w:spacing w:after="0"/>
        <w:jc w:val="both"/>
        <w:rPr>
          <w:rFonts w:ascii="Arial" w:eastAsia="Times New Roman" w:hAnsi="Arial" w:cs="Arial"/>
          <w:b/>
          <w:bCs/>
          <w:smallCaps/>
          <w:spacing w:val="-3"/>
        </w:rPr>
      </w:pPr>
      <w:r w:rsidRPr="0095060D">
        <w:rPr>
          <w:rFonts w:ascii="Arial" w:eastAsia="Times New Roman" w:hAnsi="Arial" w:cs="Arial"/>
        </w:rPr>
        <w:t>Suradnja s partnerima izvan visokoškolskog sustava inicijalno za sada nije predviđena.</w:t>
      </w:r>
    </w:p>
    <w:p w:rsidR="006B30A1" w:rsidRDefault="006B30A1" w:rsidP="006B30A1">
      <w:pPr>
        <w:shd w:val="clear" w:color="auto" w:fill="FFFFFF"/>
        <w:tabs>
          <w:tab w:val="left" w:pos="528"/>
        </w:tabs>
        <w:spacing w:after="0"/>
        <w:jc w:val="both"/>
        <w:rPr>
          <w:rFonts w:ascii="Arial" w:eastAsia="Times New Roman" w:hAnsi="Arial" w:cs="Arial"/>
          <w:b/>
          <w:bCs/>
          <w:spacing w:val="-1"/>
        </w:rPr>
      </w:pPr>
    </w:p>
    <w:p w:rsidR="0095060D" w:rsidRPr="0095060D" w:rsidRDefault="0095060D" w:rsidP="006B30A1">
      <w:pPr>
        <w:shd w:val="clear" w:color="auto" w:fill="FFFFFF"/>
        <w:tabs>
          <w:tab w:val="left" w:pos="528"/>
        </w:tabs>
        <w:spacing w:after="0"/>
        <w:jc w:val="both"/>
        <w:rPr>
          <w:rFonts w:ascii="Arial" w:eastAsia="Times New Roman" w:hAnsi="Arial" w:cs="Arial"/>
          <w:b/>
          <w:bCs/>
          <w:smallCaps/>
          <w:spacing w:val="-5"/>
        </w:rPr>
      </w:pPr>
      <w:r w:rsidRPr="0095060D">
        <w:rPr>
          <w:rFonts w:ascii="Arial" w:eastAsia="Times New Roman" w:hAnsi="Arial" w:cs="Arial"/>
          <w:b/>
          <w:bCs/>
          <w:spacing w:val="-1"/>
        </w:rPr>
        <w:t>3.24.</w:t>
      </w:r>
      <w:r w:rsidRPr="0095060D">
        <w:rPr>
          <w:rFonts w:ascii="Arial" w:eastAsia="Times New Roman" w:hAnsi="Arial" w:cs="Arial"/>
          <w:b/>
          <w:bCs/>
        </w:rPr>
        <w:tab/>
      </w:r>
      <w:r w:rsidRPr="0095060D">
        <w:rPr>
          <w:rFonts w:ascii="Arial" w:eastAsia="Times New Roman" w:hAnsi="Arial" w:cs="Arial"/>
          <w:b/>
          <w:bCs/>
          <w:smallCaps/>
          <w:spacing w:val="-3"/>
        </w:rPr>
        <w:t>RAZVOJ MEĐUNARODNE SURADNJE NA UČILIŠTU IZVOĐAČU STUDIJA</w:t>
      </w:r>
    </w:p>
    <w:p w:rsidR="0095060D" w:rsidRPr="0095060D" w:rsidRDefault="0095060D" w:rsidP="006B30A1">
      <w:pPr>
        <w:shd w:val="clear" w:color="auto" w:fill="FFFFFF"/>
        <w:spacing w:after="0"/>
        <w:jc w:val="both"/>
        <w:rPr>
          <w:rFonts w:ascii="Arial" w:eastAsia="Times New Roman" w:hAnsi="Arial" w:cs="Arial"/>
        </w:rPr>
      </w:pPr>
      <w:r w:rsidRPr="0095060D">
        <w:rPr>
          <w:rFonts w:ascii="Arial" w:eastAsia="Times New Roman" w:hAnsi="Arial" w:cs="Arial"/>
        </w:rPr>
        <w:t xml:space="preserve">Razvoj međunarodne suradnje strategijski je cilj Filozofskog fakulteta u Osijeku, što je razvidno iz usvojene strategije razvoja. Cilj je poticanje svih oblika mobilnosti i međunarodne suradnje s inozemnim sveučilištima i institucijama, a u svrhu ostvarenja tog cilja postavljena su četiri zadatka: 1) poticanje mobilnosti studenata i nastavnika (organizacija info-dana, stvaranje preduvjeta za priznavanje ECTS-a, slobodan studijski semestar ili godina); 2) povećanje broja studenata i nastavnika koji sudjeluju u programima mobilnosti; 3) sklapanje strateških partnerstava sa sveučilištima i institucijama u zemlji i inozemstvu s ciljem poticanja mobilnosti i provođenja zajedničkih istraživanja; 4) praćenje međunarodne suradnje Fakulteta kroz Sustav osiguranja kvalitete (godišnja izvješća). Posebni je cilj međunarodne suradnje unaprjeđenje prepoznatljivosti i ugleda Filozofskog fakulteta u Osijeku kao regionalnog centra izvrsnosti za obrazovanje i znanstveni rad iz područja humanističkih i društvenih znanosti.   </w:t>
      </w:r>
    </w:p>
    <w:p w:rsidR="0095060D" w:rsidRPr="0095060D" w:rsidRDefault="0095060D" w:rsidP="006B30A1">
      <w:pPr>
        <w:shd w:val="clear" w:color="auto" w:fill="FFFFFF"/>
        <w:spacing w:after="0"/>
        <w:ind w:right="5"/>
        <w:jc w:val="both"/>
        <w:rPr>
          <w:rFonts w:ascii="Arial" w:eastAsia="Times New Roman" w:hAnsi="Arial" w:cs="Arial"/>
        </w:rPr>
      </w:pPr>
      <w:r w:rsidRPr="0095060D">
        <w:rPr>
          <w:rFonts w:ascii="Arial" w:eastAsia="Times New Roman" w:hAnsi="Arial" w:cs="Arial"/>
        </w:rPr>
        <w:t>Filozofski je fakultet do sada uspostavio suradnju sa sveučilištima, fakultetima i drugim institucijama u zemlji i inozemstvu. Suradnja se ostvaruje kroz sudjelovanje u programima razmjene (Fullbright/Humphrey, DAAD, ERASMUS), zajedničku organizaciju znanstvenih skupova i ljetnih škola, kroz rad na znanstvenim projektima, suradnju u izdavanju časopisa i znanstvenih publikacija, izvođenje preddiplomskih, diplomskih i doktorskih studija te kroz</w:t>
      </w:r>
      <w:r w:rsidRPr="0095060D">
        <w:rPr>
          <w:rFonts w:ascii="Arial" w:eastAsia="Times New Roman" w:hAnsi="Arial" w:cs="Arial"/>
          <w:spacing w:val="-1"/>
        </w:rPr>
        <w:t xml:space="preserve"> razmjenu studenata i nastavnika. Suradnja se temelji i na potpisanim ugovorima i sporazumima o </w:t>
      </w:r>
      <w:r w:rsidRPr="0095060D">
        <w:rPr>
          <w:rFonts w:ascii="Arial" w:eastAsia="Times New Roman" w:hAnsi="Arial" w:cs="Arial"/>
        </w:rPr>
        <w:t xml:space="preserve">suradnji. U svrhu intenzivnijega promicanja regionalne suradnje u 2010. godini potpisani su sporazumi o suradnji s Filozofskim fakultetom u Novom Sadu i Filozofskim fakultetom u </w:t>
      </w:r>
      <w:r w:rsidRPr="0095060D">
        <w:rPr>
          <w:rFonts w:ascii="Arial" w:eastAsia="Times New Roman" w:hAnsi="Arial" w:cs="Arial"/>
          <w:spacing w:val="-1"/>
        </w:rPr>
        <w:t xml:space="preserve">Skopju te niz preliminarnih bilateralnih ERASMUS-ugovora (Pečuh, Pardubice, Poznan, Jena, </w:t>
      </w:r>
      <w:r w:rsidRPr="0095060D">
        <w:rPr>
          <w:rFonts w:ascii="Arial" w:eastAsia="Times New Roman" w:hAnsi="Arial" w:cs="Arial"/>
        </w:rPr>
        <w:t>Graz).</w:t>
      </w:r>
    </w:p>
    <w:p w:rsidR="0095060D" w:rsidRPr="0095060D" w:rsidRDefault="0095060D" w:rsidP="006B30A1">
      <w:pPr>
        <w:shd w:val="clear" w:color="auto" w:fill="FFFFFF"/>
        <w:tabs>
          <w:tab w:val="left" w:pos="528"/>
        </w:tabs>
        <w:spacing w:after="0"/>
        <w:jc w:val="both"/>
        <w:rPr>
          <w:rFonts w:ascii="Arial" w:eastAsia="Times New Roman" w:hAnsi="Arial" w:cs="Arial"/>
        </w:rPr>
      </w:pPr>
      <w:r w:rsidRPr="0095060D">
        <w:rPr>
          <w:rFonts w:ascii="Arial" w:eastAsia="Times New Roman" w:hAnsi="Arial" w:cs="Arial"/>
        </w:rPr>
        <w:t>Budući da je namjera Filozofskog fakulteta u idućem razdoblju strateški prioritet dati međunarodno kompetitivnim tematskim područjima i područjima koja osiguravaju očuvanje hrvatskih vrijednosti i identiteta u europskom kontekstu, poput očuvanja bogatstva kulturne baštine koja je, među ostalim, rezultat i odgojno-obrazovnog tradiranja i prenošenja kulturnih vrijednosti, normi i sl., predloženi studij pedagogije može pripomoći ostvarenju strategijskog cilja razvoja međunarodne suradnje. Cilj i zadaće predloženog doktorskog studija jest upravo obrazovanje stručnjaka koji će razumjeti, istraživati i razvijati znanost o odgoju kao djelatnost koja osigurava unaprjeđivanje odgojno-obrazovnog rada i proučavanje te razvijanje raznolikih aspekata pedagogije kao praktične djelatnosti i kao znanstvene discipline kroz međunarodnu i interdisciplinarnu razmjenu znanja i iskustava. Ostvarenje tog cilja povezano je s povećanjem vidljivosti, konkurentnosti i ugleda Filozofskog fakulteta na međunarodnoj razini.</w:t>
      </w:r>
    </w:p>
    <w:p w:rsidR="0095060D" w:rsidRPr="0095060D" w:rsidRDefault="0095060D" w:rsidP="006B30A1">
      <w:pPr>
        <w:shd w:val="clear" w:color="auto" w:fill="FFFFFF"/>
        <w:tabs>
          <w:tab w:val="left" w:pos="528"/>
        </w:tabs>
        <w:spacing w:after="0"/>
        <w:jc w:val="both"/>
        <w:rPr>
          <w:rFonts w:ascii="Arial" w:eastAsia="Times New Roman" w:hAnsi="Arial" w:cs="Arial"/>
        </w:rPr>
      </w:pPr>
    </w:p>
    <w:p w:rsidR="0095060D" w:rsidRPr="0095060D" w:rsidRDefault="0095060D" w:rsidP="006B30A1">
      <w:pPr>
        <w:shd w:val="clear" w:color="auto" w:fill="FFFFFF"/>
        <w:tabs>
          <w:tab w:val="left" w:pos="528"/>
        </w:tabs>
        <w:spacing w:after="0"/>
        <w:jc w:val="both"/>
        <w:rPr>
          <w:rFonts w:ascii="Arial" w:eastAsia="Times New Roman" w:hAnsi="Arial" w:cs="Arial"/>
        </w:rPr>
      </w:pPr>
    </w:p>
    <w:p w:rsidR="006B30A1" w:rsidRDefault="006B30A1">
      <w:pPr>
        <w:spacing w:after="160" w:line="259" w:lineRule="auto"/>
        <w:rPr>
          <w:rFonts w:ascii="Arial" w:eastAsia="Times New Roman" w:hAnsi="Arial" w:cs="Arial"/>
          <w:b/>
          <w:bCs/>
        </w:rPr>
      </w:pPr>
      <w:r>
        <w:rPr>
          <w:rFonts w:ascii="Arial" w:eastAsia="Times New Roman" w:hAnsi="Arial" w:cs="Arial"/>
          <w:b/>
          <w:bCs/>
        </w:rPr>
        <w:br w:type="page"/>
      </w:r>
    </w:p>
    <w:p w:rsidR="0095060D" w:rsidRPr="0095060D" w:rsidRDefault="006B30A1" w:rsidP="006B30A1">
      <w:pPr>
        <w:shd w:val="clear" w:color="auto" w:fill="FFFFFF"/>
        <w:tabs>
          <w:tab w:val="left" w:pos="528"/>
        </w:tabs>
        <w:spacing w:after="0"/>
        <w:rPr>
          <w:rFonts w:ascii="Arial" w:eastAsia="Times New Roman" w:hAnsi="Arial" w:cs="Arial"/>
          <w:b/>
          <w:bCs/>
          <w:smallCaps/>
          <w:spacing w:val="-3"/>
        </w:rPr>
      </w:pPr>
      <w:r>
        <w:rPr>
          <w:rFonts w:ascii="Arial" w:eastAsia="Times New Roman" w:hAnsi="Arial" w:cs="Arial"/>
          <w:b/>
          <w:bCs/>
        </w:rPr>
        <w:lastRenderedPageBreak/>
        <w:t>4. O</w:t>
      </w:r>
      <w:r w:rsidR="0095060D" w:rsidRPr="0095060D">
        <w:rPr>
          <w:rFonts w:ascii="Arial" w:eastAsia="Times New Roman" w:hAnsi="Arial" w:cs="Arial"/>
          <w:b/>
          <w:bCs/>
        </w:rPr>
        <w:t>PIS PROGRAMSKIH JEZGRI I KOLEGIJA</w:t>
      </w:r>
    </w:p>
    <w:p w:rsidR="0095060D" w:rsidRPr="0095060D" w:rsidRDefault="0095060D" w:rsidP="006B30A1">
      <w:pPr>
        <w:spacing w:after="0"/>
        <w:jc w:val="both"/>
        <w:rPr>
          <w:rFonts w:ascii="Arial" w:eastAsia="Times New Roman" w:hAnsi="Arial" w:cs="Arial"/>
        </w:rPr>
      </w:pPr>
      <w:r w:rsidRPr="0095060D">
        <w:rPr>
          <w:rFonts w:ascii="Arial" w:eastAsia="Times New Roman" w:hAnsi="Arial" w:cs="Arial"/>
        </w:rPr>
        <w:t xml:space="preserve">Poslijediplomski sveučilišni doktorski studij </w:t>
      </w:r>
      <w:r w:rsidRPr="0095060D">
        <w:rPr>
          <w:rFonts w:ascii="Arial" w:eastAsia="Times New Roman" w:hAnsi="Arial" w:cs="Arial"/>
          <w:i/>
          <w:iCs/>
        </w:rPr>
        <w:t>Pedagogija i kultura suvremene škole</w:t>
      </w:r>
      <w:r w:rsidRPr="0095060D">
        <w:rPr>
          <w:rFonts w:ascii="Arial" w:eastAsia="Times New Roman" w:hAnsi="Arial" w:cs="Arial"/>
        </w:rPr>
        <w:t xml:space="preserve"> zasnovan je na pet okvirnih programskih jezgri kao polazišta za fleksibilno studiranje predviđeno u trajanju od tri godine kroz nastavne obveze, mentorsko-konzultativni rad i samostalne znanstvenoistraživačke aktivnosti, a koncipiran je tako da se može studirati uz puni angažman (engl. </w:t>
      </w:r>
      <w:r w:rsidRPr="0095060D">
        <w:rPr>
          <w:rFonts w:ascii="Arial" w:eastAsia="Times New Roman" w:hAnsi="Arial" w:cs="Arial"/>
          <w:i/>
          <w:iCs/>
        </w:rPr>
        <w:t>full-time</w:t>
      </w:r>
      <w:r w:rsidRPr="0095060D">
        <w:rPr>
          <w:rFonts w:ascii="Arial" w:eastAsia="Times New Roman" w:hAnsi="Arial" w:cs="Arial"/>
        </w:rPr>
        <w:t xml:space="preserve">) za redovite studente ili kao studij s dijelom radnog vremena (engl. </w:t>
      </w:r>
      <w:r w:rsidRPr="0095060D">
        <w:rPr>
          <w:rFonts w:ascii="Arial" w:eastAsia="Times New Roman" w:hAnsi="Arial" w:cs="Arial"/>
          <w:i/>
          <w:iCs/>
        </w:rPr>
        <w:t>part-time</w:t>
      </w:r>
      <w:r w:rsidRPr="0095060D">
        <w:rPr>
          <w:rFonts w:ascii="Arial" w:eastAsia="Times New Roman" w:hAnsi="Arial" w:cs="Arial"/>
        </w:rPr>
        <w:t xml:space="preserve">) u dvostruko duljem trajanju. Studij se temelji na </w:t>
      </w:r>
      <w:r w:rsidRPr="0095060D">
        <w:rPr>
          <w:rFonts w:ascii="Arial" w:eastAsia="Times New Roman" w:hAnsi="Arial" w:cs="Arial"/>
          <w:bCs/>
        </w:rPr>
        <w:t>5 programskih jezgri</w:t>
      </w:r>
      <w:r w:rsidRPr="0095060D">
        <w:rPr>
          <w:rFonts w:ascii="Arial" w:eastAsia="Times New Roman" w:hAnsi="Arial" w:cs="Arial"/>
        </w:rPr>
        <w:t xml:space="preserve"> (</w:t>
      </w:r>
      <w:r w:rsidRPr="0095060D">
        <w:rPr>
          <w:rFonts w:ascii="Arial" w:eastAsia="Times New Roman" w:hAnsi="Arial" w:cs="Arial"/>
          <w:i/>
          <w:iCs/>
        </w:rPr>
        <w:t>Teorijsko-metodologijska jezgra</w:t>
      </w:r>
      <w:r w:rsidRPr="0095060D">
        <w:rPr>
          <w:rFonts w:ascii="Arial" w:eastAsia="Times New Roman" w:hAnsi="Arial" w:cs="Arial"/>
        </w:rPr>
        <w:t xml:space="preserve">; </w:t>
      </w:r>
      <w:r w:rsidRPr="0095060D">
        <w:rPr>
          <w:rFonts w:ascii="Arial" w:eastAsia="Times New Roman" w:hAnsi="Arial" w:cs="Arial"/>
          <w:i/>
          <w:iCs/>
        </w:rPr>
        <w:t>Kurikulumska jezgra</w:t>
      </w:r>
      <w:r w:rsidRPr="0095060D">
        <w:rPr>
          <w:rFonts w:ascii="Arial" w:eastAsia="Times New Roman" w:hAnsi="Arial" w:cs="Arial"/>
        </w:rPr>
        <w:t xml:space="preserve">; </w:t>
      </w:r>
      <w:r w:rsidRPr="0095060D">
        <w:rPr>
          <w:rFonts w:ascii="Arial" w:eastAsia="Times New Roman" w:hAnsi="Arial" w:cs="Arial"/>
          <w:i/>
          <w:iCs/>
        </w:rPr>
        <w:t>Institucionalni odgoj i obrazovanje</w:t>
      </w:r>
      <w:r w:rsidRPr="0095060D">
        <w:rPr>
          <w:rFonts w:ascii="Arial" w:eastAsia="Times New Roman" w:hAnsi="Arial" w:cs="Arial"/>
        </w:rPr>
        <w:t xml:space="preserve">; </w:t>
      </w:r>
      <w:r w:rsidRPr="0095060D">
        <w:rPr>
          <w:rFonts w:ascii="Arial" w:eastAsia="Times New Roman" w:hAnsi="Arial" w:cs="Arial"/>
          <w:i/>
          <w:iCs/>
        </w:rPr>
        <w:t>Kulturno-pedagoška jezgra; Znanstvenoistraživačka jezgra</w:t>
      </w:r>
      <w:r w:rsidRPr="0095060D">
        <w:rPr>
          <w:rFonts w:ascii="Arial" w:eastAsia="Times New Roman" w:hAnsi="Arial" w:cs="Arial"/>
        </w:rPr>
        <w:t xml:space="preserve">) koje su oblikovane s obzirom na </w:t>
      </w:r>
      <w:r w:rsidRPr="0095060D">
        <w:rPr>
          <w:rFonts w:ascii="Arial" w:eastAsia="Times New Roman" w:hAnsi="Arial" w:cs="Arial"/>
          <w:bCs/>
        </w:rPr>
        <w:t>4 osnovna odgojno-obrazovna područja</w:t>
      </w:r>
      <w:r w:rsidRPr="0095060D">
        <w:rPr>
          <w:rFonts w:ascii="Arial" w:eastAsia="Times New Roman" w:hAnsi="Arial" w:cs="Arial"/>
        </w:rPr>
        <w:t xml:space="preserve"> (</w:t>
      </w:r>
      <w:r w:rsidRPr="0095060D">
        <w:rPr>
          <w:rFonts w:ascii="Arial" w:eastAsia="Times New Roman" w:hAnsi="Arial" w:cs="Arial"/>
          <w:i/>
          <w:iCs/>
        </w:rPr>
        <w:t>Temeljno područje</w:t>
      </w:r>
      <w:r w:rsidRPr="0095060D">
        <w:rPr>
          <w:rFonts w:ascii="Arial" w:eastAsia="Times New Roman" w:hAnsi="Arial" w:cs="Arial"/>
        </w:rPr>
        <w:t xml:space="preserve">; </w:t>
      </w:r>
      <w:r w:rsidRPr="0095060D">
        <w:rPr>
          <w:rFonts w:ascii="Arial" w:eastAsia="Times New Roman" w:hAnsi="Arial" w:cs="Arial"/>
          <w:i/>
          <w:iCs/>
        </w:rPr>
        <w:t>Suvremeni odgoj i obrazovanje</w:t>
      </w:r>
      <w:r w:rsidRPr="0095060D">
        <w:rPr>
          <w:rFonts w:ascii="Arial" w:eastAsia="Times New Roman" w:hAnsi="Arial" w:cs="Arial"/>
        </w:rPr>
        <w:t xml:space="preserve">; </w:t>
      </w:r>
      <w:r w:rsidRPr="0095060D">
        <w:rPr>
          <w:rFonts w:ascii="Arial" w:eastAsia="Times New Roman" w:hAnsi="Arial" w:cs="Arial"/>
          <w:i/>
          <w:iCs/>
        </w:rPr>
        <w:t>Suvremena škola</w:t>
      </w:r>
      <w:r w:rsidRPr="0095060D">
        <w:rPr>
          <w:rFonts w:ascii="Arial" w:eastAsia="Times New Roman" w:hAnsi="Arial" w:cs="Arial"/>
        </w:rPr>
        <w:t xml:space="preserve">; </w:t>
      </w:r>
      <w:r w:rsidRPr="0095060D">
        <w:rPr>
          <w:rFonts w:ascii="Arial" w:eastAsia="Times New Roman" w:hAnsi="Arial" w:cs="Arial"/>
          <w:i/>
          <w:iCs/>
        </w:rPr>
        <w:t>Pedagoška kultura škole</w:t>
      </w:r>
      <w:r w:rsidRPr="0095060D">
        <w:rPr>
          <w:rFonts w:ascii="Arial" w:eastAsia="Times New Roman" w:hAnsi="Arial" w:cs="Arial"/>
        </w:rPr>
        <w:t>) prema načelu semestralnih obveznih i izbornih kolegija s temeljnim teorijsko-metodološkim i praktičnim spoznajama iz područja pedagogijske znanosti nužnih za učinkovit samostalan znanstvenoistraživački rad u sustavu odgoja i obrazovanja, te</w:t>
      </w:r>
      <w:r w:rsidRPr="0095060D">
        <w:rPr>
          <w:rFonts w:ascii="Arial" w:eastAsia="Times New Roman" w:hAnsi="Arial" w:cs="Arial"/>
          <w:b/>
          <w:bCs/>
        </w:rPr>
        <w:t xml:space="preserve"> </w:t>
      </w:r>
      <w:r w:rsidRPr="0095060D">
        <w:rPr>
          <w:rFonts w:ascii="Arial" w:eastAsia="Times New Roman" w:hAnsi="Arial" w:cs="Arial"/>
          <w:bCs/>
        </w:rPr>
        <w:t>nenastavnog samostalnog znanstvenoistraživačkog i mentorsko-konzultativnog dijela studija</w:t>
      </w:r>
      <w:r w:rsidRPr="0095060D">
        <w:rPr>
          <w:rFonts w:ascii="Arial" w:eastAsia="Times New Roman" w:hAnsi="Arial" w:cs="Arial"/>
        </w:rPr>
        <w:t xml:space="preserve"> (</w:t>
      </w:r>
      <w:r w:rsidRPr="0095060D">
        <w:rPr>
          <w:rFonts w:ascii="Arial" w:eastAsia="Times New Roman" w:hAnsi="Arial" w:cs="Arial"/>
          <w:i/>
          <w:iCs/>
        </w:rPr>
        <w:t>Znanstvenoistraživački rad</w:t>
      </w:r>
      <w:r w:rsidRPr="0095060D">
        <w:rPr>
          <w:rFonts w:ascii="Arial" w:eastAsia="Times New Roman" w:hAnsi="Arial" w:cs="Arial"/>
        </w:rPr>
        <w:t xml:space="preserve">; </w:t>
      </w:r>
      <w:r w:rsidRPr="0095060D">
        <w:rPr>
          <w:rFonts w:ascii="Arial" w:eastAsia="Times New Roman" w:hAnsi="Arial" w:cs="Arial"/>
          <w:i/>
        </w:rPr>
        <w:t>Izrada, prijava i javna obrana teme doktorskog rada (sinopsisa)</w:t>
      </w:r>
      <w:r w:rsidRPr="0095060D">
        <w:rPr>
          <w:rFonts w:ascii="Arial" w:eastAsia="Times New Roman" w:hAnsi="Arial" w:cs="Arial"/>
        </w:rPr>
        <w:t xml:space="preserve">; </w:t>
      </w:r>
      <w:r w:rsidRPr="0095060D">
        <w:rPr>
          <w:rFonts w:ascii="Arial" w:eastAsia="Times New Roman" w:hAnsi="Arial" w:cs="Arial"/>
          <w:i/>
          <w:iCs/>
        </w:rPr>
        <w:t>Obrana doktorske disertacije</w:t>
      </w:r>
      <w:r w:rsidRPr="0095060D">
        <w:rPr>
          <w:rFonts w:ascii="Arial" w:eastAsia="Times New Roman" w:hAnsi="Arial" w:cs="Arial"/>
        </w:rPr>
        <w:t>). Neposredna nastava unutar pojedine programske jezgre i kolegija, prema iskustvima Poslijediplomskog doktorskog studija pedagogije na Filozofskom fakultetu u Zagrebu, predviđena je u manjem opsegu, budući da je koncepcija studija usmjerena na individualni i samostalni rad studenata: individualne konzultacije s predavačima, mentorski i konzultativni pristup koji kontinuirano, tijekom trajanja studija, prate individualni program studija (</w:t>
      </w:r>
      <w:r w:rsidRPr="0095060D">
        <w:rPr>
          <w:rFonts w:ascii="Arial" w:eastAsia="Times New Roman" w:hAnsi="Arial" w:cs="Arial"/>
          <w:i/>
          <w:iCs/>
        </w:rPr>
        <w:t>privatissimum</w:t>
      </w:r>
      <w:r w:rsidRPr="0095060D">
        <w:rPr>
          <w:rFonts w:ascii="Arial" w:eastAsia="Times New Roman" w:hAnsi="Arial" w:cs="Arial"/>
        </w:rPr>
        <w:t xml:space="preserve">), pisanje i obrana sinopsisa te sama izrada i obrana doktorskoga rada. Studenti aktivno sudjeluju u nastavi tijekom prve i druge godine studija, a treća godina studija predviđa kontinuirani rad studenta s mentorom. </w:t>
      </w:r>
    </w:p>
    <w:p w:rsidR="0095060D" w:rsidRPr="0095060D" w:rsidRDefault="0095060D" w:rsidP="006B30A1">
      <w:pPr>
        <w:spacing w:after="0"/>
        <w:jc w:val="both"/>
        <w:rPr>
          <w:rFonts w:ascii="Arial" w:eastAsia="Times New Roman" w:hAnsi="Arial" w:cs="Arial"/>
        </w:rPr>
      </w:pPr>
      <w:r w:rsidRPr="0095060D">
        <w:rPr>
          <w:rFonts w:ascii="Arial" w:eastAsia="Times New Roman" w:hAnsi="Arial" w:cs="Arial"/>
        </w:rPr>
        <w:t>Struktura doktorskog studija i njezin fleksibilan te otvoren ustroj predviđaju nadgradnju i širenje smjerova studija prema iskazanim potrebama  i suvremenim stremljenjima u zajednici i društvu, ovisno o kadrovskim, institucionalnim, financijskim i drugim čimbenicima rasta i razvoja. Inovativnost Poslijediplomskog doktorskog studija Pedagogija i kultura suvremene škole ogleda se u optimalnoj usmjerenosti na pojedinačne, suradničke i konzultativno–mentorske aktivnosti polaznika studija u skladu s novim modelima i tehnologijama aktivnog i partnerskog stjecanja znanja te razvoja kompetencija. Naime, studentima će biti omogućeno da već tijekom druge godine studija izrade, prijave i javno obrane temu doktorskog rada, odnosno sinopsis. Javna obrana sinopsisa doktorskog rada uvodi se kao novina sukladno suvremenim znanstvenim i istraživačkim smjernicama. Osim opće metodologije, polaznici poslijediplomskog doktorskog studija upoznat će i usvojiti i niz specifičnih metodologijskih polazišta izrade kurikuluma u odgoju i obrazovanju. Novim načinom odabira mentora već tijekom prve studijske godine polaznici će imati mogućnost jasno izraziti vlastite interese te od početka studija biti usmjereni prema kvalitetnom i što uspješnijem postizanju doktorata znanosti.</w:t>
      </w:r>
      <w:r w:rsidRPr="0095060D">
        <w:rPr>
          <w:rFonts w:ascii="Arial" w:eastAsia="Times New Roman" w:hAnsi="Arial" w:cs="Arial"/>
          <w:color w:val="FF0000"/>
        </w:rPr>
        <w:t xml:space="preserve"> </w:t>
      </w:r>
      <w:r w:rsidRPr="0095060D">
        <w:rPr>
          <w:rFonts w:ascii="Arial" w:eastAsia="Times New Roman" w:hAnsi="Arial" w:cs="Arial"/>
        </w:rPr>
        <w:t>Tijekom studiranja polaznici aktivno sudjeluju u svim oblicima nastave i razvijaju vlastite pedagoške koncepte i pristupe utemeljene na znanstvenim teorijama i paradigmama. Predviđa se i niz različitih aktivnosti vezanih uz znanstvenoistraživački rad, sudjelovanje na znanstvenim skupovima (kolokvijima) te objavljivanje znanstvenih radova u relevantnim časopisima. Postupak izbora mentora, sudjelovanja u znanstvenoistraživačkim projektima te prijave i izrade doktorskog rada provodit će se u skladu s Pravilnikom o studijima i studiranju na Sveučilištu J. J. Strossmayera u Osijeku, Pravilnikom o poslijediplomskom studiju na Filozofskom fakultetu u Osijeku i odlukama Povjerenstva Poslijediplomskog doktorskog studija.</w:t>
      </w:r>
    </w:p>
    <w:p w:rsidR="006B30A1" w:rsidRDefault="006B30A1">
      <w:pPr>
        <w:spacing w:after="160" w:line="259" w:lineRule="auto"/>
        <w:rPr>
          <w:rFonts w:ascii="Arial" w:eastAsia="Times New Roman" w:hAnsi="Arial" w:cs="Arial"/>
          <w:b/>
          <w:bCs/>
        </w:rPr>
      </w:pPr>
      <w:r>
        <w:rPr>
          <w:rFonts w:ascii="Arial" w:eastAsia="Times New Roman" w:hAnsi="Arial" w:cs="Arial"/>
          <w:b/>
          <w:bCs/>
        </w:rPr>
        <w:br w:type="page"/>
      </w:r>
    </w:p>
    <w:p w:rsidR="0095060D" w:rsidRPr="0095060D" w:rsidRDefault="0095060D" w:rsidP="0095060D">
      <w:pPr>
        <w:spacing w:after="120" w:line="360" w:lineRule="auto"/>
        <w:jc w:val="both"/>
        <w:rPr>
          <w:rFonts w:ascii="Arial" w:eastAsia="Times New Roman" w:hAnsi="Arial" w:cs="Arial"/>
          <w:b/>
          <w:bCs/>
          <w:i/>
          <w:iCs/>
        </w:rPr>
      </w:pPr>
      <w:r w:rsidRPr="0095060D">
        <w:rPr>
          <w:rFonts w:ascii="Arial" w:eastAsia="Times New Roman" w:hAnsi="Arial" w:cs="Arial"/>
          <w:b/>
          <w:bCs/>
        </w:rPr>
        <w:lastRenderedPageBreak/>
        <w:t>NAZIV STUDIJA</w:t>
      </w:r>
      <w:r w:rsidRPr="0095060D">
        <w:rPr>
          <w:rFonts w:ascii="Arial" w:eastAsia="Times New Roman" w:hAnsi="Arial" w:cs="Arial"/>
          <w:b/>
          <w:bCs/>
          <w:i/>
          <w:iCs/>
        </w:rPr>
        <w:t xml:space="preserve">: </w:t>
      </w:r>
      <w:r w:rsidRPr="0095060D">
        <w:rPr>
          <w:rFonts w:ascii="Arial" w:eastAsia="Times New Roman" w:hAnsi="Arial" w:cs="Arial"/>
        </w:rPr>
        <w:t>PEDAGOGIJA I KULTURA SUVREMENE ŠKOLE</w:t>
      </w:r>
    </w:p>
    <w:p w:rsidR="0095060D" w:rsidRPr="0095060D" w:rsidRDefault="0095060D" w:rsidP="0095060D">
      <w:pPr>
        <w:shd w:val="clear" w:color="auto" w:fill="F3F3F3"/>
        <w:spacing w:after="120" w:line="360" w:lineRule="auto"/>
        <w:jc w:val="both"/>
        <w:rPr>
          <w:rFonts w:ascii="Arial" w:eastAsia="Times New Roman" w:hAnsi="Arial" w:cs="Arial"/>
          <w:b/>
          <w:bCs/>
        </w:rPr>
      </w:pPr>
      <w:r w:rsidRPr="0095060D">
        <w:rPr>
          <w:rFonts w:ascii="Arial" w:eastAsia="Times New Roman" w:hAnsi="Arial" w:cs="Arial"/>
          <w:b/>
          <w:bCs/>
        </w:rPr>
        <w:t>PROGRAMSKE JEZGRE I STUDIJSKI KOLEGIJI</w:t>
      </w:r>
    </w:p>
    <w:p w:rsidR="0095060D" w:rsidRPr="0095060D" w:rsidRDefault="0095060D" w:rsidP="00454878">
      <w:pPr>
        <w:numPr>
          <w:ilvl w:val="1"/>
          <w:numId w:val="5"/>
        </w:numPr>
        <w:spacing w:after="0" w:line="360" w:lineRule="auto"/>
        <w:jc w:val="both"/>
        <w:rPr>
          <w:rFonts w:ascii="Arial" w:eastAsia="Times New Roman" w:hAnsi="Arial" w:cs="Arial"/>
          <w:b/>
          <w:bCs/>
        </w:rPr>
      </w:pPr>
      <w:r w:rsidRPr="0095060D">
        <w:rPr>
          <w:rFonts w:ascii="Arial" w:eastAsia="Times New Roman" w:hAnsi="Arial" w:cs="Arial"/>
          <w:b/>
          <w:bCs/>
        </w:rPr>
        <w:t>Popis programskih jezgri, obvezatnih i izbornih predmeta s brojem sati aktivne nastave potrebnih za njihovu izvedbu i brojem ECTS-bodova</w:t>
      </w:r>
    </w:p>
    <w:p w:rsidR="0095060D" w:rsidRPr="0095060D" w:rsidRDefault="0095060D" w:rsidP="0095060D">
      <w:pPr>
        <w:spacing w:after="120"/>
        <w:rPr>
          <w:rFonts w:ascii="Arial" w:eastAsia="Times New Roman" w:hAnsi="Arial" w:cs="Arial"/>
          <w:b/>
          <w:bCs/>
        </w:rPr>
      </w:pPr>
    </w:p>
    <w:p w:rsidR="0095060D" w:rsidRPr="0095060D" w:rsidRDefault="0095060D" w:rsidP="00454878">
      <w:pPr>
        <w:numPr>
          <w:ilvl w:val="0"/>
          <w:numId w:val="13"/>
        </w:numPr>
        <w:spacing w:after="120"/>
        <w:rPr>
          <w:rFonts w:ascii="Arial" w:eastAsia="Times New Roman" w:hAnsi="Arial" w:cs="Arial"/>
          <w:b/>
          <w:bCs/>
        </w:rPr>
      </w:pPr>
      <w:r w:rsidRPr="0095060D">
        <w:rPr>
          <w:rFonts w:ascii="Arial" w:eastAsia="Times New Roman" w:hAnsi="Arial" w:cs="Arial"/>
          <w:b/>
          <w:bCs/>
        </w:rPr>
        <w:t>TEORIJSKO-METODOLOGIJSKA JEZGRA (A) - Temeljno područje</w:t>
      </w:r>
    </w:p>
    <w:p w:rsidR="0095060D" w:rsidRPr="0095060D" w:rsidRDefault="0095060D" w:rsidP="0095060D">
      <w:pPr>
        <w:spacing w:after="120"/>
        <w:rPr>
          <w:rFonts w:ascii="Arial" w:eastAsia="Times New Roman" w:hAnsi="Arial" w:cs="Arial"/>
        </w:rPr>
      </w:pPr>
      <w:r w:rsidRPr="0095060D">
        <w:rPr>
          <w:rFonts w:ascii="Arial" w:eastAsia="Times New Roman" w:hAnsi="Arial" w:cs="Arial"/>
        </w:rPr>
        <w:t>Popis naziva, ECTS-bodova i statusa kolegija teorijsko-metodologijske jezgre</w:t>
      </w:r>
    </w:p>
    <w:tbl>
      <w:tblPr>
        <w:tblW w:w="92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964"/>
        <w:gridCol w:w="709"/>
        <w:gridCol w:w="851"/>
        <w:gridCol w:w="850"/>
        <w:gridCol w:w="2914"/>
      </w:tblGrid>
      <w:tr w:rsidR="0095060D" w:rsidRPr="001119D4" w:rsidTr="001119D4">
        <w:trPr>
          <w:jc w:val="center"/>
        </w:trPr>
        <w:tc>
          <w:tcPr>
            <w:tcW w:w="3964" w:type="dxa"/>
            <w:shd w:val="clear" w:color="auto" w:fill="F3F3F3"/>
          </w:tcPr>
          <w:p w:rsidR="0095060D" w:rsidRPr="001119D4" w:rsidRDefault="0095060D" w:rsidP="0095060D">
            <w:pPr>
              <w:spacing w:after="120"/>
              <w:rPr>
                <w:rFonts w:ascii="Arial" w:eastAsia="Times New Roman" w:hAnsi="Arial" w:cs="Arial"/>
                <w:sz w:val="20"/>
                <w:szCs w:val="20"/>
              </w:rPr>
            </w:pPr>
            <w:r w:rsidRPr="001119D4">
              <w:rPr>
                <w:rFonts w:ascii="Arial" w:eastAsia="Times New Roman" w:hAnsi="Arial" w:cs="Arial"/>
                <w:sz w:val="20"/>
                <w:szCs w:val="20"/>
              </w:rPr>
              <w:t>KOLEGIJI</w:t>
            </w:r>
          </w:p>
        </w:tc>
        <w:tc>
          <w:tcPr>
            <w:tcW w:w="709" w:type="dxa"/>
            <w:shd w:val="clear" w:color="auto" w:fill="F3F3F3"/>
          </w:tcPr>
          <w:p w:rsidR="0095060D" w:rsidRPr="001119D4" w:rsidRDefault="0095060D" w:rsidP="0095060D">
            <w:pPr>
              <w:spacing w:after="120"/>
              <w:jc w:val="center"/>
              <w:rPr>
                <w:rFonts w:ascii="Arial" w:eastAsia="Times New Roman" w:hAnsi="Arial" w:cs="Arial"/>
                <w:sz w:val="20"/>
                <w:szCs w:val="20"/>
              </w:rPr>
            </w:pPr>
            <w:r w:rsidRPr="001119D4">
              <w:rPr>
                <w:rFonts w:ascii="Arial" w:eastAsia="Times New Roman" w:hAnsi="Arial" w:cs="Arial"/>
                <w:sz w:val="20"/>
                <w:szCs w:val="20"/>
              </w:rPr>
              <w:t>SATI</w:t>
            </w:r>
          </w:p>
        </w:tc>
        <w:tc>
          <w:tcPr>
            <w:tcW w:w="851" w:type="dxa"/>
            <w:shd w:val="clear" w:color="auto" w:fill="F3F3F3"/>
          </w:tcPr>
          <w:p w:rsidR="0095060D" w:rsidRPr="001119D4" w:rsidRDefault="0095060D" w:rsidP="0095060D">
            <w:pPr>
              <w:spacing w:after="120"/>
              <w:jc w:val="center"/>
              <w:rPr>
                <w:rFonts w:ascii="Arial" w:eastAsia="Times New Roman" w:hAnsi="Arial" w:cs="Arial"/>
                <w:sz w:val="20"/>
                <w:szCs w:val="20"/>
              </w:rPr>
            </w:pPr>
            <w:r w:rsidRPr="001119D4">
              <w:rPr>
                <w:rFonts w:ascii="Arial" w:eastAsia="Times New Roman" w:hAnsi="Arial" w:cs="Arial"/>
                <w:sz w:val="20"/>
                <w:szCs w:val="20"/>
              </w:rPr>
              <w:t>ECTS</w:t>
            </w:r>
          </w:p>
        </w:tc>
        <w:tc>
          <w:tcPr>
            <w:tcW w:w="850" w:type="dxa"/>
            <w:shd w:val="clear" w:color="auto" w:fill="F3F3F3"/>
          </w:tcPr>
          <w:p w:rsidR="0095060D" w:rsidRPr="001119D4" w:rsidRDefault="0095060D" w:rsidP="0095060D">
            <w:pPr>
              <w:spacing w:after="120"/>
              <w:jc w:val="center"/>
              <w:rPr>
                <w:rFonts w:ascii="Arial" w:eastAsia="Times New Roman" w:hAnsi="Arial" w:cs="Arial"/>
                <w:sz w:val="20"/>
                <w:szCs w:val="20"/>
              </w:rPr>
            </w:pPr>
            <w:r w:rsidRPr="001119D4">
              <w:rPr>
                <w:rFonts w:ascii="Arial" w:eastAsia="Times New Roman" w:hAnsi="Arial" w:cs="Arial"/>
                <w:sz w:val="20"/>
                <w:szCs w:val="20"/>
              </w:rPr>
              <w:t>STA</w:t>
            </w:r>
            <w:r w:rsidR="001119D4">
              <w:rPr>
                <w:rFonts w:ascii="Arial" w:eastAsia="Times New Roman" w:hAnsi="Arial" w:cs="Arial"/>
                <w:sz w:val="20"/>
                <w:szCs w:val="20"/>
              </w:rPr>
              <w:t>-</w:t>
            </w:r>
            <w:r w:rsidRPr="001119D4">
              <w:rPr>
                <w:rFonts w:ascii="Arial" w:eastAsia="Times New Roman" w:hAnsi="Arial" w:cs="Arial"/>
                <w:sz w:val="20"/>
                <w:szCs w:val="20"/>
              </w:rPr>
              <w:t>TUS</w:t>
            </w:r>
          </w:p>
        </w:tc>
        <w:tc>
          <w:tcPr>
            <w:tcW w:w="2914" w:type="dxa"/>
            <w:shd w:val="clear" w:color="auto" w:fill="F3F3F3"/>
          </w:tcPr>
          <w:p w:rsidR="0095060D" w:rsidRPr="001119D4" w:rsidRDefault="0095060D" w:rsidP="0095060D">
            <w:pPr>
              <w:spacing w:after="120"/>
              <w:jc w:val="center"/>
              <w:rPr>
                <w:rFonts w:ascii="Arial" w:eastAsia="Times New Roman" w:hAnsi="Arial" w:cs="Arial"/>
                <w:sz w:val="20"/>
                <w:szCs w:val="20"/>
              </w:rPr>
            </w:pPr>
            <w:r w:rsidRPr="001119D4">
              <w:rPr>
                <w:rFonts w:ascii="Arial" w:eastAsia="Times New Roman" w:hAnsi="Arial" w:cs="Arial"/>
                <w:sz w:val="20"/>
                <w:szCs w:val="20"/>
              </w:rPr>
              <w:t>NOSITELJ</w:t>
            </w:r>
          </w:p>
        </w:tc>
      </w:tr>
      <w:tr w:rsidR="0095060D" w:rsidRPr="001119D4" w:rsidTr="001119D4">
        <w:trPr>
          <w:jc w:val="center"/>
        </w:trPr>
        <w:tc>
          <w:tcPr>
            <w:tcW w:w="3964" w:type="dxa"/>
          </w:tcPr>
          <w:p w:rsidR="0095060D" w:rsidRPr="001119D4" w:rsidRDefault="0095060D" w:rsidP="001119D4">
            <w:pPr>
              <w:spacing w:after="120"/>
              <w:rPr>
                <w:rFonts w:ascii="Arial" w:eastAsia="Times New Roman" w:hAnsi="Arial" w:cs="Arial"/>
                <w:b/>
                <w:bCs/>
                <w:sz w:val="20"/>
                <w:szCs w:val="20"/>
              </w:rPr>
            </w:pPr>
            <w:r w:rsidRPr="001119D4">
              <w:rPr>
                <w:rFonts w:ascii="Arial" w:eastAsia="Times New Roman" w:hAnsi="Arial" w:cs="Arial"/>
                <w:b/>
                <w:bCs/>
                <w:sz w:val="20"/>
                <w:szCs w:val="20"/>
              </w:rPr>
              <w:t>Su</w:t>
            </w:r>
            <w:r w:rsidR="001119D4">
              <w:rPr>
                <w:rFonts w:ascii="Arial" w:eastAsia="Times New Roman" w:hAnsi="Arial" w:cs="Arial"/>
                <w:b/>
                <w:bCs/>
                <w:sz w:val="20"/>
                <w:szCs w:val="20"/>
              </w:rPr>
              <w:t xml:space="preserve">vremena pedagogijska znanost  </w:t>
            </w:r>
            <w:r w:rsidRPr="001119D4">
              <w:rPr>
                <w:rFonts w:ascii="Arial" w:eastAsia="Times New Roman" w:hAnsi="Arial" w:cs="Arial"/>
                <w:b/>
                <w:bCs/>
                <w:sz w:val="20"/>
                <w:szCs w:val="20"/>
              </w:rPr>
              <w:t>(A1)</w:t>
            </w:r>
          </w:p>
        </w:tc>
        <w:tc>
          <w:tcPr>
            <w:tcW w:w="709" w:type="dxa"/>
          </w:tcPr>
          <w:p w:rsidR="0095060D" w:rsidRPr="001119D4" w:rsidRDefault="0095060D" w:rsidP="0095060D">
            <w:pPr>
              <w:spacing w:after="120"/>
              <w:jc w:val="center"/>
              <w:rPr>
                <w:rFonts w:ascii="Arial" w:eastAsia="Times New Roman" w:hAnsi="Arial" w:cs="Arial"/>
                <w:b/>
                <w:bCs/>
                <w:sz w:val="20"/>
                <w:szCs w:val="20"/>
              </w:rPr>
            </w:pPr>
            <w:r w:rsidRPr="001119D4">
              <w:rPr>
                <w:rFonts w:ascii="Arial" w:eastAsia="Times New Roman" w:hAnsi="Arial" w:cs="Arial"/>
                <w:b/>
                <w:bCs/>
                <w:sz w:val="20"/>
                <w:szCs w:val="20"/>
              </w:rPr>
              <w:t>16</w:t>
            </w:r>
          </w:p>
        </w:tc>
        <w:tc>
          <w:tcPr>
            <w:tcW w:w="851" w:type="dxa"/>
          </w:tcPr>
          <w:p w:rsidR="0095060D" w:rsidRPr="001119D4" w:rsidRDefault="0095060D" w:rsidP="0095060D">
            <w:pPr>
              <w:spacing w:after="120"/>
              <w:jc w:val="center"/>
              <w:rPr>
                <w:rFonts w:ascii="Arial" w:eastAsia="Times New Roman" w:hAnsi="Arial" w:cs="Arial"/>
                <w:b/>
                <w:bCs/>
                <w:sz w:val="20"/>
                <w:szCs w:val="20"/>
              </w:rPr>
            </w:pPr>
            <w:r w:rsidRPr="001119D4">
              <w:rPr>
                <w:rFonts w:ascii="Arial" w:eastAsia="Times New Roman" w:hAnsi="Arial" w:cs="Arial"/>
                <w:b/>
                <w:bCs/>
                <w:sz w:val="20"/>
                <w:szCs w:val="20"/>
              </w:rPr>
              <w:t>5</w:t>
            </w:r>
          </w:p>
        </w:tc>
        <w:tc>
          <w:tcPr>
            <w:tcW w:w="850" w:type="dxa"/>
          </w:tcPr>
          <w:p w:rsidR="0095060D" w:rsidRPr="001119D4" w:rsidRDefault="0095060D" w:rsidP="0095060D">
            <w:pPr>
              <w:spacing w:after="120"/>
              <w:jc w:val="center"/>
              <w:rPr>
                <w:rFonts w:ascii="Arial" w:eastAsia="Times New Roman" w:hAnsi="Arial" w:cs="Arial"/>
                <w:b/>
                <w:bCs/>
                <w:sz w:val="20"/>
                <w:szCs w:val="20"/>
              </w:rPr>
            </w:pPr>
            <w:r w:rsidRPr="001119D4">
              <w:rPr>
                <w:rFonts w:ascii="Arial" w:eastAsia="Times New Roman" w:hAnsi="Arial" w:cs="Arial"/>
                <w:b/>
                <w:bCs/>
                <w:sz w:val="20"/>
                <w:szCs w:val="20"/>
              </w:rPr>
              <w:t>O</w:t>
            </w:r>
          </w:p>
        </w:tc>
        <w:tc>
          <w:tcPr>
            <w:tcW w:w="2914" w:type="dxa"/>
          </w:tcPr>
          <w:p w:rsidR="0095060D" w:rsidRPr="001119D4" w:rsidRDefault="0095060D" w:rsidP="00C80772">
            <w:pPr>
              <w:spacing w:after="0"/>
              <w:jc w:val="both"/>
              <w:rPr>
                <w:rFonts w:ascii="Arial" w:eastAsia="Times New Roman" w:hAnsi="Arial" w:cs="Arial"/>
                <w:b/>
                <w:bCs/>
                <w:sz w:val="20"/>
                <w:szCs w:val="20"/>
              </w:rPr>
            </w:pPr>
            <w:r w:rsidRPr="001119D4">
              <w:rPr>
                <w:rFonts w:ascii="Arial" w:eastAsia="Times New Roman" w:hAnsi="Arial" w:cs="Arial"/>
                <w:b/>
                <w:bCs/>
                <w:sz w:val="20"/>
                <w:szCs w:val="20"/>
              </w:rPr>
              <w:t>Prof. dr. sc. Vlatko Previšić</w:t>
            </w:r>
          </w:p>
          <w:p w:rsidR="0095060D" w:rsidRPr="001119D4" w:rsidRDefault="0095060D" w:rsidP="0095060D">
            <w:pPr>
              <w:spacing w:after="120"/>
              <w:jc w:val="both"/>
              <w:rPr>
                <w:rFonts w:ascii="Arial" w:eastAsia="Times New Roman" w:hAnsi="Arial" w:cs="Arial"/>
                <w:b/>
                <w:bCs/>
                <w:color w:val="FF0000"/>
                <w:sz w:val="20"/>
                <w:szCs w:val="20"/>
              </w:rPr>
            </w:pPr>
            <w:r w:rsidRPr="001119D4">
              <w:rPr>
                <w:rFonts w:ascii="Arial" w:eastAsia="Times New Roman" w:hAnsi="Arial" w:cs="Arial"/>
                <w:b/>
                <w:bCs/>
                <w:sz w:val="20"/>
                <w:szCs w:val="20"/>
              </w:rPr>
              <w:t>Prof.</w:t>
            </w:r>
            <w:r w:rsidR="003172C8">
              <w:rPr>
                <w:rFonts w:ascii="Arial" w:eastAsia="Times New Roman" w:hAnsi="Arial" w:cs="Arial"/>
                <w:b/>
                <w:bCs/>
                <w:sz w:val="20"/>
                <w:szCs w:val="20"/>
              </w:rPr>
              <w:t xml:space="preserve"> </w:t>
            </w:r>
            <w:r w:rsidRPr="001119D4">
              <w:rPr>
                <w:rFonts w:ascii="Arial" w:eastAsia="Times New Roman" w:hAnsi="Arial" w:cs="Arial"/>
                <w:b/>
                <w:bCs/>
                <w:sz w:val="20"/>
                <w:szCs w:val="20"/>
              </w:rPr>
              <w:t>dr.</w:t>
            </w:r>
            <w:r w:rsidR="003172C8">
              <w:rPr>
                <w:rFonts w:ascii="Arial" w:eastAsia="Times New Roman" w:hAnsi="Arial" w:cs="Arial"/>
                <w:b/>
                <w:bCs/>
                <w:sz w:val="20"/>
                <w:szCs w:val="20"/>
              </w:rPr>
              <w:t xml:space="preserve"> </w:t>
            </w:r>
            <w:r w:rsidRPr="001119D4">
              <w:rPr>
                <w:rFonts w:ascii="Arial" w:eastAsia="Times New Roman" w:hAnsi="Arial" w:cs="Arial"/>
                <w:b/>
                <w:bCs/>
                <w:sz w:val="20"/>
                <w:szCs w:val="20"/>
              </w:rPr>
              <w:t>sc. Stanislava Irović</w:t>
            </w:r>
          </w:p>
        </w:tc>
      </w:tr>
      <w:tr w:rsidR="0095060D" w:rsidRPr="001119D4" w:rsidTr="001119D4">
        <w:trPr>
          <w:jc w:val="center"/>
        </w:trPr>
        <w:tc>
          <w:tcPr>
            <w:tcW w:w="3964" w:type="dxa"/>
          </w:tcPr>
          <w:p w:rsidR="0095060D" w:rsidRPr="001119D4" w:rsidRDefault="0095060D" w:rsidP="001119D4">
            <w:pPr>
              <w:spacing w:after="120"/>
              <w:rPr>
                <w:rFonts w:ascii="Arial" w:eastAsia="Times New Roman" w:hAnsi="Arial" w:cs="Arial"/>
                <w:b/>
                <w:bCs/>
                <w:sz w:val="20"/>
                <w:szCs w:val="20"/>
              </w:rPr>
            </w:pPr>
            <w:r w:rsidRPr="001119D4">
              <w:rPr>
                <w:rFonts w:ascii="Arial" w:eastAsia="Times New Roman" w:hAnsi="Arial" w:cs="Arial"/>
                <w:b/>
                <w:bCs/>
                <w:sz w:val="20"/>
                <w:szCs w:val="20"/>
              </w:rPr>
              <w:t>Metodologija i statistika pedagogijskih istraživanja                                        (A2)</w:t>
            </w:r>
          </w:p>
        </w:tc>
        <w:tc>
          <w:tcPr>
            <w:tcW w:w="709" w:type="dxa"/>
          </w:tcPr>
          <w:p w:rsidR="0095060D" w:rsidRPr="001119D4" w:rsidRDefault="0095060D" w:rsidP="0095060D">
            <w:pPr>
              <w:spacing w:after="120"/>
              <w:jc w:val="center"/>
              <w:rPr>
                <w:rFonts w:ascii="Arial" w:eastAsia="Times New Roman" w:hAnsi="Arial" w:cs="Arial"/>
                <w:b/>
                <w:bCs/>
                <w:sz w:val="20"/>
                <w:szCs w:val="20"/>
              </w:rPr>
            </w:pPr>
            <w:r w:rsidRPr="001119D4">
              <w:rPr>
                <w:rFonts w:ascii="Arial" w:eastAsia="Times New Roman" w:hAnsi="Arial" w:cs="Arial"/>
                <w:b/>
                <w:bCs/>
                <w:sz w:val="20"/>
                <w:szCs w:val="20"/>
              </w:rPr>
              <w:t>16</w:t>
            </w:r>
          </w:p>
        </w:tc>
        <w:tc>
          <w:tcPr>
            <w:tcW w:w="851" w:type="dxa"/>
          </w:tcPr>
          <w:p w:rsidR="0095060D" w:rsidRPr="001119D4" w:rsidRDefault="0095060D" w:rsidP="0095060D">
            <w:pPr>
              <w:spacing w:after="120"/>
              <w:jc w:val="center"/>
              <w:rPr>
                <w:rFonts w:ascii="Arial" w:eastAsia="Times New Roman" w:hAnsi="Arial" w:cs="Arial"/>
                <w:b/>
                <w:bCs/>
                <w:sz w:val="20"/>
                <w:szCs w:val="20"/>
              </w:rPr>
            </w:pPr>
            <w:r w:rsidRPr="001119D4">
              <w:rPr>
                <w:rFonts w:ascii="Arial" w:eastAsia="Times New Roman" w:hAnsi="Arial" w:cs="Arial"/>
                <w:b/>
                <w:bCs/>
                <w:sz w:val="20"/>
                <w:szCs w:val="20"/>
              </w:rPr>
              <w:t>5</w:t>
            </w:r>
          </w:p>
        </w:tc>
        <w:tc>
          <w:tcPr>
            <w:tcW w:w="850" w:type="dxa"/>
          </w:tcPr>
          <w:p w:rsidR="0095060D" w:rsidRPr="001119D4" w:rsidRDefault="0095060D" w:rsidP="0095060D">
            <w:pPr>
              <w:spacing w:after="120"/>
              <w:jc w:val="center"/>
              <w:rPr>
                <w:rFonts w:ascii="Arial" w:eastAsia="Times New Roman" w:hAnsi="Arial" w:cs="Arial"/>
                <w:b/>
                <w:bCs/>
                <w:sz w:val="20"/>
                <w:szCs w:val="20"/>
              </w:rPr>
            </w:pPr>
            <w:r w:rsidRPr="001119D4">
              <w:rPr>
                <w:rFonts w:ascii="Arial" w:eastAsia="Times New Roman" w:hAnsi="Arial" w:cs="Arial"/>
                <w:b/>
                <w:bCs/>
                <w:sz w:val="20"/>
                <w:szCs w:val="20"/>
              </w:rPr>
              <w:t>O</w:t>
            </w:r>
          </w:p>
        </w:tc>
        <w:tc>
          <w:tcPr>
            <w:tcW w:w="2914" w:type="dxa"/>
          </w:tcPr>
          <w:p w:rsidR="0095060D" w:rsidRPr="001119D4" w:rsidRDefault="0095060D" w:rsidP="0095060D">
            <w:pPr>
              <w:spacing w:after="120"/>
              <w:jc w:val="both"/>
              <w:rPr>
                <w:rFonts w:ascii="Arial" w:eastAsia="Times New Roman" w:hAnsi="Arial" w:cs="Arial"/>
                <w:b/>
                <w:bCs/>
                <w:sz w:val="20"/>
                <w:szCs w:val="20"/>
              </w:rPr>
            </w:pPr>
            <w:r w:rsidRPr="001119D4">
              <w:rPr>
                <w:rFonts w:ascii="Arial" w:eastAsia="Times New Roman" w:hAnsi="Arial" w:cs="Arial"/>
                <w:b/>
                <w:bCs/>
                <w:sz w:val="20"/>
                <w:szCs w:val="20"/>
              </w:rPr>
              <w:t>Prof. dr. sc. Nada Babić</w:t>
            </w:r>
          </w:p>
        </w:tc>
      </w:tr>
      <w:tr w:rsidR="0095060D" w:rsidRPr="001119D4" w:rsidTr="001119D4">
        <w:trPr>
          <w:jc w:val="center"/>
        </w:trPr>
        <w:tc>
          <w:tcPr>
            <w:tcW w:w="3964" w:type="dxa"/>
          </w:tcPr>
          <w:p w:rsidR="0095060D" w:rsidRPr="001119D4" w:rsidRDefault="0095060D" w:rsidP="0095060D">
            <w:pPr>
              <w:spacing w:after="120"/>
              <w:rPr>
                <w:rFonts w:ascii="Arial" w:eastAsia="Times New Roman" w:hAnsi="Arial" w:cs="Arial"/>
                <w:b/>
                <w:bCs/>
                <w:sz w:val="20"/>
                <w:szCs w:val="20"/>
              </w:rPr>
            </w:pPr>
            <w:r w:rsidRPr="001119D4">
              <w:rPr>
                <w:rFonts w:ascii="Arial" w:eastAsia="Times New Roman" w:hAnsi="Arial" w:cs="Arial"/>
                <w:b/>
                <w:bCs/>
                <w:sz w:val="20"/>
                <w:szCs w:val="20"/>
              </w:rPr>
              <w:t xml:space="preserve">Metodologija istraživanja školskog kurikuluma </w:t>
            </w:r>
            <w:r w:rsidR="001119D4">
              <w:rPr>
                <w:rFonts w:ascii="Arial" w:eastAsia="Times New Roman" w:hAnsi="Arial" w:cs="Arial"/>
                <w:b/>
                <w:bCs/>
                <w:sz w:val="20"/>
                <w:szCs w:val="20"/>
              </w:rPr>
              <w:t xml:space="preserve">                                        </w:t>
            </w:r>
            <w:r w:rsidRPr="001119D4">
              <w:rPr>
                <w:rFonts w:ascii="Arial" w:eastAsia="Times New Roman" w:hAnsi="Arial" w:cs="Arial"/>
                <w:b/>
                <w:bCs/>
                <w:sz w:val="20"/>
                <w:szCs w:val="20"/>
              </w:rPr>
              <w:t>(A3)</w:t>
            </w:r>
          </w:p>
        </w:tc>
        <w:tc>
          <w:tcPr>
            <w:tcW w:w="709" w:type="dxa"/>
          </w:tcPr>
          <w:p w:rsidR="0095060D" w:rsidRPr="001119D4" w:rsidRDefault="0095060D" w:rsidP="0095060D">
            <w:pPr>
              <w:spacing w:after="120"/>
              <w:jc w:val="center"/>
              <w:rPr>
                <w:rFonts w:ascii="Arial" w:eastAsia="Times New Roman" w:hAnsi="Arial" w:cs="Arial"/>
                <w:b/>
                <w:bCs/>
                <w:sz w:val="20"/>
                <w:szCs w:val="20"/>
              </w:rPr>
            </w:pPr>
            <w:r w:rsidRPr="001119D4">
              <w:rPr>
                <w:rFonts w:ascii="Arial" w:eastAsia="Times New Roman" w:hAnsi="Arial" w:cs="Arial"/>
                <w:b/>
                <w:bCs/>
                <w:sz w:val="20"/>
                <w:szCs w:val="20"/>
              </w:rPr>
              <w:t>16</w:t>
            </w:r>
          </w:p>
        </w:tc>
        <w:tc>
          <w:tcPr>
            <w:tcW w:w="851" w:type="dxa"/>
          </w:tcPr>
          <w:p w:rsidR="0095060D" w:rsidRPr="001119D4" w:rsidRDefault="0095060D" w:rsidP="0095060D">
            <w:pPr>
              <w:spacing w:after="120"/>
              <w:jc w:val="center"/>
              <w:rPr>
                <w:rFonts w:ascii="Arial" w:eastAsia="Times New Roman" w:hAnsi="Arial" w:cs="Arial"/>
                <w:b/>
                <w:bCs/>
                <w:sz w:val="20"/>
                <w:szCs w:val="20"/>
              </w:rPr>
            </w:pPr>
            <w:r w:rsidRPr="001119D4">
              <w:rPr>
                <w:rFonts w:ascii="Arial" w:eastAsia="Times New Roman" w:hAnsi="Arial" w:cs="Arial"/>
                <w:b/>
                <w:bCs/>
                <w:sz w:val="20"/>
                <w:szCs w:val="20"/>
              </w:rPr>
              <w:t>5</w:t>
            </w:r>
          </w:p>
        </w:tc>
        <w:tc>
          <w:tcPr>
            <w:tcW w:w="850" w:type="dxa"/>
          </w:tcPr>
          <w:p w:rsidR="0095060D" w:rsidRPr="001119D4" w:rsidRDefault="0095060D" w:rsidP="0095060D">
            <w:pPr>
              <w:spacing w:after="120"/>
              <w:jc w:val="center"/>
              <w:rPr>
                <w:rFonts w:ascii="Arial" w:eastAsia="Times New Roman" w:hAnsi="Arial" w:cs="Arial"/>
                <w:b/>
                <w:bCs/>
                <w:sz w:val="20"/>
                <w:szCs w:val="20"/>
              </w:rPr>
            </w:pPr>
            <w:r w:rsidRPr="001119D4">
              <w:rPr>
                <w:rFonts w:ascii="Arial" w:eastAsia="Times New Roman" w:hAnsi="Arial" w:cs="Arial"/>
                <w:b/>
                <w:bCs/>
                <w:sz w:val="20"/>
                <w:szCs w:val="20"/>
              </w:rPr>
              <w:t>O</w:t>
            </w:r>
          </w:p>
        </w:tc>
        <w:tc>
          <w:tcPr>
            <w:tcW w:w="2914" w:type="dxa"/>
          </w:tcPr>
          <w:p w:rsidR="0095060D" w:rsidRPr="001119D4" w:rsidRDefault="0095060D" w:rsidP="0095060D">
            <w:pPr>
              <w:spacing w:after="120"/>
              <w:jc w:val="both"/>
              <w:rPr>
                <w:rFonts w:ascii="Arial" w:eastAsia="Times New Roman" w:hAnsi="Arial" w:cs="Arial"/>
                <w:b/>
                <w:bCs/>
                <w:sz w:val="20"/>
                <w:szCs w:val="20"/>
              </w:rPr>
            </w:pPr>
            <w:r w:rsidRPr="001119D4">
              <w:rPr>
                <w:rFonts w:ascii="Arial" w:eastAsia="Times New Roman" w:hAnsi="Arial" w:cs="Arial"/>
                <w:b/>
                <w:bCs/>
                <w:sz w:val="20"/>
                <w:szCs w:val="20"/>
              </w:rPr>
              <w:t>Doc. dr. sc. Branko Bognar</w:t>
            </w:r>
          </w:p>
        </w:tc>
      </w:tr>
      <w:tr w:rsidR="0095060D" w:rsidRPr="001119D4" w:rsidTr="001119D4">
        <w:trPr>
          <w:jc w:val="center"/>
        </w:trPr>
        <w:tc>
          <w:tcPr>
            <w:tcW w:w="3964" w:type="dxa"/>
          </w:tcPr>
          <w:p w:rsidR="0095060D" w:rsidRPr="001119D4" w:rsidRDefault="0095060D" w:rsidP="0095060D">
            <w:pPr>
              <w:spacing w:after="120"/>
              <w:rPr>
                <w:rFonts w:ascii="Arial" w:eastAsia="Times New Roman" w:hAnsi="Arial" w:cs="Arial"/>
                <w:b/>
                <w:bCs/>
                <w:sz w:val="20"/>
                <w:szCs w:val="20"/>
              </w:rPr>
            </w:pPr>
            <w:r w:rsidRPr="001119D4">
              <w:rPr>
                <w:rFonts w:ascii="Arial" w:eastAsia="Times New Roman" w:hAnsi="Arial" w:cs="Arial"/>
                <w:b/>
                <w:bCs/>
                <w:sz w:val="20"/>
                <w:szCs w:val="20"/>
              </w:rPr>
              <w:t xml:space="preserve">Znanstveni praktikum izrade doktorskog rada  </w:t>
            </w:r>
            <w:r w:rsidR="001119D4">
              <w:rPr>
                <w:rFonts w:ascii="Arial" w:eastAsia="Times New Roman" w:hAnsi="Arial" w:cs="Arial"/>
                <w:b/>
                <w:bCs/>
                <w:sz w:val="20"/>
                <w:szCs w:val="20"/>
              </w:rPr>
              <w:t xml:space="preserve">                             </w:t>
            </w:r>
            <w:r w:rsidRPr="001119D4">
              <w:rPr>
                <w:rFonts w:ascii="Arial" w:eastAsia="Times New Roman" w:hAnsi="Arial" w:cs="Arial"/>
                <w:b/>
                <w:bCs/>
                <w:sz w:val="20"/>
                <w:szCs w:val="20"/>
              </w:rPr>
              <w:t xml:space="preserve"> (A4)</w:t>
            </w:r>
          </w:p>
        </w:tc>
        <w:tc>
          <w:tcPr>
            <w:tcW w:w="709" w:type="dxa"/>
          </w:tcPr>
          <w:p w:rsidR="0095060D" w:rsidRPr="001119D4" w:rsidRDefault="0095060D" w:rsidP="0095060D">
            <w:pPr>
              <w:spacing w:after="120"/>
              <w:jc w:val="center"/>
              <w:rPr>
                <w:rFonts w:ascii="Arial" w:eastAsia="Times New Roman" w:hAnsi="Arial" w:cs="Arial"/>
                <w:b/>
                <w:bCs/>
                <w:sz w:val="20"/>
                <w:szCs w:val="20"/>
              </w:rPr>
            </w:pPr>
            <w:r w:rsidRPr="001119D4">
              <w:rPr>
                <w:rFonts w:ascii="Arial" w:eastAsia="Times New Roman" w:hAnsi="Arial" w:cs="Arial"/>
                <w:b/>
                <w:bCs/>
                <w:sz w:val="20"/>
                <w:szCs w:val="20"/>
              </w:rPr>
              <w:t>16</w:t>
            </w:r>
          </w:p>
        </w:tc>
        <w:tc>
          <w:tcPr>
            <w:tcW w:w="851" w:type="dxa"/>
          </w:tcPr>
          <w:p w:rsidR="0095060D" w:rsidRPr="001119D4" w:rsidRDefault="0095060D" w:rsidP="0095060D">
            <w:pPr>
              <w:spacing w:after="120"/>
              <w:jc w:val="center"/>
              <w:rPr>
                <w:rFonts w:ascii="Arial" w:eastAsia="Times New Roman" w:hAnsi="Arial" w:cs="Arial"/>
                <w:b/>
                <w:bCs/>
                <w:sz w:val="20"/>
                <w:szCs w:val="20"/>
              </w:rPr>
            </w:pPr>
            <w:r w:rsidRPr="001119D4">
              <w:rPr>
                <w:rFonts w:ascii="Arial" w:eastAsia="Times New Roman" w:hAnsi="Arial" w:cs="Arial"/>
                <w:b/>
                <w:bCs/>
                <w:sz w:val="20"/>
                <w:szCs w:val="20"/>
              </w:rPr>
              <w:t>2</w:t>
            </w:r>
          </w:p>
        </w:tc>
        <w:tc>
          <w:tcPr>
            <w:tcW w:w="850" w:type="dxa"/>
          </w:tcPr>
          <w:p w:rsidR="0095060D" w:rsidRPr="001119D4" w:rsidRDefault="0095060D" w:rsidP="0095060D">
            <w:pPr>
              <w:spacing w:after="120"/>
              <w:jc w:val="center"/>
              <w:rPr>
                <w:rFonts w:ascii="Arial" w:eastAsia="Times New Roman" w:hAnsi="Arial" w:cs="Arial"/>
                <w:b/>
                <w:bCs/>
                <w:sz w:val="20"/>
                <w:szCs w:val="20"/>
              </w:rPr>
            </w:pPr>
            <w:r w:rsidRPr="001119D4">
              <w:rPr>
                <w:rFonts w:ascii="Arial" w:eastAsia="Times New Roman" w:hAnsi="Arial" w:cs="Arial"/>
                <w:b/>
                <w:bCs/>
                <w:sz w:val="20"/>
                <w:szCs w:val="20"/>
              </w:rPr>
              <w:t>I</w:t>
            </w:r>
          </w:p>
        </w:tc>
        <w:tc>
          <w:tcPr>
            <w:tcW w:w="2914" w:type="dxa"/>
          </w:tcPr>
          <w:p w:rsidR="0095060D" w:rsidRPr="001119D4" w:rsidRDefault="0095060D" w:rsidP="0095060D">
            <w:pPr>
              <w:spacing w:after="120"/>
              <w:jc w:val="both"/>
              <w:rPr>
                <w:rFonts w:ascii="Arial" w:eastAsia="Times New Roman" w:hAnsi="Arial" w:cs="Arial"/>
                <w:b/>
                <w:bCs/>
                <w:sz w:val="20"/>
                <w:szCs w:val="20"/>
              </w:rPr>
            </w:pPr>
            <w:r w:rsidRPr="001119D4">
              <w:rPr>
                <w:rFonts w:ascii="Arial" w:eastAsia="Times New Roman" w:hAnsi="Arial" w:cs="Arial"/>
                <w:b/>
                <w:bCs/>
                <w:sz w:val="20"/>
                <w:szCs w:val="20"/>
              </w:rPr>
              <w:t>Doc. dr. sc. Goran Livazović</w:t>
            </w:r>
          </w:p>
        </w:tc>
      </w:tr>
    </w:tbl>
    <w:p w:rsidR="0095060D" w:rsidRPr="001119D4" w:rsidRDefault="0095060D" w:rsidP="0095060D">
      <w:pPr>
        <w:spacing w:before="120" w:after="120" w:line="240" w:lineRule="auto"/>
        <w:rPr>
          <w:rFonts w:ascii="Arial" w:eastAsia="Times New Roman" w:hAnsi="Arial" w:cs="Arial"/>
          <w:sz w:val="20"/>
          <w:szCs w:val="20"/>
        </w:rPr>
      </w:pPr>
      <w:r w:rsidRPr="001119D4">
        <w:rPr>
          <w:rFonts w:ascii="Arial" w:eastAsia="Times New Roman" w:hAnsi="Arial" w:cs="Arial"/>
          <w:sz w:val="20"/>
          <w:szCs w:val="20"/>
        </w:rPr>
        <w:t>STATUS: O – OBVEZATNI KOLEGIJ</w:t>
      </w:r>
    </w:p>
    <w:p w:rsidR="0095060D" w:rsidRPr="001119D4" w:rsidRDefault="0095060D" w:rsidP="0095060D">
      <w:pPr>
        <w:spacing w:before="120" w:after="120" w:line="240" w:lineRule="auto"/>
        <w:rPr>
          <w:rFonts w:ascii="Arial" w:eastAsia="Times New Roman" w:hAnsi="Arial" w:cs="Arial"/>
          <w:sz w:val="20"/>
          <w:szCs w:val="20"/>
        </w:rPr>
      </w:pPr>
      <w:r w:rsidRPr="001119D4">
        <w:rPr>
          <w:rFonts w:ascii="Arial" w:eastAsia="Times New Roman" w:hAnsi="Arial" w:cs="Arial"/>
          <w:sz w:val="20"/>
          <w:szCs w:val="20"/>
        </w:rPr>
        <w:t xml:space="preserve">                 I – IZBORNI  KOLEGIJ</w:t>
      </w:r>
    </w:p>
    <w:p w:rsidR="0095060D" w:rsidRDefault="0095060D" w:rsidP="0095060D">
      <w:pPr>
        <w:spacing w:before="120" w:after="120" w:line="240" w:lineRule="auto"/>
        <w:rPr>
          <w:rFonts w:ascii="Calibri" w:eastAsia="Times New Roman" w:hAnsi="Calibri" w:cs="Calibri"/>
        </w:rPr>
      </w:pPr>
    </w:p>
    <w:p w:rsidR="001119D4" w:rsidRPr="008546AE" w:rsidRDefault="001119D4" w:rsidP="0095060D">
      <w:pPr>
        <w:spacing w:before="120" w:after="120" w:line="240" w:lineRule="auto"/>
        <w:rPr>
          <w:rFonts w:ascii="Calibri" w:eastAsia="Times New Roman" w:hAnsi="Calibri" w:cs="Calibri"/>
        </w:rPr>
      </w:pPr>
    </w:p>
    <w:p w:rsidR="0095060D" w:rsidRPr="001119D4" w:rsidRDefault="0095060D" w:rsidP="00454878">
      <w:pPr>
        <w:numPr>
          <w:ilvl w:val="0"/>
          <w:numId w:val="13"/>
        </w:numPr>
        <w:spacing w:after="120"/>
        <w:rPr>
          <w:rFonts w:ascii="Arial" w:eastAsia="Times New Roman" w:hAnsi="Arial" w:cs="Arial"/>
          <w:b/>
          <w:bCs/>
        </w:rPr>
      </w:pPr>
      <w:r w:rsidRPr="001119D4">
        <w:rPr>
          <w:rFonts w:ascii="Arial" w:eastAsia="Times New Roman" w:hAnsi="Arial" w:cs="Arial"/>
          <w:b/>
          <w:bCs/>
        </w:rPr>
        <w:t>KURIKULUMSKA JEZGRA (B) - Suvremeni odgoj i obrazovanje</w:t>
      </w:r>
    </w:p>
    <w:p w:rsidR="0095060D" w:rsidRPr="001119D4" w:rsidRDefault="0095060D" w:rsidP="0095060D">
      <w:pPr>
        <w:spacing w:after="120"/>
        <w:rPr>
          <w:rFonts w:ascii="Arial" w:eastAsia="Times New Roman" w:hAnsi="Arial" w:cs="Arial"/>
        </w:rPr>
      </w:pPr>
      <w:r w:rsidRPr="001119D4">
        <w:rPr>
          <w:rFonts w:ascii="Arial" w:eastAsia="Times New Roman" w:hAnsi="Arial" w:cs="Arial"/>
        </w:rPr>
        <w:t>Popis naziva, ECTS-bodova i statusa kolegija kurikulumske jezgre</w:t>
      </w:r>
    </w:p>
    <w:tbl>
      <w:tblPr>
        <w:tblW w:w="92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964"/>
        <w:gridCol w:w="709"/>
        <w:gridCol w:w="851"/>
        <w:gridCol w:w="850"/>
        <w:gridCol w:w="2914"/>
      </w:tblGrid>
      <w:tr w:rsidR="0095060D" w:rsidRPr="001119D4" w:rsidTr="001119D4">
        <w:trPr>
          <w:jc w:val="center"/>
        </w:trPr>
        <w:tc>
          <w:tcPr>
            <w:tcW w:w="3964" w:type="dxa"/>
            <w:shd w:val="clear" w:color="auto" w:fill="F3F3F3"/>
          </w:tcPr>
          <w:p w:rsidR="0095060D" w:rsidRPr="001119D4" w:rsidRDefault="0095060D" w:rsidP="0095060D">
            <w:pPr>
              <w:spacing w:after="120"/>
              <w:rPr>
                <w:rFonts w:ascii="Arial" w:eastAsia="Times New Roman" w:hAnsi="Arial" w:cs="Arial"/>
                <w:sz w:val="20"/>
                <w:szCs w:val="20"/>
              </w:rPr>
            </w:pPr>
            <w:r w:rsidRPr="001119D4">
              <w:rPr>
                <w:rFonts w:ascii="Arial" w:eastAsia="Times New Roman" w:hAnsi="Arial" w:cs="Arial"/>
                <w:sz w:val="20"/>
                <w:szCs w:val="20"/>
              </w:rPr>
              <w:t>KOLEGIJI</w:t>
            </w:r>
          </w:p>
        </w:tc>
        <w:tc>
          <w:tcPr>
            <w:tcW w:w="709" w:type="dxa"/>
            <w:shd w:val="clear" w:color="auto" w:fill="F3F3F3"/>
          </w:tcPr>
          <w:p w:rsidR="0095060D" w:rsidRPr="001119D4" w:rsidRDefault="0095060D" w:rsidP="0095060D">
            <w:pPr>
              <w:spacing w:after="120"/>
              <w:jc w:val="center"/>
              <w:rPr>
                <w:rFonts w:ascii="Arial" w:eastAsia="Times New Roman" w:hAnsi="Arial" w:cs="Arial"/>
                <w:sz w:val="20"/>
                <w:szCs w:val="20"/>
              </w:rPr>
            </w:pPr>
            <w:r w:rsidRPr="001119D4">
              <w:rPr>
                <w:rFonts w:ascii="Arial" w:eastAsia="Times New Roman" w:hAnsi="Arial" w:cs="Arial"/>
                <w:sz w:val="20"/>
                <w:szCs w:val="20"/>
              </w:rPr>
              <w:t>SATI</w:t>
            </w:r>
          </w:p>
        </w:tc>
        <w:tc>
          <w:tcPr>
            <w:tcW w:w="851" w:type="dxa"/>
            <w:shd w:val="clear" w:color="auto" w:fill="F3F3F3"/>
          </w:tcPr>
          <w:p w:rsidR="0095060D" w:rsidRPr="001119D4" w:rsidRDefault="0095060D" w:rsidP="0095060D">
            <w:pPr>
              <w:spacing w:after="120"/>
              <w:jc w:val="center"/>
              <w:rPr>
                <w:rFonts w:ascii="Arial" w:eastAsia="Times New Roman" w:hAnsi="Arial" w:cs="Arial"/>
                <w:sz w:val="20"/>
                <w:szCs w:val="20"/>
              </w:rPr>
            </w:pPr>
            <w:r w:rsidRPr="001119D4">
              <w:rPr>
                <w:rFonts w:ascii="Arial" w:eastAsia="Times New Roman" w:hAnsi="Arial" w:cs="Arial"/>
                <w:sz w:val="20"/>
                <w:szCs w:val="20"/>
              </w:rPr>
              <w:t>ECTS</w:t>
            </w:r>
          </w:p>
        </w:tc>
        <w:tc>
          <w:tcPr>
            <w:tcW w:w="850" w:type="dxa"/>
            <w:shd w:val="clear" w:color="auto" w:fill="F3F3F3"/>
          </w:tcPr>
          <w:p w:rsidR="0095060D" w:rsidRPr="001119D4" w:rsidRDefault="0095060D" w:rsidP="0095060D">
            <w:pPr>
              <w:spacing w:after="120"/>
              <w:jc w:val="center"/>
              <w:rPr>
                <w:rFonts w:ascii="Arial" w:eastAsia="Times New Roman" w:hAnsi="Arial" w:cs="Arial"/>
                <w:sz w:val="20"/>
                <w:szCs w:val="20"/>
              </w:rPr>
            </w:pPr>
            <w:r w:rsidRPr="001119D4">
              <w:rPr>
                <w:rFonts w:ascii="Arial" w:eastAsia="Times New Roman" w:hAnsi="Arial" w:cs="Arial"/>
                <w:sz w:val="20"/>
                <w:szCs w:val="20"/>
              </w:rPr>
              <w:t>STA</w:t>
            </w:r>
            <w:r w:rsidR="001119D4">
              <w:rPr>
                <w:rFonts w:ascii="Arial" w:eastAsia="Times New Roman" w:hAnsi="Arial" w:cs="Arial"/>
                <w:sz w:val="20"/>
                <w:szCs w:val="20"/>
              </w:rPr>
              <w:t>-</w:t>
            </w:r>
            <w:r w:rsidRPr="001119D4">
              <w:rPr>
                <w:rFonts w:ascii="Arial" w:eastAsia="Times New Roman" w:hAnsi="Arial" w:cs="Arial"/>
                <w:sz w:val="20"/>
                <w:szCs w:val="20"/>
              </w:rPr>
              <w:t>TUS</w:t>
            </w:r>
          </w:p>
        </w:tc>
        <w:tc>
          <w:tcPr>
            <w:tcW w:w="2914" w:type="dxa"/>
            <w:shd w:val="clear" w:color="auto" w:fill="F3F3F3"/>
          </w:tcPr>
          <w:p w:rsidR="0095060D" w:rsidRPr="001119D4" w:rsidRDefault="0095060D" w:rsidP="0095060D">
            <w:pPr>
              <w:spacing w:after="120"/>
              <w:jc w:val="center"/>
              <w:rPr>
                <w:rFonts w:ascii="Arial" w:eastAsia="Times New Roman" w:hAnsi="Arial" w:cs="Arial"/>
                <w:sz w:val="20"/>
                <w:szCs w:val="20"/>
              </w:rPr>
            </w:pPr>
            <w:r w:rsidRPr="001119D4">
              <w:rPr>
                <w:rFonts w:ascii="Arial" w:eastAsia="Times New Roman" w:hAnsi="Arial" w:cs="Arial"/>
                <w:sz w:val="20"/>
                <w:szCs w:val="20"/>
              </w:rPr>
              <w:t>NOSITELJ</w:t>
            </w:r>
          </w:p>
        </w:tc>
      </w:tr>
      <w:tr w:rsidR="0095060D" w:rsidRPr="001119D4" w:rsidTr="001119D4">
        <w:trPr>
          <w:jc w:val="center"/>
        </w:trPr>
        <w:tc>
          <w:tcPr>
            <w:tcW w:w="3964" w:type="dxa"/>
          </w:tcPr>
          <w:p w:rsidR="0095060D" w:rsidRPr="001119D4" w:rsidRDefault="0095060D" w:rsidP="001119D4">
            <w:pPr>
              <w:spacing w:after="120"/>
              <w:rPr>
                <w:rFonts w:ascii="Arial" w:eastAsia="Times New Roman" w:hAnsi="Arial" w:cs="Arial"/>
                <w:b/>
                <w:bCs/>
                <w:sz w:val="20"/>
                <w:szCs w:val="20"/>
              </w:rPr>
            </w:pPr>
            <w:r w:rsidRPr="001119D4">
              <w:rPr>
                <w:rFonts w:ascii="Arial" w:eastAsia="Times New Roman" w:hAnsi="Arial" w:cs="Arial"/>
                <w:b/>
                <w:bCs/>
                <w:sz w:val="20"/>
                <w:szCs w:val="20"/>
              </w:rPr>
              <w:t xml:space="preserve">Teorije kurikuluma                     </w:t>
            </w:r>
            <w:r w:rsidR="001119D4">
              <w:rPr>
                <w:rFonts w:ascii="Arial" w:eastAsia="Times New Roman" w:hAnsi="Arial" w:cs="Arial"/>
                <w:b/>
                <w:bCs/>
                <w:sz w:val="20"/>
                <w:szCs w:val="20"/>
              </w:rPr>
              <w:t xml:space="preserve"> </w:t>
            </w:r>
            <w:r w:rsidRPr="001119D4">
              <w:rPr>
                <w:rFonts w:ascii="Arial" w:eastAsia="Times New Roman" w:hAnsi="Arial" w:cs="Arial"/>
                <w:b/>
                <w:bCs/>
                <w:sz w:val="20"/>
                <w:szCs w:val="20"/>
              </w:rPr>
              <w:t xml:space="preserve">      (B1)</w:t>
            </w:r>
          </w:p>
        </w:tc>
        <w:tc>
          <w:tcPr>
            <w:tcW w:w="709" w:type="dxa"/>
          </w:tcPr>
          <w:p w:rsidR="0095060D" w:rsidRPr="001119D4" w:rsidRDefault="0095060D" w:rsidP="0095060D">
            <w:pPr>
              <w:spacing w:after="120"/>
              <w:jc w:val="center"/>
              <w:rPr>
                <w:rFonts w:ascii="Arial" w:eastAsia="Times New Roman" w:hAnsi="Arial" w:cs="Arial"/>
                <w:b/>
                <w:bCs/>
                <w:sz w:val="20"/>
                <w:szCs w:val="20"/>
              </w:rPr>
            </w:pPr>
            <w:r w:rsidRPr="001119D4">
              <w:rPr>
                <w:rFonts w:ascii="Arial" w:eastAsia="Times New Roman" w:hAnsi="Arial" w:cs="Arial"/>
                <w:b/>
                <w:bCs/>
                <w:sz w:val="20"/>
                <w:szCs w:val="20"/>
              </w:rPr>
              <w:t>16</w:t>
            </w:r>
          </w:p>
        </w:tc>
        <w:tc>
          <w:tcPr>
            <w:tcW w:w="851" w:type="dxa"/>
          </w:tcPr>
          <w:p w:rsidR="0095060D" w:rsidRPr="001119D4" w:rsidRDefault="0095060D" w:rsidP="0095060D">
            <w:pPr>
              <w:spacing w:after="120"/>
              <w:jc w:val="center"/>
              <w:rPr>
                <w:rFonts w:ascii="Arial" w:eastAsia="Times New Roman" w:hAnsi="Arial" w:cs="Arial"/>
                <w:b/>
                <w:bCs/>
                <w:sz w:val="20"/>
                <w:szCs w:val="20"/>
              </w:rPr>
            </w:pPr>
            <w:r w:rsidRPr="001119D4">
              <w:rPr>
                <w:rFonts w:ascii="Arial" w:eastAsia="Times New Roman" w:hAnsi="Arial" w:cs="Arial"/>
                <w:b/>
                <w:bCs/>
                <w:sz w:val="20"/>
                <w:szCs w:val="20"/>
              </w:rPr>
              <w:t>5</w:t>
            </w:r>
          </w:p>
        </w:tc>
        <w:tc>
          <w:tcPr>
            <w:tcW w:w="850" w:type="dxa"/>
          </w:tcPr>
          <w:p w:rsidR="0095060D" w:rsidRPr="001119D4" w:rsidRDefault="0095060D" w:rsidP="0095060D">
            <w:pPr>
              <w:spacing w:after="120"/>
              <w:jc w:val="center"/>
              <w:rPr>
                <w:rFonts w:ascii="Arial" w:eastAsia="Times New Roman" w:hAnsi="Arial" w:cs="Arial"/>
                <w:b/>
                <w:bCs/>
                <w:sz w:val="20"/>
                <w:szCs w:val="20"/>
              </w:rPr>
            </w:pPr>
            <w:r w:rsidRPr="001119D4">
              <w:rPr>
                <w:rFonts w:ascii="Arial" w:eastAsia="Times New Roman" w:hAnsi="Arial" w:cs="Arial"/>
                <w:b/>
                <w:bCs/>
                <w:sz w:val="20"/>
                <w:szCs w:val="20"/>
              </w:rPr>
              <w:t>O</w:t>
            </w:r>
          </w:p>
        </w:tc>
        <w:tc>
          <w:tcPr>
            <w:tcW w:w="2914" w:type="dxa"/>
          </w:tcPr>
          <w:p w:rsidR="0095060D" w:rsidRPr="001119D4" w:rsidRDefault="0095060D" w:rsidP="0095060D">
            <w:pPr>
              <w:spacing w:after="120"/>
              <w:jc w:val="both"/>
              <w:rPr>
                <w:rFonts w:ascii="Arial" w:eastAsia="Times New Roman" w:hAnsi="Arial" w:cs="Arial"/>
                <w:b/>
                <w:bCs/>
                <w:sz w:val="20"/>
                <w:szCs w:val="20"/>
              </w:rPr>
            </w:pPr>
            <w:r w:rsidRPr="001119D4">
              <w:rPr>
                <w:rFonts w:ascii="Arial" w:eastAsia="Times New Roman" w:hAnsi="Arial" w:cs="Arial"/>
                <w:b/>
                <w:bCs/>
                <w:sz w:val="20"/>
                <w:szCs w:val="20"/>
              </w:rPr>
              <w:t>Prof. dr. sc. Vlatko Previšić</w:t>
            </w:r>
          </w:p>
        </w:tc>
      </w:tr>
      <w:tr w:rsidR="0095060D" w:rsidRPr="001119D4" w:rsidTr="001119D4">
        <w:trPr>
          <w:jc w:val="center"/>
        </w:trPr>
        <w:tc>
          <w:tcPr>
            <w:tcW w:w="3964" w:type="dxa"/>
          </w:tcPr>
          <w:p w:rsidR="0095060D" w:rsidRPr="001119D4" w:rsidRDefault="0095060D" w:rsidP="001119D4">
            <w:pPr>
              <w:spacing w:after="120"/>
              <w:rPr>
                <w:rFonts w:ascii="Arial" w:eastAsia="Times New Roman" w:hAnsi="Arial" w:cs="Arial"/>
                <w:b/>
                <w:bCs/>
                <w:sz w:val="20"/>
                <w:szCs w:val="20"/>
              </w:rPr>
            </w:pPr>
            <w:r w:rsidRPr="001119D4">
              <w:rPr>
                <w:rFonts w:ascii="Arial" w:eastAsia="Times New Roman" w:hAnsi="Arial" w:cs="Arial"/>
                <w:b/>
                <w:bCs/>
                <w:sz w:val="20"/>
                <w:szCs w:val="20"/>
              </w:rPr>
              <w:t>Didaktički standardi odgoja, obrazovanja i nastave                       (B2)</w:t>
            </w:r>
          </w:p>
        </w:tc>
        <w:tc>
          <w:tcPr>
            <w:tcW w:w="709" w:type="dxa"/>
          </w:tcPr>
          <w:p w:rsidR="0095060D" w:rsidRPr="001119D4" w:rsidRDefault="0095060D" w:rsidP="0095060D">
            <w:pPr>
              <w:spacing w:after="120"/>
              <w:jc w:val="center"/>
              <w:rPr>
                <w:rFonts w:ascii="Arial" w:eastAsia="Times New Roman" w:hAnsi="Arial" w:cs="Arial"/>
                <w:b/>
                <w:bCs/>
                <w:sz w:val="20"/>
                <w:szCs w:val="20"/>
              </w:rPr>
            </w:pPr>
            <w:r w:rsidRPr="001119D4">
              <w:rPr>
                <w:rFonts w:ascii="Arial" w:eastAsia="Times New Roman" w:hAnsi="Arial" w:cs="Arial"/>
                <w:b/>
                <w:bCs/>
                <w:sz w:val="20"/>
                <w:szCs w:val="20"/>
              </w:rPr>
              <w:t>16</w:t>
            </w:r>
          </w:p>
        </w:tc>
        <w:tc>
          <w:tcPr>
            <w:tcW w:w="851" w:type="dxa"/>
          </w:tcPr>
          <w:p w:rsidR="0095060D" w:rsidRPr="001119D4" w:rsidRDefault="0095060D" w:rsidP="0095060D">
            <w:pPr>
              <w:spacing w:after="120"/>
              <w:jc w:val="center"/>
              <w:rPr>
                <w:rFonts w:ascii="Arial" w:eastAsia="Times New Roman" w:hAnsi="Arial" w:cs="Arial"/>
                <w:b/>
                <w:bCs/>
                <w:sz w:val="20"/>
                <w:szCs w:val="20"/>
              </w:rPr>
            </w:pPr>
            <w:r w:rsidRPr="001119D4">
              <w:rPr>
                <w:rFonts w:ascii="Arial" w:eastAsia="Times New Roman" w:hAnsi="Arial" w:cs="Arial"/>
                <w:b/>
                <w:bCs/>
                <w:sz w:val="20"/>
                <w:szCs w:val="20"/>
              </w:rPr>
              <w:t>5</w:t>
            </w:r>
          </w:p>
        </w:tc>
        <w:tc>
          <w:tcPr>
            <w:tcW w:w="850" w:type="dxa"/>
          </w:tcPr>
          <w:p w:rsidR="0095060D" w:rsidRPr="001119D4" w:rsidRDefault="0095060D" w:rsidP="0095060D">
            <w:pPr>
              <w:spacing w:after="120"/>
              <w:jc w:val="center"/>
              <w:rPr>
                <w:rFonts w:ascii="Arial" w:eastAsia="Times New Roman" w:hAnsi="Arial" w:cs="Arial"/>
                <w:b/>
                <w:bCs/>
                <w:sz w:val="20"/>
                <w:szCs w:val="20"/>
              </w:rPr>
            </w:pPr>
            <w:r w:rsidRPr="001119D4">
              <w:rPr>
                <w:rFonts w:ascii="Arial" w:eastAsia="Times New Roman" w:hAnsi="Arial" w:cs="Arial"/>
                <w:b/>
                <w:bCs/>
                <w:sz w:val="20"/>
                <w:szCs w:val="20"/>
              </w:rPr>
              <w:t>O</w:t>
            </w:r>
          </w:p>
        </w:tc>
        <w:tc>
          <w:tcPr>
            <w:tcW w:w="2914" w:type="dxa"/>
          </w:tcPr>
          <w:p w:rsidR="0095060D" w:rsidRPr="001119D4" w:rsidRDefault="0095060D" w:rsidP="0095060D">
            <w:pPr>
              <w:spacing w:after="120"/>
              <w:jc w:val="both"/>
              <w:rPr>
                <w:rFonts w:ascii="Arial" w:eastAsia="Times New Roman" w:hAnsi="Arial" w:cs="Arial"/>
                <w:b/>
                <w:bCs/>
                <w:sz w:val="20"/>
                <w:szCs w:val="20"/>
              </w:rPr>
            </w:pPr>
            <w:r w:rsidRPr="001119D4">
              <w:rPr>
                <w:rFonts w:ascii="Arial" w:eastAsia="Times New Roman" w:hAnsi="Arial" w:cs="Arial"/>
                <w:b/>
                <w:bCs/>
                <w:sz w:val="20"/>
                <w:szCs w:val="20"/>
              </w:rPr>
              <w:t>Prof. dr. sc. Ladislav Bognar</w:t>
            </w:r>
          </w:p>
        </w:tc>
      </w:tr>
      <w:tr w:rsidR="0095060D" w:rsidRPr="001119D4" w:rsidTr="001119D4">
        <w:trPr>
          <w:jc w:val="center"/>
        </w:trPr>
        <w:tc>
          <w:tcPr>
            <w:tcW w:w="3964" w:type="dxa"/>
          </w:tcPr>
          <w:p w:rsidR="001119D4" w:rsidRDefault="0095060D" w:rsidP="0095060D">
            <w:pPr>
              <w:spacing w:after="120"/>
              <w:rPr>
                <w:rFonts w:ascii="Arial" w:eastAsia="Times New Roman" w:hAnsi="Arial" w:cs="Arial"/>
                <w:b/>
                <w:bCs/>
                <w:sz w:val="20"/>
                <w:szCs w:val="20"/>
              </w:rPr>
            </w:pPr>
            <w:r w:rsidRPr="001119D4">
              <w:rPr>
                <w:rFonts w:ascii="Arial" w:eastAsia="Times New Roman" w:hAnsi="Arial" w:cs="Arial"/>
                <w:b/>
                <w:bCs/>
                <w:sz w:val="20"/>
                <w:szCs w:val="20"/>
              </w:rPr>
              <w:t>Profesionalne kompetencije nastavnika</w:t>
            </w:r>
          </w:p>
          <w:p w:rsidR="0095060D" w:rsidRPr="001119D4" w:rsidRDefault="001119D4" w:rsidP="0095060D">
            <w:pPr>
              <w:spacing w:after="120"/>
              <w:rPr>
                <w:rFonts w:ascii="Arial" w:eastAsia="Times New Roman" w:hAnsi="Arial" w:cs="Arial"/>
                <w:b/>
                <w:bCs/>
                <w:sz w:val="20"/>
                <w:szCs w:val="20"/>
              </w:rPr>
            </w:pPr>
            <w:r>
              <w:rPr>
                <w:rFonts w:ascii="Arial" w:eastAsia="Times New Roman" w:hAnsi="Arial" w:cs="Arial"/>
                <w:b/>
                <w:bCs/>
                <w:sz w:val="20"/>
                <w:szCs w:val="20"/>
              </w:rPr>
              <w:t xml:space="preserve">                                                         </w:t>
            </w:r>
            <w:r w:rsidR="0095060D" w:rsidRPr="001119D4">
              <w:rPr>
                <w:rFonts w:ascii="Arial" w:eastAsia="Times New Roman" w:hAnsi="Arial" w:cs="Arial"/>
                <w:b/>
                <w:bCs/>
                <w:sz w:val="20"/>
                <w:szCs w:val="20"/>
              </w:rPr>
              <w:t xml:space="preserve">   (B3)</w:t>
            </w:r>
          </w:p>
        </w:tc>
        <w:tc>
          <w:tcPr>
            <w:tcW w:w="709" w:type="dxa"/>
          </w:tcPr>
          <w:p w:rsidR="0095060D" w:rsidRPr="001119D4" w:rsidRDefault="0095060D" w:rsidP="0095060D">
            <w:pPr>
              <w:spacing w:after="120"/>
              <w:jc w:val="center"/>
              <w:rPr>
                <w:rFonts w:ascii="Arial" w:eastAsia="Times New Roman" w:hAnsi="Arial" w:cs="Arial"/>
                <w:b/>
                <w:bCs/>
                <w:sz w:val="20"/>
                <w:szCs w:val="20"/>
              </w:rPr>
            </w:pPr>
            <w:r w:rsidRPr="001119D4">
              <w:rPr>
                <w:rFonts w:ascii="Arial" w:eastAsia="Times New Roman" w:hAnsi="Arial" w:cs="Arial"/>
                <w:b/>
                <w:bCs/>
                <w:sz w:val="20"/>
                <w:szCs w:val="20"/>
              </w:rPr>
              <w:t>16</w:t>
            </w:r>
          </w:p>
        </w:tc>
        <w:tc>
          <w:tcPr>
            <w:tcW w:w="851" w:type="dxa"/>
          </w:tcPr>
          <w:p w:rsidR="0095060D" w:rsidRPr="001119D4" w:rsidRDefault="0095060D" w:rsidP="0095060D">
            <w:pPr>
              <w:spacing w:after="120"/>
              <w:jc w:val="center"/>
              <w:rPr>
                <w:rFonts w:ascii="Arial" w:eastAsia="Times New Roman" w:hAnsi="Arial" w:cs="Arial"/>
                <w:b/>
                <w:bCs/>
                <w:sz w:val="20"/>
                <w:szCs w:val="20"/>
              </w:rPr>
            </w:pPr>
            <w:r w:rsidRPr="001119D4">
              <w:rPr>
                <w:rFonts w:ascii="Arial" w:eastAsia="Times New Roman" w:hAnsi="Arial" w:cs="Arial"/>
                <w:b/>
                <w:bCs/>
                <w:sz w:val="20"/>
                <w:szCs w:val="20"/>
              </w:rPr>
              <w:t>2</w:t>
            </w:r>
          </w:p>
        </w:tc>
        <w:tc>
          <w:tcPr>
            <w:tcW w:w="850" w:type="dxa"/>
          </w:tcPr>
          <w:p w:rsidR="0095060D" w:rsidRPr="001119D4" w:rsidRDefault="0095060D" w:rsidP="0095060D">
            <w:pPr>
              <w:spacing w:after="120"/>
              <w:jc w:val="center"/>
              <w:rPr>
                <w:rFonts w:ascii="Arial" w:eastAsia="Times New Roman" w:hAnsi="Arial" w:cs="Arial"/>
                <w:b/>
                <w:bCs/>
                <w:sz w:val="20"/>
                <w:szCs w:val="20"/>
              </w:rPr>
            </w:pPr>
            <w:r w:rsidRPr="001119D4">
              <w:rPr>
                <w:rFonts w:ascii="Arial" w:eastAsia="Times New Roman" w:hAnsi="Arial" w:cs="Arial"/>
                <w:b/>
                <w:bCs/>
                <w:sz w:val="20"/>
                <w:szCs w:val="20"/>
              </w:rPr>
              <w:t>I</w:t>
            </w:r>
          </w:p>
        </w:tc>
        <w:tc>
          <w:tcPr>
            <w:tcW w:w="2914" w:type="dxa"/>
          </w:tcPr>
          <w:p w:rsidR="0095060D" w:rsidRPr="001119D4" w:rsidRDefault="0095060D" w:rsidP="0095060D">
            <w:pPr>
              <w:spacing w:after="120"/>
              <w:jc w:val="both"/>
              <w:rPr>
                <w:rFonts w:ascii="Arial" w:eastAsia="Times New Roman" w:hAnsi="Arial" w:cs="Arial"/>
                <w:b/>
                <w:bCs/>
                <w:sz w:val="20"/>
                <w:szCs w:val="20"/>
              </w:rPr>
            </w:pPr>
            <w:r w:rsidRPr="001119D4">
              <w:rPr>
                <w:rFonts w:ascii="Arial" w:eastAsia="Times New Roman" w:hAnsi="Arial" w:cs="Arial"/>
                <w:b/>
                <w:bCs/>
                <w:sz w:val="20"/>
                <w:szCs w:val="20"/>
              </w:rPr>
              <w:t>Izv. prof. dr. sc. Marko Jurčić</w:t>
            </w:r>
          </w:p>
        </w:tc>
      </w:tr>
      <w:tr w:rsidR="0095060D" w:rsidRPr="001119D4" w:rsidTr="001119D4">
        <w:trPr>
          <w:jc w:val="center"/>
        </w:trPr>
        <w:tc>
          <w:tcPr>
            <w:tcW w:w="3964" w:type="dxa"/>
          </w:tcPr>
          <w:p w:rsidR="0095060D" w:rsidRPr="001119D4" w:rsidRDefault="0095060D" w:rsidP="0095060D">
            <w:pPr>
              <w:spacing w:after="120"/>
              <w:rPr>
                <w:rFonts w:ascii="Arial" w:eastAsia="Times New Roman" w:hAnsi="Arial" w:cs="Arial"/>
                <w:b/>
                <w:bCs/>
                <w:sz w:val="20"/>
                <w:szCs w:val="20"/>
              </w:rPr>
            </w:pPr>
            <w:r w:rsidRPr="001119D4">
              <w:rPr>
                <w:rFonts w:ascii="Arial" w:eastAsia="Times New Roman" w:hAnsi="Arial" w:cs="Arial"/>
                <w:b/>
                <w:bCs/>
                <w:sz w:val="20"/>
                <w:szCs w:val="20"/>
              </w:rPr>
              <w:t xml:space="preserve">Skriveni kurikulum u odgoju i obrazovanju    </w:t>
            </w:r>
            <w:r w:rsidR="001119D4">
              <w:rPr>
                <w:rFonts w:ascii="Arial" w:eastAsia="Times New Roman" w:hAnsi="Arial" w:cs="Arial"/>
                <w:b/>
                <w:bCs/>
                <w:sz w:val="20"/>
                <w:szCs w:val="20"/>
              </w:rPr>
              <w:t xml:space="preserve">                                  </w:t>
            </w:r>
            <w:r w:rsidRPr="001119D4">
              <w:rPr>
                <w:rFonts w:ascii="Arial" w:eastAsia="Times New Roman" w:hAnsi="Arial" w:cs="Arial"/>
                <w:b/>
                <w:bCs/>
                <w:sz w:val="20"/>
                <w:szCs w:val="20"/>
              </w:rPr>
              <w:t xml:space="preserve"> (B4)</w:t>
            </w:r>
          </w:p>
        </w:tc>
        <w:tc>
          <w:tcPr>
            <w:tcW w:w="709" w:type="dxa"/>
          </w:tcPr>
          <w:p w:rsidR="0095060D" w:rsidRPr="001119D4" w:rsidRDefault="0095060D" w:rsidP="0095060D">
            <w:pPr>
              <w:spacing w:after="120"/>
              <w:jc w:val="center"/>
              <w:rPr>
                <w:rFonts w:ascii="Arial" w:eastAsia="Times New Roman" w:hAnsi="Arial" w:cs="Arial"/>
                <w:b/>
                <w:bCs/>
                <w:sz w:val="20"/>
                <w:szCs w:val="20"/>
              </w:rPr>
            </w:pPr>
            <w:r w:rsidRPr="001119D4">
              <w:rPr>
                <w:rFonts w:ascii="Arial" w:eastAsia="Times New Roman" w:hAnsi="Arial" w:cs="Arial"/>
                <w:b/>
                <w:bCs/>
                <w:sz w:val="20"/>
                <w:szCs w:val="20"/>
              </w:rPr>
              <w:t>16</w:t>
            </w:r>
          </w:p>
        </w:tc>
        <w:tc>
          <w:tcPr>
            <w:tcW w:w="851" w:type="dxa"/>
          </w:tcPr>
          <w:p w:rsidR="0095060D" w:rsidRPr="001119D4" w:rsidRDefault="0095060D" w:rsidP="0095060D">
            <w:pPr>
              <w:spacing w:after="120"/>
              <w:jc w:val="center"/>
              <w:rPr>
                <w:rFonts w:ascii="Arial" w:eastAsia="Times New Roman" w:hAnsi="Arial" w:cs="Arial"/>
                <w:b/>
                <w:bCs/>
                <w:sz w:val="20"/>
                <w:szCs w:val="20"/>
              </w:rPr>
            </w:pPr>
            <w:r w:rsidRPr="001119D4">
              <w:rPr>
                <w:rFonts w:ascii="Arial" w:eastAsia="Times New Roman" w:hAnsi="Arial" w:cs="Arial"/>
                <w:b/>
                <w:bCs/>
                <w:sz w:val="20"/>
                <w:szCs w:val="20"/>
              </w:rPr>
              <w:t>2</w:t>
            </w:r>
          </w:p>
        </w:tc>
        <w:tc>
          <w:tcPr>
            <w:tcW w:w="850" w:type="dxa"/>
          </w:tcPr>
          <w:p w:rsidR="0095060D" w:rsidRPr="001119D4" w:rsidRDefault="0095060D" w:rsidP="0095060D">
            <w:pPr>
              <w:spacing w:after="120"/>
              <w:jc w:val="center"/>
              <w:rPr>
                <w:rFonts w:ascii="Arial" w:eastAsia="Times New Roman" w:hAnsi="Arial" w:cs="Arial"/>
                <w:b/>
                <w:bCs/>
                <w:sz w:val="20"/>
                <w:szCs w:val="20"/>
              </w:rPr>
            </w:pPr>
            <w:r w:rsidRPr="001119D4">
              <w:rPr>
                <w:rFonts w:ascii="Arial" w:eastAsia="Times New Roman" w:hAnsi="Arial" w:cs="Arial"/>
                <w:b/>
                <w:bCs/>
                <w:sz w:val="20"/>
                <w:szCs w:val="20"/>
              </w:rPr>
              <w:t>I</w:t>
            </w:r>
          </w:p>
        </w:tc>
        <w:tc>
          <w:tcPr>
            <w:tcW w:w="2914" w:type="dxa"/>
          </w:tcPr>
          <w:p w:rsidR="0095060D" w:rsidRPr="001119D4" w:rsidRDefault="0095060D" w:rsidP="0095060D">
            <w:pPr>
              <w:spacing w:after="120"/>
              <w:jc w:val="both"/>
              <w:rPr>
                <w:rFonts w:ascii="Arial" w:eastAsia="Times New Roman" w:hAnsi="Arial" w:cs="Arial"/>
                <w:b/>
                <w:bCs/>
                <w:sz w:val="20"/>
                <w:szCs w:val="20"/>
              </w:rPr>
            </w:pPr>
            <w:r w:rsidRPr="001119D4">
              <w:rPr>
                <w:rFonts w:ascii="Arial" w:eastAsia="Times New Roman" w:hAnsi="Arial" w:cs="Arial"/>
                <w:b/>
                <w:bCs/>
                <w:sz w:val="20"/>
                <w:szCs w:val="20"/>
              </w:rPr>
              <w:t>Izv. prof. dr. sc. Vesnica Mlinarević</w:t>
            </w:r>
          </w:p>
        </w:tc>
      </w:tr>
    </w:tbl>
    <w:p w:rsidR="0095060D" w:rsidRPr="001119D4" w:rsidRDefault="0095060D" w:rsidP="0095060D">
      <w:pPr>
        <w:spacing w:before="120" w:after="120" w:line="240" w:lineRule="auto"/>
        <w:rPr>
          <w:rFonts w:ascii="Arial" w:eastAsia="Times New Roman" w:hAnsi="Arial" w:cs="Arial"/>
          <w:sz w:val="20"/>
          <w:szCs w:val="20"/>
        </w:rPr>
      </w:pPr>
      <w:r w:rsidRPr="001119D4">
        <w:rPr>
          <w:rFonts w:ascii="Arial" w:eastAsia="Times New Roman" w:hAnsi="Arial" w:cs="Arial"/>
          <w:sz w:val="20"/>
          <w:szCs w:val="20"/>
        </w:rPr>
        <w:t>STATUS: O – OBVEZATNI KOLEGIJ</w:t>
      </w:r>
    </w:p>
    <w:p w:rsidR="0095060D" w:rsidRPr="001119D4" w:rsidRDefault="0095060D" w:rsidP="0095060D">
      <w:pPr>
        <w:spacing w:before="120" w:after="120" w:line="240" w:lineRule="auto"/>
        <w:rPr>
          <w:rFonts w:ascii="Arial" w:eastAsia="Times New Roman" w:hAnsi="Arial" w:cs="Arial"/>
          <w:sz w:val="20"/>
          <w:szCs w:val="20"/>
        </w:rPr>
      </w:pPr>
      <w:r w:rsidRPr="001119D4">
        <w:rPr>
          <w:rFonts w:ascii="Arial" w:eastAsia="Times New Roman" w:hAnsi="Arial" w:cs="Arial"/>
          <w:sz w:val="20"/>
          <w:szCs w:val="20"/>
        </w:rPr>
        <w:t xml:space="preserve">                   I – IZBORNI  KOLEGIJ</w:t>
      </w:r>
    </w:p>
    <w:p w:rsidR="001119D4" w:rsidRDefault="001119D4">
      <w:pPr>
        <w:spacing w:after="160" w:line="259" w:lineRule="auto"/>
        <w:rPr>
          <w:rFonts w:ascii="Calibri" w:eastAsia="Times New Roman" w:hAnsi="Calibri" w:cs="Calibri"/>
        </w:rPr>
      </w:pPr>
      <w:r>
        <w:rPr>
          <w:rFonts w:ascii="Calibri" w:eastAsia="Times New Roman" w:hAnsi="Calibri" w:cs="Calibri"/>
        </w:rPr>
        <w:br w:type="page"/>
      </w:r>
    </w:p>
    <w:p w:rsidR="0095060D" w:rsidRPr="008546AE" w:rsidRDefault="0095060D" w:rsidP="0095060D">
      <w:pPr>
        <w:spacing w:before="120" w:after="120" w:line="240" w:lineRule="auto"/>
        <w:rPr>
          <w:rFonts w:ascii="Calibri" w:eastAsia="Times New Roman" w:hAnsi="Calibri" w:cs="Calibri"/>
        </w:rPr>
      </w:pPr>
    </w:p>
    <w:p w:rsidR="0095060D" w:rsidRPr="008546AE" w:rsidRDefault="0095060D" w:rsidP="0095060D">
      <w:pPr>
        <w:spacing w:before="120" w:after="120" w:line="240" w:lineRule="auto"/>
        <w:rPr>
          <w:rFonts w:ascii="Calibri" w:eastAsia="Times New Roman" w:hAnsi="Calibri" w:cs="Calibri"/>
        </w:rPr>
      </w:pPr>
    </w:p>
    <w:p w:rsidR="0095060D" w:rsidRPr="001119D4" w:rsidRDefault="0095060D" w:rsidP="00454878">
      <w:pPr>
        <w:numPr>
          <w:ilvl w:val="0"/>
          <w:numId w:val="13"/>
        </w:numPr>
        <w:spacing w:after="120"/>
        <w:jc w:val="both"/>
        <w:rPr>
          <w:rFonts w:ascii="Arial" w:eastAsia="Times New Roman" w:hAnsi="Arial" w:cs="Arial"/>
          <w:b/>
          <w:bCs/>
        </w:rPr>
      </w:pPr>
      <w:r w:rsidRPr="001119D4">
        <w:rPr>
          <w:rFonts w:ascii="Arial" w:eastAsia="Times New Roman" w:hAnsi="Arial" w:cs="Arial"/>
          <w:b/>
          <w:bCs/>
        </w:rPr>
        <w:t xml:space="preserve">JEZGRA-  INSTITUCIONALNI ODGOJ I OBRAZOVANJE (C)- Suvremena škola </w:t>
      </w:r>
    </w:p>
    <w:p w:rsidR="0095060D" w:rsidRPr="001119D4" w:rsidRDefault="0095060D" w:rsidP="0095060D">
      <w:pPr>
        <w:spacing w:after="120"/>
        <w:jc w:val="both"/>
        <w:rPr>
          <w:rFonts w:ascii="Arial" w:eastAsia="Times New Roman" w:hAnsi="Arial" w:cs="Arial"/>
        </w:rPr>
      </w:pPr>
      <w:r w:rsidRPr="001119D4">
        <w:rPr>
          <w:rFonts w:ascii="Arial" w:eastAsia="Times New Roman" w:hAnsi="Arial" w:cs="Arial"/>
        </w:rPr>
        <w:t>Popis naziva, ECTS-bodova i statusa kolegija sadržajne jezgre</w:t>
      </w:r>
    </w:p>
    <w:tbl>
      <w:tblPr>
        <w:tblW w:w="94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964"/>
        <w:gridCol w:w="709"/>
        <w:gridCol w:w="851"/>
        <w:gridCol w:w="1005"/>
        <w:gridCol w:w="2966"/>
      </w:tblGrid>
      <w:tr w:rsidR="0095060D" w:rsidRPr="001119D4" w:rsidTr="001119D4">
        <w:trPr>
          <w:jc w:val="center"/>
        </w:trPr>
        <w:tc>
          <w:tcPr>
            <w:tcW w:w="3964" w:type="dxa"/>
            <w:shd w:val="clear" w:color="auto" w:fill="F3F3F3"/>
          </w:tcPr>
          <w:p w:rsidR="0095060D" w:rsidRPr="001119D4" w:rsidRDefault="0095060D" w:rsidP="0095060D">
            <w:pPr>
              <w:spacing w:after="120"/>
              <w:rPr>
                <w:rFonts w:ascii="Arial" w:eastAsia="Times New Roman" w:hAnsi="Arial" w:cs="Arial"/>
                <w:sz w:val="20"/>
                <w:szCs w:val="20"/>
              </w:rPr>
            </w:pPr>
            <w:r w:rsidRPr="001119D4">
              <w:rPr>
                <w:rFonts w:ascii="Arial" w:eastAsia="Times New Roman" w:hAnsi="Arial" w:cs="Arial"/>
                <w:sz w:val="20"/>
                <w:szCs w:val="20"/>
              </w:rPr>
              <w:t>KOLEGIJI</w:t>
            </w:r>
          </w:p>
        </w:tc>
        <w:tc>
          <w:tcPr>
            <w:tcW w:w="709" w:type="dxa"/>
            <w:shd w:val="clear" w:color="auto" w:fill="F3F3F3"/>
          </w:tcPr>
          <w:p w:rsidR="0095060D" w:rsidRPr="001119D4" w:rsidRDefault="0095060D" w:rsidP="0095060D">
            <w:pPr>
              <w:spacing w:after="120"/>
              <w:jc w:val="center"/>
              <w:rPr>
                <w:rFonts w:ascii="Arial" w:eastAsia="Times New Roman" w:hAnsi="Arial" w:cs="Arial"/>
                <w:sz w:val="20"/>
                <w:szCs w:val="20"/>
              </w:rPr>
            </w:pPr>
            <w:r w:rsidRPr="001119D4">
              <w:rPr>
                <w:rFonts w:ascii="Arial" w:eastAsia="Times New Roman" w:hAnsi="Arial" w:cs="Arial"/>
                <w:sz w:val="20"/>
                <w:szCs w:val="20"/>
              </w:rPr>
              <w:t>SATI</w:t>
            </w:r>
          </w:p>
        </w:tc>
        <w:tc>
          <w:tcPr>
            <w:tcW w:w="851" w:type="dxa"/>
            <w:shd w:val="clear" w:color="auto" w:fill="F3F3F3"/>
          </w:tcPr>
          <w:p w:rsidR="0095060D" w:rsidRPr="001119D4" w:rsidRDefault="0095060D" w:rsidP="0095060D">
            <w:pPr>
              <w:spacing w:after="120"/>
              <w:jc w:val="center"/>
              <w:rPr>
                <w:rFonts w:ascii="Arial" w:eastAsia="Times New Roman" w:hAnsi="Arial" w:cs="Arial"/>
                <w:sz w:val="20"/>
                <w:szCs w:val="20"/>
              </w:rPr>
            </w:pPr>
            <w:r w:rsidRPr="001119D4">
              <w:rPr>
                <w:rFonts w:ascii="Arial" w:eastAsia="Times New Roman" w:hAnsi="Arial" w:cs="Arial"/>
                <w:sz w:val="20"/>
                <w:szCs w:val="20"/>
              </w:rPr>
              <w:t>ECTS</w:t>
            </w:r>
          </w:p>
        </w:tc>
        <w:tc>
          <w:tcPr>
            <w:tcW w:w="1005" w:type="dxa"/>
            <w:shd w:val="clear" w:color="auto" w:fill="F3F3F3"/>
          </w:tcPr>
          <w:p w:rsidR="0095060D" w:rsidRPr="001119D4" w:rsidRDefault="0095060D" w:rsidP="0095060D">
            <w:pPr>
              <w:spacing w:after="120"/>
              <w:jc w:val="center"/>
              <w:rPr>
                <w:rFonts w:ascii="Arial" w:eastAsia="Times New Roman" w:hAnsi="Arial" w:cs="Arial"/>
                <w:sz w:val="20"/>
                <w:szCs w:val="20"/>
              </w:rPr>
            </w:pPr>
            <w:r w:rsidRPr="001119D4">
              <w:rPr>
                <w:rFonts w:ascii="Arial" w:eastAsia="Times New Roman" w:hAnsi="Arial" w:cs="Arial"/>
                <w:sz w:val="20"/>
                <w:szCs w:val="20"/>
              </w:rPr>
              <w:t>STATUS</w:t>
            </w:r>
          </w:p>
        </w:tc>
        <w:tc>
          <w:tcPr>
            <w:tcW w:w="2966" w:type="dxa"/>
            <w:shd w:val="clear" w:color="auto" w:fill="F3F3F3"/>
          </w:tcPr>
          <w:p w:rsidR="0095060D" w:rsidRPr="001119D4" w:rsidRDefault="0095060D" w:rsidP="0095060D">
            <w:pPr>
              <w:spacing w:after="120"/>
              <w:jc w:val="center"/>
              <w:rPr>
                <w:rFonts w:ascii="Arial" w:eastAsia="Times New Roman" w:hAnsi="Arial" w:cs="Arial"/>
                <w:sz w:val="20"/>
                <w:szCs w:val="20"/>
              </w:rPr>
            </w:pPr>
            <w:r w:rsidRPr="001119D4">
              <w:rPr>
                <w:rFonts w:ascii="Arial" w:eastAsia="Times New Roman" w:hAnsi="Arial" w:cs="Arial"/>
                <w:sz w:val="20"/>
                <w:szCs w:val="20"/>
              </w:rPr>
              <w:t>NOSITELJ</w:t>
            </w:r>
          </w:p>
        </w:tc>
      </w:tr>
      <w:tr w:rsidR="0095060D" w:rsidRPr="001119D4" w:rsidTr="001119D4">
        <w:trPr>
          <w:jc w:val="center"/>
        </w:trPr>
        <w:tc>
          <w:tcPr>
            <w:tcW w:w="3964" w:type="dxa"/>
          </w:tcPr>
          <w:p w:rsidR="0095060D" w:rsidRPr="001119D4" w:rsidRDefault="0095060D" w:rsidP="0095060D">
            <w:pPr>
              <w:spacing w:after="120"/>
              <w:rPr>
                <w:rFonts w:ascii="Arial" w:eastAsia="Times New Roman" w:hAnsi="Arial" w:cs="Arial"/>
                <w:b/>
                <w:bCs/>
                <w:sz w:val="20"/>
                <w:szCs w:val="20"/>
              </w:rPr>
            </w:pPr>
            <w:r w:rsidRPr="001119D4">
              <w:rPr>
                <w:rFonts w:ascii="Arial" w:eastAsia="Times New Roman" w:hAnsi="Arial" w:cs="Arial"/>
                <w:b/>
                <w:bCs/>
                <w:sz w:val="20"/>
                <w:szCs w:val="20"/>
              </w:rPr>
              <w:t xml:space="preserve">Škola kao odgojno-obrazovna ustanova   </w:t>
            </w:r>
            <w:r w:rsidR="001119D4">
              <w:rPr>
                <w:rFonts w:ascii="Arial" w:eastAsia="Times New Roman" w:hAnsi="Arial" w:cs="Arial"/>
                <w:b/>
                <w:bCs/>
                <w:sz w:val="20"/>
                <w:szCs w:val="20"/>
              </w:rPr>
              <w:t xml:space="preserve">                                        </w:t>
            </w:r>
            <w:r w:rsidRPr="001119D4">
              <w:rPr>
                <w:rFonts w:ascii="Arial" w:eastAsia="Times New Roman" w:hAnsi="Arial" w:cs="Arial"/>
                <w:b/>
                <w:bCs/>
                <w:sz w:val="20"/>
                <w:szCs w:val="20"/>
              </w:rPr>
              <w:t xml:space="preserve"> (C1)</w:t>
            </w:r>
          </w:p>
        </w:tc>
        <w:tc>
          <w:tcPr>
            <w:tcW w:w="709" w:type="dxa"/>
          </w:tcPr>
          <w:p w:rsidR="0095060D" w:rsidRPr="001119D4" w:rsidRDefault="0095060D" w:rsidP="0095060D">
            <w:pPr>
              <w:spacing w:after="120"/>
              <w:jc w:val="center"/>
              <w:rPr>
                <w:rFonts w:ascii="Arial" w:eastAsia="Times New Roman" w:hAnsi="Arial" w:cs="Arial"/>
                <w:b/>
                <w:bCs/>
                <w:sz w:val="20"/>
                <w:szCs w:val="20"/>
              </w:rPr>
            </w:pPr>
            <w:r w:rsidRPr="001119D4">
              <w:rPr>
                <w:rFonts w:ascii="Arial" w:eastAsia="Times New Roman" w:hAnsi="Arial" w:cs="Arial"/>
                <w:b/>
                <w:bCs/>
                <w:sz w:val="20"/>
                <w:szCs w:val="20"/>
              </w:rPr>
              <w:t>16</w:t>
            </w:r>
          </w:p>
        </w:tc>
        <w:tc>
          <w:tcPr>
            <w:tcW w:w="851" w:type="dxa"/>
          </w:tcPr>
          <w:p w:rsidR="0095060D" w:rsidRPr="001119D4" w:rsidRDefault="0095060D" w:rsidP="0095060D">
            <w:pPr>
              <w:tabs>
                <w:tab w:val="left" w:pos="652"/>
              </w:tabs>
              <w:spacing w:after="120"/>
              <w:jc w:val="center"/>
              <w:rPr>
                <w:rFonts w:ascii="Arial" w:eastAsia="Times New Roman" w:hAnsi="Arial" w:cs="Arial"/>
                <w:b/>
                <w:bCs/>
                <w:sz w:val="20"/>
                <w:szCs w:val="20"/>
              </w:rPr>
            </w:pPr>
            <w:r w:rsidRPr="001119D4">
              <w:rPr>
                <w:rFonts w:ascii="Arial" w:eastAsia="Times New Roman" w:hAnsi="Arial" w:cs="Arial"/>
                <w:b/>
                <w:bCs/>
                <w:sz w:val="20"/>
                <w:szCs w:val="20"/>
              </w:rPr>
              <w:t>5</w:t>
            </w:r>
          </w:p>
        </w:tc>
        <w:tc>
          <w:tcPr>
            <w:tcW w:w="1005" w:type="dxa"/>
          </w:tcPr>
          <w:p w:rsidR="0095060D" w:rsidRPr="001119D4" w:rsidRDefault="0095060D" w:rsidP="0095060D">
            <w:pPr>
              <w:spacing w:after="120"/>
              <w:jc w:val="center"/>
              <w:rPr>
                <w:rFonts w:ascii="Arial" w:eastAsia="Times New Roman" w:hAnsi="Arial" w:cs="Arial"/>
                <w:b/>
                <w:bCs/>
                <w:sz w:val="20"/>
                <w:szCs w:val="20"/>
              </w:rPr>
            </w:pPr>
            <w:r w:rsidRPr="001119D4">
              <w:rPr>
                <w:rFonts w:ascii="Arial" w:eastAsia="Times New Roman" w:hAnsi="Arial" w:cs="Arial"/>
                <w:b/>
                <w:bCs/>
                <w:sz w:val="20"/>
                <w:szCs w:val="20"/>
              </w:rPr>
              <w:t>O</w:t>
            </w:r>
          </w:p>
        </w:tc>
        <w:tc>
          <w:tcPr>
            <w:tcW w:w="2966" w:type="dxa"/>
          </w:tcPr>
          <w:p w:rsidR="0095060D" w:rsidRPr="001119D4" w:rsidRDefault="00F37B54" w:rsidP="00F37B54">
            <w:pPr>
              <w:spacing w:after="120"/>
              <w:rPr>
                <w:rFonts w:ascii="Arial" w:eastAsia="Times New Roman" w:hAnsi="Arial" w:cs="Arial"/>
                <w:b/>
                <w:bCs/>
                <w:sz w:val="20"/>
                <w:szCs w:val="20"/>
              </w:rPr>
            </w:pPr>
            <w:r>
              <w:rPr>
                <w:rFonts w:ascii="Arial" w:eastAsia="Times New Roman" w:hAnsi="Arial" w:cs="Arial"/>
                <w:b/>
                <w:bCs/>
                <w:sz w:val="20"/>
                <w:szCs w:val="20"/>
              </w:rPr>
              <w:t>Izv. prof</w:t>
            </w:r>
            <w:r w:rsidR="0095060D" w:rsidRPr="001119D4">
              <w:rPr>
                <w:rFonts w:ascii="Arial" w:eastAsia="Times New Roman" w:hAnsi="Arial" w:cs="Arial"/>
                <w:b/>
                <w:bCs/>
                <w:sz w:val="20"/>
                <w:szCs w:val="20"/>
              </w:rPr>
              <w:t>. dr. sc. Vesna Buljubašić Kuzmanović</w:t>
            </w:r>
          </w:p>
        </w:tc>
      </w:tr>
      <w:tr w:rsidR="0095060D" w:rsidRPr="001119D4" w:rsidTr="001119D4">
        <w:trPr>
          <w:jc w:val="center"/>
        </w:trPr>
        <w:tc>
          <w:tcPr>
            <w:tcW w:w="3964" w:type="dxa"/>
          </w:tcPr>
          <w:p w:rsidR="0095060D" w:rsidRPr="001119D4" w:rsidRDefault="0095060D" w:rsidP="001119D4">
            <w:pPr>
              <w:spacing w:after="120"/>
              <w:rPr>
                <w:rFonts w:ascii="Arial" w:eastAsia="Times New Roman" w:hAnsi="Arial" w:cs="Arial"/>
                <w:b/>
                <w:bCs/>
                <w:sz w:val="20"/>
                <w:szCs w:val="20"/>
              </w:rPr>
            </w:pPr>
            <w:r w:rsidRPr="001119D4">
              <w:rPr>
                <w:rFonts w:ascii="Arial" w:eastAsia="Times New Roman" w:hAnsi="Arial" w:cs="Arial"/>
                <w:b/>
                <w:bCs/>
                <w:sz w:val="20"/>
                <w:szCs w:val="20"/>
              </w:rPr>
              <w:t>Nastava u suvremenoj školi            (C2)</w:t>
            </w:r>
          </w:p>
        </w:tc>
        <w:tc>
          <w:tcPr>
            <w:tcW w:w="709" w:type="dxa"/>
          </w:tcPr>
          <w:p w:rsidR="0095060D" w:rsidRPr="001119D4" w:rsidRDefault="0095060D" w:rsidP="0095060D">
            <w:pPr>
              <w:spacing w:after="120"/>
              <w:jc w:val="center"/>
              <w:rPr>
                <w:rFonts w:ascii="Arial" w:eastAsia="Times New Roman" w:hAnsi="Arial" w:cs="Arial"/>
                <w:b/>
                <w:bCs/>
                <w:sz w:val="20"/>
                <w:szCs w:val="20"/>
              </w:rPr>
            </w:pPr>
            <w:r w:rsidRPr="001119D4">
              <w:rPr>
                <w:rFonts w:ascii="Arial" w:eastAsia="Times New Roman" w:hAnsi="Arial" w:cs="Arial"/>
                <w:b/>
                <w:bCs/>
                <w:sz w:val="20"/>
                <w:szCs w:val="20"/>
              </w:rPr>
              <w:t>16</w:t>
            </w:r>
          </w:p>
        </w:tc>
        <w:tc>
          <w:tcPr>
            <w:tcW w:w="851" w:type="dxa"/>
          </w:tcPr>
          <w:p w:rsidR="0095060D" w:rsidRPr="001119D4" w:rsidRDefault="0095060D" w:rsidP="0095060D">
            <w:pPr>
              <w:spacing w:after="120"/>
              <w:jc w:val="center"/>
              <w:rPr>
                <w:rFonts w:ascii="Arial" w:eastAsia="Times New Roman" w:hAnsi="Arial" w:cs="Arial"/>
                <w:b/>
                <w:bCs/>
                <w:sz w:val="20"/>
                <w:szCs w:val="20"/>
              </w:rPr>
            </w:pPr>
            <w:r w:rsidRPr="001119D4">
              <w:rPr>
                <w:rFonts w:ascii="Arial" w:eastAsia="Times New Roman" w:hAnsi="Arial" w:cs="Arial"/>
                <w:b/>
                <w:bCs/>
                <w:sz w:val="20"/>
                <w:szCs w:val="20"/>
              </w:rPr>
              <w:t>5</w:t>
            </w:r>
          </w:p>
        </w:tc>
        <w:tc>
          <w:tcPr>
            <w:tcW w:w="1005" w:type="dxa"/>
          </w:tcPr>
          <w:p w:rsidR="0095060D" w:rsidRPr="001119D4" w:rsidRDefault="0095060D" w:rsidP="0095060D">
            <w:pPr>
              <w:spacing w:after="120"/>
              <w:jc w:val="center"/>
              <w:rPr>
                <w:rFonts w:ascii="Arial" w:eastAsia="Times New Roman" w:hAnsi="Arial" w:cs="Arial"/>
                <w:b/>
                <w:bCs/>
                <w:sz w:val="20"/>
                <w:szCs w:val="20"/>
              </w:rPr>
            </w:pPr>
            <w:r w:rsidRPr="001119D4">
              <w:rPr>
                <w:rFonts w:ascii="Arial" w:eastAsia="Times New Roman" w:hAnsi="Arial" w:cs="Arial"/>
                <w:b/>
                <w:bCs/>
                <w:sz w:val="20"/>
                <w:szCs w:val="20"/>
              </w:rPr>
              <w:t>O</w:t>
            </w:r>
          </w:p>
        </w:tc>
        <w:tc>
          <w:tcPr>
            <w:tcW w:w="2966" w:type="dxa"/>
          </w:tcPr>
          <w:p w:rsidR="0095060D" w:rsidRPr="001119D4" w:rsidRDefault="0095060D" w:rsidP="0095060D">
            <w:pPr>
              <w:spacing w:after="120"/>
              <w:jc w:val="both"/>
              <w:rPr>
                <w:rFonts w:ascii="Arial" w:eastAsia="Times New Roman" w:hAnsi="Arial" w:cs="Arial"/>
                <w:b/>
                <w:bCs/>
                <w:sz w:val="20"/>
                <w:szCs w:val="20"/>
              </w:rPr>
            </w:pPr>
            <w:r w:rsidRPr="001119D4">
              <w:rPr>
                <w:rFonts w:ascii="Arial" w:eastAsia="Times New Roman" w:hAnsi="Arial" w:cs="Arial"/>
                <w:b/>
                <w:bCs/>
                <w:sz w:val="20"/>
                <w:szCs w:val="20"/>
              </w:rPr>
              <w:t>Prof. dr. sc. Anđelka Peko</w:t>
            </w:r>
          </w:p>
        </w:tc>
      </w:tr>
      <w:tr w:rsidR="0095060D" w:rsidRPr="001119D4" w:rsidTr="001119D4">
        <w:trPr>
          <w:jc w:val="center"/>
        </w:trPr>
        <w:tc>
          <w:tcPr>
            <w:tcW w:w="3964" w:type="dxa"/>
          </w:tcPr>
          <w:p w:rsidR="0095060D" w:rsidRPr="001119D4" w:rsidRDefault="0095060D" w:rsidP="0095060D">
            <w:pPr>
              <w:spacing w:after="120"/>
              <w:rPr>
                <w:rFonts w:ascii="Arial" w:eastAsia="Times New Roman" w:hAnsi="Arial" w:cs="Arial"/>
                <w:b/>
                <w:bCs/>
                <w:sz w:val="20"/>
                <w:szCs w:val="20"/>
              </w:rPr>
            </w:pPr>
            <w:r w:rsidRPr="001119D4">
              <w:rPr>
                <w:rFonts w:ascii="Arial" w:eastAsia="Times New Roman" w:hAnsi="Arial" w:cs="Arial"/>
                <w:b/>
                <w:bCs/>
                <w:sz w:val="20"/>
                <w:szCs w:val="20"/>
              </w:rPr>
              <w:t xml:space="preserve">Stilovi i sadržaji suradnje obitelji i škole   </w:t>
            </w:r>
            <w:r w:rsidR="00C80772">
              <w:rPr>
                <w:rFonts w:ascii="Arial" w:eastAsia="Times New Roman" w:hAnsi="Arial" w:cs="Arial"/>
                <w:b/>
                <w:bCs/>
                <w:sz w:val="20"/>
                <w:szCs w:val="20"/>
              </w:rPr>
              <w:t xml:space="preserve">                                               </w:t>
            </w:r>
            <w:r w:rsidRPr="001119D4">
              <w:rPr>
                <w:rFonts w:ascii="Arial" w:eastAsia="Times New Roman" w:hAnsi="Arial" w:cs="Arial"/>
                <w:b/>
                <w:bCs/>
                <w:sz w:val="20"/>
                <w:szCs w:val="20"/>
              </w:rPr>
              <w:t xml:space="preserve"> (C3) </w:t>
            </w:r>
          </w:p>
        </w:tc>
        <w:tc>
          <w:tcPr>
            <w:tcW w:w="709" w:type="dxa"/>
          </w:tcPr>
          <w:p w:rsidR="0095060D" w:rsidRPr="001119D4" w:rsidRDefault="0095060D" w:rsidP="0095060D">
            <w:pPr>
              <w:spacing w:after="120"/>
              <w:jc w:val="center"/>
              <w:rPr>
                <w:rFonts w:ascii="Arial" w:eastAsia="Times New Roman" w:hAnsi="Arial" w:cs="Arial"/>
                <w:b/>
                <w:bCs/>
                <w:sz w:val="20"/>
                <w:szCs w:val="20"/>
              </w:rPr>
            </w:pPr>
            <w:r w:rsidRPr="001119D4">
              <w:rPr>
                <w:rFonts w:ascii="Arial" w:eastAsia="Times New Roman" w:hAnsi="Arial" w:cs="Arial"/>
                <w:b/>
                <w:bCs/>
                <w:sz w:val="20"/>
                <w:szCs w:val="20"/>
              </w:rPr>
              <w:t>16</w:t>
            </w:r>
          </w:p>
        </w:tc>
        <w:tc>
          <w:tcPr>
            <w:tcW w:w="851" w:type="dxa"/>
          </w:tcPr>
          <w:p w:rsidR="0095060D" w:rsidRPr="001119D4" w:rsidRDefault="0095060D" w:rsidP="0095060D">
            <w:pPr>
              <w:spacing w:after="120"/>
              <w:jc w:val="center"/>
              <w:rPr>
                <w:rFonts w:ascii="Arial" w:eastAsia="Times New Roman" w:hAnsi="Arial" w:cs="Arial"/>
                <w:b/>
                <w:bCs/>
                <w:sz w:val="20"/>
                <w:szCs w:val="20"/>
              </w:rPr>
            </w:pPr>
            <w:r w:rsidRPr="001119D4">
              <w:rPr>
                <w:rFonts w:ascii="Arial" w:eastAsia="Times New Roman" w:hAnsi="Arial" w:cs="Arial"/>
                <w:b/>
                <w:bCs/>
                <w:sz w:val="20"/>
                <w:szCs w:val="20"/>
              </w:rPr>
              <w:t>5</w:t>
            </w:r>
          </w:p>
        </w:tc>
        <w:tc>
          <w:tcPr>
            <w:tcW w:w="1005" w:type="dxa"/>
          </w:tcPr>
          <w:p w:rsidR="0095060D" w:rsidRPr="001119D4" w:rsidRDefault="0095060D" w:rsidP="0095060D">
            <w:pPr>
              <w:spacing w:after="120"/>
              <w:jc w:val="center"/>
              <w:rPr>
                <w:rFonts w:ascii="Arial" w:eastAsia="Times New Roman" w:hAnsi="Arial" w:cs="Arial"/>
                <w:b/>
                <w:bCs/>
                <w:sz w:val="20"/>
                <w:szCs w:val="20"/>
              </w:rPr>
            </w:pPr>
            <w:r w:rsidRPr="001119D4">
              <w:rPr>
                <w:rFonts w:ascii="Arial" w:eastAsia="Times New Roman" w:hAnsi="Arial" w:cs="Arial"/>
                <w:b/>
                <w:bCs/>
                <w:sz w:val="20"/>
                <w:szCs w:val="20"/>
              </w:rPr>
              <w:t>O</w:t>
            </w:r>
          </w:p>
        </w:tc>
        <w:tc>
          <w:tcPr>
            <w:tcW w:w="2966" w:type="dxa"/>
          </w:tcPr>
          <w:p w:rsidR="0095060D" w:rsidRPr="001119D4" w:rsidRDefault="0095060D" w:rsidP="00C80772">
            <w:pPr>
              <w:spacing w:after="0" w:line="240" w:lineRule="auto"/>
              <w:jc w:val="both"/>
              <w:rPr>
                <w:rFonts w:ascii="Arial" w:eastAsia="Times New Roman" w:hAnsi="Arial" w:cs="Arial"/>
                <w:b/>
                <w:bCs/>
                <w:sz w:val="20"/>
                <w:szCs w:val="20"/>
              </w:rPr>
            </w:pPr>
            <w:r w:rsidRPr="001119D4">
              <w:rPr>
                <w:rFonts w:ascii="Arial" w:eastAsia="Times New Roman" w:hAnsi="Arial" w:cs="Arial"/>
                <w:b/>
                <w:bCs/>
                <w:sz w:val="20"/>
                <w:szCs w:val="20"/>
              </w:rPr>
              <w:t>Prof. dr. sc. Stanislava Irović</w:t>
            </w:r>
          </w:p>
          <w:p w:rsidR="0095060D" w:rsidRPr="001119D4" w:rsidRDefault="0095060D" w:rsidP="0095060D">
            <w:pPr>
              <w:spacing w:after="120"/>
              <w:jc w:val="both"/>
              <w:rPr>
                <w:rFonts w:ascii="Arial" w:eastAsia="Times New Roman" w:hAnsi="Arial" w:cs="Arial"/>
                <w:b/>
                <w:bCs/>
                <w:sz w:val="20"/>
                <w:szCs w:val="20"/>
              </w:rPr>
            </w:pPr>
            <w:r w:rsidRPr="001119D4">
              <w:rPr>
                <w:rFonts w:ascii="Arial" w:eastAsia="Times New Roman" w:hAnsi="Arial" w:cs="Arial"/>
                <w:b/>
                <w:bCs/>
                <w:sz w:val="20"/>
                <w:szCs w:val="20"/>
              </w:rPr>
              <w:t>Doc. dr. sc. Mirko Lukaš</w:t>
            </w:r>
          </w:p>
        </w:tc>
      </w:tr>
      <w:tr w:rsidR="0095060D" w:rsidRPr="001119D4" w:rsidTr="001119D4">
        <w:trPr>
          <w:trHeight w:val="428"/>
          <w:jc w:val="center"/>
        </w:trPr>
        <w:tc>
          <w:tcPr>
            <w:tcW w:w="3964" w:type="dxa"/>
          </w:tcPr>
          <w:p w:rsidR="00C80772" w:rsidRDefault="0095060D" w:rsidP="0095060D">
            <w:pPr>
              <w:spacing w:after="0" w:line="240" w:lineRule="auto"/>
              <w:rPr>
                <w:rFonts w:ascii="Arial" w:eastAsia="Times New Roman" w:hAnsi="Arial" w:cs="Arial"/>
                <w:b/>
                <w:bCs/>
                <w:sz w:val="20"/>
                <w:szCs w:val="20"/>
              </w:rPr>
            </w:pPr>
            <w:r w:rsidRPr="001119D4">
              <w:rPr>
                <w:rFonts w:ascii="Arial" w:eastAsia="Times New Roman" w:hAnsi="Arial" w:cs="Arial"/>
                <w:b/>
                <w:bCs/>
                <w:sz w:val="20"/>
                <w:szCs w:val="20"/>
              </w:rPr>
              <w:t xml:space="preserve">Pedagogija djetinjstva i mladenaštva </w:t>
            </w:r>
          </w:p>
          <w:p w:rsidR="0095060D" w:rsidRPr="001119D4" w:rsidRDefault="00C80772" w:rsidP="0095060D">
            <w:pPr>
              <w:spacing w:after="0" w:line="240" w:lineRule="auto"/>
              <w:rPr>
                <w:rFonts w:ascii="Arial" w:eastAsia="Times New Roman" w:hAnsi="Arial" w:cs="Arial"/>
                <w:b/>
                <w:bCs/>
                <w:sz w:val="20"/>
                <w:szCs w:val="20"/>
              </w:rPr>
            </w:pPr>
            <w:r>
              <w:rPr>
                <w:rFonts w:ascii="Arial" w:eastAsia="Times New Roman" w:hAnsi="Arial" w:cs="Arial"/>
                <w:b/>
                <w:bCs/>
                <w:sz w:val="20"/>
                <w:szCs w:val="20"/>
              </w:rPr>
              <w:t xml:space="preserve">                                                   </w:t>
            </w:r>
            <w:r w:rsidR="0095060D" w:rsidRPr="001119D4">
              <w:rPr>
                <w:rFonts w:ascii="Arial" w:eastAsia="Times New Roman" w:hAnsi="Arial" w:cs="Arial"/>
                <w:b/>
                <w:bCs/>
                <w:sz w:val="20"/>
                <w:szCs w:val="20"/>
              </w:rPr>
              <w:t xml:space="preserve">        (C4)</w:t>
            </w:r>
          </w:p>
        </w:tc>
        <w:tc>
          <w:tcPr>
            <w:tcW w:w="709" w:type="dxa"/>
          </w:tcPr>
          <w:p w:rsidR="0095060D" w:rsidRPr="001119D4" w:rsidRDefault="0095060D" w:rsidP="0095060D">
            <w:pPr>
              <w:spacing w:after="0" w:line="240" w:lineRule="auto"/>
              <w:jc w:val="center"/>
              <w:rPr>
                <w:rFonts w:ascii="Arial" w:eastAsia="Times New Roman" w:hAnsi="Arial" w:cs="Arial"/>
                <w:b/>
                <w:bCs/>
                <w:sz w:val="20"/>
                <w:szCs w:val="20"/>
              </w:rPr>
            </w:pPr>
            <w:r w:rsidRPr="001119D4">
              <w:rPr>
                <w:rFonts w:ascii="Arial" w:eastAsia="Times New Roman" w:hAnsi="Arial" w:cs="Arial"/>
                <w:b/>
                <w:bCs/>
                <w:sz w:val="20"/>
                <w:szCs w:val="20"/>
              </w:rPr>
              <w:t>16</w:t>
            </w:r>
          </w:p>
        </w:tc>
        <w:tc>
          <w:tcPr>
            <w:tcW w:w="851" w:type="dxa"/>
          </w:tcPr>
          <w:p w:rsidR="0095060D" w:rsidRPr="001119D4" w:rsidRDefault="0095060D" w:rsidP="0095060D">
            <w:pPr>
              <w:spacing w:after="0" w:line="240" w:lineRule="auto"/>
              <w:jc w:val="center"/>
              <w:rPr>
                <w:rFonts w:ascii="Arial" w:eastAsia="Times New Roman" w:hAnsi="Arial" w:cs="Arial"/>
                <w:b/>
                <w:bCs/>
                <w:sz w:val="20"/>
                <w:szCs w:val="20"/>
              </w:rPr>
            </w:pPr>
            <w:r w:rsidRPr="001119D4">
              <w:rPr>
                <w:rFonts w:ascii="Arial" w:eastAsia="Times New Roman" w:hAnsi="Arial" w:cs="Arial"/>
                <w:b/>
                <w:bCs/>
                <w:sz w:val="20"/>
                <w:szCs w:val="20"/>
              </w:rPr>
              <w:t>3</w:t>
            </w:r>
          </w:p>
        </w:tc>
        <w:tc>
          <w:tcPr>
            <w:tcW w:w="1005" w:type="dxa"/>
          </w:tcPr>
          <w:p w:rsidR="0095060D" w:rsidRPr="001119D4" w:rsidRDefault="0095060D" w:rsidP="0095060D">
            <w:pPr>
              <w:spacing w:after="0" w:line="240" w:lineRule="auto"/>
              <w:jc w:val="center"/>
              <w:rPr>
                <w:rFonts w:ascii="Arial" w:eastAsia="Times New Roman" w:hAnsi="Arial" w:cs="Arial"/>
                <w:b/>
                <w:bCs/>
                <w:sz w:val="20"/>
                <w:szCs w:val="20"/>
              </w:rPr>
            </w:pPr>
            <w:r w:rsidRPr="001119D4">
              <w:rPr>
                <w:rFonts w:ascii="Arial" w:eastAsia="Times New Roman" w:hAnsi="Arial" w:cs="Arial"/>
                <w:b/>
                <w:bCs/>
                <w:sz w:val="20"/>
                <w:szCs w:val="20"/>
              </w:rPr>
              <w:t>I</w:t>
            </w:r>
          </w:p>
        </w:tc>
        <w:tc>
          <w:tcPr>
            <w:tcW w:w="2966" w:type="dxa"/>
          </w:tcPr>
          <w:p w:rsidR="0095060D" w:rsidRPr="001119D4" w:rsidRDefault="0095060D" w:rsidP="0095060D">
            <w:pPr>
              <w:spacing w:after="0" w:line="240" w:lineRule="auto"/>
              <w:jc w:val="both"/>
              <w:rPr>
                <w:rFonts w:ascii="Arial" w:eastAsia="Times New Roman" w:hAnsi="Arial" w:cs="Arial"/>
                <w:b/>
                <w:bCs/>
                <w:sz w:val="20"/>
                <w:szCs w:val="20"/>
              </w:rPr>
            </w:pPr>
            <w:r w:rsidRPr="001119D4">
              <w:rPr>
                <w:rFonts w:ascii="Arial" w:eastAsia="Times New Roman" w:hAnsi="Arial" w:cs="Arial"/>
                <w:b/>
                <w:bCs/>
                <w:sz w:val="20"/>
                <w:szCs w:val="20"/>
              </w:rPr>
              <w:t>Prof. dr. sc. Nada Babić</w:t>
            </w:r>
          </w:p>
          <w:p w:rsidR="0095060D" w:rsidRPr="001119D4" w:rsidRDefault="0095060D" w:rsidP="0095060D">
            <w:pPr>
              <w:spacing w:after="0" w:line="240" w:lineRule="auto"/>
              <w:jc w:val="both"/>
              <w:rPr>
                <w:rFonts w:ascii="Arial" w:eastAsia="Times New Roman" w:hAnsi="Arial" w:cs="Arial"/>
                <w:b/>
                <w:bCs/>
                <w:sz w:val="20"/>
                <w:szCs w:val="20"/>
              </w:rPr>
            </w:pPr>
          </w:p>
        </w:tc>
      </w:tr>
    </w:tbl>
    <w:p w:rsidR="0095060D" w:rsidRPr="001119D4" w:rsidRDefault="0095060D" w:rsidP="0095060D">
      <w:pPr>
        <w:spacing w:before="120" w:after="0" w:line="240" w:lineRule="auto"/>
        <w:rPr>
          <w:rFonts w:ascii="Arial" w:eastAsia="Times New Roman" w:hAnsi="Arial" w:cs="Arial"/>
          <w:sz w:val="20"/>
          <w:szCs w:val="20"/>
        </w:rPr>
      </w:pPr>
      <w:r w:rsidRPr="001119D4">
        <w:rPr>
          <w:rFonts w:ascii="Arial" w:eastAsia="Times New Roman" w:hAnsi="Arial" w:cs="Arial"/>
          <w:sz w:val="20"/>
          <w:szCs w:val="20"/>
        </w:rPr>
        <w:t>STATUS: O – OBVEZATNI KOLEGIJ</w:t>
      </w:r>
    </w:p>
    <w:p w:rsidR="0095060D" w:rsidRPr="001119D4" w:rsidRDefault="0095060D" w:rsidP="0095060D">
      <w:pPr>
        <w:spacing w:before="120" w:after="0" w:line="240" w:lineRule="auto"/>
        <w:rPr>
          <w:rFonts w:ascii="Arial" w:eastAsia="Times New Roman" w:hAnsi="Arial" w:cs="Arial"/>
          <w:sz w:val="20"/>
          <w:szCs w:val="20"/>
        </w:rPr>
      </w:pPr>
      <w:r w:rsidRPr="001119D4">
        <w:rPr>
          <w:rFonts w:ascii="Arial" w:eastAsia="Times New Roman" w:hAnsi="Arial" w:cs="Arial"/>
          <w:sz w:val="20"/>
          <w:szCs w:val="20"/>
        </w:rPr>
        <w:t xml:space="preserve">                   I – IZBORNI  KOLEGIJ</w:t>
      </w:r>
    </w:p>
    <w:p w:rsidR="0095060D" w:rsidRPr="008546AE" w:rsidRDefault="0095060D" w:rsidP="0095060D">
      <w:pPr>
        <w:spacing w:after="120"/>
        <w:rPr>
          <w:rFonts w:ascii="Times New Roman" w:eastAsia="Times New Roman" w:hAnsi="Times New Roman" w:cs="Times New Roman"/>
          <w:b/>
          <w:bCs/>
          <w:sz w:val="24"/>
          <w:szCs w:val="24"/>
        </w:rPr>
      </w:pPr>
    </w:p>
    <w:p w:rsidR="0095060D" w:rsidRPr="001119D4" w:rsidRDefault="0095060D" w:rsidP="00454878">
      <w:pPr>
        <w:numPr>
          <w:ilvl w:val="0"/>
          <w:numId w:val="13"/>
        </w:numPr>
        <w:spacing w:after="120"/>
        <w:jc w:val="both"/>
        <w:rPr>
          <w:rFonts w:ascii="Arial" w:eastAsia="Times New Roman" w:hAnsi="Arial" w:cs="Arial"/>
          <w:b/>
          <w:bCs/>
        </w:rPr>
      </w:pPr>
      <w:r w:rsidRPr="001119D4">
        <w:rPr>
          <w:rFonts w:ascii="Arial" w:eastAsia="Times New Roman" w:hAnsi="Arial" w:cs="Arial"/>
          <w:b/>
          <w:bCs/>
        </w:rPr>
        <w:t>KULTURNO-PEDAGOŠKA JEZGRA  (D) - Pedagoška kultura škole</w:t>
      </w:r>
    </w:p>
    <w:p w:rsidR="0095060D" w:rsidRPr="001119D4" w:rsidRDefault="0095060D" w:rsidP="0095060D">
      <w:pPr>
        <w:spacing w:after="120"/>
        <w:jc w:val="both"/>
        <w:rPr>
          <w:rFonts w:ascii="Arial" w:eastAsia="Times New Roman" w:hAnsi="Arial" w:cs="Arial"/>
          <w:b/>
          <w:bCs/>
          <w:color w:val="FF0000"/>
          <w:sz w:val="20"/>
          <w:szCs w:val="20"/>
        </w:rPr>
      </w:pPr>
      <w:r w:rsidRPr="001119D4">
        <w:rPr>
          <w:rFonts w:ascii="Arial" w:eastAsia="Times New Roman" w:hAnsi="Arial" w:cs="Arial"/>
          <w:sz w:val="20"/>
          <w:szCs w:val="20"/>
        </w:rPr>
        <w:t>Popis naziva, ECTS-bodova i statusa kolegija kulturno-pedagoške jezgre</w:t>
      </w:r>
    </w:p>
    <w:tbl>
      <w:tblPr>
        <w:tblW w:w="9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964"/>
        <w:gridCol w:w="709"/>
        <w:gridCol w:w="851"/>
        <w:gridCol w:w="1005"/>
        <w:gridCol w:w="2956"/>
      </w:tblGrid>
      <w:tr w:rsidR="0095060D" w:rsidRPr="001119D4" w:rsidTr="00C80772">
        <w:trPr>
          <w:jc w:val="center"/>
        </w:trPr>
        <w:tc>
          <w:tcPr>
            <w:tcW w:w="3964" w:type="dxa"/>
            <w:shd w:val="clear" w:color="auto" w:fill="F3F3F3"/>
          </w:tcPr>
          <w:p w:rsidR="0095060D" w:rsidRPr="001119D4" w:rsidRDefault="0095060D" w:rsidP="0095060D">
            <w:pPr>
              <w:spacing w:after="120"/>
              <w:rPr>
                <w:rFonts w:ascii="Arial" w:eastAsia="Times New Roman" w:hAnsi="Arial" w:cs="Arial"/>
                <w:sz w:val="20"/>
                <w:szCs w:val="20"/>
              </w:rPr>
            </w:pPr>
            <w:r w:rsidRPr="001119D4">
              <w:rPr>
                <w:rFonts w:ascii="Arial" w:eastAsia="Times New Roman" w:hAnsi="Arial" w:cs="Arial"/>
                <w:sz w:val="20"/>
                <w:szCs w:val="20"/>
              </w:rPr>
              <w:t>KOLEGIJI</w:t>
            </w:r>
          </w:p>
        </w:tc>
        <w:tc>
          <w:tcPr>
            <w:tcW w:w="709" w:type="dxa"/>
            <w:shd w:val="clear" w:color="auto" w:fill="F3F3F3"/>
          </w:tcPr>
          <w:p w:rsidR="0095060D" w:rsidRPr="001119D4" w:rsidRDefault="0095060D" w:rsidP="0095060D">
            <w:pPr>
              <w:spacing w:after="120"/>
              <w:jc w:val="center"/>
              <w:rPr>
                <w:rFonts w:ascii="Arial" w:eastAsia="Times New Roman" w:hAnsi="Arial" w:cs="Arial"/>
                <w:sz w:val="20"/>
                <w:szCs w:val="20"/>
              </w:rPr>
            </w:pPr>
            <w:r w:rsidRPr="001119D4">
              <w:rPr>
                <w:rFonts w:ascii="Arial" w:eastAsia="Times New Roman" w:hAnsi="Arial" w:cs="Arial"/>
                <w:sz w:val="20"/>
                <w:szCs w:val="20"/>
              </w:rPr>
              <w:t>SATI</w:t>
            </w:r>
          </w:p>
        </w:tc>
        <w:tc>
          <w:tcPr>
            <w:tcW w:w="851" w:type="dxa"/>
            <w:shd w:val="clear" w:color="auto" w:fill="F3F3F3"/>
          </w:tcPr>
          <w:p w:rsidR="0095060D" w:rsidRPr="001119D4" w:rsidRDefault="0095060D" w:rsidP="0095060D">
            <w:pPr>
              <w:spacing w:after="120"/>
              <w:jc w:val="center"/>
              <w:rPr>
                <w:rFonts w:ascii="Arial" w:eastAsia="Times New Roman" w:hAnsi="Arial" w:cs="Arial"/>
                <w:sz w:val="20"/>
                <w:szCs w:val="20"/>
              </w:rPr>
            </w:pPr>
            <w:r w:rsidRPr="001119D4">
              <w:rPr>
                <w:rFonts w:ascii="Arial" w:eastAsia="Times New Roman" w:hAnsi="Arial" w:cs="Arial"/>
                <w:sz w:val="20"/>
                <w:szCs w:val="20"/>
              </w:rPr>
              <w:t>ECTS</w:t>
            </w:r>
          </w:p>
        </w:tc>
        <w:tc>
          <w:tcPr>
            <w:tcW w:w="1005" w:type="dxa"/>
            <w:shd w:val="clear" w:color="auto" w:fill="F3F3F3"/>
          </w:tcPr>
          <w:p w:rsidR="0095060D" w:rsidRPr="001119D4" w:rsidRDefault="0095060D" w:rsidP="0095060D">
            <w:pPr>
              <w:spacing w:after="120"/>
              <w:jc w:val="center"/>
              <w:rPr>
                <w:rFonts w:ascii="Arial" w:eastAsia="Times New Roman" w:hAnsi="Arial" w:cs="Arial"/>
                <w:sz w:val="20"/>
                <w:szCs w:val="20"/>
              </w:rPr>
            </w:pPr>
            <w:r w:rsidRPr="001119D4">
              <w:rPr>
                <w:rFonts w:ascii="Arial" w:eastAsia="Times New Roman" w:hAnsi="Arial" w:cs="Arial"/>
                <w:sz w:val="20"/>
                <w:szCs w:val="20"/>
              </w:rPr>
              <w:t>STATUS</w:t>
            </w:r>
          </w:p>
        </w:tc>
        <w:tc>
          <w:tcPr>
            <w:tcW w:w="2956" w:type="dxa"/>
            <w:shd w:val="clear" w:color="auto" w:fill="F3F3F3"/>
          </w:tcPr>
          <w:p w:rsidR="0095060D" w:rsidRPr="001119D4" w:rsidRDefault="0095060D" w:rsidP="0095060D">
            <w:pPr>
              <w:spacing w:after="120"/>
              <w:jc w:val="center"/>
              <w:rPr>
                <w:rFonts w:ascii="Arial" w:eastAsia="Times New Roman" w:hAnsi="Arial" w:cs="Arial"/>
                <w:sz w:val="20"/>
                <w:szCs w:val="20"/>
              </w:rPr>
            </w:pPr>
            <w:r w:rsidRPr="001119D4">
              <w:rPr>
                <w:rFonts w:ascii="Arial" w:eastAsia="Times New Roman" w:hAnsi="Arial" w:cs="Arial"/>
                <w:sz w:val="20"/>
                <w:szCs w:val="20"/>
              </w:rPr>
              <w:t>NOSITELJ</w:t>
            </w:r>
          </w:p>
        </w:tc>
      </w:tr>
      <w:tr w:rsidR="0095060D" w:rsidRPr="001119D4" w:rsidTr="00C80772">
        <w:trPr>
          <w:jc w:val="center"/>
        </w:trPr>
        <w:tc>
          <w:tcPr>
            <w:tcW w:w="3964" w:type="dxa"/>
          </w:tcPr>
          <w:p w:rsidR="0095060D" w:rsidRPr="001119D4" w:rsidRDefault="0095060D" w:rsidP="00C80772">
            <w:pPr>
              <w:spacing w:after="0"/>
              <w:rPr>
                <w:rFonts w:ascii="Arial" w:eastAsia="Times New Roman" w:hAnsi="Arial" w:cs="Arial"/>
                <w:b/>
                <w:bCs/>
                <w:sz w:val="20"/>
                <w:szCs w:val="20"/>
              </w:rPr>
            </w:pPr>
            <w:r w:rsidRPr="001119D4">
              <w:rPr>
                <w:rFonts w:ascii="Arial" w:eastAsia="Times New Roman" w:hAnsi="Arial" w:cs="Arial"/>
                <w:b/>
                <w:bCs/>
                <w:sz w:val="20"/>
                <w:szCs w:val="20"/>
              </w:rPr>
              <w:t xml:space="preserve">Kultura suvremene škole         </w:t>
            </w:r>
            <w:r w:rsidR="00C80772">
              <w:rPr>
                <w:rFonts w:ascii="Arial" w:eastAsia="Times New Roman" w:hAnsi="Arial" w:cs="Arial"/>
                <w:b/>
                <w:bCs/>
                <w:sz w:val="20"/>
                <w:szCs w:val="20"/>
              </w:rPr>
              <w:t xml:space="preserve">  </w:t>
            </w:r>
            <w:r w:rsidRPr="001119D4">
              <w:rPr>
                <w:rFonts w:ascii="Arial" w:eastAsia="Times New Roman" w:hAnsi="Arial" w:cs="Arial"/>
                <w:b/>
                <w:bCs/>
                <w:sz w:val="20"/>
                <w:szCs w:val="20"/>
              </w:rPr>
              <w:t xml:space="preserve">      (D1)</w:t>
            </w:r>
          </w:p>
        </w:tc>
        <w:tc>
          <w:tcPr>
            <w:tcW w:w="709" w:type="dxa"/>
          </w:tcPr>
          <w:p w:rsidR="0095060D" w:rsidRPr="001119D4" w:rsidRDefault="0095060D" w:rsidP="0095060D">
            <w:pPr>
              <w:spacing w:after="0"/>
              <w:jc w:val="center"/>
              <w:rPr>
                <w:rFonts w:ascii="Arial" w:eastAsia="Times New Roman" w:hAnsi="Arial" w:cs="Arial"/>
                <w:b/>
                <w:bCs/>
                <w:sz w:val="20"/>
                <w:szCs w:val="20"/>
              </w:rPr>
            </w:pPr>
            <w:r w:rsidRPr="001119D4">
              <w:rPr>
                <w:rFonts w:ascii="Arial" w:eastAsia="Times New Roman" w:hAnsi="Arial" w:cs="Arial"/>
                <w:b/>
                <w:bCs/>
                <w:sz w:val="20"/>
                <w:szCs w:val="20"/>
              </w:rPr>
              <w:t>16</w:t>
            </w:r>
          </w:p>
        </w:tc>
        <w:tc>
          <w:tcPr>
            <w:tcW w:w="851" w:type="dxa"/>
          </w:tcPr>
          <w:p w:rsidR="0095060D" w:rsidRPr="001119D4" w:rsidRDefault="0095060D" w:rsidP="0095060D">
            <w:pPr>
              <w:spacing w:after="0"/>
              <w:jc w:val="center"/>
              <w:rPr>
                <w:rFonts w:ascii="Arial" w:eastAsia="Times New Roman" w:hAnsi="Arial" w:cs="Arial"/>
                <w:b/>
                <w:bCs/>
                <w:sz w:val="20"/>
                <w:szCs w:val="20"/>
              </w:rPr>
            </w:pPr>
            <w:r w:rsidRPr="001119D4">
              <w:rPr>
                <w:rFonts w:ascii="Arial" w:eastAsia="Times New Roman" w:hAnsi="Arial" w:cs="Arial"/>
                <w:b/>
                <w:bCs/>
                <w:sz w:val="20"/>
                <w:szCs w:val="20"/>
              </w:rPr>
              <w:t>3</w:t>
            </w:r>
          </w:p>
        </w:tc>
        <w:tc>
          <w:tcPr>
            <w:tcW w:w="1005" w:type="dxa"/>
          </w:tcPr>
          <w:p w:rsidR="0095060D" w:rsidRPr="001119D4" w:rsidRDefault="0095060D" w:rsidP="0095060D">
            <w:pPr>
              <w:spacing w:after="0"/>
              <w:jc w:val="center"/>
              <w:rPr>
                <w:rFonts w:ascii="Arial" w:eastAsia="Times New Roman" w:hAnsi="Arial" w:cs="Arial"/>
                <w:b/>
                <w:bCs/>
                <w:sz w:val="20"/>
                <w:szCs w:val="20"/>
              </w:rPr>
            </w:pPr>
            <w:r w:rsidRPr="001119D4">
              <w:rPr>
                <w:rFonts w:ascii="Arial" w:eastAsia="Times New Roman" w:hAnsi="Arial" w:cs="Arial"/>
                <w:b/>
                <w:bCs/>
                <w:sz w:val="20"/>
                <w:szCs w:val="20"/>
              </w:rPr>
              <w:t>I</w:t>
            </w:r>
          </w:p>
        </w:tc>
        <w:tc>
          <w:tcPr>
            <w:tcW w:w="2956" w:type="dxa"/>
          </w:tcPr>
          <w:p w:rsidR="0095060D" w:rsidRPr="001119D4" w:rsidRDefault="0095060D" w:rsidP="0095060D">
            <w:pPr>
              <w:spacing w:after="0"/>
              <w:jc w:val="both"/>
              <w:rPr>
                <w:rFonts w:ascii="Arial" w:eastAsia="Times New Roman" w:hAnsi="Arial" w:cs="Arial"/>
                <w:b/>
                <w:bCs/>
                <w:sz w:val="20"/>
                <w:szCs w:val="20"/>
              </w:rPr>
            </w:pPr>
            <w:r w:rsidRPr="001119D4">
              <w:rPr>
                <w:rFonts w:ascii="Arial" w:eastAsia="Times New Roman" w:hAnsi="Arial" w:cs="Arial"/>
                <w:b/>
                <w:bCs/>
                <w:sz w:val="20"/>
                <w:szCs w:val="20"/>
              </w:rPr>
              <w:t xml:space="preserve">Prof. dr. sc. Vlatko Previšić </w:t>
            </w:r>
          </w:p>
          <w:p w:rsidR="0095060D" w:rsidRPr="001119D4" w:rsidRDefault="0095060D" w:rsidP="0095060D">
            <w:pPr>
              <w:spacing w:after="0"/>
              <w:jc w:val="both"/>
              <w:rPr>
                <w:rFonts w:ascii="Arial" w:eastAsia="Times New Roman" w:hAnsi="Arial" w:cs="Arial"/>
                <w:b/>
                <w:bCs/>
                <w:sz w:val="20"/>
                <w:szCs w:val="20"/>
              </w:rPr>
            </w:pPr>
            <w:r w:rsidRPr="001119D4">
              <w:rPr>
                <w:rFonts w:ascii="Arial" w:eastAsia="Times New Roman" w:hAnsi="Arial" w:cs="Arial"/>
                <w:b/>
                <w:bCs/>
                <w:sz w:val="20"/>
                <w:szCs w:val="20"/>
              </w:rPr>
              <w:t>Doc. dr. sc. Marija Sablić</w:t>
            </w:r>
          </w:p>
        </w:tc>
      </w:tr>
      <w:tr w:rsidR="0095060D" w:rsidRPr="001119D4" w:rsidTr="00C80772">
        <w:trPr>
          <w:jc w:val="center"/>
        </w:trPr>
        <w:tc>
          <w:tcPr>
            <w:tcW w:w="3964" w:type="dxa"/>
          </w:tcPr>
          <w:p w:rsidR="0095060D" w:rsidRPr="001119D4" w:rsidRDefault="0095060D" w:rsidP="00C80772">
            <w:pPr>
              <w:spacing w:after="0"/>
              <w:rPr>
                <w:rFonts w:ascii="Arial" w:eastAsia="Times New Roman" w:hAnsi="Arial" w:cs="Arial"/>
                <w:b/>
                <w:bCs/>
                <w:sz w:val="20"/>
                <w:szCs w:val="20"/>
              </w:rPr>
            </w:pPr>
            <w:r w:rsidRPr="001119D4">
              <w:rPr>
                <w:rFonts w:ascii="Arial" w:eastAsia="Times New Roman" w:hAnsi="Arial" w:cs="Arial"/>
                <w:b/>
                <w:bCs/>
                <w:sz w:val="20"/>
                <w:szCs w:val="20"/>
              </w:rPr>
              <w:t>Socijalno biće škole                          (D2)</w:t>
            </w:r>
          </w:p>
        </w:tc>
        <w:tc>
          <w:tcPr>
            <w:tcW w:w="709" w:type="dxa"/>
          </w:tcPr>
          <w:p w:rsidR="0095060D" w:rsidRPr="001119D4" w:rsidRDefault="0095060D" w:rsidP="0095060D">
            <w:pPr>
              <w:spacing w:after="0"/>
              <w:jc w:val="center"/>
              <w:rPr>
                <w:rFonts w:ascii="Arial" w:eastAsia="Times New Roman" w:hAnsi="Arial" w:cs="Arial"/>
                <w:b/>
                <w:bCs/>
                <w:sz w:val="20"/>
                <w:szCs w:val="20"/>
              </w:rPr>
            </w:pPr>
            <w:r w:rsidRPr="001119D4">
              <w:rPr>
                <w:rFonts w:ascii="Arial" w:eastAsia="Times New Roman" w:hAnsi="Arial" w:cs="Arial"/>
                <w:b/>
                <w:bCs/>
                <w:sz w:val="20"/>
                <w:szCs w:val="20"/>
              </w:rPr>
              <w:t>16</w:t>
            </w:r>
          </w:p>
        </w:tc>
        <w:tc>
          <w:tcPr>
            <w:tcW w:w="851" w:type="dxa"/>
          </w:tcPr>
          <w:p w:rsidR="0095060D" w:rsidRPr="001119D4" w:rsidRDefault="0095060D" w:rsidP="0095060D">
            <w:pPr>
              <w:spacing w:after="0"/>
              <w:jc w:val="center"/>
              <w:rPr>
                <w:rFonts w:ascii="Arial" w:eastAsia="Times New Roman" w:hAnsi="Arial" w:cs="Arial"/>
                <w:b/>
                <w:bCs/>
                <w:sz w:val="20"/>
                <w:szCs w:val="20"/>
              </w:rPr>
            </w:pPr>
            <w:r w:rsidRPr="001119D4">
              <w:rPr>
                <w:rFonts w:ascii="Arial" w:eastAsia="Times New Roman" w:hAnsi="Arial" w:cs="Arial"/>
                <w:b/>
                <w:bCs/>
                <w:sz w:val="20"/>
                <w:szCs w:val="20"/>
              </w:rPr>
              <w:t>3</w:t>
            </w:r>
          </w:p>
        </w:tc>
        <w:tc>
          <w:tcPr>
            <w:tcW w:w="1005" w:type="dxa"/>
          </w:tcPr>
          <w:p w:rsidR="0095060D" w:rsidRPr="001119D4" w:rsidRDefault="0095060D" w:rsidP="0095060D">
            <w:pPr>
              <w:spacing w:after="0"/>
              <w:jc w:val="center"/>
              <w:rPr>
                <w:rFonts w:ascii="Arial" w:eastAsia="Times New Roman" w:hAnsi="Arial" w:cs="Arial"/>
                <w:b/>
                <w:bCs/>
                <w:sz w:val="20"/>
                <w:szCs w:val="20"/>
              </w:rPr>
            </w:pPr>
            <w:r w:rsidRPr="001119D4">
              <w:rPr>
                <w:rFonts w:ascii="Arial" w:eastAsia="Times New Roman" w:hAnsi="Arial" w:cs="Arial"/>
                <w:b/>
                <w:bCs/>
                <w:sz w:val="20"/>
                <w:szCs w:val="20"/>
              </w:rPr>
              <w:t>I</w:t>
            </w:r>
          </w:p>
        </w:tc>
        <w:tc>
          <w:tcPr>
            <w:tcW w:w="2956" w:type="dxa"/>
          </w:tcPr>
          <w:p w:rsidR="0095060D" w:rsidRPr="001119D4" w:rsidRDefault="00F37B54" w:rsidP="00F37B54">
            <w:pPr>
              <w:spacing w:after="0"/>
              <w:rPr>
                <w:rFonts w:ascii="Arial" w:eastAsia="Times New Roman" w:hAnsi="Arial" w:cs="Arial"/>
                <w:b/>
                <w:bCs/>
                <w:sz w:val="20"/>
                <w:szCs w:val="20"/>
              </w:rPr>
            </w:pPr>
            <w:r>
              <w:rPr>
                <w:rFonts w:ascii="Arial" w:eastAsia="Times New Roman" w:hAnsi="Arial" w:cs="Arial"/>
                <w:b/>
                <w:bCs/>
                <w:sz w:val="20"/>
                <w:szCs w:val="20"/>
              </w:rPr>
              <w:t>Izv. prof</w:t>
            </w:r>
            <w:r w:rsidR="0095060D" w:rsidRPr="001119D4">
              <w:rPr>
                <w:rFonts w:ascii="Arial" w:eastAsia="Times New Roman" w:hAnsi="Arial" w:cs="Arial"/>
                <w:b/>
                <w:bCs/>
                <w:sz w:val="20"/>
                <w:szCs w:val="20"/>
              </w:rPr>
              <w:t>. dr. sc. Vesna Buljubašić Kuzmanović</w:t>
            </w:r>
          </w:p>
          <w:p w:rsidR="0095060D" w:rsidRPr="001119D4" w:rsidRDefault="0095060D" w:rsidP="0095060D">
            <w:pPr>
              <w:spacing w:after="0"/>
              <w:jc w:val="both"/>
              <w:rPr>
                <w:rFonts w:ascii="Arial" w:eastAsia="Times New Roman" w:hAnsi="Arial" w:cs="Arial"/>
                <w:b/>
                <w:bCs/>
                <w:sz w:val="20"/>
                <w:szCs w:val="20"/>
              </w:rPr>
            </w:pPr>
            <w:r w:rsidRPr="001119D4">
              <w:rPr>
                <w:rFonts w:ascii="Arial" w:eastAsia="Times New Roman" w:hAnsi="Arial" w:cs="Arial"/>
                <w:b/>
                <w:bCs/>
                <w:sz w:val="20"/>
                <w:szCs w:val="20"/>
              </w:rPr>
              <w:t>Doc. dr. sc. Goran Livazović</w:t>
            </w:r>
          </w:p>
        </w:tc>
      </w:tr>
      <w:tr w:rsidR="0095060D" w:rsidRPr="001119D4" w:rsidTr="00C80772">
        <w:trPr>
          <w:jc w:val="center"/>
        </w:trPr>
        <w:tc>
          <w:tcPr>
            <w:tcW w:w="3964" w:type="dxa"/>
          </w:tcPr>
          <w:p w:rsidR="0095060D" w:rsidRPr="001119D4" w:rsidRDefault="0095060D" w:rsidP="00C80772">
            <w:pPr>
              <w:spacing w:after="120"/>
              <w:rPr>
                <w:rFonts w:ascii="Arial" w:eastAsia="Times New Roman" w:hAnsi="Arial" w:cs="Arial"/>
                <w:b/>
                <w:bCs/>
                <w:sz w:val="20"/>
                <w:szCs w:val="20"/>
              </w:rPr>
            </w:pPr>
            <w:r w:rsidRPr="001119D4">
              <w:rPr>
                <w:rFonts w:ascii="Arial" w:eastAsia="Times New Roman" w:hAnsi="Arial" w:cs="Arial"/>
                <w:b/>
                <w:bCs/>
                <w:sz w:val="20"/>
                <w:szCs w:val="20"/>
              </w:rPr>
              <w:t xml:space="preserve">Diferencijalna pedagogija                (D3) </w:t>
            </w:r>
          </w:p>
        </w:tc>
        <w:tc>
          <w:tcPr>
            <w:tcW w:w="709" w:type="dxa"/>
          </w:tcPr>
          <w:p w:rsidR="0095060D" w:rsidRPr="001119D4" w:rsidRDefault="0095060D" w:rsidP="0095060D">
            <w:pPr>
              <w:spacing w:after="120"/>
              <w:jc w:val="center"/>
              <w:rPr>
                <w:rFonts w:ascii="Arial" w:eastAsia="Times New Roman" w:hAnsi="Arial" w:cs="Arial"/>
                <w:b/>
                <w:bCs/>
                <w:sz w:val="20"/>
                <w:szCs w:val="20"/>
              </w:rPr>
            </w:pPr>
            <w:r w:rsidRPr="001119D4">
              <w:rPr>
                <w:rFonts w:ascii="Arial" w:eastAsia="Times New Roman" w:hAnsi="Arial" w:cs="Arial"/>
                <w:b/>
                <w:bCs/>
                <w:sz w:val="20"/>
                <w:szCs w:val="20"/>
              </w:rPr>
              <w:t>16</w:t>
            </w:r>
          </w:p>
        </w:tc>
        <w:tc>
          <w:tcPr>
            <w:tcW w:w="851" w:type="dxa"/>
          </w:tcPr>
          <w:p w:rsidR="0095060D" w:rsidRPr="001119D4" w:rsidRDefault="0095060D" w:rsidP="0095060D">
            <w:pPr>
              <w:spacing w:after="120"/>
              <w:jc w:val="center"/>
              <w:rPr>
                <w:rFonts w:ascii="Arial" w:eastAsia="Times New Roman" w:hAnsi="Arial" w:cs="Arial"/>
                <w:b/>
                <w:bCs/>
                <w:sz w:val="20"/>
                <w:szCs w:val="20"/>
              </w:rPr>
            </w:pPr>
            <w:r w:rsidRPr="001119D4">
              <w:rPr>
                <w:rFonts w:ascii="Arial" w:eastAsia="Times New Roman" w:hAnsi="Arial" w:cs="Arial"/>
                <w:b/>
                <w:bCs/>
                <w:sz w:val="20"/>
                <w:szCs w:val="20"/>
              </w:rPr>
              <w:t>3</w:t>
            </w:r>
          </w:p>
        </w:tc>
        <w:tc>
          <w:tcPr>
            <w:tcW w:w="1005" w:type="dxa"/>
          </w:tcPr>
          <w:p w:rsidR="0095060D" w:rsidRPr="001119D4" w:rsidRDefault="0095060D" w:rsidP="0095060D">
            <w:pPr>
              <w:spacing w:after="120"/>
              <w:jc w:val="center"/>
              <w:rPr>
                <w:rFonts w:ascii="Arial" w:eastAsia="Times New Roman" w:hAnsi="Arial" w:cs="Arial"/>
                <w:b/>
                <w:bCs/>
                <w:sz w:val="20"/>
                <w:szCs w:val="20"/>
              </w:rPr>
            </w:pPr>
            <w:r w:rsidRPr="001119D4">
              <w:rPr>
                <w:rFonts w:ascii="Arial" w:eastAsia="Times New Roman" w:hAnsi="Arial" w:cs="Arial"/>
                <w:b/>
                <w:bCs/>
                <w:sz w:val="20"/>
                <w:szCs w:val="20"/>
              </w:rPr>
              <w:t>I</w:t>
            </w:r>
          </w:p>
        </w:tc>
        <w:tc>
          <w:tcPr>
            <w:tcW w:w="2956" w:type="dxa"/>
          </w:tcPr>
          <w:p w:rsidR="0095060D" w:rsidRPr="001119D4" w:rsidRDefault="0095060D" w:rsidP="0095060D">
            <w:pPr>
              <w:spacing w:after="120"/>
              <w:jc w:val="both"/>
              <w:rPr>
                <w:rFonts w:ascii="Arial" w:eastAsia="Times New Roman" w:hAnsi="Arial" w:cs="Arial"/>
                <w:b/>
                <w:bCs/>
                <w:sz w:val="20"/>
                <w:szCs w:val="20"/>
              </w:rPr>
            </w:pPr>
            <w:r w:rsidRPr="001119D4">
              <w:rPr>
                <w:rFonts w:ascii="Arial" w:eastAsia="Times New Roman" w:hAnsi="Arial" w:cs="Arial"/>
                <w:b/>
                <w:bCs/>
                <w:sz w:val="20"/>
                <w:szCs w:val="20"/>
              </w:rPr>
              <w:t>Doc. dr. sc. Siniša Opić</w:t>
            </w:r>
          </w:p>
        </w:tc>
      </w:tr>
      <w:tr w:rsidR="0095060D" w:rsidRPr="001119D4" w:rsidTr="00C80772">
        <w:trPr>
          <w:jc w:val="center"/>
        </w:trPr>
        <w:tc>
          <w:tcPr>
            <w:tcW w:w="3964" w:type="dxa"/>
          </w:tcPr>
          <w:p w:rsidR="00C80772" w:rsidRDefault="0095060D" w:rsidP="0095060D">
            <w:pPr>
              <w:spacing w:after="120"/>
              <w:rPr>
                <w:rFonts w:ascii="Arial" w:eastAsia="Times New Roman" w:hAnsi="Arial" w:cs="Arial"/>
                <w:b/>
                <w:bCs/>
                <w:sz w:val="20"/>
                <w:szCs w:val="20"/>
              </w:rPr>
            </w:pPr>
            <w:r w:rsidRPr="001119D4">
              <w:rPr>
                <w:rFonts w:ascii="Arial" w:eastAsia="Times New Roman" w:hAnsi="Arial" w:cs="Arial"/>
                <w:b/>
                <w:bCs/>
                <w:sz w:val="20"/>
                <w:szCs w:val="20"/>
              </w:rPr>
              <w:t>Informatička i medijska kultura škole</w:t>
            </w:r>
          </w:p>
          <w:p w:rsidR="0095060D" w:rsidRPr="001119D4" w:rsidRDefault="00C80772" w:rsidP="0095060D">
            <w:pPr>
              <w:spacing w:after="120"/>
              <w:rPr>
                <w:rFonts w:ascii="Arial" w:eastAsia="Times New Roman" w:hAnsi="Arial" w:cs="Arial"/>
                <w:b/>
                <w:bCs/>
                <w:sz w:val="20"/>
                <w:szCs w:val="20"/>
              </w:rPr>
            </w:pPr>
            <w:r>
              <w:rPr>
                <w:rFonts w:ascii="Arial" w:eastAsia="Times New Roman" w:hAnsi="Arial" w:cs="Arial"/>
                <w:b/>
                <w:bCs/>
                <w:sz w:val="20"/>
                <w:szCs w:val="20"/>
              </w:rPr>
              <w:t xml:space="preserve">                                                       </w:t>
            </w:r>
            <w:r w:rsidR="0095060D" w:rsidRPr="001119D4">
              <w:rPr>
                <w:rFonts w:ascii="Arial" w:eastAsia="Times New Roman" w:hAnsi="Arial" w:cs="Arial"/>
                <w:b/>
                <w:bCs/>
                <w:sz w:val="20"/>
                <w:szCs w:val="20"/>
              </w:rPr>
              <w:t xml:space="preserve">     (D4)</w:t>
            </w:r>
          </w:p>
        </w:tc>
        <w:tc>
          <w:tcPr>
            <w:tcW w:w="709" w:type="dxa"/>
          </w:tcPr>
          <w:p w:rsidR="0095060D" w:rsidRPr="001119D4" w:rsidRDefault="0095060D" w:rsidP="0095060D">
            <w:pPr>
              <w:spacing w:after="120"/>
              <w:jc w:val="center"/>
              <w:rPr>
                <w:rFonts w:ascii="Arial" w:eastAsia="Times New Roman" w:hAnsi="Arial" w:cs="Arial"/>
                <w:b/>
                <w:bCs/>
                <w:sz w:val="20"/>
                <w:szCs w:val="20"/>
              </w:rPr>
            </w:pPr>
            <w:r w:rsidRPr="001119D4">
              <w:rPr>
                <w:rFonts w:ascii="Arial" w:eastAsia="Times New Roman" w:hAnsi="Arial" w:cs="Arial"/>
                <w:b/>
                <w:bCs/>
                <w:sz w:val="20"/>
                <w:szCs w:val="20"/>
              </w:rPr>
              <w:t>16</w:t>
            </w:r>
          </w:p>
        </w:tc>
        <w:tc>
          <w:tcPr>
            <w:tcW w:w="851" w:type="dxa"/>
          </w:tcPr>
          <w:p w:rsidR="0095060D" w:rsidRPr="001119D4" w:rsidRDefault="0095060D" w:rsidP="0095060D">
            <w:pPr>
              <w:spacing w:after="120"/>
              <w:jc w:val="center"/>
              <w:rPr>
                <w:rFonts w:ascii="Arial" w:eastAsia="Times New Roman" w:hAnsi="Arial" w:cs="Arial"/>
                <w:b/>
                <w:bCs/>
                <w:sz w:val="20"/>
                <w:szCs w:val="20"/>
              </w:rPr>
            </w:pPr>
            <w:r w:rsidRPr="001119D4">
              <w:rPr>
                <w:rFonts w:ascii="Arial" w:eastAsia="Times New Roman" w:hAnsi="Arial" w:cs="Arial"/>
                <w:b/>
                <w:bCs/>
                <w:sz w:val="20"/>
                <w:szCs w:val="20"/>
              </w:rPr>
              <w:t>2</w:t>
            </w:r>
          </w:p>
        </w:tc>
        <w:tc>
          <w:tcPr>
            <w:tcW w:w="1005" w:type="dxa"/>
          </w:tcPr>
          <w:p w:rsidR="0095060D" w:rsidRPr="001119D4" w:rsidRDefault="0095060D" w:rsidP="0095060D">
            <w:pPr>
              <w:spacing w:after="120"/>
              <w:jc w:val="center"/>
              <w:rPr>
                <w:rFonts w:ascii="Arial" w:eastAsia="Times New Roman" w:hAnsi="Arial" w:cs="Arial"/>
                <w:b/>
                <w:bCs/>
                <w:sz w:val="20"/>
                <w:szCs w:val="20"/>
              </w:rPr>
            </w:pPr>
            <w:r w:rsidRPr="001119D4">
              <w:rPr>
                <w:rFonts w:ascii="Arial" w:eastAsia="Times New Roman" w:hAnsi="Arial" w:cs="Arial"/>
                <w:b/>
                <w:bCs/>
                <w:sz w:val="20"/>
                <w:szCs w:val="20"/>
              </w:rPr>
              <w:t>I</w:t>
            </w:r>
          </w:p>
        </w:tc>
        <w:tc>
          <w:tcPr>
            <w:tcW w:w="2956" w:type="dxa"/>
          </w:tcPr>
          <w:p w:rsidR="0095060D" w:rsidRPr="001119D4" w:rsidRDefault="0095060D" w:rsidP="0095060D">
            <w:pPr>
              <w:spacing w:after="120"/>
              <w:jc w:val="both"/>
              <w:rPr>
                <w:rFonts w:ascii="Arial" w:eastAsia="Times New Roman" w:hAnsi="Arial" w:cs="Arial"/>
                <w:b/>
                <w:bCs/>
                <w:sz w:val="20"/>
                <w:szCs w:val="20"/>
              </w:rPr>
            </w:pPr>
            <w:r w:rsidRPr="001119D4">
              <w:rPr>
                <w:rFonts w:ascii="Arial" w:eastAsia="Times New Roman" w:hAnsi="Arial" w:cs="Arial"/>
                <w:b/>
                <w:bCs/>
                <w:sz w:val="20"/>
                <w:szCs w:val="20"/>
              </w:rPr>
              <w:t>Prof. dr. sc. Zlatko Miliša</w:t>
            </w:r>
          </w:p>
        </w:tc>
      </w:tr>
    </w:tbl>
    <w:p w:rsidR="0095060D" w:rsidRPr="001119D4" w:rsidRDefault="0095060D" w:rsidP="0095060D">
      <w:pPr>
        <w:spacing w:before="120" w:after="0" w:line="240" w:lineRule="auto"/>
        <w:rPr>
          <w:rFonts w:ascii="Arial" w:eastAsia="Times New Roman" w:hAnsi="Arial" w:cs="Arial"/>
          <w:sz w:val="20"/>
          <w:szCs w:val="20"/>
        </w:rPr>
      </w:pPr>
      <w:r w:rsidRPr="001119D4">
        <w:rPr>
          <w:rFonts w:ascii="Arial" w:eastAsia="Times New Roman" w:hAnsi="Arial" w:cs="Arial"/>
          <w:sz w:val="20"/>
          <w:szCs w:val="20"/>
        </w:rPr>
        <w:t>STATUS: O – OBVEZATNI KOLEGIJ</w:t>
      </w:r>
    </w:p>
    <w:p w:rsidR="0095060D" w:rsidRPr="001119D4" w:rsidRDefault="0095060D" w:rsidP="0095060D">
      <w:pPr>
        <w:spacing w:before="120" w:after="0" w:line="240" w:lineRule="auto"/>
        <w:rPr>
          <w:rFonts w:ascii="Arial" w:eastAsia="Times New Roman" w:hAnsi="Arial" w:cs="Arial"/>
          <w:sz w:val="20"/>
          <w:szCs w:val="20"/>
        </w:rPr>
      </w:pPr>
      <w:r w:rsidRPr="001119D4">
        <w:rPr>
          <w:rFonts w:ascii="Arial" w:eastAsia="Times New Roman" w:hAnsi="Arial" w:cs="Arial"/>
          <w:sz w:val="20"/>
          <w:szCs w:val="20"/>
        </w:rPr>
        <w:t xml:space="preserve">                   I – IZBORNI  KOLEGIJ</w:t>
      </w:r>
    </w:p>
    <w:p w:rsidR="0095060D" w:rsidRPr="001119D4" w:rsidRDefault="0095060D" w:rsidP="0095060D">
      <w:pPr>
        <w:spacing w:before="240" w:after="120"/>
        <w:rPr>
          <w:rFonts w:ascii="Arial" w:eastAsia="Times New Roman" w:hAnsi="Arial" w:cs="Arial"/>
          <w:sz w:val="20"/>
          <w:szCs w:val="20"/>
        </w:rPr>
      </w:pPr>
    </w:p>
    <w:p w:rsidR="0095060D" w:rsidRPr="001119D4" w:rsidRDefault="0095060D" w:rsidP="0095060D">
      <w:pPr>
        <w:spacing w:after="120"/>
        <w:jc w:val="both"/>
        <w:rPr>
          <w:rFonts w:ascii="Arial" w:eastAsia="Times New Roman" w:hAnsi="Arial" w:cs="Arial"/>
          <w:b/>
          <w:bCs/>
        </w:rPr>
      </w:pPr>
      <w:r w:rsidRPr="001119D4">
        <w:rPr>
          <w:rFonts w:ascii="Arial" w:eastAsia="Times New Roman" w:hAnsi="Arial" w:cs="Arial"/>
          <w:b/>
          <w:bCs/>
        </w:rPr>
        <w:t>5.  ZNANSTVENOISTRAŽIVAČKA JEZGRA (E)</w:t>
      </w:r>
    </w:p>
    <w:p w:rsidR="0095060D" w:rsidRPr="001119D4" w:rsidRDefault="0095060D" w:rsidP="0095060D">
      <w:pPr>
        <w:spacing w:after="120"/>
        <w:jc w:val="both"/>
        <w:rPr>
          <w:rFonts w:ascii="Arial" w:eastAsia="Times New Roman" w:hAnsi="Arial" w:cs="Arial"/>
          <w:b/>
          <w:bCs/>
        </w:rPr>
      </w:pPr>
      <w:r w:rsidRPr="001119D4">
        <w:rPr>
          <w:rFonts w:ascii="Arial" w:eastAsia="Times New Roman" w:hAnsi="Arial" w:cs="Arial"/>
        </w:rPr>
        <w:t xml:space="preserve">Popis naziva, ECTS-bodova i statusa znanstvenoistraživačke jezgre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42"/>
        <w:gridCol w:w="661"/>
        <w:gridCol w:w="750"/>
        <w:gridCol w:w="1046"/>
        <w:gridCol w:w="2263"/>
      </w:tblGrid>
      <w:tr w:rsidR="0095060D" w:rsidRPr="001119D4" w:rsidTr="00C80772">
        <w:trPr>
          <w:jc w:val="center"/>
        </w:trPr>
        <w:tc>
          <w:tcPr>
            <w:tcW w:w="4342" w:type="dxa"/>
            <w:shd w:val="clear" w:color="auto" w:fill="F3F3F3"/>
          </w:tcPr>
          <w:p w:rsidR="0095060D" w:rsidRPr="001119D4" w:rsidRDefault="0095060D" w:rsidP="0095060D">
            <w:pPr>
              <w:spacing w:after="0"/>
              <w:rPr>
                <w:rFonts w:ascii="Arial" w:eastAsia="Times New Roman" w:hAnsi="Arial" w:cs="Arial"/>
                <w:sz w:val="20"/>
                <w:szCs w:val="20"/>
              </w:rPr>
            </w:pPr>
          </w:p>
        </w:tc>
        <w:tc>
          <w:tcPr>
            <w:tcW w:w="661" w:type="dxa"/>
            <w:shd w:val="clear" w:color="auto" w:fill="F3F3F3"/>
          </w:tcPr>
          <w:p w:rsidR="0095060D" w:rsidRPr="001119D4" w:rsidRDefault="0095060D" w:rsidP="0095060D">
            <w:pPr>
              <w:spacing w:after="0"/>
              <w:rPr>
                <w:rFonts w:ascii="Arial" w:eastAsia="Times New Roman" w:hAnsi="Arial" w:cs="Arial"/>
                <w:sz w:val="20"/>
                <w:szCs w:val="20"/>
              </w:rPr>
            </w:pPr>
            <w:r w:rsidRPr="001119D4">
              <w:rPr>
                <w:rFonts w:ascii="Arial" w:eastAsia="Times New Roman" w:hAnsi="Arial" w:cs="Arial"/>
                <w:sz w:val="20"/>
                <w:szCs w:val="20"/>
              </w:rPr>
              <w:t>SATI</w:t>
            </w:r>
          </w:p>
        </w:tc>
        <w:tc>
          <w:tcPr>
            <w:tcW w:w="750" w:type="dxa"/>
            <w:shd w:val="clear" w:color="auto" w:fill="F3F3F3"/>
          </w:tcPr>
          <w:p w:rsidR="0095060D" w:rsidRPr="001119D4" w:rsidRDefault="0095060D" w:rsidP="0095060D">
            <w:pPr>
              <w:spacing w:after="0"/>
              <w:rPr>
                <w:rFonts w:ascii="Arial" w:eastAsia="Times New Roman" w:hAnsi="Arial" w:cs="Arial"/>
                <w:sz w:val="20"/>
                <w:szCs w:val="20"/>
              </w:rPr>
            </w:pPr>
            <w:r w:rsidRPr="001119D4">
              <w:rPr>
                <w:rFonts w:ascii="Arial" w:eastAsia="Times New Roman" w:hAnsi="Arial" w:cs="Arial"/>
                <w:sz w:val="20"/>
                <w:szCs w:val="20"/>
              </w:rPr>
              <w:t>ECTS</w:t>
            </w:r>
          </w:p>
        </w:tc>
        <w:tc>
          <w:tcPr>
            <w:tcW w:w="1046" w:type="dxa"/>
            <w:shd w:val="clear" w:color="auto" w:fill="F3F3F3"/>
          </w:tcPr>
          <w:p w:rsidR="0095060D" w:rsidRPr="001119D4" w:rsidRDefault="0095060D" w:rsidP="0095060D">
            <w:pPr>
              <w:spacing w:after="0"/>
              <w:rPr>
                <w:rFonts w:ascii="Arial" w:eastAsia="Times New Roman" w:hAnsi="Arial" w:cs="Arial"/>
                <w:sz w:val="20"/>
                <w:szCs w:val="20"/>
              </w:rPr>
            </w:pPr>
            <w:r w:rsidRPr="001119D4">
              <w:rPr>
                <w:rFonts w:ascii="Arial" w:eastAsia="Times New Roman" w:hAnsi="Arial" w:cs="Arial"/>
                <w:sz w:val="20"/>
                <w:szCs w:val="20"/>
              </w:rPr>
              <w:t>STATUS</w:t>
            </w:r>
          </w:p>
        </w:tc>
        <w:tc>
          <w:tcPr>
            <w:tcW w:w="2263" w:type="dxa"/>
            <w:shd w:val="clear" w:color="auto" w:fill="F3F3F3"/>
          </w:tcPr>
          <w:p w:rsidR="0095060D" w:rsidRPr="001119D4" w:rsidRDefault="0095060D" w:rsidP="0095060D">
            <w:pPr>
              <w:spacing w:after="0"/>
              <w:rPr>
                <w:rFonts w:ascii="Arial" w:eastAsia="Times New Roman" w:hAnsi="Arial" w:cs="Arial"/>
                <w:sz w:val="20"/>
                <w:szCs w:val="20"/>
              </w:rPr>
            </w:pPr>
            <w:r w:rsidRPr="001119D4">
              <w:rPr>
                <w:rFonts w:ascii="Arial" w:eastAsia="Times New Roman" w:hAnsi="Arial" w:cs="Arial"/>
                <w:sz w:val="20"/>
                <w:szCs w:val="20"/>
              </w:rPr>
              <w:t>NOSITELJ</w:t>
            </w:r>
          </w:p>
        </w:tc>
      </w:tr>
      <w:tr w:rsidR="0095060D" w:rsidRPr="001119D4" w:rsidTr="00C80772">
        <w:trPr>
          <w:jc w:val="center"/>
        </w:trPr>
        <w:tc>
          <w:tcPr>
            <w:tcW w:w="4342" w:type="dxa"/>
          </w:tcPr>
          <w:p w:rsidR="0095060D" w:rsidRPr="001119D4" w:rsidRDefault="0095060D" w:rsidP="0095060D">
            <w:pPr>
              <w:spacing w:after="120" w:line="240" w:lineRule="auto"/>
              <w:jc w:val="both"/>
              <w:rPr>
                <w:rFonts w:ascii="Arial" w:eastAsia="Times New Roman" w:hAnsi="Arial" w:cs="Arial"/>
                <w:b/>
                <w:bCs/>
                <w:sz w:val="20"/>
                <w:szCs w:val="20"/>
              </w:rPr>
            </w:pPr>
            <w:r w:rsidRPr="001119D4">
              <w:rPr>
                <w:rFonts w:ascii="Arial" w:eastAsia="Times New Roman" w:hAnsi="Arial" w:cs="Arial"/>
                <w:b/>
                <w:bCs/>
                <w:sz w:val="20"/>
                <w:szCs w:val="20"/>
              </w:rPr>
              <w:t>Znanstvenoistraživački rad                         (E1)</w:t>
            </w:r>
          </w:p>
        </w:tc>
        <w:tc>
          <w:tcPr>
            <w:tcW w:w="661" w:type="dxa"/>
          </w:tcPr>
          <w:p w:rsidR="0095060D" w:rsidRPr="001119D4" w:rsidRDefault="0095060D" w:rsidP="0095060D">
            <w:pPr>
              <w:spacing w:after="120" w:line="240" w:lineRule="auto"/>
              <w:jc w:val="both"/>
              <w:rPr>
                <w:rFonts w:ascii="Arial" w:eastAsia="Times New Roman" w:hAnsi="Arial" w:cs="Arial"/>
                <w:b/>
                <w:bCs/>
                <w:color w:val="FF6600"/>
                <w:sz w:val="20"/>
                <w:szCs w:val="20"/>
              </w:rPr>
            </w:pPr>
          </w:p>
        </w:tc>
        <w:tc>
          <w:tcPr>
            <w:tcW w:w="750" w:type="dxa"/>
          </w:tcPr>
          <w:p w:rsidR="0095060D" w:rsidRPr="001119D4" w:rsidRDefault="0095060D" w:rsidP="0095060D">
            <w:pPr>
              <w:spacing w:after="120" w:line="240" w:lineRule="auto"/>
              <w:jc w:val="center"/>
              <w:rPr>
                <w:rFonts w:ascii="Arial" w:eastAsia="Times New Roman" w:hAnsi="Arial" w:cs="Arial"/>
                <w:b/>
                <w:bCs/>
                <w:sz w:val="20"/>
                <w:szCs w:val="20"/>
              </w:rPr>
            </w:pPr>
            <w:r w:rsidRPr="001119D4">
              <w:rPr>
                <w:rFonts w:ascii="Arial" w:eastAsia="Times New Roman" w:hAnsi="Arial" w:cs="Arial"/>
                <w:b/>
                <w:bCs/>
                <w:sz w:val="20"/>
                <w:szCs w:val="20"/>
              </w:rPr>
              <w:t>60</w:t>
            </w:r>
          </w:p>
        </w:tc>
        <w:tc>
          <w:tcPr>
            <w:tcW w:w="1046" w:type="dxa"/>
          </w:tcPr>
          <w:p w:rsidR="0095060D" w:rsidRPr="001119D4" w:rsidRDefault="0095060D" w:rsidP="0095060D">
            <w:pPr>
              <w:spacing w:after="120" w:line="240" w:lineRule="auto"/>
              <w:jc w:val="center"/>
              <w:rPr>
                <w:rFonts w:ascii="Arial" w:eastAsia="Times New Roman" w:hAnsi="Arial" w:cs="Arial"/>
                <w:b/>
                <w:bCs/>
                <w:sz w:val="20"/>
                <w:szCs w:val="20"/>
              </w:rPr>
            </w:pPr>
            <w:r w:rsidRPr="001119D4">
              <w:rPr>
                <w:rFonts w:ascii="Arial" w:eastAsia="Times New Roman" w:hAnsi="Arial" w:cs="Arial"/>
                <w:b/>
                <w:bCs/>
                <w:sz w:val="20"/>
                <w:szCs w:val="20"/>
              </w:rPr>
              <w:t>O</w:t>
            </w:r>
          </w:p>
        </w:tc>
        <w:tc>
          <w:tcPr>
            <w:tcW w:w="2263" w:type="dxa"/>
          </w:tcPr>
          <w:p w:rsidR="0095060D" w:rsidRPr="001119D4" w:rsidRDefault="0095060D" w:rsidP="0095060D">
            <w:pPr>
              <w:spacing w:after="120" w:line="240" w:lineRule="auto"/>
              <w:jc w:val="center"/>
              <w:rPr>
                <w:rFonts w:ascii="Arial" w:eastAsia="Times New Roman" w:hAnsi="Arial" w:cs="Arial"/>
                <w:b/>
                <w:bCs/>
                <w:sz w:val="20"/>
                <w:szCs w:val="20"/>
              </w:rPr>
            </w:pPr>
          </w:p>
        </w:tc>
      </w:tr>
      <w:tr w:rsidR="0095060D" w:rsidRPr="001119D4" w:rsidTr="00C80772">
        <w:trPr>
          <w:trHeight w:val="405"/>
          <w:jc w:val="center"/>
        </w:trPr>
        <w:tc>
          <w:tcPr>
            <w:tcW w:w="4342" w:type="dxa"/>
          </w:tcPr>
          <w:p w:rsidR="0095060D" w:rsidRPr="001119D4" w:rsidRDefault="0095060D" w:rsidP="003172C8">
            <w:pPr>
              <w:spacing w:after="120" w:line="240" w:lineRule="auto"/>
              <w:rPr>
                <w:rFonts w:ascii="Arial" w:eastAsia="Times New Roman" w:hAnsi="Arial" w:cs="Arial"/>
                <w:b/>
                <w:bCs/>
                <w:sz w:val="20"/>
                <w:szCs w:val="20"/>
              </w:rPr>
            </w:pPr>
            <w:r w:rsidRPr="001119D4">
              <w:rPr>
                <w:rFonts w:ascii="Arial" w:eastAsia="Times New Roman" w:hAnsi="Arial" w:cs="Arial"/>
                <w:b/>
                <w:bCs/>
                <w:sz w:val="20"/>
                <w:szCs w:val="20"/>
              </w:rPr>
              <w:t xml:space="preserve">Izrada, prijava i javna obrana teme doktorskog rada (sinopsisa)          </w:t>
            </w:r>
            <w:r w:rsidR="003172C8">
              <w:rPr>
                <w:rFonts w:ascii="Arial" w:eastAsia="Times New Roman" w:hAnsi="Arial" w:cs="Arial"/>
                <w:b/>
                <w:bCs/>
                <w:sz w:val="20"/>
                <w:szCs w:val="20"/>
              </w:rPr>
              <w:t xml:space="preserve"> </w:t>
            </w:r>
            <w:r w:rsidRPr="001119D4">
              <w:rPr>
                <w:rFonts w:ascii="Arial" w:eastAsia="Times New Roman" w:hAnsi="Arial" w:cs="Arial"/>
                <w:b/>
                <w:bCs/>
                <w:sz w:val="20"/>
                <w:szCs w:val="20"/>
              </w:rPr>
              <w:t xml:space="preserve">        (E2)</w:t>
            </w:r>
          </w:p>
          <w:p w:rsidR="0095060D" w:rsidRPr="001119D4" w:rsidRDefault="0095060D" w:rsidP="0095060D">
            <w:pPr>
              <w:spacing w:after="120" w:line="240" w:lineRule="auto"/>
              <w:jc w:val="both"/>
              <w:rPr>
                <w:rFonts w:ascii="Arial" w:eastAsia="Times New Roman" w:hAnsi="Arial" w:cs="Arial"/>
                <w:b/>
                <w:bCs/>
                <w:sz w:val="20"/>
                <w:szCs w:val="20"/>
              </w:rPr>
            </w:pPr>
            <w:r w:rsidRPr="001119D4">
              <w:rPr>
                <w:rFonts w:ascii="Arial" w:eastAsia="Times New Roman" w:hAnsi="Arial" w:cs="Arial"/>
                <w:b/>
                <w:bCs/>
                <w:sz w:val="20"/>
                <w:szCs w:val="20"/>
              </w:rPr>
              <w:t>Izrada i javna obrana doktorskog rada     (E3)</w:t>
            </w:r>
          </w:p>
        </w:tc>
        <w:tc>
          <w:tcPr>
            <w:tcW w:w="661" w:type="dxa"/>
          </w:tcPr>
          <w:p w:rsidR="0095060D" w:rsidRPr="001119D4" w:rsidRDefault="0095060D" w:rsidP="0095060D">
            <w:pPr>
              <w:spacing w:after="120" w:line="240" w:lineRule="auto"/>
              <w:jc w:val="both"/>
              <w:rPr>
                <w:rFonts w:ascii="Arial" w:eastAsia="Times New Roman" w:hAnsi="Arial" w:cs="Arial"/>
                <w:b/>
                <w:bCs/>
                <w:color w:val="FF6600"/>
                <w:sz w:val="20"/>
                <w:szCs w:val="20"/>
              </w:rPr>
            </w:pPr>
          </w:p>
        </w:tc>
        <w:tc>
          <w:tcPr>
            <w:tcW w:w="750" w:type="dxa"/>
          </w:tcPr>
          <w:p w:rsidR="0095060D" w:rsidRPr="001119D4" w:rsidRDefault="0095060D" w:rsidP="0095060D">
            <w:pPr>
              <w:spacing w:after="120" w:line="240" w:lineRule="auto"/>
              <w:jc w:val="center"/>
              <w:rPr>
                <w:rFonts w:ascii="Arial" w:eastAsia="Times New Roman" w:hAnsi="Arial" w:cs="Arial"/>
                <w:b/>
                <w:bCs/>
                <w:sz w:val="20"/>
                <w:szCs w:val="20"/>
              </w:rPr>
            </w:pPr>
            <w:r w:rsidRPr="001119D4">
              <w:rPr>
                <w:rFonts w:ascii="Arial" w:eastAsia="Times New Roman" w:hAnsi="Arial" w:cs="Arial"/>
                <w:b/>
                <w:bCs/>
                <w:sz w:val="20"/>
                <w:szCs w:val="20"/>
              </w:rPr>
              <w:t>10</w:t>
            </w:r>
          </w:p>
          <w:p w:rsidR="0095060D" w:rsidRPr="001119D4" w:rsidRDefault="0095060D" w:rsidP="0095060D">
            <w:pPr>
              <w:spacing w:after="120" w:line="240" w:lineRule="auto"/>
              <w:jc w:val="center"/>
              <w:rPr>
                <w:rFonts w:ascii="Arial" w:eastAsia="Times New Roman" w:hAnsi="Arial" w:cs="Arial"/>
                <w:b/>
                <w:bCs/>
                <w:sz w:val="20"/>
                <w:szCs w:val="20"/>
              </w:rPr>
            </w:pPr>
          </w:p>
          <w:p w:rsidR="0095060D" w:rsidRPr="001119D4" w:rsidRDefault="0095060D" w:rsidP="0095060D">
            <w:pPr>
              <w:spacing w:after="120" w:line="240" w:lineRule="auto"/>
              <w:jc w:val="center"/>
              <w:rPr>
                <w:rFonts w:ascii="Arial" w:eastAsia="Times New Roman" w:hAnsi="Arial" w:cs="Arial"/>
                <w:b/>
                <w:bCs/>
                <w:sz w:val="20"/>
                <w:szCs w:val="20"/>
              </w:rPr>
            </w:pPr>
            <w:r w:rsidRPr="001119D4">
              <w:rPr>
                <w:rFonts w:ascii="Arial" w:eastAsia="Times New Roman" w:hAnsi="Arial" w:cs="Arial"/>
                <w:b/>
                <w:bCs/>
                <w:sz w:val="20"/>
                <w:szCs w:val="20"/>
              </w:rPr>
              <w:t>50</w:t>
            </w:r>
          </w:p>
        </w:tc>
        <w:tc>
          <w:tcPr>
            <w:tcW w:w="1046" w:type="dxa"/>
          </w:tcPr>
          <w:p w:rsidR="0095060D" w:rsidRPr="001119D4" w:rsidRDefault="0095060D" w:rsidP="0095060D">
            <w:pPr>
              <w:spacing w:after="120" w:line="240" w:lineRule="auto"/>
              <w:jc w:val="center"/>
              <w:rPr>
                <w:rFonts w:ascii="Arial" w:eastAsia="Times New Roman" w:hAnsi="Arial" w:cs="Arial"/>
                <w:b/>
                <w:bCs/>
                <w:sz w:val="20"/>
                <w:szCs w:val="20"/>
              </w:rPr>
            </w:pPr>
            <w:r w:rsidRPr="001119D4">
              <w:rPr>
                <w:rFonts w:ascii="Arial" w:eastAsia="Times New Roman" w:hAnsi="Arial" w:cs="Arial"/>
                <w:b/>
                <w:bCs/>
                <w:sz w:val="20"/>
                <w:szCs w:val="20"/>
              </w:rPr>
              <w:t>O</w:t>
            </w:r>
          </w:p>
          <w:p w:rsidR="0095060D" w:rsidRPr="001119D4" w:rsidRDefault="0095060D" w:rsidP="0095060D">
            <w:pPr>
              <w:spacing w:after="120" w:line="240" w:lineRule="auto"/>
              <w:jc w:val="center"/>
              <w:rPr>
                <w:rFonts w:ascii="Arial" w:eastAsia="Times New Roman" w:hAnsi="Arial" w:cs="Arial"/>
                <w:b/>
                <w:bCs/>
                <w:sz w:val="20"/>
                <w:szCs w:val="20"/>
              </w:rPr>
            </w:pPr>
          </w:p>
          <w:p w:rsidR="0095060D" w:rsidRPr="001119D4" w:rsidRDefault="0095060D" w:rsidP="0095060D">
            <w:pPr>
              <w:spacing w:after="120" w:line="240" w:lineRule="auto"/>
              <w:jc w:val="center"/>
              <w:rPr>
                <w:rFonts w:ascii="Arial" w:eastAsia="Times New Roman" w:hAnsi="Arial" w:cs="Arial"/>
                <w:b/>
                <w:bCs/>
                <w:sz w:val="20"/>
                <w:szCs w:val="20"/>
              </w:rPr>
            </w:pPr>
            <w:r w:rsidRPr="001119D4">
              <w:rPr>
                <w:rFonts w:ascii="Arial" w:eastAsia="Times New Roman" w:hAnsi="Arial" w:cs="Arial"/>
                <w:b/>
                <w:bCs/>
                <w:sz w:val="20"/>
                <w:szCs w:val="20"/>
              </w:rPr>
              <w:t>O</w:t>
            </w:r>
          </w:p>
        </w:tc>
        <w:tc>
          <w:tcPr>
            <w:tcW w:w="2263" w:type="dxa"/>
          </w:tcPr>
          <w:p w:rsidR="0095060D" w:rsidRPr="001119D4" w:rsidRDefault="0095060D" w:rsidP="0095060D">
            <w:pPr>
              <w:spacing w:after="120" w:line="240" w:lineRule="auto"/>
              <w:jc w:val="center"/>
              <w:rPr>
                <w:rFonts w:ascii="Arial" w:eastAsia="Times New Roman" w:hAnsi="Arial" w:cs="Arial"/>
                <w:b/>
                <w:bCs/>
                <w:sz w:val="20"/>
                <w:szCs w:val="20"/>
              </w:rPr>
            </w:pPr>
          </w:p>
        </w:tc>
      </w:tr>
    </w:tbl>
    <w:p w:rsidR="0095060D" w:rsidRPr="001119D4" w:rsidRDefault="0095060D" w:rsidP="0095060D">
      <w:pPr>
        <w:spacing w:before="120" w:after="0" w:line="240" w:lineRule="auto"/>
        <w:rPr>
          <w:rFonts w:ascii="Arial" w:eastAsia="Times New Roman" w:hAnsi="Arial" w:cs="Arial"/>
          <w:sz w:val="20"/>
          <w:szCs w:val="20"/>
        </w:rPr>
      </w:pPr>
    </w:p>
    <w:p w:rsidR="0095060D" w:rsidRPr="001119D4" w:rsidRDefault="0095060D" w:rsidP="0095060D">
      <w:pPr>
        <w:spacing w:before="120" w:after="0" w:line="240" w:lineRule="auto"/>
        <w:rPr>
          <w:rFonts w:ascii="Arial" w:eastAsia="Times New Roman" w:hAnsi="Arial" w:cs="Arial"/>
          <w:sz w:val="20"/>
          <w:szCs w:val="20"/>
        </w:rPr>
      </w:pPr>
      <w:r w:rsidRPr="001119D4">
        <w:rPr>
          <w:rFonts w:ascii="Arial" w:eastAsia="Times New Roman" w:hAnsi="Arial" w:cs="Arial"/>
          <w:sz w:val="20"/>
          <w:szCs w:val="20"/>
        </w:rPr>
        <w:t>STATUS:   O – OBVEZATNI KOLEGIJ</w:t>
      </w:r>
    </w:p>
    <w:p w:rsidR="0095060D" w:rsidRPr="001119D4" w:rsidRDefault="0095060D" w:rsidP="0095060D">
      <w:pPr>
        <w:spacing w:before="120" w:after="0" w:line="240" w:lineRule="auto"/>
        <w:rPr>
          <w:rFonts w:ascii="Arial" w:eastAsia="Times New Roman" w:hAnsi="Arial" w:cs="Arial"/>
          <w:sz w:val="20"/>
          <w:szCs w:val="20"/>
        </w:rPr>
      </w:pPr>
      <w:r w:rsidRPr="001119D4">
        <w:rPr>
          <w:rFonts w:ascii="Arial" w:eastAsia="Times New Roman" w:hAnsi="Arial" w:cs="Arial"/>
          <w:sz w:val="20"/>
          <w:szCs w:val="20"/>
        </w:rPr>
        <w:t xml:space="preserve">                   I – IZBORNI  KOLEGIJ</w:t>
      </w:r>
    </w:p>
    <w:p w:rsidR="0095060D" w:rsidRPr="00C80772" w:rsidRDefault="0095060D" w:rsidP="00F37B54">
      <w:pPr>
        <w:spacing w:after="0"/>
        <w:jc w:val="both"/>
        <w:rPr>
          <w:rFonts w:ascii="Arial" w:eastAsia="Times New Roman" w:hAnsi="Arial" w:cs="Arial"/>
        </w:rPr>
      </w:pPr>
      <w:r w:rsidRPr="00C80772">
        <w:rPr>
          <w:rFonts w:ascii="Arial" w:eastAsia="Times New Roman" w:hAnsi="Arial" w:cs="Arial"/>
        </w:rPr>
        <w:lastRenderedPageBreak/>
        <w:t xml:space="preserve">Studijske jezgre, kolegiji i propisane znanstvenoistraživačke aktivnosti svake od temeljnih 5 jezgri tijekom studija označene su pripadajućom kategorizacijom, od A do E za svaku jezgru, te rangom od 1 do 4 za svaki kolegij ili aktivnost unutar jezgre. Programskih jezgri je sveukupno pet. Prve četiri programske jezgre (A-D), predviđene za prve dvije godine studiranja, sastoje se od 4 semestra i 16 kolegija (8 obvezatnih i 8 izbornih) te 60 ECTS-bodova, odnosno računajući 1 ECTS ekvivalentan 25-30 sati opterećenja, student godišnje ne bi smio biti opterećen s više od 1500 do 1800 radnih sati, uključujući i ispite. </w:t>
      </w:r>
      <w:bookmarkStart w:id="3" w:name="OLE_LINK1"/>
      <w:bookmarkStart w:id="4" w:name="OLE_LINK2"/>
      <w:r w:rsidRPr="00C80772">
        <w:rPr>
          <w:rFonts w:ascii="Arial" w:eastAsia="Times New Roman" w:hAnsi="Arial" w:cs="Arial"/>
        </w:rPr>
        <w:t>Osim broja sati izravne nastave, koja u prve dvije godine studiranja iznosi 256 sati (16 kolegija u trajanju 16 sati svaki), mjere se i boduju sve aktivnosti, od pripreme studenata za nastavu, nazočnosti i aktivnog doprinosa nastavi, samostalnog rada i prezentiranja vlastitih uradaka, pisanja prikaza i izrade projekata, do sati potrebnih za učenje, pisanje seminarskih radova i eseja te sudjelovanja na okruglim stolovima, znanstveno-stručnim skupovima, uključujući terenski, konzultativno-mentorski i istraživački rad.</w:t>
      </w:r>
    </w:p>
    <w:p w:rsidR="0095060D" w:rsidRPr="00C80772" w:rsidRDefault="0095060D" w:rsidP="00F37B54">
      <w:pPr>
        <w:spacing w:after="0"/>
        <w:jc w:val="both"/>
        <w:rPr>
          <w:rFonts w:ascii="Arial" w:eastAsia="Times New Roman" w:hAnsi="Arial" w:cs="Arial"/>
        </w:rPr>
      </w:pPr>
      <w:r w:rsidRPr="00C80772">
        <w:rPr>
          <w:rFonts w:ascii="Arial" w:eastAsia="Times New Roman" w:hAnsi="Arial" w:cs="Arial"/>
        </w:rPr>
        <w:t xml:space="preserve">Peta programska jezgra (E) je izrazito znanstveno – istraživačkog usmjerenja i sastoji se od 2 obvezatna dijela vezana za aktivnosti polaznika tijekom studiranja koja nose ukupno 120 ECTS bodova, odnosno: </w:t>
      </w:r>
    </w:p>
    <w:p w:rsidR="0095060D" w:rsidRPr="00C80772" w:rsidRDefault="0095060D" w:rsidP="00F37B54">
      <w:pPr>
        <w:spacing w:after="0"/>
        <w:ind w:firstLine="708"/>
        <w:jc w:val="both"/>
        <w:rPr>
          <w:rFonts w:ascii="Arial" w:eastAsia="Times New Roman" w:hAnsi="Arial" w:cs="Arial"/>
        </w:rPr>
      </w:pPr>
      <w:r w:rsidRPr="00C80772">
        <w:rPr>
          <w:rFonts w:ascii="Arial" w:eastAsia="Times New Roman" w:hAnsi="Arial" w:cs="Arial"/>
        </w:rPr>
        <w:t xml:space="preserve">a) samostalni istraživački rad polaznika tijekom poslijediplomskog doktorskog studija, s razrađenom strukturom bodovanja propisanih 4 od ponuđenih 7 obveza (60 ECTS);   </w:t>
      </w:r>
    </w:p>
    <w:p w:rsidR="0095060D" w:rsidRPr="00C80772" w:rsidRDefault="0095060D" w:rsidP="00F37B54">
      <w:pPr>
        <w:spacing w:after="0"/>
        <w:ind w:firstLine="708"/>
        <w:jc w:val="both"/>
        <w:rPr>
          <w:rFonts w:ascii="Arial" w:eastAsia="Times New Roman" w:hAnsi="Arial" w:cs="Arial"/>
        </w:rPr>
      </w:pPr>
      <w:r w:rsidRPr="00C80772">
        <w:rPr>
          <w:rFonts w:ascii="Arial" w:eastAsia="Times New Roman" w:hAnsi="Arial" w:cs="Arial"/>
        </w:rPr>
        <w:t>b) izradu, prijavu i obranu teme doktorskog rada (sinopsisa, 10 ECTS), te kontinuirani konzultativno-mentorski oblik rada i javnu obranu doktorske disertacije (50 ECTS), u ukupnom iznosu 60 ECTS-bodova.</w:t>
      </w:r>
      <w:bookmarkEnd w:id="3"/>
      <w:bookmarkEnd w:id="4"/>
      <w:r w:rsidRPr="00C80772">
        <w:rPr>
          <w:rFonts w:ascii="Arial" w:eastAsia="Times New Roman" w:hAnsi="Arial" w:cs="Arial"/>
        </w:rPr>
        <w:t xml:space="preserve"> </w:t>
      </w:r>
    </w:p>
    <w:p w:rsidR="0095060D" w:rsidRPr="00C80772" w:rsidRDefault="0095060D" w:rsidP="00F37B54">
      <w:pPr>
        <w:spacing w:after="0"/>
        <w:ind w:firstLine="708"/>
        <w:jc w:val="both"/>
        <w:rPr>
          <w:rFonts w:ascii="Arial" w:eastAsia="Times New Roman" w:hAnsi="Arial" w:cs="Arial"/>
        </w:rPr>
      </w:pPr>
    </w:p>
    <w:p w:rsidR="0095060D" w:rsidRPr="00C80772" w:rsidRDefault="0095060D" w:rsidP="00F37B54">
      <w:pPr>
        <w:spacing w:after="0"/>
        <w:jc w:val="both"/>
        <w:rPr>
          <w:rFonts w:ascii="Arial" w:eastAsia="Times New Roman" w:hAnsi="Arial" w:cs="Arial"/>
        </w:rPr>
      </w:pPr>
      <w:r w:rsidRPr="00C80772">
        <w:rPr>
          <w:rFonts w:ascii="Arial" w:eastAsia="Times New Roman" w:hAnsi="Arial" w:cs="Arial"/>
        </w:rPr>
        <w:t>Jedan semestar nosi 30 ECTS-a, a za završetak trogodišnjeg studija potrebno je skupiti ukupno 180 ECTS-a. Omjer nastave i samostalnog znanstvenoistraživačkog i mentorsko-konzultativnog rada polaznika iznosi 30:70, odnosno, nastava nosi 60 ECTS bodova, a samostalni znanstvenoistraživački i mentorsko-konzultativni rad polaznika ukupno 120 ECTS bodova. Ukupan broj kolegija, za sve tri godine studiranja, iznosi 16, od čega je 8 (50%) obvezatnih i 8 (50%) izbornih, što je prikazano analizom prema semestru i godini studiranja.</w:t>
      </w:r>
    </w:p>
    <w:p w:rsidR="0095060D" w:rsidRPr="00C80772" w:rsidRDefault="0095060D" w:rsidP="00F37B54">
      <w:pPr>
        <w:spacing w:after="0"/>
        <w:jc w:val="both"/>
        <w:rPr>
          <w:rFonts w:ascii="Arial" w:eastAsia="Times New Roman" w:hAnsi="Arial" w:cs="Arial"/>
        </w:rPr>
      </w:pPr>
    </w:p>
    <w:p w:rsidR="0095060D" w:rsidRPr="00C80772" w:rsidRDefault="0095060D" w:rsidP="00F37B54">
      <w:pPr>
        <w:spacing w:after="0"/>
        <w:jc w:val="both"/>
        <w:rPr>
          <w:rFonts w:ascii="Arial" w:eastAsia="Times New Roman" w:hAnsi="Arial" w:cs="Arial"/>
        </w:rPr>
      </w:pPr>
    </w:p>
    <w:p w:rsidR="00C80772" w:rsidRDefault="00C80772">
      <w:pPr>
        <w:spacing w:after="160" w:line="259" w:lineRule="auto"/>
        <w:rPr>
          <w:rFonts w:ascii="Arial" w:eastAsia="Times New Roman" w:hAnsi="Arial" w:cs="Arial"/>
        </w:rPr>
      </w:pPr>
      <w:r>
        <w:rPr>
          <w:rFonts w:ascii="Arial" w:eastAsia="Times New Roman" w:hAnsi="Arial" w:cs="Arial"/>
        </w:rPr>
        <w:br w:type="page"/>
      </w:r>
    </w:p>
    <w:p w:rsidR="00C80772" w:rsidRDefault="00C80772">
      <w:pPr>
        <w:spacing w:after="160" w:line="259" w:lineRule="auto"/>
        <w:rPr>
          <w:rFonts w:ascii="Arial" w:eastAsia="Times New Roman" w:hAnsi="Arial" w:cs="Arial"/>
        </w:rPr>
      </w:pPr>
      <w:r>
        <w:rPr>
          <w:rFonts w:ascii="Arial" w:eastAsia="Times New Roman" w:hAnsi="Arial" w:cs="Arial"/>
        </w:rPr>
        <w:lastRenderedPageBreak/>
        <w:br w:type="page"/>
      </w:r>
    </w:p>
    <w:p w:rsidR="00C80772" w:rsidRDefault="00C80772">
      <w:pPr>
        <w:spacing w:after="160" w:line="259" w:lineRule="auto"/>
        <w:rPr>
          <w:rFonts w:ascii="Arial" w:eastAsia="Times New Roman" w:hAnsi="Arial" w:cs="Arial"/>
        </w:rPr>
      </w:pPr>
    </w:p>
    <w:p w:rsidR="00C80772" w:rsidRDefault="00C80772">
      <w:pPr>
        <w:spacing w:after="160" w:line="259" w:lineRule="auto"/>
        <w:rPr>
          <w:rFonts w:ascii="Arial" w:eastAsia="Times New Roman" w:hAnsi="Arial" w:cs="Arial"/>
        </w:rPr>
      </w:pPr>
    </w:p>
    <w:p w:rsidR="00C80772" w:rsidRDefault="00C80772">
      <w:pPr>
        <w:spacing w:after="160" w:line="259" w:lineRule="auto"/>
        <w:rPr>
          <w:rFonts w:ascii="Arial" w:eastAsia="Times New Roman" w:hAnsi="Arial" w:cs="Arial"/>
        </w:rPr>
      </w:pPr>
    </w:p>
    <w:p w:rsidR="00C80772" w:rsidRDefault="00C80772">
      <w:pPr>
        <w:spacing w:after="160" w:line="259" w:lineRule="auto"/>
        <w:rPr>
          <w:rFonts w:ascii="Arial" w:eastAsia="Times New Roman" w:hAnsi="Arial" w:cs="Arial"/>
        </w:rPr>
      </w:pPr>
    </w:p>
    <w:p w:rsidR="00C80772" w:rsidRDefault="00C80772">
      <w:pPr>
        <w:spacing w:after="160" w:line="259" w:lineRule="auto"/>
        <w:rPr>
          <w:rFonts w:ascii="Arial" w:eastAsia="Times New Roman" w:hAnsi="Arial" w:cs="Arial"/>
        </w:rPr>
      </w:pPr>
    </w:p>
    <w:p w:rsidR="00C80772" w:rsidRDefault="00C80772">
      <w:pPr>
        <w:spacing w:after="160" w:line="259" w:lineRule="auto"/>
        <w:rPr>
          <w:rFonts w:ascii="Arial" w:eastAsia="Times New Roman" w:hAnsi="Arial" w:cs="Arial"/>
        </w:rPr>
      </w:pPr>
    </w:p>
    <w:p w:rsidR="00C80772" w:rsidRDefault="00C80772">
      <w:pPr>
        <w:spacing w:after="160" w:line="259" w:lineRule="auto"/>
        <w:rPr>
          <w:rFonts w:ascii="Arial" w:eastAsia="Times New Roman" w:hAnsi="Arial" w:cs="Arial"/>
        </w:rPr>
      </w:pPr>
    </w:p>
    <w:p w:rsidR="00C80772" w:rsidRDefault="00C80772">
      <w:pPr>
        <w:spacing w:after="160" w:line="259" w:lineRule="auto"/>
        <w:rPr>
          <w:rFonts w:ascii="Arial" w:eastAsia="Times New Roman" w:hAnsi="Arial" w:cs="Arial"/>
        </w:rPr>
      </w:pPr>
    </w:p>
    <w:p w:rsidR="00C80772" w:rsidRDefault="00C80772">
      <w:pPr>
        <w:spacing w:after="160" w:line="259" w:lineRule="auto"/>
        <w:rPr>
          <w:rFonts w:ascii="Arial" w:eastAsia="Times New Roman" w:hAnsi="Arial" w:cs="Arial"/>
        </w:rPr>
      </w:pPr>
    </w:p>
    <w:p w:rsidR="00C80772" w:rsidRDefault="00C80772">
      <w:pPr>
        <w:spacing w:after="160" w:line="259" w:lineRule="auto"/>
        <w:rPr>
          <w:rFonts w:ascii="Arial" w:eastAsia="Times New Roman" w:hAnsi="Arial" w:cs="Arial"/>
        </w:rPr>
      </w:pPr>
    </w:p>
    <w:p w:rsidR="00C80772" w:rsidRDefault="00C80772">
      <w:pPr>
        <w:spacing w:after="160" w:line="259" w:lineRule="auto"/>
        <w:rPr>
          <w:rFonts w:ascii="Arial" w:eastAsia="Times New Roman" w:hAnsi="Arial" w:cs="Arial"/>
        </w:rPr>
      </w:pPr>
    </w:p>
    <w:p w:rsidR="00C80772" w:rsidRDefault="00C80772">
      <w:pPr>
        <w:spacing w:after="160" w:line="259" w:lineRule="auto"/>
        <w:rPr>
          <w:rFonts w:ascii="Arial" w:eastAsia="Times New Roman" w:hAnsi="Arial" w:cs="Arial"/>
        </w:rPr>
      </w:pPr>
    </w:p>
    <w:p w:rsidR="00C80772" w:rsidRDefault="00C80772">
      <w:pPr>
        <w:spacing w:after="160" w:line="259" w:lineRule="auto"/>
        <w:rPr>
          <w:rFonts w:ascii="Arial" w:eastAsia="Times New Roman" w:hAnsi="Arial" w:cs="Arial"/>
        </w:rPr>
      </w:pPr>
    </w:p>
    <w:p w:rsidR="00C80772" w:rsidRDefault="00C80772">
      <w:pPr>
        <w:spacing w:after="160" w:line="259" w:lineRule="auto"/>
        <w:rPr>
          <w:rFonts w:ascii="Arial" w:eastAsia="Times New Roman" w:hAnsi="Arial" w:cs="Arial"/>
        </w:rPr>
      </w:pPr>
    </w:p>
    <w:p w:rsidR="00C80772" w:rsidRDefault="00C80772">
      <w:pPr>
        <w:spacing w:after="160" w:line="259" w:lineRule="auto"/>
        <w:rPr>
          <w:rFonts w:ascii="Arial" w:eastAsia="Times New Roman" w:hAnsi="Arial" w:cs="Arial"/>
        </w:rPr>
      </w:pPr>
    </w:p>
    <w:p w:rsidR="00C80772" w:rsidRDefault="00C80772">
      <w:pPr>
        <w:spacing w:after="160" w:line="259" w:lineRule="auto"/>
        <w:rPr>
          <w:rFonts w:ascii="Arial" w:eastAsia="Times New Roman" w:hAnsi="Arial" w:cs="Arial"/>
        </w:rPr>
      </w:pPr>
    </w:p>
    <w:p w:rsidR="00C80772" w:rsidRPr="00C80772" w:rsidRDefault="00C80772" w:rsidP="00C80772">
      <w:pPr>
        <w:spacing w:after="160" w:line="259" w:lineRule="auto"/>
        <w:jc w:val="center"/>
        <w:rPr>
          <w:rFonts w:ascii="Arial" w:eastAsia="Times New Roman" w:hAnsi="Arial" w:cs="Arial"/>
          <w:b/>
          <w:sz w:val="32"/>
          <w:szCs w:val="32"/>
        </w:rPr>
      </w:pPr>
      <w:r w:rsidRPr="00C80772">
        <w:rPr>
          <w:rFonts w:ascii="Arial" w:eastAsia="Times New Roman" w:hAnsi="Arial" w:cs="Arial"/>
          <w:b/>
          <w:sz w:val="32"/>
          <w:szCs w:val="32"/>
        </w:rPr>
        <w:t>OPIS KOLEGIJA</w:t>
      </w:r>
    </w:p>
    <w:p w:rsidR="00C80772" w:rsidRDefault="00C80772">
      <w:pPr>
        <w:spacing w:after="160" w:line="259" w:lineRule="auto"/>
        <w:rPr>
          <w:rFonts w:ascii="Arial" w:eastAsia="Times New Roman" w:hAnsi="Arial" w:cs="Arial"/>
        </w:rPr>
      </w:pPr>
      <w:r>
        <w:rPr>
          <w:rFonts w:ascii="Arial" w:eastAsia="Times New Roman" w:hAnsi="Arial" w:cs="Arial"/>
        </w:rPr>
        <w:br w:type="page"/>
      </w:r>
    </w:p>
    <w:p w:rsidR="00C80772" w:rsidRDefault="00C80772">
      <w:pPr>
        <w:spacing w:after="160" w:line="259" w:lineRule="auto"/>
        <w:rPr>
          <w:rFonts w:ascii="Arial" w:eastAsia="Times New Roman" w:hAnsi="Arial" w:cs="Arial"/>
        </w:rPr>
      </w:pPr>
      <w:r>
        <w:rPr>
          <w:rFonts w:ascii="Arial" w:eastAsia="Times New Roman" w:hAnsi="Arial" w:cs="Arial"/>
        </w:rPr>
        <w:lastRenderedPageBreak/>
        <w:br w:type="page"/>
      </w:r>
    </w:p>
    <w:p w:rsidR="0095060D" w:rsidRPr="00C80772" w:rsidRDefault="0095060D" w:rsidP="00454878">
      <w:pPr>
        <w:numPr>
          <w:ilvl w:val="2"/>
          <w:numId w:val="68"/>
        </w:numPr>
        <w:autoSpaceDE w:val="0"/>
        <w:autoSpaceDN w:val="0"/>
        <w:adjustRightInd w:val="0"/>
        <w:spacing w:after="0" w:line="240" w:lineRule="auto"/>
        <w:rPr>
          <w:rFonts w:ascii="Arial" w:eastAsia="Times New Roman" w:hAnsi="Arial" w:cs="Arial"/>
          <w:b/>
          <w:bCs/>
          <w:sz w:val="24"/>
          <w:szCs w:val="24"/>
        </w:rPr>
      </w:pPr>
      <w:r w:rsidRPr="00C80772">
        <w:rPr>
          <w:rFonts w:ascii="Arial" w:eastAsia="Times New Roman" w:hAnsi="Arial" w:cs="Arial"/>
          <w:b/>
          <w:bCs/>
          <w:sz w:val="24"/>
          <w:szCs w:val="24"/>
        </w:rPr>
        <w:lastRenderedPageBreak/>
        <w:t xml:space="preserve">Opis svakog kolegija </w:t>
      </w:r>
    </w:p>
    <w:p w:rsidR="0095060D" w:rsidRDefault="0095060D" w:rsidP="0095060D">
      <w:pPr>
        <w:autoSpaceDE w:val="0"/>
        <w:autoSpaceDN w:val="0"/>
        <w:adjustRightInd w:val="0"/>
        <w:spacing w:after="0" w:line="240" w:lineRule="auto"/>
        <w:ind w:left="1440"/>
        <w:rPr>
          <w:rFonts w:ascii="Calibri" w:eastAsia="Times New Roman" w:hAnsi="Calibri" w:cs="Calibri"/>
          <w:b/>
          <w:bCs/>
        </w:rPr>
      </w:pPr>
    </w:p>
    <w:p w:rsidR="003172C8" w:rsidRPr="008546AE" w:rsidRDefault="003172C8" w:rsidP="0095060D">
      <w:pPr>
        <w:autoSpaceDE w:val="0"/>
        <w:autoSpaceDN w:val="0"/>
        <w:adjustRightInd w:val="0"/>
        <w:spacing w:after="0" w:line="240" w:lineRule="auto"/>
        <w:ind w:left="1440"/>
        <w:rPr>
          <w:rFonts w:ascii="Calibri" w:eastAsia="Times New Roman" w:hAnsi="Calibri" w:cs="Calibri"/>
          <w:b/>
          <w:bCs/>
        </w:rPr>
      </w:pPr>
    </w:p>
    <w:tbl>
      <w:tblPr>
        <w:tblW w:w="5006"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00" w:firstRow="0" w:lastRow="0" w:firstColumn="0" w:lastColumn="0" w:noHBand="0" w:noVBand="0"/>
      </w:tblPr>
      <w:tblGrid>
        <w:gridCol w:w="1686"/>
        <w:gridCol w:w="356"/>
        <w:gridCol w:w="350"/>
        <w:gridCol w:w="1292"/>
        <w:gridCol w:w="994"/>
        <w:gridCol w:w="352"/>
        <w:gridCol w:w="441"/>
        <w:gridCol w:w="735"/>
        <w:gridCol w:w="236"/>
        <w:gridCol w:w="221"/>
        <w:gridCol w:w="142"/>
        <w:gridCol w:w="610"/>
        <w:gridCol w:w="1308"/>
        <w:gridCol w:w="350"/>
      </w:tblGrid>
      <w:tr w:rsidR="0095060D" w:rsidRPr="00C80772" w:rsidTr="003172C8">
        <w:trPr>
          <w:trHeight w:val="283"/>
          <w:jc w:val="center"/>
        </w:trPr>
        <w:tc>
          <w:tcPr>
            <w:tcW w:w="5000" w:type="pct"/>
            <w:gridSpan w:val="14"/>
            <w:shd w:val="clear" w:color="auto" w:fill="F3F3F3"/>
            <w:vAlign w:val="center"/>
          </w:tcPr>
          <w:p w:rsidR="0095060D" w:rsidRPr="00C80772" w:rsidRDefault="0095060D" w:rsidP="0095060D">
            <w:pPr>
              <w:rPr>
                <w:rFonts w:ascii="Arial" w:eastAsia="Times New Roman" w:hAnsi="Arial" w:cs="Arial"/>
                <w:b/>
                <w:bCs/>
                <w:sz w:val="20"/>
                <w:szCs w:val="20"/>
              </w:rPr>
            </w:pPr>
            <w:r w:rsidRPr="00C80772">
              <w:rPr>
                <w:rFonts w:ascii="Arial" w:eastAsia="Times New Roman" w:hAnsi="Arial" w:cs="Arial"/>
                <w:b/>
                <w:bCs/>
                <w:sz w:val="20"/>
                <w:szCs w:val="20"/>
              </w:rPr>
              <w:t>Naziv jezgre:                          Temeljno područje</w:t>
            </w:r>
          </w:p>
        </w:tc>
      </w:tr>
      <w:tr w:rsidR="0095060D" w:rsidRPr="00C80772" w:rsidTr="003172C8">
        <w:trPr>
          <w:trHeight w:val="283"/>
          <w:jc w:val="center"/>
        </w:trPr>
        <w:tc>
          <w:tcPr>
            <w:tcW w:w="1318" w:type="pct"/>
            <w:gridSpan w:val="3"/>
            <w:shd w:val="clear" w:color="auto" w:fill="F3F3F3"/>
            <w:vAlign w:val="center"/>
          </w:tcPr>
          <w:p w:rsidR="0095060D" w:rsidRPr="00C80772" w:rsidRDefault="0095060D" w:rsidP="0095060D">
            <w:pPr>
              <w:rPr>
                <w:rFonts w:ascii="Arial" w:eastAsia="Times New Roman" w:hAnsi="Arial" w:cs="Arial"/>
                <w:b/>
                <w:bCs/>
                <w:sz w:val="20"/>
                <w:szCs w:val="20"/>
              </w:rPr>
            </w:pPr>
            <w:r w:rsidRPr="00C80772">
              <w:rPr>
                <w:rFonts w:ascii="Arial" w:eastAsia="Times New Roman" w:hAnsi="Arial" w:cs="Arial"/>
                <w:b/>
                <w:bCs/>
                <w:sz w:val="20"/>
                <w:szCs w:val="20"/>
              </w:rPr>
              <w:t>Naziv kolegija</w:t>
            </w:r>
          </w:p>
        </w:tc>
        <w:tc>
          <w:tcPr>
            <w:tcW w:w="3682" w:type="pct"/>
            <w:gridSpan w:val="11"/>
            <w:shd w:val="clear" w:color="auto" w:fill="F3F3F3"/>
            <w:vAlign w:val="center"/>
          </w:tcPr>
          <w:p w:rsidR="0095060D" w:rsidRPr="00C80772" w:rsidRDefault="0095060D" w:rsidP="0095060D">
            <w:pPr>
              <w:rPr>
                <w:rFonts w:ascii="Arial" w:eastAsia="Times New Roman" w:hAnsi="Arial" w:cs="Arial"/>
                <w:b/>
                <w:bCs/>
                <w:sz w:val="20"/>
                <w:szCs w:val="20"/>
              </w:rPr>
            </w:pPr>
            <w:r w:rsidRPr="00C80772">
              <w:rPr>
                <w:rFonts w:ascii="Arial" w:eastAsia="Times New Roman" w:hAnsi="Arial" w:cs="Arial"/>
                <w:b/>
                <w:bCs/>
                <w:sz w:val="20"/>
                <w:szCs w:val="20"/>
              </w:rPr>
              <w:t>Suvremena pedagogijska znanost</w:t>
            </w:r>
          </w:p>
        </w:tc>
      </w:tr>
      <w:tr w:rsidR="0095060D" w:rsidRPr="00C80772" w:rsidTr="003172C8">
        <w:trPr>
          <w:trHeight w:val="283"/>
          <w:jc w:val="center"/>
        </w:trPr>
        <w:tc>
          <w:tcPr>
            <w:tcW w:w="1318" w:type="pct"/>
            <w:gridSpan w:val="3"/>
            <w:shd w:val="clear" w:color="auto" w:fill="F3F3F3"/>
            <w:vAlign w:val="center"/>
          </w:tcPr>
          <w:p w:rsidR="0095060D" w:rsidRPr="00C80772" w:rsidRDefault="0095060D" w:rsidP="0095060D">
            <w:pPr>
              <w:rPr>
                <w:rFonts w:ascii="Arial" w:eastAsia="Times New Roman" w:hAnsi="Arial" w:cs="Arial"/>
                <w:b/>
                <w:bCs/>
                <w:sz w:val="20"/>
                <w:szCs w:val="20"/>
              </w:rPr>
            </w:pPr>
            <w:r w:rsidRPr="00C80772">
              <w:rPr>
                <w:rFonts w:ascii="Arial" w:eastAsia="Times New Roman" w:hAnsi="Arial" w:cs="Arial"/>
                <w:b/>
                <w:bCs/>
                <w:sz w:val="20"/>
                <w:szCs w:val="20"/>
              </w:rPr>
              <w:t>Nositelj kolegija</w:t>
            </w:r>
          </w:p>
        </w:tc>
        <w:tc>
          <w:tcPr>
            <w:tcW w:w="3682" w:type="pct"/>
            <w:gridSpan w:val="11"/>
            <w:shd w:val="clear" w:color="auto" w:fill="F3F3F3"/>
            <w:vAlign w:val="center"/>
          </w:tcPr>
          <w:p w:rsidR="0095060D" w:rsidRPr="00C80772" w:rsidRDefault="0095060D" w:rsidP="00E20CDE">
            <w:pPr>
              <w:spacing w:after="0"/>
              <w:rPr>
                <w:rFonts w:ascii="Arial" w:eastAsia="Times New Roman" w:hAnsi="Arial" w:cs="Arial"/>
                <w:b/>
                <w:bCs/>
                <w:sz w:val="20"/>
                <w:szCs w:val="20"/>
              </w:rPr>
            </w:pPr>
            <w:r w:rsidRPr="00C80772">
              <w:rPr>
                <w:rFonts w:ascii="Arial" w:eastAsia="Times New Roman" w:hAnsi="Arial" w:cs="Arial"/>
                <w:b/>
                <w:bCs/>
                <w:sz w:val="20"/>
                <w:szCs w:val="20"/>
              </w:rPr>
              <w:t>Dr. sc. Vlatko Previšić, red. prof. u trajnom zvanju</w:t>
            </w:r>
          </w:p>
          <w:p w:rsidR="0095060D" w:rsidRPr="00C80772" w:rsidRDefault="0095060D" w:rsidP="0095060D">
            <w:pPr>
              <w:rPr>
                <w:rFonts w:ascii="Arial" w:eastAsia="Times New Roman" w:hAnsi="Arial" w:cs="Arial"/>
                <w:b/>
                <w:bCs/>
                <w:sz w:val="20"/>
                <w:szCs w:val="20"/>
              </w:rPr>
            </w:pPr>
            <w:r w:rsidRPr="00C80772">
              <w:rPr>
                <w:rFonts w:ascii="Arial" w:eastAsia="Times New Roman" w:hAnsi="Arial" w:cs="Arial"/>
                <w:b/>
                <w:bCs/>
                <w:sz w:val="20"/>
                <w:szCs w:val="20"/>
              </w:rPr>
              <w:t>Dr. sc. Stanislava Irović, red. profesor</w:t>
            </w:r>
          </w:p>
        </w:tc>
      </w:tr>
      <w:tr w:rsidR="0095060D" w:rsidRPr="00C80772" w:rsidTr="003172C8">
        <w:trPr>
          <w:trHeight w:val="283"/>
          <w:jc w:val="center"/>
        </w:trPr>
        <w:tc>
          <w:tcPr>
            <w:tcW w:w="1318" w:type="pct"/>
            <w:gridSpan w:val="3"/>
            <w:shd w:val="clear" w:color="auto" w:fill="FFFFFF"/>
            <w:vAlign w:val="center"/>
          </w:tcPr>
          <w:p w:rsidR="0095060D" w:rsidRPr="00C80772" w:rsidRDefault="0095060D" w:rsidP="0095060D">
            <w:pPr>
              <w:rPr>
                <w:rFonts w:ascii="Arial" w:eastAsia="Times New Roman" w:hAnsi="Arial" w:cs="Arial"/>
                <w:sz w:val="20"/>
                <w:szCs w:val="20"/>
              </w:rPr>
            </w:pPr>
            <w:r w:rsidRPr="00C80772">
              <w:rPr>
                <w:rFonts w:ascii="Arial" w:eastAsia="Times New Roman" w:hAnsi="Arial" w:cs="Arial"/>
                <w:color w:val="000000"/>
                <w:sz w:val="20"/>
                <w:szCs w:val="20"/>
              </w:rPr>
              <w:t>Studijski program</w:t>
            </w:r>
          </w:p>
        </w:tc>
        <w:tc>
          <w:tcPr>
            <w:tcW w:w="3682" w:type="pct"/>
            <w:gridSpan w:val="11"/>
            <w:vAlign w:val="center"/>
          </w:tcPr>
          <w:p w:rsidR="0095060D" w:rsidRPr="00C80772" w:rsidRDefault="0095060D" w:rsidP="0095060D">
            <w:pPr>
              <w:rPr>
                <w:rFonts w:ascii="Arial" w:eastAsia="Times New Roman" w:hAnsi="Arial" w:cs="Arial"/>
                <w:sz w:val="20"/>
                <w:szCs w:val="20"/>
              </w:rPr>
            </w:pPr>
            <w:r w:rsidRPr="00C80772">
              <w:rPr>
                <w:rFonts w:ascii="Arial" w:eastAsia="Times New Roman" w:hAnsi="Arial" w:cs="Arial"/>
                <w:sz w:val="20"/>
                <w:szCs w:val="20"/>
              </w:rPr>
              <w:t>Teorijsko-metodologijska jezgra</w:t>
            </w:r>
          </w:p>
        </w:tc>
      </w:tr>
      <w:tr w:rsidR="0095060D" w:rsidRPr="00C80772" w:rsidTr="003172C8">
        <w:trPr>
          <w:trHeight w:val="283"/>
          <w:jc w:val="center"/>
        </w:trPr>
        <w:tc>
          <w:tcPr>
            <w:tcW w:w="1318" w:type="pct"/>
            <w:gridSpan w:val="3"/>
            <w:shd w:val="clear" w:color="auto" w:fill="FFFFFF"/>
            <w:vAlign w:val="center"/>
          </w:tcPr>
          <w:p w:rsidR="0095060D" w:rsidRPr="00C80772" w:rsidRDefault="0095060D" w:rsidP="0095060D">
            <w:pPr>
              <w:rPr>
                <w:rFonts w:ascii="Arial" w:eastAsia="Times New Roman" w:hAnsi="Arial" w:cs="Arial"/>
                <w:sz w:val="20"/>
                <w:szCs w:val="20"/>
              </w:rPr>
            </w:pPr>
            <w:r w:rsidRPr="00C80772">
              <w:rPr>
                <w:rFonts w:ascii="Arial" w:eastAsia="Times New Roman" w:hAnsi="Arial" w:cs="Arial"/>
                <w:color w:val="000000"/>
                <w:sz w:val="20"/>
                <w:szCs w:val="20"/>
              </w:rPr>
              <w:t>Status kolegija</w:t>
            </w:r>
          </w:p>
        </w:tc>
        <w:tc>
          <w:tcPr>
            <w:tcW w:w="3682" w:type="pct"/>
            <w:gridSpan w:val="11"/>
            <w:vAlign w:val="center"/>
          </w:tcPr>
          <w:p w:rsidR="0095060D" w:rsidRPr="00C80772" w:rsidRDefault="0095060D" w:rsidP="0095060D">
            <w:pPr>
              <w:rPr>
                <w:rFonts w:ascii="Arial" w:eastAsia="Times New Roman" w:hAnsi="Arial" w:cs="Arial"/>
                <w:sz w:val="20"/>
                <w:szCs w:val="20"/>
              </w:rPr>
            </w:pPr>
            <w:r w:rsidRPr="00C80772">
              <w:rPr>
                <w:rFonts w:ascii="Arial" w:eastAsia="Times New Roman" w:hAnsi="Arial" w:cs="Arial"/>
                <w:sz w:val="20"/>
                <w:szCs w:val="20"/>
              </w:rPr>
              <w:t>Obvezni</w:t>
            </w:r>
          </w:p>
        </w:tc>
      </w:tr>
      <w:tr w:rsidR="0095060D" w:rsidRPr="00C80772" w:rsidTr="003172C8">
        <w:trPr>
          <w:trHeight w:val="283"/>
          <w:jc w:val="center"/>
        </w:trPr>
        <w:tc>
          <w:tcPr>
            <w:tcW w:w="1318" w:type="pct"/>
            <w:gridSpan w:val="3"/>
            <w:shd w:val="clear" w:color="auto" w:fill="FFFFFF"/>
            <w:vAlign w:val="center"/>
          </w:tcPr>
          <w:p w:rsidR="0095060D" w:rsidRPr="00C80772" w:rsidRDefault="0095060D" w:rsidP="0095060D">
            <w:pPr>
              <w:rPr>
                <w:rFonts w:ascii="Arial" w:eastAsia="Times New Roman" w:hAnsi="Arial" w:cs="Arial"/>
                <w:color w:val="000000"/>
                <w:sz w:val="20"/>
                <w:szCs w:val="20"/>
              </w:rPr>
            </w:pPr>
            <w:r w:rsidRPr="00C80772">
              <w:rPr>
                <w:rFonts w:ascii="Arial" w:eastAsia="Times New Roman" w:hAnsi="Arial" w:cs="Arial"/>
                <w:color w:val="000000"/>
                <w:sz w:val="20"/>
                <w:szCs w:val="20"/>
              </w:rPr>
              <w:t>Godina</w:t>
            </w:r>
          </w:p>
        </w:tc>
        <w:tc>
          <w:tcPr>
            <w:tcW w:w="3682" w:type="pct"/>
            <w:gridSpan w:val="11"/>
            <w:vAlign w:val="center"/>
          </w:tcPr>
          <w:p w:rsidR="0095060D" w:rsidRPr="00C80772" w:rsidRDefault="0095060D" w:rsidP="0095060D">
            <w:pPr>
              <w:rPr>
                <w:rFonts w:ascii="Arial" w:eastAsia="Times New Roman" w:hAnsi="Arial" w:cs="Arial"/>
                <w:sz w:val="20"/>
                <w:szCs w:val="20"/>
              </w:rPr>
            </w:pPr>
            <w:r w:rsidRPr="00C80772">
              <w:rPr>
                <w:rFonts w:ascii="Arial" w:eastAsia="Times New Roman" w:hAnsi="Arial" w:cs="Arial"/>
                <w:sz w:val="20"/>
                <w:szCs w:val="20"/>
              </w:rPr>
              <w:t>I.</w:t>
            </w:r>
          </w:p>
        </w:tc>
      </w:tr>
      <w:tr w:rsidR="0095060D" w:rsidRPr="00C80772" w:rsidTr="003172C8">
        <w:trPr>
          <w:trHeight w:val="283"/>
          <w:jc w:val="center"/>
        </w:trPr>
        <w:tc>
          <w:tcPr>
            <w:tcW w:w="1318" w:type="pct"/>
            <w:gridSpan w:val="3"/>
            <w:vMerge w:val="restart"/>
            <w:shd w:val="clear" w:color="auto" w:fill="FFFFFF"/>
            <w:vAlign w:val="center"/>
          </w:tcPr>
          <w:p w:rsidR="0095060D" w:rsidRPr="00C80772" w:rsidRDefault="0095060D" w:rsidP="0095060D">
            <w:pPr>
              <w:rPr>
                <w:rFonts w:ascii="Arial" w:eastAsia="Times New Roman" w:hAnsi="Arial" w:cs="Arial"/>
                <w:color w:val="000000"/>
                <w:sz w:val="20"/>
                <w:szCs w:val="20"/>
              </w:rPr>
            </w:pPr>
            <w:r w:rsidRPr="00C80772">
              <w:rPr>
                <w:rFonts w:ascii="Arial" w:eastAsia="Times New Roman" w:hAnsi="Arial" w:cs="Arial"/>
                <w:color w:val="000000"/>
                <w:sz w:val="20"/>
                <w:szCs w:val="20"/>
              </w:rPr>
              <w:t>Bodovna vrijednost i način izvođenja nastave</w:t>
            </w:r>
          </w:p>
        </w:tc>
        <w:tc>
          <w:tcPr>
            <w:tcW w:w="2102" w:type="pct"/>
            <w:gridSpan w:val="5"/>
            <w:vAlign w:val="center"/>
          </w:tcPr>
          <w:p w:rsidR="0095060D" w:rsidRPr="00C80772" w:rsidRDefault="0095060D" w:rsidP="0095060D">
            <w:pPr>
              <w:rPr>
                <w:rFonts w:ascii="Arial" w:eastAsia="Times New Roman" w:hAnsi="Arial" w:cs="Arial"/>
                <w:sz w:val="20"/>
                <w:szCs w:val="20"/>
              </w:rPr>
            </w:pPr>
            <w:r w:rsidRPr="00C80772">
              <w:rPr>
                <w:rFonts w:ascii="Arial" w:eastAsia="Times New Roman" w:hAnsi="Arial" w:cs="Arial"/>
                <w:sz w:val="20"/>
                <w:szCs w:val="20"/>
              </w:rPr>
              <w:t>ECTS – bodovi</w:t>
            </w:r>
          </w:p>
        </w:tc>
        <w:tc>
          <w:tcPr>
            <w:tcW w:w="1580" w:type="pct"/>
            <w:gridSpan w:val="6"/>
            <w:vAlign w:val="center"/>
          </w:tcPr>
          <w:p w:rsidR="0095060D" w:rsidRPr="00C80772" w:rsidRDefault="0095060D" w:rsidP="0095060D">
            <w:pPr>
              <w:rPr>
                <w:rFonts w:ascii="Arial" w:eastAsia="Times New Roman" w:hAnsi="Arial" w:cs="Arial"/>
                <w:sz w:val="20"/>
                <w:szCs w:val="20"/>
              </w:rPr>
            </w:pPr>
            <w:r w:rsidRPr="00C80772">
              <w:rPr>
                <w:rFonts w:ascii="Arial" w:eastAsia="Times New Roman" w:hAnsi="Arial" w:cs="Arial"/>
                <w:sz w:val="20"/>
                <w:szCs w:val="20"/>
              </w:rPr>
              <w:t>5</w:t>
            </w:r>
          </w:p>
        </w:tc>
      </w:tr>
      <w:tr w:rsidR="0095060D" w:rsidRPr="00C80772" w:rsidTr="003172C8">
        <w:trPr>
          <w:trHeight w:val="283"/>
          <w:jc w:val="center"/>
        </w:trPr>
        <w:tc>
          <w:tcPr>
            <w:tcW w:w="1318" w:type="pct"/>
            <w:gridSpan w:val="3"/>
            <w:vMerge/>
            <w:shd w:val="clear" w:color="auto" w:fill="FFFFFF"/>
            <w:vAlign w:val="center"/>
          </w:tcPr>
          <w:p w:rsidR="0095060D" w:rsidRPr="00C80772" w:rsidRDefault="0095060D" w:rsidP="0095060D">
            <w:pPr>
              <w:rPr>
                <w:rFonts w:ascii="Arial" w:eastAsia="Times New Roman" w:hAnsi="Arial" w:cs="Arial"/>
                <w:color w:val="000000"/>
                <w:sz w:val="20"/>
                <w:szCs w:val="20"/>
              </w:rPr>
            </w:pPr>
          </w:p>
        </w:tc>
        <w:tc>
          <w:tcPr>
            <w:tcW w:w="2102" w:type="pct"/>
            <w:gridSpan w:val="5"/>
            <w:vAlign w:val="center"/>
          </w:tcPr>
          <w:p w:rsidR="0095060D" w:rsidRPr="00C80772" w:rsidRDefault="0095060D" w:rsidP="0095060D">
            <w:pPr>
              <w:rPr>
                <w:rFonts w:ascii="Arial" w:eastAsia="Times New Roman" w:hAnsi="Arial" w:cs="Arial"/>
                <w:sz w:val="20"/>
                <w:szCs w:val="20"/>
              </w:rPr>
            </w:pPr>
            <w:r w:rsidRPr="00C80772">
              <w:rPr>
                <w:rFonts w:ascii="Arial" w:eastAsia="Times New Roman" w:hAnsi="Arial" w:cs="Arial"/>
                <w:sz w:val="20"/>
                <w:szCs w:val="20"/>
              </w:rPr>
              <w:t>Broj sati po semestru</w:t>
            </w:r>
          </w:p>
        </w:tc>
        <w:tc>
          <w:tcPr>
            <w:tcW w:w="1580" w:type="pct"/>
            <w:gridSpan w:val="6"/>
            <w:vAlign w:val="center"/>
          </w:tcPr>
          <w:p w:rsidR="0095060D" w:rsidRPr="00C80772" w:rsidRDefault="0095060D" w:rsidP="0095060D">
            <w:pPr>
              <w:rPr>
                <w:rFonts w:ascii="Arial" w:eastAsia="Times New Roman" w:hAnsi="Arial" w:cs="Arial"/>
                <w:sz w:val="20"/>
                <w:szCs w:val="20"/>
              </w:rPr>
            </w:pPr>
            <w:r w:rsidRPr="00C80772">
              <w:rPr>
                <w:rFonts w:ascii="Arial" w:eastAsia="Times New Roman" w:hAnsi="Arial" w:cs="Arial"/>
                <w:sz w:val="20"/>
                <w:szCs w:val="20"/>
              </w:rPr>
              <w:t>16</w:t>
            </w:r>
          </w:p>
        </w:tc>
      </w:tr>
      <w:tr w:rsidR="0095060D" w:rsidRPr="00C80772" w:rsidTr="003172C8">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hRule="exact" w:val="288"/>
        </w:trPr>
        <w:tc>
          <w:tcPr>
            <w:tcW w:w="5000" w:type="pct"/>
            <w:gridSpan w:val="14"/>
            <w:tcBorders>
              <w:top w:val="single" w:sz="6" w:space="0" w:color="auto"/>
              <w:left w:val="single" w:sz="6" w:space="0" w:color="auto"/>
              <w:bottom w:val="single" w:sz="6" w:space="0" w:color="auto"/>
              <w:right w:val="single" w:sz="6" w:space="0" w:color="auto"/>
            </w:tcBorders>
            <w:shd w:val="clear" w:color="auto" w:fill="F3F3F3"/>
            <w:vAlign w:val="center"/>
          </w:tcPr>
          <w:p w:rsidR="0095060D" w:rsidRPr="00C80772" w:rsidRDefault="0095060D" w:rsidP="0095060D">
            <w:pPr>
              <w:rPr>
                <w:rFonts w:ascii="Arial" w:eastAsia="Times New Roman" w:hAnsi="Arial" w:cs="Arial"/>
                <w:b/>
                <w:bCs/>
                <w:color w:val="000000"/>
                <w:sz w:val="20"/>
                <w:szCs w:val="20"/>
              </w:rPr>
            </w:pPr>
            <w:r w:rsidRPr="00C80772">
              <w:rPr>
                <w:rFonts w:ascii="Arial" w:eastAsia="Times New Roman" w:hAnsi="Arial" w:cs="Arial"/>
                <w:b/>
                <w:bCs/>
                <w:color w:val="000000"/>
                <w:sz w:val="20"/>
                <w:szCs w:val="20"/>
              </w:rPr>
              <w:t>1. OPIS PREDMETA</w:t>
            </w:r>
          </w:p>
          <w:p w:rsidR="0095060D" w:rsidRPr="00C80772" w:rsidRDefault="0095060D" w:rsidP="0095060D">
            <w:pPr>
              <w:keepNext/>
              <w:spacing w:after="0" w:line="240" w:lineRule="auto"/>
              <w:outlineLvl w:val="2"/>
              <w:rPr>
                <w:rFonts w:ascii="Arial" w:eastAsia="Times New Roman" w:hAnsi="Arial" w:cs="Arial"/>
                <w:b/>
                <w:bCs/>
                <w:color w:val="000000"/>
                <w:sz w:val="20"/>
                <w:szCs w:val="20"/>
                <w:lang w:eastAsia="hr-HR"/>
              </w:rPr>
            </w:pPr>
          </w:p>
        </w:tc>
      </w:tr>
      <w:tr w:rsidR="0095060D" w:rsidRPr="00C80772" w:rsidTr="003172C8">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4"/>
            <w:tcBorders>
              <w:top w:val="single" w:sz="6" w:space="0" w:color="auto"/>
            </w:tcBorders>
            <w:shd w:val="clear" w:color="auto" w:fill="F3F3F3"/>
            <w:vAlign w:val="center"/>
          </w:tcPr>
          <w:p w:rsidR="0095060D" w:rsidRPr="00C80772" w:rsidRDefault="0095060D" w:rsidP="0095060D">
            <w:pPr>
              <w:rPr>
                <w:rFonts w:ascii="Arial" w:eastAsia="Times New Roman" w:hAnsi="Arial" w:cs="Arial"/>
                <w:b/>
                <w:bCs/>
                <w:sz w:val="20"/>
                <w:szCs w:val="20"/>
              </w:rPr>
            </w:pPr>
            <w:r w:rsidRPr="00C80772">
              <w:rPr>
                <w:rFonts w:ascii="Arial" w:eastAsia="Times New Roman" w:hAnsi="Arial" w:cs="Arial"/>
                <w:b/>
                <w:bCs/>
                <w:color w:val="000000"/>
                <w:sz w:val="20"/>
                <w:szCs w:val="20"/>
              </w:rPr>
              <w:t>1.1. Ciljevi predmeta</w:t>
            </w:r>
          </w:p>
        </w:tc>
      </w:tr>
      <w:tr w:rsidR="0095060D" w:rsidRPr="00C80772" w:rsidTr="003172C8">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2"/>
        </w:trPr>
        <w:tc>
          <w:tcPr>
            <w:tcW w:w="5000" w:type="pct"/>
            <w:gridSpan w:val="14"/>
            <w:tcBorders>
              <w:bottom w:val="single" w:sz="6" w:space="0" w:color="auto"/>
            </w:tcBorders>
            <w:vAlign w:val="center"/>
          </w:tcPr>
          <w:p w:rsidR="0095060D" w:rsidRPr="00C80772" w:rsidRDefault="0095060D" w:rsidP="0095060D">
            <w:pPr>
              <w:spacing w:before="120" w:after="120"/>
              <w:jc w:val="both"/>
              <w:rPr>
                <w:rFonts w:ascii="Arial" w:eastAsia="Times New Roman" w:hAnsi="Arial" w:cs="Arial"/>
                <w:sz w:val="20"/>
                <w:szCs w:val="20"/>
              </w:rPr>
            </w:pPr>
            <w:r w:rsidRPr="00C80772">
              <w:rPr>
                <w:rFonts w:ascii="Arial" w:eastAsia="Times New Roman" w:hAnsi="Arial" w:cs="Arial"/>
                <w:sz w:val="20"/>
                <w:szCs w:val="20"/>
              </w:rPr>
              <w:t>Cilj je i zadaća ovoga kolegija uvesti studente u aktualna stanja i nagnuća u suvremenoj pedagogiji; njezine razvojne dvojbe i probleme te utjecaj na temeljna polazišta prema drugim kolegijima ovoga doktorskog studija.</w:t>
            </w:r>
          </w:p>
        </w:tc>
      </w:tr>
      <w:tr w:rsidR="0095060D" w:rsidRPr="00C80772" w:rsidTr="003172C8">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4"/>
            <w:tcBorders>
              <w:top w:val="single" w:sz="6" w:space="0" w:color="auto"/>
            </w:tcBorders>
            <w:shd w:val="pct5" w:color="auto" w:fill="auto"/>
            <w:vAlign w:val="center"/>
          </w:tcPr>
          <w:p w:rsidR="0095060D" w:rsidRPr="00C80772" w:rsidRDefault="0095060D" w:rsidP="0095060D">
            <w:pPr>
              <w:rPr>
                <w:rFonts w:ascii="Arial" w:eastAsia="Times New Roman" w:hAnsi="Arial" w:cs="Arial"/>
                <w:b/>
                <w:bCs/>
                <w:color w:val="000000"/>
                <w:sz w:val="20"/>
                <w:szCs w:val="20"/>
              </w:rPr>
            </w:pPr>
            <w:r w:rsidRPr="00C80772">
              <w:rPr>
                <w:rFonts w:ascii="Arial" w:eastAsia="Times New Roman" w:hAnsi="Arial" w:cs="Arial"/>
                <w:b/>
                <w:bCs/>
                <w:color w:val="000000"/>
                <w:sz w:val="20"/>
                <w:szCs w:val="20"/>
              </w:rPr>
              <w:t>1.2. Uvjeti za upis predmeta</w:t>
            </w:r>
          </w:p>
        </w:tc>
      </w:tr>
      <w:tr w:rsidR="0095060D" w:rsidRPr="00C80772" w:rsidTr="003172C8">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2"/>
        </w:trPr>
        <w:tc>
          <w:tcPr>
            <w:tcW w:w="5000" w:type="pct"/>
            <w:gridSpan w:val="14"/>
            <w:tcBorders>
              <w:bottom w:val="single" w:sz="6" w:space="0" w:color="auto"/>
            </w:tcBorders>
            <w:vAlign w:val="center"/>
          </w:tcPr>
          <w:p w:rsidR="0095060D" w:rsidRPr="00C80772" w:rsidRDefault="0095060D" w:rsidP="0095060D">
            <w:pPr>
              <w:rPr>
                <w:rFonts w:ascii="Arial" w:eastAsia="Times New Roman" w:hAnsi="Arial" w:cs="Arial"/>
                <w:sz w:val="20"/>
                <w:szCs w:val="20"/>
              </w:rPr>
            </w:pPr>
            <w:r w:rsidRPr="00C80772">
              <w:rPr>
                <w:rFonts w:ascii="Arial" w:eastAsia="Times New Roman" w:hAnsi="Arial" w:cs="Arial"/>
                <w:sz w:val="20"/>
                <w:szCs w:val="20"/>
              </w:rPr>
              <w:t xml:space="preserve">Nema (prema potrebi razlikovni ispiti za studente kojima su propisani) </w:t>
            </w:r>
          </w:p>
        </w:tc>
      </w:tr>
      <w:tr w:rsidR="0095060D" w:rsidRPr="00C80772" w:rsidTr="003172C8">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4"/>
            <w:tcBorders>
              <w:top w:val="single" w:sz="6" w:space="0" w:color="auto"/>
            </w:tcBorders>
            <w:shd w:val="pct5" w:color="auto" w:fill="auto"/>
            <w:vAlign w:val="center"/>
          </w:tcPr>
          <w:p w:rsidR="0095060D" w:rsidRPr="00C80772" w:rsidRDefault="0095060D" w:rsidP="0095060D">
            <w:pPr>
              <w:rPr>
                <w:rFonts w:ascii="Arial" w:eastAsia="Times New Roman" w:hAnsi="Arial" w:cs="Arial"/>
                <w:b/>
                <w:bCs/>
                <w:sz w:val="20"/>
                <w:szCs w:val="20"/>
              </w:rPr>
            </w:pPr>
            <w:r w:rsidRPr="00C80772">
              <w:rPr>
                <w:rFonts w:ascii="Arial" w:eastAsia="Times New Roman" w:hAnsi="Arial" w:cs="Arial"/>
                <w:b/>
                <w:bCs/>
                <w:color w:val="000000"/>
                <w:sz w:val="20"/>
                <w:szCs w:val="20"/>
              </w:rPr>
              <w:t xml:space="preserve">1.3. Očekivani ishodi učenja za predmet </w:t>
            </w:r>
          </w:p>
        </w:tc>
      </w:tr>
      <w:tr w:rsidR="0095060D" w:rsidRPr="00C80772" w:rsidTr="003172C8">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2"/>
        </w:trPr>
        <w:tc>
          <w:tcPr>
            <w:tcW w:w="5000" w:type="pct"/>
            <w:gridSpan w:val="14"/>
            <w:tcBorders>
              <w:bottom w:val="single" w:sz="6" w:space="0" w:color="auto"/>
            </w:tcBorders>
            <w:vAlign w:val="center"/>
          </w:tcPr>
          <w:p w:rsidR="0095060D" w:rsidRPr="00C80772" w:rsidRDefault="0095060D" w:rsidP="0095060D">
            <w:pPr>
              <w:spacing w:after="40"/>
              <w:jc w:val="both"/>
              <w:rPr>
                <w:rFonts w:ascii="Arial" w:eastAsia="Times New Roman" w:hAnsi="Arial" w:cs="Arial"/>
                <w:sz w:val="20"/>
                <w:szCs w:val="20"/>
              </w:rPr>
            </w:pPr>
            <w:r w:rsidRPr="00C80772">
              <w:rPr>
                <w:rFonts w:ascii="Arial" w:eastAsia="Times New Roman" w:hAnsi="Arial" w:cs="Arial"/>
                <w:sz w:val="20"/>
                <w:szCs w:val="20"/>
              </w:rPr>
              <w:t xml:space="preserve">Student će znati i usvojiti ključne odrednice suvremene pedagogije; njezine teorijske postavke; interdisciplinarnu znanstvenu umreženost i unutarnju strukturnu složenost.  </w:t>
            </w:r>
          </w:p>
        </w:tc>
      </w:tr>
      <w:tr w:rsidR="0095060D" w:rsidRPr="00C80772" w:rsidTr="003172C8">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4"/>
            <w:tcBorders>
              <w:top w:val="single" w:sz="6" w:space="0" w:color="auto"/>
            </w:tcBorders>
            <w:shd w:val="pct5" w:color="auto" w:fill="auto"/>
            <w:vAlign w:val="center"/>
          </w:tcPr>
          <w:p w:rsidR="0095060D" w:rsidRPr="00C80772" w:rsidRDefault="0095060D" w:rsidP="0095060D">
            <w:pPr>
              <w:rPr>
                <w:rFonts w:ascii="Arial" w:eastAsia="Times New Roman" w:hAnsi="Arial" w:cs="Arial"/>
                <w:b/>
                <w:bCs/>
                <w:sz w:val="20"/>
                <w:szCs w:val="20"/>
              </w:rPr>
            </w:pPr>
            <w:r w:rsidRPr="00C80772">
              <w:rPr>
                <w:rFonts w:ascii="Arial" w:eastAsia="Times New Roman" w:hAnsi="Arial" w:cs="Arial"/>
                <w:b/>
                <w:bCs/>
                <w:color w:val="000000"/>
                <w:sz w:val="20"/>
                <w:szCs w:val="20"/>
              </w:rPr>
              <w:t>1.4. Sadržaj predmeta</w:t>
            </w:r>
          </w:p>
        </w:tc>
      </w:tr>
      <w:tr w:rsidR="0095060D" w:rsidRPr="00C80772" w:rsidTr="003172C8">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2"/>
        </w:trPr>
        <w:tc>
          <w:tcPr>
            <w:tcW w:w="5000" w:type="pct"/>
            <w:gridSpan w:val="14"/>
            <w:vAlign w:val="center"/>
          </w:tcPr>
          <w:p w:rsidR="0095060D" w:rsidRDefault="0095060D" w:rsidP="00C80772">
            <w:pPr>
              <w:spacing w:after="0"/>
              <w:jc w:val="both"/>
              <w:rPr>
                <w:rFonts w:ascii="Arial" w:eastAsia="Times New Roman" w:hAnsi="Arial" w:cs="Arial"/>
                <w:sz w:val="20"/>
                <w:szCs w:val="20"/>
              </w:rPr>
            </w:pPr>
            <w:r w:rsidRPr="00C80772">
              <w:rPr>
                <w:rFonts w:ascii="Arial" w:eastAsia="Times New Roman" w:hAnsi="Arial" w:cs="Arial"/>
                <w:sz w:val="20"/>
                <w:szCs w:val="20"/>
              </w:rPr>
              <w:t xml:space="preserve">Društveni obzori i izazovi suvremenoj pedagogiji  (postmoderna, globalizacija, multikulturalizam, nove tehnologije i pismenosti, bioetika...). Pedagogijske teorijske dileme: pojam teorije i svrhe; sukob novih paradigmi; otvoreni znanstveni sustav; inter-, multi- i transdisciplinarni znanstveni dijalog; alternativne pedagoške ideje; metodologijske kontroverze; diferencijalne znanstvene discipline. Suvremena pedagogijska znanost i odgojno-obrazovna stvarnost. </w:t>
            </w:r>
          </w:p>
          <w:p w:rsidR="00F37B54" w:rsidRPr="00C80772" w:rsidRDefault="00F37B54" w:rsidP="00C80772">
            <w:pPr>
              <w:spacing w:after="0"/>
              <w:jc w:val="both"/>
              <w:rPr>
                <w:rFonts w:ascii="Arial" w:eastAsia="Times New Roman" w:hAnsi="Arial" w:cs="Arial"/>
                <w:sz w:val="20"/>
                <w:szCs w:val="20"/>
              </w:rPr>
            </w:pPr>
          </w:p>
        </w:tc>
      </w:tr>
      <w:tr w:rsidR="0095060D" w:rsidRPr="00C80772" w:rsidTr="003172C8">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2"/>
        </w:trPr>
        <w:tc>
          <w:tcPr>
            <w:tcW w:w="2030" w:type="pct"/>
            <w:gridSpan w:val="4"/>
            <w:shd w:val="pct5" w:color="auto" w:fill="auto"/>
            <w:vAlign w:val="center"/>
          </w:tcPr>
          <w:p w:rsidR="0095060D" w:rsidRPr="00C80772" w:rsidRDefault="0095060D" w:rsidP="003172C8">
            <w:pPr>
              <w:spacing w:after="0" w:line="240" w:lineRule="auto"/>
              <w:rPr>
                <w:rFonts w:ascii="Arial" w:eastAsia="Times New Roman" w:hAnsi="Arial" w:cs="Arial"/>
                <w:b/>
                <w:bCs/>
                <w:color w:val="000000"/>
                <w:sz w:val="20"/>
                <w:szCs w:val="20"/>
              </w:rPr>
            </w:pPr>
            <w:r w:rsidRPr="00C80772">
              <w:rPr>
                <w:rFonts w:ascii="Arial" w:eastAsia="Times New Roman" w:hAnsi="Arial" w:cs="Arial"/>
                <w:b/>
                <w:bCs/>
                <w:color w:val="000000"/>
                <w:sz w:val="20"/>
                <w:szCs w:val="20"/>
              </w:rPr>
              <w:t xml:space="preserve">1.5. Vrste izvođenja nastave </w:t>
            </w:r>
          </w:p>
        </w:tc>
        <w:tc>
          <w:tcPr>
            <w:tcW w:w="1642" w:type="pct"/>
            <w:gridSpan w:val="6"/>
            <w:vAlign w:val="center"/>
          </w:tcPr>
          <w:p w:rsidR="0095060D" w:rsidRPr="00C80772" w:rsidRDefault="0095060D" w:rsidP="003172C8">
            <w:pPr>
              <w:spacing w:after="0" w:line="240" w:lineRule="auto"/>
              <w:rPr>
                <w:rFonts w:ascii="Arial" w:eastAsia="Times New Roman" w:hAnsi="Arial" w:cs="Arial"/>
                <w:b/>
                <w:bCs/>
                <w:sz w:val="20"/>
                <w:szCs w:val="20"/>
              </w:rPr>
            </w:pPr>
            <w:r w:rsidRPr="00C80772">
              <w:rPr>
                <w:rFonts w:ascii="Arial" w:eastAsia="Times New Roman" w:hAnsi="Arial" w:cs="Arial"/>
                <w:b/>
                <w:bCs/>
                <w:sz w:val="20"/>
                <w:szCs w:val="20"/>
                <w:shd w:val="clear" w:color="auto" w:fill="F3F3F3"/>
              </w:rPr>
              <w:t xml:space="preserve">X </w:t>
            </w:r>
            <w:r w:rsidRPr="00C80772">
              <w:rPr>
                <w:rFonts w:ascii="Arial" w:eastAsia="Times New Roman" w:hAnsi="Arial" w:cs="Arial"/>
                <w:b/>
                <w:bCs/>
                <w:sz w:val="20"/>
                <w:szCs w:val="20"/>
              </w:rPr>
              <w:t>predavanja</w:t>
            </w:r>
          </w:p>
          <w:p w:rsidR="0095060D" w:rsidRPr="00C80772" w:rsidRDefault="0095060D" w:rsidP="003172C8">
            <w:pPr>
              <w:spacing w:after="0" w:line="240" w:lineRule="auto"/>
              <w:rPr>
                <w:rFonts w:ascii="Arial" w:eastAsia="Times New Roman" w:hAnsi="Arial" w:cs="Arial"/>
                <w:sz w:val="20"/>
                <w:szCs w:val="20"/>
              </w:rPr>
            </w:pPr>
            <w:r w:rsidRPr="00C80772">
              <w:rPr>
                <w:rFonts w:ascii="Arial" w:eastAsia="Times New Roman" w:hAnsi="Arial" w:cs="Arial"/>
                <w:sz w:val="20"/>
                <w:szCs w:val="20"/>
              </w:rPr>
              <w:fldChar w:fldCharType="begin">
                <w:ffData>
                  <w:name w:val="Check3"/>
                  <w:enabled/>
                  <w:calcOnExit w:val="0"/>
                  <w:checkBox>
                    <w:sizeAuto/>
                    <w:default w:val="0"/>
                  </w:checkBox>
                </w:ffData>
              </w:fldChar>
            </w:r>
            <w:r w:rsidRPr="00C80772">
              <w:rPr>
                <w:rFonts w:ascii="Arial" w:eastAsia="Times New Roman" w:hAnsi="Arial" w:cs="Arial"/>
                <w:sz w:val="20"/>
                <w:szCs w:val="20"/>
              </w:rPr>
              <w:instrText xml:space="preserve"> FORMCHECKBOX </w:instrText>
            </w:r>
            <w:r w:rsidR="009F703E">
              <w:rPr>
                <w:rFonts w:ascii="Arial" w:eastAsia="Times New Roman" w:hAnsi="Arial" w:cs="Arial"/>
                <w:sz w:val="20"/>
                <w:szCs w:val="20"/>
              </w:rPr>
            </w:r>
            <w:r w:rsidR="009F703E">
              <w:rPr>
                <w:rFonts w:ascii="Arial" w:eastAsia="Times New Roman" w:hAnsi="Arial" w:cs="Arial"/>
                <w:sz w:val="20"/>
                <w:szCs w:val="20"/>
              </w:rPr>
              <w:fldChar w:fldCharType="separate"/>
            </w:r>
            <w:r w:rsidRPr="00C80772">
              <w:rPr>
                <w:rFonts w:ascii="Arial" w:eastAsia="Times New Roman" w:hAnsi="Arial" w:cs="Arial"/>
                <w:sz w:val="20"/>
                <w:szCs w:val="20"/>
              </w:rPr>
              <w:fldChar w:fldCharType="end"/>
            </w:r>
            <w:r w:rsidRPr="00C80772">
              <w:rPr>
                <w:rFonts w:ascii="Arial" w:eastAsia="Times New Roman" w:hAnsi="Arial" w:cs="Arial"/>
                <w:sz w:val="20"/>
                <w:szCs w:val="20"/>
              </w:rPr>
              <w:t>seminari i radionice</w:t>
            </w:r>
          </w:p>
          <w:p w:rsidR="0095060D" w:rsidRPr="00C80772" w:rsidRDefault="0095060D" w:rsidP="003172C8">
            <w:pPr>
              <w:spacing w:after="0" w:line="240" w:lineRule="auto"/>
              <w:rPr>
                <w:rFonts w:ascii="Arial" w:eastAsia="Times New Roman" w:hAnsi="Arial" w:cs="Arial"/>
                <w:sz w:val="20"/>
                <w:szCs w:val="20"/>
              </w:rPr>
            </w:pPr>
            <w:r w:rsidRPr="00C80772">
              <w:rPr>
                <w:rFonts w:ascii="Arial" w:eastAsia="Times New Roman" w:hAnsi="Arial" w:cs="Arial"/>
                <w:sz w:val="20"/>
                <w:szCs w:val="20"/>
              </w:rPr>
              <w:fldChar w:fldCharType="begin">
                <w:ffData>
                  <w:name w:val="Check3"/>
                  <w:enabled/>
                  <w:calcOnExit w:val="0"/>
                  <w:checkBox>
                    <w:sizeAuto/>
                    <w:default w:val="0"/>
                  </w:checkBox>
                </w:ffData>
              </w:fldChar>
            </w:r>
            <w:r w:rsidRPr="00C80772">
              <w:rPr>
                <w:rFonts w:ascii="Arial" w:eastAsia="Times New Roman" w:hAnsi="Arial" w:cs="Arial"/>
                <w:sz w:val="20"/>
                <w:szCs w:val="20"/>
              </w:rPr>
              <w:instrText xml:space="preserve"> FORMCHECKBOX </w:instrText>
            </w:r>
            <w:r w:rsidR="009F703E">
              <w:rPr>
                <w:rFonts w:ascii="Arial" w:eastAsia="Times New Roman" w:hAnsi="Arial" w:cs="Arial"/>
                <w:sz w:val="20"/>
                <w:szCs w:val="20"/>
              </w:rPr>
            </w:r>
            <w:r w:rsidR="009F703E">
              <w:rPr>
                <w:rFonts w:ascii="Arial" w:eastAsia="Times New Roman" w:hAnsi="Arial" w:cs="Arial"/>
                <w:sz w:val="20"/>
                <w:szCs w:val="20"/>
              </w:rPr>
              <w:fldChar w:fldCharType="separate"/>
            </w:r>
            <w:r w:rsidRPr="00C80772">
              <w:rPr>
                <w:rFonts w:ascii="Arial" w:eastAsia="Times New Roman" w:hAnsi="Arial" w:cs="Arial"/>
                <w:sz w:val="20"/>
                <w:szCs w:val="20"/>
              </w:rPr>
              <w:fldChar w:fldCharType="end"/>
            </w:r>
            <w:r w:rsidRPr="00C80772">
              <w:rPr>
                <w:rFonts w:ascii="Arial" w:eastAsia="Times New Roman" w:hAnsi="Arial" w:cs="Arial"/>
                <w:sz w:val="20"/>
                <w:szCs w:val="20"/>
              </w:rPr>
              <w:t xml:space="preserve"> vježbe</w:t>
            </w:r>
          </w:p>
          <w:p w:rsidR="0095060D" w:rsidRPr="00C80772" w:rsidRDefault="0095060D" w:rsidP="003172C8">
            <w:pPr>
              <w:spacing w:after="0" w:line="240" w:lineRule="auto"/>
              <w:rPr>
                <w:rFonts w:ascii="Arial" w:eastAsia="Times New Roman" w:hAnsi="Arial" w:cs="Arial"/>
                <w:sz w:val="20"/>
                <w:szCs w:val="20"/>
              </w:rPr>
            </w:pPr>
            <w:r w:rsidRPr="00C80772">
              <w:rPr>
                <w:rFonts w:ascii="Arial" w:eastAsia="Times New Roman" w:hAnsi="Arial" w:cs="Arial"/>
                <w:sz w:val="20"/>
                <w:szCs w:val="20"/>
              </w:rPr>
              <w:fldChar w:fldCharType="begin">
                <w:ffData>
                  <w:name w:val="Check4"/>
                  <w:enabled/>
                  <w:calcOnExit w:val="0"/>
                  <w:checkBox>
                    <w:sizeAuto/>
                    <w:default w:val="0"/>
                  </w:checkBox>
                </w:ffData>
              </w:fldChar>
            </w:r>
            <w:r w:rsidRPr="00C80772">
              <w:rPr>
                <w:rFonts w:ascii="Arial" w:eastAsia="Times New Roman" w:hAnsi="Arial" w:cs="Arial"/>
                <w:sz w:val="20"/>
                <w:szCs w:val="20"/>
              </w:rPr>
              <w:instrText xml:space="preserve"> FORMCHECKBOX </w:instrText>
            </w:r>
            <w:r w:rsidR="009F703E">
              <w:rPr>
                <w:rFonts w:ascii="Arial" w:eastAsia="Times New Roman" w:hAnsi="Arial" w:cs="Arial"/>
                <w:sz w:val="20"/>
                <w:szCs w:val="20"/>
              </w:rPr>
            </w:r>
            <w:r w:rsidR="009F703E">
              <w:rPr>
                <w:rFonts w:ascii="Arial" w:eastAsia="Times New Roman" w:hAnsi="Arial" w:cs="Arial"/>
                <w:sz w:val="20"/>
                <w:szCs w:val="20"/>
              </w:rPr>
              <w:fldChar w:fldCharType="separate"/>
            </w:r>
            <w:r w:rsidRPr="00C80772">
              <w:rPr>
                <w:rFonts w:ascii="Arial" w:eastAsia="Times New Roman" w:hAnsi="Arial" w:cs="Arial"/>
                <w:sz w:val="20"/>
                <w:szCs w:val="20"/>
              </w:rPr>
              <w:fldChar w:fldCharType="end"/>
            </w:r>
            <w:r w:rsidRPr="00C80772">
              <w:rPr>
                <w:rFonts w:ascii="Arial" w:eastAsia="Times New Roman" w:hAnsi="Arial" w:cs="Arial"/>
                <w:sz w:val="20"/>
                <w:szCs w:val="20"/>
              </w:rPr>
              <w:t xml:space="preserve"> obrazovanje na daljinu</w:t>
            </w:r>
          </w:p>
          <w:p w:rsidR="0095060D" w:rsidRPr="00C80772" w:rsidRDefault="0095060D" w:rsidP="003172C8">
            <w:pPr>
              <w:spacing w:after="0" w:line="240" w:lineRule="auto"/>
              <w:rPr>
                <w:rFonts w:ascii="Arial" w:eastAsia="Times New Roman" w:hAnsi="Arial" w:cs="Arial"/>
                <w:sz w:val="20"/>
                <w:szCs w:val="20"/>
              </w:rPr>
            </w:pPr>
            <w:r w:rsidRPr="00C80772">
              <w:rPr>
                <w:rFonts w:ascii="Arial" w:eastAsia="Times New Roman" w:hAnsi="Arial" w:cs="Arial"/>
                <w:sz w:val="20"/>
                <w:szCs w:val="20"/>
              </w:rPr>
              <w:fldChar w:fldCharType="begin">
                <w:ffData>
                  <w:name w:val="Check9"/>
                  <w:enabled/>
                  <w:calcOnExit w:val="0"/>
                  <w:checkBox>
                    <w:sizeAuto/>
                    <w:default w:val="0"/>
                  </w:checkBox>
                </w:ffData>
              </w:fldChar>
            </w:r>
            <w:r w:rsidRPr="00C80772">
              <w:rPr>
                <w:rFonts w:ascii="Arial" w:eastAsia="Times New Roman" w:hAnsi="Arial" w:cs="Arial"/>
                <w:sz w:val="20"/>
                <w:szCs w:val="20"/>
              </w:rPr>
              <w:instrText xml:space="preserve"> FORMCHECKBOX </w:instrText>
            </w:r>
            <w:r w:rsidR="009F703E">
              <w:rPr>
                <w:rFonts w:ascii="Arial" w:eastAsia="Times New Roman" w:hAnsi="Arial" w:cs="Arial"/>
                <w:sz w:val="20"/>
                <w:szCs w:val="20"/>
              </w:rPr>
            </w:r>
            <w:r w:rsidR="009F703E">
              <w:rPr>
                <w:rFonts w:ascii="Arial" w:eastAsia="Times New Roman" w:hAnsi="Arial" w:cs="Arial"/>
                <w:sz w:val="20"/>
                <w:szCs w:val="20"/>
              </w:rPr>
              <w:fldChar w:fldCharType="separate"/>
            </w:r>
            <w:r w:rsidRPr="00C80772">
              <w:rPr>
                <w:rFonts w:ascii="Arial" w:eastAsia="Times New Roman" w:hAnsi="Arial" w:cs="Arial"/>
                <w:sz w:val="20"/>
                <w:szCs w:val="20"/>
              </w:rPr>
              <w:fldChar w:fldCharType="end"/>
            </w:r>
            <w:r w:rsidRPr="00C80772">
              <w:rPr>
                <w:rFonts w:ascii="Arial" w:eastAsia="Times New Roman" w:hAnsi="Arial" w:cs="Arial"/>
                <w:sz w:val="20"/>
                <w:szCs w:val="20"/>
              </w:rPr>
              <w:t xml:space="preserve"> terenska nastava</w:t>
            </w:r>
          </w:p>
          <w:p w:rsidR="0095060D" w:rsidRPr="00C80772" w:rsidRDefault="0095060D" w:rsidP="003172C8">
            <w:pPr>
              <w:spacing w:after="0" w:line="240" w:lineRule="auto"/>
              <w:rPr>
                <w:rFonts w:ascii="Arial" w:eastAsia="Times New Roman" w:hAnsi="Arial" w:cs="Arial"/>
                <w:sz w:val="20"/>
                <w:szCs w:val="20"/>
              </w:rPr>
            </w:pPr>
            <w:r w:rsidRPr="00C80772">
              <w:rPr>
                <w:rFonts w:ascii="Arial" w:eastAsia="Times New Roman" w:hAnsi="Arial" w:cs="Arial"/>
                <w:sz w:val="20"/>
                <w:szCs w:val="20"/>
              </w:rPr>
              <w:fldChar w:fldCharType="begin">
                <w:ffData>
                  <w:name w:val="Check9"/>
                  <w:enabled/>
                  <w:calcOnExit w:val="0"/>
                  <w:checkBox>
                    <w:sizeAuto/>
                    <w:default w:val="0"/>
                  </w:checkBox>
                </w:ffData>
              </w:fldChar>
            </w:r>
            <w:r w:rsidRPr="00C80772">
              <w:rPr>
                <w:rFonts w:ascii="Arial" w:eastAsia="Times New Roman" w:hAnsi="Arial" w:cs="Arial"/>
                <w:sz w:val="20"/>
                <w:szCs w:val="20"/>
              </w:rPr>
              <w:instrText xml:space="preserve"> FORMCHECKBOX </w:instrText>
            </w:r>
            <w:r w:rsidR="009F703E">
              <w:rPr>
                <w:rFonts w:ascii="Arial" w:eastAsia="Times New Roman" w:hAnsi="Arial" w:cs="Arial"/>
                <w:sz w:val="20"/>
                <w:szCs w:val="20"/>
              </w:rPr>
            </w:r>
            <w:r w:rsidR="009F703E">
              <w:rPr>
                <w:rFonts w:ascii="Arial" w:eastAsia="Times New Roman" w:hAnsi="Arial" w:cs="Arial"/>
                <w:sz w:val="20"/>
                <w:szCs w:val="20"/>
              </w:rPr>
              <w:fldChar w:fldCharType="separate"/>
            </w:r>
            <w:r w:rsidRPr="00C80772">
              <w:rPr>
                <w:rFonts w:ascii="Arial" w:eastAsia="Times New Roman" w:hAnsi="Arial" w:cs="Arial"/>
                <w:sz w:val="20"/>
                <w:szCs w:val="20"/>
              </w:rPr>
              <w:fldChar w:fldCharType="end"/>
            </w:r>
            <w:r w:rsidRPr="00C80772">
              <w:rPr>
                <w:rFonts w:ascii="Arial" w:eastAsia="Times New Roman" w:hAnsi="Arial" w:cs="Arial"/>
                <w:sz w:val="20"/>
                <w:szCs w:val="20"/>
              </w:rPr>
              <w:t xml:space="preserve"> </w:t>
            </w:r>
          </w:p>
        </w:tc>
        <w:tc>
          <w:tcPr>
            <w:tcW w:w="1328" w:type="pct"/>
            <w:gridSpan w:val="4"/>
            <w:tcBorders>
              <w:bottom w:val="nil"/>
            </w:tcBorders>
            <w:vAlign w:val="center"/>
          </w:tcPr>
          <w:p w:rsidR="0095060D" w:rsidRPr="00C80772" w:rsidRDefault="0095060D" w:rsidP="003172C8">
            <w:pPr>
              <w:spacing w:after="0" w:line="240" w:lineRule="auto"/>
              <w:rPr>
                <w:rFonts w:ascii="Arial" w:eastAsia="Times New Roman" w:hAnsi="Arial" w:cs="Arial"/>
                <w:b/>
                <w:bCs/>
                <w:sz w:val="20"/>
                <w:szCs w:val="20"/>
              </w:rPr>
            </w:pPr>
            <w:r w:rsidRPr="00C80772">
              <w:rPr>
                <w:rFonts w:ascii="Arial" w:eastAsia="Times New Roman" w:hAnsi="Arial" w:cs="Arial"/>
                <w:b/>
                <w:bCs/>
                <w:sz w:val="20"/>
                <w:szCs w:val="20"/>
              </w:rPr>
              <w:t>X samostalni zadaci</w:t>
            </w:r>
          </w:p>
          <w:p w:rsidR="0095060D" w:rsidRPr="00C80772" w:rsidRDefault="0095060D" w:rsidP="003172C8">
            <w:pPr>
              <w:spacing w:after="0" w:line="240" w:lineRule="auto"/>
              <w:rPr>
                <w:rFonts w:ascii="Arial" w:eastAsia="Times New Roman" w:hAnsi="Arial" w:cs="Arial"/>
                <w:sz w:val="20"/>
                <w:szCs w:val="20"/>
              </w:rPr>
            </w:pPr>
            <w:r w:rsidRPr="00C80772">
              <w:rPr>
                <w:rFonts w:ascii="Arial" w:eastAsia="Times New Roman" w:hAnsi="Arial" w:cs="Arial"/>
                <w:sz w:val="20"/>
                <w:szCs w:val="20"/>
              </w:rPr>
              <w:fldChar w:fldCharType="begin">
                <w:ffData>
                  <w:name w:val="Check6"/>
                  <w:enabled/>
                  <w:calcOnExit w:val="0"/>
                  <w:checkBox>
                    <w:sizeAuto/>
                    <w:default w:val="0"/>
                  </w:checkBox>
                </w:ffData>
              </w:fldChar>
            </w:r>
            <w:r w:rsidRPr="00C80772">
              <w:rPr>
                <w:rFonts w:ascii="Arial" w:eastAsia="Times New Roman" w:hAnsi="Arial" w:cs="Arial"/>
                <w:sz w:val="20"/>
                <w:szCs w:val="20"/>
              </w:rPr>
              <w:instrText xml:space="preserve"> FORMCHECKBOX </w:instrText>
            </w:r>
            <w:r w:rsidR="009F703E">
              <w:rPr>
                <w:rFonts w:ascii="Arial" w:eastAsia="Times New Roman" w:hAnsi="Arial" w:cs="Arial"/>
                <w:sz w:val="20"/>
                <w:szCs w:val="20"/>
              </w:rPr>
            </w:r>
            <w:r w:rsidR="009F703E">
              <w:rPr>
                <w:rFonts w:ascii="Arial" w:eastAsia="Times New Roman" w:hAnsi="Arial" w:cs="Arial"/>
                <w:sz w:val="20"/>
                <w:szCs w:val="20"/>
              </w:rPr>
              <w:fldChar w:fldCharType="separate"/>
            </w:r>
            <w:r w:rsidRPr="00C80772">
              <w:rPr>
                <w:rFonts w:ascii="Arial" w:eastAsia="Times New Roman" w:hAnsi="Arial" w:cs="Arial"/>
                <w:sz w:val="20"/>
                <w:szCs w:val="20"/>
              </w:rPr>
              <w:fldChar w:fldCharType="end"/>
            </w:r>
            <w:r w:rsidRPr="00C80772">
              <w:rPr>
                <w:rFonts w:ascii="Arial" w:eastAsia="Times New Roman" w:hAnsi="Arial" w:cs="Arial"/>
                <w:sz w:val="20"/>
                <w:szCs w:val="20"/>
              </w:rPr>
              <w:t xml:space="preserve"> multimedija i mreža</w:t>
            </w:r>
          </w:p>
          <w:p w:rsidR="0095060D" w:rsidRPr="00C80772" w:rsidRDefault="0095060D" w:rsidP="003172C8">
            <w:pPr>
              <w:spacing w:after="0" w:line="240" w:lineRule="auto"/>
              <w:rPr>
                <w:rFonts w:ascii="Arial" w:eastAsia="Times New Roman" w:hAnsi="Arial" w:cs="Arial"/>
                <w:sz w:val="20"/>
                <w:szCs w:val="20"/>
              </w:rPr>
            </w:pPr>
            <w:r w:rsidRPr="00C80772">
              <w:rPr>
                <w:rFonts w:ascii="Arial" w:eastAsia="Times New Roman" w:hAnsi="Arial" w:cs="Arial"/>
                <w:sz w:val="20"/>
                <w:szCs w:val="20"/>
              </w:rPr>
              <w:fldChar w:fldCharType="begin">
                <w:ffData>
                  <w:name w:val="Check7"/>
                  <w:enabled/>
                  <w:calcOnExit w:val="0"/>
                  <w:checkBox>
                    <w:sizeAuto/>
                    <w:default w:val="0"/>
                  </w:checkBox>
                </w:ffData>
              </w:fldChar>
            </w:r>
            <w:r w:rsidRPr="00C80772">
              <w:rPr>
                <w:rFonts w:ascii="Arial" w:eastAsia="Times New Roman" w:hAnsi="Arial" w:cs="Arial"/>
                <w:sz w:val="20"/>
                <w:szCs w:val="20"/>
              </w:rPr>
              <w:instrText xml:space="preserve"> FORMCHECKBOX </w:instrText>
            </w:r>
            <w:r w:rsidR="009F703E">
              <w:rPr>
                <w:rFonts w:ascii="Arial" w:eastAsia="Times New Roman" w:hAnsi="Arial" w:cs="Arial"/>
                <w:sz w:val="20"/>
                <w:szCs w:val="20"/>
              </w:rPr>
            </w:r>
            <w:r w:rsidR="009F703E">
              <w:rPr>
                <w:rFonts w:ascii="Arial" w:eastAsia="Times New Roman" w:hAnsi="Arial" w:cs="Arial"/>
                <w:sz w:val="20"/>
                <w:szCs w:val="20"/>
              </w:rPr>
              <w:fldChar w:fldCharType="separate"/>
            </w:r>
            <w:r w:rsidRPr="00C80772">
              <w:rPr>
                <w:rFonts w:ascii="Arial" w:eastAsia="Times New Roman" w:hAnsi="Arial" w:cs="Arial"/>
                <w:sz w:val="20"/>
                <w:szCs w:val="20"/>
              </w:rPr>
              <w:fldChar w:fldCharType="end"/>
            </w:r>
            <w:r w:rsidRPr="00C80772">
              <w:rPr>
                <w:rFonts w:ascii="Arial" w:eastAsia="Times New Roman" w:hAnsi="Arial" w:cs="Arial"/>
                <w:sz w:val="20"/>
                <w:szCs w:val="20"/>
              </w:rPr>
              <w:t xml:space="preserve"> laboratorij</w:t>
            </w:r>
          </w:p>
          <w:p w:rsidR="0095060D" w:rsidRPr="00C80772" w:rsidRDefault="0095060D" w:rsidP="003172C8">
            <w:pPr>
              <w:spacing w:after="0" w:line="240" w:lineRule="auto"/>
              <w:rPr>
                <w:rFonts w:ascii="Arial" w:eastAsia="Times New Roman" w:hAnsi="Arial" w:cs="Arial"/>
                <w:sz w:val="20"/>
                <w:szCs w:val="20"/>
              </w:rPr>
            </w:pPr>
            <w:r w:rsidRPr="00C80772">
              <w:rPr>
                <w:rFonts w:ascii="Arial" w:eastAsia="Times New Roman" w:hAnsi="Arial" w:cs="Arial"/>
                <w:sz w:val="20"/>
                <w:szCs w:val="20"/>
              </w:rPr>
              <w:fldChar w:fldCharType="begin">
                <w:ffData>
                  <w:name w:val="Check8"/>
                  <w:enabled/>
                  <w:calcOnExit w:val="0"/>
                  <w:checkBox>
                    <w:sizeAuto/>
                    <w:default w:val="0"/>
                    <w:checked w:val="0"/>
                  </w:checkBox>
                </w:ffData>
              </w:fldChar>
            </w:r>
            <w:r w:rsidRPr="00C80772">
              <w:rPr>
                <w:rFonts w:ascii="Arial" w:eastAsia="Times New Roman" w:hAnsi="Arial" w:cs="Arial"/>
                <w:sz w:val="20"/>
                <w:szCs w:val="20"/>
              </w:rPr>
              <w:instrText xml:space="preserve"> FORMCHECKBOX </w:instrText>
            </w:r>
            <w:r w:rsidR="009F703E">
              <w:rPr>
                <w:rFonts w:ascii="Arial" w:eastAsia="Times New Roman" w:hAnsi="Arial" w:cs="Arial"/>
                <w:sz w:val="20"/>
                <w:szCs w:val="20"/>
              </w:rPr>
            </w:r>
            <w:r w:rsidR="009F703E">
              <w:rPr>
                <w:rFonts w:ascii="Arial" w:eastAsia="Times New Roman" w:hAnsi="Arial" w:cs="Arial"/>
                <w:sz w:val="20"/>
                <w:szCs w:val="20"/>
              </w:rPr>
              <w:fldChar w:fldCharType="separate"/>
            </w:r>
            <w:r w:rsidRPr="00C80772">
              <w:rPr>
                <w:rFonts w:ascii="Arial" w:eastAsia="Times New Roman" w:hAnsi="Arial" w:cs="Arial"/>
                <w:sz w:val="20"/>
                <w:szCs w:val="20"/>
              </w:rPr>
              <w:fldChar w:fldCharType="end"/>
            </w:r>
            <w:r w:rsidRPr="00C80772">
              <w:rPr>
                <w:rFonts w:ascii="Arial" w:eastAsia="Times New Roman" w:hAnsi="Arial" w:cs="Arial"/>
                <w:sz w:val="20"/>
                <w:szCs w:val="20"/>
              </w:rPr>
              <w:t xml:space="preserve"> mentorski rad</w:t>
            </w:r>
          </w:p>
          <w:p w:rsidR="0095060D" w:rsidRPr="00C80772" w:rsidRDefault="0095060D" w:rsidP="003172C8">
            <w:pPr>
              <w:spacing w:after="0" w:line="240" w:lineRule="auto"/>
              <w:rPr>
                <w:rFonts w:ascii="Arial" w:eastAsia="Times New Roman" w:hAnsi="Arial" w:cs="Arial"/>
                <w:b/>
                <w:bCs/>
                <w:sz w:val="20"/>
                <w:szCs w:val="20"/>
              </w:rPr>
            </w:pPr>
            <w:r w:rsidRPr="00C80772">
              <w:rPr>
                <w:rFonts w:ascii="Arial" w:eastAsia="Times New Roman" w:hAnsi="Arial" w:cs="Arial"/>
                <w:b/>
                <w:bCs/>
                <w:sz w:val="20"/>
                <w:szCs w:val="20"/>
              </w:rPr>
              <w:t>X konzultacije</w:t>
            </w:r>
          </w:p>
          <w:p w:rsidR="0095060D" w:rsidRPr="00C80772" w:rsidRDefault="0095060D" w:rsidP="003172C8">
            <w:pPr>
              <w:spacing w:after="0" w:line="240" w:lineRule="auto"/>
              <w:rPr>
                <w:rFonts w:ascii="Arial" w:eastAsia="Times New Roman" w:hAnsi="Arial" w:cs="Arial"/>
                <w:sz w:val="20"/>
                <w:szCs w:val="20"/>
              </w:rPr>
            </w:pPr>
            <w:r w:rsidRPr="00C80772">
              <w:rPr>
                <w:rFonts w:ascii="Arial" w:eastAsia="Times New Roman" w:hAnsi="Arial" w:cs="Arial"/>
                <w:sz w:val="20"/>
                <w:szCs w:val="20"/>
              </w:rPr>
              <w:fldChar w:fldCharType="begin">
                <w:ffData>
                  <w:name w:val="Check10"/>
                  <w:enabled/>
                  <w:calcOnExit w:val="0"/>
                  <w:checkBox>
                    <w:sizeAuto/>
                    <w:default w:val="0"/>
                    <w:checked w:val="0"/>
                  </w:checkBox>
                </w:ffData>
              </w:fldChar>
            </w:r>
            <w:r w:rsidRPr="00C80772">
              <w:rPr>
                <w:rFonts w:ascii="Arial" w:eastAsia="Times New Roman" w:hAnsi="Arial" w:cs="Arial"/>
                <w:sz w:val="20"/>
                <w:szCs w:val="20"/>
              </w:rPr>
              <w:instrText xml:space="preserve"> FORMCHECKBOX </w:instrText>
            </w:r>
            <w:r w:rsidR="009F703E">
              <w:rPr>
                <w:rFonts w:ascii="Arial" w:eastAsia="Times New Roman" w:hAnsi="Arial" w:cs="Arial"/>
                <w:sz w:val="20"/>
                <w:szCs w:val="20"/>
              </w:rPr>
            </w:r>
            <w:r w:rsidR="009F703E">
              <w:rPr>
                <w:rFonts w:ascii="Arial" w:eastAsia="Times New Roman" w:hAnsi="Arial" w:cs="Arial"/>
                <w:sz w:val="20"/>
                <w:szCs w:val="20"/>
              </w:rPr>
              <w:fldChar w:fldCharType="separate"/>
            </w:r>
            <w:r w:rsidRPr="00C80772">
              <w:rPr>
                <w:rFonts w:ascii="Arial" w:eastAsia="Times New Roman" w:hAnsi="Arial" w:cs="Arial"/>
                <w:sz w:val="20"/>
                <w:szCs w:val="20"/>
              </w:rPr>
              <w:fldChar w:fldCharType="end"/>
            </w:r>
            <w:r w:rsidRPr="00C80772">
              <w:rPr>
                <w:rFonts w:ascii="Arial" w:eastAsia="Times New Roman" w:hAnsi="Arial" w:cs="Arial"/>
                <w:sz w:val="20"/>
                <w:szCs w:val="20"/>
              </w:rPr>
              <w:t xml:space="preserve"> ostalo </w:t>
            </w:r>
          </w:p>
        </w:tc>
      </w:tr>
      <w:tr w:rsidR="0095060D" w:rsidRPr="00C80772" w:rsidTr="003172C8">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2030" w:type="pct"/>
            <w:gridSpan w:val="4"/>
            <w:shd w:val="pct5" w:color="auto" w:fill="auto"/>
            <w:vAlign w:val="center"/>
          </w:tcPr>
          <w:p w:rsidR="0095060D" w:rsidRPr="00C80772" w:rsidRDefault="0095060D" w:rsidP="0095060D">
            <w:pPr>
              <w:rPr>
                <w:rFonts w:ascii="Arial" w:eastAsia="Times New Roman" w:hAnsi="Arial" w:cs="Arial"/>
                <w:b/>
                <w:bCs/>
                <w:color w:val="000000"/>
                <w:sz w:val="20"/>
                <w:szCs w:val="20"/>
              </w:rPr>
            </w:pPr>
            <w:r w:rsidRPr="00C80772">
              <w:rPr>
                <w:rFonts w:ascii="Arial" w:eastAsia="Times New Roman" w:hAnsi="Arial" w:cs="Arial"/>
                <w:b/>
                <w:bCs/>
                <w:color w:val="000000"/>
                <w:sz w:val="20"/>
                <w:szCs w:val="20"/>
              </w:rPr>
              <w:t>1.6. Komentari</w:t>
            </w:r>
          </w:p>
        </w:tc>
        <w:tc>
          <w:tcPr>
            <w:tcW w:w="2970" w:type="pct"/>
            <w:gridSpan w:val="10"/>
            <w:vAlign w:val="center"/>
          </w:tcPr>
          <w:p w:rsidR="0095060D" w:rsidRPr="00C80772" w:rsidRDefault="0095060D" w:rsidP="0095060D">
            <w:pPr>
              <w:rPr>
                <w:rFonts w:ascii="Arial" w:eastAsia="Times New Roman" w:hAnsi="Arial" w:cs="Arial"/>
                <w:b/>
                <w:bCs/>
                <w:sz w:val="20"/>
                <w:szCs w:val="20"/>
              </w:rPr>
            </w:pPr>
          </w:p>
        </w:tc>
      </w:tr>
      <w:tr w:rsidR="0095060D" w:rsidRPr="00C80772" w:rsidTr="003172C8">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4"/>
            <w:shd w:val="pct5" w:color="auto" w:fill="auto"/>
            <w:vAlign w:val="center"/>
          </w:tcPr>
          <w:p w:rsidR="0095060D" w:rsidRPr="00C80772" w:rsidRDefault="0095060D" w:rsidP="0095060D">
            <w:pPr>
              <w:rPr>
                <w:rFonts w:ascii="Arial" w:eastAsia="Times New Roman" w:hAnsi="Arial" w:cs="Arial"/>
                <w:b/>
                <w:bCs/>
                <w:color w:val="000000"/>
                <w:sz w:val="20"/>
                <w:szCs w:val="20"/>
              </w:rPr>
            </w:pPr>
            <w:r w:rsidRPr="00C80772">
              <w:rPr>
                <w:rFonts w:ascii="Arial" w:eastAsia="Times New Roman" w:hAnsi="Arial" w:cs="Arial"/>
                <w:b/>
                <w:bCs/>
                <w:color w:val="000000"/>
                <w:sz w:val="20"/>
                <w:szCs w:val="20"/>
              </w:rPr>
              <w:t>1.7. Obveze studenata</w:t>
            </w:r>
          </w:p>
        </w:tc>
      </w:tr>
      <w:tr w:rsidR="0095060D" w:rsidRPr="00C80772" w:rsidTr="003172C8">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2"/>
        </w:trPr>
        <w:tc>
          <w:tcPr>
            <w:tcW w:w="5000" w:type="pct"/>
            <w:gridSpan w:val="14"/>
            <w:vAlign w:val="center"/>
          </w:tcPr>
          <w:p w:rsidR="0095060D" w:rsidRPr="00C80772" w:rsidRDefault="0095060D" w:rsidP="0095060D">
            <w:pPr>
              <w:spacing w:after="40"/>
              <w:rPr>
                <w:rFonts w:ascii="Arial" w:eastAsia="Times New Roman" w:hAnsi="Arial" w:cs="Arial"/>
                <w:sz w:val="20"/>
                <w:szCs w:val="20"/>
              </w:rPr>
            </w:pPr>
            <w:r w:rsidRPr="00C80772">
              <w:rPr>
                <w:rFonts w:ascii="Arial" w:eastAsia="Times New Roman" w:hAnsi="Arial" w:cs="Arial"/>
                <w:sz w:val="20"/>
                <w:szCs w:val="20"/>
              </w:rPr>
              <w:t>Pohađanje nastave. Individualni i grupni nastavni zadaci. Usmeni ispit.</w:t>
            </w:r>
          </w:p>
        </w:tc>
      </w:tr>
      <w:tr w:rsidR="0095060D" w:rsidRPr="00C80772" w:rsidTr="003172C8">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4"/>
            <w:shd w:val="pct5" w:color="auto" w:fill="auto"/>
            <w:vAlign w:val="center"/>
          </w:tcPr>
          <w:p w:rsidR="0095060D" w:rsidRPr="00C80772" w:rsidRDefault="0095060D" w:rsidP="0095060D">
            <w:pPr>
              <w:rPr>
                <w:rFonts w:ascii="Arial" w:eastAsia="Times New Roman" w:hAnsi="Arial" w:cs="Arial"/>
                <w:b/>
                <w:bCs/>
                <w:color w:val="000000"/>
                <w:sz w:val="20"/>
                <w:szCs w:val="20"/>
              </w:rPr>
            </w:pPr>
            <w:r w:rsidRPr="00C80772">
              <w:rPr>
                <w:rFonts w:ascii="Arial" w:eastAsia="Times New Roman" w:hAnsi="Arial" w:cs="Arial"/>
                <w:b/>
                <w:bCs/>
                <w:color w:val="000000"/>
                <w:sz w:val="20"/>
                <w:szCs w:val="20"/>
              </w:rPr>
              <w:lastRenderedPageBreak/>
              <w:t>1.8. Praćenje rada studenata</w:t>
            </w:r>
          </w:p>
        </w:tc>
      </w:tr>
      <w:tr w:rsidR="0095060D" w:rsidRPr="00C80772" w:rsidTr="003172C8">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929" w:type="pct"/>
            <w:vAlign w:val="center"/>
          </w:tcPr>
          <w:p w:rsidR="0095060D" w:rsidRPr="00C80772" w:rsidRDefault="0095060D" w:rsidP="0095060D">
            <w:pPr>
              <w:rPr>
                <w:rFonts w:ascii="Arial" w:eastAsia="Times New Roman" w:hAnsi="Arial" w:cs="Arial"/>
                <w:b/>
                <w:bCs/>
                <w:color w:val="000000"/>
                <w:sz w:val="20"/>
                <w:szCs w:val="20"/>
              </w:rPr>
            </w:pPr>
            <w:r w:rsidRPr="00C80772">
              <w:rPr>
                <w:rFonts w:ascii="Arial" w:eastAsia="Times New Roman" w:hAnsi="Arial" w:cs="Arial"/>
                <w:b/>
                <w:bCs/>
                <w:color w:val="000000"/>
                <w:sz w:val="20"/>
                <w:szCs w:val="20"/>
              </w:rPr>
              <w:t>Pohađanje nastave</w:t>
            </w:r>
          </w:p>
        </w:tc>
        <w:tc>
          <w:tcPr>
            <w:tcW w:w="196" w:type="pct"/>
            <w:vAlign w:val="center"/>
          </w:tcPr>
          <w:p w:rsidR="0095060D" w:rsidRPr="00C80772" w:rsidRDefault="0095060D" w:rsidP="0095060D">
            <w:pPr>
              <w:rPr>
                <w:rFonts w:ascii="Arial" w:eastAsia="Times New Roman" w:hAnsi="Arial" w:cs="Arial"/>
                <w:b/>
                <w:bCs/>
                <w:color w:val="000000"/>
                <w:sz w:val="20"/>
                <w:szCs w:val="20"/>
              </w:rPr>
            </w:pPr>
            <w:r w:rsidRPr="00C80772">
              <w:rPr>
                <w:rFonts w:ascii="Arial" w:eastAsia="Times New Roman" w:hAnsi="Arial" w:cs="Arial"/>
                <w:b/>
                <w:bCs/>
                <w:color w:val="000000"/>
                <w:sz w:val="20"/>
                <w:szCs w:val="20"/>
              </w:rPr>
              <w:t>X</w:t>
            </w:r>
          </w:p>
        </w:tc>
        <w:tc>
          <w:tcPr>
            <w:tcW w:w="1453" w:type="pct"/>
            <w:gridSpan w:val="3"/>
            <w:vAlign w:val="center"/>
          </w:tcPr>
          <w:p w:rsidR="0095060D" w:rsidRPr="00C80772" w:rsidRDefault="0095060D" w:rsidP="0095060D">
            <w:pPr>
              <w:rPr>
                <w:rFonts w:ascii="Arial" w:eastAsia="Times New Roman" w:hAnsi="Arial" w:cs="Arial"/>
                <w:b/>
                <w:bCs/>
                <w:color w:val="000000"/>
                <w:sz w:val="20"/>
                <w:szCs w:val="20"/>
              </w:rPr>
            </w:pPr>
            <w:r w:rsidRPr="00C80772">
              <w:rPr>
                <w:rFonts w:ascii="Arial" w:eastAsia="Times New Roman" w:hAnsi="Arial" w:cs="Arial"/>
                <w:b/>
                <w:bCs/>
                <w:color w:val="000000"/>
                <w:sz w:val="20"/>
                <w:szCs w:val="20"/>
              </w:rPr>
              <w:t>Aktivnost u nastavi</w:t>
            </w:r>
          </w:p>
        </w:tc>
        <w:tc>
          <w:tcPr>
            <w:tcW w:w="194" w:type="pct"/>
            <w:vAlign w:val="center"/>
          </w:tcPr>
          <w:p w:rsidR="0095060D" w:rsidRPr="00C80772" w:rsidRDefault="0095060D" w:rsidP="0095060D">
            <w:pPr>
              <w:rPr>
                <w:rFonts w:ascii="Arial" w:eastAsia="Times New Roman" w:hAnsi="Arial" w:cs="Arial"/>
                <w:b/>
                <w:bCs/>
                <w:color w:val="000000"/>
                <w:sz w:val="20"/>
                <w:szCs w:val="20"/>
              </w:rPr>
            </w:pPr>
            <w:r w:rsidRPr="00C80772">
              <w:rPr>
                <w:rFonts w:ascii="Arial" w:eastAsia="Times New Roman" w:hAnsi="Arial" w:cs="Arial"/>
                <w:b/>
                <w:bCs/>
                <w:color w:val="000000"/>
                <w:sz w:val="20"/>
                <w:szCs w:val="20"/>
              </w:rPr>
              <w:t>X</w:t>
            </w:r>
          </w:p>
        </w:tc>
        <w:tc>
          <w:tcPr>
            <w:tcW w:w="778" w:type="pct"/>
            <w:gridSpan w:val="3"/>
            <w:vAlign w:val="center"/>
          </w:tcPr>
          <w:p w:rsidR="0095060D" w:rsidRPr="00C80772" w:rsidRDefault="0095060D" w:rsidP="0095060D">
            <w:pPr>
              <w:rPr>
                <w:rFonts w:ascii="Arial" w:eastAsia="Times New Roman" w:hAnsi="Arial" w:cs="Arial"/>
                <w:color w:val="000000"/>
                <w:sz w:val="20"/>
                <w:szCs w:val="20"/>
              </w:rPr>
            </w:pPr>
            <w:r w:rsidRPr="00C80772">
              <w:rPr>
                <w:rFonts w:ascii="Arial" w:eastAsia="Times New Roman" w:hAnsi="Arial" w:cs="Arial"/>
                <w:color w:val="000000"/>
                <w:sz w:val="20"/>
                <w:szCs w:val="20"/>
              </w:rPr>
              <w:t>Seminarski rad</w:t>
            </w:r>
          </w:p>
        </w:tc>
        <w:tc>
          <w:tcPr>
            <w:tcW w:w="200" w:type="pct"/>
            <w:gridSpan w:val="2"/>
            <w:vAlign w:val="center"/>
          </w:tcPr>
          <w:p w:rsidR="0095060D" w:rsidRPr="00C80772" w:rsidRDefault="0095060D" w:rsidP="0095060D">
            <w:pPr>
              <w:rPr>
                <w:rFonts w:ascii="Arial" w:eastAsia="Times New Roman" w:hAnsi="Arial" w:cs="Arial"/>
                <w:color w:val="000000"/>
                <w:sz w:val="20"/>
                <w:szCs w:val="20"/>
              </w:rPr>
            </w:pPr>
          </w:p>
        </w:tc>
        <w:tc>
          <w:tcPr>
            <w:tcW w:w="1057" w:type="pct"/>
            <w:gridSpan w:val="2"/>
            <w:vAlign w:val="center"/>
          </w:tcPr>
          <w:p w:rsidR="0095060D" w:rsidRPr="00C80772" w:rsidRDefault="0095060D" w:rsidP="0095060D">
            <w:pPr>
              <w:rPr>
                <w:rFonts w:ascii="Arial" w:eastAsia="Times New Roman" w:hAnsi="Arial" w:cs="Arial"/>
                <w:color w:val="000000"/>
                <w:sz w:val="20"/>
                <w:szCs w:val="20"/>
              </w:rPr>
            </w:pPr>
            <w:r w:rsidRPr="00C80772">
              <w:rPr>
                <w:rFonts w:ascii="Arial" w:eastAsia="Times New Roman" w:hAnsi="Arial" w:cs="Arial"/>
                <w:color w:val="000000"/>
                <w:sz w:val="20"/>
                <w:szCs w:val="20"/>
              </w:rPr>
              <w:t>Eksperimentalni rad</w:t>
            </w:r>
          </w:p>
        </w:tc>
        <w:tc>
          <w:tcPr>
            <w:tcW w:w="193" w:type="pct"/>
            <w:vAlign w:val="center"/>
          </w:tcPr>
          <w:p w:rsidR="0095060D" w:rsidRPr="00C80772" w:rsidRDefault="0095060D" w:rsidP="0095060D">
            <w:pPr>
              <w:jc w:val="center"/>
              <w:rPr>
                <w:rFonts w:ascii="Arial" w:eastAsia="Times New Roman" w:hAnsi="Arial" w:cs="Arial"/>
                <w:color w:val="000000"/>
                <w:sz w:val="20"/>
                <w:szCs w:val="20"/>
              </w:rPr>
            </w:pPr>
          </w:p>
        </w:tc>
      </w:tr>
      <w:tr w:rsidR="0095060D" w:rsidRPr="00C80772" w:rsidTr="003172C8">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929" w:type="pct"/>
            <w:vAlign w:val="center"/>
          </w:tcPr>
          <w:p w:rsidR="0095060D" w:rsidRPr="00C80772" w:rsidRDefault="0095060D" w:rsidP="0095060D">
            <w:pPr>
              <w:rPr>
                <w:rFonts w:ascii="Arial" w:eastAsia="Times New Roman" w:hAnsi="Arial" w:cs="Arial"/>
                <w:color w:val="000000"/>
                <w:sz w:val="20"/>
                <w:szCs w:val="20"/>
              </w:rPr>
            </w:pPr>
            <w:r w:rsidRPr="00C80772">
              <w:rPr>
                <w:rFonts w:ascii="Arial" w:eastAsia="Times New Roman" w:hAnsi="Arial" w:cs="Arial"/>
                <w:color w:val="000000"/>
                <w:sz w:val="20"/>
                <w:szCs w:val="20"/>
              </w:rPr>
              <w:t>Pismeni ispit</w:t>
            </w:r>
          </w:p>
        </w:tc>
        <w:tc>
          <w:tcPr>
            <w:tcW w:w="196" w:type="pct"/>
            <w:vAlign w:val="center"/>
          </w:tcPr>
          <w:p w:rsidR="0095060D" w:rsidRPr="00C80772" w:rsidRDefault="0095060D" w:rsidP="0095060D">
            <w:pPr>
              <w:rPr>
                <w:rFonts w:ascii="Arial" w:eastAsia="Times New Roman" w:hAnsi="Arial" w:cs="Arial"/>
                <w:color w:val="000000"/>
                <w:sz w:val="20"/>
                <w:szCs w:val="20"/>
              </w:rPr>
            </w:pPr>
          </w:p>
        </w:tc>
        <w:tc>
          <w:tcPr>
            <w:tcW w:w="1453" w:type="pct"/>
            <w:gridSpan w:val="3"/>
            <w:vAlign w:val="center"/>
          </w:tcPr>
          <w:p w:rsidR="0095060D" w:rsidRPr="00C80772" w:rsidRDefault="0095060D" w:rsidP="0095060D">
            <w:pPr>
              <w:rPr>
                <w:rFonts w:ascii="Arial" w:eastAsia="Times New Roman" w:hAnsi="Arial" w:cs="Arial"/>
                <w:b/>
                <w:bCs/>
                <w:color w:val="000000"/>
                <w:sz w:val="20"/>
                <w:szCs w:val="20"/>
              </w:rPr>
            </w:pPr>
            <w:r w:rsidRPr="00C80772">
              <w:rPr>
                <w:rFonts w:ascii="Arial" w:eastAsia="Times New Roman" w:hAnsi="Arial" w:cs="Arial"/>
                <w:b/>
                <w:bCs/>
                <w:color w:val="000000"/>
                <w:sz w:val="20"/>
                <w:szCs w:val="20"/>
              </w:rPr>
              <w:t>Usmeni ispit</w:t>
            </w:r>
          </w:p>
        </w:tc>
        <w:tc>
          <w:tcPr>
            <w:tcW w:w="194" w:type="pct"/>
            <w:vAlign w:val="center"/>
          </w:tcPr>
          <w:p w:rsidR="0095060D" w:rsidRPr="00C80772" w:rsidRDefault="0095060D" w:rsidP="0095060D">
            <w:pPr>
              <w:rPr>
                <w:rFonts w:ascii="Arial" w:eastAsia="Times New Roman" w:hAnsi="Arial" w:cs="Arial"/>
                <w:b/>
                <w:bCs/>
                <w:color w:val="000000"/>
                <w:sz w:val="20"/>
                <w:szCs w:val="20"/>
              </w:rPr>
            </w:pPr>
            <w:r w:rsidRPr="00C80772">
              <w:rPr>
                <w:rFonts w:ascii="Arial" w:eastAsia="Times New Roman" w:hAnsi="Arial" w:cs="Arial"/>
                <w:b/>
                <w:bCs/>
                <w:color w:val="000000"/>
                <w:sz w:val="20"/>
                <w:szCs w:val="20"/>
              </w:rPr>
              <w:t>X</w:t>
            </w:r>
          </w:p>
        </w:tc>
        <w:tc>
          <w:tcPr>
            <w:tcW w:w="778" w:type="pct"/>
            <w:gridSpan w:val="3"/>
            <w:vAlign w:val="center"/>
          </w:tcPr>
          <w:p w:rsidR="0095060D" w:rsidRPr="00C80772" w:rsidRDefault="0095060D" w:rsidP="0095060D">
            <w:pPr>
              <w:rPr>
                <w:rFonts w:ascii="Arial" w:eastAsia="Times New Roman" w:hAnsi="Arial" w:cs="Arial"/>
                <w:color w:val="000000"/>
                <w:sz w:val="20"/>
                <w:szCs w:val="20"/>
              </w:rPr>
            </w:pPr>
            <w:r w:rsidRPr="00C80772">
              <w:rPr>
                <w:rFonts w:ascii="Arial" w:eastAsia="Times New Roman" w:hAnsi="Arial" w:cs="Arial"/>
                <w:color w:val="000000"/>
                <w:sz w:val="20"/>
                <w:szCs w:val="20"/>
              </w:rPr>
              <w:t>Esej</w:t>
            </w:r>
          </w:p>
        </w:tc>
        <w:tc>
          <w:tcPr>
            <w:tcW w:w="200" w:type="pct"/>
            <w:gridSpan w:val="2"/>
            <w:vAlign w:val="center"/>
          </w:tcPr>
          <w:p w:rsidR="0095060D" w:rsidRPr="00C80772" w:rsidRDefault="0095060D" w:rsidP="0095060D">
            <w:pPr>
              <w:rPr>
                <w:rFonts w:ascii="Arial" w:eastAsia="Times New Roman" w:hAnsi="Arial" w:cs="Arial"/>
                <w:color w:val="000000"/>
                <w:sz w:val="20"/>
                <w:szCs w:val="20"/>
              </w:rPr>
            </w:pPr>
          </w:p>
        </w:tc>
        <w:tc>
          <w:tcPr>
            <w:tcW w:w="1057" w:type="pct"/>
            <w:gridSpan w:val="2"/>
            <w:vAlign w:val="center"/>
          </w:tcPr>
          <w:p w:rsidR="0095060D" w:rsidRPr="00C80772" w:rsidRDefault="0095060D" w:rsidP="0095060D">
            <w:pPr>
              <w:rPr>
                <w:rFonts w:ascii="Arial" w:eastAsia="Times New Roman" w:hAnsi="Arial" w:cs="Arial"/>
                <w:color w:val="000000"/>
                <w:sz w:val="20"/>
                <w:szCs w:val="20"/>
              </w:rPr>
            </w:pPr>
            <w:r w:rsidRPr="00C80772">
              <w:rPr>
                <w:rFonts w:ascii="Arial" w:eastAsia="Times New Roman" w:hAnsi="Arial" w:cs="Arial"/>
                <w:color w:val="000000"/>
                <w:sz w:val="20"/>
                <w:szCs w:val="20"/>
              </w:rPr>
              <w:t>Istraživanje</w:t>
            </w:r>
          </w:p>
        </w:tc>
        <w:tc>
          <w:tcPr>
            <w:tcW w:w="193" w:type="pct"/>
            <w:vAlign w:val="center"/>
          </w:tcPr>
          <w:p w:rsidR="0095060D" w:rsidRPr="00C80772" w:rsidRDefault="0095060D" w:rsidP="0095060D">
            <w:pPr>
              <w:jc w:val="center"/>
              <w:rPr>
                <w:rFonts w:ascii="Arial" w:eastAsia="Times New Roman" w:hAnsi="Arial" w:cs="Arial"/>
                <w:color w:val="000000"/>
                <w:sz w:val="20"/>
                <w:szCs w:val="20"/>
              </w:rPr>
            </w:pPr>
          </w:p>
        </w:tc>
      </w:tr>
      <w:tr w:rsidR="0095060D" w:rsidRPr="00C80772" w:rsidTr="003172C8">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929" w:type="pct"/>
            <w:vAlign w:val="center"/>
          </w:tcPr>
          <w:p w:rsidR="0095060D" w:rsidRPr="00C80772" w:rsidRDefault="0095060D" w:rsidP="0095060D">
            <w:pPr>
              <w:rPr>
                <w:rFonts w:ascii="Arial" w:eastAsia="Times New Roman" w:hAnsi="Arial" w:cs="Arial"/>
                <w:color w:val="000000"/>
                <w:sz w:val="20"/>
                <w:szCs w:val="20"/>
              </w:rPr>
            </w:pPr>
            <w:r w:rsidRPr="00C80772">
              <w:rPr>
                <w:rFonts w:ascii="Arial" w:eastAsia="Times New Roman" w:hAnsi="Arial" w:cs="Arial"/>
                <w:color w:val="000000"/>
                <w:sz w:val="20"/>
                <w:szCs w:val="20"/>
              </w:rPr>
              <w:t>Projekt</w:t>
            </w:r>
          </w:p>
        </w:tc>
        <w:tc>
          <w:tcPr>
            <w:tcW w:w="196" w:type="pct"/>
            <w:vAlign w:val="center"/>
          </w:tcPr>
          <w:p w:rsidR="0095060D" w:rsidRPr="00C80772" w:rsidRDefault="0095060D" w:rsidP="0095060D">
            <w:pPr>
              <w:rPr>
                <w:rFonts w:ascii="Arial" w:eastAsia="Times New Roman" w:hAnsi="Arial" w:cs="Arial"/>
                <w:color w:val="000000"/>
                <w:sz w:val="20"/>
                <w:szCs w:val="20"/>
              </w:rPr>
            </w:pPr>
          </w:p>
        </w:tc>
        <w:tc>
          <w:tcPr>
            <w:tcW w:w="1453" w:type="pct"/>
            <w:gridSpan w:val="3"/>
            <w:vAlign w:val="center"/>
          </w:tcPr>
          <w:p w:rsidR="0095060D" w:rsidRPr="00C80772" w:rsidRDefault="0095060D" w:rsidP="0095060D">
            <w:pPr>
              <w:rPr>
                <w:rFonts w:ascii="Arial" w:eastAsia="Times New Roman" w:hAnsi="Arial" w:cs="Arial"/>
                <w:color w:val="000000"/>
                <w:sz w:val="20"/>
                <w:szCs w:val="20"/>
              </w:rPr>
            </w:pPr>
            <w:r w:rsidRPr="00C80772">
              <w:rPr>
                <w:rFonts w:ascii="Arial" w:eastAsia="Times New Roman" w:hAnsi="Arial" w:cs="Arial"/>
                <w:color w:val="000000"/>
                <w:sz w:val="20"/>
                <w:szCs w:val="20"/>
              </w:rPr>
              <w:t>Kontinuirana provjera znanja</w:t>
            </w:r>
          </w:p>
        </w:tc>
        <w:tc>
          <w:tcPr>
            <w:tcW w:w="194" w:type="pct"/>
            <w:vAlign w:val="center"/>
          </w:tcPr>
          <w:p w:rsidR="0095060D" w:rsidRPr="00C80772" w:rsidRDefault="0095060D" w:rsidP="0095060D">
            <w:pPr>
              <w:rPr>
                <w:rFonts w:ascii="Arial" w:eastAsia="Times New Roman" w:hAnsi="Arial" w:cs="Arial"/>
                <w:color w:val="000000"/>
                <w:sz w:val="20"/>
                <w:szCs w:val="20"/>
              </w:rPr>
            </w:pPr>
          </w:p>
        </w:tc>
        <w:tc>
          <w:tcPr>
            <w:tcW w:w="778" w:type="pct"/>
            <w:gridSpan w:val="3"/>
            <w:vAlign w:val="center"/>
          </w:tcPr>
          <w:p w:rsidR="0095060D" w:rsidRPr="00C80772" w:rsidRDefault="0095060D" w:rsidP="0095060D">
            <w:pPr>
              <w:rPr>
                <w:rFonts w:ascii="Arial" w:eastAsia="Times New Roman" w:hAnsi="Arial" w:cs="Arial"/>
                <w:color w:val="000000"/>
                <w:sz w:val="20"/>
                <w:szCs w:val="20"/>
              </w:rPr>
            </w:pPr>
            <w:r w:rsidRPr="00C80772">
              <w:rPr>
                <w:rFonts w:ascii="Arial" w:eastAsia="Times New Roman" w:hAnsi="Arial" w:cs="Arial"/>
                <w:color w:val="000000"/>
                <w:sz w:val="20"/>
                <w:szCs w:val="20"/>
              </w:rPr>
              <w:t>Referat</w:t>
            </w:r>
          </w:p>
        </w:tc>
        <w:tc>
          <w:tcPr>
            <w:tcW w:w="200" w:type="pct"/>
            <w:gridSpan w:val="2"/>
            <w:vAlign w:val="center"/>
          </w:tcPr>
          <w:p w:rsidR="0095060D" w:rsidRPr="00C80772" w:rsidRDefault="0095060D" w:rsidP="0095060D">
            <w:pPr>
              <w:rPr>
                <w:rFonts w:ascii="Arial" w:eastAsia="Times New Roman" w:hAnsi="Arial" w:cs="Arial"/>
                <w:color w:val="000000"/>
                <w:sz w:val="20"/>
                <w:szCs w:val="20"/>
              </w:rPr>
            </w:pPr>
          </w:p>
        </w:tc>
        <w:tc>
          <w:tcPr>
            <w:tcW w:w="1057" w:type="pct"/>
            <w:gridSpan w:val="2"/>
            <w:vAlign w:val="center"/>
          </w:tcPr>
          <w:p w:rsidR="0095060D" w:rsidRPr="00C80772" w:rsidRDefault="0095060D" w:rsidP="0095060D">
            <w:pPr>
              <w:rPr>
                <w:rFonts w:ascii="Arial" w:eastAsia="Times New Roman" w:hAnsi="Arial" w:cs="Arial"/>
                <w:color w:val="000000"/>
                <w:sz w:val="20"/>
                <w:szCs w:val="20"/>
              </w:rPr>
            </w:pPr>
            <w:r w:rsidRPr="00C80772">
              <w:rPr>
                <w:rFonts w:ascii="Arial" w:eastAsia="Times New Roman" w:hAnsi="Arial" w:cs="Arial"/>
                <w:color w:val="000000"/>
                <w:sz w:val="20"/>
                <w:szCs w:val="20"/>
              </w:rPr>
              <w:t>Praktični rad</w:t>
            </w:r>
          </w:p>
        </w:tc>
        <w:tc>
          <w:tcPr>
            <w:tcW w:w="193" w:type="pct"/>
            <w:vAlign w:val="center"/>
          </w:tcPr>
          <w:p w:rsidR="0095060D" w:rsidRPr="00C80772" w:rsidRDefault="0095060D" w:rsidP="0095060D">
            <w:pPr>
              <w:jc w:val="center"/>
              <w:rPr>
                <w:rFonts w:ascii="Arial" w:eastAsia="Times New Roman" w:hAnsi="Arial" w:cs="Arial"/>
                <w:color w:val="000000"/>
                <w:sz w:val="20"/>
                <w:szCs w:val="20"/>
              </w:rPr>
            </w:pPr>
          </w:p>
        </w:tc>
      </w:tr>
      <w:tr w:rsidR="0095060D" w:rsidRPr="00C80772" w:rsidTr="003172C8">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4"/>
            <w:shd w:val="pct5" w:color="auto" w:fill="auto"/>
            <w:vAlign w:val="center"/>
          </w:tcPr>
          <w:p w:rsidR="0095060D" w:rsidRPr="00C80772" w:rsidRDefault="0095060D" w:rsidP="0095060D">
            <w:pPr>
              <w:tabs>
                <w:tab w:val="left" w:pos="470"/>
              </w:tabs>
              <w:rPr>
                <w:rFonts w:ascii="Arial" w:eastAsia="Times New Roman" w:hAnsi="Arial" w:cs="Arial"/>
                <w:b/>
                <w:bCs/>
                <w:color w:val="000000"/>
                <w:sz w:val="20"/>
                <w:szCs w:val="20"/>
              </w:rPr>
            </w:pPr>
            <w:r w:rsidRPr="00C80772">
              <w:rPr>
                <w:rFonts w:ascii="Arial" w:eastAsia="Times New Roman" w:hAnsi="Arial" w:cs="Arial"/>
                <w:b/>
                <w:bCs/>
                <w:color w:val="000000"/>
                <w:sz w:val="20"/>
                <w:szCs w:val="20"/>
              </w:rPr>
              <w:t>1.9. Ocjenjivanje i vrednovanje rada studenata tijekom nastave i na završnom ispitu</w:t>
            </w:r>
          </w:p>
        </w:tc>
      </w:tr>
      <w:tr w:rsidR="0095060D" w:rsidRPr="00C80772" w:rsidTr="003172C8">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2"/>
        </w:trPr>
        <w:tc>
          <w:tcPr>
            <w:tcW w:w="5000" w:type="pct"/>
            <w:gridSpan w:val="14"/>
            <w:vAlign w:val="center"/>
          </w:tcPr>
          <w:p w:rsidR="0095060D" w:rsidRPr="00C80772" w:rsidRDefault="0095060D" w:rsidP="0095060D">
            <w:pPr>
              <w:autoSpaceDE w:val="0"/>
              <w:autoSpaceDN w:val="0"/>
              <w:adjustRightInd w:val="0"/>
              <w:spacing w:before="120" w:after="120"/>
              <w:rPr>
                <w:rFonts w:ascii="Arial" w:eastAsia="Times New Roman" w:hAnsi="Arial" w:cs="Arial"/>
                <w:sz w:val="20"/>
                <w:szCs w:val="20"/>
              </w:rPr>
            </w:pPr>
            <w:r w:rsidRPr="00C80772">
              <w:rPr>
                <w:rFonts w:ascii="Arial" w:eastAsia="Times New Roman" w:hAnsi="Arial" w:cs="Arial"/>
                <w:sz w:val="20"/>
                <w:szCs w:val="20"/>
              </w:rPr>
              <w:t>Izvršene neke nastavne obveze. Usmeni ispit.</w:t>
            </w:r>
          </w:p>
        </w:tc>
      </w:tr>
      <w:tr w:rsidR="0095060D" w:rsidRPr="00C80772" w:rsidTr="003172C8">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4"/>
            <w:shd w:val="pct5" w:color="auto" w:fill="auto"/>
            <w:vAlign w:val="center"/>
          </w:tcPr>
          <w:p w:rsidR="0095060D" w:rsidRPr="00C80772" w:rsidRDefault="0095060D" w:rsidP="0095060D">
            <w:pPr>
              <w:tabs>
                <w:tab w:val="left" w:pos="470"/>
              </w:tabs>
              <w:rPr>
                <w:rFonts w:ascii="Arial" w:eastAsia="Times New Roman" w:hAnsi="Arial" w:cs="Arial"/>
                <w:b/>
                <w:bCs/>
                <w:color w:val="000000"/>
                <w:sz w:val="20"/>
                <w:szCs w:val="20"/>
              </w:rPr>
            </w:pPr>
            <w:r w:rsidRPr="00C80772">
              <w:rPr>
                <w:rFonts w:ascii="Arial" w:eastAsia="Times New Roman" w:hAnsi="Arial" w:cs="Arial"/>
                <w:b/>
                <w:bCs/>
                <w:color w:val="000000"/>
                <w:sz w:val="20"/>
                <w:szCs w:val="20"/>
              </w:rPr>
              <w:t>1.10. Obvezatna literatura (u trenutku prijave prijedloga studijskog programa)</w:t>
            </w:r>
          </w:p>
        </w:tc>
      </w:tr>
      <w:tr w:rsidR="0095060D" w:rsidRPr="00C80772" w:rsidTr="003172C8">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2"/>
        </w:trPr>
        <w:tc>
          <w:tcPr>
            <w:tcW w:w="5000" w:type="pct"/>
            <w:gridSpan w:val="14"/>
            <w:vAlign w:val="center"/>
          </w:tcPr>
          <w:p w:rsidR="00C80772" w:rsidRPr="00E20CDE" w:rsidRDefault="0095060D" w:rsidP="00454878">
            <w:pPr>
              <w:pStyle w:val="Odlomakpopisa"/>
              <w:numPr>
                <w:ilvl w:val="0"/>
                <w:numId w:val="71"/>
              </w:numPr>
              <w:suppressAutoHyphens/>
              <w:spacing w:after="0"/>
              <w:ind w:left="454"/>
              <w:jc w:val="both"/>
              <w:rPr>
                <w:rFonts w:ascii="Arial" w:hAnsi="Arial" w:cs="Arial"/>
                <w:sz w:val="20"/>
                <w:szCs w:val="20"/>
              </w:rPr>
            </w:pPr>
            <w:r w:rsidRPr="00E20CDE">
              <w:rPr>
                <w:rFonts w:ascii="Arial" w:hAnsi="Arial" w:cs="Arial"/>
                <w:sz w:val="20"/>
                <w:szCs w:val="20"/>
              </w:rPr>
              <w:t xml:space="preserve">H. Giesecke: </w:t>
            </w:r>
            <w:r w:rsidRPr="00E20CDE">
              <w:rPr>
                <w:rFonts w:ascii="Arial" w:hAnsi="Arial" w:cs="Arial"/>
                <w:b/>
                <w:bCs/>
                <w:sz w:val="20"/>
                <w:szCs w:val="20"/>
              </w:rPr>
              <w:t xml:space="preserve">Uvod u pedagogiju. </w:t>
            </w:r>
            <w:r w:rsidRPr="00E20CDE">
              <w:rPr>
                <w:rFonts w:ascii="Arial" w:hAnsi="Arial" w:cs="Arial"/>
                <w:sz w:val="20"/>
                <w:szCs w:val="20"/>
              </w:rPr>
              <w:t xml:space="preserve">Zagreb, 1993. </w:t>
            </w:r>
          </w:p>
          <w:p w:rsidR="00C80772" w:rsidRPr="00E20CDE" w:rsidRDefault="0095060D" w:rsidP="00454878">
            <w:pPr>
              <w:pStyle w:val="Odlomakpopisa"/>
              <w:numPr>
                <w:ilvl w:val="0"/>
                <w:numId w:val="71"/>
              </w:numPr>
              <w:suppressAutoHyphens/>
              <w:spacing w:after="0"/>
              <w:ind w:left="454"/>
              <w:jc w:val="both"/>
              <w:rPr>
                <w:rFonts w:ascii="Arial" w:hAnsi="Arial" w:cs="Arial"/>
                <w:sz w:val="20"/>
                <w:szCs w:val="20"/>
              </w:rPr>
            </w:pPr>
            <w:r w:rsidRPr="00E20CDE">
              <w:rPr>
                <w:rFonts w:ascii="Arial" w:hAnsi="Arial" w:cs="Arial"/>
                <w:sz w:val="20"/>
                <w:szCs w:val="20"/>
              </w:rPr>
              <w:t xml:space="preserve">H. Gudjons. </w:t>
            </w:r>
            <w:r w:rsidRPr="00E20CDE">
              <w:rPr>
                <w:rFonts w:ascii="Arial" w:hAnsi="Arial" w:cs="Arial"/>
                <w:b/>
                <w:bCs/>
                <w:sz w:val="20"/>
                <w:szCs w:val="20"/>
              </w:rPr>
              <w:t xml:space="preserve">Pedagogija – temeljna znanja. </w:t>
            </w:r>
            <w:r w:rsidRPr="00E20CDE">
              <w:rPr>
                <w:rFonts w:ascii="Arial" w:hAnsi="Arial" w:cs="Arial"/>
                <w:sz w:val="20"/>
                <w:szCs w:val="20"/>
              </w:rPr>
              <w:t>Zagreb, 1994.</w:t>
            </w:r>
          </w:p>
          <w:p w:rsidR="00C80772" w:rsidRPr="00E20CDE" w:rsidRDefault="0095060D" w:rsidP="00454878">
            <w:pPr>
              <w:pStyle w:val="Odlomakpopisa"/>
              <w:numPr>
                <w:ilvl w:val="0"/>
                <w:numId w:val="71"/>
              </w:numPr>
              <w:suppressAutoHyphens/>
              <w:spacing w:after="0"/>
              <w:ind w:left="454"/>
              <w:jc w:val="both"/>
              <w:rPr>
                <w:rFonts w:ascii="Arial" w:hAnsi="Arial" w:cs="Arial"/>
                <w:sz w:val="20"/>
                <w:szCs w:val="20"/>
              </w:rPr>
            </w:pPr>
            <w:r w:rsidRPr="00E20CDE">
              <w:rPr>
                <w:rFonts w:ascii="Arial" w:hAnsi="Arial" w:cs="Arial"/>
                <w:sz w:val="20"/>
                <w:szCs w:val="20"/>
              </w:rPr>
              <w:t xml:space="preserve">E. König, P. Zedler: </w:t>
            </w:r>
            <w:r w:rsidRPr="00E20CDE">
              <w:rPr>
                <w:rFonts w:ascii="Arial" w:hAnsi="Arial" w:cs="Arial"/>
                <w:b/>
                <w:bCs/>
                <w:sz w:val="20"/>
                <w:szCs w:val="20"/>
              </w:rPr>
              <w:t xml:space="preserve">Teorije znanosti o odgoju. </w:t>
            </w:r>
            <w:r w:rsidRPr="00E20CDE">
              <w:rPr>
                <w:rFonts w:ascii="Arial" w:hAnsi="Arial" w:cs="Arial"/>
                <w:sz w:val="20"/>
                <w:szCs w:val="20"/>
              </w:rPr>
              <w:t xml:space="preserve">Zagreb, 2001. </w:t>
            </w:r>
          </w:p>
          <w:p w:rsidR="00C80772" w:rsidRPr="00E20CDE" w:rsidRDefault="0095060D" w:rsidP="00454878">
            <w:pPr>
              <w:pStyle w:val="Odlomakpopisa"/>
              <w:numPr>
                <w:ilvl w:val="0"/>
                <w:numId w:val="71"/>
              </w:numPr>
              <w:suppressAutoHyphens/>
              <w:spacing w:after="0"/>
              <w:ind w:left="454"/>
              <w:jc w:val="both"/>
              <w:rPr>
                <w:rFonts w:ascii="Arial" w:hAnsi="Arial" w:cs="Arial"/>
                <w:sz w:val="20"/>
                <w:szCs w:val="20"/>
              </w:rPr>
            </w:pPr>
            <w:r w:rsidRPr="00E20CDE">
              <w:rPr>
                <w:rFonts w:ascii="Arial" w:hAnsi="Arial" w:cs="Arial"/>
                <w:sz w:val="20"/>
                <w:szCs w:val="20"/>
              </w:rPr>
              <w:t xml:space="preserve">D. Lenzen: </w:t>
            </w:r>
            <w:r w:rsidRPr="00E20CDE">
              <w:rPr>
                <w:rFonts w:ascii="Arial" w:hAnsi="Arial" w:cs="Arial"/>
                <w:b/>
                <w:bCs/>
                <w:sz w:val="20"/>
                <w:szCs w:val="20"/>
              </w:rPr>
              <w:t xml:space="preserve">Vodič za studij znanosti o odgoju. </w:t>
            </w:r>
            <w:r w:rsidRPr="00E20CDE">
              <w:rPr>
                <w:rFonts w:ascii="Arial" w:hAnsi="Arial" w:cs="Arial"/>
                <w:sz w:val="20"/>
                <w:szCs w:val="20"/>
              </w:rPr>
              <w:t xml:space="preserve">Zagreb, 2002. </w:t>
            </w:r>
          </w:p>
          <w:p w:rsidR="00C80772" w:rsidRPr="00E20CDE" w:rsidRDefault="0095060D" w:rsidP="00454878">
            <w:pPr>
              <w:pStyle w:val="Odlomakpopisa"/>
              <w:numPr>
                <w:ilvl w:val="0"/>
                <w:numId w:val="71"/>
              </w:numPr>
              <w:suppressAutoHyphens/>
              <w:spacing w:after="0"/>
              <w:ind w:left="454"/>
              <w:jc w:val="both"/>
              <w:rPr>
                <w:rFonts w:ascii="Arial" w:hAnsi="Arial" w:cs="Arial"/>
                <w:sz w:val="20"/>
                <w:szCs w:val="20"/>
              </w:rPr>
            </w:pPr>
            <w:r w:rsidRPr="00E20CDE">
              <w:rPr>
                <w:rFonts w:ascii="Arial" w:hAnsi="Arial" w:cs="Arial"/>
                <w:sz w:val="20"/>
                <w:szCs w:val="20"/>
              </w:rPr>
              <w:t xml:space="preserve">B. Dufour i W. Curtis (ur.): </w:t>
            </w:r>
            <w:r w:rsidRPr="00E20CDE">
              <w:rPr>
                <w:rFonts w:ascii="Arial" w:hAnsi="Arial" w:cs="Arial"/>
                <w:b/>
                <w:bCs/>
                <w:sz w:val="20"/>
                <w:szCs w:val="20"/>
              </w:rPr>
              <w:t xml:space="preserve">Studij odgojno-obrazovnih znanosti: Uvod u ključne discipline. </w:t>
            </w:r>
            <w:r w:rsidRPr="00E20CDE">
              <w:rPr>
                <w:rFonts w:ascii="Arial" w:hAnsi="Arial" w:cs="Arial"/>
                <w:sz w:val="20"/>
                <w:szCs w:val="20"/>
              </w:rPr>
              <w:t xml:space="preserve">Zagreb, 2012. </w:t>
            </w:r>
          </w:p>
          <w:p w:rsidR="0095060D" w:rsidRDefault="0095060D" w:rsidP="00454878">
            <w:pPr>
              <w:pStyle w:val="Odlomakpopisa"/>
              <w:numPr>
                <w:ilvl w:val="0"/>
                <w:numId w:val="71"/>
              </w:numPr>
              <w:suppressAutoHyphens/>
              <w:spacing w:after="0"/>
              <w:ind w:left="454"/>
              <w:jc w:val="both"/>
              <w:rPr>
                <w:rFonts w:ascii="Arial" w:hAnsi="Arial" w:cs="Arial"/>
                <w:sz w:val="20"/>
                <w:szCs w:val="20"/>
              </w:rPr>
            </w:pPr>
            <w:r w:rsidRPr="00E20CDE">
              <w:rPr>
                <w:rFonts w:ascii="Arial" w:hAnsi="Arial" w:cs="Arial"/>
                <w:sz w:val="20"/>
                <w:szCs w:val="20"/>
              </w:rPr>
              <w:t xml:space="preserve">Y. Zhao: </w:t>
            </w:r>
            <w:r w:rsidRPr="00E20CDE">
              <w:rPr>
                <w:rFonts w:ascii="Arial" w:hAnsi="Arial" w:cs="Arial"/>
                <w:b/>
                <w:bCs/>
                <w:sz w:val="20"/>
                <w:szCs w:val="20"/>
              </w:rPr>
              <w:t xml:space="preserve">Sustizati ili voditi: Američko obrazovanje u doba globalizacije. </w:t>
            </w:r>
            <w:r w:rsidRPr="00E20CDE">
              <w:rPr>
                <w:rFonts w:ascii="Arial" w:hAnsi="Arial" w:cs="Arial"/>
                <w:sz w:val="20"/>
                <w:szCs w:val="20"/>
              </w:rPr>
              <w:t>Zagreb, 2012.</w:t>
            </w:r>
          </w:p>
          <w:p w:rsidR="00F37B54" w:rsidRPr="00E20CDE" w:rsidRDefault="00F37B54" w:rsidP="00F37B54">
            <w:pPr>
              <w:pStyle w:val="Odlomakpopisa"/>
              <w:suppressAutoHyphens/>
              <w:spacing w:after="0"/>
              <w:ind w:left="454"/>
              <w:jc w:val="both"/>
              <w:rPr>
                <w:rFonts w:ascii="Arial" w:hAnsi="Arial" w:cs="Arial"/>
                <w:sz w:val="20"/>
                <w:szCs w:val="20"/>
              </w:rPr>
            </w:pPr>
          </w:p>
        </w:tc>
      </w:tr>
      <w:tr w:rsidR="0095060D" w:rsidRPr="00C80772" w:rsidTr="003172C8">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4"/>
            <w:shd w:val="pct5" w:color="auto" w:fill="auto"/>
            <w:vAlign w:val="center"/>
          </w:tcPr>
          <w:p w:rsidR="0095060D" w:rsidRPr="00C80772" w:rsidRDefault="0095060D" w:rsidP="0095060D">
            <w:pPr>
              <w:tabs>
                <w:tab w:val="left" w:pos="494"/>
              </w:tabs>
              <w:rPr>
                <w:rFonts w:ascii="Arial" w:eastAsia="Times New Roman" w:hAnsi="Arial" w:cs="Arial"/>
                <w:b/>
                <w:bCs/>
                <w:color w:val="000000"/>
                <w:sz w:val="20"/>
                <w:szCs w:val="20"/>
              </w:rPr>
            </w:pPr>
            <w:r w:rsidRPr="00C80772">
              <w:rPr>
                <w:rFonts w:ascii="Arial" w:eastAsia="Times New Roman" w:hAnsi="Arial" w:cs="Arial"/>
                <w:b/>
                <w:bCs/>
                <w:color w:val="000000"/>
                <w:sz w:val="20"/>
                <w:szCs w:val="20"/>
              </w:rPr>
              <w:t>1.11. Dopunska literatura (u trenutku prijave prijedloga studijskog programa)</w:t>
            </w:r>
          </w:p>
        </w:tc>
      </w:tr>
      <w:tr w:rsidR="0095060D" w:rsidRPr="00C80772" w:rsidTr="003172C8">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2"/>
        </w:trPr>
        <w:tc>
          <w:tcPr>
            <w:tcW w:w="5000" w:type="pct"/>
            <w:gridSpan w:val="14"/>
            <w:vAlign w:val="center"/>
          </w:tcPr>
          <w:p w:rsidR="0095060D" w:rsidRPr="00C80772" w:rsidRDefault="0095060D" w:rsidP="0095060D">
            <w:pPr>
              <w:suppressAutoHyphens/>
              <w:rPr>
                <w:rFonts w:ascii="Arial" w:eastAsia="Times New Roman" w:hAnsi="Arial" w:cs="Arial"/>
                <w:sz w:val="20"/>
                <w:szCs w:val="20"/>
              </w:rPr>
            </w:pPr>
            <w:r w:rsidRPr="00C80772">
              <w:rPr>
                <w:rFonts w:ascii="Arial" w:eastAsia="Times New Roman" w:hAnsi="Arial" w:cs="Arial"/>
                <w:sz w:val="20"/>
                <w:szCs w:val="20"/>
              </w:rPr>
              <w:t>Prezentirati u nastavi članak objavljen u inozemnoj pedagoškoj periodici  iz područja i sadržaja kolegija.</w:t>
            </w:r>
          </w:p>
        </w:tc>
      </w:tr>
      <w:tr w:rsidR="0095060D" w:rsidRPr="00C80772" w:rsidTr="003172C8">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4"/>
            <w:shd w:val="pct5" w:color="auto" w:fill="auto"/>
            <w:vAlign w:val="center"/>
          </w:tcPr>
          <w:p w:rsidR="0095060D" w:rsidRPr="00C80772" w:rsidRDefault="0095060D" w:rsidP="0095060D">
            <w:pPr>
              <w:tabs>
                <w:tab w:val="left" w:pos="494"/>
              </w:tabs>
              <w:rPr>
                <w:rFonts w:ascii="Arial" w:eastAsia="Times New Roman" w:hAnsi="Arial" w:cs="Arial"/>
                <w:b/>
                <w:bCs/>
                <w:color w:val="000000"/>
                <w:sz w:val="20"/>
                <w:szCs w:val="20"/>
              </w:rPr>
            </w:pPr>
            <w:r w:rsidRPr="00C80772">
              <w:rPr>
                <w:rFonts w:ascii="Arial" w:eastAsia="Times New Roman" w:hAnsi="Arial" w:cs="Arial"/>
                <w:b/>
                <w:bCs/>
                <w:color w:val="000000"/>
                <w:sz w:val="20"/>
                <w:szCs w:val="20"/>
              </w:rPr>
              <w:t>1.12. Broj primjeraka obvezatne literature u odnosu na broj studenata koji trenutačno pohađaju nastavu na predmetu</w:t>
            </w:r>
          </w:p>
        </w:tc>
      </w:tr>
      <w:tr w:rsidR="0095060D" w:rsidRPr="00C80772" w:rsidTr="003172C8">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11"/>
        </w:trPr>
        <w:tc>
          <w:tcPr>
            <w:tcW w:w="3015" w:type="pct"/>
            <w:gridSpan w:val="7"/>
            <w:vAlign w:val="center"/>
          </w:tcPr>
          <w:p w:rsidR="0095060D" w:rsidRPr="00C80772" w:rsidRDefault="0095060D" w:rsidP="0095060D">
            <w:pPr>
              <w:jc w:val="center"/>
              <w:rPr>
                <w:rFonts w:ascii="Arial" w:eastAsia="Times New Roman" w:hAnsi="Arial" w:cs="Arial"/>
                <w:color w:val="000000"/>
                <w:sz w:val="20"/>
                <w:szCs w:val="20"/>
              </w:rPr>
            </w:pPr>
            <w:r w:rsidRPr="00C80772">
              <w:rPr>
                <w:rFonts w:ascii="Arial" w:eastAsia="Times New Roman" w:hAnsi="Arial" w:cs="Arial"/>
                <w:color w:val="000000"/>
                <w:sz w:val="20"/>
                <w:szCs w:val="20"/>
              </w:rPr>
              <w:t xml:space="preserve">Naslov </w:t>
            </w:r>
          </w:p>
        </w:tc>
        <w:tc>
          <w:tcPr>
            <w:tcW w:w="1071" w:type="pct"/>
            <w:gridSpan w:val="5"/>
            <w:vAlign w:val="center"/>
          </w:tcPr>
          <w:p w:rsidR="0095060D" w:rsidRPr="00C80772" w:rsidRDefault="0095060D" w:rsidP="0095060D">
            <w:pPr>
              <w:jc w:val="center"/>
              <w:rPr>
                <w:rFonts w:ascii="Arial" w:eastAsia="Times New Roman" w:hAnsi="Arial" w:cs="Arial"/>
                <w:color w:val="000000"/>
                <w:sz w:val="20"/>
                <w:szCs w:val="20"/>
              </w:rPr>
            </w:pPr>
            <w:r w:rsidRPr="00C80772">
              <w:rPr>
                <w:rFonts w:ascii="Arial" w:eastAsia="Times New Roman" w:hAnsi="Arial" w:cs="Arial"/>
                <w:color w:val="000000"/>
                <w:sz w:val="20"/>
                <w:szCs w:val="20"/>
              </w:rPr>
              <w:t>Broj primjeraka</w:t>
            </w:r>
          </w:p>
        </w:tc>
        <w:tc>
          <w:tcPr>
            <w:tcW w:w="914" w:type="pct"/>
            <w:gridSpan w:val="2"/>
            <w:vAlign w:val="center"/>
          </w:tcPr>
          <w:p w:rsidR="0095060D" w:rsidRPr="00C80772" w:rsidRDefault="0095060D" w:rsidP="0095060D">
            <w:pPr>
              <w:jc w:val="center"/>
              <w:rPr>
                <w:rFonts w:ascii="Arial" w:eastAsia="Times New Roman" w:hAnsi="Arial" w:cs="Arial"/>
                <w:color w:val="000000"/>
                <w:sz w:val="20"/>
                <w:szCs w:val="20"/>
              </w:rPr>
            </w:pPr>
            <w:r w:rsidRPr="00C80772">
              <w:rPr>
                <w:rFonts w:ascii="Arial" w:eastAsia="Times New Roman" w:hAnsi="Arial" w:cs="Arial"/>
                <w:color w:val="000000"/>
                <w:sz w:val="20"/>
                <w:szCs w:val="20"/>
              </w:rPr>
              <w:t>Broj studenata</w:t>
            </w:r>
          </w:p>
        </w:tc>
      </w:tr>
      <w:tr w:rsidR="0095060D" w:rsidRPr="00C80772" w:rsidTr="003172C8">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11"/>
        </w:trPr>
        <w:tc>
          <w:tcPr>
            <w:tcW w:w="3015" w:type="pct"/>
            <w:gridSpan w:val="7"/>
            <w:vAlign w:val="center"/>
          </w:tcPr>
          <w:p w:rsidR="0095060D" w:rsidRPr="00C80772" w:rsidRDefault="0095060D" w:rsidP="0095060D">
            <w:pPr>
              <w:jc w:val="center"/>
              <w:rPr>
                <w:rFonts w:ascii="Arial" w:eastAsia="Times New Roman" w:hAnsi="Arial" w:cs="Arial"/>
                <w:color w:val="000000"/>
                <w:sz w:val="20"/>
                <w:szCs w:val="20"/>
              </w:rPr>
            </w:pPr>
          </w:p>
        </w:tc>
        <w:tc>
          <w:tcPr>
            <w:tcW w:w="1071" w:type="pct"/>
            <w:gridSpan w:val="5"/>
            <w:vAlign w:val="center"/>
          </w:tcPr>
          <w:p w:rsidR="0095060D" w:rsidRPr="00C80772" w:rsidRDefault="0095060D" w:rsidP="0095060D">
            <w:pPr>
              <w:jc w:val="center"/>
              <w:rPr>
                <w:rFonts w:ascii="Arial" w:eastAsia="Times New Roman" w:hAnsi="Arial" w:cs="Arial"/>
                <w:color w:val="000000"/>
                <w:sz w:val="20"/>
                <w:szCs w:val="20"/>
              </w:rPr>
            </w:pPr>
          </w:p>
        </w:tc>
        <w:tc>
          <w:tcPr>
            <w:tcW w:w="914" w:type="pct"/>
            <w:gridSpan w:val="2"/>
            <w:vAlign w:val="center"/>
          </w:tcPr>
          <w:p w:rsidR="0095060D" w:rsidRPr="00C80772" w:rsidRDefault="0095060D" w:rsidP="0095060D">
            <w:pPr>
              <w:jc w:val="center"/>
              <w:rPr>
                <w:rFonts w:ascii="Arial" w:eastAsia="Times New Roman" w:hAnsi="Arial" w:cs="Arial"/>
                <w:color w:val="000000"/>
                <w:sz w:val="20"/>
                <w:szCs w:val="20"/>
              </w:rPr>
            </w:pPr>
          </w:p>
        </w:tc>
      </w:tr>
      <w:tr w:rsidR="0095060D" w:rsidRPr="00C80772" w:rsidTr="003172C8">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4"/>
            <w:shd w:val="pct5" w:color="auto" w:fill="auto"/>
            <w:vAlign w:val="center"/>
          </w:tcPr>
          <w:p w:rsidR="0095060D" w:rsidRPr="00C80772" w:rsidRDefault="0095060D" w:rsidP="0095060D">
            <w:pPr>
              <w:rPr>
                <w:rFonts w:ascii="Arial" w:eastAsia="Times New Roman" w:hAnsi="Arial" w:cs="Arial"/>
                <w:b/>
                <w:bCs/>
                <w:color w:val="000000"/>
                <w:sz w:val="20"/>
                <w:szCs w:val="20"/>
              </w:rPr>
            </w:pPr>
            <w:r w:rsidRPr="00C80772">
              <w:rPr>
                <w:rFonts w:ascii="Arial" w:eastAsia="Times New Roman" w:hAnsi="Arial" w:cs="Arial"/>
                <w:b/>
                <w:bCs/>
                <w:color w:val="000000"/>
                <w:sz w:val="20"/>
                <w:szCs w:val="20"/>
              </w:rPr>
              <w:t>1.13. Načini praćenja kvalitete koji osiguravaju razvoj znanja, vještina i  kompetencija</w:t>
            </w:r>
          </w:p>
        </w:tc>
      </w:tr>
      <w:tr w:rsidR="0095060D" w:rsidRPr="00C80772" w:rsidTr="003172C8">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2"/>
        </w:trPr>
        <w:tc>
          <w:tcPr>
            <w:tcW w:w="5000" w:type="pct"/>
            <w:gridSpan w:val="14"/>
            <w:vAlign w:val="center"/>
          </w:tcPr>
          <w:p w:rsidR="0095060D" w:rsidRPr="00C80772" w:rsidRDefault="0095060D" w:rsidP="0095060D">
            <w:pPr>
              <w:spacing w:after="120"/>
              <w:rPr>
                <w:rFonts w:ascii="Arial" w:eastAsia="Times New Roman" w:hAnsi="Arial" w:cs="Arial"/>
                <w:sz w:val="20"/>
                <w:szCs w:val="20"/>
              </w:rPr>
            </w:pPr>
            <w:r w:rsidRPr="00C80772">
              <w:rPr>
                <w:rFonts w:ascii="Arial" w:eastAsia="Times New Roman" w:hAnsi="Arial" w:cs="Arial"/>
                <w:sz w:val="20"/>
                <w:szCs w:val="20"/>
              </w:rPr>
              <w:t>Aktivnosti studenata kroz nastavu; sudjelovanje u nastavnim projektima; aktivni nastupi na stručnim skupovima i publiciranje radova.</w:t>
            </w:r>
          </w:p>
        </w:tc>
      </w:tr>
    </w:tbl>
    <w:p w:rsidR="0095060D" w:rsidRPr="008546AE" w:rsidRDefault="0095060D" w:rsidP="0095060D">
      <w:pPr>
        <w:autoSpaceDE w:val="0"/>
        <w:autoSpaceDN w:val="0"/>
        <w:adjustRightInd w:val="0"/>
        <w:rPr>
          <w:rFonts w:ascii="Calibri" w:eastAsia="Times New Roman" w:hAnsi="Calibri" w:cs="Calibri"/>
          <w:b/>
          <w:bCs/>
        </w:rPr>
      </w:pPr>
    </w:p>
    <w:p w:rsidR="0095060D" w:rsidRPr="008546AE" w:rsidRDefault="0095060D" w:rsidP="0095060D">
      <w:pPr>
        <w:autoSpaceDE w:val="0"/>
        <w:autoSpaceDN w:val="0"/>
        <w:adjustRightInd w:val="0"/>
        <w:rPr>
          <w:rFonts w:ascii="Calibri" w:eastAsia="Times New Roman" w:hAnsi="Calibri" w:cs="Calibri"/>
          <w:b/>
          <w:bCs/>
        </w:rPr>
      </w:pPr>
    </w:p>
    <w:p w:rsidR="00C80772" w:rsidRDefault="00C80772">
      <w:pPr>
        <w:spacing w:after="160" w:line="259" w:lineRule="auto"/>
        <w:rPr>
          <w:rFonts w:ascii="Calibri" w:eastAsia="Times New Roman" w:hAnsi="Calibri" w:cs="Calibri"/>
          <w:b/>
          <w:bCs/>
        </w:rPr>
      </w:pPr>
      <w:r>
        <w:rPr>
          <w:rFonts w:ascii="Calibri" w:eastAsia="Times New Roman" w:hAnsi="Calibri" w:cs="Calibri"/>
          <w:b/>
          <w:bCs/>
        </w:rPr>
        <w:br w:type="page"/>
      </w:r>
    </w:p>
    <w:p w:rsidR="003172C8" w:rsidRPr="008546AE" w:rsidRDefault="003172C8" w:rsidP="0095060D">
      <w:pPr>
        <w:autoSpaceDE w:val="0"/>
        <w:autoSpaceDN w:val="0"/>
        <w:adjustRightInd w:val="0"/>
        <w:rPr>
          <w:rFonts w:ascii="Calibri" w:eastAsia="Times New Roman" w:hAnsi="Calibri" w:cs="Calibri"/>
          <w:b/>
          <w:bCs/>
        </w:rPr>
      </w:pPr>
    </w:p>
    <w:tbl>
      <w:tblPr>
        <w:tblW w:w="5006"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00" w:firstRow="0" w:lastRow="0" w:firstColumn="0" w:lastColumn="0" w:noHBand="0" w:noVBand="0"/>
      </w:tblPr>
      <w:tblGrid>
        <w:gridCol w:w="1685"/>
        <w:gridCol w:w="354"/>
        <w:gridCol w:w="350"/>
        <w:gridCol w:w="1435"/>
        <w:gridCol w:w="851"/>
        <w:gridCol w:w="352"/>
        <w:gridCol w:w="443"/>
        <w:gridCol w:w="733"/>
        <w:gridCol w:w="236"/>
        <w:gridCol w:w="223"/>
        <w:gridCol w:w="140"/>
        <w:gridCol w:w="612"/>
        <w:gridCol w:w="1307"/>
        <w:gridCol w:w="352"/>
      </w:tblGrid>
      <w:tr w:rsidR="0095060D" w:rsidRPr="00C80772" w:rsidTr="003172C8">
        <w:trPr>
          <w:trHeight w:val="283"/>
          <w:jc w:val="center"/>
        </w:trPr>
        <w:tc>
          <w:tcPr>
            <w:tcW w:w="5000" w:type="pct"/>
            <w:gridSpan w:val="14"/>
            <w:shd w:val="clear" w:color="auto" w:fill="F3F3F3"/>
            <w:vAlign w:val="center"/>
          </w:tcPr>
          <w:p w:rsidR="0095060D" w:rsidRPr="00C80772" w:rsidRDefault="0095060D" w:rsidP="0095060D">
            <w:pPr>
              <w:rPr>
                <w:rFonts w:ascii="Arial" w:eastAsia="Times New Roman" w:hAnsi="Arial" w:cs="Arial"/>
                <w:b/>
                <w:bCs/>
                <w:sz w:val="20"/>
                <w:szCs w:val="20"/>
              </w:rPr>
            </w:pPr>
            <w:r w:rsidRPr="00C80772">
              <w:rPr>
                <w:rFonts w:ascii="Arial" w:eastAsia="Times New Roman" w:hAnsi="Arial" w:cs="Arial"/>
                <w:b/>
                <w:bCs/>
                <w:sz w:val="20"/>
                <w:szCs w:val="20"/>
              </w:rPr>
              <w:t>Naziv jezgre:                           Temeljno područje</w:t>
            </w:r>
          </w:p>
        </w:tc>
      </w:tr>
      <w:tr w:rsidR="0095060D" w:rsidRPr="00C80772" w:rsidTr="003172C8">
        <w:trPr>
          <w:trHeight w:val="283"/>
          <w:jc w:val="center"/>
        </w:trPr>
        <w:tc>
          <w:tcPr>
            <w:tcW w:w="1317" w:type="pct"/>
            <w:gridSpan w:val="3"/>
            <w:shd w:val="clear" w:color="auto" w:fill="F3F3F3"/>
            <w:vAlign w:val="center"/>
          </w:tcPr>
          <w:p w:rsidR="0095060D" w:rsidRPr="00C80772" w:rsidRDefault="0095060D" w:rsidP="0095060D">
            <w:pPr>
              <w:rPr>
                <w:rFonts w:ascii="Arial" w:eastAsia="Times New Roman" w:hAnsi="Arial" w:cs="Arial"/>
                <w:b/>
                <w:bCs/>
                <w:sz w:val="20"/>
                <w:szCs w:val="20"/>
              </w:rPr>
            </w:pPr>
            <w:r w:rsidRPr="00C80772">
              <w:rPr>
                <w:rFonts w:ascii="Arial" w:eastAsia="Times New Roman" w:hAnsi="Arial" w:cs="Arial"/>
                <w:b/>
                <w:bCs/>
                <w:sz w:val="20"/>
                <w:szCs w:val="20"/>
              </w:rPr>
              <w:t>Naziv kolegija</w:t>
            </w:r>
          </w:p>
        </w:tc>
        <w:tc>
          <w:tcPr>
            <w:tcW w:w="3683" w:type="pct"/>
            <w:gridSpan w:val="11"/>
            <w:shd w:val="clear" w:color="auto" w:fill="F3F3F3"/>
            <w:vAlign w:val="center"/>
          </w:tcPr>
          <w:p w:rsidR="0095060D" w:rsidRPr="00C80772" w:rsidRDefault="0095060D" w:rsidP="0095060D">
            <w:pPr>
              <w:rPr>
                <w:rFonts w:ascii="Arial" w:eastAsia="Times New Roman" w:hAnsi="Arial" w:cs="Arial"/>
                <w:b/>
                <w:bCs/>
                <w:sz w:val="20"/>
                <w:szCs w:val="20"/>
              </w:rPr>
            </w:pPr>
            <w:r w:rsidRPr="00C80772">
              <w:rPr>
                <w:rFonts w:ascii="Arial" w:eastAsia="Times New Roman" w:hAnsi="Arial" w:cs="Arial"/>
                <w:b/>
                <w:bCs/>
                <w:sz w:val="20"/>
                <w:szCs w:val="20"/>
              </w:rPr>
              <w:t>Metodologija i statistika pedagogijskih istraživanja</w:t>
            </w:r>
          </w:p>
        </w:tc>
      </w:tr>
      <w:tr w:rsidR="0095060D" w:rsidRPr="00C80772" w:rsidTr="003172C8">
        <w:trPr>
          <w:trHeight w:val="283"/>
          <w:jc w:val="center"/>
        </w:trPr>
        <w:tc>
          <w:tcPr>
            <w:tcW w:w="1317" w:type="pct"/>
            <w:gridSpan w:val="3"/>
            <w:shd w:val="clear" w:color="auto" w:fill="F3F3F3"/>
            <w:vAlign w:val="center"/>
          </w:tcPr>
          <w:p w:rsidR="0095060D" w:rsidRPr="00C80772" w:rsidRDefault="0095060D" w:rsidP="0095060D">
            <w:pPr>
              <w:rPr>
                <w:rFonts w:ascii="Arial" w:eastAsia="Times New Roman" w:hAnsi="Arial" w:cs="Arial"/>
                <w:b/>
                <w:bCs/>
                <w:sz w:val="20"/>
                <w:szCs w:val="20"/>
              </w:rPr>
            </w:pPr>
            <w:r w:rsidRPr="00C80772">
              <w:rPr>
                <w:rFonts w:ascii="Arial" w:eastAsia="Times New Roman" w:hAnsi="Arial" w:cs="Arial"/>
                <w:b/>
                <w:bCs/>
                <w:sz w:val="20"/>
                <w:szCs w:val="20"/>
              </w:rPr>
              <w:t>Nositelj kolegija</w:t>
            </w:r>
          </w:p>
        </w:tc>
        <w:tc>
          <w:tcPr>
            <w:tcW w:w="3683" w:type="pct"/>
            <w:gridSpan w:val="11"/>
            <w:shd w:val="clear" w:color="auto" w:fill="F3F3F3"/>
            <w:vAlign w:val="center"/>
          </w:tcPr>
          <w:p w:rsidR="0095060D" w:rsidRPr="00C80772" w:rsidRDefault="0095060D" w:rsidP="0095060D">
            <w:pPr>
              <w:rPr>
                <w:rFonts w:ascii="Arial" w:eastAsia="Times New Roman" w:hAnsi="Arial" w:cs="Arial"/>
                <w:b/>
                <w:bCs/>
                <w:sz w:val="20"/>
                <w:szCs w:val="20"/>
              </w:rPr>
            </w:pPr>
            <w:r w:rsidRPr="00C80772">
              <w:rPr>
                <w:rFonts w:ascii="Arial" w:eastAsia="Times New Roman" w:hAnsi="Arial" w:cs="Arial"/>
                <w:b/>
                <w:bCs/>
                <w:sz w:val="20"/>
                <w:szCs w:val="20"/>
              </w:rPr>
              <w:t>Dr. sc. Nada Babić, red. prof. u trajnom zvanju</w:t>
            </w:r>
          </w:p>
        </w:tc>
      </w:tr>
      <w:tr w:rsidR="0095060D" w:rsidRPr="00C80772" w:rsidTr="003172C8">
        <w:trPr>
          <w:trHeight w:val="283"/>
          <w:jc w:val="center"/>
        </w:trPr>
        <w:tc>
          <w:tcPr>
            <w:tcW w:w="1317" w:type="pct"/>
            <w:gridSpan w:val="3"/>
            <w:shd w:val="clear" w:color="auto" w:fill="FFFFFF"/>
            <w:vAlign w:val="center"/>
          </w:tcPr>
          <w:p w:rsidR="0095060D" w:rsidRPr="00C80772" w:rsidRDefault="0095060D" w:rsidP="0095060D">
            <w:pPr>
              <w:rPr>
                <w:rFonts w:ascii="Arial" w:eastAsia="Times New Roman" w:hAnsi="Arial" w:cs="Arial"/>
                <w:sz w:val="20"/>
                <w:szCs w:val="20"/>
              </w:rPr>
            </w:pPr>
            <w:r w:rsidRPr="00C80772">
              <w:rPr>
                <w:rFonts w:ascii="Arial" w:eastAsia="Times New Roman" w:hAnsi="Arial" w:cs="Arial"/>
                <w:color w:val="000000"/>
                <w:sz w:val="20"/>
                <w:szCs w:val="20"/>
              </w:rPr>
              <w:t>Studijski program</w:t>
            </w:r>
          </w:p>
        </w:tc>
        <w:tc>
          <w:tcPr>
            <w:tcW w:w="3683" w:type="pct"/>
            <w:gridSpan w:val="11"/>
            <w:vAlign w:val="center"/>
          </w:tcPr>
          <w:p w:rsidR="0095060D" w:rsidRPr="00C80772" w:rsidRDefault="0095060D" w:rsidP="0095060D">
            <w:pPr>
              <w:rPr>
                <w:rFonts w:ascii="Arial" w:eastAsia="Times New Roman" w:hAnsi="Arial" w:cs="Arial"/>
                <w:sz w:val="20"/>
                <w:szCs w:val="20"/>
              </w:rPr>
            </w:pPr>
            <w:r w:rsidRPr="00C80772">
              <w:rPr>
                <w:rFonts w:ascii="Arial" w:eastAsia="Times New Roman" w:hAnsi="Arial" w:cs="Arial"/>
                <w:sz w:val="20"/>
                <w:szCs w:val="20"/>
              </w:rPr>
              <w:t>Teorijsko-metodologijska jezgra</w:t>
            </w:r>
          </w:p>
        </w:tc>
      </w:tr>
      <w:tr w:rsidR="0095060D" w:rsidRPr="00C80772" w:rsidTr="003172C8">
        <w:trPr>
          <w:trHeight w:val="283"/>
          <w:jc w:val="center"/>
        </w:trPr>
        <w:tc>
          <w:tcPr>
            <w:tcW w:w="1317" w:type="pct"/>
            <w:gridSpan w:val="3"/>
            <w:shd w:val="clear" w:color="auto" w:fill="FFFFFF"/>
            <w:vAlign w:val="center"/>
          </w:tcPr>
          <w:p w:rsidR="0095060D" w:rsidRPr="00C80772" w:rsidRDefault="0095060D" w:rsidP="0095060D">
            <w:pPr>
              <w:rPr>
                <w:rFonts w:ascii="Arial" w:eastAsia="Times New Roman" w:hAnsi="Arial" w:cs="Arial"/>
                <w:sz w:val="20"/>
                <w:szCs w:val="20"/>
              </w:rPr>
            </w:pPr>
            <w:r w:rsidRPr="00C80772">
              <w:rPr>
                <w:rFonts w:ascii="Arial" w:eastAsia="Times New Roman" w:hAnsi="Arial" w:cs="Arial"/>
                <w:color w:val="000000"/>
                <w:sz w:val="20"/>
                <w:szCs w:val="20"/>
              </w:rPr>
              <w:t>Status kolegija</w:t>
            </w:r>
          </w:p>
        </w:tc>
        <w:tc>
          <w:tcPr>
            <w:tcW w:w="3683" w:type="pct"/>
            <w:gridSpan w:val="11"/>
            <w:vAlign w:val="center"/>
          </w:tcPr>
          <w:p w:rsidR="0095060D" w:rsidRPr="00C80772" w:rsidRDefault="0095060D" w:rsidP="0095060D">
            <w:pPr>
              <w:rPr>
                <w:rFonts w:ascii="Arial" w:eastAsia="Times New Roman" w:hAnsi="Arial" w:cs="Arial"/>
                <w:sz w:val="20"/>
                <w:szCs w:val="20"/>
              </w:rPr>
            </w:pPr>
            <w:r w:rsidRPr="00C80772">
              <w:rPr>
                <w:rFonts w:ascii="Arial" w:eastAsia="Times New Roman" w:hAnsi="Arial" w:cs="Arial"/>
                <w:sz w:val="20"/>
                <w:szCs w:val="20"/>
              </w:rPr>
              <w:t>Obvezni</w:t>
            </w:r>
          </w:p>
        </w:tc>
      </w:tr>
      <w:tr w:rsidR="0095060D" w:rsidRPr="00C80772" w:rsidTr="003172C8">
        <w:trPr>
          <w:trHeight w:val="283"/>
          <w:jc w:val="center"/>
        </w:trPr>
        <w:tc>
          <w:tcPr>
            <w:tcW w:w="1317" w:type="pct"/>
            <w:gridSpan w:val="3"/>
            <w:shd w:val="clear" w:color="auto" w:fill="FFFFFF"/>
            <w:vAlign w:val="center"/>
          </w:tcPr>
          <w:p w:rsidR="0095060D" w:rsidRPr="00C80772" w:rsidRDefault="0095060D" w:rsidP="0095060D">
            <w:pPr>
              <w:rPr>
                <w:rFonts w:ascii="Arial" w:eastAsia="Times New Roman" w:hAnsi="Arial" w:cs="Arial"/>
                <w:color w:val="000000"/>
                <w:sz w:val="20"/>
                <w:szCs w:val="20"/>
              </w:rPr>
            </w:pPr>
            <w:r w:rsidRPr="00C80772">
              <w:rPr>
                <w:rFonts w:ascii="Arial" w:eastAsia="Times New Roman" w:hAnsi="Arial" w:cs="Arial"/>
                <w:color w:val="000000"/>
                <w:sz w:val="20"/>
                <w:szCs w:val="20"/>
              </w:rPr>
              <w:t>Godina</w:t>
            </w:r>
          </w:p>
        </w:tc>
        <w:tc>
          <w:tcPr>
            <w:tcW w:w="3683" w:type="pct"/>
            <w:gridSpan w:val="11"/>
            <w:vAlign w:val="center"/>
          </w:tcPr>
          <w:p w:rsidR="0095060D" w:rsidRPr="00C80772" w:rsidRDefault="0095060D" w:rsidP="0095060D">
            <w:pPr>
              <w:rPr>
                <w:rFonts w:ascii="Arial" w:eastAsia="Times New Roman" w:hAnsi="Arial" w:cs="Arial"/>
                <w:sz w:val="20"/>
                <w:szCs w:val="20"/>
              </w:rPr>
            </w:pPr>
            <w:r w:rsidRPr="00C80772">
              <w:rPr>
                <w:rFonts w:ascii="Arial" w:eastAsia="Times New Roman" w:hAnsi="Arial" w:cs="Arial"/>
                <w:sz w:val="20"/>
                <w:szCs w:val="20"/>
              </w:rPr>
              <w:t>I.</w:t>
            </w:r>
          </w:p>
        </w:tc>
      </w:tr>
      <w:tr w:rsidR="0095060D" w:rsidRPr="00C80772" w:rsidTr="003172C8">
        <w:trPr>
          <w:trHeight w:val="283"/>
          <w:jc w:val="center"/>
        </w:trPr>
        <w:tc>
          <w:tcPr>
            <w:tcW w:w="1317" w:type="pct"/>
            <w:gridSpan w:val="3"/>
            <w:vMerge w:val="restart"/>
            <w:shd w:val="clear" w:color="auto" w:fill="FFFFFF"/>
            <w:vAlign w:val="center"/>
          </w:tcPr>
          <w:p w:rsidR="0095060D" w:rsidRPr="00C80772" w:rsidRDefault="0095060D" w:rsidP="0095060D">
            <w:pPr>
              <w:rPr>
                <w:rFonts w:ascii="Arial" w:eastAsia="Times New Roman" w:hAnsi="Arial" w:cs="Arial"/>
                <w:color w:val="000000"/>
                <w:sz w:val="20"/>
                <w:szCs w:val="20"/>
              </w:rPr>
            </w:pPr>
            <w:r w:rsidRPr="00C80772">
              <w:rPr>
                <w:rFonts w:ascii="Arial" w:eastAsia="Times New Roman" w:hAnsi="Arial" w:cs="Arial"/>
                <w:color w:val="000000"/>
                <w:sz w:val="20"/>
                <w:szCs w:val="20"/>
              </w:rPr>
              <w:t>Bodovna vrijednost i način izvođenja nastave</w:t>
            </w:r>
          </w:p>
        </w:tc>
        <w:tc>
          <w:tcPr>
            <w:tcW w:w="2102" w:type="pct"/>
            <w:gridSpan w:val="5"/>
            <w:vAlign w:val="center"/>
          </w:tcPr>
          <w:p w:rsidR="0095060D" w:rsidRPr="00C80772" w:rsidRDefault="0095060D" w:rsidP="0095060D">
            <w:pPr>
              <w:rPr>
                <w:rFonts w:ascii="Arial" w:eastAsia="Times New Roman" w:hAnsi="Arial" w:cs="Arial"/>
                <w:sz w:val="20"/>
                <w:szCs w:val="20"/>
              </w:rPr>
            </w:pPr>
            <w:r w:rsidRPr="00C80772">
              <w:rPr>
                <w:rFonts w:ascii="Arial" w:eastAsia="Times New Roman" w:hAnsi="Arial" w:cs="Arial"/>
                <w:sz w:val="20"/>
                <w:szCs w:val="20"/>
              </w:rPr>
              <w:t>ECTS – bodovi</w:t>
            </w:r>
          </w:p>
        </w:tc>
        <w:tc>
          <w:tcPr>
            <w:tcW w:w="1581" w:type="pct"/>
            <w:gridSpan w:val="6"/>
            <w:vAlign w:val="center"/>
          </w:tcPr>
          <w:p w:rsidR="0095060D" w:rsidRPr="00C80772" w:rsidRDefault="0095060D" w:rsidP="0095060D">
            <w:pPr>
              <w:rPr>
                <w:rFonts w:ascii="Arial" w:eastAsia="Times New Roman" w:hAnsi="Arial" w:cs="Arial"/>
                <w:sz w:val="20"/>
                <w:szCs w:val="20"/>
              </w:rPr>
            </w:pPr>
            <w:r w:rsidRPr="00C80772">
              <w:rPr>
                <w:rFonts w:ascii="Arial" w:eastAsia="Times New Roman" w:hAnsi="Arial" w:cs="Arial"/>
                <w:sz w:val="20"/>
                <w:szCs w:val="20"/>
              </w:rPr>
              <w:t>5</w:t>
            </w:r>
          </w:p>
        </w:tc>
      </w:tr>
      <w:tr w:rsidR="0095060D" w:rsidRPr="00C80772" w:rsidTr="003172C8">
        <w:trPr>
          <w:trHeight w:val="283"/>
          <w:jc w:val="center"/>
        </w:trPr>
        <w:tc>
          <w:tcPr>
            <w:tcW w:w="1317" w:type="pct"/>
            <w:gridSpan w:val="3"/>
            <w:vMerge/>
            <w:shd w:val="clear" w:color="auto" w:fill="FFFFFF"/>
            <w:vAlign w:val="center"/>
          </w:tcPr>
          <w:p w:rsidR="0095060D" w:rsidRPr="00C80772" w:rsidRDefault="0095060D" w:rsidP="0095060D">
            <w:pPr>
              <w:rPr>
                <w:rFonts w:ascii="Arial" w:eastAsia="Times New Roman" w:hAnsi="Arial" w:cs="Arial"/>
                <w:color w:val="000000"/>
                <w:sz w:val="20"/>
                <w:szCs w:val="20"/>
              </w:rPr>
            </w:pPr>
          </w:p>
        </w:tc>
        <w:tc>
          <w:tcPr>
            <w:tcW w:w="2102" w:type="pct"/>
            <w:gridSpan w:val="5"/>
            <w:vAlign w:val="center"/>
          </w:tcPr>
          <w:p w:rsidR="0095060D" w:rsidRPr="00C80772" w:rsidRDefault="0095060D" w:rsidP="0095060D">
            <w:pPr>
              <w:rPr>
                <w:rFonts w:ascii="Arial" w:eastAsia="Times New Roman" w:hAnsi="Arial" w:cs="Arial"/>
                <w:sz w:val="20"/>
                <w:szCs w:val="20"/>
              </w:rPr>
            </w:pPr>
            <w:r w:rsidRPr="00C80772">
              <w:rPr>
                <w:rFonts w:ascii="Arial" w:eastAsia="Times New Roman" w:hAnsi="Arial" w:cs="Arial"/>
                <w:sz w:val="20"/>
                <w:szCs w:val="20"/>
              </w:rPr>
              <w:t>Broj sati po semestru</w:t>
            </w:r>
          </w:p>
        </w:tc>
        <w:tc>
          <w:tcPr>
            <w:tcW w:w="1581" w:type="pct"/>
            <w:gridSpan w:val="6"/>
            <w:vAlign w:val="center"/>
          </w:tcPr>
          <w:p w:rsidR="0095060D" w:rsidRPr="00C80772" w:rsidRDefault="0095060D" w:rsidP="0095060D">
            <w:pPr>
              <w:rPr>
                <w:rFonts w:ascii="Arial" w:eastAsia="Times New Roman" w:hAnsi="Arial" w:cs="Arial"/>
                <w:sz w:val="20"/>
                <w:szCs w:val="20"/>
              </w:rPr>
            </w:pPr>
            <w:r w:rsidRPr="00C80772">
              <w:rPr>
                <w:rFonts w:ascii="Arial" w:eastAsia="Times New Roman" w:hAnsi="Arial" w:cs="Arial"/>
                <w:sz w:val="20"/>
                <w:szCs w:val="20"/>
              </w:rPr>
              <w:t>16</w:t>
            </w:r>
          </w:p>
        </w:tc>
      </w:tr>
      <w:tr w:rsidR="0095060D" w:rsidRPr="00C80772" w:rsidTr="003172C8">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hRule="exact" w:val="288"/>
        </w:trPr>
        <w:tc>
          <w:tcPr>
            <w:tcW w:w="5000" w:type="pct"/>
            <w:gridSpan w:val="14"/>
            <w:tcBorders>
              <w:top w:val="single" w:sz="6" w:space="0" w:color="auto"/>
              <w:left w:val="single" w:sz="6" w:space="0" w:color="auto"/>
              <w:bottom w:val="single" w:sz="6" w:space="0" w:color="auto"/>
              <w:right w:val="single" w:sz="6" w:space="0" w:color="auto"/>
            </w:tcBorders>
            <w:shd w:val="clear" w:color="auto" w:fill="F3F3F3"/>
            <w:vAlign w:val="center"/>
          </w:tcPr>
          <w:p w:rsidR="0095060D" w:rsidRPr="00C80772" w:rsidRDefault="0095060D" w:rsidP="0095060D">
            <w:pPr>
              <w:rPr>
                <w:rFonts w:ascii="Arial" w:eastAsia="Times New Roman" w:hAnsi="Arial" w:cs="Arial"/>
                <w:b/>
                <w:bCs/>
                <w:color w:val="000000"/>
                <w:sz w:val="20"/>
                <w:szCs w:val="20"/>
              </w:rPr>
            </w:pPr>
            <w:r w:rsidRPr="00C80772">
              <w:rPr>
                <w:rFonts w:ascii="Arial" w:eastAsia="Times New Roman" w:hAnsi="Arial" w:cs="Arial"/>
                <w:b/>
                <w:bCs/>
                <w:color w:val="000000"/>
                <w:sz w:val="20"/>
                <w:szCs w:val="20"/>
              </w:rPr>
              <w:t>1. OPIS PREDMETA</w:t>
            </w:r>
          </w:p>
          <w:p w:rsidR="0095060D" w:rsidRPr="00C80772" w:rsidRDefault="0095060D" w:rsidP="0095060D">
            <w:pPr>
              <w:keepNext/>
              <w:spacing w:after="0" w:line="240" w:lineRule="auto"/>
              <w:outlineLvl w:val="2"/>
              <w:rPr>
                <w:rFonts w:ascii="Arial" w:eastAsia="Times New Roman" w:hAnsi="Arial" w:cs="Arial"/>
                <w:b/>
                <w:bCs/>
                <w:color w:val="000000"/>
                <w:sz w:val="20"/>
                <w:szCs w:val="20"/>
                <w:lang w:eastAsia="hr-HR"/>
              </w:rPr>
            </w:pPr>
          </w:p>
        </w:tc>
      </w:tr>
      <w:tr w:rsidR="0095060D" w:rsidRPr="00C80772" w:rsidTr="003172C8">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4"/>
            <w:tcBorders>
              <w:top w:val="single" w:sz="6" w:space="0" w:color="auto"/>
            </w:tcBorders>
            <w:shd w:val="clear" w:color="auto" w:fill="F3F3F3"/>
            <w:vAlign w:val="center"/>
          </w:tcPr>
          <w:p w:rsidR="0095060D" w:rsidRPr="00C80772" w:rsidRDefault="0095060D" w:rsidP="0095060D">
            <w:pPr>
              <w:rPr>
                <w:rFonts w:ascii="Arial" w:eastAsia="Times New Roman" w:hAnsi="Arial" w:cs="Arial"/>
                <w:b/>
                <w:bCs/>
                <w:sz w:val="20"/>
                <w:szCs w:val="20"/>
              </w:rPr>
            </w:pPr>
            <w:r w:rsidRPr="00C80772">
              <w:rPr>
                <w:rFonts w:ascii="Arial" w:eastAsia="Times New Roman" w:hAnsi="Arial" w:cs="Arial"/>
                <w:b/>
                <w:bCs/>
                <w:color w:val="000000"/>
                <w:sz w:val="20"/>
                <w:szCs w:val="20"/>
              </w:rPr>
              <w:t>1.1. Ciljevi predmeta</w:t>
            </w:r>
          </w:p>
        </w:tc>
      </w:tr>
      <w:tr w:rsidR="0095060D" w:rsidRPr="00C80772" w:rsidTr="003172C8">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2"/>
        </w:trPr>
        <w:tc>
          <w:tcPr>
            <w:tcW w:w="5000" w:type="pct"/>
            <w:gridSpan w:val="14"/>
            <w:tcBorders>
              <w:bottom w:val="single" w:sz="6" w:space="0" w:color="auto"/>
            </w:tcBorders>
            <w:vAlign w:val="center"/>
          </w:tcPr>
          <w:p w:rsidR="0095060D" w:rsidRPr="00C80772" w:rsidRDefault="0095060D" w:rsidP="0095060D">
            <w:pPr>
              <w:spacing w:before="120" w:after="120"/>
              <w:jc w:val="both"/>
              <w:rPr>
                <w:rFonts w:ascii="Arial" w:eastAsia="Times New Roman" w:hAnsi="Arial" w:cs="Arial"/>
                <w:sz w:val="20"/>
                <w:szCs w:val="20"/>
              </w:rPr>
            </w:pPr>
            <w:r w:rsidRPr="00C80772">
              <w:rPr>
                <w:rFonts w:ascii="Arial" w:eastAsia="Times New Roman" w:hAnsi="Arial" w:cs="Arial"/>
                <w:sz w:val="20"/>
                <w:szCs w:val="20"/>
              </w:rPr>
              <w:t>Osposobiti studente za primjenu znanja iz metodologije pedagoških istraživanja u elaboraciji projekta istraživanja, u  provedbi istraživanja, analizi i sintezi rezultata istraživanja te u usmenoj i pismenoj prezentaciji rezultata istraživanja.</w:t>
            </w:r>
          </w:p>
        </w:tc>
      </w:tr>
      <w:tr w:rsidR="0095060D" w:rsidRPr="00C80772" w:rsidTr="003172C8">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4"/>
            <w:tcBorders>
              <w:top w:val="single" w:sz="6" w:space="0" w:color="auto"/>
            </w:tcBorders>
            <w:shd w:val="pct5" w:color="auto" w:fill="auto"/>
            <w:vAlign w:val="center"/>
          </w:tcPr>
          <w:p w:rsidR="0095060D" w:rsidRPr="00C80772" w:rsidRDefault="0095060D" w:rsidP="0095060D">
            <w:pPr>
              <w:rPr>
                <w:rFonts w:ascii="Arial" w:eastAsia="Times New Roman" w:hAnsi="Arial" w:cs="Arial"/>
                <w:b/>
                <w:bCs/>
                <w:color w:val="000000"/>
                <w:sz w:val="20"/>
                <w:szCs w:val="20"/>
              </w:rPr>
            </w:pPr>
            <w:r w:rsidRPr="00C80772">
              <w:rPr>
                <w:rFonts w:ascii="Arial" w:eastAsia="Times New Roman" w:hAnsi="Arial" w:cs="Arial"/>
                <w:b/>
                <w:bCs/>
                <w:color w:val="000000"/>
                <w:sz w:val="20"/>
                <w:szCs w:val="20"/>
              </w:rPr>
              <w:t>1.2. Uvjeti za upis predmeta</w:t>
            </w:r>
          </w:p>
        </w:tc>
      </w:tr>
      <w:tr w:rsidR="0095060D" w:rsidRPr="00C80772" w:rsidTr="003172C8">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2"/>
        </w:trPr>
        <w:tc>
          <w:tcPr>
            <w:tcW w:w="5000" w:type="pct"/>
            <w:gridSpan w:val="14"/>
            <w:tcBorders>
              <w:bottom w:val="single" w:sz="6" w:space="0" w:color="auto"/>
            </w:tcBorders>
            <w:vAlign w:val="center"/>
          </w:tcPr>
          <w:p w:rsidR="0095060D" w:rsidRPr="00C80772" w:rsidRDefault="0095060D" w:rsidP="0095060D">
            <w:pPr>
              <w:rPr>
                <w:rFonts w:ascii="Arial" w:eastAsia="Times New Roman" w:hAnsi="Arial" w:cs="Arial"/>
                <w:sz w:val="20"/>
                <w:szCs w:val="20"/>
              </w:rPr>
            </w:pPr>
            <w:r w:rsidRPr="00C80772">
              <w:rPr>
                <w:rFonts w:ascii="Arial" w:eastAsia="Times New Roman" w:hAnsi="Arial" w:cs="Arial"/>
                <w:sz w:val="20"/>
                <w:szCs w:val="20"/>
              </w:rPr>
              <w:t>Nema</w:t>
            </w:r>
          </w:p>
        </w:tc>
      </w:tr>
      <w:tr w:rsidR="0095060D" w:rsidRPr="00C80772" w:rsidTr="003172C8">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4"/>
            <w:tcBorders>
              <w:top w:val="single" w:sz="6" w:space="0" w:color="auto"/>
            </w:tcBorders>
            <w:shd w:val="pct5" w:color="auto" w:fill="auto"/>
            <w:vAlign w:val="center"/>
          </w:tcPr>
          <w:p w:rsidR="0095060D" w:rsidRPr="00C80772" w:rsidRDefault="0095060D" w:rsidP="0095060D">
            <w:pPr>
              <w:rPr>
                <w:rFonts w:ascii="Arial" w:eastAsia="Times New Roman" w:hAnsi="Arial" w:cs="Arial"/>
                <w:b/>
                <w:bCs/>
                <w:sz w:val="20"/>
                <w:szCs w:val="20"/>
              </w:rPr>
            </w:pPr>
            <w:r w:rsidRPr="00C80772">
              <w:rPr>
                <w:rFonts w:ascii="Arial" w:eastAsia="Times New Roman" w:hAnsi="Arial" w:cs="Arial"/>
                <w:b/>
                <w:bCs/>
                <w:color w:val="000000"/>
                <w:sz w:val="20"/>
                <w:szCs w:val="20"/>
              </w:rPr>
              <w:t xml:space="preserve">1.3. Očekivani ishodi učenja za predmet </w:t>
            </w:r>
          </w:p>
        </w:tc>
      </w:tr>
      <w:tr w:rsidR="0095060D" w:rsidRPr="00C80772" w:rsidTr="003172C8">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2"/>
        </w:trPr>
        <w:tc>
          <w:tcPr>
            <w:tcW w:w="5000" w:type="pct"/>
            <w:gridSpan w:val="14"/>
            <w:tcBorders>
              <w:bottom w:val="single" w:sz="6" w:space="0" w:color="auto"/>
            </w:tcBorders>
            <w:vAlign w:val="center"/>
          </w:tcPr>
          <w:p w:rsidR="0095060D" w:rsidRPr="00C80772" w:rsidRDefault="0095060D" w:rsidP="0095060D">
            <w:pPr>
              <w:spacing w:after="40"/>
              <w:jc w:val="both"/>
              <w:rPr>
                <w:rFonts w:ascii="Arial" w:eastAsia="Times New Roman" w:hAnsi="Arial" w:cs="Arial"/>
                <w:sz w:val="20"/>
                <w:szCs w:val="20"/>
              </w:rPr>
            </w:pPr>
            <w:r w:rsidRPr="00C80772">
              <w:rPr>
                <w:rFonts w:ascii="Arial" w:eastAsia="Times New Roman" w:hAnsi="Arial" w:cs="Arial"/>
                <w:sz w:val="20"/>
                <w:szCs w:val="20"/>
              </w:rPr>
              <w:t>Znanja i sposobnosti za samostalno projektiranje istraživanja, analizu podataka i prezentiranje rezultata u usmenom i pismenom obliku; sposobnost kritičkog promišljanja metodologijskih pristupa i pripadajućih strategija istraživanja; vještine elaboracije i prezentacije od projekta do izvješća istraživanja;  znanja i sposobnosti primjene etičkih principa u istraživanju pedagoških fenomena.</w:t>
            </w:r>
          </w:p>
        </w:tc>
      </w:tr>
      <w:tr w:rsidR="0095060D" w:rsidRPr="00C80772" w:rsidTr="003172C8">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4"/>
            <w:tcBorders>
              <w:top w:val="single" w:sz="6" w:space="0" w:color="auto"/>
            </w:tcBorders>
            <w:shd w:val="pct5" w:color="auto" w:fill="auto"/>
            <w:vAlign w:val="center"/>
          </w:tcPr>
          <w:p w:rsidR="0095060D" w:rsidRPr="00C80772" w:rsidRDefault="0095060D" w:rsidP="0095060D">
            <w:pPr>
              <w:rPr>
                <w:rFonts w:ascii="Arial" w:eastAsia="Times New Roman" w:hAnsi="Arial" w:cs="Arial"/>
                <w:b/>
                <w:bCs/>
                <w:sz w:val="20"/>
                <w:szCs w:val="20"/>
              </w:rPr>
            </w:pPr>
            <w:r w:rsidRPr="00C80772">
              <w:rPr>
                <w:rFonts w:ascii="Arial" w:eastAsia="Times New Roman" w:hAnsi="Arial" w:cs="Arial"/>
                <w:b/>
                <w:bCs/>
                <w:color w:val="000000"/>
                <w:sz w:val="20"/>
                <w:szCs w:val="20"/>
              </w:rPr>
              <w:t>1.4. Sadržaj predmeta</w:t>
            </w:r>
          </w:p>
        </w:tc>
      </w:tr>
      <w:tr w:rsidR="0095060D" w:rsidRPr="00C80772" w:rsidTr="003172C8">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2"/>
        </w:trPr>
        <w:tc>
          <w:tcPr>
            <w:tcW w:w="5000" w:type="pct"/>
            <w:gridSpan w:val="14"/>
            <w:vAlign w:val="center"/>
          </w:tcPr>
          <w:p w:rsidR="0095060D" w:rsidRPr="00C80772" w:rsidRDefault="0095060D" w:rsidP="00E20CDE">
            <w:pPr>
              <w:spacing w:after="40"/>
              <w:jc w:val="both"/>
              <w:rPr>
                <w:rFonts w:ascii="Arial" w:eastAsia="Times New Roman" w:hAnsi="Arial" w:cs="Arial"/>
                <w:sz w:val="20"/>
                <w:szCs w:val="20"/>
              </w:rPr>
            </w:pPr>
            <w:r w:rsidRPr="00C80772">
              <w:rPr>
                <w:rFonts w:ascii="Arial" w:eastAsia="Times New Roman" w:hAnsi="Arial" w:cs="Arial"/>
                <w:sz w:val="20"/>
                <w:szCs w:val="20"/>
              </w:rPr>
              <w:t>Paradigme pedagoških istraživanja: kvantitativna i kvalitativna istraživanja. Nacrti istraživanja. Metode i postupci istraživanja. Projekt istraživanja: sastavnice, planiranje, dizajn. Postupci prikupljanja i obrade podataka: primjena statističkih i narativnih postupaka. Analiza i interpretacija podataka. Prezentacija rezultata istraživanja. Etika istraživanja.</w:t>
            </w:r>
          </w:p>
        </w:tc>
      </w:tr>
      <w:tr w:rsidR="0095060D" w:rsidRPr="00C80772" w:rsidTr="003172C8">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2"/>
        </w:trPr>
        <w:tc>
          <w:tcPr>
            <w:tcW w:w="2108" w:type="pct"/>
            <w:gridSpan w:val="4"/>
            <w:shd w:val="pct5" w:color="auto" w:fill="auto"/>
            <w:vAlign w:val="center"/>
          </w:tcPr>
          <w:p w:rsidR="0095060D" w:rsidRPr="00C80772" w:rsidRDefault="0095060D" w:rsidP="003172C8">
            <w:pPr>
              <w:spacing w:after="0"/>
              <w:rPr>
                <w:rFonts w:ascii="Arial" w:eastAsia="Times New Roman" w:hAnsi="Arial" w:cs="Arial"/>
                <w:b/>
                <w:bCs/>
                <w:color w:val="000000"/>
                <w:sz w:val="20"/>
                <w:szCs w:val="20"/>
              </w:rPr>
            </w:pPr>
            <w:r w:rsidRPr="00C80772">
              <w:rPr>
                <w:rFonts w:ascii="Arial" w:eastAsia="Times New Roman" w:hAnsi="Arial" w:cs="Arial"/>
                <w:b/>
                <w:bCs/>
                <w:color w:val="000000"/>
                <w:sz w:val="20"/>
                <w:szCs w:val="20"/>
              </w:rPr>
              <w:t xml:space="preserve">1.5. Vrste izvođenja nastave </w:t>
            </w:r>
          </w:p>
        </w:tc>
        <w:tc>
          <w:tcPr>
            <w:tcW w:w="1564" w:type="pct"/>
            <w:gridSpan w:val="6"/>
            <w:vAlign w:val="center"/>
          </w:tcPr>
          <w:p w:rsidR="0095060D" w:rsidRPr="00C80772" w:rsidRDefault="0095060D" w:rsidP="003172C8">
            <w:pPr>
              <w:spacing w:after="0"/>
              <w:rPr>
                <w:rFonts w:ascii="Arial" w:eastAsia="Times New Roman" w:hAnsi="Arial" w:cs="Arial"/>
                <w:b/>
                <w:bCs/>
                <w:sz w:val="20"/>
                <w:szCs w:val="20"/>
              </w:rPr>
            </w:pPr>
            <w:r w:rsidRPr="00C80772">
              <w:rPr>
                <w:rFonts w:ascii="Arial" w:eastAsia="Times New Roman" w:hAnsi="Arial" w:cs="Arial"/>
                <w:b/>
                <w:bCs/>
                <w:sz w:val="20"/>
                <w:szCs w:val="20"/>
                <w:shd w:val="clear" w:color="auto" w:fill="F3F3F3"/>
              </w:rPr>
              <w:t xml:space="preserve">X    </w:t>
            </w:r>
            <w:r w:rsidRPr="00C80772">
              <w:rPr>
                <w:rFonts w:ascii="Arial" w:eastAsia="Times New Roman" w:hAnsi="Arial" w:cs="Arial"/>
                <w:b/>
                <w:bCs/>
                <w:sz w:val="20"/>
                <w:szCs w:val="20"/>
              </w:rPr>
              <w:t xml:space="preserve">predavanja </w:t>
            </w:r>
          </w:p>
          <w:p w:rsidR="0095060D" w:rsidRPr="00C80772" w:rsidRDefault="0095060D" w:rsidP="003172C8">
            <w:pPr>
              <w:spacing w:after="0"/>
              <w:rPr>
                <w:rFonts w:ascii="Arial" w:eastAsia="Times New Roman" w:hAnsi="Arial" w:cs="Arial"/>
                <w:b/>
                <w:bCs/>
                <w:sz w:val="20"/>
                <w:szCs w:val="20"/>
              </w:rPr>
            </w:pPr>
            <w:r w:rsidRPr="00C80772">
              <w:rPr>
                <w:rFonts w:ascii="Arial" w:eastAsia="Times New Roman" w:hAnsi="Arial" w:cs="Arial"/>
                <w:b/>
                <w:bCs/>
                <w:sz w:val="20"/>
                <w:szCs w:val="20"/>
              </w:rPr>
              <w:t>X    seminari i radionice</w:t>
            </w:r>
          </w:p>
          <w:p w:rsidR="0095060D" w:rsidRPr="00C80772" w:rsidRDefault="0095060D" w:rsidP="003172C8">
            <w:pPr>
              <w:spacing w:after="0"/>
              <w:rPr>
                <w:rFonts w:ascii="Arial" w:eastAsia="Times New Roman" w:hAnsi="Arial" w:cs="Arial"/>
                <w:sz w:val="20"/>
                <w:szCs w:val="20"/>
              </w:rPr>
            </w:pPr>
            <w:r w:rsidRPr="00C80772">
              <w:rPr>
                <w:rFonts w:ascii="Arial" w:eastAsia="Times New Roman" w:hAnsi="Arial" w:cs="Arial"/>
                <w:sz w:val="20"/>
                <w:szCs w:val="20"/>
              </w:rPr>
              <w:fldChar w:fldCharType="begin">
                <w:ffData>
                  <w:name w:val="Check3"/>
                  <w:enabled/>
                  <w:calcOnExit w:val="0"/>
                  <w:checkBox>
                    <w:sizeAuto/>
                    <w:default w:val="0"/>
                  </w:checkBox>
                </w:ffData>
              </w:fldChar>
            </w:r>
            <w:r w:rsidRPr="00C80772">
              <w:rPr>
                <w:rFonts w:ascii="Arial" w:eastAsia="Times New Roman" w:hAnsi="Arial" w:cs="Arial"/>
                <w:sz w:val="20"/>
                <w:szCs w:val="20"/>
              </w:rPr>
              <w:instrText xml:space="preserve"> FORMCHECKBOX </w:instrText>
            </w:r>
            <w:r w:rsidR="009F703E">
              <w:rPr>
                <w:rFonts w:ascii="Arial" w:eastAsia="Times New Roman" w:hAnsi="Arial" w:cs="Arial"/>
                <w:sz w:val="20"/>
                <w:szCs w:val="20"/>
              </w:rPr>
            </w:r>
            <w:r w:rsidR="009F703E">
              <w:rPr>
                <w:rFonts w:ascii="Arial" w:eastAsia="Times New Roman" w:hAnsi="Arial" w:cs="Arial"/>
                <w:sz w:val="20"/>
                <w:szCs w:val="20"/>
              </w:rPr>
              <w:fldChar w:fldCharType="separate"/>
            </w:r>
            <w:r w:rsidRPr="00C80772">
              <w:rPr>
                <w:rFonts w:ascii="Arial" w:eastAsia="Times New Roman" w:hAnsi="Arial" w:cs="Arial"/>
                <w:sz w:val="20"/>
                <w:szCs w:val="20"/>
              </w:rPr>
              <w:fldChar w:fldCharType="end"/>
            </w:r>
            <w:r w:rsidRPr="00C80772">
              <w:rPr>
                <w:rFonts w:ascii="Arial" w:eastAsia="Times New Roman" w:hAnsi="Arial" w:cs="Arial"/>
                <w:sz w:val="20"/>
                <w:szCs w:val="20"/>
              </w:rPr>
              <w:t xml:space="preserve"> vježbe</w:t>
            </w:r>
          </w:p>
          <w:p w:rsidR="0095060D" w:rsidRPr="00C80772" w:rsidRDefault="0095060D" w:rsidP="003172C8">
            <w:pPr>
              <w:spacing w:after="0"/>
              <w:rPr>
                <w:rFonts w:ascii="Arial" w:eastAsia="Times New Roman" w:hAnsi="Arial" w:cs="Arial"/>
                <w:sz w:val="20"/>
                <w:szCs w:val="20"/>
              </w:rPr>
            </w:pPr>
            <w:r w:rsidRPr="00C80772">
              <w:rPr>
                <w:rFonts w:ascii="Arial" w:eastAsia="Times New Roman" w:hAnsi="Arial" w:cs="Arial"/>
                <w:sz w:val="20"/>
                <w:szCs w:val="20"/>
              </w:rPr>
              <w:fldChar w:fldCharType="begin">
                <w:ffData>
                  <w:name w:val="Check4"/>
                  <w:enabled/>
                  <w:calcOnExit w:val="0"/>
                  <w:checkBox>
                    <w:sizeAuto/>
                    <w:default w:val="0"/>
                  </w:checkBox>
                </w:ffData>
              </w:fldChar>
            </w:r>
            <w:r w:rsidRPr="00C80772">
              <w:rPr>
                <w:rFonts w:ascii="Arial" w:eastAsia="Times New Roman" w:hAnsi="Arial" w:cs="Arial"/>
                <w:sz w:val="20"/>
                <w:szCs w:val="20"/>
              </w:rPr>
              <w:instrText xml:space="preserve"> FORMCHECKBOX </w:instrText>
            </w:r>
            <w:r w:rsidR="009F703E">
              <w:rPr>
                <w:rFonts w:ascii="Arial" w:eastAsia="Times New Roman" w:hAnsi="Arial" w:cs="Arial"/>
                <w:sz w:val="20"/>
                <w:szCs w:val="20"/>
              </w:rPr>
            </w:r>
            <w:r w:rsidR="009F703E">
              <w:rPr>
                <w:rFonts w:ascii="Arial" w:eastAsia="Times New Roman" w:hAnsi="Arial" w:cs="Arial"/>
                <w:sz w:val="20"/>
                <w:szCs w:val="20"/>
              </w:rPr>
              <w:fldChar w:fldCharType="separate"/>
            </w:r>
            <w:r w:rsidRPr="00C80772">
              <w:rPr>
                <w:rFonts w:ascii="Arial" w:eastAsia="Times New Roman" w:hAnsi="Arial" w:cs="Arial"/>
                <w:sz w:val="20"/>
                <w:szCs w:val="20"/>
              </w:rPr>
              <w:fldChar w:fldCharType="end"/>
            </w:r>
            <w:r w:rsidRPr="00C80772">
              <w:rPr>
                <w:rFonts w:ascii="Arial" w:eastAsia="Times New Roman" w:hAnsi="Arial" w:cs="Arial"/>
                <w:sz w:val="20"/>
                <w:szCs w:val="20"/>
              </w:rPr>
              <w:t xml:space="preserve"> obrazovanje na daljinu</w:t>
            </w:r>
          </w:p>
          <w:p w:rsidR="0095060D" w:rsidRPr="00C80772" w:rsidRDefault="0095060D" w:rsidP="003172C8">
            <w:pPr>
              <w:spacing w:after="0"/>
              <w:rPr>
                <w:rFonts w:ascii="Arial" w:eastAsia="Times New Roman" w:hAnsi="Arial" w:cs="Arial"/>
                <w:sz w:val="20"/>
                <w:szCs w:val="20"/>
              </w:rPr>
            </w:pPr>
            <w:r w:rsidRPr="00C80772">
              <w:rPr>
                <w:rFonts w:ascii="Arial" w:eastAsia="Times New Roman" w:hAnsi="Arial" w:cs="Arial"/>
                <w:sz w:val="20"/>
                <w:szCs w:val="20"/>
              </w:rPr>
              <w:fldChar w:fldCharType="begin">
                <w:ffData>
                  <w:name w:val="Check9"/>
                  <w:enabled/>
                  <w:calcOnExit w:val="0"/>
                  <w:checkBox>
                    <w:sizeAuto/>
                    <w:default w:val="0"/>
                  </w:checkBox>
                </w:ffData>
              </w:fldChar>
            </w:r>
            <w:r w:rsidRPr="00C80772">
              <w:rPr>
                <w:rFonts w:ascii="Arial" w:eastAsia="Times New Roman" w:hAnsi="Arial" w:cs="Arial"/>
                <w:sz w:val="20"/>
                <w:szCs w:val="20"/>
              </w:rPr>
              <w:instrText xml:space="preserve"> FORMCHECKBOX </w:instrText>
            </w:r>
            <w:r w:rsidR="009F703E">
              <w:rPr>
                <w:rFonts w:ascii="Arial" w:eastAsia="Times New Roman" w:hAnsi="Arial" w:cs="Arial"/>
                <w:sz w:val="20"/>
                <w:szCs w:val="20"/>
              </w:rPr>
            </w:r>
            <w:r w:rsidR="009F703E">
              <w:rPr>
                <w:rFonts w:ascii="Arial" w:eastAsia="Times New Roman" w:hAnsi="Arial" w:cs="Arial"/>
                <w:sz w:val="20"/>
                <w:szCs w:val="20"/>
              </w:rPr>
              <w:fldChar w:fldCharType="separate"/>
            </w:r>
            <w:r w:rsidRPr="00C80772">
              <w:rPr>
                <w:rFonts w:ascii="Arial" w:eastAsia="Times New Roman" w:hAnsi="Arial" w:cs="Arial"/>
                <w:sz w:val="20"/>
                <w:szCs w:val="20"/>
              </w:rPr>
              <w:fldChar w:fldCharType="end"/>
            </w:r>
            <w:r w:rsidRPr="00C80772">
              <w:rPr>
                <w:rFonts w:ascii="Arial" w:eastAsia="Times New Roman" w:hAnsi="Arial" w:cs="Arial"/>
                <w:sz w:val="20"/>
                <w:szCs w:val="20"/>
              </w:rPr>
              <w:t xml:space="preserve"> terenska nastava</w:t>
            </w:r>
          </w:p>
          <w:p w:rsidR="0095060D" w:rsidRPr="00C80772" w:rsidRDefault="0095060D" w:rsidP="003172C8">
            <w:pPr>
              <w:spacing w:after="0"/>
              <w:rPr>
                <w:rFonts w:ascii="Arial" w:eastAsia="Times New Roman" w:hAnsi="Arial" w:cs="Arial"/>
                <w:sz w:val="20"/>
                <w:szCs w:val="20"/>
              </w:rPr>
            </w:pPr>
            <w:r w:rsidRPr="00C80772">
              <w:rPr>
                <w:rFonts w:ascii="Arial" w:eastAsia="Times New Roman" w:hAnsi="Arial" w:cs="Arial"/>
                <w:sz w:val="20"/>
                <w:szCs w:val="20"/>
              </w:rPr>
              <w:fldChar w:fldCharType="begin">
                <w:ffData>
                  <w:name w:val="Check9"/>
                  <w:enabled/>
                  <w:calcOnExit w:val="0"/>
                  <w:checkBox>
                    <w:sizeAuto/>
                    <w:default w:val="0"/>
                  </w:checkBox>
                </w:ffData>
              </w:fldChar>
            </w:r>
            <w:r w:rsidRPr="00C80772">
              <w:rPr>
                <w:rFonts w:ascii="Arial" w:eastAsia="Times New Roman" w:hAnsi="Arial" w:cs="Arial"/>
                <w:sz w:val="20"/>
                <w:szCs w:val="20"/>
              </w:rPr>
              <w:instrText xml:space="preserve"> FORMCHECKBOX </w:instrText>
            </w:r>
            <w:r w:rsidR="009F703E">
              <w:rPr>
                <w:rFonts w:ascii="Arial" w:eastAsia="Times New Roman" w:hAnsi="Arial" w:cs="Arial"/>
                <w:sz w:val="20"/>
                <w:szCs w:val="20"/>
              </w:rPr>
            </w:r>
            <w:r w:rsidR="009F703E">
              <w:rPr>
                <w:rFonts w:ascii="Arial" w:eastAsia="Times New Roman" w:hAnsi="Arial" w:cs="Arial"/>
                <w:sz w:val="20"/>
                <w:szCs w:val="20"/>
              </w:rPr>
              <w:fldChar w:fldCharType="separate"/>
            </w:r>
            <w:r w:rsidRPr="00C80772">
              <w:rPr>
                <w:rFonts w:ascii="Arial" w:eastAsia="Times New Roman" w:hAnsi="Arial" w:cs="Arial"/>
                <w:sz w:val="20"/>
                <w:szCs w:val="20"/>
              </w:rPr>
              <w:fldChar w:fldCharType="end"/>
            </w:r>
          </w:p>
        </w:tc>
        <w:tc>
          <w:tcPr>
            <w:tcW w:w="1328" w:type="pct"/>
            <w:gridSpan w:val="4"/>
            <w:tcBorders>
              <w:bottom w:val="nil"/>
            </w:tcBorders>
            <w:vAlign w:val="center"/>
          </w:tcPr>
          <w:p w:rsidR="0095060D" w:rsidRPr="00C80772" w:rsidRDefault="0095060D" w:rsidP="003172C8">
            <w:pPr>
              <w:spacing w:after="0"/>
              <w:rPr>
                <w:rFonts w:ascii="Arial" w:eastAsia="Times New Roman" w:hAnsi="Arial" w:cs="Arial"/>
                <w:b/>
                <w:bCs/>
                <w:sz w:val="20"/>
                <w:szCs w:val="20"/>
              </w:rPr>
            </w:pPr>
            <w:r w:rsidRPr="00C80772">
              <w:rPr>
                <w:rFonts w:ascii="Arial" w:eastAsia="Times New Roman" w:hAnsi="Arial" w:cs="Arial"/>
                <w:b/>
                <w:bCs/>
                <w:sz w:val="20"/>
                <w:szCs w:val="20"/>
              </w:rPr>
              <w:t>X   samostalni zadaci</w:t>
            </w:r>
          </w:p>
          <w:p w:rsidR="0095060D" w:rsidRPr="00C80772" w:rsidRDefault="0095060D" w:rsidP="003172C8">
            <w:pPr>
              <w:spacing w:after="0"/>
              <w:rPr>
                <w:rFonts w:ascii="Arial" w:eastAsia="Times New Roman" w:hAnsi="Arial" w:cs="Arial"/>
                <w:sz w:val="20"/>
                <w:szCs w:val="20"/>
              </w:rPr>
            </w:pPr>
            <w:r w:rsidRPr="00C80772">
              <w:rPr>
                <w:rFonts w:ascii="Arial" w:eastAsia="Times New Roman" w:hAnsi="Arial" w:cs="Arial"/>
                <w:sz w:val="20"/>
                <w:szCs w:val="20"/>
              </w:rPr>
              <w:fldChar w:fldCharType="begin">
                <w:ffData>
                  <w:name w:val="Check6"/>
                  <w:enabled/>
                  <w:calcOnExit w:val="0"/>
                  <w:checkBox>
                    <w:sizeAuto/>
                    <w:default w:val="0"/>
                  </w:checkBox>
                </w:ffData>
              </w:fldChar>
            </w:r>
            <w:r w:rsidRPr="00C80772">
              <w:rPr>
                <w:rFonts w:ascii="Arial" w:eastAsia="Times New Roman" w:hAnsi="Arial" w:cs="Arial"/>
                <w:sz w:val="20"/>
                <w:szCs w:val="20"/>
              </w:rPr>
              <w:instrText xml:space="preserve"> FORMCHECKBOX </w:instrText>
            </w:r>
            <w:r w:rsidR="009F703E">
              <w:rPr>
                <w:rFonts w:ascii="Arial" w:eastAsia="Times New Roman" w:hAnsi="Arial" w:cs="Arial"/>
                <w:sz w:val="20"/>
                <w:szCs w:val="20"/>
              </w:rPr>
            </w:r>
            <w:r w:rsidR="009F703E">
              <w:rPr>
                <w:rFonts w:ascii="Arial" w:eastAsia="Times New Roman" w:hAnsi="Arial" w:cs="Arial"/>
                <w:sz w:val="20"/>
                <w:szCs w:val="20"/>
              </w:rPr>
              <w:fldChar w:fldCharType="separate"/>
            </w:r>
            <w:r w:rsidRPr="00C80772">
              <w:rPr>
                <w:rFonts w:ascii="Arial" w:eastAsia="Times New Roman" w:hAnsi="Arial" w:cs="Arial"/>
                <w:sz w:val="20"/>
                <w:szCs w:val="20"/>
              </w:rPr>
              <w:fldChar w:fldCharType="end"/>
            </w:r>
            <w:r w:rsidRPr="00C80772">
              <w:rPr>
                <w:rFonts w:ascii="Arial" w:eastAsia="Times New Roman" w:hAnsi="Arial" w:cs="Arial"/>
                <w:sz w:val="20"/>
                <w:szCs w:val="20"/>
              </w:rPr>
              <w:t xml:space="preserve"> multimedija i mreža</w:t>
            </w:r>
          </w:p>
          <w:p w:rsidR="0095060D" w:rsidRPr="00C80772" w:rsidRDefault="0095060D" w:rsidP="003172C8">
            <w:pPr>
              <w:spacing w:after="0"/>
              <w:rPr>
                <w:rFonts w:ascii="Arial" w:eastAsia="Times New Roman" w:hAnsi="Arial" w:cs="Arial"/>
                <w:sz w:val="20"/>
                <w:szCs w:val="20"/>
              </w:rPr>
            </w:pPr>
            <w:r w:rsidRPr="00C80772">
              <w:rPr>
                <w:rFonts w:ascii="Arial" w:eastAsia="Times New Roman" w:hAnsi="Arial" w:cs="Arial"/>
                <w:sz w:val="20"/>
                <w:szCs w:val="20"/>
              </w:rPr>
              <w:fldChar w:fldCharType="begin">
                <w:ffData>
                  <w:name w:val="Check7"/>
                  <w:enabled/>
                  <w:calcOnExit w:val="0"/>
                  <w:checkBox>
                    <w:sizeAuto/>
                    <w:default w:val="0"/>
                  </w:checkBox>
                </w:ffData>
              </w:fldChar>
            </w:r>
            <w:r w:rsidRPr="00C80772">
              <w:rPr>
                <w:rFonts w:ascii="Arial" w:eastAsia="Times New Roman" w:hAnsi="Arial" w:cs="Arial"/>
                <w:sz w:val="20"/>
                <w:szCs w:val="20"/>
              </w:rPr>
              <w:instrText xml:space="preserve"> FORMCHECKBOX </w:instrText>
            </w:r>
            <w:r w:rsidR="009F703E">
              <w:rPr>
                <w:rFonts w:ascii="Arial" w:eastAsia="Times New Roman" w:hAnsi="Arial" w:cs="Arial"/>
                <w:sz w:val="20"/>
                <w:szCs w:val="20"/>
              </w:rPr>
            </w:r>
            <w:r w:rsidR="009F703E">
              <w:rPr>
                <w:rFonts w:ascii="Arial" w:eastAsia="Times New Roman" w:hAnsi="Arial" w:cs="Arial"/>
                <w:sz w:val="20"/>
                <w:szCs w:val="20"/>
              </w:rPr>
              <w:fldChar w:fldCharType="separate"/>
            </w:r>
            <w:r w:rsidRPr="00C80772">
              <w:rPr>
                <w:rFonts w:ascii="Arial" w:eastAsia="Times New Roman" w:hAnsi="Arial" w:cs="Arial"/>
                <w:sz w:val="20"/>
                <w:szCs w:val="20"/>
              </w:rPr>
              <w:fldChar w:fldCharType="end"/>
            </w:r>
            <w:r w:rsidRPr="00C80772">
              <w:rPr>
                <w:rFonts w:ascii="Arial" w:eastAsia="Times New Roman" w:hAnsi="Arial" w:cs="Arial"/>
                <w:sz w:val="20"/>
                <w:szCs w:val="20"/>
              </w:rPr>
              <w:t xml:space="preserve"> laboratorij</w:t>
            </w:r>
          </w:p>
          <w:p w:rsidR="0095060D" w:rsidRPr="00C80772" w:rsidRDefault="0095060D" w:rsidP="003172C8">
            <w:pPr>
              <w:spacing w:after="0"/>
              <w:rPr>
                <w:rFonts w:ascii="Arial" w:eastAsia="Times New Roman" w:hAnsi="Arial" w:cs="Arial"/>
                <w:sz w:val="20"/>
                <w:szCs w:val="20"/>
              </w:rPr>
            </w:pPr>
            <w:r w:rsidRPr="00C80772">
              <w:rPr>
                <w:rFonts w:ascii="Arial" w:eastAsia="Times New Roman" w:hAnsi="Arial" w:cs="Arial"/>
                <w:sz w:val="20"/>
                <w:szCs w:val="20"/>
              </w:rPr>
              <w:fldChar w:fldCharType="begin">
                <w:ffData>
                  <w:name w:val="Check8"/>
                  <w:enabled/>
                  <w:calcOnExit w:val="0"/>
                  <w:checkBox>
                    <w:sizeAuto/>
                    <w:default w:val="0"/>
                    <w:checked w:val="0"/>
                  </w:checkBox>
                </w:ffData>
              </w:fldChar>
            </w:r>
            <w:r w:rsidRPr="00C80772">
              <w:rPr>
                <w:rFonts w:ascii="Arial" w:eastAsia="Times New Roman" w:hAnsi="Arial" w:cs="Arial"/>
                <w:sz w:val="20"/>
                <w:szCs w:val="20"/>
              </w:rPr>
              <w:instrText xml:space="preserve"> FORMCHECKBOX </w:instrText>
            </w:r>
            <w:r w:rsidR="009F703E">
              <w:rPr>
                <w:rFonts w:ascii="Arial" w:eastAsia="Times New Roman" w:hAnsi="Arial" w:cs="Arial"/>
                <w:sz w:val="20"/>
                <w:szCs w:val="20"/>
              </w:rPr>
            </w:r>
            <w:r w:rsidR="009F703E">
              <w:rPr>
                <w:rFonts w:ascii="Arial" w:eastAsia="Times New Roman" w:hAnsi="Arial" w:cs="Arial"/>
                <w:sz w:val="20"/>
                <w:szCs w:val="20"/>
              </w:rPr>
              <w:fldChar w:fldCharType="separate"/>
            </w:r>
            <w:r w:rsidRPr="00C80772">
              <w:rPr>
                <w:rFonts w:ascii="Arial" w:eastAsia="Times New Roman" w:hAnsi="Arial" w:cs="Arial"/>
                <w:sz w:val="20"/>
                <w:szCs w:val="20"/>
              </w:rPr>
              <w:fldChar w:fldCharType="end"/>
            </w:r>
            <w:r w:rsidRPr="00C80772">
              <w:rPr>
                <w:rFonts w:ascii="Arial" w:eastAsia="Times New Roman" w:hAnsi="Arial" w:cs="Arial"/>
                <w:sz w:val="20"/>
                <w:szCs w:val="20"/>
              </w:rPr>
              <w:t xml:space="preserve"> mentorski rad</w:t>
            </w:r>
          </w:p>
          <w:p w:rsidR="0095060D" w:rsidRPr="00C80772" w:rsidRDefault="0095060D" w:rsidP="003172C8">
            <w:pPr>
              <w:spacing w:after="0"/>
              <w:rPr>
                <w:rFonts w:ascii="Arial" w:eastAsia="Times New Roman" w:hAnsi="Arial" w:cs="Arial"/>
                <w:sz w:val="20"/>
                <w:szCs w:val="20"/>
              </w:rPr>
            </w:pPr>
            <w:r w:rsidRPr="00C80772">
              <w:rPr>
                <w:rFonts w:ascii="Arial" w:eastAsia="Times New Roman" w:hAnsi="Arial" w:cs="Arial"/>
                <w:sz w:val="20"/>
                <w:szCs w:val="20"/>
              </w:rPr>
              <w:t>X</w:t>
            </w:r>
            <w:r w:rsidRPr="00C80772">
              <w:rPr>
                <w:rFonts w:ascii="Arial" w:eastAsia="Times New Roman" w:hAnsi="Arial" w:cs="Arial"/>
                <w:sz w:val="20"/>
                <w:szCs w:val="20"/>
              </w:rPr>
              <w:fldChar w:fldCharType="begin">
                <w:ffData>
                  <w:name w:val="Check9"/>
                  <w:enabled/>
                  <w:calcOnExit w:val="0"/>
                  <w:checkBox>
                    <w:sizeAuto/>
                    <w:default w:val="0"/>
                  </w:checkBox>
                </w:ffData>
              </w:fldChar>
            </w:r>
            <w:r w:rsidRPr="00C80772">
              <w:rPr>
                <w:rFonts w:ascii="Arial" w:eastAsia="Times New Roman" w:hAnsi="Arial" w:cs="Arial"/>
                <w:sz w:val="20"/>
                <w:szCs w:val="20"/>
              </w:rPr>
              <w:instrText xml:space="preserve"> FORMCHECKBOX </w:instrText>
            </w:r>
            <w:r w:rsidR="009F703E">
              <w:rPr>
                <w:rFonts w:ascii="Arial" w:eastAsia="Times New Roman" w:hAnsi="Arial" w:cs="Arial"/>
                <w:sz w:val="20"/>
                <w:szCs w:val="20"/>
              </w:rPr>
            </w:r>
            <w:r w:rsidR="009F703E">
              <w:rPr>
                <w:rFonts w:ascii="Arial" w:eastAsia="Times New Roman" w:hAnsi="Arial" w:cs="Arial"/>
                <w:sz w:val="20"/>
                <w:szCs w:val="20"/>
              </w:rPr>
              <w:fldChar w:fldCharType="separate"/>
            </w:r>
            <w:r w:rsidRPr="00C80772">
              <w:rPr>
                <w:rFonts w:ascii="Arial" w:eastAsia="Times New Roman" w:hAnsi="Arial" w:cs="Arial"/>
                <w:sz w:val="20"/>
                <w:szCs w:val="20"/>
              </w:rPr>
              <w:fldChar w:fldCharType="end"/>
            </w:r>
            <w:r w:rsidRPr="00C80772">
              <w:rPr>
                <w:rFonts w:ascii="Arial" w:eastAsia="Times New Roman" w:hAnsi="Arial" w:cs="Arial"/>
                <w:sz w:val="20"/>
                <w:szCs w:val="20"/>
              </w:rPr>
              <w:t xml:space="preserve"> konzultacije</w:t>
            </w:r>
          </w:p>
          <w:p w:rsidR="0095060D" w:rsidRPr="00C80772" w:rsidRDefault="0095060D" w:rsidP="003172C8">
            <w:pPr>
              <w:spacing w:after="0"/>
              <w:rPr>
                <w:rFonts w:ascii="Arial" w:eastAsia="Times New Roman" w:hAnsi="Arial" w:cs="Arial"/>
                <w:sz w:val="20"/>
                <w:szCs w:val="20"/>
              </w:rPr>
            </w:pPr>
            <w:r w:rsidRPr="00C80772">
              <w:rPr>
                <w:rFonts w:ascii="Arial" w:eastAsia="Times New Roman" w:hAnsi="Arial" w:cs="Arial"/>
                <w:sz w:val="20"/>
                <w:szCs w:val="20"/>
              </w:rPr>
              <w:fldChar w:fldCharType="begin">
                <w:ffData>
                  <w:name w:val="Check10"/>
                  <w:enabled/>
                  <w:calcOnExit w:val="0"/>
                  <w:checkBox>
                    <w:sizeAuto/>
                    <w:default w:val="0"/>
                    <w:checked w:val="0"/>
                  </w:checkBox>
                </w:ffData>
              </w:fldChar>
            </w:r>
            <w:r w:rsidRPr="00C80772">
              <w:rPr>
                <w:rFonts w:ascii="Arial" w:eastAsia="Times New Roman" w:hAnsi="Arial" w:cs="Arial"/>
                <w:sz w:val="20"/>
                <w:szCs w:val="20"/>
              </w:rPr>
              <w:instrText xml:space="preserve"> FORMCHECKBOX </w:instrText>
            </w:r>
            <w:r w:rsidR="009F703E">
              <w:rPr>
                <w:rFonts w:ascii="Arial" w:eastAsia="Times New Roman" w:hAnsi="Arial" w:cs="Arial"/>
                <w:sz w:val="20"/>
                <w:szCs w:val="20"/>
              </w:rPr>
            </w:r>
            <w:r w:rsidR="009F703E">
              <w:rPr>
                <w:rFonts w:ascii="Arial" w:eastAsia="Times New Roman" w:hAnsi="Arial" w:cs="Arial"/>
                <w:sz w:val="20"/>
                <w:szCs w:val="20"/>
              </w:rPr>
              <w:fldChar w:fldCharType="separate"/>
            </w:r>
            <w:r w:rsidRPr="00C80772">
              <w:rPr>
                <w:rFonts w:ascii="Arial" w:eastAsia="Times New Roman" w:hAnsi="Arial" w:cs="Arial"/>
                <w:sz w:val="20"/>
                <w:szCs w:val="20"/>
              </w:rPr>
              <w:fldChar w:fldCharType="end"/>
            </w:r>
            <w:r w:rsidRPr="00C80772">
              <w:rPr>
                <w:rFonts w:ascii="Arial" w:eastAsia="Times New Roman" w:hAnsi="Arial" w:cs="Arial"/>
                <w:sz w:val="20"/>
                <w:szCs w:val="20"/>
              </w:rPr>
              <w:t xml:space="preserve"> ostalo </w:t>
            </w:r>
          </w:p>
        </w:tc>
      </w:tr>
      <w:tr w:rsidR="0095060D" w:rsidRPr="00C80772" w:rsidTr="003172C8">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2108" w:type="pct"/>
            <w:gridSpan w:val="4"/>
            <w:shd w:val="pct5" w:color="auto" w:fill="auto"/>
            <w:vAlign w:val="center"/>
          </w:tcPr>
          <w:p w:rsidR="0095060D" w:rsidRPr="00C80772" w:rsidRDefault="0095060D" w:rsidP="0095060D">
            <w:pPr>
              <w:rPr>
                <w:rFonts w:ascii="Arial" w:eastAsia="Times New Roman" w:hAnsi="Arial" w:cs="Arial"/>
                <w:b/>
                <w:bCs/>
                <w:color w:val="000000"/>
                <w:sz w:val="20"/>
                <w:szCs w:val="20"/>
              </w:rPr>
            </w:pPr>
            <w:r w:rsidRPr="00C80772">
              <w:rPr>
                <w:rFonts w:ascii="Arial" w:eastAsia="Times New Roman" w:hAnsi="Arial" w:cs="Arial"/>
                <w:b/>
                <w:bCs/>
                <w:color w:val="000000"/>
                <w:sz w:val="20"/>
                <w:szCs w:val="20"/>
              </w:rPr>
              <w:t>1.6. Komentari</w:t>
            </w:r>
          </w:p>
        </w:tc>
        <w:tc>
          <w:tcPr>
            <w:tcW w:w="2892" w:type="pct"/>
            <w:gridSpan w:val="10"/>
            <w:vAlign w:val="center"/>
          </w:tcPr>
          <w:p w:rsidR="0095060D" w:rsidRPr="00C80772" w:rsidRDefault="0095060D" w:rsidP="0095060D">
            <w:pPr>
              <w:rPr>
                <w:rFonts w:ascii="Arial" w:eastAsia="Times New Roman" w:hAnsi="Arial" w:cs="Arial"/>
                <w:b/>
                <w:bCs/>
                <w:sz w:val="20"/>
                <w:szCs w:val="20"/>
              </w:rPr>
            </w:pPr>
          </w:p>
        </w:tc>
      </w:tr>
      <w:tr w:rsidR="0095060D" w:rsidRPr="00C80772" w:rsidTr="003172C8">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4"/>
            <w:shd w:val="pct5" w:color="auto" w:fill="auto"/>
            <w:vAlign w:val="center"/>
          </w:tcPr>
          <w:p w:rsidR="0095060D" w:rsidRPr="00C80772" w:rsidRDefault="0095060D" w:rsidP="0095060D">
            <w:pPr>
              <w:rPr>
                <w:rFonts w:ascii="Arial" w:eastAsia="Times New Roman" w:hAnsi="Arial" w:cs="Arial"/>
                <w:b/>
                <w:bCs/>
                <w:color w:val="000000"/>
                <w:sz w:val="20"/>
                <w:szCs w:val="20"/>
              </w:rPr>
            </w:pPr>
            <w:r w:rsidRPr="00C80772">
              <w:rPr>
                <w:rFonts w:ascii="Arial" w:eastAsia="Times New Roman" w:hAnsi="Arial" w:cs="Arial"/>
                <w:b/>
                <w:bCs/>
                <w:color w:val="000000"/>
                <w:sz w:val="20"/>
                <w:szCs w:val="20"/>
              </w:rPr>
              <w:t>1.7. Obveze studenata</w:t>
            </w:r>
          </w:p>
        </w:tc>
      </w:tr>
      <w:tr w:rsidR="0095060D" w:rsidRPr="00C80772" w:rsidTr="003172C8">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2"/>
        </w:trPr>
        <w:tc>
          <w:tcPr>
            <w:tcW w:w="5000" w:type="pct"/>
            <w:gridSpan w:val="14"/>
            <w:vAlign w:val="center"/>
          </w:tcPr>
          <w:p w:rsidR="0095060D" w:rsidRPr="00C80772" w:rsidRDefault="0095060D" w:rsidP="0095060D">
            <w:pPr>
              <w:spacing w:after="40"/>
              <w:rPr>
                <w:rFonts w:ascii="Arial" w:eastAsia="Times New Roman" w:hAnsi="Arial" w:cs="Arial"/>
                <w:sz w:val="20"/>
                <w:szCs w:val="20"/>
              </w:rPr>
            </w:pPr>
            <w:r w:rsidRPr="00C80772">
              <w:rPr>
                <w:rFonts w:ascii="Arial" w:eastAsia="Times New Roman" w:hAnsi="Arial" w:cs="Arial"/>
                <w:sz w:val="20"/>
                <w:szCs w:val="20"/>
              </w:rPr>
              <w:t>Sudjelovanje u nastavi. Projekt istraživanja. Usmeni ispit.</w:t>
            </w:r>
          </w:p>
        </w:tc>
      </w:tr>
      <w:tr w:rsidR="0095060D" w:rsidRPr="00C80772" w:rsidTr="003172C8">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4"/>
            <w:shd w:val="pct5" w:color="auto" w:fill="auto"/>
            <w:vAlign w:val="center"/>
          </w:tcPr>
          <w:p w:rsidR="0095060D" w:rsidRPr="00C80772" w:rsidRDefault="0095060D" w:rsidP="0095060D">
            <w:pPr>
              <w:rPr>
                <w:rFonts w:ascii="Arial" w:eastAsia="Times New Roman" w:hAnsi="Arial" w:cs="Arial"/>
                <w:b/>
                <w:bCs/>
                <w:color w:val="000000"/>
                <w:sz w:val="20"/>
                <w:szCs w:val="20"/>
              </w:rPr>
            </w:pPr>
            <w:r w:rsidRPr="00C80772">
              <w:rPr>
                <w:rFonts w:ascii="Arial" w:eastAsia="Times New Roman" w:hAnsi="Arial" w:cs="Arial"/>
                <w:b/>
                <w:bCs/>
                <w:color w:val="000000"/>
                <w:sz w:val="20"/>
                <w:szCs w:val="20"/>
              </w:rPr>
              <w:t>1.8. Praćenje rada studenata</w:t>
            </w:r>
          </w:p>
        </w:tc>
      </w:tr>
      <w:tr w:rsidR="0095060D" w:rsidRPr="00C80772" w:rsidTr="003172C8">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929" w:type="pct"/>
            <w:vAlign w:val="center"/>
          </w:tcPr>
          <w:p w:rsidR="0095060D" w:rsidRPr="00C80772" w:rsidRDefault="0095060D" w:rsidP="0095060D">
            <w:pPr>
              <w:rPr>
                <w:rFonts w:ascii="Arial" w:eastAsia="Times New Roman" w:hAnsi="Arial" w:cs="Arial"/>
                <w:color w:val="000000"/>
                <w:sz w:val="20"/>
                <w:szCs w:val="20"/>
              </w:rPr>
            </w:pPr>
            <w:r w:rsidRPr="00C80772">
              <w:rPr>
                <w:rFonts w:ascii="Arial" w:eastAsia="Times New Roman" w:hAnsi="Arial" w:cs="Arial"/>
                <w:color w:val="000000"/>
                <w:sz w:val="20"/>
                <w:szCs w:val="20"/>
              </w:rPr>
              <w:lastRenderedPageBreak/>
              <w:t>Pohađanje nastave</w:t>
            </w:r>
          </w:p>
        </w:tc>
        <w:tc>
          <w:tcPr>
            <w:tcW w:w="195" w:type="pct"/>
            <w:vAlign w:val="center"/>
          </w:tcPr>
          <w:p w:rsidR="0095060D" w:rsidRPr="00C80772" w:rsidRDefault="0095060D" w:rsidP="0095060D">
            <w:pPr>
              <w:rPr>
                <w:rFonts w:ascii="Arial" w:eastAsia="Times New Roman" w:hAnsi="Arial" w:cs="Arial"/>
                <w:color w:val="000000"/>
                <w:sz w:val="20"/>
                <w:szCs w:val="20"/>
              </w:rPr>
            </w:pPr>
            <w:r w:rsidRPr="00C80772">
              <w:rPr>
                <w:rFonts w:ascii="Arial" w:eastAsia="Times New Roman" w:hAnsi="Arial" w:cs="Arial"/>
                <w:color w:val="000000"/>
                <w:sz w:val="20"/>
                <w:szCs w:val="20"/>
              </w:rPr>
              <w:t>X</w:t>
            </w:r>
          </w:p>
        </w:tc>
        <w:tc>
          <w:tcPr>
            <w:tcW w:w="1453" w:type="pct"/>
            <w:gridSpan w:val="3"/>
            <w:vAlign w:val="center"/>
          </w:tcPr>
          <w:p w:rsidR="0095060D" w:rsidRPr="00C80772" w:rsidRDefault="0095060D" w:rsidP="0095060D">
            <w:pPr>
              <w:rPr>
                <w:rFonts w:ascii="Arial" w:eastAsia="Times New Roman" w:hAnsi="Arial" w:cs="Arial"/>
                <w:color w:val="000000"/>
                <w:sz w:val="20"/>
                <w:szCs w:val="20"/>
              </w:rPr>
            </w:pPr>
            <w:r w:rsidRPr="00C80772">
              <w:rPr>
                <w:rFonts w:ascii="Arial" w:eastAsia="Times New Roman" w:hAnsi="Arial" w:cs="Arial"/>
                <w:color w:val="000000"/>
                <w:sz w:val="20"/>
                <w:szCs w:val="20"/>
              </w:rPr>
              <w:t>Aktivnost u nastavi</w:t>
            </w:r>
          </w:p>
        </w:tc>
        <w:tc>
          <w:tcPr>
            <w:tcW w:w="194" w:type="pct"/>
            <w:vAlign w:val="center"/>
          </w:tcPr>
          <w:p w:rsidR="0095060D" w:rsidRPr="00C80772" w:rsidRDefault="0095060D" w:rsidP="0095060D">
            <w:pPr>
              <w:rPr>
                <w:rFonts w:ascii="Arial" w:eastAsia="Times New Roman" w:hAnsi="Arial" w:cs="Arial"/>
                <w:color w:val="000000"/>
                <w:sz w:val="20"/>
                <w:szCs w:val="20"/>
              </w:rPr>
            </w:pPr>
            <w:r w:rsidRPr="00C80772">
              <w:rPr>
                <w:rFonts w:ascii="Arial" w:eastAsia="Times New Roman" w:hAnsi="Arial" w:cs="Arial"/>
                <w:color w:val="000000"/>
                <w:sz w:val="20"/>
                <w:szCs w:val="20"/>
              </w:rPr>
              <w:t>X</w:t>
            </w:r>
          </w:p>
        </w:tc>
        <w:tc>
          <w:tcPr>
            <w:tcW w:w="778" w:type="pct"/>
            <w:gridSpan w:val="3"/>
            <w:vAlign w:val="center"/>
          </w:tcPr>
          <w:p w:rsidR="0095060D" w:rsidRPr="00C80772" w:rsidRDefault="0095060D" w:rsidP="0095060D">
            <w:pPr>
              <w:rPr>
                <w:rFonts w:ascii="Arial" w:eastAsia="Times New Roman" w:hAnsi="Arial" w:cs="Arial"/>
                <w:color w:val="000000"/>
                <w:sz w:val="20"/>
                <w:szCs w:val="20"/>
              </w:rPr>
            </w:pPr>
            <w:r w:rsidRPr="00C80772">
              <w:rPr>
                <w:rFonts w:ascii="Arial" w:eastAsia="Times New Roman" w:hAnsi="Arial" w:cs="Arial"/>
                <w:color w:val="000000"/>
                <w:sz w:val="20"/>
                <w:szCs w:val="20"/>
              </w:rPr>
              <w:t>Seminarski rad</w:t>
            </w:r>
          </w:p>
        </w:tc>
        <w:tc>
          <w:tcPr>
            <w:tcW w:w="200" w:type="pct"/>
            <w:gridSpan w:val="2"/>
            <w:vAlign w:val="center"/>
          </w:tcPr>
          <w:p w:rsidR="0095060D" w:rsidRPr="00C80772" w:rsidRDefault="0095060D" w:rsidP="0095060D">
            <w:pPr>
              <w:rPr>
                <w:rFonts w:ascii="Arial" w:eastAsia="Times New Roman" w:hAnsi="Arial" w:cs="Arial"/>
                <w:color w:val="000000"/>
                <w:sz w:val="20"/>
                <w:szCs w:val="20"/>
              </w:rPr>
            </w:pPr>
          </w:p>
        </w:tc>
        <w:tc>
          <w:tcPr>
            <w:tcW w:w="1057" w:type="pct"/>
            <w:gridSpan w:val="2"/>
            <w:vAlign w:val="center"/>
          </w:tcPr>
          <w:p w:rsidR="0095060D" w:rsidRPr="00C80772" w:rsidRDefault="0095060D" w:rsidP="0095060D">
            <w:pPr>
              <w:rPr>
                <w:rFonts w:ascii="Arial" w:eastAsia="Times New Roman" w:hAnsi="Arial" w:cs="Arial"/>
                <w:color w:val="000000"/>
                <w:sz w:val="20"/>
                <w:szCs w:val="20"/>
              </w:rPr>
            </w:pPr>
            <w:r w:rsidRPr="00C80772">
              <w:rPr>
                <w:rFonts w:ascii="Arial" w:eastAsia="Times New Roman" w:hAnsi="Arial" w:cs="Arial"/>
                <w:color w:val="000000"/>
                <w:sz w:val="20"/>
                <w:szCs w:val="20"/>
              </w:rPr>
              <w:t>Eksperimentalni rad</w:t>
            </w:r>
          </w:p>
        </w:tc>
        <w:tc>
          <w:tcPr>
            <w:tcW w:w="194" w:type="pct"/>
            <w:vAlign w:val="center"/>
          </w:tcPr>
          <w:p w:rsidR="0095060D" w:rsidRPr="00C80772" w:rsidRDefault="0095060D" w:rsidP="0095060D">
            <w:pPr>
              <w:jc w:val="center"/>
              <w:rPr>
                <w:rFonts w:ascii="Arial" w:eastAsia="Times New Roman" w:hAnsi="Arial" w:cs="Arial"/>
                <w:color w:val="000000"/>
                <w:sz w:val="20"/>
                <w:szCs w:val="20"/>
              </w:rPr>
            </w:pPr>
          </w:p>
        </w:tc>
      </w:tr>
      <w:tr w:rsidR="0095060D" w:rsidRPr="00C80772" w:rsidTr="003172C8">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929" w:type="pct"/>
            <w:vAlign w:val="center"/>
          </w:tcPr>
          <w:p w:rsidR="0095060D" w:rsidRPr="00C80772" w:rsidRDefault="0095060D" w:rsidP="0095060D">
            <w:pPr>
              <w:rPr>
                <w:rFonts w:ascii="Arial" w:eastAsia="Times New Roman" w:hAnsi="Arial" w:cs="Arial"/>
                <w:color w:val="000000"/>
                <w:sz w:val="20"/>
                <w:szCs w:val="20"/>
              </w:rPr>
            </w:pPr>
            <w:r w:rsidRPr="00C80772">
              <w:rPr>
                <w:rFonts w:ascii="Arial" w:eastAsia="Times New Roman" w:hAnsi="Arial" w:cs="Arial"/>
                <w:color w:val="000000"/>
                <w:sz w:val="20"/>
                <w:szCs w:val="20"/>
              </w:rPr>
              <w:t>Pismeni ispit</w:t>
            </w:r>
          </w:p>
        </w:tc>
        <w:tc>
          <w:tcPr>
            <w:tcW w:w="195" w:type="pct"/>
            <w:vAlign w:val="center"/>
          </w:tcPr>
          <w:p w:rsidR="0095060D" w:rsidRPr="00C80772" w:rsidRDefault="0095060D" w:rsidP="0095060D">
            <w:pPr>
              <w:rPr>
                <w:rFonts w:ascii="Arial" w:eastAsia="Times New Roman" w:hAnsi="Arial" w:cs="Arial"/>
                <w:color w:val="000000"/>
                <w:sz w:val="20"/>
                <w:szCs w:val="20"/>
              </w:rPr>
            </w:pPr>
          </w:p>
        </w:tc>
        <w:tc>
          <w:tcPr>
            <w:tcW w:w="1453" w:type="pct"/>
            <w:gridSpan w:val="3"/>
            <w:vAlign w:val="center"/>
          </w:tcPr>
          <w:p w:rsidR="0095060D" w:rsidRPr="00C80772" w:rsidRDefault="0095060D" w:rsidP="0095060D">
            <w:pPr>
              <w:rPr>
                <w:rFonts w:ascii="Arial" w:eastAsia="Times New Roman" w:hAnsi="Arial" w:cs="Arial"/>
                <w:color w:val="000000"/>
                <w:sz w:val="20"/>
                <w:szCs w:val="20"/>
              </w:rPr>
            </w:pPr>
            <w:r w:rsidRPr="00C80772">
              <w:rPr>
                <w:rFonts w:ascii="Arial" w:eastAsia="Times New Roman" w:hAnsi="Arial" w:cs="Arial"/>
                <w:color w:val="000000"/>
                <w:sz w:val="20"/>
                <w:szCs w:val="20"/>
              </w:rPr>
              <w:t>Usmeni ispit</w:t>
            </w:r>
          </w:p>
        </w:tc>
        <w:tc>
          <w:tcPr>
            <w:tcW w:w="194" w:type="pct"/>
            <w:vAlign w:val="center"/>
          </w:tcPr>
          <w:p w:rsidR="0095060D" w:rsidRPr="00C80772" w:rsidRDefault="0095060D" w:rsidP="0095060D">
            <w:pPr>
              <w:rPr>
                <w:rFonts w:ascii="Arial" w:eastAsia="Times New Roman" w:hAnsi="Arial" w:cs="Arial"/>
                <w:color w:val="000000"/>
                <w:sz w:val="20"/>
                <w:szCs w:val="20"/>
              </w:rPr>
            </w:pPr>
            <w:r w:rsidRPr="00C80772">
              <w:rPr>
                <w:rFonts w:ascii="Arial" w:eastAsia="Times New Roman" w:hAnsi="Arial" w:cs="Arial"/>
                <w:color w:val="000000"/>
                <w:sz w:val="20"/>
                <w:szCs w:val="20"/>
              </w:rPr>
              <w:t>X</w:t>
            </w:r>
          </w:p>
        </w:tc>
        <w:tc>
          <w:tcPr>
            <w:tcW w:w="778" w:type="pct"/>
            <w:gridSpan w:val="3"/>
            <w:vAlign w:val="center"/>
          </w:tcPr>
          <w:p w:rsidR="0095060D" w:rsidRPr="00C80772" w:rsidRDefault="0095060D" w:rsidP="0095060D">
            <w:pPr>
              <w:rPr>
                <w:rFonts w:ascii="Arial" w:eastAsia="Times New Roman" w:hAnsi="Arial" w:cs="Arial"/>
                <w:color w:val="000000"/>
                <w:sz w:val="20"/>
                <w:szCs w:val="20"/>
              </w:rPr>
            </w:pPr>
            <w:r w:rsidRPr="00C80772">
              <w:rPr>
                <w:rFonts w:ascii="Arial" w:eastAsia="Times New Roman" w:hAnsi="Arial" w:cs="Arial"/>
                <w:color w:val="000000"/>
                <w:sz w:val="20"/>
                <w:szCs w:val="20"/>
              </w:rPr>
              <w:t>Esej</w:t>
            </w:r>
          </w:p>
        </w:tc>
        <w:tc>
          <w:tcPr>
            <w:tcW w:w="200" w:type="pct"/>
            <w:gridSpan w:val="2"/>
            <w:vAlign w:val="center"/>
          </w:tcPr>
          <w:p w:rsidR="0095060D" w:rsidRPr="00C80772" w:rsidRDefault="0095060D" w:rsidP="0095060D">
            <w:pPr>
              <w:rPr>
                <w:rFonts w:ascii="Arial" w:eastAsia="Times New Roman" w:hAnsi="Arial" w:cs="Arial"/>
                <w:color w:val="000000"/>
                <w:sz w:val="20"/>
                <w:szCs w:val="20"/>
              </w:rPr>
            </w:pPr>
          </w:p>
        </w:tc>
        <w:tc>
          <w:tcPr>
            <w:tcW w:w="1057" w:type="pct"/>
            <w:gridSpan w:val="2"/>
            <w:vAlign w:val="center"/>
          </w:tcPr>
          <w:p w:rsidR="0095060D" w:rsidRPr="00C80772" w:rsidRDefault="0095060D" w:rsidP="0095060D">
            <w:pPr>
              <w:rPr>
                <w:rFonts w:ascii="Arial" w:eastAsia="Times New Roman" w:hAnsi="Arial" w:cs="Arial"/>
                <w:color w:val="000000"/>
                <w:sz w:val="20"/>
                <w:szCs w:val="20"/>
              </w:rPr>
            </w:pPr>
            <w:r w:rsidRPr="00C80772">
              <w:rPr>
                <w:rFonts w:ascii="Arial" w:eastAsia="Times New Roman" w:hAnsi="Arial" w:cs="Arial"/>
                <w:color w:val="000000"/>
                <w:sz w:val="20"/>
                <w:szCs w:val="20"/>
              </w:rPr>
              <w:t>Istraživanje</w:t>
            </w:r>
          </w:p>
        </w:tc>
        <w:tc>
          <w:tcPr>
            <w:tcW w:w="194" w:type="pct"/>
            <w:vAlign w:val="center"/>
          </w:tcPr>
          <w:p w:rsidR="0095060D" w:rsidRPr="00C80772" w:rsidRDefault="0095060D" w:rsidP="0095060D">
            <w:pPr>
              <w:jc w:val="center"/>
              <w:rPr>
                <w:rFonts w:ascii="Arial" w:eastAsia="Times New Roman" w:hAnsi="Arial" w:cs="Arial"/>
                <w:color w:val="000000"/>
                <w:sz w:val="20"/>
                <w:szCs w:val="20"/>
              </w:rPr>
            </w:pPr>
            <w:r w:rsidRPr="00C80772">
              <w:rPr>
                <w:rFonts w:ascii="Arial" w:eastAsia="Times New Roman" w:hAnsi="Arial" w:cs="Arial"/>
                <w:color w:val="000000"/>
                <w:sz w:val="20"/>
                <w:szCs w:val="20"/>
              </w:rPr>
              <w:t>X</w:t>
            </w:r>
          </w:p>
        </w:tc>
      </w:tr>
      <w:tr w:rsidR="0095060D" w:rsidRPr="00C80772" w:rsidTr="003172C8">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929" w:type="pct"/>
            <w:vAlign w:val="center"/>
          </w:tcPr>
          <w:p w:rsidR="0095060D" w:rsidRPr="00C80772" w:rsidRDefault="0095060D" w:rsidP="0095060D">
            <w:pPr>
              <w:rPr>
                <w:rFonts w:ascii="Arial" w:eastAsia="Times New Roman" w:hAnsi="Arial" w:cs="Arial"/>
                <w:color w:val="000000"/>
                <w:sz w:val="20"/>
                <w:szCs w:val="20"/>
              </w:rPr>
            </w:pPr>
            <w:r w:rsidRPr="00C80772">
              <w:rPr>
                <w:rFonts w:ascii="Arial" w:eastAsia="Times New Roman" w:hAnsi="Arial" w:cs="Arial"/>
                <w:color w:val="000000"/>
                <w:sz w:val="20"/>
                <w:szCs w:val="20"/>
              </w:rPr>
              <w:t>Projekt</w:t>
            </w:r>
          </w:p>
        </w:tc>
        <w:tc>
          <w:tcPr>
            <w:tcW w:w="195" w:type="pct"/>
            <w:vAlign w:val="center"/>
          </w:tcPr>
          <w:p w:rsidR="0095060D" w:rsidRPr="00C80772" w:rsidRDefault="0095060D" w:rsidP="0095060D">
            <w:pPr>
              <w:rPr>
                <w:rFonts w:ascii="Arial" w:eastAsia="Times New Roman" w:hAnsi="Arial" w:cs="Arial"/>
                <w:color w:val="000000"/>
                <w:sz w:val="20"/>
                <w:szCs w:val="20"/>
              </w:rPr>
            </w:pPr>
            <w:r w:rsidRPr="00C80772">
              <w:rPr>
                <w:rFonts w:ascii="Arial" w:eastAsia="Times New Roman" w:hAnsi="Arial" w:cs="Arial"/>
                <w:color w:val="000000"/>
                <w:sz w:val="20"/>
                <w:szCs w:val="20"/>
              </w:rPr>
              <w:t>X</w:t>
            </w:r>
          </w:p>
        </w:tc>
        <w:tc>
          <w:tcPr>
            <w:tcW w:w="1453" w:type="pct"/>
            <w:gridSpan w:val="3"/>
            <w:vAlign w:val="center"/>
          </w:tcPr>
          <w:p w:rsidR="0095060D" w:rsidRPr="00C80772" w:rsidRDefault="0095060D" w:rsidP="0095060D">
            <w:pPr>
              <w:rPr>
                <w:rFonts w:ascii="Arial" w:eastAsia="Times New Roman" w:hAnsi="Arial" w:cs="Arial"/>
                <w:color w:val="000000"/>
                <w:sz w:val="20"/>
                <w:szCs w:val="20"/>
              </w:rPr>
            </w:pPr>
            <w:r w:rsidRPr="00C80772">
              <w:rPr>
                <w:rFonts w:ascii="Arial" w:eastAsia="Times New Roman" w:hAnsi="Arial" w:cs="Arial"/>
                <w:color w:val="000000"/>
                <w:sz w:val="20"/>
                <w:szCs w:val="20"/>
              </w:rPr>
              <w:t>Kontinuirana provjera znanja</w:t>
            </w:r>
          </w:p>
        </w:tc>
        <w:tc>
          <w:tcPr>
            <w:tcW w:w="194" w:type="pct"/>
            <w:vAlign w:val="center"/>
          </w:tcPr>
          <w:p w:rsidR="0095060D" w:rsidRPr="00C80772" w:rsidRDefault="0095060D" w:rsidP="0095060D">
            <w:pPr>
              <w:rPr>
                <w:rFonts w:ascii="Arial" w:eastAsia="Times New Roman" w:hAnsi="Arial" w:cs="Arial"/>
                <w:color w:val="000000"/>
                <w:sz w:val="20"/>
                <w:szCs w:val="20"/>
              </w:rPr>
            </w:pPr>
          </w:p>
        </w:tc>
        <w:tc>
          <w:tcPr>
            <w:tcW w:w="778" w:type="pct"/>
            <w:gridSpan w:val="3"/>
            <w:vAlign w:val="center"/>
          </w:tcPr>
          <w:p w:rsidR="0095060D" w:rsidRPr="00C80772" w:rsidRDefault="0095060D" w:rsidP="0095060D">
            <w:pPr>
              <w:rPr>
                <w:rFonts w:ascii="Arial" w:eastAsia="Times New Roman" w:hAnsi="Arial" w:cs="Arial"/>
                <w:color w:val="000000"/>
                <w:sz w:val="20"/>
                <w:szCs w:val="20"/>
              </w:rPr>
            </w:pPr>
            <w:r w:rsidRPr="00C80772">
              <w:rPr>
                <w:rFonts w:ascii="Arial" w:eastAsia="Times New Roman" w:hAnsi="Arial" w:cs="Arial"/>
                <w:color w:val="000000"/>
                <w:sz w:val="20"/>
                <w:szCs w:val="20"/>
              </w:rPr>
              <w:t>Referat</w:t>
            </w:r>
          </w:p>
        </w:tc>
        <w:tc>
          <w:tcPr>
            <w:tcW w:w="200" w:type="pct"/>
            <w:gridSpan w:val="2"/>
            <w:vAlign w:val="center"/>
          </w:tcPr>
          <w:p w:rsidR="0095060D" w:rsidRPr="00C80772" w:rsidRDefault="0095060D" w:rsidP="0095060D">
            <w:pPr>
              <w:rPr>
                <w:rFonts w:ascii="Arial" w:eastAsia="Times New Roman" w:hAnsi="Arial" w:cs="Arial"/>
                <w:color w:val="000000"/>
                <w:sz w:val="20"/>
                <w:szCs w:val="20"/>
              </w:rPr>
            </w:pPr>
          </w:p>
        </w:tc>
        <w:tc>
          <w:tcPr>
            <w:tcW w:w="1057" w:type="pct"/>
            <w:gridSpan w:val="2"/>
            <w:vAlign w:val="center"/>
          </w:tcPr>
          <w:p w:rsidR="0095060D" w:rsidRPr="00C80772" w:rsidRDefault="0095060D" w:rsidP="0095060D">
            <w:pPr>
              <w:rPr>
                <w:rFonts w:ascii="Arial" w:eastAsia="Times New Roman" w:hAnsi="Arial" w:cs="Arial"/>
                <w:color w:val="000000"/>
                <w:sz w:val="20"/>
                <w:szCs w:val="20"/>
              </w:rPr>
            </w:pPr>
            <w:r w:rsidRPr="00C80772">
              <w:rPr>
                <w:rFonts w:ascii="Arial" w:eastAsia="Times New Roman" w:hAnsi="Arial" w:cs="Arial"/>
                <w:color w:val="000000"/>
                <w:sz w:val="20"/>
                <w:szCs w:val="20"/>
              </w:rPr>
              <w:t>Praktični rad</w:t>
            </w:r>
          </w:p>
        </w:tc>
        <w:tc>
          <w:tcPr>
            <w:tcW w:w="194" w:type="pct"/>
            <w:vAlign w:val="center"/>
          </w:tcPr>
          <w:p w:rsidR="0095060D" w:rsidRPr="00C80772" w:rsidRDefault="0095060D" w:rsidP="0095060D">
            <w:pPr>
              <w:jc w:val="center"/>
              <w:rPr>
                <w:rFonts w:ascii="Arial" w:eastAsia="Times New Roman" w:hAnsi="Arial" w:cs="Arial"/>
                <w:color w:val="000000"/>
                <w:sz w:val="20"/>
                <w:szCs w:val="20"/>
              </w:rPr>
            </w:pPr>
          </w:p>
        </w:tc>
      </w:tr>
      <w:tr w:rsidR="0095060D" w:rsidRPr="00C80772" w:rsidTr="003172C8">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4"/>
            <w:shd w:val="pct5" w:color="auto" w:fill="auto"/>
            <w:vAlign w:val="center"/>
          </w:tcPr>
          <w:p w:rsidR="0095060D" w:rsidRPr="00C80772" w:rsidRDefault="0095060D" w:rsidP="0095060D">
            <w:pPr>
              <w:tabs>
                <w:tab w:val="left" w:pos="470"/>
              </w:tabs>
              <w:rPr>
                <w:rFonts w:ascii="Arial" w:eastAsia="Times New Roman" w:hAnsi="Arial" w:cs="Arial"/>
                <w:b/>
                <w:bCs/>
                <w:color w:val="000000"/>
                <w:sz w:val="20"/>
                <w:szCs w:val="20"/>
              </w:rPr>
            </w:pPr>
            <w:r w:rsidRPr="00C80772">
              <w:rPr>
                <w:rFonts w:ascii="Arial" w:eastAsia="Times New Roman" w:hAnsi="Arial" w:cs="Arial"/>
                <w:b/>
                <w:bCs/>
                <w:color w:val="000000"/>
                <w:sz w:val="20"/>
                <w:szCs w:val="20"/>
              </w:rPr>
              <w:t>1.9. Ocjenjivanje i vrednovanje rada studenata tijekom nastave i na završnom ispitu</w:t>
            </w:r>
          </w:p>
        </w:tc>
      </w:tr>
      <w:tr w:rsidR="0095060D" w:rsidRPr="00C80772" w:rsidTr="003172C8">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2"/>
        </w:trPr>
        <w:tc>
          <w:tcPr>
            <w:tcW w:w="5000" w:type="pct"/>
            <w:gridSpan w:val="14"/>
            <w:vAlign w:val="center"/>
          </w:tcPr>
          <w:p w:rsidR="0095060D" w:rsidRPr="00C80772" w:rsidRDefault="0095060D" w:rsidP="0095060D">
            <w:pPr>
              <w:autoSpaceDE w:val="0"/>
              <w:autoSpaceDN w:val="0"/>
              <w:adjustRightInd w:val="0"/>
              <w:spacing w:before="120" w:after="120"/>
              <w:rPr>
                <w:rFonts w:ascii="Arial" w:eastAsia="Times New Roman" w:hAnsi="Arial" w:cs="Arial"/>
                <w:sz w:val="20"/>
                <w:szCs w:val="20"/>
              </w:rPr>
            </w:pPr>
            <w:r w:rsidRPr="00C80772">
              <w:rPr>
                <w:rFonts w:ascii="Arial" w:eastAsia="Times New Roman" w:hAnsi="Arial" w:cs="Arial"/>
                <w:sz w:val="20"/>
                <w:szCs w:val="20"/>
              </w:rPr>
              <w:t>Obveze u nastavi. Usmeni ispit: projekt istraživanja.</w:t>
            </w:r>
          </w:p>
        </w:tc>
      </w:tr>
      <w:tr w:rsidR="0095060D" w:rsidRPr="00C80772" w:rsidTr="003172C8">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4"/>
            <w:shd w:val="pct5" w:color="auto" w:fill="auto"/>
            <w:vAlign w:val="center"/>
          </w:tcPr>
          <w:p w:rsidR="0095060D" w:rsidRPr="00C80772" w:rsidRDefault="0095060D" w:rsidP="0095060D">
            <w:pPr>
              <w:tabs>
                <w:tab w:val="left" w:pos="470"/>
              </w:tabs>
              <w:rPr>
                <w:rFonts w:ascii="Arial" w:eastAsia="Times New Roman" w:hAnsi="Arial" w:cs="Arial"/>
                <w:b/>
                <w:bCs/>
                <w:color w:val="000000"/>
                <w:sz w:val="20"/>
                <w:szCs w:val="20"/>
              </w:rPr>
            </w:pPr>
            <w:r w:rsidRPr="00C80772">
              <w:rPr>
                <w:rFonts w:ascii="Arial" w:eastAsia="Times New Roman" w:hAnsi="Arial" w:cs="Arial"/>
                <w:b/>
                <w:bCs/>
                <w:color w:val="000000"/>
                <w:sz w:val="20"/>
                <w:szCs w:val="20"/>
              </w:rPr>
              <w:t>1.10. Obvezatna literatura (u trenutku prijave prijedloga studijskog programa)</w:t>
            </w:r>
          </w:p>
        </w:tc>
      </w:tr>
      <w:tr w:rsidR="0095060D" w:rsidRPr="00C80772" w:rsidTr="003172C8">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2"/>
        </w:trPr>
        <w:tc>
          <w:tcPr>
            <w:tcW w:w="5000" w:type="pct"/>
            <w:gridSpan w:val="14"/>
            <w:vAlign w:val="center"/>
          </w:tcPr>
          <w:p w:rsidR="0095060D" w:rsidRPr="00C80772" w:rsidRDefault="0095060D" w:rsidP="00454878">
            <w:pPr>
              <w:numPr>
                <w:ilvl w:val="0"/>
                <w:numId w:val="51"/>
              </w:numPr>
              <w:spacing w:after="0"/>
              <w:jc w:val="both"/>
              <w:rPr>
                <w:rFonts w:ascii="Arial" w:eastAsia="Times New Roman" w:hAnsi="Arial" w:cs="Arial"/>
                <w:sz w:val="20"/>
                <w:szCs w:val="20"/>
              </w:rPr>
            </w:pPr>
            <w:r w:rsidRPr="00C80772">
              <w:rPr>
                <w:rFonts w:ascii="Arial" w:eastAsia="Times New Roman" w:hAnsi="Arial" w:cs="Arial"/>
                <w:sz w:val="20"/>
                <w:szCs w:val="20"/>
              </w:rPr>
              <w:t>Cohen, L., Manion, L., Morrison, K. (2007). Metode istraživanja u obrazovanju. Jastrebarsko: Naklada Slap.</w:t>
            </w:r>
          </w:p>
          <w:p w:rsidR="0095060D" w:rsidRPr="00C80772" w:rsidRDefault="0095060D" w:rsidP="00454878">
            <w:pPr>
              <w:numPr>
                <w:ilvl w:val="0"/>
                <w:numId w:val="51"/>
              </w:numPr>
              <w:spacing w:after="0"/>
              <w:jc w:val="both"/>
              <w:rPr>
                <w:rFonts w:ascii="Arial" w:eastAsia="Times New Roman" w:hAnsi="Arial" w:cs="Arial"/>
                <w:sz w:val="20"/>
                <w:szCs w:val="20"/>
              </w:rPr>
            </w:pPr>
            <w:r w:rsidRPr="00C80772">
              <w:rPr>
                <w:rFonts w:ascii="Arial" w:eastAsia="Times New Roman" w:hAnsi="Arial" w:cs="Arial"/>
                <w:sz w:val="20"/>
                <w:szCs w:val="20"/>
              </w:rPr>
              <w:t>Milas, G. (2005). Istraživačke metode u psihologiji i drugim društvenim znanostima. Jastrebarsko: Naklada Slap.</w:t>
            </w:r>
          </w:p>
          <w:p w:rsidR="0095060D" w:rsidRDefault="0095060D" w:rsidP="00454878">
            <w:pPr>
              <w:numPr>
                <w:ilvl w:val="0"/>
                <w:numId w:val="51"/>
              </w:numPr>
              <w:spacing w:after="0"/>
              <w:jc w:val="both"/>
              <w:rPr>
                <w:rFonts w:ascii="Arial" w:eastAsia="Times New Roman" w:hAnsi="Arial" w:cs="Arial"/>
                <w:sz w:val="20"/>
                <w:szCs w:val="20"/>
              </w:rPr>
            </w:pPr>
            <w:r w:rsidRPr="00C80772">
              <w:rPr>
                <w:rFonts w:ascii="Arial" w:eastAsia="Times New Roman" w:hAnsi="Arial" w:cs="Arial"/>
                <w:sz w:val="20"/>
                <w:szCs w:val="20"/>
              </w:rPr>
              <w:t>Mužić, V. (2004.), Uvod u metodologiju istraživanja odgoja i obrazovanja (2. prošireno izdanje). Zagreb: Educa.</w:t>
            </w:r>
          </w:p>
          <w:p w:rsidR="00F37B54" w:rsidRPr="00C80772" w:rsidRDefault="00F37B54" w:rsidP="00F37B54">
            <w:pPr>
              <w:spacing w:after="0"/>
              <w:ind w:left="540"/>
              <w:jc w:val="both"/>
              <w:rPr>
                <w:rFonts w:ascii="Arial" w:eastAsia="Times New Roman" w:hAnsi="Arial" w:cs="Arial"/>
                <w:sz w:val="20"/>
                <w:szCs w:val="20"/>
              </w:rPr>
            </w:pPr>
          </w:p>
        </w:tc>
      </w:tr>
      <w:tr w:rsidR="0095060D" w:rsidRPr="00C80772" w:rsidTr="003172C8">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4"/>
            <w:shd w:val="pct5" w:color="auto" w:fill="auto"/>
            <w:vAlign w:val="center"/>
          </w:tcPr>
          <w:p w:rsidR="0095060D" w:rsidRPr="00C80772" w:rsidRDefault="0095060D" w:rsidP="0095060D">
            <w:pPr>
              <w:tabs>
                <w:tab w:val="left" w:pos="494"/>
              </w:tabs>
              <w:rPr>
                <w:rFonts w:ascii="Arial" w:eastAsia="Times New Roman" w:hAnsi="Arial" w:cs="Arial"/>
                <w:b/>
                <w:bCs/>
                <w:color w:val="000000"/>
                <w:sz w:val="20"/>
                <w:szCs w:val="20"/>
              </w:rPr>
            </w:pPr>
            <w:r w:rsidRPr="00C80772">
              <w:rPr>
                <w:rFonts w:ascii="Arial" w:eastAsia="Times New Roman" w:hAnsi="Arial" w:cs="Arial"/>
                <w:b/>
                <w:bCs/>
                <w:color w:val="000000"/>
                <w:sz w:val="20"/>
                <w:szCs w:val="20"/>
              </w:rPr>
              <w:t>1.11. Dopunska literatura (u trenutku prijave prijedloga studijskog programa)</w:t>
            </w:r>
          </w:p>
        </w:tc>
      </w:tr>
      <w:tr w:rsidR="0095060D" w:rsidRPr="00C80772" w:rsidTr="003172C8">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2"/>
        </w:trPr>
        <w:tc>
          <w:tcPr>
            <w:tcW w:w="5000" w:type="pct"/>
            <w:gridSpan w:val="14"/>
            <w:vAlign w:val="center"/>
          </w:tcPr>
          <w:p w:rsidR="0095060D" w:rsidRPr="00C80772" w:rsidRDefault="0095060D" w:rsidP="00454878">
            <w:pPr>
              <w:numPr>
                <w:ilvl w:val="0"/>
                <w:numId w:val="52"/>
              </w:numPr>
              <w:suppressAutoHyphens/>
              <w:spacing w:after="0"/>
              <w:ind w:left="539" w:hanging="539"/>
              <w:jc w:val="both"/>
              <w:rPr>
                <w:rFonts w:ascii="Arial" w:eastAsia="Times New Roman" w:hAnsi="Arial" w:cs="Arial"/>
                <w:sz w:val="20"/>
                <w:szCs w:val="20"/>
              </w:rPr>
            </w:pPr>
            <w:r w:rsidRPr="00C80772">
              <w:rPr>
                <w:rFonts w:ascii="Arial" w:eastAsia="Times New Roman" w:hAnsi="Arial" w:cs="Arial"/>
                <w:sz w:val="20"/>
                <w:szCs w:val="20"/>
              </w:rPr>
              <w:t>Halmi, A. (1999). Temelji kvantitativne analize u društvenim znanostima. Zagreb: Alinea</w:t>
            </w:r>
          </w:p>
          <w:p w:rsidR="0095060D" w:rsidRPr="00C80772" w:rsidRDefault="0095060D" w:rsidP="00454878">
            <w:pPr>
              <w:numPr>
                <w:ilvl w:val="0"/>
                <w:numId w:val="52"/>
              </w:numPr>
              <w:suppressAutoHyphens/>
              <w:spacing w:after="0"/>
              <w:ind w:left="539" w:hanging="539"/>
              <w:jc w:val="both"/>
              <w:rPr>
                <w:rFonts w:ascii="Arial" w:eastAsia="Times New Roman" w:hAnsi="Arial" w:cs="Arial"/>
                <w:sz w:val="20"/>
                <w:szCs w:val="20"/>
              </w:rPr>
            </w:pPr>
            <w:r w:rsidRPr="00C80772">
              <w:rPr>
                <w:rFonts w:ascii="Arial" w:eastAsia="Times New Roman" w:hAnsi="Arial" w:cs="Arial"/>
                <w:sz w:val="20"/>
                <w:szCs w:val="20"/>
              </w:rPr>
              <w:t>Halmi, A. (2005). Strategija kvalitativnih istraživanja u primijenjenim društvenim znanostima. Jastrebarsko: Naklada Slap.</w:t>
            </w:r>
          </w:p>
          <w:p w:rsidR="0095060D" w:rsidRDefault="0095060D" w:rsidP="00454878">
            <w:pPr>
              <w:numPr>
                <w:ilvl w:val="0"/>
                <w:numId w:val="52"/>
              </w:numPr>
              <w:suppressAutoHyphens/>
              <w:spacing w:after="0"/>
              <w:ind w:left="539" w:hanging="539"/>
              <w:jc w:val="both"/>
              <w:rPr>
                <w:rFonts w:ascii="Arial" w:eastAsia="Times New Roman" w:hAnsi="Arial" w:cs="Arial"/>
                <w:sz w:val="20"/>
                <w:szCs w:val="20"/>
              </w:rPr>
            </w:pPr>
            <w:r w:rsidRPr="00C80772">
              <w:rPr>
                <w:rFonts w:ascii="Arial" w:eastAsia="Times New Roman" w:hAnsi="Arial" w:cs="Arial"/>
                <w:sz w:val="20"/>
                <w:szCs w:val="20"/>
              </w:rPr>
              <w:t>Silobrčić, V. (2000.), Kako sastaviti, objaviti i ocijeniti znanstveno dj</w:t>
            </w:r>
            <w:r w:rsidR="00F37B54">
              <w:rPr>
                <w:rFonts w:ascii="Arial" w:eastAsia="Times New Roman" w:hAnsi="Arial" w:cs="Arial"/>
                <w:sz w:val="20"/>
                <w:szCs w:val="20"/>
              </w:rPr>
              <w:t>elo. Zagreb: Medicinska naklada.</w:t>
            </w:r>
          </w:p>
          <w:p w:rsidR="00F37B54" w:rsidRPr="00C80772" w:rsidRDefault="00F37B54" w:rsidP="00F37B54">
            <w:pPr>
              <w:suppressAutoHyphens/>
              <w:spacing w:after="0"/>
              <w:ind w:left="539"/>
              <w:jc w:val="both"/>
              <w:rPr>
                <w:rFonts w:ascii="Arial" w:eastAsia="Times New Roman" w:hAnsi="Arial" w:cs="Arial"/>
                <w:sz w:val="20"/>
                <w:szCs w:val="20"/>
              </w:rPr>
            </w:pPr>
          </w:p>
        </w:tc>
      </w:tr>
      <w:tr w:rsidR="0095060D" w:rsidRPr="00C80772" w:rsidTr="003172C8">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4"/>
            <w:shd w:val="pct5" w:color="auto" w:fill="auto"/>
            <w:vAlign w:val="center"/>
          </w:tcPr>
          <w:p w:rsidR="0095060D" w:rsidRPr="00C80772" w:rsidRDefault="0095060D" w:rsidP="0095060D">
            <w:pPr>
              <w:tabs>
                <w:tab w:val="left" w:pos="494"/>
              </w:tabs>
              <w:rPr>
                <w:rFonts w:ascii="Arial" w:eastAsia="Times New Roman" w:hAnsi="Arial" w:cs="Arial"/>
                <w:b/>
                <w:bCs/>
                <w:color w:val="000000"/>
                <w:sz w:val="20"/>
                <w:szCs w:val="20"/>
              </w:rPr>
            </w:pPr>
            <w:r w:rsidRPr="00C80772">
              <w:rPr>
                <w:rFonts w:ascii="Arial" w:eastAsia="Times New Roman" w:hAnsi="Arial" w:cs="Arial"/>
                <w:b/>
                <w:bCs/>
                <w:color w:val="000000"/>
                <w:sz w:val="20"/>
                <w:szCs w:val="20"/>
              </w:rPr>
              <w:t>1.12. Broj primjeraka obvezatne literature u odnosu na broj studenata koji trenutačno pohađaju nastavu na predmetu</w:t>
            </w:r>
          </w:p>
        </w:tc>
      </w:tr>
      <w:tr w:rsidR="0095060D" w:rsidRPr="00C80772" w:rsidTr="003172C8">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11"/>
        </w:trPr>
        <w:tc>
          <w:tcPr>
            <w:tcW w:w="3015" w:type="pct"/>
            <w:gridSpan w:val="7"/>
            <w:vAlign w:val="center"/>
          </w:tcPr>
          <w:p w:rsidR="0095060D" w:rsidRPr="00C80772" w:rsidRDefault="0095060D" w:rsidP="0095060D">
            <w:pPr>
              <w:jc w:val="center"/>
              <w:rPr>
                <w:rFonts w:ascii="Arial" w:eastAsia="Times New Roman" w:hAnsi="Arial" w:cs="Arial"/>
                <w:color w:val="000000"/>
                <w:sz w:val="20"/>
                <w:szCs w:val="20"/>
              </w:rPr>
            </w:pPr>
            <w:r w:rsidRPr="00C80772">
              <w:rPr>
                <w:rFonts w:ascii="Arial" w:eastAsia="Times New Roman" w:hAnsi="Arial" w:cs="Arial"/>
                <w:color w:val="000000"/>
                <w:sz w:val="20"/>
                <w:szCs w:val="20"/>
              </w:rPr>
              <w:t xml:space="preserve">Naslov </w:t>
            </w:r>
          </w:p>
        </w:tc>
        <w:tc>
          <w:tcPr>
            <w:tcW w:w="1071" w:type="pct"/>
            <w:gridSpan w:val="5"/>
            <w:vAlign w:val="center"/>
          </w:tcPr>
          <w:p w:rsidR="0095060D" w:rsidRPr="00C80772" w:rsidRDefault="0095060D" w:rsidP="0095060D">
            <w:pPr>
              <w:jc w:val="center"/>
              <w:rPr>
                <w:rFonts w:ascii="Arial" w:eastAsia="Times New Roman" w:hAnsi="Arial" w:cs="Arial"/>
                <w:color w:val="000000"/>
                <w:sz w:val="20"/>
                <w:szCs w:val="20"/>
              </w:rPr>
            </w:pPr>
            <w:r w:rsidRPr="00C80772">
              <w:rPr>
                <w:rFonts w:ascii="Arial" w:eastAsia="Times New Roman" w:hAnsi="Arial" w:cs="Arial"/>
                <w:color w:val="000000"/>
                <w:sz w:val="20"/>
                <w:szCs w:val="20"/>
              </w:rPr>
              <w:t>Broj primjeraka</w:t>
            </w:r>
          </w:p>
        </w:tc>
        <w:tc>
          <w:tcPr>
            <w:tcW w:w="914" w:type="pct"/>
            <w:gridSpan w:val="2"/>
            <w:vAlign w:val="center"/>
          </w:tcPr>
          <w:p w:rsidR="0095060D" w:rsidRPr="00C80772" w:rsidRDefault="0095060D" w:rsidP="0095060D">
            <w:pPr>
              <w:jc w:val="center"/>
              <w:rPr>
                <w:rFonts w:ascii="Arial" w:eastAsia="Times New Roman" w:hAnsi="Arial" w:cs="Arial"/>
                <w:color w:val="000000"/>
                <w:sz w:val="20"/>
                <w:szCs w:val="20"/>
              </w:rPr>
            </w:pPr>
            <w:r w:rsidRPr="00C80772">
              <w:rPr>
                <w:rFonts w:ascii="Arial" w:eastAsia="Times New Roman" w:hAnsi="Arial" w:cs="Arial"/>
                <w:color w:val="000000"/>
                <w:sz w:val="20"/>
                <w:szCs w:val="20"/>
              </w:rPr>
              <w:t>Broj studenata</w:t>
            </w:r>
          </w:p>
        </w:tc>
      </w:tr>
      <w:tr w:rsidR="0095060D" w:rsidRPr="00C80772" w:rsidTr="003172C8">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11"/>
        </w:trPr>
        <w:tc>
          <w:tcPr>
            <w:tcW w:w="3015" w:type="pct"/>
            <w:gridSpan w:val="7"/>
            <w:vAlign w:val="center"/>
          </w:tcPr>
          <w:p w:rsidR="0095060D" w:rsidRPr="00C80772" w:rsidRDefault="0095060D" w:rsidP="0095060D">
            <w:pPr>
              <w:jc w:val="center"/>
              <w:rPr>
                <w:rFonts w:ascii="Arial" w:eastAsia="Times New Roman" w:hAnsi="Arial" w:cs="Arial"/>
                <w:color w:val="000000"/>
                <w:sz w:val="20"/>
                <w:szCs w:val="20"/>
              </w:rPr>
            </w:pPr>
          </w:p>
        </w:tc>
        <w:tc>
          <w:tcPr>
            <w:tcW w:w="1071" w:type="pct"/>
            <w:gridSpan w:val="5"/>
            <w:vAlign w:val="center"/>
          </w:tcPr>
          <w:p w:rsidR="0095060D" w:rsidRPr="00C80772" w:rsidRDefault="0095060D" w:rsidP="0095060D">
            <w:pPr>
              <w:jc w:val="center"/>
              <w:rPr>
                <w:rFonts w:ascii="Arial" w:eastAsia="Times New Roman" w:hAnsi="Arial" w:cs="Arial"/>
                <w:color w:val="000000"/>
                <w:sz w:val="20"/>
                <w:szCs w:val="20"/>
              </w:rPr>
            </w:pPr>
          </w:p>
        </w:tc>
        <w:tc>
          <w:tcPr>
            <w:tcW w:w="914" w:type="pct"/>
            <w:gridSpan w:val="2"/>
            <w:vAlign w:val="center"/>
          </w:tcPr>
          <w:p w:rsidR="0095060D" w:rsidRPr="00C80772" w:rsidRDefault="0095060D" w:rsidP="0095060D">
            <w:pPr>
              <w:jc w:val="center"/>
              <w:rPr>
                <w:rFonts w:ascii="Arial" w:eastAsia="Times New Roman" w:hAnsi="Arial" w:cs="Arial"/>
                <w:color w:val="000000"/>
                <w:sz w:val="20"/>
                <w:szCs w:val="20"/>
              </w:rPr>
            </w:pPr>
          </w:p>
        </w:tc>
      </w:tr>
      <w:tr w:rsidR="0095060D" w:rsidRPr="00C80772" w:rsidTr="003172C8">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4"/>
            <w:shd w:val="pct5" w:color="auto" w:fill="auto"/>
            <w:vAlign w:val="center"/>
          </w:tcPr>
          <w:p w:rsidR="0095060D" w:rsidRPr="00C80772" w:rsidRDefault="0095060D" w:rsidP="0095060D">
            <w:pPr>
              <w:rPr>
                <w:rFonts w:ascii="Arial" w:eastAsia="Times New Roman" w:hAnsi="Arial" w:cs="Arial"/>
                <w:b/>
                <w:bCs/>
                <w:color w:val="000000"/>
                <w:sz w:val="20"/>
                <w:szCs w:val="20"/>
              </w:rPr>
            </w:pPr>
            <w:r w:rsidRPr="00C80772">
              <w:rPr>
                <w:rFonts w:ascii="Arial" w:eastAsia="Times New Roman" w:hAnsi="Arial" w:cs="Arial"/>
                <w:b/>
                <w:bCs/>
                <w:color w:val="000000"/>
                <w:sz w:val="20"/>
                <w:szCs w:val="20"/>
              </w:rPr>
              <w:t>1.13. Načini praćenja kvalitete koji osiguravaju razvoj znanja, vještina i kompetencija</w:t>
            </w:r>
          </w:p>
        </w:tc>
      </w:tr>
      <w:tr w:rsidR="0095060D" w:rsidRPr="00C80772" w:rsidTr="003172C8">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2"/>
        </w:trPr>
        <w:tc>
          <w:tcPr>
            <w:tcW w:w="5000" w:type="pct"/>
            <w:gridSpan w:val="14"/>
            <w:vAlign w:val="center"/>
          </w:tcPr>
          <w:p w:rsidR="0095060D" w:rsidRPr="00C80772" w:rsidRDefault="0095060D" w:rsidP="0095060D">
            <w:pPr>
              <w:spacing w:after="120"/>
              <w:rPr>
                <w:rFonts w:ascii="Arial" w:eastAsia="Times New Roman" w:hAnsi="Arial" w:cs="Arial"/>
                <w:sz w:val="20"/>
                <w:szCs w:val="20"/>
              </w:rPr>
            </w:pPr>
            <w:r w:rsidRPr="00C80772">
              <w:rPr>
                <w:rFonts w:ascii="Arial" w:eastAsia="Times New Roman" w:hAnsi="Arial" w:cs="Arial"/>
                <w:sz w:val="20"/>
                <w:szCs w:val="20"/>
              </w:rPr>
              <w:t>Usmeni i pismeni uradci studenata;  sudjelovanje u istraživanju i na skupovima te objavljivanje radova.</w:t>
            </w:r>
          </w:p>
        </w:tc>
      </w:tr>
    </w:tbl>
    <w:p w:rsidR="0095060D" w:rsidRPr="008546AE" w:rsidRDefault="0095060D" w:rsidP="0095060D">
      <w:pPr>
        <w:autoSpaceDE w:val="0"/>
        <w:autoSpaceDN w:val="0"/>
        <w:adjustRightInd w:val="0"/>
        <w:rPr>
          <w:rFonts w:ascii="Calibri" w:eastAsia="Times New Roman" w:hAnsi="Calibri" w:cs="Calibri"/>
          <w:b/>
          <w:bCs/>
        </w:rPr>
      </w:pPr>
    </w:p>
    <w:p w:rsidR="00C80772" w:rsidRDefault="00C80772">
      <w:pPr>
        <w:spacing w:after="160" w:line="259" w:lineRule="auto"/>
        <w:rPr>
          <w:rFonts w:ascii="Calibri" w:eastAsia="Times New Roman" w:hAnsi="Calibri" w:cs="Calibri"/>
          <w:b/>
          <w:bCs/>
        </w:rPr>
      </w:pPr>
      <w:r>
        <w:rPr>
          <w:rFonts w:ascii="Calibri" w:eastAsia="Times New Roman" w:hAnsi="Calibri" w:cs="Calibri"/>
          <w:b/>
          <w:bCs/>
        </w:rPr>
        <w:br w:type="page"/>
      </w:r>
    </w:p>
    <w:p w:rsidR="0095060D" w:rsidRPr="008546AE" w:rsidRDefault="0095060D" w:rsidP="0095060D">
      <w:pPr>
        <w:autoSpaceDE w:val="0"/>
        <w:autoSpaceDN w:val="0"/>
        <w:adjustRightInd w:val="0"/>
        <w:rPr>
          <w:rFonts w:ascii="Calibri" w:eastAsia="Times New Roman" w:hAnsi="Calibri" w:cs="Calibri"/>
          <w:b/>
          <w:bCs/>
        </w:rPr>
      </w:pPr>
    </w:p>
    <w:tbl>
      <w:tblPr>
        <w:tblW w:w="5006"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00" w:firstRow="0" w:lastRow="0" w:firstColumn="0" w:lastColumn="0" w:noHBand="0" w:noVBand="0"/>
      </w:tblPr>
      <w:tblGrid>
        <w:gridCol w:w="1686"/>
        <w:gridCol w:w="356"/>
        <w:gridCol w:w="350"/>
        <w:gridCol w:w="1575"/>
        <w:gridCol w:w="711"/>
        <w:gridCol w:w="352"/>
        <w:gridCol w:w="441"/>
        <w:gridCol w:w="735"/>
        <w:gridCol w:w="236"/>
        <w:gridCol w:w="221"/>
        <w:gridCol w:w="142"/>
        <w:gridCol w:w="610"/>
        <w:gridCol w:w="1308"/>
        <w:gridCol w:w="350"/>
      </w:tblGrid>
      <w:tr w:rsidR="0095060D" w:rsidRPr="00C80772" w:rsidTr="003172C8">
        <w:trPr>
          <w:trHeight w:val="283"/>
          <w:jc w:val="center"/>
        </w:trPr>
        <w:tc>
          <w:tcPr>
            <w:tcW w:w="5000" w:type="pct"/>
            <w:gridSpan w:val="14"/>
            <w:shd w:val="clear" w:color="auto" w:fill="F3F3F3"/>
            <w:vAlign w:val="center"/>
          </w:tcPr>
          <w:p w:rsidR="0095060D" w:rsidRPr="00C80772" w:rsidRDefault="0095060D" w:rsidP="0095060D">
            <w:pPr>
              <w:spacing w:after="120"/>
              <w:rPr>
                <w:rFonts w:ascii="Arial" w:eastAsia="Times New Roman" w:hAnsi="Arial" w:cs="Arial"/>
                <w:b/>
                <w:bCs/>
                <w:sz w:val="20"/>
                <w:szCs w:val="20"/>
              </w:rPr>
            </w:pPr>
            <w:r w:rsidRPr="00C80772">
              <w:rPr>
                <w:rFonts w:ascii="Arial" w:eastAsia="Times New Roman" w:hAnsi="Arial" w:cs="Arial"/>
                <w:b/>
                <w:bCs/>
                <w:sz w:val="20"/>
                <w:szCs w:val="20"/>
              </w:rPr>
              <w:t>Naziv jezgre:                            Temeljno područje</w:t>
            </w:r>
          </w:p>
        </w:tc>
      </w:tr>
      <w:tr w:rsidR="0095060D" w:rsidRPr="00C80772" w:rsidTr="003172C8">
        <w:trPr>
          <w:trHeight w:val="283"/>
          <w:jc w:val="center"/>
        </w:trPr>
        <w:tc>
          <w:tcPr>
            <w:tcW w:w="1318" w:type="pct"/>
            <w:gridSpan w:val="3"/>
            <w:shd w:val="clear" w:color="auto" w:fill="F3F3F3"/>
            <w:vAlign w:val="center"/>
          </w:tcPr>
          <w:p w:rsidR="0095060D" w:rsidRPr="00C80772" w:rsidRDefault="0095060D" w:rsidP="0095060D">
            <w:pPr>
              <w:spacing w:after="120"/>
              <w:rPr>
                <w:rFonts w:ascii="Arial" w:eastAsia="Times New Roman" w:hAnsi="Arial" w:cs="Arial"/>
                <w:b/>
                <w:bCs/>
                <w:sz w:val="20"/>
                <w:szCs w:val="20"/>
              </w:rPr>
            </w:pPr>
            <w:r w:rsidRPr="00C80772">
              <w:rPr>
                <w:rFonts w:ascii="Arial" w:eastAsia="Times New Roman" w:hAnsi="Arial" w:cs="Arial"/>
                <w:b/>
                <w:bCs/>
                <w:sz w:val="20"/>
                <w:szCs w:val="20"/>
              </w:rPr>
              <w:t>Naziv kolegija</w:t>
            </w:r>
          </w:p>
        </w:tc>
        <w:tc>
          <w:tcPr>
            <w:tcW w:w="3682" w:type="pct"/>
            <w:gridSpan w:val="11"/>
            <w:shd w:val="clear" w:color="auto" w:fill="F3F3F3"/>
            <w:vAlign w:val="center"/>
          </w:tcPr>
          <w:p w:rsidR="0095060D" w:rsidRPr="00C80772" w:rsidRDefault="0095060D" w:rsidP="0095060D">
            <w:pPr>
              <w:spacing w:after="120"/>
              <w:rPr>
                <w:rFonts w:ascii="Arial" w:eastAsia="Times New Roman" w:hAnsi="Arial" w:cs="Arial"/>
                <w:b/>
                <w:bCs/>
                <w:sz w:val="20"/>
                <w:szCs w:val="20"/>
              </w:rPr>
            </w:pPr>
            <w:r w:rsidRPr="00C80772">
              <w:rPr>
                <w:rFonts w:ascii="Arial" w:eastAsia="Times New Roman" w:hAnsi="Arial" w:cs="Arial"/>
                <w:b/>
                <w:bCs/>
                <w:sz w:val="20"/>
                <w:szCs w:val="20"/>
              </w:rPr>
              <w:t>Metodologija istraživanja školskog kurikuluma</w:t>
            </w:r>
          </w:p>
        </w:tc>
      </w:tr>
      <w:tr w:rsidR="0095060D" w:rsidRPr="00C80772" w:rsidTr="003172C8">
        <w:trPr>
          <w:trHeight w:val="283"/>
          <w:jc w:val="center"/>
        </w:trPr>
        <w:tc>
          <w:tcPr>
            <w:tcW w:w="1318" w:type="pct"/>
            <w:gridSpan w:val="3"/>
            <w:shd w:val="clear" w:color="auto" w:fill="F3F3F3"/>
            <w:vAlign w:val="center"/>
          </w:tcPr>
          <w:p w:rsidR="0095060D" w:rsidRPr="00C80772" w:rsidRDefault="0095060D" w:rsidP="0095060D">
            <w:pPr>
              <w:spacing w:after="120"/>
              <w:rPr>
                <w:rFonts w:ascii="Arial" w:eastAsia="Times New Roman" w:hAnsi="Arial" w:cs="Arial"/>
                <w:b/>
                <w:bCs/>
                <w:sz w:val="20"/>
                <w:szCs w:val="20"/>
              </w:rPr>
            </w:pPr>
            <w:r w:rsidRPr="00C80772">
              <w:rPr>
                <w:rFonts w:ascii="Arial" w:eastAsia="Times New Roman" w:hAnsi="Arial" w:cs="Arial"/>
                <w:b/>
                <w:bCs/>
                <w:sz w:val="20"/>
                <w:szCs w:val="20"/>
              </w:rPr>
              <w:t>Nositelj kolegija</w:t>
            </w:r>
          </w:p>
        </w:tc>
        <w:tc>
          <w:tcPr>
            <w:tcW w:w="3682" w:type="pct"/>
            <w:gridSpan w:val="11"/>
            <w:shd w:val="clear" w:color="auto" w:fill="F3F3F3"/>
            <w:vAlign w:val="center"/>
          </w:tcPr>
          <w:p w:rsidR="0095060D" w:rsidRPr="00C80772" w:rsidRDefault="0095060D" w:rsidP="0095060D">
            <w:pPr>
              <w:spacing w:after="120"/>
              <w:rPr>
                <w:rFonts w:ascii="Arial" w:eastAsia="Times New Roman" w:hAnsi="Arial" w:cs="Arial"/>
                <w:b/>
                <w:bCs/>
                <w:sz w:val="20"/>
                <w:szCs w:val="20"/>
              </w:rPr>
            </w:pPr>
            <w:r w:rsidRPr="00C80772">
              <w:rPr>
                <w:rFonts w:ascii="Arial" w:eastAsia="Times New Roman" w:hAnsi="Arial" w:cs="Arial"/>
                <w:b/>
                <w:bCs/>
                <w:sz w:val="20"/>
                <w:szCs w:val="20"/>
              </w:rPr>
              <w:t>Dr. sc. Branko Bognar, doc.</w:t>
            </w:r>
          </w:p>
        </w:tc>
      </w:tr>
      <w:tr w:rsidR="0095060D" w:rsidRPr="00C80772" w:rsidTr="003172C8">
        <w:trPr>
          <w:trHeight w:val="283"/>
          <w:jc w:val="center"/>
        </w:trPr>
        <w:tc>
          <w:tcPr>
            <w:tcW w:w="1318" w:type="pct"/>
            <w:gridSpan w:val="3"/>
            <w:shd w:val="clear" w:color="auto" w:fill="FFFFFF"/>
            <w:vAlign w:val="center"/>
          </w:tcPr>
          <w:p w:rsidR="0095060D" w:rsidRPr="00C80772" w:rsidRDefault="0095060D" w:rsidP="0095060D">
            <w:pPr>
              <w:spacing w:after="120"/>
              <w:rPr>
                <w:rFonts w:ascii="Arial" w:eastAsia="Times New Roman" w:hAnsi="Arial" w:cs="Arial"/>
                <w:sz w:val="20"/>
                <w:szCs w:val="20"/>
              </w:rPr>
            </w:pPr>
            <w:r w:rsidRPr="00C80772">
              <w:rPr>
                <w:rFonts w:ascii="Arial" w:eastAsia="Times New Roman" w:hAnsi="Arial" w:cs="Arial"/>
                <w:color w:val="000000"/>
                <w:sz w:val="20"/>
                <w:szCs w:val="20"/>
              </w:rPr>
              <w:t>Studijski program</w:t>
            </w:r>
          </w:p>
        </w:tc>
        <w:tc>
          <w:tcPr>
            <w:tcW w:w="3682" w:type="pct"/>
            <w:gridSpan w:val="11"/>
            <w:vAlign w:val="center"/>
          </w:tcPr>
          <w:p w:rsidR="0095060D" w:rsidRPr="00C80772" w:rsidRDefault="0095060D" w:rsidP="0095060D">
            <w:pPr>
              <w:spacing w:after="120"/>
              <w:rPr>
                <w:rFonts w:ascii="Arial" w:eastAsia="Times New Roman" w:hAnsi="Arial" w:cs="Arial"/>
                <w:sz w:val="20"/>
                <w:szCs w:val="20"/>
              </w:rPr>
            </w:pPr>
            <w:r w:rsidRPr="00C80772">
              <w:rPr>
                <w:rFonts w:ascii="Arial" w:eastAsia="Times New Roman" w:hAnsi="Arial" w:cs="Arial"/>
                <w:sz w:val="20"/>
                <w:szCs w:val="20"/>
              </w:rPr>
              <w:t>Teorijsko-metodologijska jezgra</w:t>
            </w:r>
          </w:p>
        </w:tc>
      </w:tr>
      <w:tr w:rsidR="0095060D" w:rsidRPr="00C80772" w:rsidTr="003172C8">
        <w:trPr>
          <w:trHeight w:val="283"/>
          <w:jc w:val="center"/>
        </w:trPr>
        <w:tc>
          <w:tcPr>
            <w:tcW w:w="1318" w:type="pct"/>
            <w:gridSpan w:val="3"/>
            <w:shd w:val="clear" w:color="auto" w:fill="FFFFFF"/>
            <w:vAlign w:val="center"/>
          </w:tcPr>
          <w:p w:rsidR="0095060D" w:rsidRPr="00C80772" w:rsidRDefault="0095060D" w:rsidP="0095060D">
            <w:pPr>
              <w:spacing w:after="120"/>
              <w:rPr>
                <w:rFonts w:ascii="Arial" w:eastAsia="Times New Roman" w:hAnsi="Arial" w:cs="Arial"/>
                <w:sz w:val="20"/>
                <w:szCs w:val="20"/>
              </w:rPr>
            </w:pPr>
            <w:r w:rsidRPr="00C80772">
              <w:rPr>
                <w:rFonts w:ascii="Arial" w:eastAsia="Times New Roman" w:hAnsi="Arial" w:cs="Arial"/>
                <w:color w:val="000000"/>
                <w:sz w:val="20"/>
                <w:szCs w:val="20"/>
              </w:rPr>
              <w:t>Status kolegija</w:t>
            </w:r>
          </w:p>
        </w:tc>
        <w:tc>
          <w:tcPr>
            <w:tcW w:w="3682" w:type="pct"/>
            <w:gridSpan w:val="11"/>
            <w:vAlign w:val="center"/>
          </w:tcPr>
          <w:p w:rsidR="0095060D" w:rsidRPr="00C80772" w:rsidRDefault="0095060D" w:rsidP="0095060D">
            <w:pPr>
              <w:spacing w:after="120"/>
              <w:rPr>
                <w:rFonts w:ascii="Arial" w:eastAsia="Times New Roman" w:hAnsi="Arial" w:cs="Arial"/>
                <w:sz w:val="20"/>
                <w:szCs w:val="20"/>
              </w:rPr>
            </w:pPr>
            <w:r w:rsidRPr="00C80772">
              <w:rPr>
                <w:rFonts w:ascii="Arial" w:eastAsia="Times New Roman" w:hAnsi="Arial" w:cs="Arial"/>
                <w:sz w:val="20"/>
                <w:szCs w:val="20"/>
              </w:rPr>
              <w:t>Obvezni</w:t>
            </w:r>
          </w:p>
        </w:tc>
      </w:tr>
      <w:tr w:rsidR="0095060D" w:rsidRPr="00C80772" w:rsidTr="003172C8">
        <w:trPr>
          <w:trHeight w:val="283"/>
          <w:jc w:val="center"/>
        </w:trPr>
        <w:tc>
          <w:tcPr>
            <w:tcW w:w="1318" w:type="pct"/>
            <w:gridSpan w:val="3"/>
            <w:shd w:val="clear" w:color="auto" w:fill="FFFFFF"/>
            <w:vAlign w:val="center"/>
          </w:tcPr>
          <w:p w:rsidR="0095060D" w:rsidRPr="00C80772" w:rsidRDefault="0095060D" w:rsidP="0095060D">
            <w:pPr>
              <w:spacing w:after="120"/>
              <w:rPr>
                <w:rFonts w:ascii="Arial" w:eastAsia="Times New Roman" w:hAnsi="Arial" w:cs="Arial"/>
                <w:color w:val="000000"/>
                <w:sz w:val="20"/>
                <w:szCs w:val="20"/>
              </w:rPr>
            </w:pPr>
            <w:r w:rsidRPr="00C80772">
              <w:rPr>
                <w:rFonts w:ascii="Arial" w:eastAsia="Times New Roman" w:hAnsi="Arial" w:cs="Arial"/>
                <w:color w:val="000000"/>
                <w:sz w:val="20"/>
                <w:szCs w:val="20"/>
              </w:rPr>
              <w:t>Godina</w:t>
            </w:r>
          </w:p>
        </w:tc>
        <w:tc>
          <w:tcPr>
            <w:tcW w:w="3682" w:type="pct"/>
            <w:gridSpan w:val="11"/>
            <w:vAlign w:val="center"/>
          </w:tcPr>
          <w:p w:rsidR="0095060D" w:rsidRPr="00C80772" w:rsidRDefault="0095060D" w:rsidP="0095060D">
            <w:pPr>
              <w:spacing w:after="120"/>
              <w:rPr>
                <w:rFonts w:ascii="Arial" w:eastAsia="Times New Roman" w:hAnsi="Arial" w:cs="Arial"/>
                <w:sz w:val="20"/>
                <w:szCs w:val="20"/>
              </w:rPr>
            </w:pPr>
            <w:r w:rsidRPr="00C80772">
              <w:rPr>
                <w:rFonts w:ascii="Arial" w:eastAsia="Times New Roman" w:hAnsi="Arial" w:cs="Arial"/>
                <w:sz w:val="20"/>
                <w:szCs w:val="20"/>
              </w:rPr>
              <w:t>II.</w:t>
            </w:r>
          </w:p>
        </w:tc>
      </w:tr>
      <w:tr w:rsidR="0095060D" w:rsidRPr="00C80772" w:rsidTr="003172C8">
        <w:trPr>
          <w:trHeight w:val="283"/>
          <w:jc w:val="center"/>
        </w:trPr>
        <w:tc>
          <w:tcPr>
            <w:tcW w:w="1318" w:type="pct"/>
            <w:gridSpan w:val="3"/>
            <w:vMerge w:val="restart"/>
            <w:shd w:val="clear" w:color="auto" w:fill="FFFFFF"/>
            <w:vAlign w:val="center"/>
          </w:tcPr>
          <w:p w:rsidR="0095060D" w:rsidRPr="00C80772" w:rsidRDefault="0095060D" w:rsidP="0095060D">
            <w:pPr>
              <w:spacing w:after="120"/>
              <w:rPr>
                <w:rFonts w:ascii="Arial" w:eastAsia="Times New Roman" w:hAnsi="Arial" w:cs="Arial"/>
                <w:color w:val="000000"/>
                <w:sz w:val="20"/>
                <w:szCs w:val="20"/>
              </w:rPr>
            </w:pPr>
            <w:r w:rsidRPr="00C80772">
              <w:rPr>
                <w:rFonts w:ascii="Arial" w:eastAsia="Times New Roman" w:hAnsi="Arial" w:cs="Arial"/>
                <w:color w:val="000000"/>
                <w:sz w:val="20"/>
                <w:szCs w:val="20"/>
              </w:rPr>
              <w:t>Bodovna vrijednost i način izvođenja nastave</w:t>
            </w:r>
          </w:p>
        </w:tc>
        <w:tc>
          <w:tcPr>
            <w:tcW w:w="2102" w:type="pct"/>
            <w:gridSpan w:val="5"/>
            <w:vAlign w:val="center"/>
          </w:tcPr>
          <w:p w:rsidR="0095060D" w:rsidRPr="00C80772" w:rsidRDefault="0095060D" w:rsidP="0095060D">
            <w:pPr>
              <w:spacing w:after="120"/>
              <w:rPr>
                <w:rFonts w:ascii="Arial" w:eastAsia="Times New Roman" w:hAnsi="Arial" w:cs="Arial"/>
                <w:sz w:val="20"/>
                <w:szCs w:val="20"/>
              </w:rPr>
            </w:pPr>
            <w:r w:rsidRPr="00C80772">
              <w:rPr>
                <w:rFonts w:ascii="Arial" w:eastAsia="Times New Roman" w:hAnsi="Arial" w:cs="Arial"/>
                <w:sz w:val="20"/>
                <w:szCs w:val="20"/>
              </w:rPr>
              <w:t>ECTS – bodovi</w:t>
            </w:r>
          </w:p>
        </w:tc>
        <w:tc>
          <w:tcPr>
            <w:tcW w:w="1580" w:type="pct"/>
            <w:gridSpan w:val="6"/>
            <w:vAlign w:val="center"/>
          </w:tcPr>
          <w:p w:rsidR="0095060D" w:rsidRPr="00C80772" w:rsidRDefault="0095060D" w:rsidP="0095060D">
            <w:pPr>
              <w:spacing w:after="120"/>
              <w:rPr>
                <w:rFonts w:ascii="Arial" w:eastAsia="Times New Roman" w:hAnsi="Arial" w:cs="Arial"/>
                <w:sz w:val="20"/>
                <w:szCs w:val="20"/>
              </w:rPr>
            </w:pPr>
            <w:r w:rsidRPr="00C80772">
              <w:rPr>
                <w:rFonts w:ascii="Arial" w:eastAsia="Times New Roman" w:hAnsi="Arial" w:cs="Arial"/>
                <w:sz w:val="20"/>
                <w:szCs w:val="20"/>
              </w:rPr>
              <w:t>5</w:t>
            </w:r>
          </w:p>
        </w:tc>
      </w:tr>
      <w:tr w:rsidR="0095060D" w:rsidRPr="00C80772" w:rsidTr="003172C8">
        <w:trPr>
          <w:trHeight w:val="283"/>
          <w:jc w:val="center"/>
        </w:trPr>
        <w:tc>
          <w:tcPr>
            <w:tcW w:w="1318" w:type="pct"/>
            <w:gridSpan w:val="3"/>
            <w:vMerge/>
            <w:shd w:val="clear" w:color="auto" w:fill="FFFFFF"/>
            <w:vAlign w:val="center"/>
          </w:tcPr>
          <w:p w:rsidR="0095060D" w:rsidRPr="00C80772" w:rsidRDefault="0095060D" w:rsidP="0095060D">
            <w:pPr>
              <w:spacing w:after="120"/>
              <w:rPr>
                <w:rFonts w:ascii="Arial" w:eastAsia="Times New Roman" w:hAnsi="Arial" w:cs="Arial"/>
                <w:color w:val="000000"/>
                <w:sz w:val="20"/>
                <w:szCs w:val="20"/>
              </w:rPr>
            </w:pPr>
          </w:p>
        </w:tc>
        <w:tc>
          <w:tcPr>
            <w:tcW w:w="2102" w:type="pct"/>
            <w:gridSpan w:val="5"/>
            <w:vAlign w:val="center"/>
          </w:tcPr>
          <w:p w:rsidR="0095060D" w:rsidRPr="00C80772" w:rsidRDefault="0095060D" w:rsidP="0095060D">
            <w:pPr>
              <w:spacing w:after="120"/>
              <w:rPr>
                <w:rFonts w:ascii="Arial" w:eastAsia="Times New Roman" w:hAnsi="Arial" w:cs="Arial"/>
                <w:sz w:val="20"/>
                <w:szCs w:val="20"/>
              </w:rPr>
            </w:pPr>
            <w:r w:rsidRPr="00C80772">
              <w:rPr>
                <w:rFonts w:ascii="Arial" w:eastAsia="Times New Roman" w:hAnsi="Arial" w:cs="Arial"/>
                <w:sz w:val="20"/>
                <w:szCs w:val="20"/>
              </w:rPr>
              <w:t>Broj sati po semestru</w:t>
            </w:r>
          </w:p>
        </w:tc>
        <w:tc>
          <w:tcPr>
            <w:tcW w:w="1580" w:type="pct"/>
            <w:gridSpan w:val="6"/>
            <w:vAlign w:val="center"/>
          </w:tcPr>
          <w:p w:rsidR="0095060D" w:rsidRPr="00C80772" w:rsidRDefault="0095060D" w:rsidP="0095060D">
            <w:pPr>
              <w:spacing w:after="120"/>
              <w:rPr>
                <w:rFonts w:ascii="Arial" w:eastAsia="Times New Roman" w:hAnsi="Arial" w:cs="Arial"/>
                <w:sz w:val="20"/>
                <w:szCs w:val="20"/>
              </w:rPr>
            </w:pPr>
            <w:r w:rsidRPr="00C80772">
              <w:rPr>
                <w:rFonts w:ascii="Arial" w:eastAsia="Times New Roman" w:hAnsi="Arial" w:cs="Arial"/>
                <w:sz w:val="20"/>
                <w:szCs w:val="20"/>
              </w:rPr>
              <w:t>16</w:t>
            </w:r>
          </w:p>
        </w:tc>
      </w:tr>
      <w:tr w:rsidR="0095060D" w:rsidRPr="00C80772" w:rsidTr="003172C8">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hRule="exact" w:val="288"/>
        </w:trPr>
        <w:tc>
          <w:tcPr>
            <w:tcW w:w="5000" w:type="pct"/>
            <w:gridSpan w:val="14"/>
            <w:tcBorders>
              <w:top w:val="single" w:sz="6" w:space="0" w:color="auto"/>
              <w:left w:val="single" w:sz="6" w:space="0" w:color="auto"/>
              <w:bottom w:val="single" w:sz="6" w:space="0" w:color="auto"/>
              <w:right w:val="single" w:sz="6" w:space="0" w:color="auto"/>
            </w:tcBorders>
            <w:shd w:val="clear" w:color="auto" w:fill="F3F3F3"/>
            <w:vAlign w:val="center"/>
          </w:tcPr>
          <w:p w:rsidR="0095060D" w:rsidRPr="00C80772" w:rsidRDefault="0095060D" w:rsidP="0095060D">
            <w:pPr>
              <w:rPr>
                <w:rFonts w:ascii="Arial" w:eastAsia="Times New Roman" w:hAnsi="Arial" w:cs="Arial"/>
                <w:b/>
                <w:bCs/>
                <w:color w:val="000000"/>
                <w:sz w:val="20"/>
                <w:szCs w:val="20"/>
              </w:rPr>
            </w:pPr>
            <w:r w:rsidRPr="00C80772">
              <w:rPr>
                <w:rFonts w:ascii="Arial" w:eastAsia="Times New Roman" w:hAnsi="Arial" w:cs="Arial"/>
                <w:b/>
                <w:bCs/>
                <w:color w:val="000000"/>
                <w:sz w:val="20"/>
                <w:szCs w:val="20"/>
              </w:rPr>
              <w:t>1. OPIS PREDMETA</w:t>
            </w:r>
          </w:p>
          <w:p w:rsidR="0095060D" w:rsidRPr="00C80772" w:rsidRDefault="0095060D" w:rsidP="0095060D">
            <w:pPr>
              <w:keepNext/>
              <w:spacing w:after="0" w:line="240" w:lineRule="auto"/>
              <w:outlineLvl w:val="2"/>
              <w:rPr>
                <w:rFonts w:ascii="Arial" w:eastAsia="Times New Roman" w:hAnsi="Arial" w:cs="Arial"/>
                <w:b/>
                <w:bCs/>
                <w:color w:val="000000"/>
                <w:sz w:val="20"/>
                <w:szCs w:val="20"/>
                <w:lang w:eastAsia="hr-HR"/>
              </w:rPr>
            </w:pPr>
          </w:p>
        </w:tc>
      </w:tr>
      <w:tr w:rsidR="0095060D" w:rsidRPr="00C80772" w:rsidTr="003172C8">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4"/>
            <w:tcBorders>
              <w:top w:val="single" w:sz="6" w:space="0" w:color="auto"/>
            </w:tcBorders>
            <w:shd w:val="clear" w:color="auto" w:fill="F3F3F3"/>
            <w:vAlign w:val="center"/>
          </w:tcPr>
          <w:p w:rsidR="0095060D" w:rsidRPr="00C80772" w:rsidRDefault="0095060D" w:rsidP="0095060D">
            <w:pPr>
              <w:rPr>
                <w:rFonts w:ascii="Arial" w:eastAsia="Times New Roman" w:hAnsi="Arial" w:cs="Arial"/>
                <w:b/>
                <w:bCs/>
                <w:sz w:val="20"/>
                <w:szCs w:val="20"/>
              </w:rPr>
            </w:pPr>
            <w:r w:rsidRPr="00C80772">
              <w:rPr>
                <w:rFonts w:ascii="Arial" w:eastAsia="Times New Roman" w:hAnsi="Arial" w:cs="Arial"/>
                <w:b/>
                <w:bCs/>
                <w:color w:val="000000"/>
                <w:sz w:val="20"/>
                <w:szCs w:val="20"/>
              </w:rPr>
              <w:t>1.1. Ciljevi predmeta</w:t>
            </w:r>
          </w:p>
        </w:tc>
      </w:tr>
      <w:tr w:rsidR="0095060D" w:rsidRPr="00C80772" w:rsidTr="003172C8">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2"/>
        </w:trPr>
        <w:tc>
          <w:tcPr>
            <w:tcW w:w="5000" w:type="pct"/>
            <w:gridSpan w:val="14"/>
            <w:tcBorders>
              <w:bottom w:val="single" w:sz="6" w:space="0" w:color="auto"/>
            </w:tcBorders>
            <w:vAlign w:val="center"/>
          </w:tcPr>
          <w:p w:rsidR="0095060D" w:rsidRPr="00C80772" w:rsidRDefault="0095060D" w:rsidP="0095060D">
            <w:pPr>
              <w:spacing w:before="120" w:after="120"/>
              <w:jc w:val="both"/>
              <w:rPr>
                <w:rFonts w:ascii="Arial" w:eastAsia="Times New Roman" w:hAnsi="Arial" w:cs="Arial"/>
                <w:sz w:val="20"/>
                <w:szCs w:val="20"/>
              </w:rPr>
            </w:pPr>
            <w:r w:rsidRPr="00C80772">
              <w:rPr>
                <w:rFonts w:ascii="Arial" w:eastAsia="Times New Roman" w:hAnsi="Arial" w:cs="Arial"/>
                <w:sz w:val="20"/>
                <w:szCs w:val="20"/>
              </w:rPr>
              <w:t xml:space="preserve">Upoznati filozofska polazišta osnovnih znanstvenih paradigmi istraživanja školskog kurikuluma. Provesti znanstveno istraživanje školskog kurikuluma vodeći računa o prikladnosti istraživačkog pristupa problemu istraživanja. </w:t>
            </w:r>
          </w:p>
        </w:tc>
      </w:tr>
      <w:tr w:rsidR="0095060D" w:rsidRPr="00C80772" w:rsidTr="003172C8">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4"/>
            <w:tcBorders>
              <w:top w:val="single" w:sz="6" w:space="0" w:color="auto"/>
            </w:tcBorders>
            <w:shd w:val="pct5" w:color="auto" w:fill="auto"/>
            <w:vAlign w:val="center"/>
          </w:tcPr>
          <w:p w:rsidR="0095060D" w:rsidRPr="00C80772" w:rsidRDefault="0095060D" w:rsidP="0095060D">
            <w:pPr>
              <w:rPr>
                <w:rFonts w:ascii="Arial" w:eastAsia="Times New Roman" w:hAnsi="Arial" w:cs="Arial"/>
                <w:b/>
                <w:bCs/>
                <w:color w:val="000000"/>
                <w:sz w:val="20"/>
                <w:szCs w:val="20"/>
              </w:rPr>
            </w:pPr>
            <w:r w:rsidRPr="00C80772">
              <w:rPr>
                <w:rFonts w:ascii="Arial" w:eastAsia="Times New Roman" w:hAnsi="Arial" w:cs="Arial"/>
                <w:b/>
                <w:bCs/>
                <w:color w:val="000000"/>
                <w:sz w:val="20"/>
                <w:szCs w:val="20"/>
              </w:rPr>
              <w:t>1.2. Uvjeti za upis predmeta</w:t>
            </w:r>
          </w:p>
        </w:tc>
      </w:tr>
      <w:tr w:rsidR="0095060D" w:rsidRPr="00C80772" w:rsidTr="003172C8">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2"/>
        </w:trPr>
        <w:tc>
          <w:tcPr>
            <w:tcW w:w="5000" w:type="pct"/>
            <w:gridSpan w:val="14"/>
            <w:tcBorders>
              <w:bottom w:val="single" w:sz="6" w:space="0" w:color="auto"/>
            </w:tcBorders>
            <w:vAlign w:val="center"/>
          </w:tcPr>
          <w:p w:rsidR="0095060D" w:rsidRPr="00C80772" w:rsidRDefault="0095060D" w:rsidP="0095060D">
            <w:pPr>
              <w:rPr>
                <w:rFonts w:ascii="Arial" w:eastAsia="Times New Roman" w:hAnsi="Arial" w:cs="Arial"/>
                <w:sz w:val="20"/>
                <w:szCs w:val="20"/>
              </w:rPr>
            </w:pPr>
            <w:r w:rsidRPr="00C80772">
              <w:rPr>
                <w:rFonts w:ascii="Arial" w:eastAsia="Times New Roman" w:hAnsi="Arial" w:cs="Arial"/>
                <w:sz w:val="20"/>
                <w:szCs w:val="20"/>
              </w:rPr>
              <w:t>Ostvaren prethodno propisan broj ECTS-bodova.</w:t>
            </w:r>
          </w:p>
        </w:tc>
      </w:tr>
      <w:tr w:rsidR="0095060D" w:rsidRPr="00C80772" w:rsidTr="003172C8">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4"/>
            <w:tcBorders>
              <w:top w:val="single" w:sz="6" w:space="0" w:color="auto"/>
            </w:tcBorders>
            <w:shd w:val="pct5" w:color="auto" w:fill="auto"/>
            <w:vAlign w:val="center"/>
          </w:tcPr>
          <w:p w:rsidR="0095060D" w:rsidRPr="00C80772" w:rsidRDefault="0095060D" w:rsidP="0095060D">
            <w:pPr>
              <w:rPr>
                <w:rFonts w:ascii="Arial" w:eastAsia="Times New Roman" w:hAnsi="Arial" w:cs="Arial"/>
                <w:b/>
                <w:bCs/>
                <w:sz w:val="20"/>
                <w:szCs w:val="20"/>
              </w:rPr>
            </w:pPr>
            <w:r w:rsidRPr="00C80772">
              <w:rPr>
                <w:rFonts w:ascii="Arial" w:eastAsia="Times New Roman" w:hAnsi="Arial" w:cs="Arial"/>
                <w:b/>
                <w:bCs/>
                <w:color w:val="000000"/>
                <w:sz w:val="20"/>
                <w:szCs w:val="20"/>
              </w:rPr>
              <w:t xml:space="preserve">1.3. Očekivani ishodi učenja za predmet </w:t>
            </w:r>
          </w:p>
        </w:tc>
      </w:tr>
      <w:tr w:rsidR="0095060D" w:rsidRPr="00C80772" w:rsidTr="003172C8">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2"/>
        </w:trPr>
        <w:tc>
          <w:tcPr>
            <w:tcW w:w="5000" w:type="pct"/>
            <w:gridSpan w:val="14"/>
            <w:tcBorders>
              <w:bottom w:val="single" w:sz="6" w:space="0" w:color="auto"/>
            </w:tcBorders>
            <w:vAlign w:val="center"/>
          </w:tcPr>
          <w:p w:rsidR="0095060D" w:rsidRPr="00C80772" w:rsidRDefault="0095060D" w:rsidP="0095060D">
            <w:pPr>
              <w:spacing w:after="40"/>
              <w:jc w:val="both"/>
              <w:rPr>
                <w:rFonts w:ascii="Arial" w:eastAsia="Times New Roman" w:hAnsi="Arial" w:cs="Arial"/>
                <w:sz w:val="20"/>
                <w:szCs w:val="20"/>
              </w:rPr>
            </w:pPr>
            <w:r w:rsidRPr="00C80772">
              <w:rPr>
                <w:rFonts w:ascii="Arial" w:eastAsia="Times New Roman" w:hAnsi="Arial" w:cs="Arial"/>
                <w:sz w:val="20"/>
                <w:szCs w:val="20"/>
              </w:rPr>
              <w:t>Upoznati značajke različitih metodologijskih znanstvenih paradigmi. Argumentirano kritički raspravljati o specifičnostima pojedinih znanstvenih pristupa. Prosudba i izbor primjerenog istraživačkog pristupa u skladu s problemom istraživanja. Osmisliti i provesti istraživanje u okviru odabrane znanstvene paradigme. Izrada izvještaja znanstvenog istraživanja kurikuluma suvremene škole.</w:t>
            </w:r>
          </w:p>
        </w:tc>
      </w:tr>
      <w:tr w:rsidR="0095060D" w:rsidRPr="00C80772" w:rsidTr="003172C8">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4"/>
            <w:tcBorders>
              <w:top w:val="single" w:sz="6" w:space="0" w:color="auto"/>
            </w:tcBorders>
            <w:shd w:val="pct5" w:color="auto" w:fill="auto"/>
            <w:vAlign w:val="center"/>
          </w:tcPr>
          <w:p w:rsidR="0095060D" w:rsidRPr="00C80772" w:rsidRDefault="0095060D" w:rsidP="0095060D">
            <w:pPr>
              <w:rPr>
                <w:rFonts w:ascii="Arial" w:eastAsia="Times New Roman" w:hAnsi="Arial" w:cs="Arial"/>
                <w:b/>
                <w:bCs/>
                <w:sz w:val="20"/>
                <w:szCs w:val="20"/>
              </w:rPr>
            </w:pPr>
            <w:r w:rsidRPr="00C80772">
              <w:rPr>
                <w:rFonts w:ascii="Arial" w:eastAsia="Times New Roman" w:hAnsi="Arial" w:cs="Arial"/>
                <w:b/>
                <w:bCs/>
                <w:color w:val="000000"/>
                <w:sz w:val="20"/>
                <w:szCs w:val="20"/>
              </w:rPr>
              <w:t>1.4. Sadržaj predmeta</w:t>
            </w:r>
          </w:p>
        </w:tc>
      </w:tr>
      <w:tr w:rsidR="0095060D" w:rsidRPr="00C80772" w:rsidTr="003172C8">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2"/>
        </w:trPr>
        <w:tc>
          <w:tcPr>
            <w:tcW w:w="5000" w:type="pct"/>
            <w:gridSpan w:val="14"/>
            <w:vAlign w:val="center"/>
          </w:tcPr>
          <w:p w:rsidR="0095060D" w:rsidRDefault="0095060D" w:rsidP="0095060D">
            <w:pPr>
              <w:spacing w:after="40"/>
              <w:jc w:val="both"/>
              <w:rPr>
                <w:rFonts w:ascii="Arial" w:eastAsia="Times New Roman" w:hAnsi="Arial" w:cs="Arial"/>
                <w:sz w:val="20"/>
                <w:szCs w:val="20"/>
              </w:rPr>
            </w:pPr>
            <w:r w:rsidRPr="00C80772">
              <w:rPr>
                <w:rFonts w:ascii="Arial" w:eastAsia="Times New Roman" w:hAnsi="Arial" w:cs="Arial"/>
                <w:sz w:val="20"/>
                <w:szCs w:val="20"/>
              </w:rPr>
              <w:t xml:space="preserve">Pluralizam znanstvenih paradigmi. Filozofska polazišta (ontološka, epistemološka, metodološka i aksiološka) pet osnovnih znanstvenih paradigmi (pozitivistička, postpozitivistička, konstruktivistička, kritičko-teorijska i sudjelujuća paradigma). Specifičnosti znanstvenih paradigmi u istraživanju kurikuluma suvremene škole. Problem odnosa znanosti i stvaralaštva. Akcijsko istraživanje kao mogućnost povezivanja znanosti i stvaralaštva. Ostvarivanje suštinskih promjena u kurikulumu suvremene škole posredstvom akcijskih istraživanja.  </w:t>
            </w:r>
          </w:p>
          <w:p w:rsidR="00F37B54" w:rsidRPr="00C80772" w:rsidRDefault="00F37B54" w:rsidP="0095060D">
            <w:pPr>
              <w:spacing w:after="40"/>
              <w:jc w:val="both"/>
              <w:rPr>
                <w:rFonts w:ascii="Arial" w:eastAsia="Times New Roman" w:hAnsi="Arial" w:cs="Arial"/>
                <w:sz w:val="20"/>
                <w:szCs w:val="20"/>
              </w:rPr>
            </w:pPr>
          </w:p>
        </w:tc>
      </w:tr>
      <w:tr w:rsidR="0095060D" w:rsidRPr="00C80772" w:rsidTr="003172C8">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2"/>
        </w:trPr>
        <w:tc>
          <w:tcPr>
            <w:tcW w:w="2186" w:type="pct"/>
            <w:gridSpan w:val="4"/>
            <w:shd w:val="pct5" w:color="auto" w:fill="auto"/>
            <w:vAlign w:val="center"/>
          </w:tcPr>
          <w:p w:rsidR="0095060D" w:rsidRPr="00C80772" w:rsidRDefault="0095060D" w:rsidP="0095060D">
            <w:pPr>
              <w:rPr>
                <w:rFonts w:ascii="Arial" w:eastAsia="Times New Roman" w:hAnsi="Arial" w:cs="Arial"/>
                <w:color w:val="000000"/>
                <w:sz w:val="20"/>
                <w:szCs w:val="20"/>
              </w:rPr>
            </w:pPr>
            <w:r w:rsidRPr="00C80772">
              <w:rPr>
                <w:rFonts w:ascii="Arial" w:eastAsia="Times New Roman" w:hAnsi="Arial" w:cs="Arial"/>
                <w:color w:val="000000"/>
                <w:sz w:val="20"/>
                <w:szCs w:val="20"/>
              </w:rPr>
              <w:t xml:space="preserve">1.5. Vrste izvođenja nastave </w:t>
            </w:r>
          </w:p>
        </w:tc>
        <w:tc>
          <w:tcPr>
            <w:tcW w:w="1486" w:type="pct"/>
            <w:gridSpan w:val="6"/>
            <w:vAlign w:val="center"/>
          </w:tcPr>
          <w:p w:rsidR="0095060D" w:rsidRPr="00C80772" w:rsidRDefault="0095060D" w:rsidP="0095060D">
            <w:pPr>
              <w:spacing w:after="0"/>
              <w:rPr>
                <w:rFonts w:ascii="Arial" w:eastAsia="Times New Roman" w:hAnsi="Arial" w:cs="Arial"/>
                <w:b/>
                <w:bCs/>
                <w:sz w:val="20"/>
                <w:szCs w:val="20"/>
              </w:rPr>
            </w:pPr>
            <w:r w:rsidRPr="00C80772">
              <w:rPr>
                <w:rFonts w:ascii="Arial" w:eastAsia="Times New Roman" w:hAnsi="Arial" w:cs="Arial"/>
                <w:b/>
                <w:bCs/>
                <w:sz w:val="20"/>
                <w:szCs w:val="20"/>
                <w:shd w:val="clear" w:color="auto" w:fill="F3F3F3"/>
              </w:rPr>
              <w:t xml:space="preserve">X </w:t>
            </w:r>
            <w:r w:rsidRPr="00C80772">
              <w:rPr>
                <w:rFonts w:ascii="Arial" w:eastAsia="Times New Roman" w:hAnsi="Arial" w:cs="Arial"/>
                <w:b/>
                <w:bCs/>
                <w:sz w:val="20"/>
                <w:szCs w:val="20"/>
              </w:rPr>
              <w:t>predavanja</w:t>
            </w:r>
          </w:p>
          <w:p w:rsidR="0095060D" w:rsidRPr="00C80772" w:rsidRDefault="0095060D" w:rsidP="0095060D">
            <w:pPr>
              <w:spacing w:after="0"/>
              <w:rPr>
                <w:rFonts w:ascii="Arial" w:eastAsia="Times New Roman" w:hAnsi="Arial" w:cs="Arial"/>
                <w:sz w:val="20"/>
                <w:szCs w:val="20"/>
              </w:rPr>
            </w:pPr>
            <w:r w:rsidRPr="00C80772">
              <w:rPr>
                <w:rFonts w:ascii="Arial" w:eastAsia="Times New Roman" w:hAnsi="Arial" w:cs="Arial"/>
                <w:sz w:val="20"/>
                <w:szCs w:val="20"/>
              </w:rPr>
              <w:fldChar w:fldCharType="begin">
                <w:ffData>
                  <w:name w:val="Check3"/>
                  <w:enabled/>
                  <w:calcOnExit w:val="0"/>
                  <w:checkBox>
                    <w:sizeAuto/>
                    <w:default w:val="0"/>
                  </w:checkBox>
                </w:ffData>
              </w:fldChar>
            </w:r>
            <w:r w:rsidRPr="00C80772">
              <w:rPr>
                <w:rFonts w:ascii="Arial" w:eastAsia="Times New Roman" w:hAnsi="Arial" w:cs="Arial"/>
                <w:sz w:val="20"/>
                <w:szCs w:val="20"/>
              </w:rPr>
              <w:instrText xml:space="preserve"> FORMCHECKBOX </w:instrText>
            </w:r>
            <w:r w:rsidR="009F703E">
              <w:rPr>
                <w:rFonts w:ascii="Arial" w:eastAsia="Times New Roman" w:hAnsi="Arial" w:cs="Arial"/>
                <w:sz w:val="20"/>
                <w:szCs w:val="20"/>
              </w:rPr>
            </w:r>
            <w:r w:rsidR="009F703E">
              <w:rPr>
                <w:rFonts w:ascii="Arial" w:eastAsia="Times New Roman" w:hAnsi="Arial" w:cs="Arial"/>
                <w:sz w:val="20"/>
                <w:szCs w:val="20"/>
              </w:rPr>
              <w:fldChar w:fldCharType="separate"/>
            </w:r>
            <w:r w:rsidRPr="00C80772">
              <w:rPr>
                <w:rFonts w:ascii="Arial" w:eastAsia="Times New Roman" w:hAnsi="Arial" w:cs="Arial"/>
                <w:sz w:val="20"/>
                <w:szCs w:val="20"/>
              </w:rPr>
              <w:fldChar w:fldCharType="end"/>
            </w:r>
            <w:r w:rsidRPr="00C80772">
              <w:rPr>
                <w:rFonts w:ascii="Arial" w:eastAsia="Times New Roman" w:hAnsi="Arial" w:cs="Arial"/>
                <w:sz w:val="20"/>
                <w:szCs w:val="20"/>
              </w:rPr>
              <w:t>seminari i radionice</w:t>
            </w:r>
          </w:p>
          <w:p w:rsidR="0095060D" w:rsidRPr="00C80772" w:rsidRDefault="0095060D" w:rsidP="0095060D">
            <w:pPr>
              <w:spacing w:after="0"/>
              <w:rPr>
                <w:rFonts w:ascii="Arial" w:eastAsia="Times New Roman" w:hAnsi="Arial" w:cs="Arial"/>
                <w:sz w:val="20"/>
                <w:szCs w:val="20"/>
              </w:rPr>
            </w:pPr>
            <w:r w:rsidRPr="00C80772">
              <w:rPr>
                <w:rFonts w:ascii="Arial" w:eastAsia="Times New Roman" w:hAnsi="Arial" w:cs="Arial"/>
                <w:sz w:val="20"/>
                <w:szCs w:val="20"/>
              </w:rPr>
              <w:fldChar w:fldCharType="begin">
                <w:ffData>
                  <w:name w:val="Check3"/>
                  <w:enabled/>
                  <w:calcOnExit w:val="0"/>
                  <w:checkBox>
                    <w:sizeAuto/>
                    <w:default w:val="0"/>
                  </w:checkBox>
                </w:ffData>
              </w:fldChar>
            </w:r>
            <w:r w:rsidRPr="00C80772">
              <w:rPr>
                <w:rFonts w:ascii="Arial" w:eastAsia="Times New Roman" w:hAnsi="Arial" w:cs="Arial"/>
                <w:sz w:val="20"/>
                <w:szCs w:val="20"/>
              </w:rPr>
              <w:instrText xml:space="preserve"> FORMCHECKBOX </w:instrText>
            </w:r>
            <w:r w:rsidR="009F703E">
              <w:rPr>
                <w:rFonts w:ascii="Arial" w:eastAsia="Times New Roman" w:hAnsi="Arial" w:cs="Arial"/>
                <w:sz w:val="20"/>
                <w:szCs w:val="20"/>
              </w:rPr>
            </w:r>
            <w:r w:rsidR="009F703E">
              <w:rPr>
                <w:rFonts w:ascii="Arial" w:eastAsia="Times New Roman" w:hAnsi="Arial" w:cs="Arial"/>
                <w:sz w:val="20"/>
                <w:szCs w:val="20"/>
              </w:rPr>
              <w:fldChar w:fldCharType="separate"/>
            </w:r>
            <w:r w:rsidRPr="00C80772">
              <w:rPr>
                <w:rFonts w:ascii="Arial" w:eastAsia="Times New Roman" w:hAnsi="Arial" w:cs="Arial"/>
                <w:sz w:val="20"/>
                <w:szCs w:val="20"/>
              </w:rPr>
              <w:fldChar w:fldCharType="end"/>
            </w:r>
            <w:r w:rsidRPr="00C80772">
              <w:rPr>
                <w:rFonts w:ascii="Arial" w:eastAsia="Times New Roman" w:hAnsi="Arial" w:cs="Arial"/>
                <w:sz w:val="20"/>
                <w:szCs w:val="20"/>
              </w:rPr>
              <w:t xml:space="preserve"> vježbe</w:t>
            </w:r>
          </w:p>
          <w:p w:rsidR="0095060D" w:rsidRPr="00C80772" w:rsidRDefault="0095060D" w:rsidP="0095060D">
            <w:pPr>
              <w:spacing w:after="0"/>
              <w:rPr>
                <w:rFonts w:ascii="Arial" w:eastAsia="Times New Roman" w:hAnsi="Arial" w:cs="Arial"/>
                <w:b/>
                <w:bCs/>
                <w:sz w:val="20"/>
                <w:szCs w:val="20"/>
              </w:rPr>
            </w:pPr>
            <w:r w:rsidRPr="00C80772">
              <w:rPr>
                <w:rFonts w:ascii="Arial" w:eastAsia="Times New Roman" w:hAnsi="Arial" w:cs="Arial"/>
                <w:b/>
                <w:bCs/>
                <w:sz w:val="20"/>
                <w:szCs w:val="20"/>
              </w:rPr>
              <w:t>X obrazovanje na daljinu</w:t>
            </w:r>
          </w:p>
          <w:p w:rsidR="0095060D" w:rsidRPr="00C80772" w:rsidRDefault="0095060D" w:rsidP="0095060D">
            <w:pPr>
              <w:spacing w:after="0"/>
              <w:rPr>
                <w:rFonts w:ascii="Arial" w:eastAsia="Times New Roman" w:hAnsi="Arial" w:cs="Arial"/>
                <w:sz w:val="20"/>
                <w:szCs w:val="20"/>
              </w:rPr>
            </w:pPr>
            <w:r w:rsidRPr="00C80772">
              <w:rPr>
                <w:rFonts w:ascii="Arial" w:eastAsia="Times New Roman" w:hAnsi="Arial" w:cs="Arial"/>
                <w:sz w:val="20"/>
                <w:szCs w:val="20"/>
              </w:rPr>
              <w:fldChar w:fldCharType="begin">
                <w:ffData>
                  <w:name w:val="Check9"/>
                  <w:enabled/>
                  <w:calcOnExit w:val="0"/>
                  <w:checkBox>
                    <w:sizeAuto/>
                    <w:default w:val="0"/>
                  </w:checkBox>
                </w:ffData>
              </w:fldChar>
            </w:r>
            <w:r w:rsidRPr="00C80772">
              <w:rPr>
                <w:rFonts w:ascii="Arial" w:eastAsia="Times New Roman" w:hAnsi="Arial" w:cs="Arial"/>
                <w:sz w:val="20"/>
                <w:szCs w:val="20"/>
              </w:rPr>
              <w:instrText xml:space="preserve"> FORMCHECKBOX </w:instrText>
            </w:r>
            <w:r w:rsidR="009F703E">
              <w:rPr>
                <w:rFonts w:ascii="Arial" w:eastAsia="Times New Roman" w:hAnsi="Arial" w:cs="Arial"/>
                <w:sz w:val="20"/>
                <w:szCs w:val="20"/>
              </w:rPr>
            </w:r>
            <w:r w:rsidR="009F703E">
              <w:rPr>
                <w:rFonts w:ascii="Arial" w:eastAsia="Times New Roman" w:hAnsi="Arial" w:cs="Arial"/>
                <w:sz w:val="20"/>
                <w:szCs w:val="20"/>
              </w:rPr>
              <w:fldChar w:fldCharType="separate"/>
            </w:r>
            <w:r w:rsidRPr="00C80772">
              <w:rPr>
                <w:rFonts w:ascii="Arial" w:eastAsia="Times New Roman" w:hAnsi="Arial" w:cs="Arial"/>
                <w:sz w:val="20"/>
                <w:szCs w:val="20"/>
              </w:rPr>
              <w:fldChar w:fldCharType="end"/>
            </w:r>
            <w:r w:rsidRPr="00C80772">
              <w:rPr>
                <w:rFonts w:ascii="Arial" w:eastAsia="Times New Roman" w:hAnsi="Arial" w:cs="Arial"/>
                <w:sz w:val="20"/>
                <w:szCs w:val="20"/>
              </w:rPr>
              <w:t xml:space="preserve"> terenska nastava</w:t>
            </w:r>
          </w:p>
          <w:p w:rsidR="0095060D" w:rsidRPr="00C80772" w:rsidRDefault="0095060D" w:rsidP="0095060D">
            <w:pPr>
              <w:spacing w:after="0"/>
              <w:rPr>
                <w:rFonts w:ascii="Arial" w:eastAsia="Times New Roman" w:hAnsi="Arial" w:cs="Arial"/>
                <w:sz w:val="20"/>
                <w:szCs w:val="20"/>
              </w:rPr>
            </w:pPr>
            <w:r w:rsidRPr="00C80772">
              <w:rPr>
                <w:rFonts w:ascii="Arial" w:eastAsia="Times New Roman" w:hAnsi="Arial" w:cs="Arial"/>
                <w:sz w:val="20"/>
                <w:szCs w:val="20"/>
              </w:rPr>
              <w:fldChar w:fldCharType="begin">
                <w:ffData>
                  <w:name w:val="Check9"/>
                  <w:enabled/>
                  <w:calcOnExit w:val="0"/>
                  <w:checkBox>
                    <w:sizeAuto/>
                    <w:default w:val="0"/>
                  </w:checkBox>
                </w:ffData>
              </w:fldChar>
            </w:r>
            <w:r w:rsidRPr="00C80772">
              <w:rPr>
                <w:rFonts w:ascii="Arial" w:eastAsia="Times New Roman" w:hAnsi="Arial" w:cs="Arial"/>
                <w:sz w:val="20"/>
                <w:szCs w:val="20"/>
              </w:rPr>
              <w:instrText xml:space="preserve"> FORMCHECKBOX </w:instrText>
            </w:r>
            <w:r w:rsidR="009F703E">
              <w:rPr>
                <w:rFonts w:ascii="Arial" w:eastAsia="Times New Roman" w:hAnsi="Arial" w:cs="Arial"/>
                <w:sz w:val="20"/>
                <w:szCs w:val="20"/>
              </w:rPr>
            </w:r>
            <w:r w:rsidR="009F703E">
              <w:rPr>
                <w:rFonts w:ascii="Arial" w:eastAsia="Times New Roman" w:hAnsi="Arial" w:cs="Arial"/>
                <w:sz w:val="20"/>
                <w:szCs w:val="20"/>
              </w:rPr>
              <w:fldChar w:fldCharType="separate"/>
            </w:r>
            <w:r w:rsidRPr="00C80772">
              <w:rPr>
                <w:rFonts w:ascii="Arial" w:eastAsia="Times New Roman" w:hAnsi="Arial" w:cs="Arial"/>
                <w:sz w:val="20"/>
                <w:szCs w:val="20"/>
              </w:rPr>
              <w:fldChar w:fldCharType="end"/>
            </w:r>
            <w:r w:rsidRPr="00C80772">
              <w:rPr>
                <w:rFonts w:ascii="Arial" w:eastAsia="Times New Roman" w:hAnsi="Arial" w:cs="Arial"/>
                <w:sz w:val="20"/>
                <w:szCs w:val="20"/>
              </w:rPr>
              <w:t xml:space="preserve"> </w:t>
            </w:r>
          </w:p>
        </w:tc>
        <w:tc>
          <w:tcPr>
            <w:tcW w:w="1328" w:type="pct"/>
            <w:gridSpan w:val="4"/>
            <w:tcBorders>
              <w:bottom w:val="nil"/>
            </w:tcBorders>
            <w:vAlign w:val="center"/>
          </w:tcPr>
          <w:p w:rsidR="0095060D" w:rsidRPr="00C80772" w:rsidRDefault="0095060D" w:rsidP="0095060D">
            <w:pPr>
              <w:spacing w:after="0"/>
              <w:rPr>
                <w:rFonts w:ascii="Arial" w:eastAsia="Times New Roman" w:hAnsi="Arial" w:cs="Arial"/>
                <w:b/>
                <w:bCs/>
                <w:sz w:val="20"/>
                <w:szCs w:val="20"/>
              </w:rPr>
            </w:pPr>
            <w:r w:rsidRPr="00C80772">
              <w:rPr>
                <w:rFonts w:ascii="Arial" w:eastAsia="Times New Roman" w:hAnsi="Arial" w:cs="Arial"/>
                <w:b/>
                <w:bCs/>
                <w:sz w:val="20"/>
                <w:szCs w:val="20"/>
              </w:rPr>
              <w:t>X samostalni zadaci</w:t>
            </w:r>
          </w:p>
          <w:p w:rsidR="0095060D" w:rsidRPr="00C80772" w:rsidRDefault="0095060D" w:rsidP="0095060D">
            <w:pPr>
              <w:spacing w:after="0"/>
              <w:rPr>
                <w:rFonts w:ascii="Arial" w:eastAsia="Times New Roman" w:hAnsi="Arial" w:cs="Arial"/>
                <w:sz w:val="20"/>
                <w:szCs w:val="20"/>
              </w:rPr>
            </w:pPr>
            <w:r w:rsidRPr="00C80772">
              <w:rPr>
                <w:rFonts w:ascii="Arial" w:eastAsia="Times New Roman" w:hAnsi="Arial" w:cs="Arial"/>
                <w:sz w:val="20"/>
                <w:szCs w:val="20"/>
              </w:rPr>
              <w:fldChar w:fldCharType="begin">
                <w:ffData>
                  <w:name w:val="Check6"/>
                  <w:enabled/>
                  <w:calcOnExit w:val="0"/>
                  <w:checkBox>
                    <w:sizeAuto/>
                    <w:default w:val="0"/>
                  </w:checkBox>
                </w:ffData>
              </w:fldChar>
            </w:r>
            <w:r w:rsidRPr="00C80772">
              <w:rPr>
                <w:rFonts w:ascii="Arial" w:eastAsia="Times New Roman" w:hAnsi="Arial" w:cs="Arial"/>
                <w:sz w:val="20"/>
                <w:szCs w:val="20"/>
              </w:rPr>
              <w:instrText xml:space="preserve"> FORMCHECKBOX </w:instrText>
            </w:r>
            <w:r w:rsidR="009F703E">
              <w:rPr>
                <w:rFonts w:ascii="Arial" w:eastAsia="Times New Roman" w:hAnsi="Arial" w:cs="Arial"/>
                <w:sz w:val="20"/>
                <w:szCs w:val="20"/>
              </w:rPr>
            </w:r>
            <w:r w:rsidR="009F703E">
              <w:rPr>
                <w:rFonts w:ascii="Arial" w:eastAsia="Times New Roman" w:hAnsi="Arial" w:cs="Arial"/>
                <w:sz w:val="20"/>
                <w:szCs w:val="20"/>
              </w:rPr>
              <w:fldChar w:fldCharType="separate"/>
            </w:r>
            <w:r w:rsidRPr="00C80772">
              <w:rPr>
                <w:rFonts w:ascii="Arial" w:eastAsia="Times New Roman" w:hAnsi="Arial" w:cs="Arial"/>
                <w:sz w:val="20"/>
                <w:szCs w:val="20"/>
              </w:rPr>
              <w:fldChar w:fldCharType="end"/>
            </w:r>
            <w:r w:rsidRPr="00C80772">
              <w:rPr>
                <w:rFonts w:ascii="Arial" w:eastAsia="Times New Roman" w:hAnsi="Arial" w:cs="Arial"/>
                <w:sz w:val="20"/>
                <w:szCs w:val="20"/>
              </w:rPr>
              <w:t xml:space="preserve"> multimedija i mreža</w:t>
            </w:r>
          </w:p>
          <w:p w:rsidR="0095060D" w:rsidRPr="00C80772" w:rsidRDefault="0095060D" w:rsidP="0095060D">
            <w:pPr>
              <w:spacing w:after="0"/>
              <w:rPr>
                <w:rFonts w:ascii="Arial" w:eastAsia="Times New Roman" w:hAnsi="Arial" w:cs="Arial"/>
                <w:sz w:val="20"/>
                <w:szCs w:val="20"/>
              </w:rPr>
            </w:pPr>
            <w:r w:rsidRPr="00C80772">
              <w:rPr>
                <w:rFonts w:ascii="Arial" w:eastAsia="Times New Roman" w:hAnsi="Arial" w:cs="Arial"/>
                <w:sz w:val="20"/>
                <w:szCs w:val="20"/>
              </w:rPr>
              <w:fldChar w:fldCharType="begin">
                <w:ffData>
                  <w:name w:val="Check7"/>
                  <w:enabled/>
                  <w:calcOnExit w:val="0"/>
                  <w:checkBox>
                    <w:sizeAuto/>
                    <w:default w:val="0"/>
                  </w:checkBox>
                </w:ffData>
              </w:fldChar>
            </w:r>
            <w:r w:rsidRPr="00C80772">
              <w:rPr>
                <w:rFonts w:ascii="Arial" w:eastAsia="Times New Roman" w:hAnsi="Arial" w:cs="Arial"/>
                <w:sz w:val="20"/>
                <w:szCs w:val="20"/>
              </w:rPr>
              <w:instrText xml:space="preserve"> FORMCHECKBOX </w:instrText>
            </w:r>
            <w:r w:rsidR="009F703E">
              <w:rPr>
                <w:rFonts w:ascii="Arial" w:eastAsia="Times New Roman" w:hAnsi="Arial" w:cs="Arial"/>
                <w:sz w:val="20"/>
                <w:szCs w:val="20"/>
              </w:rPr>
            </w:r>
            <w:r w:rsidR="009F703E">
              <w:rPr>
                <w:rFonts w:ascii="Arial" w:eastAsia="Times New Roman" w:hAnsi="Arial" w:cs="Arial"/>
                <w:sz w:val="20"/>
                <w:szCs w:val="20"/>
              </w:rPr>
              <w:fldChar w:fldCharType="separate"/>
            </w:r>
            <w:r w:rsidRPr="00C80772">
              <w:rPr>
                <w:rFonts w:ascii="Arial" w:eastAsia="Times New Roman" w:hAnsi="Arial" w:cs="Arial"/>
                <w:sz w:val="20"/>
                <w:szCs w:val="20"/>
              </w:rPr>
              <w:fldChar w:fldCharType="end"/>
            </w:r>
            <w:r w:rsidRPr="00C80772">
              <w:rPr>
                <w:rFonts w:ascii="Arial" w:eastAsia="Times New Roman" w:hAnsi="Arial" w:cs="Arial"/>
                <w:sz w:val="20"/>
                <w:szCs w:val="20"/>
              </w:rPr>
              <w:t xml:space="preserve"> laboratorij</w:t>
            </w:r>
          </w:p>
          <w:p w:rsidR="0095060D" w:rsidRPr="00C80772" w:rsidRDefault="0095060D" w:rsidP="0095060D">
            <w:pPr>
              <w:spacing w:after="0"/>
              <w:rPr>
                <w:rFonts w:ascii="Arial" w:eastAsia="Times New Roman" w:hAnsi="Arial" w:cs="Arial"/>
                <w:sz w:val="20"/>
                <w:szCs w:val="20"/>
              </w:rPr>
            </w:pPr>
            <w:r w:rsidRPr="00C80772">
              <w:rPr>
                <w:rFonts w:ascii="Arial" w:eastAsia="Times New Roman" w:hAnsi="Arial" w:cs="Arial"/>
                <w:sz w:val="20"/>
                <w:szCs w:val="20"/>
              </w:rPr>
              <w:fldChar w:fldCharType="begin">
                <w:ffData>
                  <w:name w:val="Check8"/>
                  <w:enabled/>
                  <w:calcOnExit w:val="0"/>
                  <w:checkBox>
                    <w:sizeAuto/>
                    <w:default w:val="0"/>
                    <w:checked w:val="0"/>
                  </w:checkBox>
                </w:ffData>
              </w:fldChar>
            </w:r>
            <w:r w:rsidRPr="00C80772">
              <w:rPr>
                <w:rFonts w:ascii="Arial" w:eastAsia="Times New Roman" w:hAnsi="Arial" w:cs="Arial"/>
                <w:sz w:val="20"/>
                <w:szCs w:val="20"/>
              </w:rPr>
              <w:instrText xml:space="preserve"> FORMCHECKBOX </w:instrText>
            </w:r>
            <w:r w:rsidR="009F703E">
              <w:rPr>
                <w:rFonts w:ascii="Arial" w:eastAsia="Times New Roman" w:hAnsi="Arial" w:cs="Arial"/>
                <w:sz w:val="20"/>
                <w:szCs w:val="20"/>
              </w:rPr>
            </w:r>
            <w:r w:rsidR="009F703E">
              <w:rPr>
                <w:rFonts w:ascii="Arial" w:eastAsia="Times New Roman" w:hAnsi="Arial" w:cs="Arial"/>
                <w:sz w:val="20"/>
                <w:szCs w:val="20"/>
              </w:rPr>
              <w:fldChar w:fldCharType="separate"/>
            </w:r>
            <w:r w:rsidRPr="00C80772">
              <w:rPr>
                <w:rFonts w:ascii="Arial" w:eastAsia="Times New Roman" w:hAnsi="Arial" w:cs="Arial"/>
                <w:sz w:val="20"/>
                <w:szCs w:val="20"/>
              </w:rPr>
              <w:fldChar w:fldCharType="end"/>
            </w:r>
            <w:r w:rsidRPr="00C80772">
              <w:rPr>
                <w:rFonts w:ascii="Arial" w:eastAsia="Times New Roman" w:hAnsi="Arial" w:cs="Arial"/>
                <w:sz w:val="20"/>
                <w:szCs w:val="20"/>
              </w:rPr>
              <w:t xml:space="preserve"> mentorski rad</w:t>
            </w:r>
          </w:p>
          <w:p w:rsidR="0095060D" w:rsidRPr="00C80772" w:rsidRDefault="0095060D" w:rsidP="0095060D">
            <w:pPr>
              <w:spacing w:after="0"/>
              <w:rPr>
                <w:rFonts w:ascii="Arial" w:eastAsia="Times New Roman" w:hAnsi="Arial" w:cs="Arial"/>
                <w:b/>
                <w:bCs/>
                <w:sz w:val="20"/>
                <w:szCs w:val="20"/>
              </w:rPr>
            </w:pPr>
            <w:r w:rsidRPr="00C80772">
              <w:rPr>
                <w:rFonts w:ascii="Arial" w:eastAsia="Times New Roman" w:hAnsi="Arial" w:cs="Arial"/>
                <w:b/>
                <w:bCs/>
                <w:sz w:val="20"/>
                <w:szCs w:val="20"/>
              </w:rPr>
              <w:t>X konzultacije</w:t>
            </w:r>
          </w:p>
          <w:p w:rsidR="0095060D" w:rsidRPr="00C80772" w:rsidRDefault="0095060D" w:rsidP="0095060D">
            <w:pPr>
              <w:spacing w:after="0"/>
              <w:rPr>
                <w:rFonts w:ascii="Arial" w:eastAsia="Times New Roman" w:hAnsi="Arial" w:cs="Arial"/>
                <w:sz w:val="20"/>
                <w:szCs w:val="20"/>
              </w:rPr>
            </w:pPr>
            <w:r w:rsidRPr="00C80772">
              <w:rPr>
                <w:rFonts w:ascii="Arial" w:eastAsia="Times New Roman" w:hAnsi="Arial" w:cs="Arial"/>
                <w:sz w:val="20"/>
                <w:szCs w:val="20"/>
              </w:rPr>
              <w:fldChar w:fldCharType="begin">
                <w:ffData>
                  <w:name w:val="Check10"/>
                  <w:enabled/>
                  <w:calcOnExit w:val="0"/>
                  <w:checkBox>
                    <w:sizeAuto/>
                    <w:default w:val="0"/>
                    <w:checked w:val="0"/>
                  </w:checkBox>
                </w:ffData>
              </w:fldChar>
            </w:r>
            <w:r w:rsidRPr="00C80772">
              <w:rPr>
                <w:rFonts w:ascii="Arial" w:eastAsia="Times New Roman" w:hAnsi="Arial" w:cs="Arial"/>
                <w:sz w:val="20"/>
                <w:szCs w:val="20"/>
              </w:rPr>
              <w:instrText xml:space="preserve"> FORMCHECKBOX </w:instrText>
            </w:r>
            <w:r w:rsidR="009F703E">
              <w:rPr>
                <w:rFonts w:ascii="Arial" w:eastAsia="Times New Roman" w:hAnsi="Arial" w:cs="Arial"/>
                <w:sz w:val="20"/>
                <w:szCs w:val="20"/>
              </w:rPr>
            </w:r>
            <w:r w:rsidR="009F703E">
              <w:rPr>
                <w:rFonts w:ascii="Arial" w:eastAsia="Times New Roman" w:hAnsi="Arial" w:cs="Arial"/>
                <w:sz w:val="20"/>
                <w:szCs w:val="20"/>
              </w:rPr>
              <w:fldChar w:fldCharType="separate"/>
            </w:r>
            <w:r w:rsidRPr="00C80772">
              <w:rPr>
                <w:rFonts w:ascii="Arial" w:eastAsia="Times New Roman" w:hAnsi="Arial" w:cs="Arial"/>
                <w:sz w:val="20"/>
                <w:szCs w:val="20"/>
              </w:rPr>
              <w:fldChar w:fldCharType="end"/>
            </w:r>
            <w:r w:rsidRPr="00C80772">
              <w:rPr>
                <w:rFonts w:ascii="Arial" w:eastAsia="Times New Roman" w:hAnsi="Arial" w:cs="Arial"/>
                <w:sz w:val="20"/>
                <w:szCs w:val="20"/>
              </w:rPr>
              <w:t xml:space="preserve"> ostalo </w:t>
            </w:r>
          </w:p>
        </w:tc>
      </w:tr>
      <w:tr w:rsidR="0095060D" w:rsidRPr="00C80772" w:rsidTr="003172C8">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2186" w:type="pct"/>
            <w:gridSpan w:val="4"/>
            <w:shd w:val="pct5" w:color="auto" w:fill="auto"/>
            <w:vAlign w:val="center"/>
          </w:tcPr>
          <w:p w:rsidR="0095060D" w:rsidRPr="00C80772" w:rsidRDefault="0095060D" w:rsidP="0095060D">
            <w:pPr>
              <w:rPr>
                <w:rFonts w:ascii="Arial" w:eastAsia="Times New Roman" w:hAnsi="Arial" w:cs="Arial"/>
                <w:b/>
                <w:bCs/>
                <w:color w:val="000000"/>
                <w:sz w:val="20"/>
                <w:szCs w:val="20"/>
              </w:rPr>
            </w:pPr>
            <w:r w:rsidRPr="00C80772">
              <w:rPr>
                <w:rFonts w:ascii="Arial" w:eastAsia="Times New Roman" w:hAnsi="Arial" w:cs="Arial"/>
                <w:b/>
                <w:bCs/>
                <w:color w:val="000000"/>
                <w:sz w:val="20"/>
                <w:szCs w:val="20"/>
              </w:rPr>
              <w:t>1.6. Komentari</w:t>
            </w:r>
          </w:p>
        </w:tc>
        <w:tc>
          <w:tcPr>
            <w:tcW w:w="2814" w:type="pct"/>
            <w:gridSpan w:val="10"/>
            <w:vAlign w:val="center"/>
          </w:tcPr>
          <w:p w:rsidR="0095060D" w:rsidRPr="00C80772" w:rsidRDefault="0095060D" w:rsidP="0095060D">
            <w:pPr>
              <w:rPr>
                <w:rFonts w:ascii="Arial" w:eastAsia="Times New Roman" w:hAnsi="Arial" w:cs="Arial"/>
                <w:b/>
                <w:bCs/>
                <w:sz w:val="20"/>
                <w:szCs w:val="20"/>
              </w:rPr>
            </w:pPr>
          </w:p>
        </w:tc>
      </w:tr>
      <w:tr w:rsidR="0095060D" w:rsidRPr="00C80772" w:rsidTr="003172C8">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4"/>
            <w:shd w:val="pct5" w:color="auto" w:fill="auto"/>
            <w:vAlign w:val="center"/>
          </w:tcPr>
          <w:p w:rsidR="0095060D" w:rsidRPr="00C80772" w:rsidRDefault="0095060D" w:rsidP="0095060D">
            <w:pPr>
              <w:rPr>
                <w:rFonts w:ascii="Arial" w:eastAsia="Times New Roman" w:hAnsi="Arial" w:cs="Arial"/>
                <w:b/>
                <w:bCs/>
                <w:color w:val="000000"/>
                <w:sz w:val="20"/>
                <w:szCs w:val="20"/>
              </w:rPr>
            </w:pPr>
            <w:r w:rsidRPr="00C80772">
              <w:rPr>
                <w:rFonts w:ascii="Arial" w:eastAsia="Times New Roman" w:hAnsi="Arial" w:cs="Arial"/>
                <w:b/>
                <w:bCs/>
                <w:color w:val="000000"/>
                <w:sz w:val="20"/>
                <w:szCs w:val="20"/>
              </w:rPr>
              <w:t>1.7. Obveze studenata</w:t>
            </w:r>
          </w:p>
        </w:tc>
      </w:tr>
      <w:tr w:rsidR="0095060D" w:rsidRPr="00C80772" w:rsidTr="003172C8">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2"/>
        </w:trPr>
        <w:tc>
          <w:tcPr>
            <w:tcW w:w="5000" w:type="pct"/>
            <w:gridSpan w:val="14"/>
            <w:vAlign w:val="center"/>
          </w:tcPr>
          <w:p w:rsidR="0095060D" w:rsidRPr="00C80772" w:rsidRDefault="0095060D" w:rsidP="0095060D">
            <w:pPr>
              <w:spacing w:after="40"/>
              <w:rPr>
                <w:rFonts w:ascii="Arial" w:eastAsia="Times New Roman" w:hAnsi="Arial" w:cs="Arial"/>
                <w:sz w:val="20"/>
                <w:szCs w:val="20"/>
              </w:rPr>
            </w:pPr>
            <w:r w:rsidRPr="00C80772">
              <w:rPr>
                <w:rFonts w:ascii="Arial" w:eastAsia="Times New Roman" w:hAnsi="Arial" w:cs="Arial"/>
                <w:sz w:val="20"/>
                <w:szCs w:val="20"/>
              </w:rPr>
              <w:t>Aktivno sudjelovanje u nastavi. Provedba istraživanja. Pismeni ispit.</w:t>
            </w:r>
          </w:p>
        </w:tc>
      </w:tr>
      <w:tr w:rsidR="0095060D" w:rsidRPr="00C80772" w:rsidTr="003172C8">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4"/>
            <w:shd w:val="pct5" w:color="auto" w:fill="auto"/>
            <w:vAlign w:val="center"/>
          </w:tcPr>
          <w:p w:rsidR="0095060D" w:rsidRPr="00C80772" w:rsidRDefault="0095060D" w:rsidP="0095060D">
            <w:pPr>
              <w:rPr>
                <w:rFonts w:ascii="Arial" w:eastAsia="Times New Roman" w:hAnsi="Arial" w:cs="Arial"/>
                <w:b/>
                <w:bCs/>
                <w:color w:val="000000"/>
                <w:sz w:val="20"/>
                <w:szCs w:val="20"/>
              </w:rPr>
            </w:pPr>
            <w:r w:rsidRPr="00C80772">
              <w:rPr>
                <w:rFonts w:ascii="Arial" w:eastAsia="Times New Roman" w:hAnsi="Arial" w:cs="Arial"/>
                <w:b/>
                <w:bCs/>
                <w:color w:val="000000"/>
                <w:sz w:val="20"/>
                <w:szCs w:val="20"/>
              </w:rPr>
              <w:t>1.8. Praćenje rada studenata</w:t>
            </w:r>
          </w:p>
        </w:tc>
      </w:tr>
      <w:tr w:rsidR="0095060D" w:rsidRPr="00C80772" w:rsidTr="003172C8">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929" w:type="pct"/>
            <w:vAlign w:val="center"/>
          </w:tcPr>
          <w:p w:rsidR="0095060D" w:rsidRPr="00C80772" w:rsidRDefault="0095060D" w:rsidP="0095060D">
            <w:pPr>
              <w:rPr>
                <w:rFonts w:ascii="Arial" w:eastAsia="Times New Roman" w:hAnsi="Arial" w:cs="Arial"/>
                <w:b/>
                <w:bCs/>
                <w:color w:val="000000"/>
                <w:sz w:val="20"/>
                <w:szCs w:val="20"/>
              </w:rPr>
            </w:pPr>
            <w:r w:rsidRPr="00C80772">
              <w:rPr>
                <w:rFonts w:ascii="Arial" w:eastAsia="Times New Roman" w:hAnsi="Arial" w:cs="Arial"/>
                <w:b/>
                <w:bCs/>
                <w:color w:val="000000"/>
                <w:sz w:val="20"/>
                <w:szCs w:val="20"/>
              </w:rPr>
              <w:lastRenderedPageBreak/>
              <w:t>Pohađanje nastave</w:t>
            </w:r>
          </w:p>
        </w:tc>
        <w:tc>
          <w:tcPr>
            <w:tcW w:w="196" w:type="pct"/>
            <w:vAlign w:val="center"/>
          </w:tcPr>
          <w:p w:rsidR="0095060D" w:rsidRPr="00C80772" w:rsidRDefault="0095060D" w:rsidP="0095060D">
            <w:pPr>
              <w:rPr>
                <w:rFonts w:ascii="Arial" w:eastAsia="Times New Roman" w:hAnsi="Arial" w:cs="Arial"/>
                <w:b/>
                <w:bCs/>
                <w:color w:val="000000"/>
                <w:sz w:val="20"/>
                <w:szCs w:val="20"/>
              </w:rPr>
            </w:pPr>
            <w:r w:rsidRPr="00C80772">
              <w:rPr>
                <w:rFonts w:ascii="Arial" w:eastAsia="Times New Roman" w:hAnsi="Arial" w:cs="Arial"/>
                <w:b/>
                <w:bCs/>
                <w:color w:val="000000"/>
                <w:sz w:val="20"/>
                <w:szCs w:val="20"/>
              </w:rPr>
              <w:t>x</w:t>
            </w:r>
          </w:p>
        </w:tc>
        <w:tc>
          <w:tcPr>
            <w:tcW w:w="1453" w:type="pct"/>
            <w:gridSpan w:val="3"/>
            <w:vAlign w:val="center"/>
          </w:tcPr>
          <w:p w:rsidR="0095060D" w:rsidRPr="00C80772" w:rsidRDefault="0095060D" w:rsidP="0095060D">
            <w:pPr>
              <w:rPr>
                <w:rFonts w:ascii="Arial" w:eastAsia="Times New Roman" w:hAnsi="Arial" w:cs="Arial"/>
                <w:b/>
                <w:bCs/>
                <w:color w:val="000000"/>
                <w:sz w:val="20"/>
                <w:szCs w:val="20"/>
              </w:rPr>
            </w:pPr>
            <w:r w:rsidRPr="00C80772">
              <w:rPr>
                <w:rFonts w:ascii="Arial" w:eastAsia="Times New Roman" w:hAnsi="Arial" w:cs="Arial"/>
                <w:b/>
                <w:bCs/>
                <w:color w:val="000000"/>
                <w:sz w:val="20"/>
                <w:szCs w:val="20"/>
              </w:rPr>
              <w:t>Aktivnost u nastavi</w:t>
            </w:r>
          </w:p>
        </w:tc>
        <w:tc>
          <w:tcPr>
            <w:tcW w:w="194" w:type="pct"/>
            <w:vAlign w:val="center"/>
          </w:tcPr>
          <w:p w:rsidR="0095060D" w:rsidRPr="00C80772" w:rsidRDefault="0095060D" w:rsidP="0095060D">
            <w:pPr>
              <w:rPr>
                <w:rFonts w:ascii="Arial" w:eastAsia="Times New Roman" w:hAnsi="Arial" w:cs="Arial"/>
                <w:b/>
                <w:bCs/>
                <w:color w:val="000000"/>
                <w:sz w:val="20"/>
                <w:szCs w:val="20"/>
              </w:rPr>
            </w:pPr>
            <w:r w:rsidRPr="00C80772">
              <w:rPr>
                <w:rFonts w:ascii="Arial" w:eastAsia="Times New Roman" w:hAnsi="Arial" w:cs="Arial"/>
                <w:b/>
                <w:bCs/>
                <w:color w:val="000000"/>
                <w:sz w:val="20"/>
                <w:szCs w:val="20"/>
              </w:rPr>
              <w:t>x</w:t>
            </w:r>
          </w:p>
        </w:tc>
        <w:tc>
          <w:tcPr>
            <w:tcW w:w="778" w:type="pct"/>
            <w:gridSpan w:val="3"/>
            <w:vAlign w:val="center"/>
          </w:tcPr>
          <w:p w:rsidR="0095060D" w:rsidRPr="00C80772" w:rsidRDefault="0095060D" w:rsidP="0095060D">
            <w:pPr>
              <w:rPr>
                <w:rFonts w:ascii="Arial" w:eastAsia="Times New Roman" w:hAnsi="Arial" w:cs="Arial"/>
                <w:color w:val="000000"/>
                <w:sz w:val="20"/>
                <w:szCs w:val="20"/>
              </w:rPr>
            </w:pPr>
            <w:r w:rsidRPr="00C80772">
              <w:rPr>
                <w:rFonts w:ascii="Arial" w:eastAsia="Times New Roman" w:hAnsi="Arial" w:cs="Arial"/>
                <w:color w:val="000000"/>
                <w:sz w:val="20"/>
                <w:szCs w:val="20"/>
              </w:rPr>
              <w:t>Seminarski rad</w:t>
            </w:r>
          </w:p>
        </w:tc>
        <w:tc>
          <w:tcPr>
            <w:tcW w:w="200" w:type="pct"/>
            <w:gridSpan w:val="2"/>
            <w:vAlign w:val="center"/>
          </w:tcPr>
          <w:p w:rsidR="0095060D" w:rsidRPr="00C80772" w:rsidRDefault="0095060D" w:rsidP="0095060D">
            <w:pPr>
              <w:rPr>
                <w:rFonts w:ascii="Arial" w:eastAsia="Times New Roman" w:hAnsi="Arial" w:cs="Arial"/>
                <w:color w:val="000000"/>
                <w:sz w:val="20"/>
                <w:szCs w:val="20"/>
              </w:rPr>
            </w:pPr>
          </w:p>
        </w:tc>
        <w:tc>
          <w:tcPr>
            <w:tcW w:w="1057" w:type="pct"/>
            <w:gridSpan w:val="2"/>
            <w:vAlign w:val="center"/>
          </w:tcPr>
          <w:p w:rsidR="0095060D" w:rsidRPr="00C80772" w:rsidRDefault="0095060D" w:rsidP="0095060D">
            <w:pPr>
              <w:rPr>
                <w:rFonts w:ascii="Arial" w:eastAsia="Times New Roman" w:hAnsi="Arial" w:cs="Arial"/>
                <w:color w:val="000000"/>
                <w:sz w:val="20"/>
                <w:szCs w:val="20"/>
              </w:rPr>
            </w:pPr>
            <w:r w:rsidRPr="00C80772">
              <w:rPr>
                <w:rFonts w:ascii="Arial" w:eastAsia="Times New Roman" w:hAnsi="Arial" w:cs="Arial"/>
                <w:color w:val="000000"/>
                <w:sz w:val="20"/>
                <w:szCs w:val="20"/>
              </w:rPr>
              <w:t>Eksperimentalni rad</w:t>
            </w:r>
          </w:p>
        </w:tc>
        <w:tc>
          <w:tcPr>
            <w:tcW w:w="193" w:type="pct"/>
            <w:vAlign w:val="center"/>
          </w:tcPr>
          <w:p w:rsidR="0095060D" w:rsidRPr="00C80772" w:rsidRDefault="0095060D" w:rsidP="0095060D">
            <w:pPr>
              <w:jc w:val="center"/>
              <w:rPr>
                <w:rFonts w:ascii="Arial" w:eastAsia="Times New Roman" w:hAnsi="Arial" w:cs="Arial"/>
                <w:color w:val="000000"/>
                <w:sz w:val="20"/>
                <w:szCs w:val="20"/>
              </w:rPr>
            </w:pPr>
          </w:p>
        </w:tc>
      </w:tr>
      <w:tr w:rsidR="0095060D" w:rsidRPr="00C80772" w:rsidTr="003172C8">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929" w:type="pct"/>
            <w:vAlign w:val="center"/>
          </w:tcPr>
          <w:p w:rsidR="0095060D" w:rsidRPr="00C80772" w:rsidRDefault="0095060D" w:rsidP="0095060D">
            <w:pPr>
              <w:rPr>
                <w:rFonts w:ascii="Arial" w:eastAsia="Times New Roman" w:hAnsi="Arial" w:cs="Arial"/>
                <w:b/>
                <w:bCs/>
                <w:color w:val="000000"/>
                <w:sz w:val="20"/>
                <w:szCs w:val="20"/>
              </w:rPr>
            </w:pPr>
            <w:r w:rsidRPr="00C80772">
              <w:rPr>
                <w:rFonts w:ascii="Arial" w:eastAsia="Times New Roman" w:hAnsi="Arial" w:cs="Arial"/>
                <w:b/>
                <w:bCs/>
                <w:color w:val="000000"/>
                <w:sz w:val="20"/>
                <w:szCs w:val="20"/>
              </w:rPr>
              <w:t>Pismeni ispit</w:t>
            </w:r>
          </w:p>
        </w:tc>
        <w:tc>
          <w:tcPr>
            <w:tcW w:w="196" w:type="pct"/>
            <w:vAlign w:val="center"/>
          </w:tcPr>
          <w:p w:rsidR="0095060D" w:rsidRPr="00C80772" w:rsidRDefault="0095060D" w:rsidP="0095060D">
            <w:pPr>
              <w:rPr>
                <w:rFonts w:ascii="Arial" w:eastAsia="Times New Roman" w:hAnsi="Arial" w:cs="Arial"/>
                <w:b/>
                <w:bCs/>
                <w:color w:val="000000"/>
                <w:sz w:val="20"/>
                <w:szCs w:val="20"/>
              </w:rPr>
            </w:pPr>
            <w:r w:rsidRPr="00C80772">
              <w:rPr>
                <w:rFonts w:ascii="Arial" w:eastAsia="Times New Roman" w:hAnsi="Arial" w:cs="Arial"/>
                <w:b/>
                <w:bCs/>
                <w:color w:val="000000"/>
                <w:sz w:val="20"/>
                <w:szCs w:val="20"/>
              </w:rPr>
              <w:t>x</w:t>
            </w:r>
          </w:p>
        </w:tc>
        <w:tc>
          <w:tcPr>
            <w:tcW w:w="1453" w:type="pct"/>
            <w:gridSpan w:val="3"/>
            <w:vAlign w:val="center"/>
          </w:tcPr>
          <w:p w:rsidR="0095060D" w:rsidRPr="00C80772" w:rsidRDefault="0095060D" w:rsidP="0095060D">
            <w:pPr>
              <w:rPr>
                <w:rFonts w:ascii="Arial" w:eastAsia="Times New Roman" w:hAnsi="Arial" w:cs="Arial"/>
                <w:color w:val="000000"/>
                <w:sz w:val="20"/>
                <w:szCs w:val="20"/>
              </w:rPr>
            </w:pPr>
            <w:r w:rsidRPr="00C80772">
              <w:rPr>
                <w:rFonts w:ascii="Arial" w:eastAsia="Times New Roman" w:hAnsi="Arial" w:cs="Arial"/>
                <w:color w:val="000000"/>
                <w:sz w:val="20"/>
                <w:szCs w:val="20"/>
              </w:rPr>
              <w:t>Usmeni ispit</w:t>
            </w:r>
          </w:p>
        </w:tc>
        <w:tc>
          <w:tcPr>
            <w:tcW w:w="194" w:type="pct"/>
            <w:vAlign w:val="center"/>
          </w:tcPr>
          <w:p w:rsidR="0095060D" w:rsidRPr="00C80772" w:rsidRDefault="0095060D" w:rsidP="0095060D">
            <w:pPr>
              <w:rPr>
                <w:rFonts w:ascii="Arial" w:eastAsia="Times New Roman" w:hAnsi="Arial" w:cs="Arial"/>
                <w:color w:val="000000"/>
                <w:sz w:val="20"/>
                <w:szCs w:val="20"/>
              </w:rPr>
            </w:pPr>
          </w:p>
        </w:tc>
        <w:tc>
          <w:tcPr>
            <w:tcW w:w="778" w:type="pct"/>
            <w:gridSpan w:val="3"/>
            <w:vAlign w:val="center"/>
          </w:tcPr>
          <w:p w:rsidR="0095060D" w:rsidRPr="00C80772" w:rsidRDefault="0095060D" w:rsidP="0095060D">
            <w:pPr>
              <w:rPr>
                <w:rFonts w:ascii="Arial" w:eastAsia="Times New Roman" w:hAnsi="Arial" w:cs="Arial"/>
                <w:color w:val="000000"/>
                <w:sz w:val="20"/>
                <w:szCs w:val="20"/>
              </w:rPr>
            </w:pPr>
            <w:r w:rsidRPr="00C80772">
              <w:rPr>
                <w:rFonts w:ascii="Arial" w:eastAsia="Times New Roman" w:hAnsi="Arial" w:cs="Arial"/>
                <w:color w:val="000000"/>
                <w:sz w:val="20"/>
                <w:szCs w:val="20"/>
              </w:rPr>
              <w:t>Esej</w:t>
            </w:r>
          </w:p>
        </w:tc>
        <w:tc>
          <w:tcPr>
            <w:tcW w:w="200" w:type="pct"/>
            <w:gridSpan w:val="2"/>
            <w:vAlign w:val="center"/>
          </w:tcPr>
          <w:p w:rsidR="0095060D" w:rsidRPr="00C80772" w:rsidRDefault="0095060D" w:rsidP="0095060D">
            <w:pPr>
              <w:rPr>
                <w:rFonts w:ascii="Arial" w:eastAsia="Times New Roman" w:hAnsi="Arial" w:cs="Arial"/>
                <w:color w:val="000000"/>
                <w:sz w:val="20"/>
                <w:szCs w:val="20"/>
              </w:rPr>
            </w:pPr>
          </w:p>
        </w:tc>
        <w:tc>
          <w:tcPr>
            <w:tcW w:w="1057" w:type="pct"/>
            <w:gridSpan w:val="2"/>
            <w:vAlign w:val="center"/>
          </w:tcPr>
          <w:p w:rsidR="0095060D" w:rsidRPr="00C80772" w:rsidRDefault="0095060D" w:rsidP="0095060D">
            <w:pPr>
              <w:rPr>
                <w:rFonts w:ascii="Arial" w:eastAsia="Times New Roman" w:hAnsi="Arial" w:cs="Arial"/>
                <w:b/>
                <w:bCs/>
                <w:color w:val="000000"/>
                <w:sz w:val="20"/>
                <w:szCs w:val="20"/>
              </w:rPr>
            </w:pPr>
            <w:r w:rsidRPr="00C80772">
              <w:rPr>
                <w:rFonts w:ascii="Arial" w:eastAsia="Times New Roman" w:hAnsi="Arial" w:cs="Arial"/>
                <w:b/>
                <w:bCs/>
                <w:color w:val="000000"/>
                <w:sz w:val="20"/>
                <w:szCs w:val="20"/>
              </w:rPr>
              <w:t>Istraživanje</w:t>
            </w:r>
          </w:p>
        </w:tc>
        <w:tc>
          <w:tcPr>
            <w:tcW w:w="193" w:type="pct"/>
            <w:vAlign w:val="center"/>
          </w:tcPr>
          <w:p w:rsidR="0095060D" w:rsidRPr="00C80772" w:rsidRDefault="0095060D" w:rsidP="0095060D">
            <w:pPr>
              <w:jc w:val="center"/>
              <w:rPr>
                <w:rFonts w:ascii="Arial" w:eastAsia="Times New Roman" w:hAnsi="Arial" w:cs="Arial"/>
                <w:b/>
                <w:bCs/>
                <w:color w:val="000000"/>
                <w:sz w:val="20"/>
                <w:szCs w:val="20"/>
              </w:rPr>
            </w:pPr>
            <w:r w:rsidRPr="00C80772">
              <w:rPr>
                <w:rFonts w:ascii="Arial" w:eastAsia="Times New Roman" w:hAnsi="Arial" w:cs="Arial"/>
                <w:b/>
                <w:bCs/>
                <w:color w:val="000000"/>
                <w:sz w:val="20"/>
                <w:szCs w:val="20"/>
              </w:rPr>
              <w:t>x</w:t>
            </w:r>
          </w:p>
        </w:tc>
      </w:tr>
      <w:tr w:rsidR="0095060D" w:rsidRPr="00C80772" w:rsidTr="003172C8">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929" w:type="pct"/>
            <w:vAlign w:val="center"/>
          </w:tcPr>
          <w:p w:rsidR="0095060D" w:rsidRPr="00C80772" w:rsidRDefault="0095060D" w:rsidP="0095060D">
            <w:pPr>
              <w:rPr>
                <w:rFonts w:ascii="Arial" w:eastAsia="Times New Roman" w:hAnsi="Arial" w:cs="Arial"/>
                <w:color w:val="000000"/>
                <w:sz w:val="20"/>
                <w:szCs w:val="20"/>
              </w:rPr>
            </w:pPr>
            <w:r w:rsidRPr="00C80772">
              <w:rPr>
                <w:rFonts w:ascii="Arial" w:eastAsia="Times New Roman" w:hAnsi="Arial" w:cs="Arial"/>
                <w:color w:val="000000"/>
                <w:sz w:val="20"/>
                <w:szCs w:val="20"/>
              </w:rPr>
              <w:t>Projekt</w:t>
            </w:r>
          </w:p>
        </w:tc>
        <w:tc>
          <w:tcPr>
            <w:tcW w:w="196" w:type="pct"/>
            <w:vAlign w:val="center"/>
          </w:tcPr>
          <w:p w:rsidR="0095060D" w:rsidRPr="00C80772" w:rsidRDefault="0095060D" w:rsidP="0095060D">
            <w:pPr>
              <w:rPr>
                <w:rFonts w:ascii="Arial" w:eastAsia="Times New Roman" w:hAnsi="Arial" w:cs="Arial"/>
                <w:color w:val="000000"/>
                <w:sz w:val="20"/>
                <w:szCs w:val="20"/>
              </w:rPr>
            </w:pPr>
          </w:p>
        </w:tc>
        <w:tc>
          <w:tcPr>
            <w:tcW w:w="1453" w:type="pct"/>
            <w:gridSpan w:val="3"/>
            <w:vAlign w:val="center"/>
          </w:tcPr>
          <w:p w:rsidR="0095060D" w:rsidRPr="00C80772" w:rsidRDefault="0095060D" w:rsidP="0095060D">
            <w:pPr>
              <w:rPr>
                <w:rFonts w:ascii="Arial" w:eastAsia="Times New Roman" w:hAnsi="Arial" w:cs="Arial"/>
                <w:color w:val="000000"/>
                <w:sz w:val="20"/>
                <w:szCs w:val="20"/>
              </w:rPr>
            </w:pPr>
            <w:r w:rsidRPr="00C80772">
              <w:rPr>
                <w:rFonts w:ascii="Arial" w:eastAsia="Times New Roman" w:hAnsi="Arial" w:cs="Arial"/>
                <w:color w:val="000000"/>
                <w:sz w:val="20"/>
                <w:szCs w:val="20"/>
              </w:rPr>
              <w:t>Kontinuirana provjera znanja</w:t>
            </w:r>
          </w:p>
        </w:tc>
        <w:tc>
          <w:tcPr>
            <w:tcW w:w="194" w:type="pct"/>
            <w:vAlign w:val="center"/>
          </w:tcPr>
          <w:p w:rsidR="0095060D" w:rsidRPr="00C80772" w:rsidRDefault="0095060D" w:rsidP="0095060D">
            <w:pPr>
              <w:rPr>
                <w:rFonts w:ascii="Arial" w:eastAsia="Times New Roman" w:hAnsi="Arial" w:cs="Arial"/>
                <w:color w:val="000000"/>
                <w:sz w:val="20"/>
                <w:szCs w:val="20"/>
              </w:rPr>
            </w:pPr>
          </w:p>
        </w:tc>
        <w:tc>
          <w:tcPr>
            <w:tcW w:w="778" w:type="pct"/>
            <w:gridSpan w:val="3"/>
            <w:vAlign w:val="center"/>
          </w:tcPr>
          <w:p w:rsidR="0095060D" w:rsidRPr="00C80772" w:rsidRDefault="0095060D" w:rsidP="0095060D">
            <w:pPr>
              <w:rPr>
                <w:rFonts w:ascii="Arial" w:eastAsia="Times New Roman" w:hAnsi="Arial" w:cs="Arial"/>
                <w:color w:val="000000"/>
                <w:sz w:val="20"/>
                <w:szCs w:val="20"/>
              </w:rPr>
            </w:pPr>
            <w:r w:rsidRPr="00C80772">
              <w:rPr>
                <w:rFonts w:ascii="Arial" w:eastAsia="Times New Roman" w:hAnsi="Arial" w:cs="Arial"/>
                <w:color w:val="000000"/>
                <w:sz w:val="20"/>
                <w:szCs w:val="20"/>
              </w:rPr>
              <w:t>Referat</w:t>
            </w:r>
          </w:p>
        </w:tc>
        <w:tc>
          <w:tcPr>
            <w:tcW w:w="200" w:type="pct"/>
            <w:gridSpan w:val="2"/>
            <w:vAlign w:val="center"/>
          </w:tcPr>
          <w:p w:rsidR="0095060D" w:rsidRPr="00C80772" w:rsidRDefault="0095060D" w:rsidP="0095060D">
            <w:pPr>
              <w:rPr>
                <w:rFonts w:ascii="Arial" w:eastAsia="Times New Roman" w:hAnsi="Arial" w:cs="Arial"/>
                <w:color w:val="000000"/>
                <w:sz w:val="20"/>
                <w:szCs w:val="20"/>
              </w:rPr>
            </w:pPr>
          </w:p>
        </w:tc>
        <w:tc>
          <w:tcPr>
            <w:tcW w:w="1057" w:type="pct"/>
            <w:gridSpan w:val="2"/>
            <w:vAlign w:val="center"/>
          </w:tcPr>
          <w:p w:rsidR="0095060D" w:rsidRPr="00C80772" w:rsidRDefault="0095060D" w:rsidP="0095060D">
            <w:pPr>
              <w:rPr>
                <w:rFonts w:ascii="Arial" w:eastAsia="Times New Roman" w:hAnsi="Arial" w:cs="Arial"/>
                <w:color w:val="000000"/>
                <w:sz w:val="20"/>
                <w:szCs w:val="20"/>
              </w:rPr>
            </w:pPr>
            <w:r w:rsidRPr="00C80772">
              <w:rPr>
                <w:rFonts w:ascii="Arial" w:eastAsia="Times New Roman" w:hAnsi="Arial" w:cs="Arial"/>
                <w:color w:val="000000"/>
                <w:sz w:val="20"/>
                <w:szCs w:val="20"/>
              </w:rPr>
              <w:t>Praktični rad</w:t>
            </w:r>
          </w:p>
        </w:tc>
        <w:tc>
          <w:tcPr>
            <w:tcW w:w="193" w:type="pct"/>
            <w:vAlign w:val="center"/>
          </w:tcPr>
          <w:p w:rsidR="0095060D" w:rsidRPr="00C80772" w:rsidRDefault="0095060D" w:rsidP="0095060D">
            <w:pPr>
              <w:jc w:val="center"/>
              <w:rPr>
                <w:rFonts w:ascii="Arial" w:eastAsia="Times New Roman" w:hAnsi="Arial" w:cs="Arial"/>
                <w:color w:val="000000"/>
                <w:sz w:val="20"/>
                <w:szCs w:val="20"/>
              </w:rPr>
            </w:pPr>
          </w:p>
        </w:tc>
      </w:tr>
      <w:tr w:rsidR="0095060D" w:rsidRPr="00C80772" w:rsidTr="003172C8">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4"/>
            <w:shd w:val="pct5" w:color="auto" w:fill="auto"/>
            <w:vAlign w:val="center"/>
          </w:tcPr>
          <w:p w:rsidR="0095060D" w:rsidRPr="00C80772" w:rsidRDefault="0095060D" w:rsidP="0095060D">
            <w:pPr>
              <w:tabs>
                <w:tab w:val="left" w:pos="470"/>
              </w:tabs>
              <w:rPr>
                <w:rFonts w:ascii="Arial" w:eastAsia="Times New Roman" w:hAnsi="Arial" w:cs="Arial"/>
                <w:b/>
                <w:bCs/>
                <w:color w:val="000000"/>
                <w:sz w:val="20"/>
                <w:szCs w:val="20"/>
              </w:rPr>
            </w:pPr>
            <w:r w:rsidRPr="00C80772">
              <w:rPr>
                <w:rFonts w:ascii="Arial" w:eastAsia="Times New Roman" w:hAnsi="Arial" w:cs="Arial"/>
                <w:b/>
                <w:bCs/>
                <w:color w:val="000000"/>
                <w:sz w:val="20"/>
                <w:szCs w:val="20"/>
              </w:rPr>
              <w:t>1.9. Ocjenjivanje i vrednovanje rada studenata tijekom nastave i na završnom ispitu</w:t>
            </w:r>
          </w:p>
        </w:tc>
      </w:tr>
      <w:tr w:rsidR="0095060D" w:rsidRPr="00C80772" w:rsidTr="003172C8">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2"/>
        </w:trPr>
        <w:tc>
          <w:tcPr>
            <w:tcW w:w="5000" w:type="pct"/>
            <w:gridSpan w:val="14"/>
            <w:vAlign w:val="center"/>
          </w:tcPr>
          <w:p w:rsidR="0095060D" w:rsidRPr="00C80772" w:rsidRDefault="0095060D" w:rsidP="0095060D">
            <w:pPr>
              <w:autoSpaceDE w:val="0"/>
              <w:autoSpaceDN w:val="0"/>
              <w:adjustRightInd w:val="0"/>
              <w:spacing w:before="120" w:after="120"/>
              <w:rPr>
                <w:rFonts w:ascii="Arial" w:eastAsia="Times New Roman" w:hAnsi="Arial" w:cs="Arial"/>
                <w:sz w:val="20"/>
                <w:szCs w:val="20"/>
              </w:rPr>
            </w:pPr>
            <w:r w:rsidRPr="00C80772">
              <w:rPr>
                <w:rFonts w:ascii="Arial" w:eastAsia="Times New Roman" w:hAnsi="Arial" w:cs="Arial"/>
                <w:sz w:val="20"/>
                <w:szCs w:val="20"/>
              </w:rPr>
              <w:t>Pismeni ispit. Izvještaj provedenog istraživanja.</w:t>
            </w:r>
          </w:p>
        </w:tc>
      </w:tr>
      <w:tr w:rsidR="0095060D" w:rsidRPr="00C80772" w:rsidTr="003172C8">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4"/>
            <w:shd w:val="pct5" w:color="auto" w:fill="auto"/>
            <w:vAlign w:val="center"/>
          </w:tcPr>
          <w:p w:rsidR="0095060D" w:rsidRPr="00C80772" w:rsidRDefault="0095060D" w:rsidP="0095060D">
            <w:pPr>
              <w:tabs>
                <w:tab w:val="left" w:pos="470"/>
              </w:tabs>
              <w:rPr>
                <w:rFonts w:ascii="Arial" w:eastAsia="Times New Roman" w:hAnsi="Arial" w:cs="Arial"/>
                <w:b/>
                <w:bCs/>
                <w:color w:val="000000"/>
                <w:sz w:val="20"/>
                <w:szCs w:val="20"/>
              </w:rPr>
            </w:pPr>
            <w:r w:rsidRPr="00C80772">
              <w:rPr>
                <w:rFonts w:ascii="Arial" w:eastAsia="Times New Roman" w:hAnsi="Arial" w:cs="Arial"/>
                <w:b/>
                <w:bCs/>
                <w:color w:val="000000"/>
                <w:sz w:val="20"/>
                <w:szCs w:val="20"/>
              </w:rPr>
              <w:t>1.10. Obvezna literatura (u trenutku prijave prijedloga studijskog programa)</w:t>
            </w:r>
          </w:p>
        </w:tc>
      </w:tr>
      <w:tr w:rsidR="0095060D" w:rsidRPr="00C80772" w:rsidTr="003172C8">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2"/>
        </w:trPr>
        <w:tc>
          <w:tcPr>
            <w:tcW w:w="5000" w:type="pct"/>
            <w:gridSpan w:val="14"/>
            <w:vAlign w:val="center"/>
          </w:tcPr>
          <w:p w:rsidR="0095060D" w:rsidRPr="00C80772" w:rsidRDefault="0095060D" w:rsidP="00454878">
            <w:pPr>
              <w:numPr>
                <w:ilvl w:val="0"/>
                <w:numId w:val="14"/>
              </w:numPr>
              <w:autoSpaceDE w:val="0"/>
              <w:autoSpaceDN w:val="0"/>
              <w:adjustRightInd w:val="0"/>
              <w:spacing w:after="0" w:line="240" w:lineRule="auto"/>
              <w:ind w:left="454" w:hanging="357"/>
              <w:jc w:val="both"/>
              <w:textAlignment w:val="center"/>
              <w:rPr>
                <w:rFonts w:ascii="Arial" w:eastAsia="Calibri" w:hAnsi="Arial" w:cs="Arial"/>
                <w:sz w:val="20"/>
                <w:szCs w:val="20"/>
                <w:lang w:eastAsia="hr-HR"/>
              </w:rPr>
            </w:pPr>
            <w:r w:rsidRPr="00C80772">
              <w:rPr>
                <w:rFonts w:ascii="Arial" w:eastAsia="Calibri" w:hAnsi="Arial" w:cs="Arial"/>
                <w:sz w:val="20"/>
                <w:szCs w:val="20"/>
                <w:lang w:eastAsia="hr-HR"/>
              </w:rPr>
              <w:t xml:space="preserve">Cohen, L., Manion, L., i Morrison, K. (2007). </w:t>
            </w:r>
            <w:r w:rsidRPr="00C80772">
              <w:rPr>
                <w:rFonts w:ascii="Arial" w:eastAsia="Calibri" w:hAnsi="Arial" w:cs="Arial"/>
                <w:i/>
                <w:iCs/>
                <w:sz w:val="20"/>
                <w:szCs w:val="20"/>
                <w:lang w:eastAsia="hr-HR"/>
              </w:rPr>
              <w:t>Metode istraživanja u obrazovanju</w:t>
            </w:r>
            <w:r w:rsidRPr="00C80772">
              <w:rPr>
                <w:rFonts w:ascii="Arial" w:eastAsia="Calibri" w:hAnsi="Arial" w:cs="Arial"/>
                <w:sz w:val="20"/>
                <w:szCs w:val="20"/>
                <w:lang w:eastAsia="hr-HR"/>
              </w:rPr>
              <w:t xml:space="preserve"> (G. Kuterovac-Jagodić, I. Marušić, prijevod). Jastrebarsko : Naklada Slap.</w:t>
            </w:r>
          </w:p>
          <w:p w:rsidR="0095060D" w:rsidRPr="00C80772" w:rsidRDefault="0095060D" w:rsidP="00454878">
            <w:pPr>
              <w:numPr>
                <w:ilvl w:val="0"/>
                <w:numId w:val="14"/>
              </w:numPr>
              <w:autoSpaceDE w:val="0"/>
              <w:autoSpaceDN w:val="0"/>
              <w:adjustRightInd w:val="0"/>
              <w:spacing w:after="0" w:line="240" w:lineRule="auto"/>
              <w:ind w:left="454" w:hanging="357"/>
              <w:jc w:val="both"/>
              <w:textAlignment w:val="center"/>
              <w:rPr>
                <w:rFonts w:ascii="Arial" w:eastAsia="Calibri" w:hAnsi="Arial" w:cs="Arial"/>
                <w:sz w:val="20"/>
                <w:szCs w:val="20"/>
                <w:lang w:eastAsia="hr-HR"/>
              </w:rPr>
            </w:pPr>
            <w:r w:rsidRPr="00C80772">
              <w:rPr>
                <w:rFonts w:ascii="Arial" w:eastAsia="Calibri" w:hAnsi="Arial" w:cs="Arial"/>
                <w:sz w:val="20"/>
                <w:szCs w:val="20"/>
                <w:lang w:eastAsia="hr-HR"/>
              </w:rPr>
              <w:t xml:space="preserve">Creswell, J. W. (2012). </w:t>
            </w:r>
            <w:r w:rsidRPr="00C80772">
              <w:rPr>
                <w:rFonts w:ascii="Arial" w:eastAsia="Calibri" w:hAnsi="Arial" w:cs="Arial"/>
                <w:i/>
                <w:iCs/>
                <w:sz w:val="20"/>
                <w:szCs w:val="20"/>
                <w:lang w:eastAsia="hr-HR"/>
              </w:rPr>
              <w:t>Educational research: Planning, conducting, and evaluating quantitative and qualitative research</w:t>
            </w:r>
            <w:r w:rsidRPr="00C80772">
              <w:rPr>
                <w:rFonts w:ascii="Arial" w:eastAsia="Calibri" w:hAnsi="Arial" w:cs="Arial"/>
                <w:sz w:val="20"/>
                <w:szCs w:val="20"/>
                <w:lang w:eastAsia="hr-HR"/>
              </w:rPr>
              <w:t xml:space="preserve"> (4. izdanje). Boston: Pearson Education.</w:t>
            </w:r>
          </w:p>
          <w:p w:rsidR="0095060D" w:rsidRPr="00C80772" w:rsidRDefault="0095060D" w:rsidP="00454878">
            <w:pPr>
              <w:numPr>
                <w:ilvl w:val="0"/>
                <w:numId w:val="14"/>
              </w:numPr>
              <w:autoSpaceDE w:val="0"/>
              <w:autoSpaceDN w:val="0"/>
              <w:adjustRightInd w:val="0"/>
              <w:spacing w:after="0" w:line="240" w:lineRule="auto"/>
              <w:ind w:left="454" w:hanging="357"/>
              <w:jc w:val="both"/>
              <w:textAlignment w:val="center"/>
              <w:rPr>
                <w:rFonts w:ascii="Arial" w:eastAsia="Calibri" w:hAnsi="Arial" w:cs="Arial"/>
                <w:sz w:val="20"/>
                <w:szCs w:val="20"/>
                <w:lang w:eastAsia="hr-HR"/>
              </w:rPr>
            </w:pPr>
            <w:r w:rsidRPr="00C80772">
              <w:rPr>
                <w:rFonts w:ascii="Arial" w:eastAsia="Calibri" w:hAnsi="Arial" w:cs="Arial"/>
                <w:sz w:val="20"/>
                <w:szCs w:val="20"/>
                <w:lang w:eastAsia="hr-HR"/>
              </w:rPr>
              <w:t xml:space="preserve">McNiff, J., i Whitehead, J. (2010). </w:t>
            </w:r>
            <w:r w:rsidRPr="00C80772">
              <w:rPr>
                <w:rFonts w:ascii="Arial" w:eastAsia="Calibri" w:hAnsi="Arial" w:cs="Arial"/>
                <w:i/>
                <w:iCs/>
                <w:sz w:val="20"/>
                <w:szCs w:val="20"/>
                <w:lang w:eastAsia="hr-HR"/>
              </w:rPr>
              <w:t xml:space="preserve">You and your action research project </w:t>
            </w:r>
            <w:r w:rsidRPr="00C80772">
              <w:rPr>
                <w:rFonts w:ascii="Arial" w:eastAsia="Calibri" w:hAnsi="Arial" w:cs="Arial"/>
                <w:sz w:val="20"/>
                <w:szCs w:val="20"/>
                <w:lang w:eastAsia="hr-HR"/>
              </w:rPr>
              <w:t>(3. izdanje). London, New York: Routledge.</w:t>
            </w:r>
          </w:p>
          <w:p w:rsidR="0095060D" w:rsidRPr="00C80772" w:rsidRDefault="0095060D" w:rsidP="00454878">
            <w:pPr>
              <w:numPr>
                <w:ilvl w:val="0"/>
                <w:numId w:val="14"/>
              </w:numPr>
              <w:autoSpaceDE w:val="0"/>
              <w:autoSpaceDN w:val="0"/>
              <w:adjustRightInd w:val="0"/>
              <w:spacing w:after="0" w:line="240" w:lineRule="auto"/>
              <w:ind w:left="454" w:hanging="357"/>
              <w:jc w:val="both"/>
              <w:textAlignment w:val="center"/>
              <w:rPr>
                <w:rFonts w:ascii="Arial" w:eastAsia="Calibri" w:hAnsi="Arial" w:cs="Arial"/>
                <w:sz w:val="20"/>
                <w:szCs w:val="20"/>
                <w:lang w:eastAsia="hr-HR"/>
              </w:rPr>
            </w:pPr>
            <w:r w:rsidRPr="00C80772">
              <w:rPr>
                <w:rFonts w:ascii="Arial" w:eastAsia="Calibri" w:hAnsi="Arial" w:cs="Arial"/>
                <w:sz w:val="20"/>
                <w:szCs w:val="20"/>
                <w:lang w:eastAsia="hr-HR"/>
              </w:rPr>
              <w:t xml:space="preserve">Patton, Q. M. (2002). </w:t>
            </w:r>
            <w:r w:rsidRPr="00C80772">
              <w:rPr>
                <w:rFonts w:ascii="Arial" w:eastAsia="Calibri" w:hAnsi="Arial" w:cs="Arial"/>
                <w:i/>
                <w:iCs/>
                <w:sz w:val="20"/>
                <w:szCs w:val="20"/>
                <w:lang w:eastAsia="hr-HR"/>
              </w:rPr>
              <w:t>Qualitative evaluation and research methods</w:t>
            </w:r>
            <w:r w:rsidRPr="00C80772">
              <w:rPr>
                <w:rFonts w:ascii="Arial" w:eastAsia="Calibri" w:hAnsi="Arial" w:cs="Arial"/>
                <w:sz w:val="20"/>
                <w:szCs w:val="20"/>
                <w:lang w:eastAsia="hr-HR"/>
              </w:rPr>
              <w:t>. Thousand Oaks, London, New Delhi: SAGE Publications.</w:t>
            </w:r>
          </w:p>
          <w:p w:rsidR="0095060D" w:rsidRDefault="0095060D" w:rsidP="00454878">
            <w:pPr>
              <w:numPr>
                <w:ilvl w:val="0"/>
                <w:numId w:val="14"/>
              </w:numPr>
              <w:autoSpaceDE w:val="0"/>
              <w:autoSpaceDN w:val="0"/>
              <w:adjustRightInd w:val="0"/>
              <w:spacing w:after="0" w:line="240" w:lineRule="auto"/>
              <w:ind w:left="454" w:hanging="357"/>
              <w:jc w:val="both"/>
              <w:textAlignment w:val="center"/>
              <w:rPr>
                <w:rFonts w:ascii="Arial" w:eastAsia="Calibri" w:hAnsi="Arial" w:cs="Arial"/>
                <w:sz w:val="20"/>
                <w:szCs w:val="20"/>
                <w:lang w:eastAsia="hr-HR"/>
              </w:rPr>
            </w:pPr>
            <w:r w:rsidRPr="00C80772">
              <w:rPr>
                <w:rFonts w:ascii="Arial" w:eastAsia="Calibri" w:hAnsi="Arial" w:cs="Arial"/>
                <w:sz w:val="20"/>
                <w:szCs w:val="20"/>
                <w:lang w:eastAsia="hr-HR"/>
              </w:rPr>
              <w:t xml:space="preserve">Reason, J. (1994). </w:t>
            </w:r>
            <w:r w:rsidRPr="00C80772">
              <w:rPr>
                <w:rFonts w:ascii="Arial" w:eastAsia="Calibri" w:hAnsi="Arial" w:cs="Arial"/>
                <w:i/>
                <w:iCs/>
                <w:sz w:val="20"/>
                <w:szCs w:val="20"/>
                <w:lang w:eastAsia="hr-HR"/>
              </w:rPr>
              <w:t>Participation in human inquiry</w:t>
            </w:r>
            <w:r w:rsidRPr="00C80772">
              <w:rPr>
                <w:rFonts w:ascii="Arial" w:eastAsia="Calibri" w:hAnsi="Arial" w:cs="Arial"/>
                <w:sz w:val="20"/>
                <w:szCs w:val="20"/>
                <w:lang w:eastAsia="hr-HR"/>
              </w:rPr>
              <w:t>. London, Thousand Oaks, New Delhi: SAGE Publications.</w:t>
            </w:r>
          </w:p>
          <w:p w:rsidR="00F37B54" w:rsidRPr="00C80772" w:rsidRDefault="00F37B54" w:rsidP="00F37B54">
            <w:pPr>
              <w:autoSpaceDE w:val="0"/>
              <w:autoSpaceDN w:val="0"/>
              <w:adjustRightInd w:val="0"/>
              <w:spacing w:after="0" w:line="240" w:lineRule="auto"/>
              <w:ind w:left="454"/>
              <w:jc w:val="both"/>
              <w:textAlignment w:val="center"/>
              <w:rPr>
                <w:rFonts w:ascii="Arial" w:eastAsia="Calibri" w:hAnsi="Arial" w:cs="Arial"/>
                <w:sz w:val="20"/>
                <w:szCs w:val="20"/>
                <w:lang w:eastAsia="hr-HR"/>
              </w:rPr>
            </w:pPr>
          </w:p>
        </w:tc>
      </w:tr>
      <w:tr w:rsidR="0095060D" w:rsidRPr="00C80772" w:rsidTr="003172C8">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4"/>
            <w:shd w:val="pct5" w:color="auto" w:fill="auto"/>
            <w:vAlign w:val="center"/>
          </w:tcPr>
          <w:p w:rsidR="0095060D" w:rsidRPr="00C80772" w:rsidRDefault="0095060D" w:rsidP="0095060D">
            <w:pPr>
              <w:tabs>
                <w:tab w:val="left" w:pos="494"/>
              </w:tabs>
              <w:rPr>
                <w:rFonts w:ascii="Arial" w:eastAsia="Times New Roman" w:hAnsi="Arial" w:cs="Arial"/>
                <w:b/>
                <w:bCs/>
                <w:color w:val="000000"/>
                <w:sz w:val="20"/>
                <w:szCs w:val="20"/>
              </w:rPr>
            </w:pPr>
            <w:r w:rsidRPr="00C80772">
              <w:rPr>
                <w:rFonts w:ascii="Arial" w:eastAsia="Times New Roman" w:hAnsi="Arial" w:cs="Arial"/>
                <w:b/>
                <w:bCs/>
                <w:color w:val="000000"/>
                <w:sz w:val="20"/>
                <w:szCs w:val="20"/>
              </w:rPr>
              <w:t>1.11. Dopunska literatura (u trenutku prijave prijedloga studijskog programa)</w:t>
            </w:r>
          </w:p>
        </w:tc>
      </w:tr>
      <w:tr w:rsidR="0095060D" w:rsidRPr="00C80772" w:rsidTr="003172C8">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2"/>
        </w:trPr>
        <w:tc>
          <w:tcPr>
            <w:tcW w:w="5000" w:type="pct"/>
            <w:gridSpan w:val="14"/>
            <w:vAlign w:val="center"/>
          </w:tcPr>
          <w:p w:rsidR="0095060D" w:rsidRPr="00C80772" w:rsidRDefault="0095060D" w:rsidP="00454878">
            <w:pPr>
              <w:numPr>
                <w:ilvl w:val="0"/>
                <w:numId w:val="15"/>
              </w:numPr>
              <w:autoSpaceDE w:val="0"/>
              <w:autoSpaceDN w:val="0"/>
              <w:adjustRightInd w:val="0"/>
              <w:spacing w:after="0" w:line="240" w:lineRule="auto"/>
              <w:ind w:left="454"/>
              <w:jc w:val="both"/>
              <w:textAlignment w:val="center"/>
              <w:rPr>
                <w:rFonts w:ascii="Arial" w:eastAsia="Calibri" w:hAnsi="Arial" w:cs="Arial"/>
                <w:sz w:val="20"/>
                <w:szCs w:val="20"/>
                <w:lang w:eastAsia="hr-HR"/>
              </w:rPr>
            </w:pPr>
            <w:r w:rsidRPr="00C80772">
              <w:rPr>
                <w:rFonts w:ascii="Arial" w:eastAsia="Calibri" w:hAnsi="Arial" w:cs="Arial"/>
                <w:sz w:val="20"/>
                <w:szCs w:val="20"/>
                <w:lang w:eastAsia="hr-HR"/>
              </w:rPr>
              <w:t xml:space="preserve">Carr, W., Kemmis, S. (1986). </w:t>
            </w:r>
            <w:r w:rsidRPr="00C80772">
              <w:rPr>
                <w:rFonts w:ascii="Arial" w:eastAsia="Calibri" w:hAnsi="Arial" w:cs="Arial"/>
                <w:i/>
                <w:iCs/>
                <w:sz w:val="20"/>
                <w:szCs w:val="20"/>
                <w:lang w:eastAsia="hr-HR"/>
              </w:rPr>
              <w:t>Becoming critical: Education, knowledge and action research</w:t>
            </w:r>
            <w:r w:rsidRPr="00C80772">
              <w:rPr>
                <w:rFonts w:ascii="Arial" w:eastAsia="Calibri" w:hAnsi="Arial" w:cs="Arial"/>
                <w:sz w:val="20"/>
                <w:szCs w:val="20"/>
                <w:lang w:eastAsia="hr-HR"/>
              </w:rPr>
              <w:t>. London, New York: Routledge/Falmer.</w:t>
            </w:r>
          </w:p>
          <w:p w:rsidR="0095060D" w:rsidRPr="00C80772" w:rsidRDefault="0095060D" w:rsidP="00454878">
            <w:pPr>
              <w:numPr>
                <w:ilvl w:val="0"/>
                <w:numId w:val="15"/>
              </w:numPr>
              <w:autoSpaceDE w:val="0"/>
              <w:autoSpaceDN w:val="0"/>
              <w:adjustRightInd w:val="0"/>
              <w:spacing w:after="0" w:line="240" w:lineRule="auto"/>
              <w:ind w:left="454"/>
              <w:jc w:val="both"/>
              <w:textAlignment w:val="center"/>
              <w:rPr>
                <w:rFonts w:ascii="Arial" w:eastAsia="Calibri" w:hAnsi="Arial" w:cs="Arial"/>
                <w:sz w:val="20"/>
                <w:szCs w:val="20"/>
                <w:lang w:eastAsia="hr-HR"/>
              </w:rPr>
            </w:pPr>
            <w:r w:rsidRPr="00C80772">
              <w:rPr>
                <w:rFonts w:ascii="Arial" w:eastAsia="Calibri" w:hAnsi="Arial" w:cs="Arial"/>
                <w:sz w:val="20"/>
                <w:szCs w:val="20"/>
                <w:lang w:eastAsia="hr-HR"/>
              </w:rPr>
              <w:t xml:space="preserve">Denzin, N. K., Lincoln, Y. S. (ur.) (2005). </w:t>
            </w:r>
            <w:r w:rsidRPr="00C80772">
              <w:rPr>
                <w:rFonts w:ascii="Arial" w:eastAsia="Calibri" w:hAnsi="Arial" w:cs="Arial"/>
                <w:i/>
                <w:iCs/>
                <w:sz w:val="20"/>
                <w:szCs w:val="20"/>
                <w:lang w:eastAsia="hr-HR"/>
              </w:rPr>
              <w:t xml:space="preserve">The SAGE handbook of qualitative research. </w:t>
            </w:r>
            <w:r w:rsidRPr="00C80772">
              <w:rPr>
                <w:rFonts w:ascii="Arial" w:eastAsia="Calibri" w:hAnsi="Arial" w:cs="Arial"/>
                <w:sz w:val="20"/>
                <w:szCs w:val="20"/>
                <w:lang w:eastAsia="hr-HR"/>
              </w:rPr>
              <w:t xml:space="preserve">Thousand Oaks, London, New Delhi: SAGE Publications. </w:t>
            </w:r>
          </w:p>
          <w:p w:rsidR="0095060D" w:rsidRPr="00C80772" w:rsidRDefault="0095060D" w:rsidP="00454878">
            <w:pPr>
              <w:numPr>
                <w:ilvl w:val="0"/>
                <w:numId w:val="15"/>
              </w:numPr>
              <w:autoSpaceDE w:val="0"/>
              <w:autoSpaceDN w:val="0"/>
              <w:adjustRightInd w:val="0"/>
              <w:spacing w:after="0" w:line="240" w:lineRule="auto"/>
              <w:ind w:left="454"/>
              <w:jc w:val="both"/>
              <w:textAlignment w:val="center"/>
              <w:rPr>
                <w:rFonts w:ascii="Arial" w:eastAsia="Calibri" w:hAnsi="Arial" w:cs="Arial"/>
                <w:sz w:val="20"/>
                <w:szCs w:val="20"/>
                <w:lang w:eastAsia="hr-HR"/>
              </w:rPr>
            </w:pPr>
            <w:r w:rsidRPr="00C80772">
              <w:rPr>
                <w:rFonts w:ascii="Arial" w:eastAsia="Calibri" w:hAnsi="Arial" w:cs="Arial"/>
                <w:sz w:val="20"/>
                <w:szCs w:val="20"/>
                <w:lang w:eastAsia="hr-HR"/>
              </w:rPr>
              <w:t xml:space="preserve">Farren, M., Whitehead, J., i Bognar, B. (ur.) (2011). </w:t>
            </w:r>
            <w:r w:rsidRPr="00C80772">
              <w:rPr>
                <w:rFonts w:ascii="Arial" w:eastAsia="Calibri" w:hAnsi="Arial" w:cs="Arial"/>
                <w:i/>
                <w:iCs/>
                <w:sz w:val="20"/>
                <w:szCs w:val="20"/>
                <w:lang w:eastAsia="hr-HR"/>
              </w:rPr>
              <w:t>Action research in the educational workplace</w:t>
            </w:r>
            <w:r w:rsidRPr="00C80772">
              <w:rPr>
                <w:rFonts w:ascii="Arial" w:eastAsia="Calibri" w:hAnsi="Arial" w:cs="Arial"/>
                <w:sz w:val="20"/>
                <w:szCs w:val="20"/>
                <w:lang w:eastAsia="hr-HR"/>
              </w:rPr>
              <w:t xml:space="preserve">. Bethesda; Dublin; Palo Alto: Academinca Press.  </w:t>
            </w:r>
          </w:p>
          <w:p w:rsidR="0095060D" w:rsidRPr="00C80772" w:rsidRDefault="0095060D" w:rsidP="00454878">
            <w:pPr>
              <w:numPr>
                <w:ilvl w:val="0"/>
                <w:numId w:val="15"/>
              </w:numPr>
              <w:autoSpaceDE w:val="0"/>
              <w:autoSpaceDN w:val="0"/>
              <w:adjustRightInd w:val="0"/>
              <w:spacing w:after="0" w:line="240" w:lineRule="auto"/>
              <w:ind w:left="454"/>
              <w:jc w:val="both"/>
              <w:textAlignment w:val="center"/>
              <w:rPr>
                <w:rFonts w:ascii="Arial" w:eastAsia="Calibri" w:hAnsi="Arial" w:cs="Arial"/>
                <w:sz w:val="20"/>
                <w:szCs w:val="20"/>
                <w:lang w:eastAsia="hr-HR"/>
              </w:rPr>
            </w:pPr>
            <w:r w:rsidRPr="00C80772">
              <w:rPr>
                <w:rFonts w:ascii="Arial" w:eastAsia="Calibri" w:hAnsi="Arial" w:cs="Arial"/>
                <w:sz w:val="20"/>
                <w:szCs w:val="20"/>
                <w:lang w:eastAsia="hr-HR"/>
              </w:rPr>
              <w:t xml:space="preserve">Guba, E., Lincoln, Y. S. (1989). </w:t>
            </w:r>
            <w:r w:rsidRPr="00C80772">
              <w:rPr>
                <w:rFonts w:ascii="Arial" w:eastAsia="Calibri" w:hAnsi="Arial" w:cs="Arial"/>
                <w:i/>
                <w:iCs/>
                <w:sz w:val="20"/>
                <w:szCs w:val="20"/>
                <w:lang w:eastAsia="hr-HR"/>
              </w:rPr>
              <w:t>Fourth generation evaluation</w:t>
            </w:r>
            <w:r w:rsidRPr="00C80772">
              <w:rPr>
                <w:rFonts w:ascii="Arial" w:eastAsia="Calibri" w:hAnsi="Arial" w:cs="Arial"/>
                <w:sz w:val="20"/>
                <w:szCs w:val="20"/>
                <w:lang w:eastAsia="hr-HR"/>
              </w:rPr>
              <w:t>. Newbury Park, London, New Delhi: SAGE Publications.</w:t>
            </w:r>
          </w:p>
          <w:p w:rsidR="0095060D" w:rsidRDefault="0095060D" w:rsidP="00454878">
            <w:pPr>
              <w:numPr>
                <w:ilvl w:val="0"/>
                <w:numId w:val="15"/>
              </w:numPr>
              <w:autoSpaceDE w:val="0"/>
              <w:autoSpaceDN w:val="0"/>
              <w:adjustRightInd w:val="0"/>
              <w:spacing w:after="0" w:line="240" w:lineRule="auto"/>
              <w:ind w:left="454"/>
              <w:jc w:val="both"/>
              <w:textAlignment w:val="center"/>
              <w:rPr>
                <w:rFonts w:ascii="Arial" w:eastAsia="Calibri" w:hAnsi="Arial" w:cs="Arial"/>
                <w:sz w:val="20"/>
                <w:szCs w:val="20"/>
                <w:lang w:eastAsia="hr-HR"/>
              </w:rPr>
            </w:pPr>
            <w:r w:rsidRPr="00C80772">
              <w:rPr>
                <w:rFonts w:ascii="Arial" w:eastAsia="Calibri" w:hAnsi="Arial" w:cs="Arial"/>
                <w:sz w:val="20"/>
                <w:szCs w:val="20"/>
                <w:lang w:eastAsia="hr-HR"/>
              </w:rPr>
              <w:t xml:space="preserve">Halmi, A. (2004). </w:t>
            </w:r>
            <w:r w:rsidRPr="00C80772">
              <w:rPr>
                <w:rFonts w:ascii="Arial" w:eastAsia="Calibri" w:hAnsi="Arial" w:cs="Arial"/>
                <w:i/>
                <w:iCs/>
                <w:sz w:val="20"/>
                <w:szCs w:val="20"/>
                <w:lang w:eastAsia="hr-HR"/>
              </w:rPr>
              <w:t>Strategije kvalitativnih istraživanja u primijenjenim društvenim znanostima</w:t>
            </w:r>
            <w:r w:rsidRPr="00C80772">
              <w:rPr>
                <w:rFonts w:ascii="Arial" w:eastAsia="Calibri" w:hAnsi="Arial" w:cs="Arial"/>
                <w:sz w:val="20"/>
                <w:szCs w:val="20"/>
                <w:lang w:eastAsia="hr-HR"/>
              </w:rPr>
              <w:t>. Jastrebarsko : Naklada Slap.</w:t>
            </w:r>
          </w:p>
          <w:p w:rsidR="00F37B54" w:rsidRPr="00C80772" w:rsidRDefault="00F37B54" w:rsidP="00F37B54">
            <w:pPr>
              <w:autoSpaceDE w:val="0"/>
              <w:autoSpaceDN w:val="0"/>
              <w:adjustRightInd w:val="0"/>
              <w:spacing w:after="0" w:line="240" w:lineRule="auto"/>
              <w:ind w:left="454"/>
              <w:jc w:val="both"/>
              <w:textAlignment w:val="center"/>
              <w:rPr>
                <w:rFonts w:ascii="Arial" w:eastAsia="Calibri" w:hAnsi="Arial" w:cs="Arial"/>
                <w:sz w:val="20"/>
                <w:szCs w:val="20"/>
                <w:lang w:eastAsia="hr-HR"/>
              </w:rPr>
            </w:pPr>
          </w:p>
        </w:tc>
      </w:tr>
      <w:tr w:rsidR="0095060D" w:rsidRPr="00C80772" w:rsidTr="003172C8">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4"/>
            <w:shd w:val="pct5" w:color="auto" w:fill="auto"/>
            <w:vAlign w:val="center"/>
          </w:tcPr>
          <w:p w:rsidR="0095060D" w:rsidRPr="00C80772" w:rsidRDefault="0095060D" w:rsidP="0095060D">
            <w:pPr>
              <w:tabs>
                <w:tab w:val="left" w:pos="494"/>
              </w:tabs>
              <w:rPr>
                <w:rFonts w:ascii="Arial" w:eastAsia="Times New Roman" w:hAnsi="Arial" w:cs="Arial"/>
                <w:b/>
                <w:bCs/>
                <w:color w:val="000000"/>
                <w:sz w:val="20"/>
                <w:szCs w:val="20"/>
              </w:rPr>
            </w:pPr>
            <w:r w:rsidRPr="00C80772">
              <w:rPr>
                <w:rFonts w:ascii="Arial" w:eastAsia="Times New Roman" w:hAnsi="Arial" w:cs="Arial"/>
                <w:b/>
                <w:bCs/>
                <w:color w:val="000000"/>
                <w:sz w:val="20"/>
                <w:szCs w:val="20"/>
              </w:rPr>
              <w:t>1.12. Broj primjeraka obvezatne literature u odnosu na broj studenata koji trenutačno pohađaju nastavu na predmetu</w:t>
            </w:r>
          </w:p>
        </w:tc>
      </w:tr>
      <w:tr w:rsidR="0095060D" w:rsidRPr="00C80772" w:rsidTr="003172C8">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11"/>
        </w:trPr>
        <w:tc>
          <w:tcPr>
            <w:tcW w:w="3015" w:type="pct"/>
            <w:gridSpan w:val="7"/>
            <w:vAlign w:val="center"/>
          </w:tcPr>
          <w:p w:rsidR="0095060D" w:rsidRPr="00C80772" w:rsidRDefault="0095060D" w:rsidP="0095060D">
            <w:pPr>
              <w:jc w:val="center"/>
              <w:rPr>
                <w:rFonts w:ascii="Arial" w:eastAsia="Times New Roman" w:hAnsi="Arial" w:cs="Arial"/>
                <w:color w:val="000000"/>
                <w:sz w:val="20"/>
                <w:szCs w:val="20"/>
              </w:rPr>
            </w:pPr>
            <w:r w:rsidRPr="00C80772">
              <w:rPr>
                <w:rFonts w:ascii="Arial" w:eastAsia="Times New Roman" w:hAnsi="Arial" w:cs="Arial"/>
                <w:color w:val="000000"/>
                <w:sz w:val="20"/>
                <w:szCs w:val="20"/>
              </w:rPr>
              <w:t xml:space="preserve">Naslov </w:t>
            </w:r>
          </w:p>
        </w:tc>
        <w:tc>
          <w:tcPr>
            <w:tcW w:w="1071" w:type="pct"/>
            <w:gridSpan w:val="5"/>
            <w:vAlign w:val="center"/>
          </w:tcPr>
          <w:p w:rsidR="0095060D" w:rsidRPr="00C80772" w:rsidRDefault="0095060D" w:rsidP="0095060D">
            <w:pPr>
              <w:jc w:val="center"/>
              <w:rPr>
                <w:rFonts w:ascii="Arial" w:eastAsia="Times New Roman" w:hAnsi="Arial" w:cs="Arial"/>
                <w:color w:val="000000"/>
                <w:sz w:val="20"/>
                <w:szCs w:val="20"/>
              </w:rPr>
            </w:pPr>
            <w:r w:rsidRPr="00C80772">
              <w:rPr>
                <w:rFonts w:ascii="Arial" w:eastAsia="Times New Roman" w:hAnsi="Arial" w:cs="Arial"/>
                <w:color w:val="000000"/>
                <w:sz w:val="20"/>
                <w:szCs w:val="20"/>
              </w:rPr>
              <w:t>Broj primjeraka</w:t>
            </w:r>
          </w:p>
        </w:tc>
        <w:tc>
          <w:tcPr>
            <w:tcW w:w="914" w:type="pct"/>
            <w:gridSpan w:val="2"/>
            <w:vAlign w:val="center"/>
          </w:tcPr>
          <w:p w:rsidR="0095060D" w:rsidRPr="00C80772" w:rsidRDefault="0095060D" w:rsidP="0095060D">
            <w:pPr>
              <w:jc w:val="center"/>
              <w:rPr>
                <w:rFonts w:ascii="Arial" w:eastAsia="Times New Roman" w:hAnsi="Arial" w:cs="Arial"/>
                <w:color w:val="000000"/>
                <w:sz w:val="20"/>
                <w:szCs w:val="20"/>
              </w:rPr>
            </w:pPr>
            <w:r w:rsidRPr="00C80772">
              <w:rPr>
                <w:rFonts w:ascii="Arial" w:eastAsia="Times New Roman" w:hAnsi="Arial" w:cs="Arial"/>
                <w:color w:val="000000"/>
                <w:sz w:val="20"/>
                <w:szCs w:val="20"/>
              </w:rPr>
              <w:t>Broj studenata</w:t>
            </w:r>
          </w:p>
        </w:tc>
      </w:tr>
      <w:tr w:rsidR="0095060D" w:rsidRPr="00C80772" w:rsidTr="003172C8">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11"/>
        </w:trPr>
        <w:tc>
          <w:tcPr>
            <w:tcW w:w="3015" w:type="pct"/>
            <w:gridSpan w:val="7"/>
            <w:vAlign w:val="center"/>
          </w:tcPr>
          <w:p w:rsidR="0095060D" w:rsidRPr="00C80772" w:rsidRDefault="0095060D" w:rsidP="0095060D">
            <w:pPr>
              <w:jc w:val="center"/>
              <w:rPr>
                <w:rFonts w:ascii="Arial" w:eastAsia="Times New Roman" w:hAnsi="Arial" w:cs="Arial"/>
                <w:color w:val="000000"/>
                <w:sz w:val="20"/>
                <w:szCs w:val="20"/>
              </w:rPr>
            </w:pPr>
          </w:p>
        </w:tc>
        <w:tc>
          <w:tcPr>
            <w:tcW w:w="1071" w:type="pct"/>
            <w:gridSpan w:val="5"/>
            <w:vAlign w:val="center"/>
          </w:tcPr>
          <w:p w:rsidR="0095060D" w:rsidRPr="00C80772" w:rsidRDefault="0095060D" w:rsidP="0095060D">
            <w:pPr>
              <w:jc w:val="center"/>
              <w:rPr>
                <w:rFonts w:ascii="Arial" w:eastAsia="Times New Roman" w:hAnsi="Arial" w:cs="Arial"/>
                <w:color w:val="000000"/>
                <w:sz w:val="20"/>
                <w:szCs w:val="20"/>
              </w:rPr>
            </w:pPr>
          </w:p>
        </w:tc>
        <w:tc>
          <w:tcPr>
            <w:tcW w:w="914" w:type="pct"/>
            <w:gridSpan w:val="2"/>
            <w:vAlign w:val="center"/>
          </w:tcPr>
          <w:p w:rsidR="0095060D" w:rsidRPr="00C80772" w:rsidRDefault="0095060D" w:rsidP="0095060D">
            <w:pPr>
              <w:jc w:val="center"/>
              <w:rPr>
                <w:rFonts w:ascii="Arial" w:eastAsia="Times New Roman" w:hAnsi="Arial" w:cs="Arial"/>
                <w:color w:val="000000"/>
                <w:sz w:val="20"/>
                <w:szCs w:val="20"/>
              </w:rPr>
            </w:pPr>
          </w:p>
        </w:tc>
      </w:tr>
      <w:tr w:rsidR="0095060D" w:rsidRPr="00C80772" w:rsidTr="003172C8">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4"/>
            <w:shd w:val="pct5" w:color="auto" w:fill="auto"/>
            <w:vAlign w:val="center"/>
          </w:tcPr>
          <w:p w:rsidR="0095060D" w:rsidRPr="00C80772" w:rsidRDefault="0095060D" w:rsidP="0095060D">
            <w:pPr>
              <w:rPr>
                <w:rFonts w:ascii="Arial" w:eastAsia="Times New Roman" w:hAnsi="Arial" w:cs="Arial"/>
                <w:b/>
                <w:bCs/>
                <w:color w:val="000000"/>
                <w:sz w:val="20"/>
                <w:szCs w:val="20"/>
              </w:rPr>
            </w:pPr>
            <w:r w:rsidRPr="00C80772">
              <w:rPr>
                <w:rFonts w:ascii="Arial" w:eastAsia="Times New Roman" w:hAnsi="Arial" w:cs="Arial"/>
                <w:b/>
                <w:bCs/>
                <w:color w:val="000000"/>
                <w:sz w:val="20"/>
                <w:szCs w:val="20"/>
              </w:rPr>
              <w:t>1.13. Načini praćenja kvalitete koji osiguravaju razvoj znanja, vještina i  kompetencija</w:t>
            </w:r>
          </w:p>
        </w:tc>
      </w:tr>
      <w:tr w:rsidR="0095060D" w:rsidRPr="00C80772" w:rsidTr="003172C8">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2"/>
        </w:trPr>
        <w:tc>
          <w:tcPr>
            <w:tcW w:w="5000" w:type="pct"/>
            <w:gridSpan w:val="14"/>
            <w:vAlign w:val="center"/>
          </w:tcPr>
          <w:p w:rsidR="0095060D" w:rsidRPr="00C80772" w:rsidRDefault="0095060D" w:rsidP="0095060D">
            <w:pPr>
              <w:spacing w:after="120"/>
              <w:jc w:val="both"/>
              <w:rPr>
                <w:rFonts w:ascii="Arial" w:eastAsia="Times New Roman" w:hAnsi="Arial" w:cs="Arial"/>
                <w:sz w:val="20"/>
                <w:szCs w:val="20"/>
              </w:rPr>
            </w:pPr>
            <w:r w:rsidRPr="00C80772">
              <w:rPr>
                <w:rFonts w:ascii="Arial" w:eastAsia="Times New Roman" w:hAnsi="Arial" w:cs="Arial"/>
                <w:sz w:val="20"/>
                <w:szCs w:val="20"/>
              </w:rPr>
              <w:t>Sudjelovanje u istraživanjima i znanstvenim projektima. Nastupi na stručnim i znanstvenim skupovima. Publiciranje znanstvenih radova u pedagoškoj periodici. Praćenje napredovanja tijekom izrade doktorske disertacije.</w:t>
            </w:r>
          </w:p>
        </w:tc>
      </w:tr>
    </w:tbl>
    <w:p w:rsidR="00227958" w:rsidRDefault="00227958" w:rsidP="0095060D">
      <w:pPr>
        <w:autoSpaceDE w:val="0"/>
        <w:autoSpaceDN w:val="0"/>
        <w:adjustRightInd w:val="0"/>
        <w:rPr>
          <w:rFonts w:ascii="Calibri" w:eastAsia="Times New Roman" w:hAnsi="Calibri" w:cs="Calibri"/>
          <w:b/>
          <w:bCs/>
        </w:rPr>
      </w:pPr>
    </w:p>
    <w:p w:rsidR="00227958" w:rsidRDefault="00227958">
      <w:pPr>
        <w:spacing w:after="160" w:line="259" w:lineRule="auto"/>
        <w:rPr>
          <w:rFonts w:ascii="Calibri" w:eastAsia="Times New Roman" w:hAnsi="Calibri" w:cs="Calibri"/>
          <w:b/>
          <w:bCs/>
        </w:rPr>
      </w:pPr>
      <w:r>
        <w:rPr>
          <w:rFonts w:ascii="Calibri" w:eastAsia="Times New Roman" w:hAnsi="Calibri" w:cs="Calibri"/>
          <w:b/>
          <w:bCs/>
        </w:rPr>
        <w:br w:type="page"/>
      </w:r>
    </w:p>
    <w:p w:rsidR="0095060D" w:rsidRPr="008546AE" w:rsidRDefault="0095060D" w:rsidP="0095060D">
      <w:pPr>
        <w:autoSpaceDE w:val="0"/>
        <w:autoSpaceDN w:val="0"/>
        <w:adjustRightInd w:val="0"/>
        <w:rPr>
          <w:rFonts w:ascii="Calibri" w:eastAsia="Times New Roman" w:hAnsi="Calibri" w:cs="Calibri"/>
          <w:b/>
          <w:bCs/>
        </w:rPr>
      </w:pPr>
    </w:p>
    <w:tbl>
      <w:tblPr>
        <w:tblW w:w="5012"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00" w:firstRow="0" w:lastRow="0" w:firstColumn="0" w:lastColumn="0" w:noHBand="0" w:noVBand="0"/>
      </w:tblPr>
      <w:tblGrid>
        <w:gridCol w:w="1690"/>
        <w:gridCol w:w="354"/>
        <w:gridCol w:w="349"/>
        <w:gridCol w:w="1435"/>
        <w:gridCol w:w="854"/>
        <w:gridCol w:w="352"/>
        <w:gridCol w:w="441"/>
        <w:gridCol w:w="734"/>
        <w:gridCol w:w="238"/>
        <w:gridCol w:w="365"/>
        <w:gridCol w:w="609"/>
        <w:gridCol w:w="1312"/>
        <w:gridCol w:w="351"/>
      </w:tblGrid>
      <w:tr w:rsidR="0095060D" w:rsidRPr="00227958" w:rsidTr="00F37B54">
        <w:trPr>
          <w:trHeight w:val="283"/>
          <w:jc w:val="center"/>
        </w:trPr>
        <w:tc>
          <w:tcPr>
            <w:tcW w:w="5000" w:type="pct"/>
            <w:gridSpan w:val="13"/>
            <w:shd w:val="clear" w:color="auto" w:fill="F3F3F3"/>
            <w:vAlign w:val="center"/>
          </w:tcPr>
          <w:p w:rsidR="0095060D" w:rsidRPr="00227958" w:rsidRDefault="0095060D" w:rsidP="0095060D">
            <w:pPr>
              <w:rPr>
                <w:rFonts w:ascii="Arial" w:eastAsia="Times New Roman" w:hAnsi="Arial" w:cs="Arial"/>
                <w:b/>
                <w:bCs/>
                <w:sz w:val="20"/>
                <w:szCs w:val="20"/>
              </w:rPr>
            </w:pPr>
            <w:r w:rsidRPr="00227958">
              <w:rPr>
                <w:rFonts w:ascii="Arial" w:eastAsia="Times New Roman" w:hAnsi="Arial" w:cs="Arial"/>
                <w:b/>
                <w:bCs/>
                <w:sz w:val="20"/>
                <w:szCs w:val="20"/>
              </w:rPr>
              <w:t>Naziv jezgre:                           Temeljno područje</w:t>
            </w:r>
          </w:p>
        </w:tc>
      </w:tr>
      <w:tr w:rsidR="0095060D" w:rsidRPr="00227958" w:rsidTr="00F37B54">
        <w:trPr>
          <w:trHeight w:val="283"/>
          <w:jc w:val="center"/>
        </w:trPr>
        <w:tc>
          <w:tcPr>
            <w:tcW w:w="1317" w:type="pct"/>
            <w:gridSpan w:val="3"/>
            <w:shd w:val="clear" w:color="auto" w:fill="F3F3F3"/>
            <w:vAlign w:val="center"/>
          </w:tcPr>
          <w:p w:rsidR="0095060D" w:rsidRPr="00227958" w:rsidRDefault="0095060D" w:rsidP="0095060D">
            <w:pPr>
              <w:rPr>
                <w:rFonts w:ascii="Arial" w:eastAsia="Times New Roman" w:hAnsi="Arial" w:cs="Arial"/>
                <w:b/>
                <w:bCs/>
                <w:sz w:val="20"/>
                <w:szCs w:val="20"/>
              </w:rPr>
            </w:pPr>
            <w:r w:rsidRPr="00227958">
              <w:rPr>
                <w:rFonts w:ascii="Arial" w:eastAsia="Times New Roman" w:hAnsi="Arial" w:cs="Arial"/>
                <w:b/>
                <w:bCs/>
                <w:sz w:val="20"/>
                <w:szCs w:val="20"/>
              </w:rPr>
              <w:t>Naziv kolegija</w:t>
            </w:r>
          </w:p>
        </w:tc>
        <w:tc>
          <w:tcPr>
            <w:tcW w:w="3683" w:type="pct"/>
            <w:gridSpan w:val="10"/>
            <w:shd w:val="clear" w:color="auto" w:fill="F3F3F3"/>
            <w:vAlign w:val="center"/>
          </w:tcPr>
          <w:p w:rsidR="0095060D" w:rsidRPr="00227958" w:rsidRDefault="0095060D" w:rsidP="0095060D">
            <w:pPr>
              <w:rPr>
                <w:rFonts w:ascii="Arial" w:eastAsia="Times New Roman" w:hAnsi="Arial" w:cs="Arial"/>
                <w:b/>
                <w:bCs/>
                <w:sz w:val="20"/>
                <w:szCs w:val="20"/>
              </w:rPr>
            </w:pPr>
            <w:r w:rsidRPr="00227958">
              <w:rPr>
                <w:rFonts w:ascii="Arial" w:eastAsia="Times New Roman" w:hAnsi="Arial" w:cs="Arial"/>
                <w:b/>
                <w:bCs/>
                <w:sz w:val="20"/>
                <w:szCs w:val="20"/>
              </w:rPr>
              <w:t>Znanstveni praktikum izrade doktorskoga rada</w:t>
            </w:r>
          </w:p>
        </w:tc>
      </w:tr>
      <w:tr w:rsidR="0095060D" w:rsidRPr="00227958" w:rsidTr="00F37B54">
        <w:trPr>
          <w:trHeight w:val="283"/>
          <w:jc w:val="center"/>
        </w:trPr>
        <w:tc>
          <w:tcPr>
            <w:tcW w:w="1317" w:type="pct"/>
            <w:gridSpan w:val="3"/>
            <w:shd w:val="clear" w:color="auto" w:fill="F3F3F3"/>
            <w:vAlign w:val="center"/>
          </w:tcPr>
          <w:p w:rsidR="0095060D" w:rsidRPr="00227958" w:rsidRDefault="0095060D" w:rsidP="0095060D">
            <w:pPr>
              <w:rPr>
                <w:rFonts w:ascii="Arial" w:eastAsia="Times New Roman" w:hAnsi="Arial" w:cs="Arial"/>
                <w:b/>
                <w:bCs/>
                <w:sz w:val="20"/>
                <w:szCs w:val="20"/>
              </w:rPr>
            </w:pPr>
            <w:r w:rsidRPr="00227958">
              <w:rPr>
                <w:rFonts w:ascii="Arial" w:eastAsia="Times New Roman" w:hAnsi="Arial" w:cs="Arial"/>
                <w:b/>
                <w:bCs/>
                <w:sz w:val="20"/>
                <w:szCs w:val="20"/>
              </w:rPr>
              <w:t>Nositelj kolegija</w:t>
            </w:r>
          </w:p>
        </w:tc>
        <w:tc>
          <w:tcPr>
            <w:tcW w:w="3683" w:type="pct"/>
            <w:gridSpan w:val="10"/>
            <w:shd w:val="clear" w:color="auto" w:fill="F3F3F3"/>
            <w:vAlign w:val="center"/>
          </w:tcPr>
          <w:p w:rsidR="0095060D" w:rsidRPr="00227958" w:rsidRDefault="0095060D" w:rsidP="0095060D">
            <w:pPr>
              <w:rPr>
                <w:rFonts w:ascii="Arial" w:eastAsia="Times New Roman" w:hAnsi="Arial" w:cs="Arial"/>
                <w:b/>
                <w:bCs/>
                <w:sz w:val="20"/>
                <w:szCs w:val="20"/>
              </w:rPr>
            </w:pPr>
            <w:r w:rsidRPr="00227958">
              <w:rPr>
                <w:rFonts w:ascii="Arial" w:eastAsia="Times New Roman" w:hAnsi="Arial" w:cs="Arial"/>
                <w:b/>
                <w:bCs/>
                <w:sz w:val="20"/>
                <w:szCs w:val="20"/>
              </w:rPr>
              <w:t>Dr. sc. Goran Livazović, doc.</w:t>
            </w:r>
          </w:p>
        </w:tc>
      </w:tr>
      <w:tr w:rsidR="0095060D" w:rsidRPr="00227958" w:rsidTr="00F37B54">
        <w:trPr>
          <w:trHeight w:val="283"/>
          <w:jc w:val="center"/>
        </w:trPr>
        <w:tc>
          <w:tcPr>
            <w:tcW w:w="1317" w:type="pct"/>
            <w:gridSpan w:val="3"/>
            <w:shd w:val="clear" w:color="auto" w:fill="FFFFFF"/>
            <w:vAlign w:val="center"/>
          </w:tcPr>
          <w:p w:rsidR="0095060D" w:rsidRPr="00227958" w:rsidRDefault="0095060D" w:rsidP="0095060D">
            <w:pPr>
              <w:rPr>
                <w:rFonts w:ascii="Arial" w:eastAsia="Times New Roman" w:hAnsi="Arial" w:cs="Arial"/>
                <w:sz w:val="20"/>
                <w:szCs w:val="20"/>
              </w:rPr>
            </w:pPr>
            <w:r w:rsidRPr="00227958">
              <w:rPr>
                <w:rFonts w:ascii="Arial" w:eastAsia="Times New Roman" w:hAnsi="Arial" w:cs="Arial"/>
                <w:color w:val="000000"/>
                <w:sz w:val="20"/>
                <w:szCs w:val="20"/>
              </w:rPr>
              <w:t>Studijski program</w:t>
            </w:r>
          </w:p>
        </w:tc>
        <w:tc>
          <w:tcPr>
            <w:tcW w:w="3683" w:type="pct"/>
            <w:gridSpan w:val="10"/>
            <w:vAlign w:val="center"/>
          </w:tcPr>
          <w:p w:rsidR="0095060D" w:rsidRPr="00227958" w:rsidRDefault="0095060D" w:rsidP="0095060D">
            <w:pPr>
              <w:rPr>
                <w:rFonts w:ascii="Arial" w:eastAsia="Times New Roman" w:hAnsi="Arial" w:cs="Arial"/>
                <w:sz w:val="20"/>
                <w:szCs w:val="20"/>
              </w:rPr>
            </w:pPr>
            <w:r w:rsidRPr="00227958">
              <w:rPr>
                <w:rFonts w:ascii="Arial" w:eastAsia="Times New Roman" w:hAnsi="Arial" w:cs="Arial"/>
                <w:sz w:val="20"/>
                <w:szCs w:val="20"/>
              </w:rPr>
              <w:t>Teorijsko-metodologijska jezgra</w:t>
            </w:r>
          </w:p>
        </w:tc>
      </w:tr>
      <w:tr w:rsidR="0095060D" w:rsidRPr="00227958" w:rsidTr="00F37B54">
        <w:trPr>
          <w:trHeight w:val="283"/>
          <w:jc w:val="center"/>
        </w:trPr>
        <w:tc>
          <w:tcPr>
            <w:tcW w:w="1317" w:type="pct"/>
            <w:gridSpan w:val="3"/>
            <w:shd w:val="clear" w:color="auto" w:fill="FFFFFF"/>
            <w:vAlign w:val="center"/>
          </w:tcPr>
          <w:p w:rsidR="0095060D" w:rsidRPr="00227958" w:rsidRDefault="0095060D" w:rsidP="0095060D">
            <w:pPr>
              <w:rPr>
                <w:rFonts w:ascii="Arial" w:eastAsia="Times New Roman" w:hAnsi="Arial" w:cs="Arial"/>
                <w:sz w:val="20"/>
                <w:szCs w:val="20"/>
              </w:rPr>
            </w:pPr>
            <w:r w:rsidRPr="00227958">
              <w:rPr>
                <w:rFonts w:ascii="Arial" w:eastAsia="Times New Roman" w:hAnsi="Arial" w:cs="Arial"/>
                <w:color w:val="000000"/>
                <w:sz w:val="20"/>
                <w:szCs w:val="20"/>
              </w:rPr>
              <w:t>Status kolegija</w:t>
            </w:r>
          </w:p>
        </w:tc>
        <w:tc>
          <w:tcPr>
            <w:tcW w:w="3683" w:type="pct"/>
            <w:gridSpan w:val="10"/>
            <w:vAlign w:val="center"/>
          </w:tcPr>
          <w:p w:rsidR="0095060D" w:rsidRPr="00227958" w:rsidRDefault="0095060D" w:rsidP="0095060D">
            <w:pPr>
              <w:rPr>
                <w:rFonts w:ascii="Arial" w:eastAsia="Times New Roman" w:hAnsi="Arial" w:cs="Arial"/>
                <w:sz w:val="20"/>
                <w:szCs w:val="20"/>
              </w:rPr>
            </w:pPr>
            <w:r w:rsidRPr="00227958">
              <w:rPr>
                <w:rFonts w:ascii="Arial" w:eastAsia="Times New Roman" w:hAnsi="Arial" w:cs="Arial"/>
                <w:sz w:val="20"/>
                <w:szCs w:val="20"/>
              </w:rPr>
              <w:t>Izborni</w:t>
            </w:r>
          </w:p>
        </w:tc>
      </w:tr>
      <w:tr w:rsidR="0095060D" w:rsidRPr="00227958" w:rsidTr="00F37B54">
        <w:trPr>
          <w:trHeight w:val="283"/>
          <w:jc w:val="center"/>
        </w:trPr>
        <w:tc>
          <w:tcPr>
            <w:tcW w:w="1317" w:type="pct"/>
            <w:gridSpan w:val="3"/>
            <w:shd w:val="clear" w:color="auto" w:fill="FFFFFF"/>
            <w:vAlign w:val="center"/>
          </w:tcPr>
          <w:p w:rsidR="0095060D" w:rsidRPr="00227958" w:rsidRDefault="0095060D" w:rsidP="0095060D">
            <w:pPr>
              <w:rPr>
                <w:rFonts w:ascii="Arial" w:eastAsia="Times New Roman" w:hAnsi="Arial" w:cs="Arial"/>
                <w:color w:val="000000"/>
                <w:sz w:val="20"/>
                <w:szCs w:val="20"/>
              </w:rPr>
            </w:pPr>
            <w:r w:rsidRPr="00227958">
              <w:rPr>
                <w:rFonts w:ascii="Arial" w:eastAsia="Times New Roman" w:hAnsi="Arial" w:cs="Arial"/>
                <w:color w:val="000000"/>
                <w:sz w:val="20"/>
                <w:szCs w:val="20"/>
              </w:rPr>
              <w:t>Godina</w:t>
            </w:r>
          </w:p>
        </w:tc>
        <w:tc>
          <w:tcPr>
            <w:tcW w:w="3683" w:type="pct"/>
            <w:gridSpan w:val="10"/>
            <w:vAlign w:val="center"/>
          </w:tcPr>
          <w:p w:rsidR="0095060D" w:rsidRPr="00227958" w:rsidRDefault="0095060D" w:rsidP="0095060D">
            <w:pPr>
              <w:rPr>
                <w:rFonts w:ascii="Arial" w:eastAsia="Times New Roman" w:hAnsi="Arial" w:cs="Arial"/>
                <w:sz w:val="20"/>
                <w:szCs w:val="20"/>
              </w:rPr>
            </w:pPr>
            <w:r w:rsidRPr="00227958">
              <w:rPr>
                <w:rFonts w:ascii="Arial" w:eastAsia="Times New Roman" w:hAnsi="Arial" w:cs="Arial"/>
                <w:sz w:val="20"/>
                <w:szCs w:val="20"/>
              </w:rPr>
              <w:t>I.</w:t>
            </w:r>
          </w:p>
        </w:tc>
      </w:tr>
      <w:tr w:rsidR="0095060D" w:rsidRPr="00227958" w:rsidTr="00F37B54">
        <w:trPr>
          <w:trHeight w:val="283"/>
          <w:jc w:val="center"/>
        </w:trPr>
        <w:tc>
          <w:tcPr>
            <w:tcW w:w="1317" w:type="pct"/>
            <w:gridSpan w:val="3"/>
            <w:vMerge w:val="restart"/>
            <w:shd w:val="clear" w:color="auto" w:fill="FFFFFF"/>
            <w:vAlign w:val="center"/>
          </w:tcPr>
          <w:p w:rsidR="0095060D" w:rsidRPr="00227958" w:rsidRDefault="0095060D" w:rsidP="0095060D">
            <w:pPr>
              <w:rPr>
                <w:rFonts w:ascii="Arial" w:eastAsia="Times New Roman" w:hAnsi="Arial" w:cs="Arial"/>
                <w:color w:val="000000"/>
                <w:sz w:val="20"/>
                <w:szCs w:val="20"/>
              </w:rPr>
            </w:pPr>
            <w:r w:rsidRPr="00227958">
              <w:rPr>
                <w:rFonts w:ascii="Arial" w:eastAsia="Times New Roman" w:hAnsi="Arial" w:cs="Arial"/>
                <w:color w:val="000000"/>
                <w:sz w:val="20"/>
                <w:szCs w:val="20"/>
              </w:rPr>
              <w:t>Bodovna vrijednost i način izvođenja nastave</w:t>
            </w:r>
          </w:p>
        </w:tc>
        <w:tc>
          <w:tcPr>
            <w:tcW w:w="2101" w:type="pct"/>
            <w:gridSpan w:val="5"/>
            <w:vAlign w:val="center"/>
          </w:tcPr>
          <w:p w:rsidR="0095060D" w:rsidRPr="00227958" w:rsidRDefault="0095060D" w:rsidP="0095060D">
            <w:pPr>
              <w:rPr>
                <w:rFonts w:ascii="Arial" w:eastAsia="Times New Roman" w:hAnsi="Arial" w:cs="Arial"/>
                <w:sz w:val="20"/>
                <w:szCs w:val="20"/>
              </w:rPr>
            </w:pPr>
            <w:r w:rsidRPr="00227958">
              <w:rPr>
                <w:rFonts w:ascii="Arial" w:eastAsia="Times New Roman" w:hAnsi="Arial" w:cs="Arial"/>
                <w:sz w:val="20"/>
                <w:szCs w:val="20"/>
              </w:rPr>
              <w:t>ECTS – bodovi</w:t>
            </w:r>
          </w:p>
        </w:tc>
        <w:tc>
          <w:tcPr>
            <w:tcW w:w="1581" w:type="pct"/>
            <w:gridSpan w:val="5"/>
            <w:vAlign w:val="center"/>
          </w:tcPr>
          <w:p w:rsidR="0095060D" w:rsidRPr="00227958" w:rsidRDefault="0095060D" w:rsidP="0095060D">
            <w:pPr>
              <w:rPr>
                <w:rFonts w:ascii="Arial" w:eastAsia="Times New Roman" w:hAnsi="Arial" w:cs="Arial"/>
                <w:sz w:val="20"/>
                <w:szCs w:val="20"/>
              </w:rPr>
            </w:pPr>
            <w:r w:rsidRPr="00227958">
              <w:rPr>
                <w:rFonts w:ascii="Arial" w:eastAsia="Times New Roman" w:hAnsi="Arial" w:cs="Arial"/>
                <w:sz w:val="20"/>
                <w:szCs w:val="20"/>
              </w:rPr>
              <w:t xml:space="preserve"> 2</w:t>
            </w:r>
          </w:p>
        </w:tc>
      </w:tr>
      <w:tr w:rsidR="0095060D" w:rsidRPr="00227958" w:rsidTr="00F37B54">
        <w:trPr>
          <w:trHeight w:val="517"/>
          <w:jc w:val="center"/>
        </w:trPr>
        <w:tc>
          <w:tcPr>
            <w:tcW w:w="1317" w:type="pct"/>
            <w:gridSpan w:val="3"/>
            <w:vMerge/>
            <w:shd w:val="clear" w:color="auto" w:fill="FFFFFF"/>
            <w:vAlign w:val="center"/>
          </w:tcPr>
          <w:p w:rsidR="0095060D" w:rsidRPr="00227958" w:rsidRDefault="0095060D" w:rsidP="0095060D">
            <w:pPr>
              <w:rPr>
                <w:rFonts w:ascii="Arial" w:eastAsia="Times New Roman" w:hAnsi="Arial" w:cs="Arial"/>
                <w:color w:val="000000"/>
                <w:sz w:val="20"/>
                <w:szCs w:val="20"/>
              </w:rPr>
            </w:pPr>
          </w:p>
        </w:tc>
        <w:tc>
          <w:tcPr>
            <w:tcW w:w="2101" w:type="pct"/>
            <w:gridSpan w:val="5"/>
            <w:vAlign w:val="center"/>
          </w:tcPr>
          <w:p w:rsidR="0095060D" w:rsidRPr="00227958" w:rsidRDefault="0095060D" w:rsidP="0095060D">
            <w:pPr>
              <w:rPr>
                <w:rFonts w:ascii="Arial" w:eastAsia="Times New Roman" w:hAnsi="Arial" w:cs="Arial"/>
                <w:sz w:val="20"/>
                <w:szCs w:val="20"/>
              </w:rPr>
            </w:pPr>
            <w:r w:rsidRPr="00227958">
              <w:rPr>
                <w:rFonts w:ascii="Arial" w:eastAsia="Times New Roman" w:hAnsi="Arial" w:cs="Arial"/>
                <w:sz w:val="20"/>
                <w:szCs w:val="20"/>
              </w:rPr>
              <w:t>Broj sati po semestru</w:t>
            </w:r>
          </w:p>
        </w:tc>
        <w:tc>
          <w:tcPr>
            <w:tcW w:w="1581" w:type="pct"/>
            <w:gridSpan w:val="5"/>
            <w:vAlign w:val="center"/>
          </w:tcPr>
          <w:p w:rsidR="0095060D" w:rsidRPr="00227958" w:rsidRDefault="0095060D" w:rsidP="0095060D">
            <w:pPr>
              <w:rPr>
                <w:rFonts w:ascii="Arial" w:eastAsia="Times New Roman" w:hAnsi="Arial" w:cs="Arial"/>
                <w:sz w:val="20"/>
                <w:szCs w:val="20"/>
              </w:rPr>
            </w:pPr>
            <w:r w:rsidRPr="00227958">
              <w:rPr>
                <w:rFonts w:ascii="Arial" w:eastAsia="Times New Roman" w:hAnsi="Arial" w:cs="Arial"/>
                <w:sz w:val="20"/>
                <w:szCs w:val="20"/>
              </w:rPr>
              <w:t>16</w:t>
            </w:r>
          </w:p>
        </w:tc>
      </w:tr>
      <w:tr w:rsidR="0095060D" w:rsidRPr="00227958" w:rsidTr="00F37B54">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hRule="exact" w:val="288"/>
        </w:trPr>
        <w:tc>
          <w:tcPr>
            <w:tcW w:w="5000" w:type="pct"/>
            <w:gridSpan w:val="13"/>
            <w:tcBorders>
              <w:top w:val="single" w:sz="6" w:space="0" w:color="auto"/>
              <w:left w:val="single" w:sz="6" w:space="0" w:color="auto"/>
              <w:bottom w:val="single" w:sz="6" w:space="0" w:color="auto"/>
              <w:right w:val="single" w:sz="6" w:space="0" w:color="auto"/>
            </w:tcBorders>
            <w:shd w:val="clear" w:color="auto" w:fill="F3F3F3"/>
            <w:vAlign w:val="center"/>
          </w:tcPr>
          <w:p w:rsidR="0095060D" w:rsidRPr="00227958" w:rsidRDefault="0095060D" w:rsidP="0095060D">
            <w:pPr>
              <w:rPr>
                <w:rFonts w:ascii="Arial" w:eastAsia="Times New Roman" w:hAnsi="Arial" w:cs="Arial"/>
                <w:b/>
                <w:bCs/>
                <w:color w:val="000000"/>
                <w:sz w:val="20"/>
                <w:szCs w:val="20"/>
              </w:rPr>
            </w:pPr>
            <w:r w:rsidRPr="00227958">
              <w:rPr>
                <w:rFonts w:ascii="Arial" w:eastAsia="Times New Roman" w:hAnsi="Arial" w:cs="Arial"/>
                <w:b/>
                <w:bCs/>
                <w:color w:val="000000"/>
                <w:sz w:val="20"/>
                <w:szCs w:val="20"/>
              </w:rPr>
              <w:t>1. OPIS PREDMETA</w:t>
            </w:r>
          </w:p>
          <w:p w:rsidR="0095060D" w:rsidRPr="00227958" w:rsidRDefault="0095060D" w:rsidP="0095060D">
            <w:pPr>
              <w:keepNext/>
              <w:spacing w:after="0" w:line="240" w:lineRule="auto"/>
              <w:outlineLvl w:val="2"/>
              <w:rPr>
                <w:rFonts w:ascii="Arial" w:eastAsia="Times New Roman" w:hAnsi="Arial" w:cs="Arial"/>
                <w:b/>
                <w:bCs/>
                <w:color w:val="000000"/>
                <w:sz w:val="20"/>
                <w:szCs w:val="20"/>
                <w:lang w:eastAsia="hr-HR"/>
              </w:rPr>
            </w:pPr>
          </w:p>
        </w:tc>
      </w:tr>
      <w:tr w:rsidR="0095060D" w:rsidRPr="00227958" w:rsidTr="00F37B54">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3"/>
            <w:tcBorders>
              <w:top w:val="single" w:sz="6" w:space="0" w:color="auto"/>
            </w:tcBorders>
            <w:shd w:val="clear" w:color="auto" w:fill="F3F3F3"/>
            <w:vAlign w:val="center"/>
          </w:tcPr>
          <w:p w:rsidR="0095060D" w:rsidRPr="00227958" w:rsidRDefault="0095060D" w:rsidP="0095060D">
            <w:pPr>
              <w:rPr>
                <w:rFonts w:ascii="Arial" w:eastAsia="Times New Roman" w:hAnsi="Arial" w:cs="Arial"/>
                <w:b/>
                <w:bCs/>
                <w:sz w:val="20"/>
                <w:szCs w:val="20"/>
              </w:rPr>
            </w:pPr>
            <w:r w:rsidRPr="00227958">
              <w:rPr>
                <w:rFonts w:ascii="Arial" w:eastAsia="Times New Roman" w:hAnsi="Arial" w:cs="Arial"/>
                <w:b/>
                <w:bCs/>
                <w:color w:val="000000"/>
                <w:sz w:val="20"/>
                <w:szCs w:val="20"/>
              </w:rPr>
              <w:t>1.1. Ciljevi predmeta</w:t>
            </w:r>
          </w:p>
        </w:tc>
      </w:tr>
      <w:tr w:rsidR="0095060D" w:rsidRPr="00227958" w:rsidTr="00F37B54">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2"/>
        </w:trPr>
        <w:tc>
          <w:tcPr>
            <w:tcW w:w="5000" w:type="pct"/>
            <w:gridSpan w:val="13"/>
            <w:tcBorders>
              <w:bottom w:val="single" w:sz="6" w:space="0" w:color="auto"/>
            </w:tcBorders>
            <w:vAlign w:val="center"/>
          </w:tcPr>
          <w:p w:rsidR="0010458C" w:rsidRPr="0010458C" w:rsidRDefault="0095060D" w:rsidP="0095060D">
            <w:pPr>
              <w:spacing w:before="120" w:after="120" w:line="240" w:lineRule="auto"/>
              <w:jc w:val="both"/>
              <w:rPr>
                <w:rFonts w:ascii="Arial" w:eastAsia="Times New Roman" w:hAnsi="Arial" w:cs="Arial"/>
                <w:sz w:val="20"/>
                <w:szCs w:val="20"/>
              </w:rPr>
            </w:pPr>
            <w:r w:rsidRPr="00227958">
              <w:rPr>
                <w:rFonts w:ascii="Arial" w:eastAsia="Times New Roman" w:hAnsi="Arial" w:cs="Arial"/>
                <w:sz w:val="20"/>
                <w:szCs w:val="20"/>
              </w:rPr>
              <w:t xml:space="preserve">Upoznati studente s teorijskim i metodološkim značajkama izrade, strukture i opsega doktorskog rada, polazeći od </w:t>
            </w:r>
            <w:r w:rsidRPr="00227958">
              <w:rPr>
                <w:rFonts w:ascii="Arial" w:eastAsia="Times New Roman" w:hAnsi="Arial" w:cs="Arial"/>
                <w:spacing w:val="15"/>
                <w:sz w:val="20"/>
                <w:szCs w:val="20"/>
              </w:rPr>
              <w:t>primjene zakonitosti,</w:t>
            </w:r>
            <w:r w:rsidRPr="00227958">
              <w:rPr>
                <w:rFonts w:ascii="Arial" w:eastAsia="Times New Roman" w:hAnsi="Arial" w:cs="Arial"/>
                <w:sz w:val="20"/>
                <w:szCs w:val="20"/>
              </w:rPr>
              <w:t xml:space="preserve"> pravila i postupaka metodologije i tehnologije znanstvenoga istraživanja, sistematizacije i </w:t>
            </w:r>
            <w:r w:rsidRPr="00227958">
              <w:rPr>
                <w:rFonts w:ascii="Arial" w:eastAsia="Times New Roman" w:hAnsi="Arial" w:cs="Arial"/>
                <w:spacing w:val="15"/>
                <w:sz w:val="20"/>
                <w:szCs w:val="20"/>
              </w:rPr>
              <w:t>formuliranja znanstvenoga problema,</w:t>
            </w:r>
            <w:r w:rsidRPr="00227958">
              <w:rPr>
                <w:rFonts w:ascii="Arial" w:eastAsia="Times New Roman" w:hAnsi="Arial" w:cs="Arial"/>
                <w:sz w:val="20"/>
                <w:szCs w:val="20"/>
              </w:rPr>
              <w:t> prikupljanja i oblikovanja bibliografije, strukturiranja i tehničke obradbe nacrta istraživanja i pisanoga djela.</w:t>
            </w:r>
          </w:p>
        </w:tc>
      </w:tr>
      <w:tr w:rsidR="0095060D" w:rsidRPr="00227958" w:rsidTr="00F37B54">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3"/>
            <w:tcBorders>
              <w:top w:val="single" w:sz="6" w:space="0" w:color="auto"/>
            </w:tcBorders>
            <w:shd w:val="pct5" w:color="auto" w:fill="auto"/>
            <w:vAlign w:val="center"/>
          </w:tcPr>
          <w:p w:rsidR="0095060D" w:rsidRPr="00227958" w:rsidRDefault="0095060D" w:rsidP="0095060D">
            <w:pPr>
              <w:rPr>
                <w:rFonts w:ascii="Arial" w:eastAsia="Times New Roman" w:hAnsi="Arial" w:cs="Arial"/>
                <w:b/>
                <w:bCs/>
                <w:color w:val="000000"/>
                <w:sz w:val="20"/>
                <w:szCs w:val="20"/>
              </w:rPr>
            </w:pPr>
            <w:r w:rsidRPr="00227958">
              <w:rPr>
                <w:rFonts w:ascii="Arial" w:eastAsia="Times New Roman" w:hAnsi="Arial" w:cs="Arial"/>
                <w:b/>
                <w:bCs/>
                <w:color w:val="000000"/>
                <w:sz w:val="20"/>
                <w:szCs w:val="20"/>
              </w:rPr>
              <w:t>1.2. Uvjeti za upis predmeta</w:t>
            </w:r>
          </w:p>
        </w:tc>
      </w:tr>
      <w:tr w:rsidR="0095060D" w:rsidRPr="00227958" w:rsidTr="00F37B54">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2"/>
        </w:trPr>
        <w:tc>
          <w:tcPr>
            <w:tcW w:w="5000" w:type="pct"/>
            <w:gridSpan w:val="13"/>
            <w:tcBorders>
              <w:bottom w:val="single" w:sz="6" w:space="0" w:color="auto"/>
            </w:tcBorders>
            <w:vAlign w:val="center"/>
          </w:tcPr>
          <w:p w:rsidR="0095060D" w:rsidRPr="00227958" w:rsidRDefault="0095060D" w:rsidP="0095060D">
            <w:pPr>
              <w:rPr>
                <w:rFonts w:ascii="Arial" w:eastAsia="Times New Roman" w:hAnsi="Arial" w:cs="Arial"/>
                <w:sz w:val="20"/>
                <w:szCs w:val="20"/>
              </w:rPr>
            </w:pPr>
            <w:r w:rsidRPr="00227958">
              <w:rPr>
                <w:rFonts w:ascii="Arial" w:eastAsia="Times New Roman" w:hAnsi="Arial" w:cs="Arial"/>
                <w:sz w:val="20"/>
                <w:szCs w:val="20"/>
              </w:rPr>
              <w:t>Ostvaren prethodno propisani broj ECTS-bodova.</w:t>
            </w:r>
          </w:p>
        </w:tc>
      </w:tr>
      <w:tr w:rsidR="0095060D" w:rsidRPr="00227958" w:rsidTr="00F37B54">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3"/>
            <w:tcBorders>
              <w:top w:val="single" w:sz="6" w:space="0" w:color="auto"/>
            </w:tcBorders>
            <w:shd w:val="pct5" w:color="auto" w:fill="auto"/>
            <w:vAlign w:val="center"/>
          </w:tcPr>
          <w:p w:rsidR="0095060D" w:rsidRPr="00227958" w:rsidRDefault="0095060D" w:rsidP="00F37B54">
            <w:pPr>
              <w:rPr>
                <w:rFonts w:ascii="Arial" w:eastAsia="Times New Roman" w:hAnsi="Arial" w:cs="Arial"/>
                <w:b/>
                <w:bCs/>
                <w:sz w:val="20"/>
                <w:szCs w:val="20"/>
              </w:rPr>
            </w:pPr>
            <w:r w:rsidRPr="00227958">
              <w:rPr>
                <w:rFonts w:ascii="Arial" w:eastAsia="Times New Roman" w:hAnsi="Arial" w:cs="Arial"/>
                <w:b/>
                <w:bCs/>
                <w:color w:val="000000"/>
                <w:sz w:val="20"/>
                <w:szCs w:val="20"/>
              </w:rPr>
              <w:t xml:space="preserve">1.3. Očekivani ishodi učenja za predmet </w:t>
            </w:r>
          </w:p>
        </w:tc>
      </w:tr>
      <w:tr w:rsidR="00F37B54" w:rsidRPr="00227958" w:rsidTr="00F37B54">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2"/>
        </w:trPr>
        <w:tc>
          <w:tcPr>
            <w:tcW w:w="5000" w:type="pct"/>
            <w:gridSpan w:val="13"/>
            <w:tcBorders>
              <w:bottom w:val="single" w:sz="6" w:space="0" w:color="auto"/>
            </w:tcBorders>
            <w:vAlign w:val="center"/>
          </w:tcPr>
          <w:p w:rsidR="00F37B54" w:rsidRPr="00227958" w:rsidRDefault="00F37B54" w:rsidP="00E34C47">
            <w:pPr>
              <w:rPr>
                <w:rFonts w:ascii="Arial" w:eastAsia="Times New Roman" w:hAnsi="Arial" w:cs="Arial"/>
                <w:sz w:val="20"/>
                <w:szCs w:val="20"/>
              </w:rPr>
            </w:pPr>
            <w:r>
              <w:rPr>
                <w:rFonts w:ascii="Arial" w:eastAsia="Times New Roman" w:hAnsi="Arial" w:cs="Arial"/>
                <w:sz w:val="20"/>
                <w:szCs w:val="20"/>
              </w:rPr>
              <w:t>Upiznati, usvojiti i razviti akademske vještine znanstevno-stručne i tehničke pripreme, pisanja i oblikovanje znanstvenoga djela te oblikovanja, provedbe i analize kvantitativnih i kvalitativnih istraživanja.</w:t>
            </w:r>
            <w:r w:rsidRPr="00227958">
              <w:rPr>
                <w:rFonts w:ascii="Arial" w:eastAsia="Times New Roman" w:hAnsi="Arial" w:cs="Arial"/>
                <w:sz w:val="20"/>
                <w:szCs w:val="20"/>
              </w:rPr>
              <w:t>.</w:t>
            </w:r>
          </w:p>
        </w:tc>
      </w:tr>
      <w:tr w:rsidR="0095060D" w:rsidRPr="00227958" w:rsidTr="00F37B54">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3"/>
            <w:tcBorders>
              <w:top w:val="single" w:sz="6" w:space="0" w:color="auto"/>
            </w:tcBorders>
            <w:shd w:val="pct5" w:color="auto" w:fill="auto"/>
            <w:vAlign w:val="center"/>
          </w:tcPr>
          <w:p w:rsidR="0095060D" w:rsidRPr="00227958" w:rsidRDefault="0095060D" w:rsidP="0095060D">
            <w:pPr>
              <w:rPr>
                <w:rFonts w:ascii="Arial" w:eastAsia="Times New Roman" w:hAnsi="Arial" w:cs="Arial"/>
                <w:b/>
                <w:bCs/>
                <w:sz w:val="20"/>
                <w:szCs w:val="20"/>
              </w:rPr>
            </w:pPr>
            <w:r w:rsidRPr="00227958">
              <w:rPr>
                <w:rFonts w:ascii="Arial" w:eastAsia="Times New Roman" w:hAnsi="Arial" w:cs="Arial"/>
                <w:b/>
                <w:bCs/>
                <w:color w:val="000000"/>
                <w:sz w:val="20"/>
                <w:szCs w:val="20"/>
              </w:rPr>
              <w:t>1.4. Sadržaj predmeta</w:t>
            </w:r>
          </w:p>
        </w:tc>
      </w:tr>
      <w:tr w:rsidR="0095060D" w:rsidRPr="00227958" w:rsidTr="00F37B54">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2"/>
        </w:trPr>
        <w:tc>
          <w:tcPr>
            <w:tcW w:w="5000" w:type="pct"/>
            <w:gridSpan w:val="13"/>
            <w:vAlign w:val="center"/>
          </w:tcPr>
          <w:p w:rsidR="0010458C" w:rsidRDefault="0095060D" w:rsidP="0095060D">
            <w:pPr>
              <w:spacing w:after="0" w:line="240" w:lineRule="auto"/>
              <w:jc w:val="both"/>
              <w:rPr>
                <w:rFonts w:ascii="Arial" w:eastAsia="Times New Roman" w:hAnsi="Arial" w:cs="Arial"/>
                <w:sz w:val="20"/>
                <w:szCs w:val="20"/>
              </w:rPr>
            </w:pPr>
            <w:r w:rsidRPr="00227958">
              <w:rPr>
                <w:rFonts w:ascii="Arial" w:eastAsia="Times New Roman" w:hAnsi="Arial" w:cs="Arial"/>
                <w:sz w:val="20"/>
                <w:szCs w:val="20"/>
              </w:rPr>
              <w:t xml:space="preserve">Osnovne značajke znanstvenih i stručnih djela; kvalitativna i kvantitativna istraživanja; vrste znanstveno-stručnih radova; pripremanje i pisanje znanstvenoga djela;  izbor i oblikovanje teme, nacrta i teksta; prikupljanje, proučavanje i sređivanje građe; sustavi citiranja ili navođenja; bilješke;  stil pisanja znanstvenog rada i istraživačkog izvještaja; svojstva kvalitetnoga znanstvenog djela; </w:t>
            </w:r>
            <w:r w:rsidRPr="00227958">
              <w:rPr>
                <w:rFonts w:ascii="Arial" w:eastAsia="Times New Roman" w:hAnsi="Arial" w:cs="Arial"/>
                <w:spacing w:val="30"/>
                <w:sz w:val="20"/>
                <w:szCs w:val="20"/>
              </w:rPr>
              <w:t xml:space="preserve">metode znanstvenoga </w:t>
            </w:r>
            <w:r w:rsidRPr="00227958">
              <w:rPr>
                <w:rFonts w:ascii="Arial" w:eastAsia="Times New Roman" w:hAnsi="Arial" w:cs="Arial"/>
                <w:sz w:val="20"/>
                <w:szCs w:val="20"/>
              </w:rPr>
              <w:t>istraživanja (heurističke metode) i metode znanstvenoga sistematiziranja; izvori literature i elektroničko nakladništvo.</w:t>
            </w:r>
          </w:p>
          <w:p w:rsidR="0095060D" w:rsidRPr="00227958" w:rsidRDefault="0095060D" w:rsidP="0095060D">
            <w:pPr>
              <w:spacing w:after="0" w:line="240" w:lineRule="auto"/>
              <w:jc w:val="both"/>
              <w:rPr>
                <w:rFonts w:ascii="Arial" w:eastAsia="Times New Roman" w:hAnsi="Arial" w:cs="Arial"/>
                <w:sz w:val="20"/>
                <w:szCs w:val="20"/>
              </w:rPr>
            </w:pPr>
            <w:r w:rsidRPr="00227958">
              <w:rPr>
                <w:rFonts w:ascii="Arial" w:eastAsia="Times New Roman" w:hAnsi="Arial" w:cs="Arial"/>
                <w:sz w:val="20"/>
                <w:szCs w:val="20"/>
              </w:rPr>
              <w:t xml:space="preserve"> </w:t>
            </w:r>
          </w:p>
        </w:tc>
      </w:tr>
      <w:tr w:rsidR="0095060D" w:rsidRPr="00227958" w:rsidTr="00F37B54">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2"/>
        </w:trPr>
        <w:tc>
          <w:tcPr>
            <w:tcW w:w="2107" w:type="pct"/>
            <w:gridSpan w:val="4"/>
            <w:shd w:val="pct5" w:color="auto" w:fill="auto"/>
            <w:vAlign w:val="center"/>
          </w:tcPr>
          <w:p w:rsidR="0095060D" w:rsidRPr="00227958" w:rsidRDefault="0095060D" w:rsidP="0095060D">
            <w:pPr>
              <w:spacing w:after="0"/>
              <w:rPr>
                <w:rFonts w:ascii="Arial" w:eastAsia="Times New Roman" w:hAnsi="Arial" w:cs="Arial"/>
                <w:b/>
                <w:bCs/>
                <w:color w:val="000000"/>
                <w:sz w:val="20"/>
                <w:szCs w:val="20"/>
              </w:rPr>
            </w:pPr>
            <w:r w:rsidRPr="00227958">
              <w:rPr>
                <w:rFonts w:ascii="Arial" w:eastAsia="Times New Roman" w:hAnsi="Arial" w:cs="Arial"/>
                <w:b/>
                <w:bCs/>
                <w:color w:val="000000"/>
                <w:sz w:val="20"/>
                <w:szCs w:val="20"/>
              </w:rPr>
              <w:t xml:space="preserve">1.5. Vrste izvođenja nastave </w:t>
            </w:r>
          </w:p>
        </w:tc>
        <w:tc>
          <w:tcPr>
            <w:tcW w:w="1642" w:type="pct"/>
            <w:gridSpan w:val="6"/>
            <w:vAlign w:val="center"/>
          </w:tcPr>
          <w:p w:rsidR="0095060D" w:rsidRPr="00227958" w:rsidRDefault="0095060D" w:rsidP="0095060D">
            <w:pPr>
              <w:spacing w:after="0"/>
              <w:rPr>
                <w:rFonts w:ascii="Arial" w:eastAsia="Times New Roman" w:hAnsi="Arial" w:cs="Arial"/>
                <w:b/>
                <w:bCs/>
                <w:sz w:val="20"/>
                <w:szCs w:val="20"/>
              </w:rPr>
            </w:pPr>
            <w:r w:rsidRPr="00227958">
              <w:rPr>
                <w:rFonts w:ascii="Arial" w:eastAsia="Times New Roman" w:hAnsi="Arial" w:cs="Arial"/>
                <w:b/>
                <w:bCs/>
                <w:sz w:val="20"/>
                <w:szCs w:val="20"/>
                <w:shd w:val="clear" w:color="auto" w:fill="F3F3F3"/>
              </w:rPr>
              <w:t xml:space="preserve">X  </w:t>
            </w:r>
            <w:r w:rsidRPr="00227958">
              <w:rPr>
                <w:rFonts w:ascii="Arial" w:eastAsia="Times New Roman" w:hAnsi="Arial" w:cs="Arial"/>
                <w:b/>
                <w:bCs/>
                <w:sz w:val="20"/>
                <w:szCs w:val="20"/>
              </w:rPr>
              <w:t>predavanja</w:t>
            </w:r>
          </w:p>
          <w:p w:rsidR="0095060D" w:rsidRPr="00227958" w:rsidRDefault="0095060D" w:rsidP="0095060D">
            <w:pPr>
              <w:spacing w:after="0"/>
              <w:rPr>
                <w:rFonts w:ascii="Arial" w:eastAsia="Times New Roman" w:hAnsi="Arial" w:cs="Arial"/>
                <w:sz w:val="20"/>
                <w:szCs w:val="20"/>
              </w:rPr>
            </w:pPr>
            <w:r w:rsidRPr="00227958">
              <w:rPr>
                <w:rFonts w:ascii="Arial" w:eastAsia="Times New Roman" w:hAnsi="Arial" w:cs="Arial"/>
                <w:sz w:val="20"/>
                <w:szCs w:val="20"/>
              </w:rPr>
              <w:fldChar w:fldCharType="begin">
                <w:ffData>
                  <w:name w:val="Check3"/>
                  <w:enabled/>
                  <w:calcOnExit w:val="0"/>
                  <w:checkBox>
                    <w:sizeAuto/>
                    <w:default w:val="0"/>
                  </w:checkBox>
                </w:ffData>
              </w:fldChar>
            </w:r>
            <w:r w:rsidRPr="00227958">
              <w:rPr>
                <w:rFonts w:ascii="Arial" w:eastAsia="Times New Roman" w:hAnsi="Arial" w:cs="Arial"/>
                <w:sz w:val="20"/>
                <w:szCs w:val="20"/>
              </w:rPr>
              <w:instrText xml:space="preserve"> FORMCHECKBOX </w:instrText>
            </w:r>
            <w:r w:rsidR="009F703E">
              <w:rPr>
                <w:rFonts w:ascii="Arial" w:eastAsia="Times New Roman" w:hAnsi="Arial" w:cs="Arial"/>
                <w:sz w:val="20"/>
                <w:szCs w:val="20"/>
              </w:rPr>
            </w:r>
            <w:r w:rsidR="009F703E">
              <w:rPr>
                <w:rFonts w:ascii="Arial" w:eastAsia="Times New Roman" w:hAnsi="Arial" w:cs="Arial"/>
                <w:sz w:val="20"/>
                <w:szCs w:val="20"/>
              </w:rPr>
              <w:fldChar w:fldCharType="separate"/>
            </w:r>
            <w:r w:rsidRPr="00227958">
              <w:rPr>
                <w:rFonts w:ascii="Arial" w:eastAsia="Times New Roman" w:hAnsi="Arial" w:cs="Arial"/>
                <w:sz w:val="20"/>
                <w:szCs w:val="20"/>
              </w:rPr>
              <w:fldChar w:fldCharType="end"/>
            </w:r>
            <w:r w:rsidRPr="00227958">
              <w:rPr>
                <w:rFonts w:ascii="Arial" w:eastAsia="Times New Roman" w:hAnsi="Arial" w:cs="Arial"/>
                <w:sz w:val="20"/>
                <w:szCs w:val="20"/>
              </w:rPr>
              <w:t xml:space="preserve"> seminari i radionice</w:t>
            </w:r>
          </w:p>
          <w:p w:rsidR="0095060D" w:rsidRPr="00227958" w:rsidRDefault="0095060D" w:rsidP="0095060D">
            <w:pPr>
              <w:spacing w:after="0"/>
              <w:rPr>
                <w:rFonts w:ascii="Arial" w:eastAsia="Times New Roman" w:hAnsi="Arial" w:cs="Arial"/>
                <w:b/>
                <w:bCs/>
                <w:sz w:val="20"/>
                <w:szCs w:val="20"/>
              </w:rPr>
            </w:pPr>
            <w:r w:rsidRPr="00227958">
              <w:rPr>
                <w:rFonts w:ascii="Arial" w:eastAsia="Times New Roman" w:hAnsi="Arial" w:cs="Arial"/>
                <w:b/>
                <w:bCs/>
                <w:sz w:val="20"/>
                <w:szCs w:val="20"/>
              </w:rPr>
              <w:t>X  vježbe</w:t>
            </w:r>
          </w:p>
          <w:p w:rsidR="0095060D" w:rsidRPr="00227958" w:rsidRDefault="0095060D" w:rsidP="0095060D">
            <w:pPr>
              <w:spacing w:after="0"/>
              <w:rPr>
                <w:rFonts w:ascii="Arial" w:eastAsia="Times New Roman" w:hAnsi="Arial" w:cs="Arial"/>
                <w:sz w:val="20"/>
                <w:szCs w:val="20"/>
              </w:rPr>
            </w:pPr>
            <w:r w:rsidRPr="00227958">
              <w:rPr>
                <w:rFonts w:ascii="Arial" w:eastAsia="Times New Roman" w:hAnsi="Arial" w:cs="Arial"/>
                <w:sz w:val="20"/>
                <w:szCs w:val="20"/>
              </w:rPr>
              <w:fldChar w:fldCharType="begin">
                <w:ffData>
                  <w:name w:val="Check4"/>
                  <w:enabled/>
                  <w:calcOnExit w:val="0"/>
                  <w:checkBox>
                    <w:sizeAuto/>
                    <w:default w:val="0"/>
                  </w:checkBox>
                </w:ffData>
              </w:fldChar>
            </w:r>
            <w:r w:rsidRPr="00227958">
              <w:rPr>
                <w:rFonts w:ascii="Arial" w:eastAsia="Times New Roman" w:hAnsi="Arial" w:cs="Arial"/>
                <w:sz w:val="20"/>
                <w:szCs w:val="20"/>
              </w:rPr>
              <w:instrText xml:space="preserve"> FORMCHECKBOX </w:instrText>
            </w:r>
            <w:r w:rsidR="009F703E">
              <w:rPr>
                <w:rFonts w:ascii="Arial" w:eastAsia="Times New Roman" w:hAnsi="Arial" w:cs="Arial"/>
                <w:sz w:val="20"/>
                <w:szCs w:val="20"/>
              </w:rPr>
            </w:r>
            <w:r w:rsidR="009F703E">
              <w:rPr>
                <w:rFonts w:ascii="Arial" w:eastAsia="Times New Roman" w:hAnsi="Arial" w:cs="Arial"/>
                <w:sz w:val="20"/>
                <w:szCs w:val="20"/>
              </w:rPr>
              <w:fldChar w:fldCharType="separate"/>
            </w:r>
            <w:r w:rsidRPr="00227958">
              <w:rPr>
                <w:rFonts w:ascii="Arial" w:eastAsia="Times New Roman" w:hAnsi="Arial" w:cs="Arial"/>
                <w:sz w:val="20"/>
                <w:szCs w:val="20"/>
              </w:rPr>
              <w:fldChar w:fldCharType="end"/>
            </w:r>
            <w:r w:rsidRPr="00227958">
              <w:rPr>
                <w:rFonts w:ascii="Arial" w:eastAsia="Times New Roman" w:hAnsi="Arial" w:cs="Arial"/>
                <w:sz w:val="20"/>
                <w:szCs w:val="20"/>
              </w:rPr>
              <w:t xml:space="preserve"> obrazovanje na daljinu</w:t>
            </w:r>
          </w:p>
          <w:p w:rsidR="0095060D" w:rsidRPr="00227958" w:rsidRDefault="0095060D" w:rsidP="0095060D">
            <w:pPr>
              <w:spacing w:after="0"/>
              <w:rPr>
                <w:rFonts w:ascii="Arial" w:eastAsia="Times New Roman" w:hAnsi="Arial" w:cs="Arial"/>
                <w:sz w:val="20"/>
                <w:szCs w:val="20"/>
              </w:rPr>
            </w:pPr>
            <w:r w:rsidRPr="00227958">
              <w:rPr>
                <w:rFonts w:ascii="Arial" w:eastAsia="Times New Roman" w:hAnsi="Arial" w:cs="Arial"/>
                <w:sz w:val="20"/>
                <w:szCs w:val="20"/>
              </w:rPr>
              <w:fldChar w:fldCharType="begin">
                <w:ffData>
                  <w:name w:val="Check9"/>
                  <w:enabled/>
                  <w:calcOnExit w:val="0"/>
                  <w:checkBox>
                    <w:sizeAuto/>
                    <w:default w:val="0"/>
                  </w:checkBox>
                </w:ffData>
              </w:fldChar>
            </w:r>
            <w:r w:rsidRPr="00227958">
              <w:rPr>
                <w:rFonts w:ascii="Arial" w:eastAsia="Times New Roman" w:hAnsi="Arial" w:cs="Arial"/>
                <w:sz w:val="20"/>
                <w:szCs w:val="20"/>
              </w:rPr>
              <w:instrText xml:space="preserve"> FORMCHECKBOX </w:instrText>
            </w:r>
            <w:r w:rsidR="009F703E">
              <w:rPr>
                <w:rFonts w:ascii="Arial" w:eastAsia="Times New Roman" w:hAnsi="Arial" w:cs="Arial"/>
                <w:sz w:val="20"/>
                <w:szCs w:val="20"/>
              </w:rPr>
            </w:r>
            <w:r w:rsidR="009F703E">
              <w:rPr>
                <w:rFonts w:ascii="Arial" w:eastAsia="Times New Roman" w:hAnsi="Arial" w:cs="Arial"/>
                <w:sz w:val="20"/>
                <w:szCs w:val="20"/>
              </w:rPr>
              <w:fldChar w:fldCharType="separate"/>
            </w:r>
            <w:r w:rsidRPr="00227958">
              <w:rPr>
                <w:rFonts w:ascii="Arial" w:eastAsia="Times New Roman" w:hAnsi="Arial" w:cs="Arial"/>
                <w:sz w:val="20"/>
                <w:szCs w:val="20"/>
              </w:rPr>
              <w:fldChar w:fldCharType="end"/>
            </w:r>
            <w:r w:rsidRPr="00227958">
              <w:rPr>
                <w:rFonts w:ascii="Arial" w:eastAsia="Times New Roman" w:hAnsi="Arial" w:cs="Arial"/>
                <w:sz w:val="20"/>
                <w:szCs w:val="20"/>
              </w:rPr>
              <w:t xml:space="preserve"> terenska nastava</w:t>
            </w:r>
          </w:p>
          <w:p w:rsidR="0095060D" w:rsidRPr="00227958" w:rsidRDefault="0095060D" w:rsidP="0095060D">
            <w:pPr>
              <w:spacing w:after="0"/>
              <w:rPr>
                <w:rFonts w:ascii="Arial" w:eastAsia="Times New Roman" w:hAnsi="Arial" w:cs="Arial"/>
                <w:sz w:val="20"/>
                <w:szCs w:val="20"/>
              </w:rPr>
            </w:pPr>
            <w:r w:rsidRPr="00227958">
              <w:rPr>
                <w:rFonts w:ascii="Arial" w:eastAsia="Times New Roman" w:hAnsi="Arial" w:cs="Arial"/>
                <w:sz w:val="20"/>
                <w:szCs w:val="20"/>
              </w:rPr>
              <w:fldChar w:fldCharType="begin">
                <w:ffData>
                  <w:name w:val="Check9"/>
                  <w:enabled/>
                  <w:calcOnExit w:val="0"/>
                  <w:checkBox>
                    <w:sizeAuto/>
                    <w:default w:val="0"/>
                  </w:checkBox>
                </w:ffData>
              </w:fldChar>
            </w:r>
            <w:r w:rsidRPr="00227958">
              <w:rPr>
                <w:rFonts w:ascii="Arial" w:eastAsia="Times New Roman" w:hAnsi="Arial" w:cs="Arial"/>
                <w:sz w:val="20"/>
                <w:szCs w:val="20"/>
              </w:rPr>
              <w:instrText xml:space="preserve"> FORMCHECKBOX </w:instrText>
            </w:r>
            <w:r w:rsidR="009F703E">
              <w:rPr>
                <w:rFonts w:ascii="Arial" w:eastAsia="Times New Roman" w:hAnsi="Arial" w:cs="Arial"/>
                <w:sz w:val="20"/>
                <w:szCs w:val="20"/>
              </w:rPr>
            </w:r>
            <w:r w:rsidR="009F703E">
              <w:rPr>
                <w:rFonts w:ascii="Arial" w:eastAsia="Times New Roman" w:hAnsi="Arial" w:cs="Arial"/>
                <w:sz w:val="20"/>
                <w:szCs w:val="20"/>
              </w:rPr>
              <w:fldChar w:fldCharType="separate"/>
            </w:r>
            <w:r w:rsidRPr="00227958">
              <w:rPr>
                <w:rFonts w:ascii="Arial" w:eastAsia="Times New Roman" w:hAnsi="Arial" w:cs="Arial"/>
                <w:sz w:val="20"/>
                <w:szCs w:val="20"/>
              </w:rPr>
              <w:fldChar w:fldCharType="end"/>
            </w:r>
            <w:r w:rsidRPr="00227958">
              <w:rPr>
                <w:rFonts w:ascii="Arial" w:eastAsia="Times New Roman" w:hAnsi="Arial" w:cs="Arial"/>
                <w:sz w:val="20"/>
                <w:szCs w:val="20"/>
              </w:rPr>
              <w:t xml:space="preserve"> </w:t>
            </w:r>
          </w:p>
        </w:tc>
        <w:tc>
          <w:tcPr>
            <w:tcW w:w="1250" w:type="pct"/>
            <w:gridSpan w:val="3"/>
            <w:tcBorders>
              <w:bottom w:val="nil"/>
            </w:tcBorders>
            <w:vAlign w:val="center"/>
          </w:tcPr>
          <w:p w:rsidR="0095060D" w:rsidRPr="00227958" w:rsidRDefault="0095060D" w:rsidP="0095060D">
            <w:pPr>
              <w:spacing w:after="0"/>
              <w:rPr>
                <w:rFonts w:ascii="Arial" w:eastAsia="Times New Roman" w:hAnsi="Arial" w:cs="Arial"/>
                <w:b/>
                <w:bCs/>
                <w:sz w:val="20"/>
                <w:szCs w:val="20"/>
              </w:rPr>
            </w:pPr>
            <w:r w:rsidRPr="00227958">
              <w:rPr>
                <w:rFonts w:ascii="Arial" w:eastAsia="Times New Roman" w:hAnsi="Arial" w:cs="Arial"/>
                <w:b/>
                <w:bCs/>
                <w:sz w:val="20"/>
                <w:szCs w:val="20"/>
              </w:rPr>
              <w:t>X  samostalni zadaci</w:t>
            </w:r>
          </w:p>
          <w:p w:rsidR="0095060D" w:rsidRPr="00227958" w:rsidRDefault="0095060D" w:rsidP="0095060D">
            <w:pPr>
              <w:spacing w:after="0"/>
              <w:rPr>
                <w:rFonts w:ascii="Arial" w:eastAsia="Times New Roman" w:hAnsi="Arial" w:cs="Arial"/>
                <w:b/>
                <w:bCs/>
                <w:sz w:val="20"/>
                <w:szCs w:val="20"/>
              </w:rPr>
            </w:pPr>
            <w:r w:rsidRPr="00227958">
              <w:rPr>
                <w:rFonts w:ascii="Arial" w:eastAsia="Times New Roman" w:hAnsi="Arial" w:cs="Arial"/>
                <w:b/>
                <w:bCs/>
                <w:sz w:val="20"/>
                <w:szCs w:val="20"/>
              </w:rPr>
              <w:t>X  multimedija i mreža</w:t>
            </w:r>
          </w:p>
          <w:p w:rsidR="0095060D" w:rsidRPr="00227958" w:rsidRDefault="0095060D" w:rsidP="0095060D">
            <w:pPr>
              <w:spacing w:after="0"/>
              <w:rPr>
                <w:rFonts w:ascii="Arial" w:eastAsia="Times New Roman" w:hAnsi="Arial" w:cs="Arial"/>
                <w:sz w:val="20"/>
                <w:szCs w:val="20"/>
              </w:rPr>
            </w:pPr>
            <w:r w:rsidRPr="00227958">
              <w:rPr>
                <w:rFonts w:ascii="Arial" w:eastAsia="Times New Roman" w:hAnsi="Arial" w:cs="Arial"/>
                <w:sz w:val="20"/>
                <w:szCs w:val="20"/>
              </w:rPr>
              <w:fldChar w:fldCharType="begin">
                <w:ffData>
                  <w:name w:val="Check7"/>
                  <w:enabled/>
                  <w:calcOnExit w:val="0"/>
                  <w:checkBox>
                    <w:sizeAuto/>
                    <w:default w:val="0"/>
                  </w:checkBox>
                </w:ffData>
              </w:fldChar>
            </w:r>
            <w:r w:rsidRPr="00227958">
              <w:rPr>
                <w:rFonts w:ascii="Arial" w:eastAsia="Times New Roman" w:hAnsi="Arial" w:cs="Arial"/>
                <w:sz w:val="20"/>
                <w:szCs w:val="20"/>
              </w:rPr>
              <w:instrText xml:space="preserve"> FORMCHECKBOX </w:instrText>
            </w:r>
            <w:r w:rsidR="009F703E">
              <w:rPr>
                <w:rFonts w:ascii="Arial" w:eastAsia="Times New Roman" w:hAnsi="Arial" w:cs="Arial"/>
                <w:sz w:val="20"/>
                <w:szCs w:val="20"/>
              </w:rPr>
            </w:r>
            <w:r w:rsidR="009F703E">
              <w:rPr>
                <w:rFonts w:ascii="Arial" w:eastAsia="Times New Roman" w:hAnsi="Arial" w:cs="Arial"/>
                <w:sz w:val="20"/>
                <w:szCs w:val="20"/>
              </w:rPr>
              <w:fldChar w:fldCharType="separate"/>
            </w:r>
            <w:r w:rsidRPr="00227958">
              <w:rPr>
                <w:rFonts w:ascii="Arial" w:eastAsia="Times New Roman" w:hAnsi="Arial" w:cs="Arial"/>
                <w:sz w:val="20"/>
                <w:szCs w:val="20"/>
              </w:rPr>
              <w:fldChar w:fldCharType="end"/>
            </w:r>
            <w:r w:rsidRPr="00227958">
              <w:rPr>
                <w:rFonts w:ascii="Arial" w:eastAsia="Times New Roman" w:hAnsi="Arial" w:cs="Arial"/>
                <w:sz w:val="20"/>
                <w:szCs w:val="20"/>
              </w:rPr>
              <w:t xml:space="preserve"> laboratorij</w:t>
            </w:r>
          </w:p>
          <w:p w:rsidR="0095060D" w:rsidRPr="00227958" w:rsidRDefault="0095060D" w:rsidP="0095060D">
            <w:pPr>
              <w:spacing w:after="0"/>
              <w:rPr>
                <w:rFonts w:ascii="Arial" w:eastAsia="Times New Roman" w:hAnsi="Arial" w:cs="Arial"/>
                <w:sz w:val="20"/>
                <w:szCs w:val="20"/>
              </w:rPr>
            </w:pPr>
            <w:r w:rsidRPr="00227958">
              <w:rPr>
                <w:rFonts w:ascii="Arial" w:eastAsia="Times New Roman" w:hAnsi="Arial" w:cs="Arial"/>
                <w:sz w:val="20"/>
                <w:szCs w:val="20"/>
              </w:rPr>
              <w:fldChar w:fldCharType="begin">
                <w:ffData>
                  <w:name w:val="Check8"/>
                  <w:enabled/>
                  <w:calcOnExit w:val="0"/>
                  <w:checkBox>
                    <w:sizeAuto/>
                    <w:default w:val="0"/>
                    <w:checked w:val="0"/>
                  </w:checkBox>
                </w:ffData>
              </w:fldChar>
            </w:r>
            <w:r w:rsidRPr="00227958">
              <w:rPr>
                <w:rFonts w:ascii="Arial" w:eastAsia="Times New Roman" w:hAnsi="Arial" w:cs="Arial"/>
                <w:sz w:val="20"/>
                <w:szCs w:val="20"/>
              </w:rPr>
              <w:instrText xml:space="preserve"> FORMCHECKBOX </w:instrText>
            </w:r>
            <w:r w:rsidR="009F703E">
              <w:rPr>
                <w:rFonts w:ascii="Arial" w:eastAsia="Times New Roman" w:hAnsi="Arial" w:cs="Arial"/>
                <w:sz w:val="20"/>
                <w:szCs w:val="20"/>
              </w:rPr>
            </w:r>
            <w:r w:rsidR="009F703E">
              <w:rPr>
                <w:rFonts w:ascii="Arial" w:eastAsia="Times New Roman" w:hAnsi="Arial" w:cs="Arial"/>
                <w:sz w:val="20"/>
                <w:szCs w:val="20"/>
              </w:rPr>
              <w:fldChar w:fldCharType="separate"/>
            </w:r>
            <w:r w:rsidRPr="00227958">
              <w:rPr>
                <w:rFonts w:ascii="Arial" w:eastAsia="Times New Roman" w:hAnsi="Arial" w:cs="Arial"/>
                <w:sz w:val="20"/>
                <w:szCs w:val="20"/>
              </w:rPr>
              <w:fldChar w:fldCharType="end"/>
            </w:r>
            <w:r w:rsidRPr="00227958">
              <w:rPr>
                <w:rFonts w:ascii="Arial" w:eastAsia="Times New Roman" w:hAnsi="Arial" w:cs="Arial"/>
                <w:sz w:val="20"/>
                <w:szCs w:val="20"/>
              </w:rPr>
              <w:t xml:space="preserve"> mentorski rad</w:t>
            </w:r>
          </w:p>
          <w:p w:rsidR="0095060D" w:rsidRPr="00227958" w:rsidRDefault="0095060D" w:rsidP="0095060D">
            <w:pPr>
              <w:spacing w:after="0"/>
              <w:rPr>
                <w:rFonts w:ascii="Arial" w:eastAsia="Times New Roman" w:hAnsi="Arial" w:cs="Arial"/>
                <w:b/>
                <w:bCs/>
                <w:sz w:val="20"/>
                <w:szCs w:val="20"/>
              </w:rPr>
            </w:pPr>
            <w:r w:rsidRPr="00227958">
              <w:rPr>
                <w:rFonts w:ascii="Arial" w:eastAsia="Times New Roman" w:hAnsi="Arial" w:cs="Arial"/>
                <w:b/>
                <w:bCs/>
                <w:sz w:val="20"/>
                <w:szCs w:val="20"/>
              </w:rPr>
              <w:t>X  konzultacije</w:t>
            </w:r>
          </w:p>
          <w:p w:rsidR="0095060D" w:rsidRPr="00227958" w:rsidRDefault="0095060D" w:rsidP="0095060D">
            <w:pPr>
              <w:spacing w:after="0"/>
              <w:rPr>
                <w:rFonts w:ascii="Arial" w:eastAsia="Times New Roman" w:hAnsi="Arial" w:cs="Arial"/>
                <w:sz w:val="20"/>
                <w:szCs w:val="20"/>
              </w:rPr>
            </w:pPr>
            <w:r w:rsidRPr="00227958">
              <w:rPr>
                <w:rFonts w:ascii="Arial" w:eastAsia="Times New Roman" w:hAnsi="Arial" w:cs="Arial"/>
                <w:sz w:val="20"/>
                <w:szCs w:val="20"/>
              </w:rPr>
              <w:fldChar w:fldCharType="begin">
                <w:ffData>
                  <w:name w:val="Check10"/>
                  <w:enabled/>
                  <w:calcOnExit w:val="0"/>
                  <w:checkBox>
                    <w:sizeAuto/>
                    <w:default w:val="0"/>
                    <w:checked w:val="0"/>
                  </w:checkBox>
                </w:ffData>
              </w:fldChar>
            </w:r>
            <w:r w:rsidRPr="00227958">
              <w:rPr>
                <w:rFonts w:ascii="Arial" w:eastAsia="Times New Roman" w:hAnsi="Arial" w:cs="Arial"/>
                <w:sz w:val="20"/>
                <w:szCs w:val="20"/>
              </w:rPr>
              <w:instrText xml:space="preserve"> FORMCHECKBOX </w:instrText>
            </w:r>
            <w:r w:rsidR="009F703E">
              <w:rPr>
                <w:rFonts w:ascii="Arial" w:eastAsia="Times New Roman" w:hAnsi="Arial" w:cs="Arial"/>
                <w:sz w:val="20"/>
                <w:szCs w:val="20"/>
              </w:rPr>
            </w:r>
            <w:r w:rsidR="009F703E">
              <w:rPr>
                <w:rFonts w:ascii="Arial" w:eastAsia="Times New Roman" w:hAnsi="Arial" w:cs="Arial"/>
                <w:sz w:val="20"/>
                <w:szCs w:val="20"/>
              </w:rPr>
              <w:fldChar w:fldCharType="separate"/>
            </w:r>
            <w:r w:rsidRPr="00227958">
              <w:rPr>
                <w:rFonts w:ascii="Arial" w:eastAsia="Times New Roman" w:hAnsi="Arial" w:cs="Arial"/>
                <w:sz w:val="20"/>
                <w:szCs w:val="20"/>
              </w:rPr>
              <w:fldChar w:fldCharType="end"/>
            </w:r>
            <w:r w:rsidRPr="00227958">
              <w:rPr>
                <w:rFonts w:ascii="Arial" w:eastAsia="Times New Roman" w:hAnsi="Arial" w:cs="Arial"/>
                <w:sz w:val="20"/>
                <w:szCs w:val="20"/>
              </w:rPr>
              <w:t xml:space="preserve"> ostalo </w:t>
            </w:r>
          </w:p>
        </w:tc>
      </w:tr>
      <w:tr w:rsidR="0095060D" w:rsidRPr="00227958" w:rsidTr="00F37B54">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2107" w:type="pct"/>
            <w:gridSpan w:val="4"/>
            <w:shd w:val="pct5" w:color="auto" w:fill="auto"/>
            <w:vAlign w:val="center"/>
          </w:tcPr>
          <w:p w:rsidR="0095060D" w:rsidRPr="00227958" w:rsidRDefault="0095060D" w:rsidP="0095060D">
            <w:pPr>
              <w:rPr>
                <w:rFonts w:ascii="Arial" w:eastAsia="Times New Roman" w:hAnsi="Arial" w:cs="Arial"/>
                <w:b/>
                <w:bCs/>
                <w:color w:val="000000"/>
                <w:sz w:val="20"/>
                <w:szCs w:val="20"/>
              </w:rPr>
            </w:pPr>
            <w:r w:rsidRPr="00227958">
              <w:rPr>
                <w:rFonts w:ascii="Arial" w:eastAsia="Times New Roman" w:hAnsi="Arial" w:cs="Arial"/>
                <w:b/>
                <w:bCs/>
                <w:color w:val="000000"/>
                <w:sz w:val="20"/>
                <w:szCs w:val="20"/>
              </w:rPr>
              <w:t>1.6. Komentari</w:t>
            </w:r>
          </w:p>
        </w:tc>
        <w:tc>
          <w:tcPr>
            <w:tcW w:w="2893" w:type="pct"/>
            <w:gridSpan w:val="9"/>
            <w:vAlign w:val="center"/>
          </w:tcPr>
          <w:p w:rsidR="0095060D" w:rsidRPr="00227958" w:rsidRDefault="0095060D" w:rsidP="0095060D">
            <w:pPr>
              <w:rPr>
                <w:rFonts w:ascii="Arial" w:eastAsia="Times New Roman" w:hAnsi="Arial" w:cs="Arial"/>
                <w:b/>
                <w:bCs/>
                <w:sz w:val="20"/>
                <w:szCs w:val="20"/>
              </w:rPr>
            </w:pPr>
          </w:p>
        </w:tc>
      </w:tr>
      <w:tr w:rsidR="0095060D" w:rsidRPr="00227958" w:rsidTr="00F37B54">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3"/>
            <w:shd w:val="pct5" w:color="auto" w:fill="auto"/>
            <w:vAlign w:val="center"/>
          </w:tcPr>
          <w:p w:rsidR="0095060D" w:rsidRPr="00227958" w:rsidRDefault="0095060D" w:rsidP="0095060D">
            <w:pPr>
              <w:rPr>
                <w:rFonts w:ascii="Arial" w:eastAsia="Times New Roman" w:hAnsi="Arial" w:cs="Arial"/>
                <w:b/>
                <w:bCs/>
                <w:color w:val="000000"/>
                <w:sz w:val="20"/>
                <w:szCs w:val="20"/>
              </w:rPr>
            </w:pPr>
            <w:r w:rsidRPr="00227958">
              <w:rPr>
                <w:rFonts w:ascii="Arial" w:eastAsia="Times New Roman" w:hAnsi="Arial" w:cs="Arial"/>
                <w:b/>
                <w:bCs/>
                <w:color w:val="000000"/>
                <w:sz w:val="20"/>
                <w:szCs w:val="20"/>
              </w:rPr>
              <w:t>1.7. Obveze studenata</w:t>
            </w:r>
          </w:p>
        </w:tc>
      </w:tr>
      <w:tr w:rsidR="0095060D" w:rsidRPr="00227958" w:rsidTr="00F37B54">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2"/>
        </w:trPr>
        <w:tc>
          <w:tcPr>
            <w:tcW w:w="5000" w:type="pct"/>
            <w:gridSpan w:val="13"/>
            <w:vAlign w:val="center"/>
          </w:tcPr>
          <w:p w:rsidR="0095060D" w:rsidRPr="00227958" w:rsidRDefault="0095060D" w:rsidP="0095060D">
            <w:pPr>
              <w:spacing w:after="40"/>
              <w:rPr>
                <w:rFonts w:ascii="Arial" w:eastAsia="Times New Roman" w:hAnsi="Arial" w:cs="Arial"/>
                <w:sz w:val="20"/>
                <w:szCs w:val="20"/>
              </w:rPr>
            </w:pPr>
            <w:r w:rsidRPr="00227958">
              <w:rPr>
                <w:rFonts w:ascii="Arial" w:eastAsia="Times New Roman" w:hAnsi="Arial" w:cs="Arial"/>
                <w:sz w:val="20"/>
                <w:szCs w:val="20"/>
              </w:rPr>
              <w:lastRenderedPageBreak/>
              <w:t>Aktivno sudjelovanje u nastavi. Individualni istraživački zadaci.</w:t>
            </w:r>
          </w:p>
        </w:tc>
      </w:tr>
      <w:tr w:rsidR="0095060D" w:rsidRPr="00227958" w:rsidTr="00F37B54">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3"/>
            <w:shd w:val="pct5" w:color="auto" w:fill="auto"/>
            <w:vAlign w:val="center"/>
          </w:tcPr>
          <w:p w:rsidR="0095060D" w:rsidRPr="00227958" w:rsidRDefault="0095060D" w:rsidP="0095060D">
            <w:pPr>
              <w:rPr>
                <w:rFonts w:ascii="Arial" w:eastAsia="Times New Roman" w:hAnsi="Arial" w:cs="Arial"/>
                <w:b/>
                <w:bCs/>
                <w:color w:val="000000"/>
                <w:sz w:val="20"/>
                <w:szCs w:val="20"/>
              </w:rPr>
            </w:pPr>
            <w:r w:rsidRPr="00227958">
              <w:rPr>
                <w:rFonts w:ascii="Arial" w:eastAsia="Times New Roman" w:hAnsi="Arial" w:cs="Arial"/>
                <w:b/>
                <w:bCs/>
                <w:color w:val="000000"/>
                <w:sz w:val="20"/>
                <w:szCs w:val="20"/>
              </w:rPr>
              <w:t>1.8. Praćenje rada studenata</w:t>
            </w:r>
          </w:p>
        </w:tc>
      </w:tr>
      <w:tr w:rsidR="0095060D" w:rsidRPr="00227958" w:rsidTr="00F37B54">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930" w:type="pct"/>
            <w:vAlign w:val="center"/>
          </w:tcPr>
          <w:p w:rsidR="0095060D" w:rsidRPr="00227958" w:rsidRDefault="0095060D" w:rsidP="0095060D">
            <w:pPr>
              <w:rPr>
                <w:rFonts w:ascii="Arial" w:eastAsia="Times New Roman" w:hAnsi="Arial" w:cs="Arial"/>
                <w:b/>
                <w:bCs/>
                <w:color w:val="000000"/>
                <w:sz w:val="20"/>
                <w:szCs w:val="20"/>
              </w:rPr>
            </w:pPr>
            <w:r w:rsidRPr="00227958">
              <w:rPr>
                <w:rFonts w:ascii="Arial" w:eastAsia="Times New Roman" w:hAnsi="Arial" w:cs="Arial"/>
                <w:b/>
                <w:bCs/>
                <w:color w:val="000000"/>
                <w:sz w:val="20"/>
                <w:szCs w:val="20"/>
              </w:rPr>
              <w:t>Pohađanje nastave</w:t>
            </w:r>
          </w:p>
        </w:tc>
        <w:tc>
          <w:tcPr>
            <w:tcW w:w="195" w:type="pct"/>
            <w:vAlign w:val="center"/>
          </w:tcPr>
          <w:p w:rsidR="0095060D" w:rsidRPr="00227958" w:rsidRDefault="0095060D" w:rsidP="0095060D">
            <w:pPr>
              <w:rPr>
                <w:rFonts w:ascii="Arial" w:eastAsia="Times New Roman" w:hAnsi="Arial" w:cs="Arial"/>
                <w:b/>
                <w:bCs/>
                <w:color w:val="000000"/>
                <w:sz w:val="20"/>
                <w:szCs w:val="20"/>
              </w:rPr>
            </w:pPr>
            <w:r w:rsidRPr="00227958">
              <w:rPr>
                <w:rFonts w:ascii="Arial" w:eastAsia="Times New Roman" w:hAnsi="Arial" w:cs="Arial"/>
                <w:b/>
                <w:bCs/>
                <w:color w:val="000000"/>
                <w:sz w:val="20"/>
                <w:szCs w:val="20"/>
              </w:rPr>
              <w:t>X</w:t>
            </w:r>
          </w:p>
        </w:tc>
        <w:tc>
          <w:tcPr>
            <w:tcW w:w="1452" w:type="pct"/>
            <w:gridSpan w:val="3"/>
            <w:vAlign w:val="center"/>
          </w:tcPr>
          <w:p w:rsidR="0095060D" w:rsidRPr="00227958" w:rsidRDefault="0095060D" w:rsidP="0095060D">
            <w:pPr>
              <w:rPr>
                <w:rFonts w:ascii="Arial" w:eastAsia="Times New Roman" w:hAnsi="Arial" w:cs="Arial"/>
                <w:b/>
                <w:bCs/>
                <w:color w:val="000000"/>
                <w:sz w:val="20"/>
                <w:szCs w:val="20"/>
              </w:rPr>
            </w:pPr>
            <w:r w:rsidRPr="00227958">
              <w:rPr>
                <w:rFonts w:ascii="Arial" w:eastAsia="Times New Roman" w:hAnsi="Arial" w:cs="Arial"/>
                <w:b/>
                <w:bCs/>
                <w:color w:val="000000"/>
                <w:sz w:val="20"/>
                <w:szCs w:val="20"/>
              </w:rPr>
              <w:t>Aktivnost u nastavi</w:t>
            </w:r>
          </w:p>
        </w:tc>
        <w:tc>
          <w:tcPr>
            <w:tcW w:w="194" w:type="pct"/>
            <w:vAlign w:val="center"/>
          </w:tcPr>
          <w:p w:rsidR="0095060D" w:rsidRPr="00227958" w:rsidRDefault="0095060D" w:rsidP="0095060D">
            <w:pPr>
              <w:rPr>
                <w:rFonts w:ascii="Arial" w:eastAsia="Times New Roman" w:hAnsi="Arial" w:cs="Arial"/>
                <w:b/>
                <w:bCs/>
                <w:color w:val="000000"/>
                <w:sz w:val="20"/>
                <w:szCs w:val="20"/>
              </w:rPr>
            </w:pPr>
            <w:r w:rsidRPr="00227958">
              <w:rPr>
                <w:rFonts w:ascii="Arial" w:eastAsia="Times New Roman" w:hAnsi="Arial" w:cs="Arial"/>
                <w:b/>
                <w:bCs/>
                <w:color w:val="000000"/>
                <w:sz w:val="20"/>
                <w:szCs w:val="20"/>
              </w:rPr>
              <w:t>X</w:t>
            </w:r>
          </w:p>
        </w:tc>
        <w:tc>
          <w:tcPr>
            <w:tcW w:w="778" w:type="pct"/>
            <w:gridSpan w:val="3"/>
            <w:vAlign w:val="center"/>
          </w:tcPr>
          <w:p w:rsidR="0095060D" w:rsidRPr="00227958" w:rsidRDefault="0095060D" w:rsidP="0095060D">
            <w:pPr>
              <w:rPr>
                <w:rFonts w:ascii="Arial" w:eastAsia="Times New Roman" w:hAnsi="Arial" w:cs="Arial"/>
                <w:color w:val="000000"/>
                <w:sz w:val="20"/>
                <w:szCs w:val="20"/>
              </w:rPr>
            </w:pPr>
            <w:r w:rsidRPr="00227958">
              <w:rPr>
                <w:rFonts w:ascii="Arial" w:eastAsia="Times New Roman" w:hAnsi="Arial" w:cs="Arial"/>
                <w:color w:val="000000"/>
                <w:sz w:val="20"/>
                <w:szCs w:val="20"/>
              </w:rPr>
              <w:t>Seminarski rad</w:t>
            </w:r>
          </w:p>
        </w:tc>
        <w:tc>
          <w:tcPr>
            <w:tcW w:w="201" w:type="pct"/>
            <w:vAlign w:val="center"/>
          </w:tcPr>
          <w:p w:rsidR="0095060D" w:rsidRPr="00227958" w:rsidRDefault="0095060D" w:rsidP="0095060D">
            <w:pPr>
              <w:rPr>
                <w:rFonts w:ascii="Arial" w:eastAsia="Times New Roman" w:hAnsi="Arial" w:cs="Arial"/>
                <w:color w:val="000000"/>
                <w:sz w:val="20"/>
                <w:szCs w:val="20"/>
              </w:rPr>
            </w:pPr>
          </w:p>
        </w:tc>
        <w:tc>
          <w:tcPr>
            <w:tcW w:w="1057" w:type="pct"/>
            <w:gridSpan w:val="2"/>
            <w:vAlign w:val="center"/>
          </w:tcPr>
          <w:p w:rsidR="0095060D" w:rsidRPr="00227958" w:rsidRDefault="0095060D" w:rsidP="0095060D">
            <w:pPr>
              <w:rPr>
                <w:rFonts w:ascii="Arial" w:eastAsia="Times New Roman" w:hAnsi="Arial" w:cs="Arial"/>
                <w:color w:val="000000"/>
                <w:sz w:val="20"/>
                <w:szCs w:val="20"/>
              </w:rPr>
            </w:pPr>
            <w:r w:rsidRPr="00227958">
              <w:rPr>
                <w:rFonts w:ascii="Arial" w:eastAsia="Times New Roman" w:hAnsi="Arial" w:cs="Arial"/>
                <w:color w:val="000000"/>
                <w:sz w:val="20"/>
                <w:szCs w:val="20"/>
              </w:rPr>
              <w:t>Eksperimentalni rad</w:t>
            </w:r>
          </w:p>
        </w:tc>
        <w:tc>
          <w:tcPr>
            <w:tcW w:w="193" w:type="pct"/>
            <w:vAlign w:val="center"/>
          </w:tcPr>
          <w:p w:rsidR="0095060D" w:rsidRPr="00227958" w:rsidRDefault="0095060D" w:rsidP="0095060D">
            <w:pPr>
              <w:jc w:val="center"/>
              <w:rPr>
                <w:rFonts w:ascii="Arial" w:eastAsia="Times New Roman" w:hAnsi="Arial" w:cs="Arial"/>
                <w:color w:val="000000"/>
                <w:sz w:val="20"/>
                <w:szCs w:val="20"/>
              </w:rPr>
            </w:pPr>
          </w:p>
        </w:tc>
      </w:tr>
      <w:tr w:rsidR="0095060D" w:rsidRPr="00227958" w:rsidTr="00F37B54">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930" w:type="pct"/>
            <w:vAlign w:val="center"/>
          </w:tcPr>
          <w:p w:rsidR="0095060D" w:rsidRPr="00227958" w:rsidRDefault="0095060D" w:rsidP="0095060D">
            <w:pPr>
              <w:rPr>
                <w:rFonts w:ascii="Arial" w:eastAsia="Times New Roman" w:hAnsi="Arial" w:cs="Arial"/>
                <w:color w:val="000000"/>
                <w:sz w:val="20"/>
                <w:szCs w:val="20"/>
              </w:rPr>
            </w:pPr>
            <w:r w:rsidRPr="00227958">
              <w:rPr>
                <w:rFonts w:ascii="Arial" w:eastAsia="Times New Roman" w:hAnsi="Arial" w:cs="Arial"/>
                <w:color w:val="000000"/>
                <w:sz w:val="20"/>
                <w:szCs w:val="20"/>
              </w:rPr>
              <w:t>Pismeni ispit</w:t>
            </w:r>
          </w:p>
        </w:tc>
        <w:tc>
          <w:tcPr>
            <w:tcW w:w="195" w:type="pct"/>
            <w:vAlign w:val="center"/>
          </w:tcPr>
          <w:p w:rsidR="0095060D" w:rsidRPr="00227958" w:rsidRDefault="0095060D" w:rsidP="0095060D">
            <w:pPr>
              <w:rPr>
                <w:rFonts w:ascii="Arial" w:eastAsia="Times New Roman" w:hAnsi="Arial" w:cs="Arial"/>
                <w:color w:val="000000"/>
                <w:sz w:val="20"/>
                <w:szCs w:val="20"/>
              </w:rPr>
            </w:pPr>
          </w:p>
        </w:tc>
        <w:tc>
          <w:tcPr>
            <w:tcW w:w="1452" w:type="pct"/>
            <w:gridSpan w:val="3"/>
            <w:vAlign w:val="center"/>
          </w:tcPr>
          <w:p w:rsidR="0095060D" w:rsidRPr="00227958" w:rsidRDefault="0095060D" w:rsidP="0095060D">
            <w:pPr>
              <w:rPr>
                <w:rFonts w:ascii="Arial" w:eastAsia="Times New Roman" w:hAnsi="Arial" w:cs="Arial"/>
                <w:color w:val="000000"/>
                <w:sz w:val="20"/>
                <w:szCs w:val="20"/>
              </w:rPr>
            </w:pPr>
            <w:r w:rsidRPr="00227958">
              <w:rPr>
                <w:rFonts w:ascii="Arial" w:eastAsia="Times New Roman" w:hAnsi="Arial" w:cs="Arial"/>
                <w:color w:val="000000"/>
                <w:sz w:val="20"/>
                <w:szCs w:val="20"/>
              </w:rPr>
              <w:t>Usmeni ispit</w:t>
            </w:r>
          </w:p>
        </w:tc>
        <w:tc>
          <w:tcPr>
            <w:tcW w:w="194" w:type="pct"/>
            <w:vAlign w:val="center"/>
          </w:tcPr>
          <w:p w:rsidR="0095060D" w:rsidRPr="00227958" w:rsidRDefault="0095060D" w:rsidP="0095060D">
            <w:pPr>
              <w:rPr>
                <w:rFonts w:ascii="Arial" w:eastAsia="Times New Roman" w:hAnsi="Arial" w:cs="Arial"/>
                <w:b/>
                <w:bCs/>
                <w:color w:val="000000"/>
                <w:sz w:val="20"/>
                <w:szCs w:val="20"/>
              </w:rPr>
            </w:pPr>
          </w:p>
        </w:tc>
        <w:tc>
          <w:tcPr>
            <w:tcW w:w="778" w:type="pct"/>
            <w:gridSpan w:val="3"/>
            <w:vAlign w:val="center"/>
          </w:tcPr>
          <w:p w:rsidR="0095060D" w:rsidRPr="00227958" w:rsidRDefault="0095060D" w:rsidP="0095060D">
            <w:pPr>
              <w:rPr>
                <w:rFonts w:ascii="Arial" w:eastAsia="Times New Roman" w:hAnsi="Arial" w:cs="Arial"/>
                <w:color w:val="000000"/>
                <w:sz w:val="20"/>
                <w:szCs w:val="20"/>
              </w:rPr>
            </w:pPr>
            <w:r w:rsidRPr="00227958">
              <w:rPr>
                <w:rFonts w:ascii="Arial" w:eastAsia="Times New Roman" w:hAnsi="Arial" w:cs="Arial"/>
                <w:color w:val="000000"/>
                <w:sz w:val="20"/>
                <w:szCs w:val="20"/>
              </w:rPr>
              <w:t>Esej</w:t>
            </w:r>
          </w:p>
        </w:tc>
        <w:tc>
          <w:tcPr>
            <w:tcW w:w="201" w:type="pct"/>
            <w:vAlign w:val="center"/>
          </w:tcPr>
          <w:p w:rsidR="0095060D" w:rsidRPr="00227958" w:rsidRDefault="0095060D" w:rsidP="0095060D">
            <w:pPr>
              <w:rPr>
                <w:rFonts w:ascii="Arial" w:eastAsia="Times New Roman" w:hAnsi="Arial" w:cs="Arial"/>
                <w:color w:val="000000"/>
                <w:sz w:val="20"/>
                <w:szCs w:val="20"/>
              </w:rPr>
            </w:pPr>
          </w:p>
        </w:tc>
        <w:tc>
          <w:tcPr>
            <w:tcW w:w="1057" w:type="pct"/>
            <w:gridSpan w:val="2"/>
            <w:vAlign w:val="center"/>
          </w:tcPr>
          <w:p w:rsidR="0095060D" w:rsidRPr="00227958" w:rsidRDefault="0095060D" w:rsidP="0095060D">
            <w:pPr>
              <w:rPr>
                <w:rFonts w:ascii="Arial" w:eastAsia="Times New Roman" w:hAnsi="Arial" w:cs="Arial"/>
                <w:b/>
                <w:bCs/>
                <w:color w:val="000000"/>
                <w:sz w:val="20"/>
                <w:szCs w:val="20"/>
              </w:rPr>
            </w:pPr>
            <w:r w:rsidRPr="00227958">
              <w:rPr>
                <w:rFonts w:ascii="Arial" w:eastAsia="Times New Roman" w:hAnsi="Arial" w:cs="Arial"/>
                <w:b/>
                <w:bCs/>
                <w:color w:val="000000"/>
                <w:sz w:val="20"/>
                <w:szCs w:val="20"/>
              </w:rPr>
              <w:t>Istraživanje</w:t>
            </w:r>
          </w:p>
        </w:tc>
        <w:tc>
          <w:tcPr>
            <w:tcW w:w="193" w:type="pct"/>
            <w:vAlign w:val="center"/>
          </w:tcPr>
          <w:p w:rsidR="0095060D" w:rsidRPr="00227958" w:rsidRDefault="0095060D" w:rsidP="0095060D">
            <w:pPr>
              <w:jc w:val="center"/>
              <w:rPr>
                <w:rFonts w:ascii="Arial" w:eastAsia="Times New Roman" w:hAnsi="Arial" w:cs="Arial"/>
                <w:b/>
                <w:bCs/>
                <w:color w:val="000000"/>
                <w:sz w:val="20"/>
                <w:szCs w:val="20"/>
              </w:rPr>
            </w:pPr>
            <w:r w:rsidRPr="00227958">
              <w:rPr>
                <w:rFonts w:ascii="Arial" w:eastAsia="Times New Roman" w:hAnsi="Arial" w:cs="Arial"/>
                <w:b/>
                <w:bCs/>
                <w:color w:val="000000"/>
                <w:sz w:val="20"/>
                <w:szCs w:val="20"/>
              </w:rPr>
              <w:t>X</w:t>
            </w:r>
          </w:p>
        </w:tc>
      </w:tr>
      <w:tr w:rsidR="0095060D" w:rsidRPr="00227958" w:rsidTr="00F37B54">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930" w:type="pct"/>
            <w:vAlign w:val="center"/>
          </w:tcPr>
          <w:p w:rsidR="0095060D" w:rsidRPr="00227958" w:rsidRDefault="0095060D" w:rsidP="0095060D">
            <w:pPr>
              <w:rPr>
                <w:rFonts w:ascii="Arial" w:eastAsia="Times New Roman" w:hAnsi="Arial" w:cs="Arial"/>
                <w:color w:val="000000"/>
                <w:sz w:val="20"/>
                <w:szCs w:val="20"/>
              </w:rPr>
            </w:pPr>
            <w:r w:rsidRPr="00227958">
              <w:rPr>
                <w:rFonts w:ascii="Arial" w:eastAsia="Times New Roman" w:hAnsi="Arial" w:cs="Arial"/>
                <w:color w:val="000000"/>
                <w:sz w:val="20"/>
                <w:szCs w:val="20"/>
              </w:rPr>
              <w:t>Projekt</w:t>
            </w:r>
          </w:p>
        </w:tc>
        <w:tc>
          <w:tcPr>
            <w:tcW w:w="195" w:type="pct"/>
            <w:vAlign w:val="center"/>
          </w:tcPr>
          <w:p w:rsidR="0095060D" w:rsidRPr="00227958" w:rsidRDefault="0095060D" w:rsidP="0095060D">
            <w:pPr>
              <w:rPr>
                <w:rFonts w:ascii="Arial" w:eastAsia="Times New Roman" w:hAnsi="Arial" w:cs="Arial"/>
                <w:color w:val="000000"/>
                <w:sz w:val="20"/>
                <w:szCs w:val="20"/>
              </w:rPr>
            </w:pPr>
          </w:p>
        </w:tc>
        <w:tc>
          <w:tcPr>
            <w:tcW w:w="1452" w:type="pct"/>
            <w:gridSpan w:val="3"/>
            <w:vAlign w:val="center"/>
          </w:tcPr>
          <w:p w:rsidR="0095060D" w:rsidRPr="00227958" w:rsidRDefault="0095060D" w:rsidP="0095060D">
            <w:pPr>
              <w:rPr>
                <w:rFonts w:ascii="Arial" w:eastAsia="Times New Roman" w:hAnsi="Arial" w:cs="Arial"/>
                <w:color w:val="000000"/>
                <w:sz w:val="20"/>
                <w:szCs w:val="20"/>
              </w:rPr>
            </w:pPr>
            <w:r w:rsidRPr="00227958">
              <w:rPr>
                <w:rFonts w:ascii="Arial" w:eastAsia="Times New Roman" w:hAnsi="Arial" w:cs="Arial"/>
                <w:color w:val="000000"/>
                <w:sz w:val="20"/>
                <w:szCs w:val="20"/>
              </w:rPr>
              <w:t>Kontinuirana provjera znanja</w:t>
            </w:r>
          </w:p>
        </w:tc>
        <w:tc>
          <w:tcPr>
            <w:tcW w:w="194" w:type="pct"/>
            <w:vAlign w:val="center"/>
          </w:tcPr>
          <w:p w:rsidR="0095060D" w:rsidRPr="00227958" w:rsidRDefault="0095060D" w:rsidP="0095060D">
            <w:pPr>
              <w:rPr>
                <w:rFonts w:ascii="Arial" w:eastAsia="Times New Roman" w:hAnsi="Arial" w:cs="Arial"/>
                <w:color w:val="000000"/>
                <w:sz w:val="20"/>
                <w:szCs w:val="20"/>
              </w:rPr>
            </w:pPr>
          </w:p>
        </w:tc>
        <w:tc>
          <w:tcPr>
            <w:tcW w:w="778" w:type="pct"/>
            <w:gridSpan w:val="3"/>
            <w:vAlign w:val="center"/>
          </w:tcPr>
          <w:p w:rsidR="0095060D" w:rsidRPr="00227958" w:rsidRDefault="0095060D" w:rsidP="0095060D">
            <w:pPr>
              <w:rPr>
                <w:rFonts w:ascii="Arial" w:eastAsia="Times New Roman" w:hAnsi="Arial" w:cs="Arial"/>
                <w:color w:val="000000"/>
                <w:sz w:val="20"/>
                <w:szCs w:val="20"/>
              </w:rPr>
            </w:pPr>
            <w:r w:rsidRPr="00227958">
              <w:rPr>
                <w:rFonts w:ascii="Arial" w:eastAsia="Times New Roman" w:hAnsi="Arial" w:cs="Arial"/>
                <w:color w:val="000000"/>
                <w:sz w:val="20"/>
                <w:szCs w:val="20"/>
              </w:rPr>
              <w:t>Referat</w:t>
            </w:r>
          </w:p>
        </w:tc>
        <w:tc>
          <w:tcPr>
            <w:tcW w:w="201" w:type="pct"/>
            <w:vAlign w:val="center"/>
          </w:tcPr>
          <w:p w:rsidR="0095060D" w:rsidRPr="00227958" w:rsidRDefault="0095060D" w:rsidP="0095060D">
            <w:pPr>
              <w:rPr>
                <w:rFonts w:ascii="Arial" w:eastAsia="Times New Roman" w:hAnsi="Arial" w:cs="Arial"/>
                <w:color w:val="000000"/>
                <w:sz w:val="20"/>
                <w:szCs w:val="20"/>
              </w:rPr>
            </w:pPr>
          </w:p>
        </w:tc>
        <w:tc>
          <w:tcPr>
            <w:tcW w:w="1057" w:type="pct"/>
            <w:gridSpan w:val="2"/>
            <w:vAlign w:val="center"/>
          </w:tcPr>
          <w:p w:rsidR="0095060D" w:rsidRPr="00227958" w:rsidRDefault="0095060D" w:rsidP="0095060D">
            <w:pPr>
              <w:rPr>
                <w:rFonts w:ascii="Arial" w:eastAsia="Times New Roman" w:hAnsi="Arial" w:cs="Arial"/>
                <w:b/>
                <w:bCs/>
                <w:color w:val="000000"/>
                <w:sz w:val="20"/>
                <w:szCs w:val="20"/>
              </w:rPr>
            </w:pPr>
            <w:r w:rsidRPr="00227958">
              <w:rPr>
                <w:rFonts w:ascii="Arial" w:eastAsia="Times New Roman" w:hAnsi="Arial" w:cs="Arial"/>
                <w:b/>
                <w:bCs/>
                <w:color w:val="000000"/>
                <w:sz w:val="20"/>
                <w:szCs w:val="20"/>
              </w:rPr>
              <w:t>Praktični rad</w:t>
            </w:r>
          </w:p>
        </w:tc>
        <w:tc>
          <w:tcPr>
            <w:tcW w:w="193" w:type="pct"/>
            <w:vAlign w:val="center"/>
          </w:tcPr>
          <w:p w:rsidR="0095060D" w:rsidRPr="00227958" w:rsidRDefault="0095060D" w:rsidP="0095060D">
            <w:pPr>
              <w:jc w:val="center"/>
              <w:rPr>
                <w:rFonts w:ascii="Arial" w:eastAsia="Times New Roman" w:hAnsi="Arial" w:cs="Arial"/>
                <w:b/>
                <w:bCs/>
                <w:color w:val="000000"/>
                <w:sz w:val="20"/>
                <w:szCs w:val="20"/>
              </w:rPr>
            </w:pPr>
            <w:r w:rsidRPr="00227958">
              <w:rPr>
                <w:rFonts w:ascii="Arial" w:eastAsia="Times New Roman" w:hAnsi="Arial" w:cs="Arial"/>
                <w:b/>
                <w:bCs/>
                <w:color w:val="000000"/>
                <w:sz w:val="20"/>
                <w:szCs w:val="20"/>
              </w:rPr>
              <w:t>X</w:t>
            </w:r>
          </w:p>
        </w:tc>
      </w:tr>
      <w:tr w:rsidR="0095060D" w:rsidRPr="00227958" w:rsidTr="00F37B54">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3"/>
            <w:shd w:val="pct5" w:color="auto" w:fill="auto"/>
            <w:vAlign w:val="center"/>
          </w:tcPr>
          <w:p w:rsidR="0095060D" w:rsidRPr="00227958" w:rsidRDefault="0095060D" w:rsidP="0095060D">
            <w:pPr>
              <w:tabs>
                <w:tab w:val="left" w:pos="470"/>
              </w:tabs>
              <w:rPr>
                <w:rFonts w:ascii="Arial" w:eastAsia="Times New Roman" w:hAnsi="Arial" w:cs="Arial"/>
                <w:b/>
                <w:bCs/>
                <w:color w:val="000000"/>
                <w:sz w:val="20"/>
                <w:szCs w:val="20"/>
              </w:rPr>
            </w:pPr>
            <w:r w:rsidRPr="00227958">
              <w:rPr>
                <w:rFonts w:ascii="Arial" w:eastAsia="Times New Roman" w:hAnsi="Arial" w:cs="Arial"/>
                <w:b/>
                <w:bCs/>
                <w:color w:val="000000"/>
                <w:sz w:val="20"/>
                <w:szCs w:val="20"/>
              </w:rPr>
              <w:t>1.9. Ocjenjivanje i vrednovanje rada studenata tijekom nastave i na završnom ispitu</w:t>
            </w:r>
          </w:p>
        </w:tc>
      </w:tr>
      <w:tr w:rsidR="0095060D" w:rsidRPr="00227958" w:rsidTr="00F37B54">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2"/>
        </w:trPr>
        <w:tc>
          <w:tcPr>
            <w:tcW w:w="5000" w:type="pct"/>
            <w:gridSpan w:val="13"/>
            <w:vAlign w:val="center"/>
          </w:tcPr>
          <w:p w:rsidR="0095060D" w:rsidRPr="00227958" w:rsidRDefault="0095060D" w:rsidP="0095060D">
            <w:pPr>
              <w:autoSpaceDE w:val="0"/>
              <w:autoSpaceDN w:val="0"/>
              <w:adjustRightInd w:val="0"/>
              <w:spacing w:before="120" w:after="120"/>
              <w:rPr>
                <w:rFonts w:ascii="Arial" w:eastAsia="Times New Roman" w:hAnsi="Arial" w:cs="Arial"/>
                <w:sz w:val="20"/>
                <w:szCs w:val="20"/>
              </w:rPr>
            </w:pPr>
            <w:r w:rsidRPr="00227958">
              <w:rPr>
                <w:rFonts w:ascii="Arial" w:eastAsia="Times New Roman" w:hAnsi="Arial" w:cs="Arial"/>
                <w:sz w:val="20"/>
                <w:szCs w:val="20"/>
              </w:rPr>
              <w:t xml:space="preserve">Praktičan rad i istraživanje studenta. </w:t>
            </w:r>
          </w:p>
        </w:tc>
      </w:tr>
      <w:tr w:rsidR="0095060D" w:rsidRPr="00227958" w:rsidTr="00F37B54">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3"/>
            <w:shd w:val="pct5" w:color="auto" w:fill="auto"/>
            <w:vAlign w:val="center"/>
          </w:tcPr>
          <w:p w:rsidR="0095060D" w:rsidRPr="00227958" w:rsidRDefault="0095060D" w:rsidP="0095060D">
            <w:pPr>
              <w:tabs>
                <w:tab w:val="left" w:pos="470"/>
              </w:tabs>
              <w:rPr>
                <w:rFonts w:ascii="Arial" w:eastAsia="Times New Roman" w:hAnsi="Arial" w:cs="Arial"/>
                <w:b/>
                <w:bCs/>
                <w:color w:val="000000"/>
                <w:sz w:val="20"/>
                <w:szCs w:val="20"/>
              </w:rPr>
            </w:pPr>
            <w:r w:rsidRPr="00227958">
              <w:rPr>
                <w:rFonts w:ascii="Arial" w:eastAsia="Times New Roman" w:hAnsi="Arial" w:cs="Arial"/>
                <w:b/>
                <w:bCs/>
                <w:color w:val="000000"/>
                <w:sz w:val="20"/>
                <w:szCs w:val="20"/>
              </w:rPr>
              <w:t>1.10. Obvezatna literatura (u trenutku prijave prijedloga studijskog programa)</w:t>
            </w:r>
          </w:p>
        </w:tc>
      </w:tr>
      <w:tr w:rsidR="0095060D" w:rsidRPr="00227958" w:rsidTr="00F37B54">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2"/>
        </w:trPr>
        <w:tc>
          <w:tcPr>
            <w:tcW w:w="5000" w:type="pct"/>
            <w:gridSpan w:val="13"/>
            <w:vAlign w:val="center"/>
          </w:tcPr>
          <w:p w:rsidR="0095060D" w:rsidRPr="00BD667F" w:rsidRDefault="0095060D" w:rsidP="00454878">
            <w:pPr>
              <w:numPr>
                <w:ilvl w:val="0"/>
                <w:numId w:val="16"/>
              </w:numPr>
              <w:spacing w:after="0"/>
              <w:ind w:left="454"/>
              <w:jc w:val="both"/>
              <w:rPr>
                <w:rFonts w:ascii="Arial" w:eastAsia="Times New Roman" w:hAnsi="Arial" w:cs="Arial"/>
                <w:sz w:val="20"/>
                <w:szCs w:val="20"/>
              </w:rPr>
            </w:pPr>
            <w:r w:rsidRPr="00BD667F">
              <w:rPr>
                <w:rFonts w:ascii="Arial" w:eastAsia="Times New Roman" w:hAnsi="Arial" w:cs="Arial"/>
                <w:iCs/>
                <w:sz w:val="20"/>
                <w:szCs w:val="20"/>
              </w:rPr>
              <w:t>Alley, M., (1990), The Craft of Scientific Writing, Springer, New York, Berlin, Heidelberg.</w:t>
            </w:r>
          </w:p>
          <w:p w:rsidR="0095060D" w:rsidRPr="00BD667F" w:rsidRDefault="0095060D" w:rsidP="00454878">
            <w:pPr>
              <w:numPr>
                <w:ilvl w:val="0"/>
                <w:numId w:val="16"/>
              </w:numPr>
              <w:spacing w:after="0"/>
              <w:ind w:left="454"/>
              <w:jc w:val="both"/>
              <w:rPr>
                <w:rFonts w:ascii="Arial" w:eastAsia="Times New Roman" w:hAnsi="Arial" w:cs="Arial"/>
                <w:sz w:val="20"/>
                <w:szCs w:val="20"/>
              </w:rPr>
            </w:pPr>
            <w:r w:rsidRPr="00BD667F">
              <w:rPr>
                <w:rFonts w:ascii="Arial" w:eastAsia="Times New Roman" w:hAnsi="Arial" w:cs="Arial"/>
                <w:sz w:val="20"/>
                <w:szCs w:val="20"/>
                <w:lang w:eastAsia="hr-HR"/>
              </w:rPr>
              <w:t>Dunleavy, P., (2005), Izrada doktorata: Kako planirati, skicirati, pisati i dovršiti doktorsku disertaciju. Zagreb: Fakultet političkih znanosti Sveučilišta u Zagrebu.</w:t>
            </w:r>
          </w:p>
          <w:p w:rsidR="0095060D" w:rsidRPr="00BD667F" w:rsidRDefault="0095060D" w:rsidP="00454878">
            <w:pPr>
              <w:numPr>
                <w:ilvl w:val="0"/>
                <w:numId w:val="16"/>
              </w:numPr>
              <w:spacing w:after="0"/>
              <w:ind w:left="454"/>
              <w:jc w:val="both"/>
              <w:rPr>
                <w:rFonts w:ascii="Arial" w:eastAsia="Times New Roman" w:hAnsi="Arial" w:cs="Arial"/>
                <w:sz w:val="20"/>
                <w:szCs w:val="20"/>
                <w:lang w:eastAsia="hr-HR"/>
              </w:rPr>
            </w:pPr>
            <w:r w:rsidRPr="00BD667F">
              <w:rPr>
                <w:rFonts w:ascii="Arial" w:eastAsia="Times New Roman" w:hAnsi="Arial" w:cs="Arial"/>
                <w:iCs/>
                <w:color w:val="000000"/>
                <w:sz w:val="20"/>
                <w:szCs w:val="20"/>
              </w:rPr>
              <w:t>Mužić, V.,</w:t>
            </w:r>
            <w:r w:rsidRPr="00BD667F">
              <w:rPr>
                <w:rFonts w:ascii="Arial" w:eastAsia="Times New Roman" w:hAnsi="Arial" w:cs="Arial"/>
                <w:color w:val="000000"/>
                <w:sz w:val="20"/>
                <w:szCs w:val="20"/>
              </w:rPr>
              <w:t xml:space="preserve"> (2004), Uvod u metodologiju istraživanja odgoja i obrazovanja, Zagreb, Educa.</w:t>
            </w:r>
          </w:p>
          <w:p w:rsidR="0095060D" w:rsidRPr="00BD667F" w:rsidRDefault="0095060D" w:rsidP="00454878">
            <w:pPr>
              <w:numPr>
                <w:ilvl w:val="0"/>
                <w:numId w:val="16"/>
              </w:numPr>
              <w:spacing w:after="0"/>
              <w:ind w:left="454"/>
              <w:jc w:val="both"/>
              <w:rPr>
                <w:rFonts w:ascii="Arial" w:eastAsia="Times New Roman" w:hAnsi="Arial" w:cs="Arial"/>
                <w:sz w:val="20"/>
                <w:szCs w:val="20"/>
              </w:rPr>
            </w:pPr>
            <w:r w:rsidRPr="00BD667F">
              <w:rPr>
                <w:rFonts w:ascii="Arial" w:eastAsia="Times New Roman" w:hAnsi="Arial" w:cs="Arial"/>
                <w:iCs/>
                <w:sz w:val="20"/>
                <w:szCs w:val="20"/>
              </w:rPr>
              <w:t>Silobrčić, V., (2008): Kako sastaviti, objaviti i ocijeniti znanstveno djelo, 6. dopunjeno izdanje, Zagreb, Medicinska knjiga.</w:t>
            </w:r>
          </w:p>
          <w:p w:rsidR="0095060D" w:rsidRDefault="0095060D" w:rsidP="00454878">
            <w:pPr>
              <w:numPr>
                <w:ilvl w:val="0"/>
                <w:numId w:val="16"/>
              </w:numPr>
              <w:spacing w:after="0"/>
              <w:ind w:left="454"/>
              <w:jc w:val="both"/>
              <w:rPr>
                <w:rFonts w:ascii="Arial" w:eastAsia="Times New Roman" w:hAnsi="Arial" w:cs="Arial"/>
                <w:sz w:val="20"/>
                <w:szCs w:val="20"/>
                <w:lang w:eastAsia="hr-HR"/>
              </w:rPr>
            </w:pPr>
            <w:r w:rsidRPr="00BD667F">
              <w:rPr>
                <w:rFonts w:ascii="Arial" w:eastAsia="Times New Roman" w:hAnsi="Arial" w:cs="Arial"/>
                <w:iCs/>
                <w:sz w:val="20"/>
                <w:szCs w:val="20"/>
              </w:rPr>
              <w:t>Vujević, M., (2006):</w:t>
            </w:r>
            <w:r w:rsidRPr="00BD667F">
              <w:rPr>
                <w:rFonts w:ascii="Arial" w:eastAsia="Times New Roman" w:hAnsi="Arial" w:cs="Arial"/>
                <w:sz w:val="20"/>
                <w:szCs w:val="20"/>
              </w:rPr>
              <w:t xml:space="preserve"> Uvod u znanstveni rad</w:t>
            </w:r>
            <w:r w:rsidRPr="00BD667F">
              <w:rPr>
                <w:rFonts w:ascii="Arial" w:eastAsia="Times New Roman" w:hAnsi="Arial" w:cs="Arial"/>
                <w:iCs/>
                <w:sz w:val="20"/>
                <w:szCs w:val="20"/>
              </w:rPr>
              <w:t xml:space="preserve"> u području društvenih znanosti, 7. dopunjeno izdanje, </w:t>
            </w:r>
            <w:r w:rsidRPr="00BD667F">
              <w:rPr>
                <w:rFonts w:ascii="Arial" w:eastAsia="Times New Roman" w:hAnsi="Arial" w:cs="Arial"/>
                <w:sz w:val="20"/>
                <w:szCs w:val="20"/>
              </w:rPr>
              <w:t>Grafički zavod Hrvatske, Zagreb, Školska knjiga.</w:t>
            </w:r>
          </w:p>
          <w:p w:rsidR="00BD667F" w:rsidRPr="00BD667F" w:rsidRDefault="00BD667F" w:rsidP="00BD667F">
            <w:pPr>
              <w:spacing w:after="0"/>
              <w:ind w:left="454"/>
              <w:jc w:val="both"/>
              <w:rPr>
                <w:rFonts w:ascii="Arial" w:eastAsia="Times New Roman" w:hAnsi="Arial" w:cs="Arial"/>
                <w:sz w:val="20"/>
                <w:szCs w:val="20"/>
                <w:lang w:eastAsia="hr-HR"/>
              </w:rPr>
            </w:pPr>
          </w:p>
        </w:tc>
      </w:tr>
      <w:tr w:rsidR="0095060D" w:rsidRPr="00227958" w:rsidTr="00F37B54">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3"/>
            <w:shd w:val="pct5" w:color="auto" w:fill="auto"/>
            <w:vAlign w:val="center"/>
          </w:tcPr>
          <w:p w:rsidR="0095060D" w:rsidRPr="00BD667F" w:rsidRDefault="0095060D" w:rsidP="0095060D">
            <w:pPr>
              <w:tabs>
                <w:tab w:val="left" w:pos="494"/>
              </w:tabs>
              <w:rPr>
                <w:rFonts w:ascii="Arial" w:eastAsia="Times New Roman" w:hAnsi="Arial" w:cs="Arial"/>
                <w:b/>
                <w:bCs/>
                <w:color w:val="000000"/>
                <w:sz w:val="20"/>
                <w:szCs w:val="20"/>
              </w:rPr>
            </w:pPr>
            <w:r w:rsidRPr="00BD667F">
              <w:rPr>
                <w:rFonts w:ascii="Arial" w:eastAsia="Times New Roman" w:hAnsi="Arial" w:cs="Arial"/>
                <w:b/>
                <w:bCs/>
                <w:color w:val="000000"/>
                <w:sz w:val="20"/>
                <w:szCs w:val="20"/>
              </w:rPr>
              <w:t>1.11. Dopunska literatura (u trenutku prijave prijedloga studijskog programa)</w:t>
            </w:r>
          </w:p>
        </w:tc>
      </w:tr>
      <w:tr w:rsidR="0095060D" w:rsidRPr="00227958" w:rsidTr="00F37B54">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2"/>
        </w:trPr>
        <w:tc>
          <w:tcPr>
            <w:tcW w:w="5000" w:type="pct"/>
            <w:gridSpan w:val="13"/>
            <w:vAlign w:val="center"/>
          </w:tcPr>
          <w:p w:rsidR="0095060D" w:rsidRPr="00BD667F" w:rsidRDefault="0095060D" w:rsidP="00454878">
            <w:pPr>
              <w:numPr>
                <w:ilvl w:val="0"/>
                <w:numId w:val="30"/>
              </w:numPr>
              <w:spacing w:after="0"/>
              <w:ind w:left="454"/>
              <w:jc w:val="both"/>
              <w:rPr>
                <w:rFonts w:ascii="Arial" w:eastAsia="Times New Roman" w:hAnsi="Arial" w:cs="Arial"/>
                <w:sz w:val="20"/>
                <w:szCs w:val="20"/>
              </w:rPr>
            </w:pPr>
            <w:r w:rsidRPr="00BD667F">
              <w:rPr>
                <w:rFonts w:ascii="Arial" w:eastAsia="Times New Roman" w:hAnsi="Arial" w:cs="Arial"/>
                <w:iCs/>
                <w:sz w:val="20"/>
                <w:szCs w:val="20"/>
              </w:rPr>
              <w:t>Alley, M., (1990), The Craft of Scientific Writing, Springer, New York, Berlin, Heidelberg.</w:t>
            </w:r>
          </w:p>
          <w:p w:rsidR="0095060D" w:rsidRPr="00BD667F" w:rsidRDefault="0095060D" w:rsidP="00454878">
            <w:pPr>
              <w:numPr>
                <w:ilvl w:val="0"/>
                <w:numId w:val="30"/>
              </w:numPr>
              <w:spacing w:after="0"/>
              <w:ind w:left="454"/>
              <w:jc w:val="both"/>
              <w:rPr>
                <w:rFonts w:ascii="Arial" w:eastAsia="Times New Roman" w:hAnsi="Arial" w:cs="Arial"/>
                <w:sz w:val="20"/>
                <w:szCs w:val="20"/>
              </w:rPr>
            </w:pPr>
            <w:r w:rsidRPr="00BD667F">
              <w:rPr>
                <w:rFonts w:ascii="Arial" w:eastAsia="Times New Roman" w:hAnsi="Arial" w:cs="Arial"/>
                <w:iCs/>
                <w:sz w:val="20"/>
                <w:szCs w:val="20"/>
              </w:rPr>
              <w:t>Creswell, J. W.,</w:t>
            </w:r>
            <w:r w:rsidRPr="00BD667F">
              <w:rPr>
                <w:rFonts w:ascii="Arial" w:eastAsia="Times New Roman" w:hAnsi="Arial" w:cs="Arial"/>
                <w:sz w:val="20"/>
                <w:szCs w:val="20"/>
              </w:rPr>
              <w:t xml:space="preserve"> (1994). Research Design: Qualitative and Quantitative Approaches. Sage Publications: Thousand Oaks, CA.</w:t>
            </w:r>
          </w:p>
          <w:p w:rsidR="0095060D" w:rsidRPr="00BD667F" w:rsidRDefault="0095060D" w:rsidP="00454878">
            <w:pPr>
              <w:numPr>
                <w:ilvl w:val="0"/>
                <w:numId w:val="30"/>
              </w:numPr>
              <w:spacing w:after="0"/>
              <w:ind w:left="454"/>
              <w:jc w:val="both"/>
              <w:rPr>
                <w:rFonts w:ascii="Arial" w:eastAsia="Times New Roman" w:hAnsi="Arial" w:cs="Arial"/>
                <w:sz w:val="20"/>
                <w:szCs w:val="20"/>
              </w:rPr>
            </w:pPr>
            <w:r w:rsidRPr="00BD667F">
              <w:rPr>
                <w:rFonts w:ascii="Arial" w:eastAsia="Times New Roman" w:hAnsi="Arial" w:cs="Arial"/>
                <w:iCs/>
                <w:sz w:val="20"/>
                <w:szCs w:val="20"/>
              </w:rPr>
              <w:t xml:space="preserve"> Johnson, B., Christensen, L.</w:t>
            </w:r>
            <w:r w:rsidRPr="00BD667F">
              <w:rPr>
                <w:rFonts w:ascii="Arial" w:eastAsia="Times New Roman" w:hAnsi="Arial" w:cs="Arial"/>
                <w:sz w:val="20"/>
                <w:szCs w:val="20"/>
              </w:rPr>
              <w:t xml:space="preserve"> (2008). Educational research: Quantitative, qualitative, and mixed approaches. Thousand Oaks, CA: Sage Publications.</w:t>
            </w:r>
          </w:p>
          <w:p w:rsidR="0095060D" w:rsidRPr="00BD667F" w:rsidRDefault="0095060D" w:rsidP="00454878">
            <w:pPr>
              <w:numPr>
                <w:ilvl w:val="0"/>
                <w:numId w:val="30"/>
              </w:numPr>
              <w:spacing w:after="0"/>
              <w:ind w:left="454"/>
              <w:jc w:val="both"/>
              <w:rPr>
                <w:rFonts w:ascii="Arial" w:eastAsia="Times New Roman" w:hAnsi="Arial" w:cs="Arial"/>
                <w:sz w:val="20"/>
                <w:szCs w:val="20"/>
              </w:rPr>
            </w:pPr>
            <w:r w:rsidRPr="00BD667F">
              <w:rPr>
                <w:rFonts w:ascii="Arial" w:eastAsia="Times New Roman" w:hAnsi="Arial" w:cs="Arial"/>
                <w:iCs/>
                <w:sz w:val="20"/>
                <w:szCs w:val="20"/>
              </w:rPr>
              <w:t>Milat, J.,</w:t>
            </w:r>
            <w:r w:rsidRPr="00BD667F">
              <w:rPr>
                <w:rFonts w:ascii="Arial" w:eastAsia="Times New Roman" w:hAnsi="Arial" w:cs="Arial"/>
                <w:sz w:val="20"/>
                <w:szCs w:val="20"/>
              </w:rPr>
              <w:t xml:space="preserve"> (2005), Osnove metodologije istraživanja, Zagreb, Školska knjiga.</w:t>
            </w:r>
          </w:p>
          <w:p w:rsidR="0095060D" w:rsidRPr="00BD667F" w:rsidRDefault="0095060D" w:rsidP="00454878">
            <w:pPr>
              <w:numPr>
                <w:ilvl w:val="0"/>
                <w:numId w:val="30"/>
              </w:numPr>
              <w:spacing w:after="0"/>
              <w:ind w:left="454"/>
              <w:jc w:val="both"/>
              <w:rPr>
                <w:rFonts w:ascii="Arial" w:eastAsia="Times New Roman" w:hAnsi="Arial" w:cs="Arial"/>
                <w:sz w:val="20"/>
                <w:szCs w:val="20"/>
                <w:lang w:eastAsia="hr-HR"/>
              </w:rPr>
            </w:pPr>
            <w:r w:rsidRPr="00BD667F">
              <w:rPr>
                <w:rFonts w:ascii="Arial" w:eastAsia="Times New Roman" w:hAnsi="Arial" w:cs="Arial"/>
                <w:iCs/>
                <w:sz w:val="20"/>
                <w:szCs w:val="20"/>
              </w:rPr>
              <w:t>Zelenika, R., (2000): Metodologija i tehnologija izrade znanstvenog i stručnog djela, Ekonomski fakultet u Rijeci, Rijeka.</w:t>
            </w:r>
          </w:p>
          <w:p w:rsidR="00BD667F" w:rsidRPr="00BD667F" w:rsidRDefault="00BD667F" w:rsidP="00BD667F">
            <w:pPr>
              <w:spacing w:after="0"/>
              <w:ind w:left="454"/>
              <w:jc w:val="both"/>
              <w:rPr>
                <w:rFonts w:ascii="Arial" w:eastAsia="Times New Roman" w:hAnsi="Arial" w:cs="Arial"/>
                <w:sz w:val="20"/>
                <w:szCs w:val="20"/>
                <w:lang w:eastAsia="hr-HR"/>
              </w:rPr>
            </w:pPr>
          </w:p>
        </w:tc>
      </w:tr>
      <w:tr w:rsidR="0095060D" w:rsidRPr="00227958" w:rsidTr="00F37B54">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3"/>
            <w:shd w:val="pct5" w:color="auto" w:fill="auto"/>
            <w:vAlign w:val="center"/>
          </w:tcPr>
          <w:p w:rsidR="0095060D" w:rsidRPr="00227958" w:rsidRDefault="0095060D" w:rsidP="0095060D">
            <w:pPr>
              <w:tabs>
                <w:tab w:val="left" w:pos="494"/>
              </w:tabs>
              <w:rPr>
                <w:rFonts w:ascii="Arial" w:eastAsia="Times New Roman" w:hAnsi="Arial" w:cs="Arial"/>
                <w:b/>
                <w:bCs/>
                <w:color w:val="000000"/>
                <w:sz w:val="20"/>
                <w:szCs w:val="20"/>
              </w:rPr>
            </w:pPr>
            <w:r w:rsidRPr="00227958">
              <w:rPr>
                <w:rFonts w:ascii="Arial" w:eastAsia="Times New Roman" w:hAnsi="Arial" w:cs="Arial"/>
                <w:b/>
                <w:bCs/>
                <w:color w:val="000000"/>
                <w:sz w:val="20"/>
                <w:szCs w:val="20"/>
              </w:rPr>
              <w:t>1.12. Broj primjeraka obvezatne literature u odnosu na broj studenata koji trenutačno pohađaju nastavu na predmetu</w:t>
            </w:r>
          </w:p>
        </w:tc>
      </w:tr>
      <w:tr w:rsidR="0095060D" w:rsidRPr="00227958" w:rsidTr="00F37B54">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11"/>
        </w:trPr>
        <w:tc>
          <w:tcPr>
            <w:tcW w:w="3014" w:type="pct"/>
            <w:gridSpan w:val="7"/>
            <w:vAlign w:val="center"/>
          </w:tcPr>
          <w:p w:rsidR="0095060D" w:rsidRPr="00227958" w:rsidRDefault="0095060D" w:rsidP="0095060D">
            <w:pPr>
              <w:jc w:val="center"/>
              <w:rPr>
                <w:rFonts w:ascii="Arial" w:eastAsia="Times New Roman" w:hAnsi="Arial" w:cs="Arial"/>
                <w:color w:val="000000"/>
                <w:sz w:val="20"/>
                <w:szCs w:val="20"/>
              </w:rPr>
            </w:pPr>
            <w:r w:rsidRPr="00227958">
              <w:rPr>
                <w:rFonts w:ascii="Arial" w:eastAsia="Times New Roman" w:hAnsi="Arial" w:cs="Arial"/>
                <w:color w:val="000000"/>
                <w:sz w:val="20"/>
                <w:szCs w:val="20"/>
              </w:rPr>
              <w:t xml:space="preserve">Naslov </w:t>
            </w:r>
          </w:p>
        </w:tc>
        <w:tc>
          <w:tcPr>
            <w:tcW w:w="1071" w:type="pct"/>
            <w:gridSpan w:val="4"/>
            <w:vAlign w:val="center"/>
          </w:tcPr>
          <w:p w:rsidR="0095060D" w:rsidRPr="00227958" w:rsidRDefault="0095060D" w:rsidP="0095060D">
            <w:pPr>
              <w:jc w:val="center"/>
              <w:rPr>
                <w:rFonts w:ascii="Arial" w:eastAsia="Times New Roman" w:hAnsi="Arial" w:cs="Arial"/>
                <w:color w:val="000000"/>
                <w:sz w:val="20"/>
                <w:szCs w:val="20"/>
              </w:rPr>
            </w:pPr>
            <w:r w:rsidRPr="00227958">
              <w:rPr>
                <w:rFonts w:ascii="Arial" w:eastAsia="Times New Roman" w:hAnsi="Arial" w:cs="Arial"/>
                <w:color w:val="000000"/>
                <w:sz w:val="20"/>
                <w:szCs w:val="20"/>
              </w:rPr>
              <w:t>Broj primjeraka</w:t>
            </w:r>
          </w:p>
        </w:tc>
        <w:tc>
          <w:tcPr>
            <w:tcW w:w="915" w:type="pct"/>
            <w:gridSpan w:val="2"/>
            <w:vAlign w:val="center"/>
          </w:tcPr>
          <w:p w:rsidR="0095060D" w:rsidRPr="00227958" w:rsidRDefault="0095060D" w:rsidP="0095060D">
            <w:pPr>
              <w:jc w:val="center"/>
              <w:rPr>
                <w:rFonts w:ascii="Arial" w:eastAsia="Times New Roman" w:hAnsi="Arial" w:cs="Arial"/>
                <w:color w:val="000000"/>
                <w:sz w:val="20"/>
                <w:szCs w:val="20"/>
              </w:rPr>
            </w:pPr>
            <w:r w:rsidRPr="00227958">
              <w:rPr>
                <w:rFonts w:ascii="Arial" w:eastAsia="Times New Roman" w:hAnsi="Arial" w:cs="Arial"/>
                <w:color w:val="000000"/>
                <w:sz w:val="20"/>
                <w:szCs w:val="20"/>
              </w:rPr>
              <w:t>Broj studenata</w:t>
            </w:r>
          </w:p>
        </w:tc>
      </w:tr>
      <w:tr w:rsidR="0095060D" w:rsidRPr="00227958" w:rsidTr="00F37B54">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11"/>
        </w:trPr>
        <w:tc>
          <w:tcPr>
            <w:tcW w:w="3014" w:type="pct"/>
            <w:gridSpan w:val="7"/>
            <w:vAlign w:val="center"/>
          </w:tcPr>
          <w:p w:rsidR="0095060D" w:rsidRPr="00227958" w:rsidRDefault="0095060D" w:rsidP="0095060D">
            <w:pPr>
              <w:jc w:val="center"/>
              <w:rPr>
                <w:rFonts w:ascii="Arial" w:eastAsia="Times New Roman" w:hAnsi="Arial" w:cs="Arial"/>
                <w:color w:val="000000"/>
                <w:sz w:val="20"/>
                <w:szCs w:val="20"/>
              </w:rPr>
            </w:pPr>
          </w:p>
        </w:tc>
        <w:tc>
          <w:tcPr>
            <w:tcW w:w="1071" w:type="pct"/>
            <w:gridSpan w:val="4"/>
            <w:vAlign w:val="center"/>
          </w:tcPr>
          <w:p w:rsidR="0095060D" w:rsidRPr="00227958" w:rsidRDefault="0095060D" w:rsidP="0095060D">
            <w:pPr>
              <w:jc w:val="center"/>
              <w:rPr>
                <w:rFonts w:ascii="Arial" w:eastAsia="Times New Roman" w:hAnsi="Arial" w:cs="Arial"/>
                <w:color w:val="000000"/>
                <w:sz w:val="20"/>
                <w:szCs w:val="20"/>
              </w:rPr>
            </w:pPr>
          </w:p>
        </w:tc>
        <w:tc>
          <w:tcPr>
            <w:tcW w:w="915" w:type="pct"/>
            <w:gridSpan w:val="2"/>
            <w:vAlign w:val="center"/>
          </w:tcPr>
          <w:p w:rsidR="0095060D" w:rsidRPr="00227958" w:rsidRDefault="0095060D" w:rsidP="0095060D">
            <w:pPr>
              <w:jc w:val="center"/>
              <w:rPr>
                <w:rFonts w:ascii="Arial" w:eastAsia="Times New Roman" w:hAnsi="Arial" w:cs="Arial"/>
                <w:color w:val="000000"/>
                <w:sz w:val="20"/>
                <w:szCs w:val="20"/>
              </w:rPr>
            </w:pPr>
          </w:p>
        </w:tc>
      </w:tr>
      <w:tr w:rsidR="0095060D" w:rsidRPr="00227958" w:rsidTr="00F37B54">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3"/>
            <w:shd w:val="pct5" w:color="auto" w:fill="auto"/>
            <w:vAlign w:val="center"/>
          </w:tcPr>
          <w:p w:rsidR="0095060D" w:rsidRPr="00227958" w:rsidRDefault="0095060D" w:rsidP="0095060D">
            <w:pPr>
              <w:rPr>
                <w:rFonts w:ascii="Arial" w:eastAsia="Times New Roman" w:hAnsi="Arial" w:cs="Arial"/>
                <w:b/>
                <w:bCs/>
                <w:color w:val="000000"/>
                <w:sz w:val="20"/>
                <w:szCs w:val="20"/>
              </w:rPr>
            </w:pPr>
            <w:r w:rsidRPr="00227958">
              <w:rPr>
                <w:rFonts w:ascii="Arial" w:eastAsia="Times New Roman" w:hAnsi="Arial" w:cs="Arial"/>
                <w:b/>
                <w:bCs/>
                <w:color w:val="000000"/>
                <w:sz w:val="20"/>
                <w:szCs w:val="20"/>
              </w:rPr>
              <w:t>1.13. Načini praćenja kvalitete koji osiguravaju razvoj znanja, vještina i  kompetencija</w:t>
            </w:r>
          </w:p>
        </w:tc>
      </w:tr>
      <w:tr w:rsidR="0095060D" w:rsidRPr="00227958" w:rsidTr="00F37B54">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2"/>
        </w:trPr>
        <w:tc>
          <w:tcPr>
            <w:tcW w:w="5000" w:type="pct"/>
            <w:gridSpan w:val="13"/>
            <w:vAlign w:val="center"/>
          </w:tcPr>
          <w:p w:rsidR="0095060D" w:rsidRPr="00227958" w:rsidRDefault="0095060D" w:rsidP="0095060D">
            <w:pPr>
              <w:spacing w:after="120"/>
              <w:rPr>
                <w:rFonts w:ascii="Arial" w:eastAsia="Times New Roman" w:hAnsi="Arial" w:cs="Arial"/>
                <w:sz w:val="20"/>
                <w:szCs w:val="20"/>
              </w:rPr>
            </w:pPr>
            <w:r w:rsidRPr="00227958">
              <w:rPr>
                <w:rFonts w:ascii="Arial" w:eastAsia="Times New Roman" w:hAnsi="Arial" w:cs="Arial"/>
                <w:sz w:val="20"/>
                <w:szCs w:val="20"/>
              </w:rPr>
              <w:t>Napredovanje tijekom studija. Sudjelovanje u istraživanjima. Nastupi na stručnim i znanstvenim skupovima. Publiciranje radova u pedagoškoj periodici.</w:t>
            </w:r>
          </w:p>
        </w:tc>
      </w:tr>
    </w:tbl>
    <w:p w:rsidR="00227958" w:rsidRDefault="00227958" w:rsidP="0095060D">
      <w:pPr>
        <w:autoSpaceDE w:val="0"/>
        <w:autoSpaceDN w:val="0"/>
        <w:adjustRightInd w:val="0"/>
        <w:rPr>
          <w:rFonts w:ascii="Calibri" w:eastAsia="Times New Roman" w:hAnsi="Calibri" w:cs="Calibri"/>
          <w:b/>
          <w:bCs/>
        </w:rPr>
      </w:pPr>
    </w:p>
    <w:p w:rsidR="00227958" w:rsidRDefault="00227958">
      <w:pPr>
        <w:spacing w:after="160" w:line="259" w:lineRule="auto"/>
        <w:rPr>
          <w:rFonts w:ascii="Calibri" w:eastAsia="Times New Roman" w:hAnsi="Calibri" w:cs="Calibri"/>
          <w:b/>
          <w:bCs/>
        </w:rPr>
      </w:pPr>
      <w:r>
        <w:rPr>
          <w:rFonts w:ascii="Calibri" w:eastAsia="Times New Roman" w:hAnsi="Calibri" w:cs="Calibri"/>
          <w:b/>
          <w:bCs/>
        </w:rPr>
        <w:br w:type="page"/>
      </w:r>
    </w:p>
    <w:p w:rsidR="0095060D" w:rsidRPr="008546AE" w:rsidRDefault="0095060D" w:rsidP="0095060D">
      <w:pPr>
        <w:autoSpaceDE w:val="0"/>
        <w:autoSpaceDN w:val="0"/>
        <w:adjustRightInd w:val="0"/>
        <w:rPr>
          <w:rFonts w:ascii="Calibri" w:eastAsia="Times New Roman" w:hAnsi="Calibri" w:cs="Calibri"/>
          <w:b/>
          <w:bCs/>
        </w:rPr>
      </w:pPr>
    </w:p>
    <w:tbl>
      <w:tblPr>
        <w:tblW w:w="5006"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00" w:firstRow="0" w:lastRow="0" w:firstColumn="0" w:lastColumn="0" w:noHBand="0" w:noVBand="0"/>
      </w:tblPr>
      <w:tblGrid>
        <w:gridCol w:w="1686"/>
        <w:gridCol w:w="354"/>
        <w:gridCol w:w="350"/>
        <w:gridCol w:w="1152"/>
        <w:gridCol w:w="1134"/>
        <w:gridCol w:w="354"/>
        <w:gridCol w:w="441"/>
        <w:gridCol w:w="735"/>
        <w:gridCol w:w="236"/>
        <w:gridCol w:w="78"/>
        <w:gridCol w:w="285"/>
        <w:gridCol w:w="610"/>
        <w:gridCol w:w="1308"/>
        <w:gridCol w:w="350"/>
      </w:tblGrid>
      <w:tr w:rsidR="0095060D" w:rsidRPr="00227958" w:rsidTr="003172C8">
        <w:trPr>
          <w:trHeight w:val="283"/>
          <w:jc w:val="center"/>
        </w:trPr>
        <w:tc>
          <w:tcPr>
            <w:tcW w:w="5000" w:type="pct"/>
            <w:gridSpan w:val="14"/>
            <w:shd w:val="clear" w:color="auto" w:fill="F3F3F3"/>
            <w:vAlign w:val="center"/>
          </w:tcPr>
          <w:p w:rsidR="0095060D" w:rsidRPr="00227958" w:rsidRDefault="0095060D" w:rsidP="0095060D">
            <w:pPr>
              <w:rPr>
                <w:rFonts w:ascii="Arial" w:eastAsia="Times New Roman" w:hAnsi="Arial" w:cs="Arial"/>
                <w:b/>
                <w:bCs/>
                <w:sz w:val="20"/>
                <w:szCs w:val="20"/>
              </w:rPr>
            </w:pPr>
            <w:r w:rsidRPr="00227958">
              <w:rPr>
                <w:rFonts w:ascii="Arial" w:eastAsia="Times New Roman" w:hAnsi="Arial" w:cs="Arial"/>
                <w:b/>
                <w:bCs/>
                <w:sz w:val="20"/>
                <w:szCs w:val="20"/>
              </w:rPr>
              <w:t>Naziv jezgre:                           Suvremeni odgoj i obrazovanje</w:t>
            </w:r>
          </w:p>
        </w:tc>
      </w:tr>
      <w:tr w:rsidR="0095060D" w:rsidRPr="00227958" w:rsidTr="003172C8">
        <w:trPr>
          <w:trHeight w:val="283"/>
          <w:jc w:val="center"/>
        </w:trPr>
        <w:tc>
          <w:tcPr>
            <w:tcW w:w="1317" w:type="pct"/>
            <w:gridSpan w:val="3"/>
            <w:shd w:val="clear" w:color="auto" w:fill="F3F3F3"/>
            <w:vAlign w:val="center"/>
          </w:tcPr>
          <w:p w:rsidR="0095060D" w:rsidRPr="00227958" w:rsidRDefault="0095060D" w:rsidP="0095060D">
            <w:pPr>
              <w:rPr>
                <w:rFonts w:ascii="Arial" w:eastAsia="Times New Roman" w:hAnsi="Arial" w:cs="Arial"/>
                <w:b/>
                <w:bCs/>
                <w:sz w:val="20"/>
                <w:szCs w:val="20"/>
              </w:rPr>
            </w:pPr>
            <w:r w:rsidRPr="00227958">
              <w:rPr>
                <w:rFonts w:ascii="Arial" w:eastAsia="Times New Roman" w:hAnsi="Arial" w:cs="Arial"/>
                <w:b/>
                <w:bCs/>
                <w:sz w:val="20"/>
                <w:szCs w:val="20"/>
              </w:rPr>
              <w:t>Naziv kolegija</w:t>
            </w:r>
          </w:p>
        </w:tc>
        <w:tc>
          <w:tcPr>
            <w:tcW w:w="3683" w:type="pct"/>
            <w:gridSpan w:val="11"/>
            <w:shd w:val="clear" w:color="auto" w:fill="F3F3F3"/>
            <w:vAlign w:val="center"/>
          </w:tcPr>
          <w:p w:rsidR="0095060D" w:rsidRPr="00227958" w:rsidRDefault="0095060D" w:rsidP="0095060D">
            <w:pPr>
              <w:rPr>
                <w:rFonts w:ascii="Arial" w:eastAsia="Times New Roman" w:hAnsi="Arial" w:cs="Arial"/>
                <w:b/>
                <w:bCs/>
                <w:sz w:val="20"/>
                <w:szCs w:val="20"/>
              </w:rPr>
            </w:pPr>
            <w:r w:rsidRPr="00227958">
              <w:rPr>
                <w:rFonts w:ascii="Arial" w:eastAsia="Times New Roman" w:hAnsi="Arial" w:cs="Arial"/>
                <w:b/>
                <w:bCs/>
                <w:sz w:val="20"/>
                <w:szCs w:val="20"/>
              </w:rPr>
              <w:t>Teorije kurikuluma</w:t>
            </w:r>
          </w:p>
        </w:tc>
      </w:tr>
      <w:tr w:rsidR="0095060D" w:rsidRPr="00227958" w:rsidTr="003172C8">
        <w:trPr>
          <w:trHeight w:val="283"/>
          <w:jc w:val="center"/>
        </w:trPr>
        <w:tc>
          <w:tcPr>
            <w:tcW w:w="1317" w:type="pct"/>
            <w:gridSpan w:val="3"/>
            <w:shd w:val="clear" w:color="auto" w:fill="F3F3F3"/>
            <w:vAlign w:val="center"/>
          </w:tcPr>
          <w:p w:rsidR="0095060D" w:rsidRPr="00227958" w:rsidRDefault="0095060D" w:rsidP="0095060D">
            <w:pPr>
              <w:rPr>
                <w:rFonts w:ascii="Arial" w:eastAsia="Times New Roman" w:hAnsi="Arial" w:cs="Arial"/>
                <w:b/>
                <w:bCs/>
                <w:sz w:val="20"/>
                <w:szCs w:val="20"/>
              </w:rPr>
            </w:pPr>
            <w:r w:rsidRPr="00227958">
              <w:rPr>
                <w:rFonts w:ascii="Arial" w:eastAsia="Times New Roman" w:hAnsi="Arial" w:cs="Arial"/>
                <w:b/>
                <w:bCs/>
                <w:sz w:val="20"/>
                <w:szCs w:val="20"/>
              </w:rPr>
              <w:t>Nositelj kolegija</w:t>
            </w:r>
          </w:p>
        </w:tc>
        <w:tc>
          <w:tcPr>
            <w:tcW w:w="3683" w:type="pct"/>
            <w:gridSpan w:val="11"/>
            <w:shd w:val="clear" w:color="auto" w:fill="F3F3F3"/>
            <w:vAlign w:val="center"/>
          </w:tcPr>
          <w:p w:rsidR="0095060D" w:rsidRPr="00227958" w:rsidRDefault="0095060D" w:rsidP="0095060D">
            <w:pPr>
              <w:rPr>
                <w:rFonts w:ascii="Arial" w:eastAsia="Times New Roman" w:hAnsi="Arial" w:cs="Arial"/>
                <w:b/>
                <w:bCs/>
                <w:sz w:val="20"/>
                <w:szCs w:val="20"/>
              </w:rPr>
            </w:pPr>
            <w:r w:rsidRPr="00227958">
              <w:rPr>
                <w:rFonts w:ascii="Arial" w:eastAsia="Times New Roman" w:hAnsi="Arial" w:cs="Arial"/>
                <w:b/>
                <w:bCs/>
                <w:sz w:val="20"/>
                <w:szCs w:val="20"/>
              </w:rPr>
              <w:t>Dr. sc. Vlatko Previšić, red. prof. u trajnom zvanju</w:t>
            </w:r>
          </w:p>
        </w:tc>
      </w:tr>
      <w:tr w:rsidR="0095060D" w:rsidRPr="00227958" w:rsidTr="003172C8">
        <w:trPr>
          <w:trHeight w:val="283"/>
          <w:jc w:val="center"/>
        </w:trPr>
        <w:tc>
          <w:tcPr>
            <w:tcW w:w="1317" w:type="pct"/>
            <w:gridSpan w:val="3"/>
            <w:shd w:val="clear" w:color="auto" w:fill="FFFFFF"/>
            <w:vAlign w:val="center"/>
          </w:tcPr>
          <w:p w:rsidR="0095060D" w:rsidRPr="00227958" w:rsidRDefault="0095060D" w:rsidP="0095060D">
            <w:pPr>
              <w:rPr>
                <w:rFonts w:ascii="Arial" w:eastAsia="Times New Roman" w:hAnsi="Arial" w:cs="Arial"/>
                <w:sz w:val="20"/>
                <w:szCs w:val="20"/>
              </w:rPr>
            </w:pPr>
            <w:r w:rsidRPr="00227958">
              <w:rPr>
                <w:rFonts w:ascii="Arial" w:eastAsia="Times New Roman" w:hAnsi="Arial" w:cs="Arial"/>
                <w:color w:val="000000"/>
                <w:sz w:val="20"/>
                <w:szCs w:val="20"/>
              </w:rPr>
              <w:t>Studijski program</w:t>
            </w:r>
          </w:p>
        </w:tc>
        <w:tc>
          <w:tcPr>
            <w:tcW w:w="3683" w:type="pct"/>
            <w:gridSpan w:val="11"/>
            <w:vAlign w:val="center"/>
          </w:tcPr>
          <w:p w:rsidR="0095060D" w:rsidRPr="00227958" w:rsidRDefault="0095060D" w:rsidP="0095060D">
            <w:pPr>
              <w:rPr>
                <w:rFonts w:ascii="Arial" w:eastAsia="Times New Roman" w:hAnsi="Arial" w:cs="Arial"/>
                <w:sz w:val="20"/>
                <w:szCs w:val="20"/>
              </w:rPr>
            </w:pPr>
            <w:r w:rsidRPr="00227958">
              <w:rPr>
                <w:rFonts w:ascii="Arial" w:eastAsia="Times New Roman" w:hAnsi="Arial" w:cs="Arial"/>
                <w:sz w:val="20"/>
                <w:szCs w:val="20"/>
              </w:rPr>
              <w:t>Kurikulumska jezgra</w:t>
            </w:r>
          </w:p>
        </w:tc>
      </w:tr>
      <w:tr w:rsidR="0095060D" w:rsidRPr="00227958" w:rsidTr="003172C8">
        <w:trPr>
          <w:trHeight w:val="283"/>
          <w:jc w:val="center"/>
        </w:trPr>
        <w:tc>
          <w:tcPr>
            <w:tcW w:w="1317" w:type="pct"/>
            <w:gridSpan w:val="3"/>
            <w:shd w:val="clear" w:color="auto" w:fill="FFFFFF"/>
            <w:vAlign w:val="center"/>
          </w:tcPr>
          <w:p w:rsidR="0095060D" w:rsidRPr="00227958" w:rsidRDefault="0095060D" w:rsidP="0095060D">
            <w:pPr>
              <w:rPr>
                <w:rFonts w:ascii="Arial" w:eastAsia="Times New Roman" w:hAnsi="Arial" w:cs="Arial"/>
                <w:sz w:val="20"/>
                <w:szCs w:val="20"/>
              </w:rPr>
            </w:pPr>
            <w:r w:rsidRPr="00227958">
              <w:rPr>
                <w:rFonts w:ascii="Arial" w:eastAsia="Times New Roman" w:hAnsi="Arial" w:cs="Arial"/>
                <w:color w:val="000000"/>
                <w:sz w:val="20"/>
                <w:szCs w:val="20"/>
              </w:rPr>
              <w:t>Status kolegija</w:t>
            </w:r>
          </w:p>
        </w:tc>
        <w:tc>
          <w:tcPr>
            <w:tcW w:w="3683" w:type="pct"/>
            <w:gridSpan w:val="11"/>
            <w:vAlign w:val="center"/>
          </w:tcPr>
          <w:p w:rsidR="0095060D" w:rsidRPr="00227958" w:rsidRDefault="0095060D" w:rsidP="0095060D">
            <w:pPr>
              <w:rPr>
                <w:rFonts w:ascii="Arial" w:eastAsia="Times New Roman" w:hAnsi="Arial" w:cs="Arial"/>
                <w:sz w:val="20"/>
                <w:szCs w:val="20"/>
              </w:rPr>
            </w:pPr>
            <w:r w:rsidRPr="00227958">
              <w:rPr>
                <w:rFonts w:ascii="Arial" w:eastAsia="Times New Roman" w:hAnsi="Arial" w:cs="Arial"/>
                <w:sz w:val="20"/>
                <w:szCs w:val="20"/>
              </w:rPr>
              <w:t>Obvezni</w:t>
            </w:r>
          </w:p>
        </w:tc>
      </w:tr>
      <w:tr w:rsidR="0095060D" w:rsidRPr="00227958" w:rsidTr="003172C8">
        <w:trPr>
          <w:trHeight w:val="283"/>
          <w:jc w:val="center"/>
        </w:trPr>
        <w:tc>
          <w:tcPr>
            <w:tcW w:w="1317" w:type="pct"/>
            <w:gridSpan w:val="3"/>
            <w:shd w:val="clear" w:color="auto" w:fill="FFFFFF"/>
            <w:vAlign w:val="center"/>
          </w:tcPr>
          <w:p w:rsidR="0095060D" w:rsidRPr="00227958" w:rsidRDefault="0095060D" w:rsidP="0095060D">
            <w:pPr>
              <w:rPr>
                <w:rFonts w:ascii="Arial" w:eastAsia="Times New Roman" w:hAnsi="Arial" w:cs="Arial"/>
                <w:color w:val="000000"/>
                <w:sz w:val="20"/>
                <w:szCs w:val="20"/>
              </w:rPr>
            </w:pPr>
            <w:r w:rsidRPr="00227958">
              <w:rPr>
                <w:rFonts w:ascii="Arial" w:eastAsia="Times New Roman" w:hAnsi="Arial" w:cs="Arial"/>
                <w:color w:val="000000"/>
                <w:sz w:val="20"/>
                <w:szCs w:val="20"/>
              </w:rPr>
              <w:t>Godina</w:t>
            </w:r>
          </w:p>
        </w:tc>
        <w:tc>
          <w:tcPr>
            <w:tcW w:w="3683" w:type="pct"/>
            <w:gridSpan w:val="11"/>
            <w:vAlign w:val="center"/>
          </w:tcPr>
          <w:p w:rsidR="0095060D" w:rsidRPr="00227958" w:rsidRDefault="0095060D" w:rsidP="0095060D">
            <w:pPr>
              <w:rPr>
                <w:rFonts w:ascii="Arial" w:eastAsia="Times New Roman" w:hAnsi="Arial" w:cs="Arial"/>
                <w:sz w:val="20"/>
                <w:szCs w:val="20"/>
              </w:rPr>
            </w:pPr>
            <w:r w:rsidRPr="00227958">
              <w:rPr>
                <w:rFonts w:ascii="Arial" w:eastAsia="Times New Roman" w:hAnsi="Arial" w:cs="Arial"/>
                <w:sz w:val="20"/>
                <w:szCs w:val="20"/>
              </w:rPr>
              <w:t>I.</w:t>
            </w:r>
          </w:p>
        </w:tc>
      </w:tr>
      <w:tr w:rsidR="0095060D" w:rsidRPr="00227958" w:rsidTr="003172C8">
        <w:trPr>
          <w:trHeight w:val="283"/>
          <w:jc w:val="center"/>
        </w:trPr>
        <w:tc>
          <w:tcPr>
            <w:tcW w:w="1317" w:type="pct"/>
            <w:gridSpan w:val="3"/>
            <w:vMerge w:val="restart"/>
            <w:shd w:val="clear" w:color="auto" w:fill="FFFFFF"/>
            <w:vAlign w:val="center"/>
          </w:tcPr>
          <w:p w:rsidR="0095060D" w:rsidRPr="00227958" w:rsidRDefault="0095060D" w:rsidP="0095060D">
            <w:pPr>
              <w:rPr>
                <w:rFonts w:ascii="Arial" w:eastAsia="Times New Roman" w:hAnsi="Arial" w:cs="Arial"/>
                <w:color w:val="000000"/>
                <w:sz w:val="20"/>
                <w:szCs w:val="20"/>
              </w:rPr>
            </w:pPr>
            <w:r w:rsidRPr="00227958">
              <w:rPr>
                <w:rFonts w:ascii="Arial" w:eastAsia="Times New Roman" w:hAnsi="Arial" w:cs="Arial"/>
                <w:color w:val="000000"/>
                <w:sz w:val="20"/>
                <w:szCs w:val="20"/>
              </w:rPr>
              <w:t>Bodovna vrijednost i način izvođenja nastave</w:t>
            </w:r>
          </w:p>
        </w:tc>
        <w:tc>
          <w:tcPr>
            <w:tcW w:w="2103" w:type="pct"/>
            <w:gridSpan w:val="5"/>
            <w:vAlign w:val="center"/>
          </w:tcPr>
          <w:p w:rsidR="0095060D" w:rsidRPr="00227958" w:rsidRDefault="0095060D" w:rsidP="0095060D">
            <w:pPr>
              <w:rPr>
                <w:rFonts w:ascii="Arial" w:eastAsia="Times New Roman" w:hAnsi="Arial" w:cs="Arial"/>
                <w:sz w:val="20"/>
                <w:szCs w:val="20"/>
              </w:rPr>
            </w:pPr>
            <w:r w:rsidRPr="00227958">
              <w:rPr>
                <w:rFonts w:ascii="Arial" w:eastAsia="Times New Roman" w:hAnsi="Arial" w:cs="Arial"/>
                <w:sz w:val="20"/>
                <w:szCs w:val="20"/>
              </w:rPr>
              <w:t>ECTS – bodovi</w:t>
            </w:r>
          </w:p>
        </w:tc>
        <w:tc>
          <w:tcPr>
            <w:tcW w:w="1580" w:type="pct"/>
            <w:gridSpan w:val="6"/>
            <w:vAlign w:val="center"/>
          </w:tcPr>
          <w:p w:rsidR="0095060D" w:rsidRPr="00227958" w:rsidRDefault="0095060D" w:rsidP="0095060D">
            <w:pPr>
              <w:rPr>
                <w:rFonts w:ascii="Arial" w:eastAsia="Times New Roman" w:hAnsi="Arial" w:cs="Arial"/>
                <w:sz w:val="20"/>
                <w:szCs w:val="20"/>
              </w:rPr>
            </w:pPr>
            <w:r w:rsidRPr="00227958">
              <w:rPr>
                <w:rFonts w:ascii="Arial" w:eastAsia="Times New Roman" w:hAnsi="Arial" w:cs="Arial"/>
                <w:sz w:val="20"/>
                <w:szCs w:val="20"/>
              </w:rPr>
              <w:t>5</w:t>
            </w:r>
          </w:p>
        </w:tc>
      </w:tr>
      <w:tr w:rsidR="0095060D" w:rsidRPr="00227958" w:rsidTr="003172C8">
        <w:trPr>
          <w:trHeight w:val="283"/>
          <w:jc w:val="center"/>
        </w:trPr>
        <w:tc>
          <w:tcPr>
            <w:tcW w:w="1317" w:type="pct"/>
            <w:gridSpan w:val="3"/>
            <w:vMerge/>
            <w:shd w:val="clear" w:color="auto" w:fill="FFFFFF"/>
            <w:vAlign w:val="center"/>
          </w:tcPr>
          <w:p w:rsidR="0095060D" w:rsidRPr="00227958" w:rsidRDefault="0095060D" w:rsidP="0095060D">
            <w:pPr>
              <w:rPr>
                <w:rFonts w:ascii="Arial" w:eastAsia="Times New Roman" w:hAnsi="Arial" w:cs="Arial"/>
                <w:color w:val="000000"/>
                <w:sz w:val="20"/>
                <w:szCs w:val="20"/>
              </w:rPr>
            </w:pPr>
          </w:p>
        </w:tc>
        <w:tc>
          <w:tcPr>
            <w:tcW w:w="2103" w:type="pct"/>
            <w:gridSpan w:val="5"/>
            <w:vAlign w:val="center"/>
          </w:tcPr>
          <w:p w:rsidR="0095060D" w:rsidRPr="00227958" w:rsidRDefault="0095060D" w:rsidP="0095060D">
            <w:pPr>
              <w:rPr>
                <w:rFonts w:ascii="Arial" w:eastAsia="Times New Roman" w:hAnsi="Arial" w:cs="Arial"/>
                <w:sz w:val="20"/>
                <w:szCs w:val="20"/>
              </w:rPr>
            </w:pPr>
            <w:r w:rsidRPr="00227958">
              <w:rPr>
                <w:rFonts w:ascii="Arial" w:eastAsia="Times New Roman" w:hAnsi="Arial" w:cs="Arial"/>
                <w:sz w:val="20"/>
                <w:szCs w:val="20"/>
              </w:rPr>
              <w:t>Broj sati po semestru</w:t>
            </w:r>
          </w:p>
        </w:tc>
        <w:tc>
          <w:tcPr>
            <w:tcW w:w="1580" w:type="pct"/>
            <w:gridSpan w:val="6"/>
            <w:vAlign w:val="center"/>
          </w:tcPr>
          <w:p w:rsidR="0095060D" w:rsidRPr="00227958" w:rsidRDefault="0095060D" w:rsidP="0095060D">
            <w:pPr>
              <w:rPr>
                <w:rFonts w:ascii="Arial" w:eastAsia="Times New Roman" w:hAnsi="Arial" w:cs="Arial"/>
                <w:sz w:val="20"/>
                <w:szCs w:val="20"/>
              </w:rPr>
            </w:pPr>
            <w:r w:rsidRPr="00227958">
              <w:rPr>
                <w:rFonts w:ascii="Arial" w:eastAsia="Times New Roman" w:hAnsi="Arial" w:cs="Arial"/>
                <w:sz w:val="20"/>
                <w:szCs w:val="20"/>
              </w:rPr>
              <w:t>16</w:t>
            </w:r>
          </w:p>
        </w:tc>
      </w:tr>
      <w:tr w:rsidR="0095060D" w:rsidRPr="00227958" w:rsidTr="003172C8">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hRule="exact" w:val="288"/>
        </w:trPr>
        <w:tc>
          <w:tcPr>
            <w:tcW w:w="5000" w:type="pct"/>
            <w:gridSpan w:val="14"/>
            <w:tcBorders>
              <w:top w:val="single" w:sz="6" w:space="0" w:color="auto"/>
              <w:left w:val="single" w:sz="6" w:space="0" w:color="auto"/>
              <w:bottom w:val="single" w:sz="6" w:space="0" w:color="auto"/>
              <w:right w:val="single" w:sz="6" w:space="0" w:color="auto"/>
            </w:tcBorders>
            <w:shd w:val="clear" w:color="auto" w:fill="F3F3F3"/>
            <w:vAlign w:val="center"/>
          </w:tcPr>
          <w:p w:rsidR="0095060D" w:rsidRPr="00227958" w:rsidRDefault="0095060D" w:rsidP="0095060D">
            <w:pPr>
              <w:rPr>
                <w:rFonts w:ascii="Arial" w:eastAsia="Times New Roman" w:hAnsi="Arial" w:cs="Arial"/>
                <w:b/>
                <w:bCs/>
                <w:color w:val="000000"/>
                <w:sz w:val="20"/>
                <w:szCs w:val="20"/>
              </w:rPr>
            </w:pPr>
            <w:r w:rsidRPr="00227958">
              <w:rPr>
                <w:rFonts w:ascii="Arial" w:eastAsia="Times New Roman" w:hAnsi="Arial" w:cs="Arial"/>
                <w:b/>
                <w:bCs/>
                <w:color w:val="000000"/>
                <w:sz w:val="20"/>
                <w:szCs w:val="20"/>
              </w:rPr>
              <w:t>1. OPIS PREDMETA</w:t>
            </w:r>
          </w:p>
          <w:p w:rsidR="0095060D" w:rsidRPr="00227958" w:rsidRDefault="0095060D" w:rsidP="0095060D">
            <w:pPr>
              <w:keepNext/>
              <w:spacing w:after="0" w:line="240" w:lineRule="auto"/>
              <w:outlineLvl w:val="2"/>
              <w:rPr>
                <w:rFonts w:ascii="Arial" w:eastAsia="Times New Roman" w:hAnsi="Arial" w:cs="Arial"/>
                <w:b/>
                <w:bCs/>
                <w:color w:val="000000"/>
                <w:sz w:val="20"/>
                <w:szCs w:val="20"/>
                <w:lang w:eastAsia="hr-HR"/>
              </w:rPr>
            </w:pPr>
          </w:p>
        </w:tc>
      </w:tr>
      <w:tr w:rsidR="0095060D" w:rsidRPr="00227958" w:rsidTr="003172C8">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4"/>
            <w:tcBorders>
              <w:top w:val="single" w:sz="6" w:space="0" w:color="auto"/>
            </w:tcBorders>
            <w:shd w:val="clear" w:color="auto" w:fill="F3F3F3"/>
            <w:vAlign w:val="center"/>
          </w:tcPr>
          <w:p w:rsidR="0095060D" w:rsidRPr="00227958" w:rsidRDefault="0095060D" w:rsidP="0095060D">
            <w:pPr>
              <w:rPr>
                <w:rFonts w:ascii="Arial" w:eastAsia="Times New Roman" w:hAnsi="Arial" w:cs="Arial"/>
                <w:b/>
                <w:bCs/>
                <w:sz w:val="20"/>
                <w:szCs w:val="20"/>
              </w:rPr>
            </w:pPr>
            <w:r w:rsidRPr="00227958">
              <w:rPr>
                <w:rFonts w:ascii="Arial" w:eastAsia="Times New Roman" w:hAnsi="Arial" w:cs="Arial"/>
                <w:b/>
                <w:bCs/>
                <w:color w:val="000000"/>
                <w:sz w:val="20"/>
                <w:szCs w:val="20"/>
              </w:rPr>
              <w:t>1.1. Ciljevi predmeta</w:t>
            </w:r>
          </w:p>
        </w:tc>
      </w:tr>
      <w:tr w:rsidR="0095060D" w:rsidRPr="00227958" w:rsidTr="003172C8">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2"/>
        </w:trPr>
        <w:tc>
          <w:tcPr>
            <w:tcW w:w="5000" w:type="pct"/>
            <w:gridSpan w:val="14"/>
            <w:tcBorders>
              <w:bottom w:val="single" w:sz="6" w:space="0" w:color="auto"/>
            </w:tcBorders>
            <w:vAlign w:val="center"/>
          </w:tcPr>
          <w:p w:rsidR="0095060D" w:rsidRPr="00227958" w:rsidRDefault="0095060D" w:rsidP="0095060D">
            <w:pPr>
              <w:spacing w:before="120" w:after="120"/>
              <w:jc w:val="both"/>
              <w:rPr>
                <w:rFonts w:ascii="Arial" w:eastAsia="Times New Roman" w:hAnsi="Arial" w:cs="Arial"/>
                <w:sz w:val="20"/>
                <w:szCs w:val="20"/>
              </w:rPr>
            </w:pPr>
            <w:r w:rsidRPr="00227958">
              <w:rPr>
                <w:rFonts w:ascii="Arial" w:eastAsia="Times New Roman" w:hAnsi="Arial" w:cs="Arial"/>
                <w:sz w:val="20"/>
                <w:szCs w:val="20"/>
              </w:rPr>
              <w:t>Upoznati filozofiju, teorije i strukturu kurikuluma kao optimalnog puta suvremene organizacije odgoja i obrazovanja polazeći od postavljanja cilja, programskih sadržaja, nastavne tehnologije te vrednovanja učinaka kao ishodišnih kompetencija učenja.</w:t>
            </w:r>
          </w:p>
        </w:tc>
      </w:tr>
      <w:tr w:rsidR="0095060D" w:rsidRPr="00227958" w:rsidTr="003172C8">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4"/>
            <w:tcBorders>
              <w:top w:val="single" w:sz="6" w:space="0" w:color="auto"/>
            </w:tcBorders>
            <w:shd w:val="pct5" w:color="auto" w:fill="auto"/>
            <w:vAlign w:val="center"/>
          </w:tcPr>
          <w:p w:rsidR="0095060D" w:rsidRPr="00227958" w:rsidRDefault="0095060D" w:rsidP="0095060D">
            <w:pPr>
              <w:rPr>
                <w:rFonts w:ascii="Arial" w:eastAsia="Times New Roman" w:hAnsi="Arial" w:cs="Arial"/>
                <w:b/>
                <w:bCs/>
                <w:color w:val="000000"/>
                <w:sz w:val="20"/>
                <w:szCs w:val="20"/>
              </w:rPr>
            </w:pPr>
            <w:r w:rsidRPr="00227958">
              <w:rPr>
                <w:rFonts w:ascii="Arial" w:eastAsia="Times New Roman" w:hAnsi="Arial" w:cs="Arial"/>
                <w:b/>
                <w:bCs/>
                <w:color w:val="000000"/>
                <w:sz w:val="20"/>
                <w:szCs w:val="20"/>
              </w:rPr>
              <w:t>1.2. Uvjeti za upis predmeta</w:t>
            </w:r>
          </w:p>
        </w:tc>
      </w:tr>
      <w:tr w:rsidR="0095060D" w:rsidRPr="00227958" w:rsidTr="003172C8">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2"/>
        </w:trPr>
        <w:tc>
          <w:tcPr>
            <w:tcW w:w="5000" w:type="pct"/>
            <w:gridSpan w:val="14"/>
            <w:tcBorders>
              <w:bottom w:val="single" w:sz="6" w:space="0" w:color="auto"/>
            </w:tcBorders>
            <w:vAlign w:val="center"/>
          </w:tcPr>
          <w:p w:rsidR="0095060D" w:rsidRPr="00227958" w:rsidRDefault="0095060D" w:rsidP="0095060D">
            <w:pPr>
              <w:rPr>
                <w:rFonts w:ascii="Arial" w:eastAsia="Times New Roman" w:hAnsi="Arial" w:cs="Arial"/>
                <w:sz w:val="20"/>
                <w:szCs w:val="20"/>
              </w:rPr>
            </w:pPr>
            <w:r w:rsidRPr="00227958">
              <w:rPr>
                <w:rFonts w:ascii="Arial" w:eastAsia="Times New Roman" w:hAnsi="Arial" w:cs="Arial"/>
                <w:sz w:val="20"/>
                <w:szCs w:val="20"/>
              </w:rPr>
              <w:t>Ostvaren prethodno propisani broj ECTS-bodova.</w:t>
            </w:r>
          </w:p>
        </w:tc>
      </w:tr>
      <w:tr w:rsidR="0095060D" w:rsidRPr="00227958" w:rsidTr="003172C8">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4"/>
            <w:tcBorders>
              <w:top w:val="single" w:sz="6" w:space="0" w:color="auto"/>
            </w:tcBorders>
            <w:shd w:val="pct5" w:color="auto" w:fill="auto"/>
            <w:vAlign w:val="center"/>
          </w:tcPr>
          <w:p w:rsidR="0095060D" w:rsidRPr="00227958" w:rsidRDefault="0095060D" w:rsidP="0095060D">
            <w:pPr>
              <w:rPr>
                <w:rFonts w:ascii="Arial" w:eastAsia="Times New Roman" w:hAnsi="Arial" w:cs="Arial"/>
                <w:b/>
                <w:bCs/>
                <w:sz w:val="20"/>
                <w:szCs w:val="20"/>
              </w:rPr>
            </w:pPr>
            <w:r w:rsidRPr="00227958">
              <w:rPr>
                <w:rFonts w:ascii="Arial" w:eastAsia="Times New Roman" w:hAnsi="Arial" w:cs="Arial"/>
                <w:b/>
                <w:bCs/>
                <w:color w:val="000000"/>
                <w:sz w:val="20"/>
                <w:szCs w:val="20"/>
              </w:rPr>
              <w:t xml:space="preserve">1.3. Očekivani ishodi učenja za predmet </w:t>
            </w:r>
          </w:p>
        </w:tc>
      </w:tr>
      <w:tr w:rsidR="0095060D" w:rsidRPr="00227958" w:rsidTr="003172C8">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2"/>
        </w:trPr>
        <w:tc>
          <w:tcPr>
            <w:tcW w:w="5000" w:type="pct"/>
            <w:gridSpan w:val="14"/>
            <w:tcBorders>
              <w:bottom w:val="single" w:sz="6" w:space="0" w:color="auto"/>
            </w:tcBorders>
            <w:vAlign w:val="center"/>
          </w:tcPr>
          <w:p w:rsidR="0095060D" w:rsidRPr="00227958" w:rsidRDefault="0095060D" w:rsidP="0095060D">
            <w:pPr>
              <w:spacing w:after="40"/>
              <w:jc w:val="both"/>
              <w:rPr>
                <w:rFonts w:ascii="Arial" w:eastAsia="Times New Roman" w:hAnsi="Arial" w:cs="Arial"/>
                <w:sz w:val="20"/>
                <w:szCs w:val="20"/>
              </w:rPr>
            </w:pPr>
            <w:r w:rsidRPr="00227958">
              <w:rPr>
                <w:rFonts w:ascii="Arial" w:eastAsia="Times New Roman" w:hAnsi="Arial" w:cs="Arial"/>
                <w:sz w:val="20"/>
                <w:szCs w:val="20"/>
              </w:rPr>
              <w:t xml:space="preserve">Upoznati različite teorije kurikuluma; metodologiju njegove teorijske analize i sinteze sadržaja; primjenjivost u strukturiranju kurikuluma na različitim instancama, područjima i predmetima učenja.  </w:t>
            </w:r>
          </w:p>
        </w:tc>
      </w:tr>
      <w:tr w:rsidR="0095060D" w:rsidRPr="00227958" w:rsidTr="003172C8">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4"/>
            <w:tcBorders>
              <w:top w:val="single" w:sz="6" w:space="0" w:color="auto"/>
            </w:tcBorders>
            <w:shd w:val="pct5" w:color="auto" w:fill="auto"/>
            <w:vAlign w:val="center"/>
          </w:tcPr>
          <w:p w:rsidR="0095060D" w:rsidRPr="00227958" w:rsidRDefault="0095060D" w:rsidP="0095060D">
            <w:pPr>
              <w:rPr>
                <w:rFonts w:ascii="Arial" w:eastAsia="Times New Roman" w:hAnsi="Arial" w:cs="Arial"/>
                <w:b/>
                <w:bCs/>
                <w:sz w:val="20"/>
                <w:szCs w:val="20"/>
              </w:rPr>
            </w:pPr>
            <w:r w:rsidRPr="00227958">
              <w:rPr>
                <w:rFonts w:ascii="Arial" w:eastAsia="Times New Roman" w:hAnsi="Arial" w:cs="Arial"/>
                <w:b/>
                <w:bCs/>
                <w:color w:val="000000"/>
                <w:sz w:val="20"/>
                <w:szCs w:val="20"/>
              </w:rPr>
              <w:t>1.4. Sadržaj predmeta</w:t>
            </w:r>
          </w:p>
        </w:tc>
      </w:tr>
      <w:tr w:rsidR="0095060D" w:rsidRPr="00227958" w:rsidTr="003172C8">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2"/>
        </w:trPr>
        <w:tc>
          <w:tcPr>
            <w:tcW w:w="5000" w:type="pct"/>
            <w:gridSpan w:val="14"/>
            <w:vAlign w:val="center"/>
          </w:tcPr>
          <w:p w:rsidR="0095060D" w:rsidRPr="00227958" w:rsidRDefault="0095060D" w:rsidP="00BD667F">
            <w:pPr>
              <w:spacing w:after="40"/>
              <w:jc w:val="both"/>
              <w:rPr>
                <w:rFonts w:ascii="Arial" w:eastAsia="Times New Roman" w:hAnsi="Arial" w:cs="Arial"/>
                <w:sz w:val="20"/>
                <w:szCs w:val="20"/>
              </w:rPr>
            </w:pPr>
            <w:r w:rsidRPr="00227958">
              <w:rPr>
                <w:rFonts w:ascii="Arial" w:eastAsia="Times New Roman" w:hAnsi="Arial" w:cs="Arial"/>
                <w:sz w:val="20"/>
                <w:szCs w:val="20"/>
              </w:rPr>
              <w:t xml:space="preserve">Kurikulum kao znanstvena pedagoška kategorija: pojmovno-kategorijalni i terminološki aparat. Sadržajna i teorijska višeslojnost. Teorije kurikuluma kao novo usustavljivanje znanja, nastavnih sadržaja, organizacije nastave, novih izvora i metoda rada, didaktike socijalne komunikacije, poduzetničke i humanističke kompetencije. Kurikulum kao „pedagoška otvorena knjiga“, nov „paket znanja“ i načina kako s njime živjeti te profesionalno djelovati. Kurikulum: otvorena pitanja, nedoumice i dvojbe.   </w:t>
            </w:r>
          </w:p>
        </w:tc>
      </w:tr>
      <w:tr w:rsidR="0095060D" w:rsidRPr="00227958" w:rsidTr="003172C8">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2"/>
        </w:trPr>
        <w:tc>
          <w:tcPr>
            <w:tcW w:w="1952" w:type="pct"/>
            <w:gridSpan w:val="4"/>
            <w:shd w:val="pct5" w:color="auto" w:fill="auto"/>
            <w:vAlign w:val="center"/>
          </w:tcPr>
          <w:p w:rsidR="0095060D" w:rsidRPr="00227958" w:rsidRDefault="0095060D" w:rsidP="003172C8">
            <w:pPr>
              <w:spacing w:after="0" w:line="240" w:lineRule="auto"/>
              <w:rPr>
                <w:rFonts w:ascii="Arial" w:eastAsia="Times New Roman" w:hAnsi="Arial" w:cs="Arial"/>
                <w:b/>
                <w:bCs/>
                <w:color w:val="000000"/>
                <w:sz w:val="20"/>
                <w:szCs w:val="20"/>
              </w:rPr>
            </w:pPr>
            <w:r w:rsidRPr="00227958">
              <w:rPr>
                <w:rFonts w:ascii="Arial" w:eastAsia="Times New Roman" w:hAnsi="Arial" w:cs="Arial"/>
                <w:b/>
                <w:bCs/>
                <w:color w:val="000000"/>
                <w:sz w:val="20"/>
                <w:szCs w:val="20"/>
              </w:rPr>
              <w:t xml:space="preserve">1.5. Vrste izvođenja nastave </w:t>
            </w:r>
          </w:p>
        </w:tc>
        <w:tc>
          <w:tcPr>
            <w:tcW w:w="1641" w:type="pct"/>
            <w:gridSpan w:val="6"/>
            <w:vAlign w:val="center"/>
          </w:tcPr>
          <w:p w:rsidR="0095060D" w:rsidRPr="00227958" w:rsidRDefault="0095060D" w:rsidP="003172C8">
            <w:pPr>
              <w:spacing w:after="0" w:line="240" w:lineRule="auto"/>
              <w:rPr>
                <w:rFonts w:ascii="Arial" w:eastAsia="Times New Roman" w:hAnsi="Arial" w:cs="Arial"/>
                <w:b/>
                <w:bCs/>
                <w:sz w:val="20"/>
                <w:szCs w:val="20"/>
              </w:rPr>
            </w:pPr>
            <w:r w:rsidRPr="00227958">
              <w:rPr>
                <w:rFonts w:ascii="Arial" w:eastAsia="Times New Roman" w:hAnsi="Arial" w:cs="Arial"/>
                <w:b/>
                <w:bCs/>
                <w:sz w:val="20"/>
                <w:szCs w:val="20"/>
                <w:shd w:val="clear" w:color="auto" w:fill="F3F3F3"/>
              </w:rPr>
              <w:t xml:space="preserve">X </w:t>
            </w:r>
            <w:r w:rsidRPr="00227958">
              <w:rPr>
                <w:rFonts w:ascii="Arial" w:eastAsia="Times New Roman" w:hAnsi="Arial" w:cs="Arial"/>
                <w:b/>
                <w:bCs/>
                <w:sz w:val="20"/>
                <w:szCs w:val="20"/>
              </w:rPr>
              <w:t>predavanja</w:t>
            </w:r>
          </w:p>
          <w:p w:rsidR="0095060D" w:rsidRPr="00227958" w:rsidRDefault="0095060D" w:rsidP="003172C8">
            <w:pPr>
              <w:spacing w:after="0" w:line="240" w:lineRule="auto"/>
              <w:rPr>
                <w:rFonts w:ascii="Arial" w:eastAsia="Times New Roman" w:hAnsi="Arial" w:cs="Arial"/>
                <w:sz w:val="20"/>
                <w:szCs w:val="20"/>
              </w:rPr>
            </w:pPr>
            <w:r w:rsidRPr="00227958">
              <w:rPr>
                <w:rFonts w:ascii="Arial" w:eastAsia="Times New Roman" w:hAnsi="Arial" w:cs="Arial"/>
                <w:sz w:val="20"/>
                <w:szCs w:val="20"/>
              </w:rPr>
              <w:fldChar w:fldCharType="begin">
                <w:ffData>
                  <w:name w:val="Check3"/>
                  <w:enabled/>
                  <w:calcOnExit w:val="0"/>
                  <w:checkBox>
                    <w:sizeAuto/>
                    <w:default w:val="0"/>
                  </w:checkBox>
                </w:ffData>
              </w:fldChar>
            </w:r>
            <w:r w:rsidRPr="00227958">
              <w:rPr>
                <w:rFonts w:ascii="Arial" w:eastAsia="Times New Roman" w:hAnsi="Arial" w:cs="Arial"/>
                <w:sz w:val="20"/>
                <w:szCs w:val="20"/>
              </w:rPr>
              <w:instrText xml:space="preserve"> FORMCHECKBOX </w:instrText>
            </w:r>
            <w:r w:rsidR="009F703E">
              <w:rPr>
                <w:rFonts w:ascii="Arial" w:eastAsia="Times New Roman" w:hAnsi="Arial" w:cs="Arial"/>
                <w:sz w:val="20"/>
                <w:szCs w:val="20"/>
              </w:rPr>
            </w:r>
            <w:r w:rsidR="009F703E">
              <w:rPr>
                <w:rFonts w:ascii="Arial" w:eastAsia="Times New Roman" w:hAnsi="Arial" w:cs="Arial"/>
                <w:sz w:val="20"/>
                <w:szCs w:val="20"/>
              </w:rPr>
              <w:fldChar w:fldCharType="separate"/>
            </w:r>
            <w:r w:rsidRPr="00227958">
              <w:rPr>
                <w:rFonts w:ascii="Arial" w:eastAsia="Times New Roman" w:hAnsi="Arial" w:cs="Arial"/>
                <w:sz w:val="20"/>
                <w:szCs w:val="20"/>
              </w:rPr>
              <w:fldChar w:fldCharType="end"/>
            </w:r>
            <w:r w:rsidRPr="00227958">
              <w:rPr>
                <w:rFonts w:ascii="Arial" w:eastAsia="Times New Roman" w:hAnsi="Arial" w:cs="Arial"/>
                <w:sz w:val="20"/>
                <w:szCs w:val="20"/>
              </w:rPr>
              <w:t>seminari i radionice</w:t>
            </w:r>
          </w:p>
          <w:p w:rsidR="0095060D" w:rsidRPr="00227958" w:rsidRDefault="0095060D" w:rsidP="003172C8">
            <w:pPr>
              <w:spacing w:after="0" w:line="240" w:lineRule="auto"/>
              <w:rPr>
                <w:rFonts w:ascii="Arial" w:eastAsia="Times New Roman" w:hAnsi="Arial" w:cs="Arial"/>
                <w:sz w:val="20"/>
                <w:szCs w:val="20"/>
              </w:rPr>
            </w:pPr>
            <w:r w:rsidRPr="00227958">
              <w:rPr>
                <w:rFonts w:ascii="Arial" w:eastAsia="Times New Roman" w:hAnsi="Arial" w:cs="Arial"/>
                <w:sz w:val="20"/>
                <w:szCs w:val="20"/>
              </w:rPr>
              <w:fldChar w:fldCharType="begin">
                <w:ffData>
                  <w:name w:val="Check3"/>
                  <w:enabled/>
                  <w:calcOnExit w:val="0"/>
                  <w:checkBox>
                    <w:sizeAuto/>
                    <w:default w:val="0"/>
                  </w:checkBox>
                </w:ffData>
              </w:fldChar>
            </w:r>
            <w:r w:rsidRPr="00227958">
              <w:rPr>
                <w:rFonts w:ascii="Arial" w:eastAsia="Times New Roman" w:hAnsi="Arial" w:cs="Arial"/>
                <w:sz w:val="20"/>
                <w:szCs w:val="20"/>
              </w:rPr>
              <w:instrText xml:space="preserve"> FORMCHECKBOX </w:instrText>
            </w:r>
            <w:r w:rsidR="009F703E">
              <w:rPr>
                <w:rFonts w:ascii="Arial" w:eastAsia="Times New Roman" w:hAnsi="Arial" w:cs="Arial"/>
                <w:sz w:val="20"/>
                <w:szCs w:val="20"/>
              </w:rPr>
            </w:r>
            <w:r w:rsidR="009F703E">
              <w:rPr>
                <w:rFonts w:ascii="Arial" w:eastAsia="Times New Roman" w:hAnsi="Arial" w:cs="Arial"/>
                <w:sz w:val="20"/>
                <w:szCs w:val="20"/>
              </w:rPr>
              <w:fldChar w:fldCharType="separate"/>
            </w:r>
            <w:r w:rsidRPr="00227958">
              <w:rPr>
                <w:rFonts w:ascii="Arial" w:eastAsia="Times New Roman" w:hAnsi="Arial" w:cs="Arial"/>
                <w:sz w:val="20"/>
                <w:szCs w:val="20"/>
              </w:rPr>
              <w:fldChar w:fldCharType="end"/>
            </w:r>
            <w:r w:rsidRPr="00227958">
              <w:rPr>
                <w:rFonts w:ascii="Arial" w:eastAsia="Times New Roman" w:hAnsi="Arial" w:cs="Arial"/>
                <w:sz w:val="20"/>
                <w:szCs w:val="20"/>
              </w:rPr>
              <w:t xml:space="preserve"> vježbe</w:t>
            </w:r>
          </w:p>
          <w:p w:rsidR="0095060D" w:rsidRPr="00227958" w:rsidRDefault="0095060D" w:rsidP="003172C8">
            <w:pPr>
              <w:spacing w:after="0" w:line="240" w:lineRule="auto"/>
              <w:rPr>
                <w:rFonts w:ascii="Arial" w:eastAsia="Times New Roman" w:hAnsi="Arial" w:cs="Arial"/>
                <w:sz w:val="20"/>
                <w:szCs w:val="20"/>
              </w:rPr>
            </w:pPr>
            <w:r w:rsidRPr="00227958">
              <w:rPr>
                <w:rFonts w:ascii="Arial" w:eastAsia="Times New Roman" w:hAnsi="Arial" w:cs="Arial"/>
                <w:sz w:val="20"/>
                <w:szCs w:val="20"/>
              </w:rPr>
              <w:fldChar w:fldCharType="begin">
                <w:ffData>
                  <w:name w:val="Check4"/>
                  <w:enabled/>
                  <w:calcOnExit w:val="0"/>
                  <w:checkBox>
                    <w:sizeAuto/>
                    <w:default w:val="0"/>
                  </w:checkBox>
                </w:ffData>
              </w:fldChar>
            </w:r>
            <w:r w:rsidRPr="00227958">
              <w:rPr>
                <w:rFonts w:ascii="Arial" w:eastAsia="Times New Roman" w:hAnsi="Arial" w:cs="Arial"/>
                <w:sz w:val="20"/>
                <w:szCs w:val="20"/>
              </w:rPr>
              <w:instrText xml:space="preserve"> FORMCHECKBOX </w:instrText>
            </w:r>
            <w:r w:rsidR="009F703E">
              <w:rPr>
                <w:rFonts w:ascii="Arial" w:eastAsia="Times New Roman" w:hAnsi="Arial" w:cs="Arial"/>
                <w:sz w:val="20"/>
                <w:szCs w:val="20"/>
              </w:rPr>
            </w:r>
            <w:r w:rsidR="009F703E">
              <w:rPr>
                <w:rFonts w:ascii="Arial" w:eastAsia="Times New Roman" w:hAnsi="Arial" w:cs="Arial"/>
                <w:sz w:val="20"/>
                <w:szCs w:val="20"/>
              </w:rPr>
              <w:fldChar w:fldCharType="separate"/>
            </w:r>
            <w:r w:rsidRPr="00227958">
              <w:rPr>
                <w:rFonts w:ascii="Arial" w:eastAsia="Times New Roman" w:hAnsi="Arial" w:cs="Arial"/>
                <w:sz w:val="20"/>
                <w:szCs w:val="20"/>
              </w:rPr>
              <w:fldChar w:fldCharType="end"/>
            </w:r>
            <w:r w:rsidRPr="00227958">
              <w:rPr>
                <w:rFonts w:ascii="Arial" w:eastAsia="Times New Roman" w:hAnsi="Arial" w:cs="Arial"/>
                <w:sz w:val="20"/>
                <w:szCs w:val="20"/>
              </w:rPr>
              <w:t xml:space="preserve"> obrazovanje na daljinu</w:t>
            </w:r>
          </w:p>
          <w:p w:rsidR="0095060D" w:rsidRPr="00227958" w:rsidRDefault="0095060D" w:rsidP="003172C8">
            <w:pPr>
              <w:spacing w:after="0" w:line="240" w:lineRule="auto"/>
              <w:rPr>
                <w:rFonts w:ascii="Arial" w:eastAsia="Times New Roman" w:hAnsi="Arial" w:cs="Arial"/>
                <w:sz w:val="20"/>
                <w:szCs w:val="20"/>
              </w:rPr>
            </w:pPr>
            <w:r w:rsidRPr="00227958">
              <w:rPr>
                <w:rFonts w:ascii="Arial" w:eastAsia="Times New Roman" w:hAnsi="Arial" w:cs="Arial"/>
                <w:sz w:val="20"/>
                <w:szCs w:val="20"/>
              </w:rPr>
              <w:fldChar w:fldCharType="begin">
                <w:ffData>
                  <w:name w:val="Check9"/>
                  <w:enabled/>
                  <w:calcOnExit w:val="0"/>
                  <w:checkBox>
                    <w:sizeAuto/>
                    <w:default w:val="0"/>
                  </w:checkBox>
                </w:ffData>
              </w:fldChar>
            </w:r>
            <w:r w:rsidRPr="00227958">
              <w:rPr>
                <w:rFonts w:ascii="Arial" w:eastAsia="Times New Roman" w:hAnsi="Arial" w:cs="Arial"/>
                <w:sz w:val="20"/>
                <w:szCs w:val="20"/>
              </w:rPr>
              <w:instrText xml:space="preserve"> FORMCHECKBOX </w:instrText>
            </w:r>
            <w:r w:rsidR="009F703E">
              <w:rPr>
                <w:rFonts w:ascii="Arial" w:eastAsia="Times New Roman" w:hAnsi="Arial" w:cs="Arial"/>
                <w:sz w:val="20"/>
                <w:szCs w:val="20"/>
              </w:rPr>
            </w:r>
            <w:r w:rsidR="009F703E">
              <w:rPr>
                <w:rFonts w:ascii="Arial" w:eastAsia="Times New Roman" w:hAnsi="Arial" w:cs="Arial"/>
                <w:sz w:val="20"/>
                <w:szCs w:val="20"/>
              </w:rPr>
              <w:fldChar w:fldCharType="separate"/>
            </w:r>
            <w:r w:rsidRPr="00227958">
              <w:rPr>
                <w:rFonts w:ascii="Arial" w:eastAsia="Times New Roman" w:hAnsi="Arial" w:cs="Arial"/>
                <w:sz w:val="20"/>
                <w:szCs w:val="20"/>
              </w:rPr>
              <w:fldChar w:fldCharType="end"/>
            </w:r>
            <w:r w:rsidRPr="00227958">
              <w:rPr>
                <w:rFonts w:ascii="Arial" w:eastAsia="Times New Roman" w:hAnsi="Arial" w:cs="Arial"/>
                <w:sz w:val="20"/>
                <w:szCs w:val="20"/>
              </w:rPr>
              <w:t xml:space="preserve"> terenska nastava</w:t>
            </w:r>
          </w:p>
          <w:p w:rsidR="0095060D" w:rsidRPr="00227958" w:rsidRDefault="0095060D" w:rsidP="003172C8">
            <w:pPr>
              <w:spacing w:after="0" w:line="240" w:lineRule="auto"/>
              <w:rPr>
                <w:rFonts w:ascii="Arial" w:eastAsia="Times New Roman" w:hAnsi="Arial" w:cs="Arial"/>
                <w:sz w:val="20"/>
                <w:szCs w:val="20"/>
              </w:rPr>
            </w:pPr>
            <w:r w:rsidRPr="00227958">
              <w:rPr>
                <w:rFonts w:ascii="Arial" w:eastAsia="Times New Roman" w:hAnsi="Arial" w:cs="Arial"/>
                <w:sz w:val="20"/>
                <w:szCs w:val="20"/>
              </w:rPr>
              <w:fldChar w:fldCharType="begin">
                <w:ffData>
                  <w:name w:val="Check9"/>
                  <w:enabled/>
                  <w:calcOnExit w:val="0"/>
                  <w:checkBox>
                    <w:sizeAuto/>
                    <w:default w:val="0"/>
                  </w:checkBox>
                </w:ffData>
              </w:fldChar>
            </w:r>
            <w:r w:rsidRPr="00227958">
              <w:rPr>
                <w:rFonts w:ascii="Arial" w:eastAsia="Times New Roman" w:hAnsi="Arial" w:cs="Arial"/>
                <w:sz w:val="20"/>
                <w:szCs w:val="20"/>
              </w:rPr>
              <w:instrText xml:space="preserve"> FORMCHECKBOX </w:instrText>
            </w:r>
            <w:r w:rsidR="009F703E">
              <w:rPr>
                <w:rFonts w:ascii="Arial" w:eastAsia="Times New Roman" w:hAnsi="Arial" w:cs="Arial"/>
                <w:sz w:val="20"/>
                <w:szCs w:val="20"/>
              </w:rPr>
            </w:r>
            <w:r w:rsidR="009F703E">
              <w:rPr>
                <w:rFonts w:ascii="Arial" w:eastAsia="Times New Roman" w:hAnsi="Arial" w:cs="Arial"/>
                <w:sz w:val="20"/>
                <w:szCs w:val="20"/>
              </w:rPr>
              <w:fldChar w:fldCharType="separate"/>
            </w:r>
            <w:r w:rsidRPr="00227958">
              <w:rPr>
                <w:rFonts w:ascii="Arial" w:eastAsia="Times New Roman" w:hAnsi="Arial" w:cs="Arial"/>
                <w:sz w:val="20"/>
                <w:szCs w:val="20"/>
              </w:rPr>
              <w:fldChar w:fldCharType="end"/>
            </w:r>
          </w:p>
        </w:tc>
        <w:tc>
          <w:tcPr>
            <w:tcW w:w="1407" w:type="pct"/>
            <w:gridSpan w:val="4"/>
            <w:tcBorders>
              <w:bottom w:val="nil"/>
            </w:tcBorders>
            <w:vAlign w:val="center"/>
          </w:tcPr>
          <w:p w:rsidR="0095060D" w:rsidRPr="00227958" w:rsidRDefault="0095060D" w:rsidP="003172C8">
            <w:pPr>
              <w:spacing w:after="0" w:line="240" w:lineRule="auto"/>
              <w:rPr>
                <w:rFonts w:ascii="Arial" w:eastAsia="Times New Roman" w:hAnsi="Arial" w:cs="Arial"/>
                <w:b/>
                <w:bCs/>
                <w:sz w:val="20"/>
                <w:szCs w:val="20"/>
              </w:rPr>
            </w:pPr>
            <w:r w:rsidRPr="00227958">
              <w:rPr>
                <w:rFonts w:ascii="Arial" w:eastAsia="Times New Roman" w:hAnsi="Arial" w:cs="Arial"/>
                <w:b/>
                <w:bCs/>
                <w:sz w:val="20"/>
                <w:szCs w:val="20"/>
              </w:rPr>
              <w:t>X samostalni zadaci</w:t>
            </w:r>
          </w:p>
          <w:p w:rsidR="0095060D" w:rsidRPr="00227958" w:rsidRDefault="0095060D" w:rsidP="003172C8">
            <w:pPr>
              <w:spacing w:after="0" w:line="240" w:lineRule="auto"/>
              <w:rPr>
                <w:rFonts w:ascii="Arial" w:eastAsia="Times New Roman" w:hAnsi="Arial" w:cs="Arial"/>
                <w:sz w:val="20"/>
                <w:szCs w:val="20"/>
              </w:rPr>
            </w:pPr>
            <w:r w:rsidRPr="00227958">
              <w:rPr>
                <w:rFonts w:ascii="Arial" w:eastAsia="Times New Roman" w:hAnsi="Arial" w:cs="Arial"/>
                <w:sz w:val="20"/>
                <w:szCs w:val="20"/>
              </w:rPr>
              <w:fldChar w:fldCharType="begin">
                <w:ffData>
                  <w:name w:val="Check6"/>
                  <w:enabled/>
                  <w:calcOnExit w:val="0"/>
                  <w:checkBox>
                    <w:sizeAuto/>
                    <w:default w:val="0"/>
                  </w:checkBox>
                </w:ffData>
              </w:fldChar>
            </w:r>
            <w:r w:rsidRPr="00227958">
              <w:rPr>
                <w:rFonts w:ascii="Arial" w:eastAsia="Times New Roman" w:hAnsi="Arial" w:cs="Arial"/>
                <w:sz w:val="20"/>
                <w:szCs w:val="20"/>
              </w:rPr>
              <w:instrText xml:space="preserve"> FORMCHECKBOX </w:instrText>
            </w:r>
            <w:r w:rsidR="009F703E">
              <w:rPr>
                <w:rFonts w:ascii="Arial" w:eastAsia="Times New Roman" w:hAnsi="Arial" w:cs="Arial"/>
                <w:sz w:val="20"/>
                <w:szCs w:val="20"/>
              </w:rPr>
            </w:r>
            <w:r w:rsidR="009F703E">
              <w:rPr>
                <w:rFonts w:ascii="Arial" w:eastAsia="Times New Roman" w:hAnsi="Arial" w:cs="Arial"/>
                <w:sz w:val="20"/>
                <w:szCs w:val="20"/>
              </w:rPr>
              <w:fldChar w:fldCharType="separate"/>
            </w:r>
            <w:r w:rsidRPr="00227958">
              <w:rPr>
                <w:rFonts w:ascii="Arial" w:eastAsia="Times New Roman" w:hAnsi="Arial" w:cs="Arial"/>
                <w:sz w:val="20"/>
                <w:szCs w:val="20"/>
              </w:rPr>
              <w:fldChar w:fldCharType="end"/>
            </w:r>
            <w:r w:rsidRPr="00227958">
              <w:rPr>
                <w:rFonts w:ascii="Arial" w:eastAsia="Times New Roman" w:hAnsi="Arial" w:cs="Arial"/>
                <w:sz w:val="20"/>
                <w:szCs w:val="20"/>
              </w:rPr>
              <w:t xml:space="preserve"> multimedija i mreža</w:t>
            </w:r>
          </w:p>
          <w:p w:rsidR="0095060D" w:rsidRPr="00227958" w:rsidRDefault="0095060D" w:rsidP="003172C8">
            <w:pPr>
              <w:spacing w:after="0" w:line="240" w:lineRule="auto"/>
              <w:rPr>
                <w:rFonts w:ascii="Arial" w:eastAsia="Times New Roman" w:hAnsi="Arial" w:cs="Arial"/>
                <w:sz w:val="20"/>
                <w:szCs w:val="20"/>
              </w:rPr>
            </w:pPr>
            <w:r w:rsidRPr="00227958">
              <w:rPr>
                <w:rFonts w:ascii="Arial" w:eastAsia="Times New Roman" w:hAnsi="Arial" w:cs="Arial"/>
                <w:sz w:val="20"/>
                <w:szCs w:val="20"/>
              </w:rPr>
              <w:fldChar w:fldCharType="begin">
                <w:ffData>
                  <w:name w:val="Check7"/>
                  <w:enabled/>
                  <w:calcOnExit w:val="0"/>
                  <w:checkBox>
                    <w:sizeAuto/>
                    <w:default w:val="0"/>
                  </w:checkBox>
                </w:ffData>
              </w:fldChar>
            </w:r>
            <w:r w:rsidRPr="00227958">
              <w:rPr>
                <w:rFonts w:ascii="Arial" w:eastAsia="Times New Roman" w:hAnsi="Arial" w:cs="Arial"/>
                <w:sz w:val="20"/>
                <w:szCs w:val="20"/>
              </w:rPr>
              <w:instrText xml:space="preserve"> FORMCHECKBOX </w:instrText>
            </w:r>
            <w:r w:rsidR="009F703E">
              <w:rPr>
                <w:rFonts w:ascii="Arial" w:eastAsia="Times New Roman" w:hAnsi="Arial" w:cs="Arial"/>
                <w:sz w:val="20"/>
                <w:szCs w:val="20"/>
              </w:rPr>
            </w:r>
            <w:r w:rsidR="009F703E">
              <w:rPr>
                <w:rFonts w:ascii="Arial" w:eastAsia="Times New Roman" w:hAnsi="Arial" w:cs="Arial"/>
                <w:sz w:val="20"/>
                <w:szCs w:val="20"/>
              </w:rPr>
              <w:fldChar w:fldCharType="separate"/>
            </w:r>
            <w:r w:rsidRPr="00227958">
              <w:rPr>
                <w:rFonts w:ascii="Arial" w:eastAsia="Times New Roman" w:hAnsi="Arial" w:cs="Arial"/>
                <w:sz w:val="20"/>
                <w:szCs w:val="20"/>
              </w:rPr>
              <w:fldChar w:fldCharType="end"/>
            </w:r>
            <w:r w:rsidRPr="00227958">
              <w:rPr>
                <w:rFonts w:ascii="Arial" w:eastAsia="Times New Roman" w:hAnsi="Arial" w:cs="Arial"/>
                <w:sz w:val="20"/>
                <w:szCs w:val="20"/>
              </w:rPr>
              <w:t xml:space="preserve"> laboratorij</w:t>
            </w:r>
          </w:p>
          <w:p w:rsidR="0095060D" w:rsidRPr="00227958" w:rsidRDefault="0095060D" w:rsidP="003172C8">
            <w:pPr>
              <w:spacing w:after="0" w:line="240" w:lineRule="auto"/>
              <w:rPr>
                <w:rFonts w:ascii="Arial" w:eastAsia="Times New Roman" w:hAnsi="Arial" w:cs="Arial"/>
                <w:sz w:val="20"/>
                <w:szCs w:val="20"/>
              </w:rPr>
            </w:pPr>
            <w:r w:rsidRPr="00227958">
              <w:rPr>
                <w:rFonts w:ascii="Arial" w:eastAsia="Times New Roman" w:hAnsi="Arial" w:cs="Arial"/>
                <w:sz w:val="20"/>
                <w:szCs w:val="20"/>
              </w:rPr>
              <w:fldChar w:fldCharType="begin">
                <w:ffData>
                  <w:name w:val="Check8"/>
                  <w:enabled/>
                  <w:calcOnExit w:val="0"/>
                  <w:checkBox>
                    <w:sizeAuto/>
                    <w:default w:val="0"/>
                    <w:checked w:val="0"/>
                  </w:checkBox>
                </w:ffData>
              </w:fldChar>
            </w:r>
            <w:r w:rsidRPr="00227958">
              <w:rPr>
                <w:rFonts w:ascii="Arial" w:eastAsia="Times New Roman" w:hAnsi="Arial" w:cs="Arial"/>
                <w:sz w:val="20"/>
                <w:szCs w:val="20"/>
              </w:rPr>
              <w:instrText xml:space="preserve"> FORMCHECKBOX </w:instrText>
            </w:r>
            <w:r w:rsidR="009F703E">
              <w:rPr>
                <w:rFonts w:ascii="Arial" w:eastAsia="Times New Roman" w:hAnsi="Arial" w:cs="Arial"/>
                <w:sz w:val="20"/>
                <w:szCs w:val="20"/>
              </w:rPr>
            </w:r>
            <w:r w:rsidR="009F703E">
              <w:rPr>
                <w:rFonts w:ascii="Arial" w:eastAsia="Times New Roman" w:hAnsi="Arial" w:cs="Arial"/>
                <w:sz w:val="20"/>
                <w:szCs w:val="20"/>
              </w:rPr>
              <w:fldChar w:fldCharType="separate"/>
            </w:r>
            <w:r w:rsidRPr="00227958">
              <w:rPr>
                <w:rFonts w:ascii="Arial" w:eastAsia="Times New Roman" w:hAnsi="Arial" w:cs="Arial"/>
                <w:sz w:val="20"/>
                <w:szCs w:val="20"/>
              </w:rPr>
              <w:fldChar w:fldCharType="end"/>
            </w:r>
            <w:r w:rsidRPr="00227958">
              <w:rPr>
                <w:rFonts w:ascii="Arial" w:eastAsia="Times New Roman" w:hAnsi="Arial" w:cs="Arial"/>
                <w:sz w:val="20"/>
                <w:szCs w:val="20"/>
              </w:rPr>
              <w:t xml:space="preserve"> mentorski rad</w:t>
            </w:r>
          </w:p>
          <w:p w:rsidR="0095060D" w:rsidRPr="00227958" w:rsidRDefault="0095060D" w:rsidP="003172C8">
            <w:pPr>
              <w:spacing w:after="0" w:line="240" w:lineRule="auto"/>
              <w:rPr>
                <w:rFonts w:ascii="Arial" w:eastAsia="Times New Roman" w:hAnsi="Arial" w:cs="Arial"/>
                <w:b/>
                <w:bCs/>
                <w:sz w:val="20"/>
                <w:szCs w:val="20"/>
              </w:rPr>
            </w:pPr>
            <w:r w:rsidRPr="00227958">
              <w:rPr>
                <w:rFonts w:ascii="Arial" w:eastAsia="Times New Roman" w:hAnsi="Arial" w:cs="Arial"/>
                <w:b/>
                <w:bCs/>
                <w:sz w:val="20"/>
                <w:szCs w:val="20"/>
              </w:rPr>
              <w:t>X konzultacije</w:t>
            </w:r>
          </w:p>
          <w:p w:rsidR="0095060D" w:rsidRPr="00227958" w:rsidRDefault="0095060D" w:rsidP="003172C8">
            <w:pPr>
              <w:spacing w:after="0" w:line="240" w:lineRule="auto"/>
              <w:rPr>
                <w:rFonts w:ascii="Arial" w:eastAsia="Times New Roman" w:hAnsi="Arial" w:cs="Arial"/>
                <w:sz w:val="20"/>
                <w:szCs w:val="20"/>
              </w:rPr>
            </w:pPr>
            <w:r w:rsidRPr="00227958">
              <w:rPr>
                <w:rFonts w:ascii="Arial" w:eastAsia="Times New Roman" w:hAnsi="Arial" w:cs="Arial"/>
                <w:sz w:val="20"/>
                <w:szCs w:val="20"/>
              </w:rPr>
              <w:fldChar w:fldCharType="begin">
                <w:ffData>
                  <w:name w:val="Check10"/>
                  <w:enabled/>
                  <w:calcOnExit w:val="0"/>
                  <w:checkBox>
                    <w:sizeAuto/>
                    <w:default w:val="0"/>
                    <w:checked w:val="0"/>
                  </w:checkBox>
                </w:ffData>
              </w:fldChar>
            </w:r>
            <w:r w:rsidRPr="00227958">
              <w:rPr>
                <w:rFonts w:ascii="Arial" w:eastAsia="Times New Roman" w:hAnsi="Arial" w:cs="Arial"/>
                <w:sz w:val="20"/>
                <w:szCs w:val="20"/>
              </w:rPr>
              <w:instrText xml:space="preserve"> FORMCHECKBOX </w:instrText>
            </w:r>
            <w:r w:rsidR="009F703E">
              <w:rPr>
                <w:rFonts w:ascii="Arial" w:eastAsia="Times New Roman" w:hAnsi="Arial" w:cs="Arial"/>
                <w:sz w:val="20"/>
                <w:szCs w:val="20"/>
              </w:rPr>
            </w:r>
            <w:r w:rsidR="009F703E">
              <w:rPr>
                <w:rFonts w:ascii="Arial" w:eastAsia="Times New Roman" w:hAnsi="Arial" w:cs="Arial"/>
                <w:sz w:val="20"/>
                <w:szCs w:val="20"/>
              </w:rPr>
              <w:fldChar w:fldCharType="separate"/>
            </w:r>
            <w:r w:rsidRPr="00227958">
              <w:rPr>
                <w:rFonts w:ascii="Arial" w:eastAsia="Times New Roman" w:hAnsi="Arial" w:cs="Arial"/>
                <w:sz w:val="20"/>
                <w:szCs w:val="20"/>
              </w:rPr>
              <w:fldChar w:fldCharType="end"/>
            </w:r>
            <w:r w:rsidRPr="00227958">
              <w:rPr>
                <w:rFonts w:ascii="Arial" w:eastAsia="Times New Roman" w:hAnsi="Arial" w:cs="Arial"/>
                <w:sz w:val="20"/>
                <w:szCs w:val="20"/>
              </w:rPr>
              <w:t xml:space="preserve"> ostalo </w:t>
            </w:r>
          </w:p>
          <w:p w:rsidR="0095060D" w:rsidRPr="00227958" w:rsidRDefault="0095060D" w:rsidP="003172C8">
            <w:pPr>
              <w:spacing w:after="0" w:line="240" w:lineRule="auto"/>
              <w:rPr>
                <w:rFonts w:ascii="Arial" w:eastAsia="Times New Roman" w:hAnsi="Arial" w:cs="Arial"/>
                <w:sz w:val="20"/>
                <w:szCs w:val="20"/>
              </w:rPr>
            </w:pPr>
          </w:p>
        </w:tc>
      </w:tr>
      <w:tr w:rsidR="0095060D" w:rsidRPr="00227958" w:rsidTr="003172C8">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1952" w:type="pct"/>
            <w:gridSpan w:val="4"/>
            <w:shd w:val="pct5" w:color="auto" w:fill="auto"/>
            <w:vAlign w:val="center"/>
          </w:tcPr>
          <w:p w:rsidR="0095060D" w:rsidRPr="00227958" w:rsidRDefault="0095060D" w:rsidP="0095060D">
            <w:pPr>
              <w:rPr>
                <w:rFonts w:ascii="Arial" w:eastAsia="Times New Roman" w:hAnsi="Arial" w:cs="Arial"/>
                <w:b/>
                <w:bCs/>
                <w:color w:val="000000"/>
                <w:sz w:val="20"/>
                <w:szCs w:val="20"/>
              </w:rPr>
            </w:pPr>
            <w:r w:rsidRPr="00227958">
              <w:rPr>
                <w:rFonts w:ascii="Arial" w:eastAsia="Times New Roman" w:hAnsi="Arial" w:cs="Arial"/>
                <w:b/>
                <w:bCs/>
                <w:color w:val="000000"/>
                <w:sz w:val="20"/>
                <w:szCs w:val="20"/>
              </w:rPr>
              <w:t>1.6. Komentari</w:t>
            </w:r>
          </w:p>
        </w:tc>
        <w:tc>
          <w:tcPr>
            <w:tcW w:w="3048" w:type="pct"/>
            <w:gridSpan w:val="10"/>
            <w:vAlign w:val="center"/>
          </w:tcPr>
          <w:p w:rsidR="0095060D" w:rsidRPr="00227958" w:rsidRDefault="0095060D" w:rsidP="0095060D">
            <w:pPr>
              <w:rPr>
                <w:rFonts w:ascii="Arial" w:eastAsia="Times New Roman" w:hAnsi="Arial" w:cs="Arial"/>
                <w:b/>
                <w:bCs/>
                <w:sz w:val="20"/>
                <w:szCs w:val="20"/>
              </w:rPr>
            </w:pPr>
          </w:p>
        </w:tc>
      </w:tr>
      <w:tr w:rsidR="0095060D" w:rsidRPr="00227958" w:rsidTr="003172C8">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4"/>
            <w:shd w:val="pct5" w:color="auto" w:fill="auto"/>
            <w:vAlign w:val="center"/>
          </w:tcPr>
          <w:p w:rsidR="0095060D" w:rsidRPr="00227958" w:rsidRDefault="0095060D" w:rsidP="0095060D">
            <w:pPr>
              <w:rPr>
                <w:rFonts w:ascii="Arial" w:eastAsia="Times New Roman" w:hAnsi="Arial" w:cs="Arial"/>
                <w:b/>
                <w:bCs/>
                <w:color w:val="000000"/>
                <w:sz w:val="20"/>
                <w:szCs w:val="20"/>
              </w:rPr>
            </w:pPr>
            <w:r w:rsidRPr="00227958">
              <w:rPr>
                <w:rFonts w:ascii="Arial" w:eastAsia="Times New Roman" w:hAnsi="Arial" w:cs="Arial"/>
                <w:b/>
                <w:bCs/>
                <w:color w:val="000000"/>
                <w:sz w:val="20"/>
                <w:szCs w:val="20"/>
              </w:rPr>
              <w:t>1.7. Obveze studenata</w:t>
            </w:r>
          </w:p>
        </w:tc>
      </w:tr>
      <w:tr w:rsidR="0095060D" w:rsidRPr="00227958" w:rsidTr="003172C8">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2"/>
        </w:trPr>
        <w:tc>
          <w:tcPr>
            <w:tcW w:w="5000" w:type="pct"/>
            <w:gridSpan w:val="14"/>
            <w:vAlign w:val="center"/>
          </w:tcPr>
          <w:p w:rsidR="0095060D" w:rsidRPr="00227958" w:rsidRDefault="0095060D" w:rsidP="0095060D">
            <w:pPr>
              <w:spacing w:after="40"/>
              <w:rPr>
                <w:rFonts w:ascii="Arial" w:eastAsia="Times New Roman" w:hAnsi="Arial" w:cs="Arial"/>
                <w:sz w:val="20"/>
                <w:szCs w:val="20"/>
              </w:rPr>
            </w:pPr>
            <w:r w:rsidRPr="00227958">
              <w:rPr>
                <w:rFonts w:ascii="Arial" w:eastAsia="Times New Roman" w:hAnsi="Arial" w:cs="Arial"/>
                <w:sz w:val="20"/>
                <w:szCs w:val="20"/>
              </w:rPr>
              <w:t>Aktivno sudjelovanje u nastavi. Individualni istraživački zadaci. Usmeni ispit.</w:t>
            </w:r>
          </w:p>
        </w:tc>
      </w:tr>
      <w:tr w:rsidR="0095060D" w:rsidRPr="00227958" w:rsidTr="003172C8">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4"/>
            <w:shd w:val="pct5" w:color="auto" w:fill="auto"/>
            <w:vAlign w:val="center"/>
          </w:tcPr>
          <w:p w:rsidR="0095060D" w:rsidRPr="00227958" w:rsidRDefault="0095060D" w:rsidP="0095060D">
            <w:pPr>
              <w:rPr>
                <w:rFonts w:ascii="Arial" w:eastAsia="Times New Roman" w:hAnsi="Arial" w:cs="Arial"/>
                <w:b/>
                <w:bCs/>
                <w:color w:val="000000"/>
                <w:sz w:val="20"/>
                <w:szCs w:val="20"/>
              </w:rPr>
            </w:pPr>
            <w:r w:rsidRPr="00227958">
              <w:rPr>
                <w:rFonts w:ascii="Arial" w:eastAsia="Times New Roman" w:hAnsi="Arial" w:cs="Arial"/>
                <w:b/>
                <w:bCs/>
                <w:color w:val="000000"/>
                <w:sz w:val="20"/>
                <w:szCs w:val="20"/>
              </w:rPr>
              <w:t>1.8. Praćenje rada studenata</w:t>
            </w:r>
          </w:p>
        </w:tc>
      </w:tr>
      <w:tr w:rsidR="0095060D" w:rsidRPr="00227958" w:rsidTr="003172C8">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929" w:type="pct"/>
            <w:vAlign w:val="center"/>
          </w:tcPr>
          <w:p w:rsidR="0095060D" w:rsidRPr="00227958" w:rsidRDefault="0095060D" w:rsidP="0095060D">
            <w:pPr>
              <w:rPr>
                <w:rFonts w:ascii="Arial" w:eastAsia="Times New Roman" w:hAnsi="Arial" w:cs="Arial"/>
                <w:b/>
                <w:bCs/>
                <w:color w:val="000000"/>
                <w:sz w:val="20"/>
                <w:szCs w:val="20"/>
              </w:rPr>
            </w:pPr>
            <w:r w:rsidRPr="00227958">
              <w:rPr>
                <w:rFonts w:ascii="Arial" w:eastAsia="Times New Roman" w:hAnsi="Arial" w:cs="Arial"/>
                <w:b/>
                <w:bCs/>
                <w:color w:val="000000"/>
                <w:sz w:val="20"/>
                <w:szCs w:val="20"/>
              </w:rPr>
              <w:lastRenderedPageBreak/>
              <w:t>Pohađanje nastave</w:t>
            </w:r>
          </w:p>
        </w:tc>
        <w:tc>
          <w:tcPr>
            <w:tcW w:w="195" w:type="pct"/>
            <w:vAlign w:val="center"/>
          </w:tcPr>
          <w:p w:rsidR="0095060D" w:rsidRPr="00227958" w:rsidRDefault="0095060D" w:rsidP="0095060D">
            <w:pPr>
              <w:rPr>
                <w:rFonts w:ascii="Arial" w:eastAsia="Times New Roman" w:hAnsi="Arial" w:cs="Arial"/>
                <w:b/>
                <w:bCs/>
                <w:color w:val="000000"/>
                <w:sz w:val="20"/>
                <w:szCs w:val="20"/>
              </w:rPr>
            </w:pPr>
            <w:r w:rsidRPr="00227958">
              <w:rPr>
                <w:rFonts w:ascii="Arial" w:eastAsia="Times New Roman" w:hAnsi="Arial" w:cs="Arial"/>
                <w:b/>
                <w:bCs/>
                <w:color w:val="000000"/>
                <w:sz w:val="20"/>
                <w:szCs w:val="20"/>
              </w:rPr>
              <w:t>X</w:t>
            </w:r>
          </w:p>
        </w:tc>
        <w:tc>
          <w:tcPr>
            <w:tcW w:w="1453" w:type="pct"/>
            <w:gridSpan w:val="3"/>
            <w:vAlign w:val="center"/>
          </w:tcPr>
          <w:p w:rsidR="0095060D" w:rsidRPr="00227958" w:rsidRDefault="0095060D" w:rsidP="0095060D">
            <w:pPr>
              <w:rPr>
                <w:rFonts w:ascii="Arial" w:eastAsia="Times New Roman" w:hAnsi="Arial" w:cs="Arial"/>
                <w:b/>
                <w:bCs/>
                <w:color w:val="000000"/>
                <w:sz w:val="20"/>
                <w:szCs w:val="20"/>
              </w:rPr>
            </w:pPr>
            <w:r w:rsidRPr="00227958">
              <w:rPr>
                <w:rFonts w:ascii="Arial" w:eastAsia="Times New Roman" w:hAnsi="Arial" w:cs="Arial"/>
                <w:b/>
                <w:bCs/>
                <w:color w:val="000000"/>
                <w:sz w:val="20"/>
                <w:szCs w:val="20"/>
              </w:rPr>
              <w:t>Aktivnost u nastavi</w:t>
            </w:r>
          </w:p>
        </w:tc>
        <w:tc>
          <w:tcPr>
            <w:tcW w:w="195" w:type="pct"/>
            <w:vAlign w:val="center"/>
          </w:tcPr>
          <w:p w:rsidR="0095060D" w:rsidRPr="00227958" w:rsidRDefault="0095060D" w:rsidP="0095060D">
            <w:pPr>
              <w:rPr>
                <w:rFonts w:ascii="Arial" w:eastAsia="Times New Roman" w:hAnsi="Arial" w:cs="Arial"/>
                <w:b/>
                <w:bCs/>
                <w:color w:val="000000"/>
                <w:sz w:val="20"/>
                <w:szCs w:val="20"/>
              </w:rPr>
            </w:pPr>
            <w:r w:rsidRPr="00227958">
              <w:rPr>
                <w:rFonts w:ascii="Arial" w:eastAsia="Times New Roman" w:hAnsi="Arial" w:cs="Arial"/>
                <w:b/>
                <w:bCs/>
                <w:color w:val="000000"/>
                <w:sz w:val="20"/>
                <w:szCs w:val="20"/>
              </w:rPr>
              <w:t>X</w:t>
            </w:r>
          </w:p>
        </w:tc>
        <w:tc>
          <w:tcPr>
            <w:tcW w:w="778" w:type="pct"/>
            <w:gridSpan w:val="3"/>
            <w:vAlign w:val="center"/>
          </w:tcPr>
          <w:p w:rsidR="0095060D" w:rsidRPr="00227958" w:rsidRDefault="0095060D" w:rsidP="0095060D">
            <w:pPr>
              <w:rPr>
                <w:rFonts w:ascii="Arial" w:eastAsia="Times New Roman" w:hAnsi="Arial" w:cs="Arial"/>
                <w:color w:val="000000"/>
                <w:sz w:val="20"/>
                <w:szCs w:val="20"/>
              </w:rPr>
            </w:pPr>
            <w:r w:rsidRPr="00227958">
              <w:rPr>
                <w:rFonts w:ascii="Arial" w:eastAsia="Times New Roman" w:hAnsi="Arial" w:cs="Arial"/>
                <w:color w:val="000000"/>
                <w:sz w:val="20"/>
                <w:szCs w:val="20"/>
              </w:rPr>
              <w:t>Seminarski rad</w:t>
            </w:r>
          </w:p>
        </w:tc>
        <w:tc>
          <w:tcPr>
            <w:tcW w:w="200" w:type="pct"/>
            <w:gridSpan w:val="2"/>
            <w:vAlign w:val="center"/>
          </w:tcPr>
          <w:p w:rsidR="0095060D" w:rsidRPr="00227958" w:rsidRDefault="0095060D" w:rsidP="0095060D">
            <w:pPr>
              <w:rPr>
                <w:rFonts w:ascii="Arial" w:eastAsia="Times New Roman" w:hAnsi="Arial" w:cs="Arial"/>
                <w:color w:val="000000"/>
                <w:sz w:val="20"/>
                <w:szCs w:val="20"/>
              </w:rPr>
            </w:pPr>
          </w:p>
        </w:tc>
        <w:tc>
          <w:tcPr>
            <w:tcW w:w="1057" w:type="pct"/>
            <w:gridSpan w:val="2"/>
            <w:vAlign w:val="center"/>
          </w:tcPr>
          <w:p w:rsidR="0095060D" w:rsidRPr="00227958" w:rsidRDefault="0095060D" w:rsidP="0095060D">
            <w:pPr>
              <w:rPr>
                <w:rFonts w:ascii="Arial" w:eastAsia="Times New Roman" w:hAnsi="Arial" w:cs="Arial"/>
                <w:color w:val="000000"/>
                <w:sz w:val="20"/>
                <w:szCs w:val="20"/>
              </w:rPr>
            </w:pPr>
            <w:r w:rsidRPr="00227958">
              <w:rPr>
                <w:rFonts w:ascii="Arial" w:eastAsia="Times New Roman" w:hAnsi="Arial" w:cs="Arial"/>
                <w:color w:val="000000"/>
                <w:sz w:val="20"/>
                <w:szCs w:val="20"/>
              </w:rPr>
              <w:t>Eksperimentalni rad</w:t>
            </w:r>
          </w:p>
        </w:tc>
        <w:tc>
          <w:tcPr>
            <w:tcW w:w="193" w:type="pct"/>
            <w:vAlign w:val="center"/>
          </w:tcPr>
          <w:p w:rsidR="0095060D" w:rsidRPr="00227958" w:rsidRDefault="0095060D" w:rsidP="0095060D">
            <w:pPr>
              <w:jc w:val="center"/>
              <w:rPr>
                <w:rFonts w:ascii="Arial" w:eastAsia="Times New Roman" w:hAnsi="Arial" w:cs="Arial"/>
                <w:color w:val="000000"/>
                <w:sz w:val="20"/>
                <w:szCs w:val="20"/>
              </w:rPr>
            </w:pPr>
          </w:p>
        </w:tc>
      </w:tr>
      <w:tr w:rsidR="0095060D" w:rsidRPr="00227958" w:rsidTr="003172C8">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929" w:type="pct"/>
            <w:vAlign w:val="center"/>
          </w:tcPr>
          <w:p w:rsidR="0095060D" w:rsidRPr="00227958" w:rsidRDefault="0095060D" w:rsidP="0095060D">
            <w:pPr>
              <w:rPr>
                <w:rFonts w:ascii="Arial" w:eastAsia="Times New Roman" w:hAnsi="Arial" w:cs="Arial"/>
                <w:color w:val="000000"/>
                <w:sz w:val="20"/>
                <w:szCs w:val="20"/>
              </w:rPr>
            </w:pPr>
            <w:r w:rsidRPr="00227958">
              <w:rPr>
                <w:rFonts w:ascii="Arial" w:eastAsia="Times New Roman" w:hAnsi="Arial" w:cs="Arial"/>
                <w:color w:val="000000"/>
                <w:sz w:val="20"/>
                <w:szCs w:val="20"/>
              </w:rPr>
              <w:t>Pismeni ispit</w:t>
            </w:r>
          </w:p>
        </w:tc>
        <w:tc>
          <w:tcPr>
            <w:tcW w:w="195" w:type="pct"/>
            <w:vAlign w:val="center"/>
          </w:tcPr>
          <w:p w:rsidR="0095060D" w:rsidRPr="00227958" w:rsidRDefault="0095060D" w:rsidP="0095060D">
            <w:pPr>
              <w:rPr>
                <w:rFonts w:ascii="Arial" w:eastAsia="Times New Roman" w:hAnsi="Arial" w:cs="Arial"/>
                <w:color w:val="000000"/>
                <w:sz w:val="20"/>
                <w:szCs w:val="20"/>
              </w:rPr>
            </w:pPr>
          </w:p>
        </w:tc>
        <w:tc>
          <w:tcPr>
            <w:tcW w:w="1453" w:type="pct"/>
            <w:gridSpan w:val="3"/>
            <w:vAlign w:val="center"/>
          </w:tcPr>
          <w:p w:rsidR="0095060D" w:rsidRPr="00227958" w:rsidRDefault="0095060D" w:rsidP="0095060D">
            <w:pPr>
              <w:rPr>
                <w:rFonts w:ascii="Arial" w:eastAsia="Times New Roman" w:hAnsi="Arial" w:cs="Arial"/>
                <w:b/>
                <w:bCs/>
                <w:color w:val="000000"/>
                <w:sz w:val="20"/>
                <w:szCs w:val="20"/>
              </w:rPr>
            </w:pPr>
            <w:r w:rsidRPr="00227958">
              <w:rPr>
                <w:rFonts w:ascii="Arial" w:eastAsia="Times New Roman" w:hAnsi="Arial" w:cs="Arial"/>
                <w:b/>
                <w:bCs/>
                <w:color w:val="000000"/>
                <w:sz w:val="20"/>
                <w:szCs w:val="20"/>
              </w:rPr>
              <w:t>Usmeni ispit</w:t>
            </w:r>
          </w:p>
        </w:tc>
        <w:tc>
          <w:tcPr>
            <w:tcW w:w="195" w:type="pct"/>
            <w:vAlign w:val="center"/>
          </w:tcPr>
          <w:p w:rsidR="0095060D" w:rsidRPr="00227958" w:rsidRDefault="0095060D" w:rsidP="0095060D">
            <w:pPr>
              <w:rPr>
                <w:rFonts w:ascii="Arial" w:eastAsia="Times New Roman" w:hAnsi="Arial" w:cs="Arial"/>
                <w:b/>
                <w:bCs/>
                <w:color w:val="000000"/>
                <w:sz w:val="20"/>
                <w:szCs w:val="20"/>
              </w:rPr>
            </w:pPr>
            <w:r w:rsidRPr="00227958">
              <w:rPr>
                <w:rFonts w:ascii="Arial" w:eastAsia="Times New Roman" w:hAnsi="Arial" w:cs="Arial"/>
                <w:b/>
                <w:bCs/>
                <w:color w:val="000000"/>
                <w:sz w:val="20"/>
                <w:szCs w:val="20"/>
              </w:rPr>
              <w:t>X</w:t>
            </w:r>
          </w:p>
        </w:tc>
        <w:tc>
          <w:tcPr>
            <w:tcW w:w="778" w:type="pct"/>
            <w:gridSpan w:val="3"/>
            <w:vAlign w:val="center"/>
          </w:tcPr>
          <w:p w:rsidR="0095060D" w:rsidRPr="00227958" w:rsidRDefault="0095060D" w:rsidP="0095060D">
            <w:pPr>
              <w:rPr>
                <w:rFonts w:ascii="Arial" w:eastAsia="Times New Roman" w:hAnsi="Arial" w:cs="Arial"/>
                <w:color w:val="000000"/>
                <w:sz w:val="20"/>
                <w:szCs w:val="20"/>
              </w:rPr>
            </w:pPr>
            <w:r w:rsidRPr="00227958">
              <w:rPr>
                <w:rFonts w:ascii="Arial" w:eastAsia="Times New Roman" w:hAnsi="Arial" w:cs="Arial"/>
                <w:color w:val="000000"/>
                <w:sz w:val="20"/>
                <w:szCs w:val="20"/>
              </w:rPr>
              <w:t>Esej</w:t>
            </w:r>
          </w:p>
        </w:tc>
        <w:tc>
          <w:tcPr>
            <w:tcW w:w="200" w:type="pct"/>
            <w:gridSpan w:val="2"/>
            <w:vAlign w:val="center"/>
          </w:tcPr>
          <w:p w:rsidR="0095060D" w:rsidRPr="00227958" w:rsidRDefault="0095060D" w:rsidP="0095060D">
            <w:pPr>
              <w:rPr>
                <w:rFonts w:ascii="Arial" w:eastAsia="Times New Roman" w:hAnsi="Arial" w:cs="Arial"/>
                <w:color w:val="000000"/>
                <w:sz w:val="20"/>
                <w:szCs w:val="20"/>
              </w:rPr>
            </w:pPr>
          </w:p>
        </w:tc>
        <w:tc>
          <w:tcPr>
            <w:tcW w:w="1057" w:type="pct"/>
            <w:gridSpan w:val="2"/>
            <w:vAlign w:val="center"/>
          </w:tcPr>
          <w:p w:rsidR="0095060D" w:rsidRPr="00227958" w:rsidRDefault="0095060D" w:rsidP="0095060D">
            <w:pPr>
              <w:rPr>
                <w:rFonts w:ascii="Arial" w:eastAsia="Times New Roman" w:hAnsi="Arial" w:cs="Arial"/>
                <w:color w:val="000000"/>
                <w:sz w:val="20"/>
                <w:szCs w:val="20"/>
              </w:rPr>
            </w:pPr>
            <w:r w:rsidRPr="00227958">
              <w:rPr>
                <w:rFonts w:ascii="Arial" w:eastAsia="Times New Roman" w:hAnsi="Arial" w:cs="Arial"/>
                <w:color w:val="000000"/>
                <w:sz w:val="20"/>
                <w:szCs w:val="20"/>
              </w:rPr>
              <w:t>Istraživanje</w:t>
            </w:r>
          </w:p>
        </w:tc>
        <w:tc>
          <w:tcPr>
            <w:tcW w:w="193" w:type="pct"/>
            <w:vAlign w:val="center"/>
          </w:tcPr>
          <w:p w:rsidR="0095060D" w:rsidRPr="00227958" w:rsidRDefault="0095060D" w:rsidP="0095060D">
            <w:pPr>
              <w:jc w:val="center"/>
              <w:rPr>
                <w:rFonts w:ascii="Arial" w:eastAsia="Times New Roman" w:hAnsi="Arial" w:cs="Arial"/>
                <w:color w:val="000000"/>
                <w:sz w:val="20"/>
                <w:szCs w:val="20"/>
              </w:rPr>
            </w:pPr>
          </w:p>
        </w:tc>
      </w:tr>
      <w:tr w:rsidR="0095060D" w:rsidRPr="00227958" w:rsidTr="003172C8">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929" w:type="pct"/>
            <w:vAlign w:val="center"/>
          </w:tcPr>
          <w:p w:rsidR="0095060D" w:rsidRPr="00227958" w:rsidRDefault="0095060D" w:rsidP="0095060D">
            <w:pPr>
              <w:rPr>
                <w:rFonts w:ascii="Arial" w:eastAsia="Times New Roman" w:hAnsi="Arial" w:cs="Arial"/>
                <w:color w:val="000000"/>
                <w:sz w:val="20"/>
                <w:szCs w:val="20"/>
              </w:rPr>
            </w:pPr>
            <w:r w:rsidRPr="00227958">
              <w:rPr>
                <w:rFonts w:ascii="Arial" w:eastAsia="Times New Roman" w:hAnsi="Arial" w:cs="Arial"/>
                <w:color w:val="000000"/>
                <w:sz w:val="20"/>
                <w:szCs w:val="20"/>
              </w:rPr>
              <w:t>Projekt</w:t>
            </w:r>
          </w:p>
        </w:tc>
        <w:tc>
          <w:tcPr>
            <w:tcW w:w="195" w:type="pct"/>
            <w:vAlign w:val="center"/>
          </w:tcPr>
          <w:p w:rsidR="0095060D" w:rsidRPr="00227958" w:rsidRDefault="0095060D" w:rsidP="0095060D">
            <w:pPr>
              <w:rPr>
                <w:rFonts w:ascii="Arial" w:eastAsia="Times New Roman" w:hAnsi="Arial" w:cs="Arial"/>
                <w:color w:val="000000"/>
                <w:sz w:val="20"/>
                <w:szCs w:val="20"/>
              </w:rPr>
            </w:pPr>
          </w:p>
        </w:tc>
        <w:tc>
          <w:tcPr>
            <w:tcW w:w="1453" w:type="pct"/>
            <w:gridSpan w:val="3"/>
            <w:vAlign w:val="center"/>
          </w:tcPr>
          <w:p w:rsidR="0095060D" w:rsidRPr="00227958" w:rsidRDefault="0095060D" w:rsidP="0095060D">
            <w:pPr>
              <w:rPr>
                <w:rFonts w:ascii="Arial" w:eastAsia="Times New Roman" w:hAnsi="Arial" w:cs="Arial"/>
                <w:color w:val="000000"/>
                <w:sz w:val="20"/>
                <w:szCs w:val="20"/>
              </w:rPr>
            </w:pPr>
            <w:r w:rsidRPr="00227958">
              <w:rPr>
                <w:rFonts w:ascii="Arial" w:eastAsia="Times New Roman" w:hAnsi="Arial" w:cs="Arial"/>
                <w:color w:val="000000"/>
                <w:sz w:val="20"/>
                <w:szCs w:val="20"/>
              </w:rPr>
              <w:t>Kontinuirana provjera znanja</w:t>
            </w:r>
          </w:p>
        </w:tc>
        <w:tc>
          <w:tcPr>
            <w:tcW w:w="195" w:type="pct"/>
            <w:vAlign w:val="center"/>
          </w:tcPr>
          <w:p w:rsidR="0095060D" w:rsidRPr="00227958" w:rsidRDefault="0095060D" w:rsidP="0095060D">
            <w:pPr>
              <w:rPr>
                <w:rFonts w:ascii="Arial" w:eastAsia="Times New Roman" w:hAnsi="Arial" w:cs="Arial"/>
                <w:color w:val="000000"/>
                <w:sz w:val="20"/>
                <w:szCs w:val="20"/>
              </w:rPr>
            </w:pPr>
          </w:p>
        </w:tc>
        <w:tc>
          <w:tcPr>
            <w:tcW w:w="778" w:type="pct"/>
            <w:gridSpan w:val="3"/>
            <w:vAlign w:val="center"/>
          </w:tcPr>
          <w:p w:rsidR="0095060D" w:rsidRPr="00227958" w:rsidRDefault="0095060D" w:rsidP="0095060D">
            <w:pPr>
              <w:rPr>
                <w:rFonts w:ascii="Arial" w:eastAsia="Times New Roman" w:hAnsi="Arial" w:cs="Arial"/>
                <w:color w:val="000000"/>
                <w:sz w:val="20"/>
                <w:szCs w:val="20"/>
              </w:rPr>
            </w:pPr>
            <w:r w:rsidRPr="00227958">
              <w:rPr>
                <w:rFonts w:ascii="Arial" w:eastAsia="Times New Roman" w:hAnsi="Arial" w:cs="Arial"/>
                <w:color w:val="000000"/>
                <w:sz w:val="20"/>
                <w:szCs w:val="20"/>
              </w:rPr>
              <w:t>Referat</w:t>
            </w:r>
          </w:p>
        </w:tc>
        <w:tc>
          <w:tcPr>
            <w:tcW w:w="200" w:type="pct"/>
            <w:gridSpan w:val="2"/>
            <w:vAlign w:val="center"/>
          </w:tcPr>
          <w:p w:rsidR="0095060D" w:rsidRPr="00227958" w:rsidRDefault="0095060D" w:rsidP="0095060D">
            <w:pPr>
              <w:rPr>
                <w:rFonts w:ascii="Arial" w:eastAsia="Times New Roman" w:hAnsi="Arial" w:cs="Arial"/>
                <w:color w:val="000000"/>
                <w:sz w:val="20"/>
                <w:szCs w:val="20"/>
              </w:rPr>
            </w:pPr>
          </w:p>
        </w:tc>
        <w:tc>
          <w:tcPr>
            <w:tcW w:w="1057" w:type="pct"/>
            <w:gridSpan w:val="2"/>
            <w:vAlign w:val="center"/>
          </w:tcPr>
          <w:p w:rsidR="0095060D" w:rsidRPr="00227958" w:rsidRDefault="0095060D" w:rsidP="0095060D">
            <w:pPr>
              <w:rPr>
                <w:rFonts w:ascii="Arial" w:eastAsia="Times New Roman" w:hAnsi="Arial" w:cs="Arial"/>
                <w:color w:val="000000"/>
                <w:sz w:val="20"/>
                <w:szCs w:val="20"/>
              </w:rPr>
            </w:pPr>
            <w:r w:rsidRPr="00227958">
              <w:rPr>
                <w:rFonts w:ascii="Arial" w:eastAsia="Times New Roman" w:hAnsi="Arial" w:cs="Arial"/>
                <w:color w:val="000000"/>
                <w:sz w:val="20"/>
                <w:szCs w:val="20"/>
              </w:rPr>
              <w:t>Praktični rad</w:t>
            </w:r>
          </w:p>
        </w:tc>
        <w:tc>
          <w:tcPr>
            <w:tcW w:w="193" w:type="pct"/>
            <w:vAlign w:val="center"/>
          </w:tcPr>
          <w:p w:rsidR="0095060D" w:rsidRPr="00227958" w:rsidRDefault="0095060D" w:rsidP="0095060D">
            <w:pPr>
              <w:jc w:val="center"/>
              <w:rPr>
                <w:rFonts w:ascii="Arial" w:eastAsia="Times New Roman" w:hAnsi="Arial" w:cs="Arial"/>
                <w:color w:val="000000"/>
                <w:sz w:val="20"/>
                <w:szCs w:val="20"/>
              </w:rPr>
            </w:pPr>
          </w:p>
        </w:tc>
      </w:tr>
      <w:tr w:rsidR="0095060D" w:rsidRPr="00227958" w:rsidTr="003172C8">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4"/>
            <w:shd w:val="pct5" w:color="auto" w:fill="auto"/>
            <w:vAlign w:val="center"/>
          </w:tcPr>
          <w:p w:rsidR="0095060D" w:rsidRPr="00227958" w:rsidRDefault="0095060D" w:rsidP="0095060D">
            <w:pPr>
              <w:tabs>
                <w:tab w:val="left" w:pos="470"/>
              </w:tabs>
              <w:rPr>
                <w:rFonts w:ascii="Arial" w:eastAsia="Times New Roman" w:hAnsi="Arial" w:cs="Arial"/>
                <w:b/>
                <w:bCs/>
                <w:color w:val="000000"/>
                <w:sz w:val="20"/>
                <w:szCs w:val="20"/>
              </w:rPr>
            </w:pPr>
            <w:r w:rsidRPr="00227958">
              <w:rPr>
                <w:rFonts w:ascii="Arial" w:eastAsia="Times New Roman" w:hAnsi="Arial" w:cs="Arial"/>
                <w:b/>
                <w:bCs/>
                <w:color w:val="000000"/>
                <w:sz w:val="20"/>
                <w:szCs w:val="20"/>
              </w:rPr>
              <w:t>1.9. Ocjenjivanje i vrednovanje rada studenata tijekom nastave i na završnom ispitu</w:t>
            </w:r>
          </w:p>
        </w:tc>
      </w:tr>
      <w:tr w:rsidR="0095060D" w:rsidRPr="00227958" w:rsidTr="003172C8">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2"/>
        </w:trPr>
        <w:tc>
          <w:tcPr>
            <w:tcW w:w="5000" w:type="pct"/>
            <w:gridSpan w:val="14"/>
            <w:vAlign w:val="center"/>
          </w:tcPr>
          <w:p w:rsidR="0095060D" w:rsidRPr="00227958" w:rsidRDefault="0095060D" w:rsidP="0095060D">
            <w:pPr>
              <w:autoSpaceDE w:val="0"/>
              <w:autoSpaceDN w:val="0"/>
              <w:adjustRightInd w:val="0"/>
              <w:spacing w:before="120" w:after="120"/>
              <w:rPr>
                <w:rFonts w:ascii="Arial" w:eastAsia="Times New Roman" w:hAnsi="Arial" w:cs="Arial"/>
                <w:sz w:val="20"/>
                <w:szCs w:val="20"/>
              </w:rPr>
            </w:pPr>
            <w:r w:rsidRPr="00227958">
              <w:rPr>
                <w:rFonts w:ascii="Arial" w:eastAsia="Times New Roman" w:hAnsi="Arial" w:cs="Arial"/>
                <w:sz w:val="20"/>
                <w:szCs w:val="20"/>
              </w:rPr>
              <w:t>Usmeni ispit.  Obveze u nastavi.</w:t>
            </w:r>
          </w:p>
        </w:tc>
      </w:tr>
      <w:tr w:rsidR="0095060D" w:rsidRPr="00227958" w:rsidTr="003172C8">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4"/>
            <w:shd w:val="pct5" w:color="auto" w:fill="auto"/>
            <w:vAlign w:val="center"/>
          </w:tcPr>
          <w:p w:rsidR="0095060D" w:rsidRPr="00227958" w:rsidRDefault="0095060D" w:rsidP="0095060D">
            <w:pPr>
              <w:tabs>
                <w:tab w:val="left" w:pos="470"/>
              </w:tabs>
              <w:rPr>
                <w:rFonts w:ascii="Arial" w:eastAsia="Times New Roman" w:hAnsi="Arial" w:cs="Arial"/>
                <w:b/>
                <w:bCs/>
                <w:color w:val="000000"/>
                <w:sz w:val="20"/>
                <w:szCs w:val="20"/>
              </w:rPr>
            </w:pPr>
            <w:r w:rsidRPr="00227958">
              <w:rPr>
                <w:rFonts w:ascii="Arial" w:eastAsia="Times New Roman" w:hAnsi="Arial" w:cs="Arial"/>
                <w:b/>
                <w:bCs/>
                <w:color w:val="000000"/>
                <w:sz w:val="20"/>
                <w:szCs w:val="20"/>
              </w:rPr>
              <w:t>1.10. Obvezatna literatura (u trenutku prijave prijedloga studijskog programa)</w:t>
            </w:r>
          </w:p>
        </w:tc>
      </w:tr>
      <w:tr w:rsidR="0095060D" w:rsidRPr="00227958" w:rsidTr="003172C8">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2"/>
        </w:trPr>
        <w:tc>
          <w:tcPr>
            <w:tcW w:w="5000" w:type="pct"/>
            <w:gridSpan w:val="14"/>
            <w:vAlign w:val="center"/>
          </w:tcPr>
          <w:p w:rsidR="00227958" w:rsidRPr="00E20CDE" w:rsidRDefault="0095060D" w:rsidP="00454878">
            <w:pPr>
              <w:pStyle w:val="Odlomakpopisa"/>
              <w:numPr>
                <w:ilvl w:val="0"/>
                <w:numId w:val="72"/>
              </w:numPr>
              <w:suppressAutoHyphens/>
              <w:spacing w:after="0"/>
              <w:ind w:left="454"/>
              <w:jc w:val="both"/>
              <w:rPr>
                <w:rFonts w:ascii="Arial" w:hAnsi="Arial" w:cs="Arial"/>
                <w:sz w:val="20"/>
                <w:szCs w:val="20"/>
              </w:rPr>
            </w:pPr>
            <w:r w:rsidRPr="00E20CDE">
              <w:rPr>
                <w:rFonts w:ascii="Arial" w:hAnsi="Arial" w:cs="Arial"/>
                <w:sz w:val="20"/>
                <w:szCs w:val="20"/>
              </w:rPr>
              <w:t xml:space="preserve">B. Baranović (ur.): </w:t>
            </w:r>
            <w:r w:rsidRPr="00E20CDE">
              <w:rPr>
                <w:rFonts w:ascii="Arial" w:hAnsi="Arial" w:cs="Arial"/>
                <w:b/>
                <w:bCs/>
                <w:i/>
                <w:iCs/>
                <w:sz w:val="20"/>
                <w:szCs w:val="20"/>
              </w:rPr>
              <w:t>Nacionalni kurikulum za obvezno obrazovanje u Hrvatskoj: različite perspektive</w:t>
            </w:r>
            <w:r w:rsidRPr="00E20CDE">
              <w:rPr>
                <w:rFonts w:ascii="Arial" w:hAnsi="Arial" w:cs="Arial"/>
                <w:i/>
                <w:iCs/>
                <w:sz w:val="20"/>
                <w:szCs w:val="20"/>
              </w:rPr>
              <w:t xml:space="preserve">. </w:t>
            </w:r>
            <w:r w:rsidRPr="00E20CDE">
              <w:rPr>
                <w:rFonts w:ascii="Arial" w:hAnsi="Arial" w:cs="Arial"/>
                <w:sz w:val="20"/>
                <w:szCs w:val="20"/>
              </w:rPr>
              <w:t xml:space="preserve">Zagreb, 2006. </w:t>
            </w:r>
          </w:p>
          <w:p w:rsidR="00227958" w:rsidRPr="00E20CDE" w:rsidRDefault="0095060D" w:rsidP="00454878">
            <w:pPr>
              <w:pStyle w:val="Odlomakpopisa"/>
              <w:numPr>
                <w:ilvl w:val="0"/>
                <w:numId w:val="72"/>
              </w:numPr>
              <w:suppressAutoHyphens/>
              <w:spacing w:after="0"/>
              <w:ind w:left="454"/>
              <w:jc w:val="both"/>
              <w:rPr>
                <w:rFonts w:ascii="Arial" w:hAnsi="Arial" w:cs="Arial"/>
                <w:sz w:val="20"/>
                <w:szCs w:val="20"/>
              </w:rPr>
            </w:pPr>
            <w:r w:rsidRPr="00E20CDE">
              <w:rPr>
                <w:rFonts w:ascii="Arial" w:hAnsi="Arial" w:cs="Arial"/>
                <w:sz w:val="20"/>
                <w:szCs w:val="20"/>
              </w:rPr>
              <w:t xml:space="preserve">H. Hayes Jacobs: </w:t>
            </w:r>
            <w:r w:rsidRPr="00E20CDE">
              <w:rPr>
                <w:rFonts w:ascii="Arial" w:hAnsi="Arial" w:cs="Arial"/>
                <w:b/>
                <w:bCs/>
                <w:i/>
                <w:iCs/>
                <w:sz w:val="20"/>
                <w:szCs w:val="20"/>
              </w:rPr>
              <w:t>Kurikulum 21: Bitno obrazovanje za svijet koji se mijenja.</w:t>
            </w:r>
            <w:r w:rsidRPr="00E20CDE">
              <w:rPr>
                <w:rFonts w:ascii="Arial" w:hAnsi="Arial" w:cs="Arial"/>
                <w:sz w:val="20"/>
                <w:szCs w:val="20"/>
              </w:rPr>
              <w:t xml:space="preserve"> Zagreb, 2012. </w:t>
            </w:r>
          </w:p>
          <w:p w:rsidR="00227958" w:rsidRPr="00E20CDE" w:rsidRDefault="0095060D" w:rsidP="00454878">
            <w:pPr>
              <w:pStyle w:val="Odlomakpopisa"/>
              <w:numPr>
                <w:ilvl w:val="0"/>
                <w:numId w:val="72"/>
              </w:numPr>
              <w:suppressAutoHyphens/>
              <w:spacing w:after="0"/>
              <w:ind w:left="454"/>
              <w:jc w:val="both"/>
              <w:rPr>
                <w:rFonts w:ascii="Arial" w:hAnsi="Arial" w:cs="Arial"/>
                <w:sz w:val="20"/>
                <w:szCs w:val="20"/>
              </w:rPr>
            </w:pPr>
            <w:r w:rsidRPr="00E20CDE">
              <w:rPr>
                <w:rFonts w:ascii="Arial" w:hAnsi="Arial" w:cs="Arial"/>
                <w:sz w:val="20"/>
                <w:szCs w:val="20"/>
              </w:rPr>
              <w:t>C. Marsh:</w:t>
            </w:r>
            <w:r w:rsidRPr="00E20CDE">
              <w:rPr>
                <w:rFonts w:ascii="Arial" w:hAnsi="Arial" w:cs="Arial"/>
                <w:i/>
                <w:iCs/>
                <w:sz w:val="20"/>
                <w:szCs w:val="20"/>
              </w:rPr>
              <w:t xml:space="preserve"> </w:t>
            </w:r>
            <w:r w:rsidRPr="00E20CDE">
              <w:rPr>
                <w:rFonts w:ascii="Arial" w:hAnsi="Arial" w:cs="Arial"/>
                <w:b/>
                <w:bCs/>
                <w:i/>
                <w:iCs/>
                <w:sz w:val="20"/>
                <w:szCs w:val="20"/>
              </w:rPr>
              <w:t>Kurikulum.</w:t>
            </w:r>
            <w:r w:rsidRPr="00E20CDE">
              <w:rPr>
                <w:rFonts w:ascii="Arial" w:hAnsi="Arial" w:cs="Arial"/>
                <w:sz w:val="20"/>
                <w:szCs w:val="20"/>
              </w:rPr>
              <w:t xml:space="preserve"> Zagreb, 1994. </w:t>
            </w:r>
          </w:p>
          <w:p w:rsidR="00227958" w:rsidRPr="00E20CDE" w:rsidRDefault="0095060D" w:rsidP="00454878">
            <w:pPr>
              <w:pStyle w:val="Odlomakpopisa"/>
              <w:numPr>
                <w:ilvl w:val="0"/>
                <w:numId w:val="72"/>
              </w:numPr>
              <w:suppressAutoHyphens/>
              <w:spacing w:after="0"/>
              <w:ind w:left="454"/>
              <w:jc w:val="both"/>
              <w:rPr>
                <w:rFonts w:ascii="Arial" w:hAnsi="Arial" w:cs="Arial"/>
                <w:sz w:val="20"/>
                <w:szCs w:val="20"/>
              </w:rPr>
            </w:pPr>
            <w:r w:rsidRPr="00E20CDE">
              <w:rPr>
                <w:rFonts w:ascii="Arial" w:hAnsi="Arial" w:cs="Arial"/>
                <w:sz w:val="20"/>
                <w:szCs w:val="20"/>
              </w:rPr>
              <w:t xml:space="preserve">V. Previšić (ur.): </w:t>
            </w:r>
            <w:r w:rsidRPr="00E20CDE">
              <w:rPr>
                <w:rFonts w:ascii="Arial" w:hAnsi="Arial" w:cs="Arial"/>
                <w:b/>
                <w:bCs/>
                <w:i/>
                <w:iCs/>
                <w:sz w:val="20"/>
                <w:szCs w:val="20"/>
              </w:rPr>
              <w:t>Kurikulum: teorije, metodologija, sadržaj struktura</w:t>
            </w:r>
            <w:r w:rsidRPr="00E20CDE">
              <w:rPr>
                <w:rFonts w:ascii="Arial" w:hAnsi="Arial" w:cs="Arial"/>
                <w:i/>
                <w:iCs/>
                <w:sz w:val="20"/>
                <w:szCs w:val="20"/>
              </w:rPr>
              <w:t xml:space="preserve">. </w:t>
            </w:r>
            <w:r w:rsidRPr="00E20CDE">
              <w:rPr>
                <w:rFonts w:ascii="Arial" w:hAnsi="Arial" w:cs="Arial"/>
                <w:sz w:val="20"/>
                <w:szCs w:val="20"/>
              </w:rPr>
              <w:t xml:space="preserve">Zagreb, 2007. </w:t>
            </w:r>
          </w:p>
          <w:p w:rsidR="00227958" w:rsidRPr="00E20CDE" w:rsidRDefault="0095060D" w:rsidP="00454878">
            <w:pPr>
              <w:pStyle w:val="Odlomakpopisa"/>
              <w:numPr>
                <w:ilvl w:val="0"/>
                <w:numId w:val="72"/>
              </w:numPr>
              <w:suppressAutoHyphens/>
              <w:spacing w:after="0"/>
              <w:ind w:left="454"/>
              <w:jc w:val="both"/>
              <w:rPr>
                <w:rFonts w:ascii="Arial" w:hAnsi="Arial" w:cs="Arial"/>
                <w:sz w:val="20"/>
                <w:szCs w:val="20"/>
              </w:rPr>
            </w:pPr>
            <w:r w:rsidRPr="00E20CDE">
              <w:rPr>
                <w:rFonts w:ascii="Arial" w:hAnsi="Arial" w:cs="Arial"/>
                <w:sz w:val="20"/>
                <w:szCs w:val="20"/>
              </w:rPr>
              <w:t xml:space="preserve">V. Strugar: </w:t>
            </w:r>
            <w:r w:rsidRPr="00E20CDE">
              <w:rPr>
                <w:rFonts w:ascii="Arial" w:hAnsi="Arial" w:cs="Arial"/>
                <w:b/>
                <w:bCs/>
                <w:i/>
                <w:iCs/>
                <w:sz w:val="20"/>
                <w:szCs w:val="20"/>
              </w:rPr>
              <w:t xml:space="preserve">Znanje, obrazovni standardi, kurikulum. </w:t>
            </w:r>
            <w:r w:rsidRPr="00E20CDE">
              <w:rPr>
                <w:rFonts w:ascii="Arial" w:hAnsi="Arial" w:cs="Arial"/>
                <w:sz w:val="20"/>
                <w:szCs w:val="20"/>
              </w:rPr>
              <w:t xml:space="preserve">Zagreb, 2012. </w:t>
            </w:r>
          </w:p>
          <w:p w:rsidR="0095060D" w:rsidRDefault="0095060D" w:rsidP="00454878">
            <w:pPr>
              <w:pStyle w:val="Odlomakpopisa"/>
              <w:numPr>
                <w:ilvl w:val="0"/>
                <w:numId w:val="72"/>
              </w:numPr>
              <w:suppressAutoHyphens/>
              <w:spacing w:after="0"/>
              <w:ind w:left="454"/>
              <w:jc w:val="both"/>
              <w:rPr>
                <w:rFonts w:ascii="Arial" w:hAnsi="Arial" w:cs="Arial"/>
                <w:sz w:val="20"/>
                <w:szCs w:val="20"/>
              </w:rPr>
            </w:pPr>
            <w:r w:rsidRPr="00E20CDE">
              <w:rPr>
                <w:rFonts w:ascii="Arial" w:hAnsi="Arial" w:cs="Arial"/>
                <w:sz w:val="20"/>
                <w:szCs w:val="20"/>
              </w:rPr>
              <w:t xml:space="preserve">V. Vizek Vidović (ur.): </w:t>
            </w:r>
            <w:r w:rsidRPr="00E20CDE">
              <w:rPr>
                <w:rFonts w:ascii="Arial" w:hAnsi="Arial" w:cs="Arial"/>
                <w:b/>
                <w:bCs/>
                <w:i/>
                <w:iCs/>
                <w:sz w:val="20"/>
                <w:szCs w:val="20"/>
              </w:rPr>
              <w:t>Planiranje kurikuluma usmjerenog na kompetencije u obrazovanju učitelja i nastavnika.</w:t>
            </w:r>
            <w:r w:rsidRPr="00E20CDE">
              <w:rPr>
                <w:rFonts w:ascii="Arial" w:hAnsi="Arial" w:cs="Arial"/>
                <w:i/>
                <w:iCs/>
                <w:sz w:val="20"/>
                <w:szCs w:val="20"/>
              </w:rPr>
              <w:t xml:space="preserve"> </w:t>
            </w:r>
            <w:r w:rsidRPr="00E20CDE">
              <w:rPr>
                <w:rFonts w:ascii="Arial" w:hAnsi="Arial" w:cs="Arial"/>
                <w:sz w:val="20"/>
                <w:szCs w:val="20"/>
              </w:rPr>
              <w:t>Zagreb, 2009.</w:t>
            </w:r>
          </w:p>
          <w:p w:rsidR="00BD667F" w:rsidRPr="00E20CDE" w:rsidRDefault="00BD667F" w:rsidP="00BD667F">
            <w:pPr>
              <w:pStyle w:val="Odlomakpopisa"/>
              <w:suppressAutoHyphens/>
              <w:spacing w:after="0"/>
              <w:ind w:left="454"/>
              <w:jc w:val="both"/>
              <w:rPr>
                <w:rFonts w:ascii="Arial" w:hAnsi="Arial" w:cs="Arial"/>
                <w:sz w:val="20"/>
                <w:szCs w:val="20"/>
              </w:rPr>
            </w:pPr>
          </w:p>
        </w:tc>
      </w:tr>
      <w:tr w:rsidR="0095060D" w:rsidRPr="00227958" w:rsidTr="003172C8">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4"/>
            <w:shd w:val="pct5" w:color="auto" w:fill="auto"/>
            <w:vAlign w:val="center"/>
          </w:tcPr>
          <w:p w:rsidR="0095060D" w:rsidRPr="00227958" w:rsidRDefault="0095060D" w:rsidP="0095060D">
            <w:pPr>
              <w:tabs>
                <w:tab w:val="left" w:pos="494"/>
              </w:tabs>
              <w:rPr>
                <w:rFonts w:ascii="Arial" w:eastAsia="Times New Roman" w:hAnsi="Arial" w:cs="Arial"/>
                <w:b/>
                <w:bCs/>
                <w:color w:val="000000"/>
                <w:sz w:val="20"/>
                <w:szCs w:val="20"/>
              </w:rPr>
            </w:pPr>
            <w:r w:rsidRPr="00227958">
              <w:rPr>
                <w:rFonts w:ascii="Arial" w:eastAsia="Times New Roman" w:hAnsi="Arial" w:cs="Arial"/>
                <w:b/>
                <w:bCs/>
                <w:color w:val="000000"/>
                <w:sz w:val="20"/>
                <w:szCs w:val="20"/>
              </w:rPr>
              <w:t>1.11. Dopunska literatura (u trenutku prijave prijedloga studijskog programa)</w:t>
            </w:r>
          </w:p>
        </w:tc>
      </w:tr>
      <w:tr w:rsidR="0095060D" w:rsidRPr="00227958" w:rsidTr="003172C8">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2"/>
        </w:trPr>
        <w:tc>
          <w:tcPr>
            <w:tcW w:w="5000" w:type="pct"/>
            <w:gridSpan w:val="14"/>
            <w:vAlign w:val="center"/>
          </w:tcPr>
          <w:p w:rsidR="0095060D" w:rsidRPr="00227958" w:rsidRDefault="0095060D" w:rsidP="0095060D">
            <w:pPr>
              <w:suppressAutoHyphens/>
              <w:rPr>
                <w:rFonts w:ascii="Arial" w:eastAsia="Times New Roman" w:hAnsi="Arial" w:cs="Arial"/>
                <w:sz w:val="20"/>
                <w:szCs w:val="20"/>
              </w:rPr>
            </w:pPr>
            <w:r w:rsidRPr="00227958">
              <w:rPr>
                <w:rFonts w:ascii="Arial" w:eastAsia="Times New Roman" w:hAnsi="Arial" w:cs="Arial"/>
                <w:sz w:val="20"/>
                <w:szCs w:val="20"/>
              </w:rPr>
              <w:t>Pratiti stranu pedagošku periodiku te prezentirati dva do tri članka na dva različita strana jezika iz područja i sadržaja kolegija.</w:t>
            </w:r>
          </w:p>
        </w:tc>
      </w:tr>
      <w:tr w:rsidR="0095060D" w:rsidRPr="00227958" w:rsidTr="003172C8">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4"/>
            <w:shd w:val="pct5" w:color="auto" w:fill="auto"/>
            <w:vAlign w:val="center"/>
          </w:tcPr>
          <w:p w:rsidR="0095060D" w:rsidRPr="00227958" w:rsidRDefault="0095060D" w:rsidP="0095060D">
            <w:pPr>
              <w:tabs>
                <w:tab w:val="left" w:pos="494"/>
              </w:tabs>
              <w:rPr>
                <w:rFonts w:ascii="Arial" w:eastAsia="Times New Roman" w:hAnsi="Arial" w:cs="Arial"/>
                <w:b/>
                <w:bCs/>
                <w:color w:val="000000"/>
                <w:sz w:val="20"/>
                <w:szCs w:val="20"/>
              </w:rPr>
            </w:pPr>
            <w:r w:rsidRPr="00227958">
              <w:rPr>
                <w:rFonts w:ascii="Arial" w:eastAsia="Times New Roman" w:hAnsi="Arial" w:cs="Arial"/>
                <w:b/>
                <w:bCs/>
                <w:color w:val="000000"/>
                <w:sz w:val="20"/>
                <w:szCs w:val="20"/>
              </w:rPr>
              <w:t>1.12. Broj primjeraka obvezatne literature u odnosu na broj studenata koji trenutačno pohađaju nastavu na predmetu</w:t>
            </w:r>
          </w:p>
        </w:tc>
      </w:tr>
      <w:tr w:rsidR="0095060D" w:rsidRPr="00227958" w:rsidTr="003172C8">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11"/>
        </w:trPr>
        <w:tc>
          <w:tcPr>
            <w:tcW w:w="3015" w:type="pct"/>
            <w:gridSpan w:val="7"/>
            <w:vAlign w:val="center"/>
          </w:tcPr>
          <w:p w:rsidR="0095060D" w:rsidRPr="00227958" w:rsidRDefault="0095060D" w:rsidP="0095060D">
            <w:pPr>
              <w:jc w:val="center"/>
              <w:rPr>
                <w:rFonts w:ascii="Arial" w:eastAsia="Times New Roman" w:hAnsi="Arial" w:cs="Arial"/>
                <w:color w:val="000000"/>
                <w:sz w:val="20"/>
                <w:szCs w:val="20"/>
              </w:rPr>
            </w:pPr>
            <w:r w:rsidRPr="00227958">
              <w:rPr>
                <w:rFonts w:ascii="Arial" w:eastAsia="Times New Roman" w:hAnsi="Arial" w:cs="Arial"/>
                <w:color w:val="000000"/>
                <w:sz w:val="20"/>
                <w:szCs w:val="20"/>
              </w:rPr>
              <w:t xml:space="preserve">Naslov </w:t>
            </w:r>
          </w:p>
        </w:tc>
        <w:tc>
          <w:tcPr>
            <w:tcW w:w="1071" w:type="pct"/>
            <w:gridSpan w:val="5"/>
            <w:vAlign w:val="center"/>
          </w:tcPr>
          <w:p w:rsidR="0095060D" w:rsidRPr="00227958" w:rsidRDefault="0095060D" w:rsidP="0095060D">
            <w:pPr>
              <w:jc w:val="center"/>
              <w:rPr>
                <w:rFonts w:ascii="Arial" w:eastAsia="Times New Roman" w:hAnsi="Arial" w:cs="Arial"/>
                <w:color w:val="000000"/>
                <w:sz w:val="20"/>
                <w:szCs w:val="20"/>
              </w:rPr>
            </w:pPr>
            <w:r w:rsidRPr="00227958">
              <w:rPr>
                <w:rFonts w:ascii="Arial" w:eastAsia="Times New Roman" w:hAnsi="Arial" w:cs="Arial"/>
                <w:color w:val="000000"/>
                <w:sz w:val="20"/>
                <w:szCs w:val="20"/>
              </w:rPr>
              <w:t>Broj primjeraka</w:t>
            </w:r>
          </w:p>
        </w:tc>
        <w:tc>
          <w:tcPr>
            <w:tcW w:w="914" w:type="pct"/>
            <w:gridSpan w:val="2"/>
            <w:vAlign w:val="center"/>
          </w:tcPr>
          <w:p w:rsidR="0095060D" w:rsidRPr="00227958" w:rsidRDefault="0095060D" w:rsidP="0095060D">
            <w:pPr>
              <w:jc w:val="center"/>
              <w:rPr>
                <w:rFonts w:ascii="Arial" w:eastAsia="Times New Roman" w:hAnsi="Arial" w:cs="Arial"/>
                <w:color w:val="000000"/>
                <w:sz w:val="20"/>
                <w:szCs w:val="20"/>
              </w:rPr>
            </w:pPr>
            <w:r w:rsidRPr="00227958">
              <w:rPr>
                <w:rFonts w:ascii="Arial" w:eastAsia="Times New Roman" w:hAnsi="Arial" w:cs="Arial"/>
                <w:color w:val="000000"/>
                <w:sz w:val="20"/>
                <w:szCs w:val="20"/>
              </w:rPr>
              <w:t>Broj studenata</w:t>
            </w:r>
          </w:p>
        </w:tc>
      </w:tr>
      <w:tr w:rsidR="0095060D" w:rsidRPr="00227958" w:rsidTr="003172C8">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11"/>
        </w:trPr>
        <w:tc>
          <w:tcPr>
            <w:tcW w:w="3015" w:type="pct"/>
            <w:gridSpan w:val="7"/>
            <w:vAlign w:val="center"/>
          </w:tcPr>
          <w:p w:rsidR="0095060D" w:rsidRPr="00227958" w:rsidRDefault="0095060D" w:rsidP="0095060D">
            <w:pPr>
              <w:jc w:val="center"/>
              <w:rPr>
                <w:rFonts w:ascii="Arial" w:eastAsia="Times New Roman" w:hAnsi="Arial" w:cs="Arial"/>
                <w:color w:val="000000"/>
                <w:sz w:val="20"/>
                <w:szCs w:val="20"/>
              </w:rPr>
            </w:pPr>
          </w:p>
        </w:tc>
        <w:tc>
          <w:tcPr>
            <w:tcW w:w="1071" w:type="pct"/>
            <w:gridSpan w:val="5"/>
            <w:vAlign w:val="center"/>
          </w:tcPr>
          <w:p w:rsidR="0095060D" w:rsidRPr="00227958" w:rsidRDefault="0095060D" w:rsidP="0095060D">
            <w:pPr>
              <w:jc w:val="center"/>
              <w:rPr>
                <w:rFonts w:ascii="Arial" w:eastAsia="Times New Roman" w:hAnsi="Arial" w:cs="Arial"/>
                <w:color w:val="000000"/>
                <w:sz w:val="20"/>
                <w:szCs w:val="20"/>
              </w:rPr>
            </w:pPr>
          </w:p>
        </w:tc>
        <w:tc>
          <w:tcPr>
            <w:tcW w:w="914" w:type="pct"/>
            <w:gridSpan w:val="2"/>
            <w:vAlign w:val="center"/>
          </w:tcPr>
          <w:p w:rsidR="0095060D" w:rsidRPr="00227958" w:rsidRDefault="0095060D" w:rsidP="0095060D">
            <w:pPr>
              <w:jc w:val="center"/>
              <w:rPr>
                <w:rFonts w:ascii="Arial" w:eastAsia="Times New Roman" w:hAnsi="Arial" w:cs="Arial"/>
                <w:color w:val="000000"/>
                <w:sz w:val="20"/>
                <w:szCs w:val="20"/>
              </w:rPr>
            </w:pPr>
          </w:p>
        </w:tc>
      </w:tr>
      <w:tr w:rsidR="0095060D" w:rsidRPr="00227958" w:rsidTr="003172C8">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4"/>
            <w:shd w:val="pct5" w:color="auto" w:fill="auto"/>
            <w:vAlign w:val="center"/>
          </w:tcPr>
          <w:p w:rsidR="0095060D" w:rsidRPr="00227958" w:rsidRDefault="0095060D" w:rsidP="0095060D">
            <w:pPr>
              <w:rPr>
                <w:rFonts w:ascii="Arial" w:eastAsia="Times New Roman" w:hAnsi="Arial" w:cs="Arial"/>
                <w:b/>
                <w:bCs/>
                <w:color w:val="000000"/>
                <w:sz w:val="20"/>
                <w:szCs w:val="20"/>
              </w:rPr>
            </w:pPr>
            <w:r w:rsidRPr="00227958">
              <w:rPr>
                <w:rFonts w:ascii="Arial" w:eastAsia="Times New Roman" w:hAnsi="Arial" w:cs="Arial"/>
                <w:b/>
                <w:bCs/>
                <w:color w:val="000000"/>
                <w:sz w:val="20"/>
                <w:szCs w:val="20"/>
              </w:rPr>
              <w:t>1.13. Načini praćenja kvalitete koji osiguravaju razvoj znanja, vještina i  kompetencija</w:t>
            </w:r>
          </w:p>
        </w:tc>
      </w:tr>
      <w:tr w:rsidR="0095060D" w:rsidRPr="00227958" w:rsidTr="003172C8">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2"/>
        </w:trPr>
        <w:tc>
          <w:tcPr>
            <w:tcW w:w="5000" w:type="pct"/>
            <w:gridSpan w:val="14"/>
            <w:vAlign w:val="center"/>
          </w:tcPr>
          <w:p w:rsidR="0095060D" w:rsidRPr="00227958" w:rsidRDefault="0095060D" w:rsidP="0095060D">
            <w:pPr>
              <w:spacing w:after="120"/>
              <w:rPr>
                <w:rFonts w:ascii="Arial" w:eastAsia="Times New Roman" w:hAnsi="Arial" w:cs="Arial"/>
                <w:sz w:val="20"/>
                <w:szCs w:val="20"/>
              </w:rPr>
            </w:pPr>
            <w:r w:rsidRPr="00227958">
              <w:rPr>
                <w:rFonts w:ascii="Arial" w:eastAsia="Times New Roman" w:hAnsi="Arial" w:cs="Arial"/>
                <w:sz w:val="20"/>
                <w:szCs w:val="20"/>
              </w:rPr>
              <w:t>Napredovanje tijekom studija. Sudjelovanje u istraživanjima. Nastupi na stručnim i znanstvenim skupovima. Publiciranje radova u pedagoškoj periodici.</w:t>
            </w:r>
          </w:p>
        </w:tc>
      </w:tr>
    </w:tbl>
    <w:p w:rsidR="00227958" w:rsidRDefault="00227958" w:rsidP="0095060D">
      <w:pPr>
        <w:autoSpaceDE w:val="0"/>
        <w:autoSpaceDN w:val="0"/>
        <w:adjustRightInd w:val="0"/>
        <w:rPr>
          <w:rFonts w:ascii="Calibri" w:eastAsia="Times New Roman" w:hAnsi="Calibri" w:cs="Calibri"/>
          <w:b/>
          <w:bCs/>
        </w:rPr>
      </w:pPr>
    </w:p>
    <w:p w:rsidR="00227958" w:rsidRDefault="00227958">
      <w:pPr>
        <w:spacing w:after="160" w:line="259" w:lineRule="auto"/>
        <w:rPr>
          <w:rFonts w:ascii="Calibri" w:eastAsia="Times New Roman" w:hAnsi="Calibri" w:cs="Calibri"/>
          <w:b/>
          <w:bCs/>
        </w:rPr>
      </w:pPr>
      <w:r>
        <w:rPr>
          <w:rFonts w:ascii="Calibri" w:eastAsia="Times New Roman" w:hAnsi="Calibri" w:cs="Calibri"/>
          <w:b/>
          <w:bCs/>
        </w:rPr>
        <w:br w:type="page"/>
      </w:r>
    </w:p>
    <w:tbl>
      <w:tblPr>
        <w:tblW w:w="5009"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00" w:firstRow="0" w:lastRow="0" w:firstColumn="0" w:lastColumn="0" w:noHBand="0" w:noVBand="0"/>
      </w:tblPr>
      <w:tblGrid>
        <w:gridCol w:w="1689"/>
        <w:gridCol w:w="356"/>
        <w:gridCol w:w="350"/>
        <w:gridCol w:w="1291"/>
        <w:gridCol w:w="997"/>
        <w:gridCol w:w="352"/>
        <w:gridCol w:w="441"/>
        <w:gridCol w:w="735"/>
        <w:gridCol w:w="236"/>
        <w:gridCol w:w="214"/>
        <w:gridCol w:w="149"/>
        <w:gridCol w:w="608"/>
        <w:gridCol w:w="1311"/>
        <w:gridCol w:w="349"/>
      </w:tblGrid>
      <w:tr w:rsidR="0095060D" w:rsidRPr="00227958" w:rsidTr="0010458C">
        <w:trPr>
          <w:trHeight w:val="283"/>
          <w:jc w:val="center"/>
        </w:trPr>
        <w:tc>
          <w:tcPr>
            <w:tcW w:w="5000" w:type="pct"/>
            <w:gridSpan w:val="14"/>
            <w:shd w:val="clear" w:color="auto" w:fill="F3F3F3"/>
            <w:vAlign w:val="center"/>
          </w:tcPr>
          <w:p w:rsidR="0095060D" w:rsidRPr="00227958" w:rsidRDefault="0095060D" w:rsidP="0095060D">
            <w:pPr>
              <w:rPr>
                <w:rFonts w:ascii="Arial" w:eastAsia="Times New Roman" w:hAnsi="Arial" w:cs="Arial"/>
                <w:b/>
                <w:bCs/>
                <w:sz w:val="20"/>
                <w:szCs w:val="20"/>
              </w:rPr>
            </w:pPr>
            <w:r w:rsidRPr="00227958">
              <w:rPr>
                <w:rFonts w:ascii="Arial" w:eastAsia="Times New Roman" w:hAnsi="Arial" w:cs="Arial"/>
                <w:b/>
                <w:bCs/>
                <w:sz w:val="20"/>
                <w:szCs w:val="20"/>
              </w:rPr>
              <w:lastRenderedPageBreak/>
              <w:t>Naziv jezgre:                           Suvremeni odgoj i obrazovanje</w:t>
            </w:r>
          </w:p>
        </w:tc>
      </w:tr>
      <w:tr w:rsidR="0095060D" w:rsidRPr="00227958" w:rsidTr="0010458C">
        <w:trPr>
          <w:trHeight w:val="283"/>
          <w:jc w:val="center"/>
        </w:trPr>
        <w:tc>
          <w:tcPr>
            <w:tcW w:w="1319" w:type="pct"/>
            <w:gridSpan w:val="3"/>
            <w:shd w:val="clear" w:color="auto" w:fill="F3F3F3"/>
            <w:vAlign w:val="center"/>
          </w:tcPr>
          <w:p w:rsidR="0095060D" w:rsidRPr="00227958" w:rsidRDefault="0095060D" w:rsidP="0095060D">
            <w:pPr>
              <w:rPr>
                <w:rFonts w:ascii="Arial" w:eastAsia="Times New Roman" w:hAnsi="Arial" w:cs="Arial"/>
                <w:b/>
                <w:bCs/>
                <w:sz w:val="20"/>
                <w:szCs w:val="20"/>
              </w:rPr>
            </w:pPr>
            <w:r w:rsidRPr="00227958">
              <w:rPr>
                <w:rFonts w:ascii="Arial" w:eastAsia="Times New Roman" w:hAnsi="Arial" w:cs="Arial"/>
                <w:b/>
                <w:bCs/>
                <w:sz w:val="20"/>
                <w:szCs w:val="20"/>
              </w:rPr>
              <w:t>Naziv kolegija</w:t>
            </w:r>
          </w:p>
        </w:tc>
        <w:tc>
          <w:tcPr>
            <w:tcW w:w="3681" w:type="pct"/>
            <w:gridSpan w:val="11"/>
            <w:shd w:val="clear" w:color="auto" w:fill="F3F3F3"/>
            <w:vAlign w:val="center"/>
          </w:tcPr>
          <w:p w:rsidR="0095060D" w:rsidRPr="00227958" w:rsidRDefault="0095060D" w:rsidP="0095060D">
            <w:pPr>
              <w:rPr>
                <w:rFonts w:ascii="Arial" w:eastAsia="Times New Roman" w:hAnsi="Arial" w:cs="Arial"/>
                <w:b/>
                <w:bCs/>
                <w:sz w:val="20"/>
                <w:szCs w:val="20"/>
              </w:rPr>
            </w:pPr>
            <w:r w:rsidRPr="00227958">
              <w:rPr>
                <w:rFonts w:ascii="Arial" w:eastAsia="Times New Roman" w:hAnsi="Arial" w:cs="Arial"/>
                <w:b/>
                <w:bCs/>
                <w:sz w:val="20"/>
                <w:szCs w:val="20"/>
              </w:rPr>
              <w:t>Didaktički standardi odgoja, obrazovanja i nastave</w:t>
            </w:r>
          </w:p>
        </w:tc>
      </w:tr>
      <w:tr w:rsidR="0095060D" w:rsidRPr="00227958" w:rsidTr="0010458C">
        <w:trPr>
          <w:trHeight w:val="283"/>
          <w:jc w:val="center"/>
        </w:trPr>
        <w:tc>
          <w:tcPr>
            <w:tcW w:w="1319" w:type="pct"/>
            <w:gridSpan w:val="3"/>
            <w:shd w:val="clear" w:color="auto" w:fill="F3F3F3"/>
            <w:vAlign w:val="center"/>
          </w:tcPr>
          <w:p w:rsidR="0095060D" w:rsidRPr="00227958" w:rsidRDefault="0095060D" w:rsidP="0095060D">
            <w:pPr>
              <w:rPr>
                <w:rFonts w:ascii="Arial" w:eastAsia="Times New Roman" w:hAnsi="Arial" w:cs="Arial"/>
                <w:b/>
                <w:bCs/>
                <w:sz w:val="20"/>
                <w:szCs w:val="20"/>
              </w:rPr>
            </w:pPr>
            <w:r w:rsidRPr="00227958">
              <w:rPr>
                <w:rFonts w:ascii="Arial" w:eastAsia="Times New Roman" w:hAnsi="Arial" w:cs="Arial"/>
                <w:b/>
                <w:bCs/>
                <w:sz w:val="20"/>
                <w:szCs w:val="20"/>
              </w:rPr>
              <w:t>Nositelj kolegija</w:t>
            </w:r>
          </w:p>
        </w:tc>
        <w:tc>
          <w:tcPr>
            <w:tcW w:w="3681" w:type="pct"/>
            <w:gridSpan w:val="11"/>
            <w:shd w:val="clear" w:color="auto" w:fill="F3F3F3"/>
            <w:vAlign w:val="center"/>
          </w:tcPr>
          <w:p w:rsidR="0095060D" w:rsidRPr="00227958" w:rsidRDefault="0095060D" w:rsidP="0095060D">
            <w:pPr>
              <w:rPr>
                <w:rFonts w:ascii="Arial" w:eastAsia="Times New Roman" w:hAnsi="Arial" w:cs="Arial"/>
                <w:b/>
                <w:bCs/>
                <w:sz w:val="20"/>
                <w:szCs w:val="20"/>
              </w:rPr>
            </w:pPr>
            <w:r w:rsidRPr="00227958">
              <w:rPr>
                <w:rFonts w:ascii="Arial" w:eastAsia="Times New Roman" w:hAnsi="Arial" w:cs="Arial"/>
                <w:b/>
                <w:bCs/>
                <w:sz w:val="20"/>
                <w:szCs w:val="20"/>
              </w:rPr>
              <w:t>Dr. sc. Ladislav Bognar, red. prof. u trajnom zvanju</w:t>
            </w:r>
          </w:p>
        </w:tc>
      </w:tr>
      <w:tr w:rsidR="0095060D" w:rsidRPr="00227958" w:rsidTr="0010458C">
        <w:trPr>
          <w:trHeight w:val="283"/>
          <w:jc w:val="center"/>
        </w:trPr>
        <w:tc>
          <w:tcPr>
            <w:tcW w:w="1319" w:type="pct"/>
            <w:gridSpan w:val="3"/>
            <w:shd w:val="clear" w:color="auto" w:fill="FFFFFF"/>
            <w:vAlign w:val="center"/>
          </w:tcPr>
          <w:p w:rsidR="0095060D" w:rsidRPr="00227958" w:rsidRDefault="0095060D" w:rsidP="0095060D">
            <w:pPr>
              <w:rPr>
                <w:rFonts w:ascii="Arial" w:eastAsia="Times New Roman" w:hAnsi="Arial" w:cs="Arial"/>
                <w:sz w:val="20"/>
                <w:szCs w:val="20"/>
              </w:rPr>
            </w:pPr>
            <w:r w:rsidRPr="00227958">
              <w:rPr>
                <w:rFonts w:ascii="Arial" w:eastAsia="Times New Roman" w:hAnsi="Arial" w:cs="Arial"/>
                <w:color w:val="000000"/>
                <w:sz w:val="20"/>
                <w:szCs w:val="20"/>
              </w:rPr>
              <w:t>Studijski program</w:t>
            </w:r>
          </w:p>
        </w:tc>
        <w:tc>
          <w:tcPr>
            <w:tcW w:w="3681" w:type="pct"/>
            <w:gridSpan w:val="11"/>
            <w:vAlign w:val="center"/>
          </w:tcPr>
          <w:p w:rsidR="0095060D" w:rsidRPr="00227958" w:rsidRDefault="0095060D" w:rsidP="0095060D">
            <w:pPr>
              <w:rPr>
                <w:rFonts w:ascii="Arial" w:eastAsia="Times New Roman" w:hAnsi="Arial" w:cs="Arial"/>
                <w:sz w:val="20"/>
                <w:szCs w:val="20"/>
              </w:rPr>
            </w:pPr>
            <w:r w:rsidRPr="00227958">
              <w:rPr>
                <w:rFonts w:ascii="Arial" w:eastAsia="Times New Roman" w:hAnsi="Arial" w:cs="Arial"/>
                <w:sz w:val="20"/>
                <w:szCs w:val="20"/>
              </w:rPr>
              <w:t>Kurikulumska jezgra</w:t>
            </w:r>
          </w:p>
        </w:tc>
      </w:tr>
      <w:tr w:rsidR="0095060D" w:rsidRPr="00227958" w:rsidTr="0010458C">
        <w:trPr>
          <w:trHeight w:val="283"/>
          <w:jc w:val="center"/>
        </w:trPr>
        <w:tc>
          <w:tcPr>
            <w:tcW w:w="1319" w:type="pct"/>
            <w:gridSpan w:val="3"/>
            <w:shd w:val="clear" w:color="auto" w:fill="FFFFFF"/>
            <w:vAlign w:val="center"/>
          </w:tcPr>
          <w:p w:rsidR="0095060D" w:rsidRPr="00227958" w:rsidRDefault="0095060D" w:rsidP="0095060D">
            <w:pPr>
              <w:rPr>
                <w:rFonts w:ascii="Arial" w:eastAsia="Times New Roman" w:hAnsi="Arial" w:cs="Arial"/>
                <w:sz w:val="20"/>
                <w:szCs w:val="20"/>
              </w:rPr>
            </w:pPr>
            <w:r w:rsidRPr="00227958">
              <w:rPr>
                <w:rFonts w:ascii="Arial" w:eastAsia="Times New Roman" w:hAnsi="Arial" w:cs="Arial"/>
                <w:color w:val="000000"/>
                <w:sz w:val="20"/>
                <w:szCs w:val="20"/>
              </w:rPr>
              <w:t>Status kolegija</w:t>
            </w:r>
          </w:p>
        </w:tc>
        <w:tc>
          <w:tcPr>
            <w:tcW w:w="3681" w:type="pct"/>
            <w:gridSpan w:val="11"/>
            <w:vAlign w:val="center"/>
          </w:tcPr>
          <w:p w:rsidR="0095060D" w:rsidRPr="00227958" w:rsidRDefault="0095060D" w:rsidP="0095060D">
            <w:pPr>
              <w:rPr>
                <w:rFonts w:ascii="Arial" w:eastAsia="Times New Roman" w:hAnsi="Arial" w:cs="Arial"/>
                <w:sz w:val="20"/>
                <w:szCs w:val="20"/>
              </w:rPr>
            </w:pPr>
            <w:r w:rsidRPr="00227958">
              <w:rPr>
                <w:rFonts w:ascii="Arial" w:eastAsia="Times New Roman" w:hAnsi="Arial" w:cs="Arial"/>
                <w:sz w:val="20"/>
                <w:szCs w:val="20"/>
              </w:rPr>
              <w:t>Obvezni</w:t>
            </w:r>
          </w:p>
        </w:tc>
      </w:tr>
      <w:tr w:rsidR="0095060D" w:rsidRPr="00227958" w:rsidTr="0010458C">
        <w:trPr>
          <w:trHeight w:val="283"/>
          <w:jc w:val="center"/>
        </w:trPr>
        <w:tc>
          <w:tcPr>
            <w:tcW w:w="1319" w:type="pct"/>
            <w:gridSpan w:val="3"/>
            <w:shd w:val="clear" w:color="auto" w:fill="FFFFFF"/>
            <w:vAlign w:val="center"/>
          </w:tcPr>
          <w:p w:rsidR="0095060D" w:rsidRPr="00227958" w:rsidRDefault="0095060D" w:rsidP="0095060D">
            <w:pPr>
              <w:rPr>
                <w:rFonts w:ascii="Arial" w:eastAsia="Times New Roman" w:hAnsi="Arial" w:cs="Arial"/>
                <w:color w:val="000000"/>
                <w:sz w:val="20"/>
                <w:szCs w:val="20"/>
              </w:rPr>
            </w:pPr>
            <w:r w:rsidRPr="00227958">
              <w:rPr>
                <w:rFonts w:ascii="Arial" w:eastAsia="Times New Roman" w:hAnsi="Arial" w:cs="Arial"/>
                <w:color w:val="000000"/>
                <w:sz w:val="20"/>
                <w:szCs w:val="20"/>
              </w:rPr>
              <w:t>Godina</w:t>
            </w:r>
          </w:p>
        </w:tc>
        <w:tc>
          <w:tcPr>
            <w:tcW w:w="3681" w:type="pct"/>
            <w:gridSpan w:val="11"/>
            <w:vAlign w:val="center"/>
          </w:tcPr>
          <w:p w:rsidR="0095060D" w:rsidRPr="00227958" w:rsidRDefault="0095060D" w:rsidP="0095060D">
            <w:pPr>
              <w:rPr>
                <w:rFonts w:ascii="Arial" w:eastAsia="Times New Roman" w:hAnsi="Arial" w:cs="Arial"/>
                <w:sz w:val="20"/>
                <w:szCs w:val="20"/>
              </w:rPr>
            </w:pPr>
            <w:r w:rsidRPr="00227958">
              <w:rPr>
                <w:rFonts w:ascii="Arial" w:eastAsia="Times New Roman" w:hAnsi="Arial" w:cs="Arial"/>
                <w:sz w:val="20"/>
                <w:szCs w:val="20"/>
              </w:rPr>
              <w:t>I.</w:t>
            </w:r>
          </w:p>
        </w:tc>
      </w:tr>
      <w:tr w:rsidR="0095060D" w:rsidRPr="00227958" w:rsidTr="0010458C">
        <w:trPr>
          <w:trHeight w:val="283"/>
          <w:jc w:val="center"/>
        </w:trPr>
        <w:tc>
          <w:tcPr>
            <w:tcW w:w="1319" w:type="pct"/>
            <w:gridSpan w:val="3"/>
            <w:vMerge w:val="restart"/>
            <w:shd w:val="clear" w:color="auto" w:fill="FFFFFF"/>
            <w:vAlign w:val="center"/>
          </w:tcPr>
          <w:p w:rsidR="0095060D" w:rsidRPr="00227958" w:rsidRDefault="0095060D" w:rsidP="0095060D">
            <w:pPr>
              <w:rPr>
                <w:rFonts w:ascii="Arial" w:eastAsia="Times New Roman" w:hAnsi="Arial" w:cs="Arial"/>
                <w:color w:val="000000"/>
                <w:sz w:val="20"/>
                <w:szCs w:val="20"/>
              </w:rPr>
            </w:pPr>
            <w:r w:rsidRPr="00227958">
              <w:rPr>
                <w:rFonts w:ascii="Arial" w:eastAsia="Times New Roman" w:hAnsi="Arial" w:cs="Arial"/>
                <w:color w:val="000000"/>
                <w:sz w:val="20"/>
                <w:szCs w:val="20"/>
              </w:rPr>
              <w:t>Bodovna vrijednost i način izvođenja nastave</w:t>
            </w:r>
          </w:p>
        </w:tc>
        <w:tc>
          <w:tcPr>
            <w:tcW w:w="2102" w:type="pct"/>
            <w:gridSpan w:val="5"/>
            <w:vAlign w:val="center"/>
          </w:tcPr>
          <w:p w:rsidR="0095060D" w:rsidRPr="00227958" w:rsidRDefault="0095060D" w:rsidP="0095060D">
            <w:pPr>
              <w:rPr>
                <w:rFonts w:ascii="Arial" w:eastAsia="Times New Roman" w:hAnsi="Arial" w:cs="Arial"/>
                <w:sz w:val="20"/>
                <w:szCs w:val="20"/>
              </w:rPr>
            </w:pPr>
            <w:r w:rsidRPr="00227958">
              <w:rPr>
                <w:rFonts w:ascii="Arial" w:eastAsia="Times New Roman" w:hAnsi="Arial" w:cs="Arial"/>
                <w:sz w:val="20"/>
                <w:szCs w:val="20"/>
              </w:rPr>
              <w:t>ECTS – bodovi</w:t>
            </w:r>
          </w:p>
        </w:tc>
        <w:tc>
          <w:tcPr>
            <w:tcW w:w="1579" w:type="pct"/>
            <w:gridSpan w:val="6"/>
            <w:vAlign w:val="center"/>
          </w:tcPr>
          <w:p w:rsidR="0095060D" w:rsidRPr="00227958" w:rsidRDefault="0095060D" w:rsidP="0095060D">
            <w:pPr>
              <w:rPr>
                <w:rFonts w:ascii="Arial" w:eastAsia="Times New Roman" w:hAnsi="Arial" w:cs="Arial"/>
                <w:sz w:val="20"/>
                <w:szCs w:val="20"/>
              </w:rPr>
            </w:pPr>
            <w:r w:rsidRPr="00227958">
              <w:rPr>
                <w:rFonts w:ascii="Arial" w:eastAsia="Times New Roman" w:hAnsi="Arial" w:cs="Arial"/>
                <w:sz w:val="20"/>
                <w:szCs w:val="20"/>
              </w:rPr>
              <w:t>5</w:t>
            </w:r>
          </w:p>
        </w:tc>
      </w:tr>
      <w:tr w:rsidR="0095060D" w:rsidRPr="00227958" w:rsidTr="0010458C">
        <w:trPr>
          <w:trHeight w:val="283"/>
          <w:jc w:val="center"/>
        </w:trPr>
        <w:tc>
          <w:tcPr>
            <w:tcW w:w="1319" w:type="pct"/>
            <w:gridSpan w:val="3"/>
            <w:vMerge/>
            <w:shd w:val="clear" w:color="auto" w:fill="FFFFFF"/>
            <w:vAlign w:val="center"/>
          </w:tcPr>
          <w:p w:rsidR="0095060D" w:rsidRPr="00227958" w:rsidRDefault="0095060D" w:rsidP="0095060D">
            <w:pPr>
              <w:rPr>
                <w:rFonts w:ascii="Arial" w:eastAsia="Times New Roman" w:hAnsi="Arial" w:cs="Arial"/>
                <w:color w:val="000000"/>
                <w:sz w:val="20"/>
                <w:szCs w:val="20"/>
              </w:rPr>
            </w:pPr>
          </w:p>
        </w:tc>
        <w:tc>
          <w:tcPr>
            <w:tcW w:w="2102" w:type="pct"/>
            <w:gridSpan w:val="5"/>
            <w:vAlign w:val="center"/>
          </w:tcPr>
          <w:p w:rsidR="0095060D" w:rsidRPr="00227958" w:rsidRDefault="0095060D" w:rsidP="0095060D">
            <w:pPr>
              <w:rPr>
                <w:rFonts w:ascii="Arial" w:eastAsia="Times New Roman" w:hAnsi="Arial" w:cs="Arial"/>
                <w:sz w:val="20"/>
                <w:szCs w:val="20"/>
              </w:rPr>
            </w:pPr>
            <w:r w:rsidRPr="00227958">
              <w:rPr>
                <w:rFonts w:ascii="Arial" w:eastAsia="Times New Roman" w:hAnsi="Arial" w:cs="Arial"/>
                <w:sz w:val="20"/>
                <w:szCs w:val="20"/>
              </w:rPr>
              <w:t>Broj sati po semestru</w:t>
            </w:r>
          </w:p>
        </w:tc>
        <w:tc>
          <w:tcPr>
            <w:tcW w:w="1579" w:type="pct"/>
            <w:gridSpan w:val="6"/>
            <w:vAlign w:val="center"/>
          </w:tcPr>
          <w:p w:rsidR="0095060D" w:rsidRPr="00227958" w:rsidRDefault="0095060D" w:rsidP="0095060D">
            <w:pPr>
              <w:rPr>
                <w:rFonts w:ascii="Arial" w:eastAsia="Times New Roman" w:hAnsi="Arial" w:cs="Arial"/>
                <w:sz w:val="20"/>
                <w:szCs w:val="20"/>
              </w:rPr>
            </w:pPr>
            <w:r w:rsidRPr="00227958">
              <w:rPr>
                <w:rFonts w:ascii="Arial" w:eastAsia="Times New Roman" w:hAnsi="Arial" w:cs="Arial"/>
                <w:sz w:val="20"/>
                <w:szCs w:val="20"/>
              </w:rPr>
              <w:t>16</w:t>
            </w:r>
          </w:p>
        </w:tc>
      </w:tr>
      <w:tr w:rsidR="0095060D" w:rsidRPr="00227958"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hRule="exact" w:val="288"/>
        </w:trPr>
        <w:tc>
          <w:tcPr>
            <w:tcW w:w="5000" w:type="pct"/>
            <w:gridSpan w:val="14"/>
            <w:tcBorders>
              <w:top w:val="single" w:sz="6" w:space="0" w:color="auto"/>
              <w:left w:val="single" w:sz="6" w:space="0" w:color="auto"/>
              <w:bottom w:val="single" w:sz="6" w:space="0" w:color="auto"/>
              <w:right w:val="single" w:sz="6" w:space="0" w:color="auto"/>
            </w:tcBorders>
            <w:shd w:val="clear" w:color="auto" w:fill="F3F3F3"/>
            <w:vAlign w:val="center"/>
          </w:tcPr>
          <w:p w:rsidR="0095060D" w:rsidRPr="00227958" w:rsidRDefault="0095060D" w:rsidP="0095060D">
            <w:pPr>
              <w:rPr>
                <w:rFonts w:ascii="Arial" w:eastAsia="Times New Roman" w:hAnsi="Arial" w:cs="Arial"/>
                <w:b/>
                <w:bCs/>
                <w:color w:val="000000"/>
                <w:sz w:val="20"/>
                <w:szCs w:val="20"/>
              </w:rPr>
            </w:pPr>
            <w:r w:rsidRPr="00227958">
              <w:rPr>
                <w:rFonts w:ascii="Arial" w:eastAsia="Times New Roman" w:hAnsi="Arial" w:cs="Arial"/>
                <w:b/>
                <w:bCs/>
                <w:color w:val="000000"/>
                <w:sz w:val="20"/>
                <w:szCs w:val="20"/>
              </w:rPr>
              <w:t>1. OPIS PREDMETA</w:t>
            </w:r>
          </w:p>
          <w:p w:rsidR="0095060D" w:rsidRPr="00227958" w:rsidRDefault="0095060D" w:rsidP="0095060D">
            <w:pPr>
              <w:keepNext/>
              <w:spacing w:after="0" w:line="240" w:lineRule="auto"/>
              <w:outlineLvl w:val="2"/>
              <w:rPr>
                <w:rFonts w:ascii="Arial" w:eastAsia="Times New Roman" w:hAnsi="Arial" w:cs="Arial"/>
                <w:b/>
                <w:bCs/>
                <w:color w:val="000000"/>
                <w:sz w:val="20"/>
                <w:szCs w:val="20"/>
                <w:lang w:eastAsia="hr-HR"/>
              </w:rPr>
            </w:pPr>
          </w:p>
        </w:tc>
      </w:tr>
      <w:tr w:rsidR="0095060D" w:rsidRPr="00227958"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4"/>
            <w:tcBorders>
              <w:top w:val="single" w:sz="6" w:space="0" w:color="auto"/>
            </w:tcBorders>
            <w:shd w:val="clear" w:color="auto" w:fill="F3F3F3"/>
            <w:vAlign w:val="center"/>
          </w:tcPr>
          <w:p w:rsidR="0095060D" w:rsidRPr="00227958" w:rsidRDefault="0095060D" w:rsidP="0095060D">
            <w:pPr>
              <w:rPr>
                <w:rFonts w:ascii="Arial" w:eastAsia="Times New Roman" w:hAnsi="Arial" w:cs="Arial"/>
                <w:b/>
                <w:bCs/>
                <w:sz w:val="20"/>
                <w:szCs w:val="20"/>
              </w:rPr>
            </w:pPr>
            <w:r w:rsidRPr="00227958">
              <w:rPr>
                <w:rFonts w:ascii="Arial" w:eastAsia="Times New Roman" w:hAnsi="Arial" w:cs="Arial"/>
                <w:b/>
                <w:bCs/>
                <w:color w:val="000000"/>
                <w:sz w:val="20"/>
                <w:szCs w:val="20"/>
              </w:rPr>
              <w:t>1.1. Ciljevi predmeta</w:t>
            </w:r>
          </w:p>
        </w:tc>
      </w:tr>
      <w:tr w:rsidR="0095060D" w:rsidRPr="00227958"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2"/>
        </w:trPr>
        <w:tc>
          <w:tcPr>
            <w:tcW w:w="5000" w:type="pct"/>
            <w:gridSpan w:val="14"/>
            <w:tcBorders>
              <w:bottom w:val="single" w:sz="6" w:space="0" w:color="auto"/>
            </w:tcBorders>
            <w:vAlign w:val="center"/>
          </w:tcPr>
          <w:p w:rsidR="0095060D" w:rsidRPr="00227958" w:rsidRDefault="0095060D" w:rsidP="0095060D">
            <w:pPr>
              <w:spacing w:before="120" w:after="120"/>
              <w:jc w:val="both"/>
              <w:rPr>
                <w:rFonts w:ascii="Arial" w:eastAsia="Times New Roman" w:hAnsi="Arial" w:cs="Arial"/>
                <w:sz w:val="20"/>
                <w:szCs w:val="20"/>
              </w:rPr>
            </w:pPr>
            <w:r w:rsidRPr="00227958">
              <w:rPr>
                <w:rFonts w:ascii="Arial" w:eastAsia="Times New Roman" w:hAnsi="Arial" w:cs="Arial"/>
                <w:sz w:val="20"/>
                <w:szCs w:val="20"/>
              </w:rPr>
              <w:t>Afirmirati suvremene didaktičke pristupe u nastavi i tako doprinijeti podizanju kvalitete nastave s posebnim naglaskom na kreativnosti u nastavi.</w:t>
            </w:r>
          </w:p>
        </w:tc>
      </w:tr>
      <w:tr w:rsidR="0095060D" w:rsidRPr="00227958"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4"/>
            <w:tcBorders>
              <w:top w:val="single" w:sz="6" w:space="0" w:color="auto"/>
            </w:tcBorders>
            <w:shd w:val="pct5" w:color="auto" w:fill="auto"/>
            <w:vAlign w:val="center"/>
          </w:tcPr>
          <w:p w:rsidR="0095060D" w:rsidRPr="00227958" w:rsidRDefault="0095060D" w:rsidP="0095060D">
            <w:pPr>
              <w:jc w:val="both"/>
              <w:rPr>
                <w:rFonts w:ascii="Arial" w:eastAsia="Times New Roman" w:hAnsi="Arial" w:cs="Arial"/>
                <w:b/>
                <w:bCs/>
                <w:color w:val="000000"/>
                <w:sz w:val="20"/>
                <w:szCs w:val="20"/>
              </w:rPr>
            </w:pPr>
            <w:r w:rsidRPr="00227958">
              <w:rPr>
                <w:rFonts w:ascii="Arial" w:eastAsia="Times New Roman" w:hAnsi="Arial" w:cs="Arial"/>
                <w:b/>
                <w:bCs/>
                <w:color w:val="000000"/>
                <w:sz w:val="20"/>
                <w:szCs w:val="20"/>
              </w:rPr>
              <w:t>1.2. Uvjeti za upis predmeta</w:t>
            </w:r>
          </w:p>
        </w:tc>
      </w:tr>
      <w:tr w:rsidR="0095060D" w:rsidRPr="00227958"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2"/>
        </w:trPr>
        <w:tc>
          <w:tcPr>
            <w:tcW w:w="5000" w:type="pct"/>
            <w:gridSpan w:val="14"/>
            <w:tcBorders>
              <w:bottom w:val="single" w:sz="6" w:space="0" w:color="auto"/>
            </w:tcBorders>
            <w:vAlign w:val="center"/>
          </w:tcPr>
          <w:p w:rsidR="0095060D" w:rsidRPr="00227958" w:rsidRDefault="0095060D" w:rsidP="0095060D">
            <w:pPr>
              <w:jc w:val="both"/>
              <w:rPr>
                <w:rFonts w:ascii="Arial" w:eastAsia="Times New Roman" w:hAnsi="Arial" w:cs="Arial"/>
                <w:sz w:val="20"/>
                <w:szCs w:val="20"/>
              </w:rPr>
            </w:pPr>
            <w:r w:rsidRPr="00227958">
              <w:rPr>
                <w:rFonts w:ascii="Arial" w:eastAsia="Times New Roman" w:hAnsi="Arial" w:cs="Arial"/>
                <w:sz w:val="20"/>
                <w:szCs w:val="20"/>
              </w:rPr>
              <w:t>Završen studij pedagogije i apsolviran kolegij didaktike.</w:t>
            </w:r>
          </w:p>
        </w:tc>
      </w:tr>
      <w:tr w:rsidR="0095060D" w:rsidRPr="00227958"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4"/>
            <w:tcBorders>
              <w:top w:val="single" w:sz="6" w:space="0" w:color="auto"/>
            </w:tcBorders>
            <w:shd w:val="pct5" w:color="auto" w:fill="auto"/>
            <w:vAlign w:val="center"/>
          </w:tcPr>
          <w:p w:rsidR="0095060D" w:rsidRPr="00227958" w:rsidRDefault="0095060D" w:rsidP="0095060D">
            <w:pPr>
              <w:jc w:val="both"/>
              <w:rPr>
                <w:rFonts w:ascii="Arial" w:eastAsia="Times New Roman" w:hAnsi="Arial" w:cs="Arial"/>
                <w:b/>
                <w:bCs/>
                <w:sz w:val="20"/>
                <w:szCs w:val="20"/>
              </w:rPr>
            </w:pPr>
            <w:r w:rsidRPr="00227958">
              <w:rPr>
                <w:rFonts w:ascii="Arial" w:eastAsia="Times New Roman" w:hAnsi="Arial" w:cs="Arial"/>
                <w:b/>
                <w:bCs/>
                <w:color w:val="000000"/>
                <w:sz w:val="20"/>
                <w:szCs w:val="20"/>
              </w:rPr>
              <w:t xml:space="preserve">1.3. Očekivani ishodi učenja za predmet </w:t>
            </w:r>
          </w:p>
        </w:tc>
      </w:tr>
      <w:tr w:rsidR="0095060D" w:rsidRPr="00227958"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2"/>
        </w:trPr>
        <w:tc>
          <w:tcPr>
            <w:tcW w:w="5000" w:type="pct"/>
            <w:gridSpan w:val="14"/>
            <w:tcBorders>
              <w:bottom w:val="single" w:sz="6" w:space="0" w:color="auto"/>
            </w:tcBorders>
            <w:vAlign w:val="center"/>
          </w:tcPr>
          <w:p w:rsidR="0095060D" w:rsidRPr="00227958" w:rsidRDefault="0095060D" w:rsidP="0095060D">
            <w:pPr>
              <w:spacing w:after="40"/>
              <w:jc w:val="both"/>
              <w:rPr>
                <w:rFonts w:ascii="Arial" w:eastAsia="Times New Roman" w:hAnsi="Arial" w:cs="Arial"/>
                <w:sz w:val="20"/>
                <w:szCs w:val="20"/>
              </w:rPr>
            </w:pPr>
            <w:r w:rsidRPr="00227958">
              <w:rPr>
                <w:rFonts w:ascii="Arial" w:eastAsia="Times New Roman" w:hAnsi="Arial" w:cs="Arial"/>
                <w:sz w:val="20"/>
                <w:szCs w:val="20"/>
              </w:rPr>
              <w:t>Sudionici će biti osposobljeni za suvremeno izvođenje nastave, korištenje sustava Moodle te kreiranje nastave kao organiziranog učenja.</w:t>
            </w:r>
          </w:p>
        </w:tc>
      </w:tr>
      <w:tr w:rsidR="0095060D" w:rsidRPr="00227958"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4"/>
            <w:tcBorders>
              <w:top w:val="single" w:sz="6" w:space="0" w:color="auto"/>
            </w:tcBorders>
            <w:shd w:val="pct5" w:color="auto" w:fill="auto"/>
            <w:vAlign w:val="center"/>
          </w:tcPr>
          <w:p w:rsidR="0095060D" w:rsidRPr="00227958" w:rsidRDefault="0095060D" w:rsidP="0095060D">
            <w:pPr>
              <w:rPr>
                <w:rFonts w:ascii="Arial" w:eastAsia="Times New Roman" w:hAnsi="Arial" w:cs="Arial"/>
                <w:b/>
                <w:bCs/>
                <w:sz w:val="20"/>
                <w:szCs w:val="20"/>
              </w:rPr>
            </w:pPr>
            <w:r w:rsidRPr="00227958">
              <w:rPr>
                <w:rFonts w:ascii="Arial" w:eastAsia="Times New Roman" w:hAnsi="Arial" w:cs="Arial"/>
                <w:b/>
                <w:bCs/>
                <w:color w:val="000000"/>
                <w:sz w:val="20"/>
                <w:szCs w:val="20"/>
              </w:rPr>
              <w:t>1.4. Sadržaj predmeta</w:t>
            </w:r>
          </w:p>
        </w:tc>
      </w:tr>
      <w:tr w:rsidR="0095060D" w:rsidRPr="00227958"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2"/>
        </w:trPr>
        <w:tc>
          <w:tcPr>
            <w:tcW w:w="5000" w:type="pct"/>
            <w:gridSpan w:val="14"/>
            <w:vAlign w:val="center"/>
          </w:tcPr>
          <w:p w:rsidR="0095060D" w:rsidRPr="00227958" w:rsidRDefault="0095060D" w:rsidP="00454878">
            <w:pPr>
              <w:numPr>
                <w:ilvl w:val="0"/>
                <w:numId w:val="17"/>
              </w:numPr>
              <w:spacing w:after="40"/>
              <w:ind w:left="454"/>
              <w:rPr>
                <w:rFonts w:ascii="Arial" w:eastAsia="Times New Roman" w:hAnsi="Arial" w:cs="Arial"/>
                <w:sz w:val="20"/>
                <w:szCs w:val="20"/>
              </w:rPr>
            </w:pPr>
            <w:r w:rsidRPr="00227958">
              <w:rPr>
                <w:rFonts w:ascii="Arial" w:eastAsia="Times New Roman" w:hAnsi="Arial" w:cs="Arial"/>
                <w:sz w:val="20"/>
                <w:szCs w:val="20"/>
              </w:rPr>
              <w:t>Različite teorijske orijentacije u didaktici</w:t>
            </w:r>
          </w:p>
          <w:p w:rsidR="0095060D" w:rsidRPr="00227958" w:rsidRDefault="0095060D" w:rsidP="00454878">
            <w:pPr>
              <w:numPr>
                <w:ilvl w:val="0"/>
                <w:numId w:val="17"/>
              </w:numPr>
              <w:spacing w:after="40"/>
              <w:ind w:left="454"/>
              <w:rPr>
                <w:rFonts w:ascii="Arial" w:eastAsia="Times New Roman" w:hAnsi="Arial" w:cs="Arial"/>
                <w:sz w:val="20"/>
                <w:szCs w:val="20"/>
              </w:rPr>
            </w:pPr>
            <w:r w:rsidRPr="00227958">
              <w:rPr>
                <w:rFonts w:ascii="Arial" w:eastAsia="Times New Roman" w:hAnsi="Arial" w:cs="Arial"/>
                <w:sz w:val="20"/>
                <w:szCs w:val="20"/>
              </w:rPr>
              <w:t>Humanistički pristup nastavi</w:t>
            </w:r>
          </w:p>
          <w:p w:rsidR="0095060D" w:rsidRPr="00227958" w:rsidRDefault="0095060D" w:rsidP="00454878">
            <w:pPr>
              <w:numPr>
                <w:ilvl w:val="0"/>
                <w:numId w:val="17"/>
              </w:numPr>
              <w:spacing w:after="40"/>
              <w:ind w:left="454"/>
              <w:rPr>
                <w:rFonts w:ascii="Arial" w:eastAsia="Times New Roman" w:hAnsi="Arial" w:cs="Arial"/>
                <w:sz w:val="20"/>
                <w:szCs w:val="20"/>
              </w:rPr>
            </w:pPr>
            <w:r w:rsidRPr="00227958">
              <w:rPr>
                <w:rFonts w:ascii="Arial" w:eastAsia="Times New Roman" w:hAnsi="Arial" w:cs="Arial"/>
                <w:sz w:val="20"/>
                <w:szCs w:val="20"/>
              </w:rPr>
              <w:t>Stanje i problemi nastave</w:t>
            </w:r>
          </w:p>
          <w:p w:rsidR="0095060D" w:rsidRPr="00227958" w:rsidRDefault="0095060D" w:rsidP="00454878">
            <w:pPr>
              <w:numPr>
                <w:ilvl w:val="0"/>
                <w:numId w:val="17"/>
              </w:numPr>
              <w:spacing w:after="40"/>
              <w:ind w:left="454"/>
              <w:rPr>
                <w:rFonts w:ascii="Arial" w:eastAsia="Times New Roman" w:hAnsi="Arial" w:cs="Arial"/>
                <w:sz w:val="20"/>
                <w:szCs w:val="20"/>
              </w:rPr>
            </w:pPr>
            <w:r w:rsidRPr="00227958">
              <w:rPr>
                <w:rFonts w:ascii="Arial" w:eastAsia="Times New Roman" w:hAnsi="Arial" w:cs="Arial"/>
                <w:sz w:val="20"/>
                <w:szCs w:val="20"/>
              </w:rPr>
              <w:t>Kreativnost u nastavi</w:t>
            </w:r>
          </w:p>
          <w:p w:rsidR="0010458C" w:rsidRPr="00227958" w:rsidRDefault="0095060D" w:rsidP="00454878">
            <w:pPr>
              <w:numPr>
                <w:ilvl w:val="0"/>
                <w:numId w:val="17"/>
              </w:numPr>
              <w:spacing w:after="40"/>
              <w:ind w:left="454"/>
              <w:rPr>
                <w:rFonts w:ascii="Arial" w:eastAsia="Times New Roman" w:hAnsi="Arial" w:cs="Arial"/>
                <w:sz w:val="20"/>
                <w:szCs w:val="20"/>
              </w:rPr>
            </w:pPr>
            <w:r w:rsidRPr="00227958">
              <w:rPr>
                <w:rFonts w:ascii="Arial" w:eastAsia="Times New Roman" w:hAnsi="Arial" w:cs="Arial"/>
                <w:sz w:val="20"/>
                <w:szCs w:val="20"/>
              </w:rPr>
              <w:t>Kvaliteta nastave</w:t>
            </w:r>
          </w:p>
        </w:tc>
      </w:tr>
      <w:tr w:rsidR="0095060D" w:rsidRPr="00227958"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2"/>
        </w:trPr>
        <w:tc>
          <w:tcPr>
            <w:tcW w:w="2030" w:type="pct"/>
            <w:gridSpan w:val="4"/>
            <w:shd w:val="pct5" w:color="auto" w:fill="auto"/>
            <w:vAlign w:val="center"/>
          </w:tcPr>
          <w:p w:rsidR="0095060D" w:rsidRPr="00227958" w:rsidRDefault="0095060D" w:rsidP="0010458C">
            <w:pPr>
              <w:spacing w:after="0"/>
              <w:rPr>
                <w:rFonts w:ascii="Arial" w:eastAsia="Times New Roman" w:hAnsi="Arial" w:cs="Arial"/>
                <w:b/>
                <w:bCs/>
                <w:color w:val="000000"/>
                <w:sz w:val="20"/>
                <w:szCs w:val="20"/>
              </w:rPr>
            </w:pPr>
            <w:r w:rsidRPr="00227958">
              <w:rPr>
                <w:rFonts w:ascii="Arial" w:eastAsia="Times New Roman" w:hAnsi="Arial" w:cs="Arial"/>
                <w:b/>
                <w:bCs/>
                <w:color w:val="000000"/>
                <w:sz w:val="20"/>
                <w:szCs w:val="20"/>
              </w:rPr>
              <w:t xml:space="preserve">1.5. Vrste izvođenja nastave </w:t>
            </w:r>
          </w:p>
        </w:tc>
        <w:tc>
          <w:tcPr>
            <w:tcW w:w="1639" w:type="pct"/>
            <w:gridSpan w:val="6"/>
            <w:vAlign w:val="center"/>
          </w:tcPr>
          <w:p w:rsidR="0095060D" w:rsidRPr="00227958" w:rsidRDefault="0095060D" w:rsidP="0010458C">
            <w:pPr>
              <w:spacing w:after="0"/>
              <w:rPr>
                <w:rFonts w:ascii="Arial" w:eastAsia="Times New Roman" w:hAnsi="Arial" w:cs="Arial"/>
                <w:b/>
                <w:bCs/>
                <w:sz w:val="20"/>
                <w:szCs w:val="20"/>
              </w:rPr>
            </w:pPr>
            <w:r w:rsidRPr="00227958">
              <w:rPr>
                <w:rFonts w:ascii="Arial" w:eastAsia="Times New Roman" w:hAnsi="Arial" w:cs="Arial"/>
                <w:sz w:val="20"/>
                <w:szCs w:val="20"/>
                <w:shd w:val="clear" w:color="auto" w:fill="F3F3F3"/>
              </w:rPr>
              <w:t xml:space="preserve">X  </w:t>
            </w:r>
            <w:r w:rsidRPr="00227958">
              <w:rPr>
                <w:rFonts w:ascii="Arial" w:eastAsia="Times New Roman" w:hAnsi="Arial" w:cs="Arial"/>
                <w:b/>
                <w:bCs/>
                <w:sz w:val="20"/>
                <w:szCs w:val="20"/>
              </w:rPr>
              <w:t>predavanja</w:t>
            </w:r>
          </w:p>
          <w:p w:rsidR="0095060D" w:rsidRPr="00227958" w:rsidRDefault="0095060D" w:rsidP="0010458C">
            <w:pPr>
              <w:spacing w:after="0"/>
              <w:rPr>
                <w:rFonts w:ascii="Arial" w:eastAsia="Times New Roman" w:hAnsi="Arial" w:cs="Arial"/>
                <w:sz w:val="20"/>
                <w:szCs w:val="20"/>
              </w:rPr>
            </w:pPr>
            <w:r w:rsidRPr="00227958">
              <w:rPr>
                <w:rFonts w:ascii="Arial" w:eastAsia="Times New Roman" w:hAnsi="Arial" w:cs="Arial"/>
                <w:sz w:val="20"/>
                <w:szCs w:val="20"/>
              </w:rPr>
              <w:t xml:space="preserve">X  </w:t>
            </w:r>
            <w:r w:rsidRPr="00227958">
              <w:rPr>
                <w:rFonts w:ascii="Arial" w:eastAsia="Times New Roman" w:hAnsi="Arial" w:cs="Arial"/>
                <w:b/>
                <w:bCs/>
                <w:sz w:val="20"/>
                <w:szCs w:val="20"/>
              </w:rPr>
              <w:t>seminari i radionice</w:t>
            </w:r>
          </w:p>
          <w:p w:rsidR="0095060D" w:rsidRPr="00227958" w:rsidRDefault="0095060D" w:rsidP="0010458C">
            <w:pPr>
              <w:spacing w:after="0"/>
              <w:rPr>
                <w:rFonts w:ascii="Arial" w:eastAsia="Times New Roman" w:hAnsi="Arial" w:cs="Arial"/>
                <w:sz w:val="20"/>
                <w:szCs w:val="20"/>
              </w:rPr>
            </w:pPr>
            <w:r w:rsidRPr="00227958">
              <w:rPr>
                <w:rFonts w:ascii="Arial" w:eastAsia="Times New Roman" w:hAnsi="Arial" w:cs="Arial"/>
                <w:sz w:val="20"/>
                <w:szCs w:val="20"/>
              </w:rPr>
              <w:fldChar w:fldCharType="begin">
                <w:ffData>
                  <w:name w:val="Check3"/>
                  <w:enabled/>
                  <w:calcOnExit w:val="0"/>
                  <w:checkBox>
                    <w:sizeAuto/>
                    <w:default w:val="0"/>
                  </w:checkBox>
                </w:ffData>
              </w:fldChar>
            </w:r>
            <w:r w:rsidRPr="00227958">
              <w:rPr>
                <w:rFonts w:ascii="Arial" w:eastAsia="Times New Roman" w:hAnsi="Arial" w:cs="Arial"/>
                <w:sz w:val="20"/>
                <w:szCs w:val="20"/>
              </w:rPr>
              <w:instrText xml:space="preserve"> FORMCHECKBOX </w:instrText>
            </w:r>
            <w:r w:rsidR="009F703E">
              <w:rPr>
                <w:rFonts w:ascii="Arial" w:eastAsia="Times New Roman" w:hAnsi="Arial" w:cs="Arial"/>
                <w:sz w:val="20"/>
                <w:szCs w:val="20"/>
              </w:rPr>
            </w:r>
            <w:r w:rsidR="009F703E">
              <w:rPr>
                <w:rFonts w:ascii="Arial" w:eastAsia="Times New Roman" w:hAnsi="Arial" w:cs="Arial"/>
                <w:sz w:val="20"/>
                <w:szCs w:val="20"/>
              </w:rPr>
              <w:fldChar w:fldCharType="separate"/>
            </w:r>
            <w:r w:rsidRPr="00227958">
              <w:rPr>
                <w:rFonts w:ascii="Arial" w:eastAsia="Times New Roman" w:hAnsi="Arial" w:cs="Arial"/>
                <w:sz w:val="20"/>
                <w:szCs w:val="20"/>
              </w:rPr>
              <w:fldChar w:fldCharType="end"/>
            </w:r>
            <w:r w:rsidRPr="00227958">
              <w:rPr>
                <w:rFonts w:ascii="Arial" w:eastAsia="Times New Roman" w:hAnsi="Arial" w:cs="Arial"/>
                <w:sz w:val="20"/>
                <w:szCs w:val="20"/>
              </w:rPr>
              <w:t xml:space="preserve"> vježbe</w:t>
            </w:r>
          </w:p>
          <w:p w:rsidR="0095060D" w:rsidRPr="00227958" w:rsidRDefault="0095060D" w:rsidP="0010458C">
            <w:pPr>
              <w:spacing w:after="0"/>
              <w:rPr>
                <w:rFonts w:ascii="Arial" w:eastAsia="Times New Roman" w:hAnsi="Arial" w:cs="Arial"/>
                <w:sz w:val="20"/>
                <w:szCs w:val="20"/>
              </w:rPr>
            </w:pPr>
            <w:r w:rsidRPr="00227958">
              <w:rPr>
                <w:rFonts w:ascii="Arial" w:eastAsia="Times New Roman" w:hAnsi="Arial" w:cs="Arial"/>
                <w:sz w:val="20"/>
                <w:szCs w:val="20"/>
              </w:rPr>
              <w:t xml:space="preserve">X  </w:t>
            </w:r>
            <w:r w:rsidRPr="00227958">
              <w:rPr>
                <w:rFonts w:ascii="Arial" w:eastAsia="Times New Roman" w:hAnsi="Arial" w:cs="Arial"/>
                <w:b/>
                <w:bCs/>
                <w:sz w:val="20"/>
                <w:szCs w:val="20"/>
              </w:rPr>
              <w:t>obrazovanje na daljinu</w:t>
            </w:r>
          </w:p>
          <w:p w:rsidR="0095060D" w:rsidRPr="00227958" w:rsidRDefault="0095060D" w:rsidP="0010458C">
            <w:pPr>
              <w:spacing w:after="0"/>
              <w:rPr>
                <w:rFonts w:ascii="Arial" w:eastAsia="Times New Roman" w:hAnsi="Arial" w:cs="Arial"/>
                <w:sz w:val="20"/>
                <w:szCs w:val="20"/>
              </w:rPr>
            </w:pPr>
            <w:r w:rsidRPr="00227958">
              <w:rPr>
                <w:rFonts w:ascii="Arial" w:eastAsia="Times New Roman" w:hAnsi="Arial" w:cs="Arial"/>
                <w:sz w:val="20"/>
                <w:szCs w:val="20"/>
              </w:rPr>
              <w:fldChar w:fldCharType="begin">
                <w:ffData>
                  <w:name w:val="Check9"/>
                  <w:enabled/>
                  <w:calcOnExit w:val="0"/>
                  <w:checkBox>
                    <w:sizeAuto/>
                    <w:default w:val="0"/>
                  </w:checkBox>
                </w:ffData>
              </w:fldChar>
            </w:r>
            <w:r w:rsidRPr="00227958">
              <w:rPr>
                <w:rFonts w:ascii="Arial" w:eastAsia="Times New Roman" w:hAnsi="Arial" w:cs="Arial"/>
                <w:sz w:val="20"/>
                <w:szCs w:val="20"/>
              </w:rPr>
              <w:instrText xml:space="preserve"> FORMCHECKBOX </w:instrText>
            </w:r>
            <w:r w:rsidR="009F703E">
              <w:rPr>
                <w:rFonts w:ascii="Arial" w:eastAsia="Times New Roman" w:hAnsi="Arial" w:cs="Arial"/>
                <w:sz w:val="20"/>
                <w:szCs w:val="20"/>
              </w:rPr>
            </w:r>
            <w:r w:rsidR="009F703E">
              <w:rPr>
                <w:rFonts w:ascii="Arial" w:eastAsia="Times New Roman" w:hAnsi="Arial" w:cs="Arial"/>
                <w:sz w:val="20"/>
                <w:szCs w:val="20"/>
              </w:rPr>
              <w:fldChar w:fldCharType="separate"/>
            </w:r>
            <w:r w:rsidRPr="00227958">
              <w:rPr>
                <w:rFonts w:ascii="Arial" w:eastAsia="Times New Roman" w:hAnsi="Arial" w:cs="Arial"/>
                <w:sz w:val="20"/>
                <w:szCs w:val="20"/>
              </w:rPr>
              <w:fldChar w:fldCharType="end"/>
            </w:r>
            <w:r w:rsidRPr="00227958">
              <w:rPr>
                <w:rFonts w:ascii="Arial" w:eastAsia="Times New Roman" w:hAnsi="Arial" w:cs="Arial"/>
                <w:sz w:val="20"/>
                <w:szCs w:val="20"/>
              </w:rPr>
              <w:t xml:space="preserve"> terenska nastava</w:t>
            </w:r>
          </w:p>
          <w:p w:rsidR="0095060D" w:rsidRPr="00227958" w:rsidRDefault="0095060D" w:rsidP="0010458C">
            <w:pPr>
              <w:spacing w:after="0"/>
              <w:rPr>
                <w:rFonts w:ascii="Arial" w:eastAsia="Times New Roman" w:hAnsi="Arial" w:cs="Arial"/>
                <w:sz w:val="20"/>
                <w:szCs w:val="20"/>
              </w:rPr>
            </w:pPr>
            <w:r w:rsidRPr="00227958">
              <w:rPr>
                <w:rFonts w:ascii="Arial" w:eastAsia="Times New Roman" w:hAnsi="Arial" w:cs="Arial"/>
                <w:sz w:val="20"/>
                <w:szCs w:val="20"/>
              </w:rPr>
              <w:fldChar w:fldCharType="begin">
                <w:ffData>
                  <w:name w:val="Check9"/>
                  <w:enabled/>
                  <w:calcOnExit w:val="0"/>
                  <w:checkBox>
                    <w:sizeAuto/>
                    <w:default w:val="0"/>
                  </w:checkBox>
                </w:ffData>
              </w:fldChar>
            </w:r>
            <w:r w:rsidRPr="00227958">
              <w:rPr>
                <w:rFonts w:ascii="Arial" w:eastAsia="Times New Roman" w:hAnsi="Arial" w:cs="Arial"/>
                <w:sz w:val="20"/>
                <w:szCs w:val="20"/>
              </w:rPr>
              <w:instrText xml:space="preserve"> FORMCHECKBOX </w:instrText>
            </w:r>
            <w:r w:rsidR="009F703E">
              <w:rPr>
                <w:rFonts w:ascii="Arial" w:eastAsia="Times New Roman" w:hAnsi="Arial" w:cs="Arial"/>
                <w:sz w:val="20"/>
                <w:szCs w:val="20"/>
              </w:rPr>
            </w:r>
            <w:r w:rsidR="009F703E">
              <w:rPr>
                <w:rFonts w:ascii="Arial" w:eastAsia="Times New Roman" w:hAnsi="Arial" w:cs="Arial"/>
                <w:sz w:val="20"/>
                <w:szCs w:val="20"/>
              </w:rPr>
              <w:fldChar w:fldCharType="separate"/>
            </w:r>
            <w:r w:rsidRPr="00227958">
              <w:rPr>
                <w:rFonts w:ascii="Arial" w:eastAsia="Times New Roman" w:hAnsi="Arial" w:cs="Arial"/>
                <w:sz w:val="20"/>
                <w:szCs w:val="20"/>
              </w:rPr>
              <w:fldChar w:fldCharType="end"/>
            </w:r>
            <w:r w:rsidRPr="00227958">
              <w:rPr>
                <w:rFonts w:ascii="Arial" w:eastAsia="Times New Roman" w:hAnsi="Arial" w:cs="Arial"/>
                <w:sz w:val="20"/>
                <w:szCs w:val="20"/>
              </w:rPr>
              <w:t xml:space="preserve"> </w:t>
            </w:r>
          </w:p>
        </w:tc>
        <w:tc>
          <w:tcPr>
            <w:tcW w:w="1331" w:type="pct"/>
            <w:gridSpan w:val="4"/>
            <w:tcBorders>
              <w:bottom w:val="nil"/>
            </w:tcBorders>
            <w:vAlign w:val="center"/>
          </w:tcPr>
          <w:p w:rsidR="0095060D" w:rsidRPr="00227958" w:rsidRDefault="0095060D" w:rsidP="0010458C">
            <w:pPr>
              <w:spacing w:after="0"/>
              <w:rPr>
                <w:rFonts w:ascii="Arial" w:eastAsia="Times New Roman" w:hAnsi="Arial" w:cs="Arial"/>
                <w:sz w:val="20"/>
                <w:szCs w:val="20"/>
              </w:rPr>
            </w:pPr>
            <w:r w:rsidRPr="00227958">
              <w:rPr>
                <w:rFonts w:ascii="Arial" w:eastAsia="Times New Roman" w:hAnsi="Arial" w:cs="Arial"/>
                <w:sz w:val="20"/>
                <w:szCs w:val="20"/>
              </w:rPr>
              <w:t xml:space="preserve">X  </w:t>
            </w:r>
            <w:r w:rsidRPr="00227958">
              <w:rPr>
                <w:rFonts w:ascii="Arial" w:eastAsia="Times New Roman" w:hAnsi="Arial" w:cs="Arial"/>
                <w:b/>
                <w:bCs/>
                <w:sz w:val="20"/>
                <w:szCs w:val="20"/>
              </w:rPr>
              <w:t>samostalni zadaci</w:t>
            </w:r>
          </w:p>
          <w:p w:rsidR="0095060D" w:rsidRPr="00227958" w:rsidRDefault="0095060D" w:rsidP="0010458C">
            <w:pPr>
              <w:spacing w:after="0"/>
              <w:rPr>
                <w:rFonts w:ascii="Arial" w:eastAsia="Times New Roman" w:hAnsi="Arial" w:cs="Arial"/>
                <w:sz w:val="20"/>
                <w:szCs w:val="20"/>
              </w:rPr>
            </w:pPr>
            <w:r w:rsidRPr="00227958">
              <w:rPr>
                <w:rFonts w:ascii="Arial" w:eastAsia="Times New Roman" w:hAnsi="Arial" w:cs="Arial"/>
                <w:sz w:val="20"/>
                <w:szCs w:val="20"/>
              </w:rPr>
              <w:t xml:space="preserve">X  </w:t>
            </w:r>
            <w:r w:rsidRPr="00227958">
              <w:rPr>
                <w:rFonts w:ascii="Arial" w:eastAsia="Times New Roman" w:hAnsi="Arial" w:cs="Arial"/>
                <w:b/>
                <w:bCs/>
                <w:sz w:val="20"/>
                <w:szCs w:val="20"/>
              </w:rPr>
              <w:t>multimedija i mreža</w:t>
            </w:r>
          </w:p>
          <w:p w:rsidR="0095060D" w:rsidRPr="00227958" w:rsidRDefault="0095060D" w:rsidP="0010458C">
            <w:pPr>
              <w:spacing w:after="0"/>
              <w:rPr>
                <w:rFonts w:ascii="Arial" w:eastAsia="Times New Roman" w:hAnsi="Arial" w:cs="Arial"/>
                <w:sz w:val="20"/>
                <w:szCs w:val="20"/>
              </w:rPr>
            </w:pPr>
            <w:r w:rsidRPr="00227958">
              <w:rPr>
                <w:rFonts w:ascii="Arial" w:eastAsia="Times New Roman" w:hAnsi="Arial" w:cs="Arial"/>
                <w:sz w:val="20"/>
                <w:szCs w:val="20"/>
              </w:rPr>
              <w:fldChar w:fldCharType="begin">
                <w:ffData>
                  <w:name w:val="Check7"/>
                  <w:enabled/>
                  <w:calcOnExit w:val="0"/>
                  <w:checkBox>
                    <w:sizeAuto/>
                    <w:default w:val="0"/>
                  </w:checkBox>
                </w:ffData>
              </w:fldChar>
            </w:r>
            <w:r w:rsidRPr="00227958">
              <w:rPr>
                <w:rFonts w:ascii="Arial" w:eastAsia="Times New Roman" w:hAnsi="Arial" w:cs="Arial"/>
                <w:sz w:val="20"/>
                <w:szCs w:val="20"/>
              </w:rPr>
              <w:instrText xml:space="preserve"> FORMCHECKBOX </w:instrText>
            </w:r>
            <w:r w:rsidR="009F703E">
              <w:rPr>
                <w:rFonts w:ascii="Arial" w:eastAsia="Times New Roman" w:hAnsi="Arial" w:cs="Arial"/>
                <w:sz w:val="20"/>
                <w:szCs w:val="20"/>
              </w:rPr>
            </w:r>
            <w:r w:rsidR="009F703E">
              <w:rPr>
                <w:rFonts w:ascii="Arial" w:eastAsia="Times New Roman" w:hAnsi="Arial" w:cs="Arial"/>
                <w:sz w:val="20"/>
                <w:szCs w:val="20"/>
              </w:rPr>
              <w:fldChar w:fldCharType="separate"/>
            </w:r>
            <w:r w:rsidRPr="00227958">
              <w:rPr>
                <w:rFonts w:ascii="Arial" w:eastAsia="Times New Roman" w:hAnsi="Arial" w:cs="Arial"/>
                <w:sz w:val="20"/>
                <w:szCs w:val="20"/>
              </w:rPr>
              <w:fldChar w:fldCharType="end"/>
            </w:r>
            <w:r w:rsidRPr="00227958">
              <w:rPr>
                <w:rFonts w:ascii="Arial" w:eastAsia="Times New Roman" w:hAnsi="Arial" w:cs="Arial"/>
                <w:sz w:val="20"/>
                <w:szCs w:val="20"/>
              </w:rPr>
              <w:t xml:space="preserve"> laboratorij</w:t>
            </w:r>
          </w:p>
          <w:p w:rsidR="0095060D" w:rsidRPr="00227958" w:rsidRDefault="0095060D" w:rsidP="0010458C">
            <w:pPr>
              <w:spacing w:after="0"/>
              <w:rPr>
                <w:rFonts w:ascii="Arial" w:eastAsia="Times New Roman" w:hAnsi="Arial" w:cs="Arial"/>
                <w:sz w:val="20"/>
                <w:szCs w:val="20"/>
              </w:rPr>
            </w:pPr>
            <w:r w:rsidRPr="00227958">
              <w:rPr>
                <w:rFonts w:ascii="Arial" w:eastAsia="Times New Roman" w:hAnsi="Arial" w:cs="Arial"/>
                <w:sz w:val="20"/>
                <w:szCs w:val="20"/>
              </w:rPr>
              <w:t xml:space="preserve">X  </w:t>
            </w:r>
            <w:r w:rsidRPr="00227958">
              <w:rPr>
                <w:rFonts w:ascii="Arial" w:eastAsia="Times New Roman" w:hAnsi="Arial" w:cs="Arial"/>
                <w:b/>
                <w:bCs/>
                <w:sz w:val="20"/>
                <w:szCs w:val="20"/>
              </w:rPr>
              <w:t>mentorski rad</w:t>
            </w:r>
          </w:p>
          <w:p w:rsidR="0095060D" w:rsidRPr="00227958" w:rsidRDefault="0095060D" w:rsidP="0010458C">
            <w:pPr>
              <w:spacing w:after="0"/>
              <w:rPr>
                <w:rFonts w:ascii="Arial" w:eastAsia="Times New Roman" w:hAnsi="Arial" w:cs="Arial"/>
                <w:sz w:val="20"/>
                <w:szCs w:val="20"/>
              </w:rPr>
            </w:pPr>
            <w:r w:rsidRPr="00227958">
              <w:rPr>
                <w:rFonts w:ascii="Arial" w:eastAsia="Times New Roman" w:hAnsi="Arial" w:cs="Arial"/>
                <w:sz w:val="20"/>
                <w:szCs w:val="20"/>
              </w:rPr>
              <w:t xml:space="preserve">X  </w:t>
            </w:r>
            <w:r w:rsidRPr="00227958">
              <w:rPr>
                <w:rFonts w:ascii="Arial" w:eastAsia="Times New Roman" w:hAnsi="Arial" w:cs="Arial"/>
                <w:b/>
                <w:bCs/>
                <w:sz w:val="20"/>
                <w:szCs w:val="20"/>
              </w:rPr>
              <w:t>konzultacije</w:t>
            </w:r>
          </w:p>
          <w:p w:rsidR="0095060D" w:rsidRPr="00227958" w:rsidRDefault="0095060D" w:rsidP="0010458C">
            <w:pPr>
              <w:spacing w:after="0"/>
              <w:rPr>
                <w:rFonts w:ascii="Arial" w:eastAsia="Times New Roman" w:hAnsi="Arial" w:cs="Arial"/>
                <w:sz w:val="20"/>
                <w:szCs w:val="20"/>
              </w:rPr>
            </w:pPr>
            <w:r w:rsidRPr="00227958">
              <w:rPr>
                <w:rFonts w:ascii="Arial" w:eastAsia="Times New Roman" w:hAnsi="Arial" w:cs="Arial"/>
                <w:sz w:val="20"/>
                <w:szCs w:val="20"/>
              </w:rPr>
              <w:fldChar w:fldCharType="begin">
                <w:ffData>
                  <w:name w:val="Check10"/>
                  <w:enabled/>
                  <w:calcOnExit w:val="0"/>
                  <w:checkBox>
                    <w:sizeAuto/>
                    <w:default w:val="0"/>
                    <w:checked w:val="0"/>
                  </w:checkBox>
                </w:ffData>
              </w:fldChar>
            </w:r>
            <w:r w:rsidRPr="00227958">
              <w:rPr>
                <w:rFonts w:ascii="Arial" w:eastAsia="Times New Roman" w:hAnsi="Arial" w:cs="Arial"/>
                <w:sz w:val="20"/>
                <w:szCs w:val="20"/>
              </w:rPr>
              <w:instrText xml:space="preserve"> FORMCHECKBOX </w:instrText>
            </w:r>
            <w:r w:rsidR="009F703E">
              <w:rPr>
                <w:rFonts w:ascii="Arial" w:eastAsia="Times New Roman" w:hAnsi="Arial" w:cs="Arial"/>
                <w:sz w:val="20"/>
                <w:szCs w:val="20"/>
              </w:rPr>
            </w:r>
            <w:r w:rsidR="009F703E">
              <w:rPr>
                <w:rFonts w:ascii="Arial" w:eastAsia="Times New Roman" w:hAnsi="Arial" w:cs="Arial"/>
                <w:sz w:val="20"/>
                <w:szCs w:val="20"/>
              </w:rPr>
              <w:fldChar w:fldCharType="separate"/>
            </w:r>
            <w:r w:rsidRPr="00227958">
              <w:rPr>
                <w:rFonts w:ascii="Arial" w:eastAsia="Times New Roman" w:hAnsi="Arial" w:cs="Arial"/>
                <w:sz w:val="20"/>
                <w:szCs w:val="20"/>
              </w:rPr>
              <w:fldChar w:fldCharType="end"/>
            </w:r>
            <w:r w:rsidRPr="00227958">
              <w:rPr>
                <w:rFonts w:ascii="Arial" w:eastAsia="Times New Roman" w:hAnsi="Arial" w:cs="Arial"/>
                <w:sz w:val="20"/>
                <w:szCs w:val="20"/>
              </w:rPr>
              <w:t xml:space="preserve"> ostalo </w:t>
            </w:r>
          </w:p>
        </w:tc>
      </w:tr>
      <w:tr w:rsidR="0095060D" w:rsidRPr="00227958"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2030" w:type="pct"/>
            <w:gridSpan w:val="4"/>
            <w:shd w:val="pct5" w:color="auto" w:fill="auto"/>
            <w:vAlign w:val="center"/>
          </w:tcPr>
          <w:p w:rsidR="0095060D" w:rsidRPr="00227958" w:rsidRDefault="0095060D" w:rsidP="0095060D">
            <w:pPr>
              <w:rPr>
                <w:rFonts w:ascii="Arial" w:eastAsia="Times New Roman" w:hAnsi="Arial" w:cs="Arial"/>
                <w:b/>
                <w:bCs/>
                <w:color w:val="000000"/>
                <w:sz w:val="20"/>
                <w:szCs w:val="20"/>
              </w:rPr>
            </w:pPr>
            <w:r w:rsidRPr="00227958">
              <w:rPr>
                <w:rFonts w:ascii="Arial" w:eastAsia="Times New Roman" w:hAnsi="Arial" w:cs="Arial"/>
                <w:b/>
                <w:bCs/>
                <w:color w:val="000000"/>
                <w:sz w:val="20"/>
                <w:szCs w:val="20"/>
              </w:rPr>
              <w:t>1.6. Komentari</w:t>
            </w:r>
          </w:p>
        </w:tc>
        <w:tc>
          <w:tcPr>
            <w:tcW w:w="2970" w:type="pct"/>
            <w:gridSpan w:val="10"/>
            <w:vAlign w:val="center"/>
          </w:tcPr>
          <w:p w:rsidR="0095060D" w:rsidRPr="00227958" w:rsidRDefault="0095060D" w:rsidP="0095060D">
            <w:pPr>
              <w:rPr>
                <w:rFonts w:ascii="Arial" w:eastAsia="Times New Roman" w:hAnsi="Arial" w:cs="Arial"/>
                <w:b/>
                <w:bCs/>
                <w:sz w:val="20"/>
                <w:szCs w:val="20"/>
              </w:rPr>
            </w:pPr>
          </w:p>
        </w:tc>
      </w:tr>
      <w:tr w:rsidR="0095060D" w:rsidRPr="00227958"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4"/>
            <w:shd w:val="pct5" w:color="auto" w:fill="auto"/>
            <w:vAlign w:val="center"/>
          </w:tcPr>
          <w:p w:rsidR="0095060D" w:rsidRPr="00227958" w:rsidRDefault="0095060D" w:rsidP="0095060D">
            <w:pPr>
              <w:rPr>
                <w:rFonts w:ascii="Arial" w:eastAsia="Times New Roman" w:hAnsi="Arial" w:cs="Arial"/>
                <w:b/>
                <w:bCs/>
                <w:color w:val="000000"/>
                <w:sz w:val="20"/>
                <w:szCs w:val="20"/>
              </w:rPr>
            </w:pPr>
            <w:r w:rsidRPr="00227958">
              <w:rPr>
                <w:rFonts w:ascii="Arial" w:eastAsia="Times New Roman" w:hAnsi="Arial" w:cs="Arial"/>
                <w:b/>
                <w:bCs/>
                <w:color w:val="000000"/>
                <w:sz w:val="20"/>
                <w:szCs w:val="20"/>
              </w:rPr>
              <w:t>1.7. Obveze studenata</w:t>
            </w:r>
          </w:p>
        </w:tc>
      </w:tr>
      <w:tr w:rsidR="0095060D" w:rsidRPr="00227958"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2"/>
        </w:trPr>
        <w:tc>
          <w:tcPr>
            <w:tcW w:w="5000" w:type="pct"/>
            <w:gridSpan w:val="14"/>
            <w:vAlign w:val="center"/>
          </w:tcPr>
          <w:p w:rsidR="0095060D" w:rsidRPr="00227958" w:rsidRDefault="0095060D" w:rsidP="0095060D">
            <w:pPr>
              <w:spacing w:after="40"/>
              <w:rPr>
                <w:rFonts w:ascii="Arial" w:eastAsia="Times New Roman" w:hAnsi="Arial" w:cs="Arial"/>
                <w:sz w:val="20"/>
                <w:szCs w:val="20"/>
              </w:rPr>
            </w:pPr>
            <w:r w:rsidRPr="00227958">
              <w:rPr>
                <w:rFonts w:ascii="Arial" w:eastAsia="Times New Roman" w:hAnsi="Arial" w:cs="Arial"/>
                <w:sz w:val="20"/>
                <w:szCs w:val="20"/>
              </w:rPr>
              <w:t>Aktivno sudjelovanje na nastavi, prikaz knjige, projekt, kritičko prijateljstvo.</w:t>
            </w:r>
          </w:p>
        </w:tc>
      </w:tr>
      <w:tr w:rsidR="0095060D" w:rsidRPr="00227958"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4"/>
            <w:shd w:val="pct5" w:color="auto" w:fill="auto"/>
            <w:vAlign w:val="center"/>
          </w:tcPr>
          <w:p w:rsidR="0095060D" w:rsidRPr="00227958" w:rsidRDefault="0095060D" w:rsidP="0095060D">
            <w:pPr>
              <w:rPr>
                <w:rFonts w:ascii="Arial" w:eastAsia="Times New Roman" w:hAnsi="Arial" w:cs="Arial"/>
                <w:b/>
                <w:bCs/>
                <w:color w:val="000000"/>
                <w:sz w:val="20"/>
                <w:szCs w:val="20"/>
              </w:rPr>
            </w:pPr>
            <w:r w:rsidRPr="00227958">
              <w:rPr>
                <w:rFonts w:ascii="Arial" w:eastAsia="Times New Roman" w:hAnsi="Arial" w:cs="Arial"/>
                <w:b/>
                <w:bCs/>
                <w:color w:val="000000"/>
                <w:sz w:val="20"/>
                <w:szCs w:val="20"/>
              </w:rPr>
              <w:t>1.8. Praćenje rada studenata</w:t>
            </w:r>
          </w:p>
        </w:tc>
      </w:tr>
      <w:tr w:rsidR="0095060D" w:rsidRPr="00227958"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930" w:type="pct"/>
            <w:vAlign w:val="center"/>
          </w:tcPr>
          <w:p w:rsidR="0095060D" w:rsidRPr="00227958" w:rsidRDefault="0095060D" w:rsidP="0095060D">
            <w:pPr>
              <w:rPr>
                <w:rFonts w:ascii="Arial" w:eastAsia="Times New Roman" w:hAnsi="Arial" w:cs="Arial"/>
                <w:b/>
                <w:bCs/>
                <w:color w:val="000000"/>
                <w:sz w:val="20"/>
                <w:szCs w:val="20"/>
              </w:rPr>
            </w:pPr>
            <w:r w:rsidRPr="00227958">
              <w:rPr>
                <w:rFonts w:ascii="Arial" w:eastAsia="Times New Roman" w:hAnsi="Arial" w:cs="Arial"/>
                <w:b/>
                <w:bCs/>
                <w:color w:val="000000"/>
                <w:sz w:val="20"/>
                <w:szCs w:val="20"/>
              </w:rPr>
              <w:t>Pohađanje nastave</w:t>
            </w:r>
          </w:p>
        </w:tc>
        <w:tc>
          <w:tcPr>
            <w:tcW w:w="196" w:type="pct"/>
            <w:vAlign w:val="center"/>
          </w:tcPr>
          <w:p w:rsidR="0095060D" w:rsidRPr="00227958" w:rsidRDefault="0095060D" w:rsidP="0095060D">
            <w:pPr>
              <w:rPr>
                <w:rFonts w:ascii="Arial" w:eastAsia="Times New Roman" w:hAnsi="Arial" w:cs="Arial"/>
                <w:color w:val="000000"/>
                <w:sz w:val="20"/>
                <w:szCs w:val="20"/>
              </w:rPr>
            </w:pPr>
          </w:p>
        </w:tc>
        <w:tc>
          <w:tcPr>
            <w:tcW w:w="1453" w:type="pct"/>
            <w:gridSpan w:val="3"/>
            <w:vAlign w:val="center"/>
          </w:tcPr>
          <w:p w:rsidR="0095060D" w:rsidRPr="00227958" w:rsidRDefault="0095060D" w:rsidP="0095060D">
            <w:pPr>
              <w:rPr>
                <w:rFonts w:ascii="Arial" w:eastAsia="Times New Roman" w:hAnsi="Arial" w:cs="Arial"/>
                <w:b/>
                <w:bCs/>
                <w:color w:val="000000"/>
                <w:sz w:val="20"/>
                <w:szCs w:val="20"/>
              </w:rPr>
            </w:pPr>
            <w:r w:rsidRPr="00227958">
              <w:rPr>
                <w:rFonts w:ascii="Arial" w:eastAsia="Times New Roman" w:hAnsi="Arial" w:cs="Arial"/>
                <w:b/>
                <w:bCs/>
                <w:color w:val="000000"/>
                <w:sz w:val="20"/>
                <w:szCs w:val="20"/>
              </w:rPr>
              <w:t>Aktivnost u nastavi</w:t>
            </w:r>
          </w:p>
        </w:tc>
        <w:tc>
          <w:tcPr>
            <w:tcW w:w="194" w:type="pct"/>
            <w:vAlign w:val="center"/>
          </w:tcPr>
          <w:p w:rsidR="0095060D" w:rsidRPr="00227958" w:rsidRDefault="0095060D" w:rsidP="0095060D">
            <w:pPr>
              <w:rPr>
                <w:rFonts w:ascii="Arial" w:eastAsia="Times New Roman" w:hAnsi="Arial" w:cs="Arial"/>
                <w:color w:val="000000"/>
                <w:sz w:val="20"/>
                <w:szCs w:val="20"/>
              </w:rPr>
            </w:pPr>
          </w:p>
        </w:tc>
        <w:tc>
          <w:tcPr>
            <w:tcW w:w="778" w:type="pct"/>
            <w:gridSpan w:val="3"/>
            <w:vAlign w:val="center"/>
          </w:tcPr>
          <w:p w:rsidR="0095060D" w:rsidRPr="00227958" w:rsidRDefault="0095060D" w:rsidP="0095060D">
            <w:pPr>
              <w:rPr>
                <w:rFonts w:ascii="Arial" w:eastAsia="Times New Roman" w:hAnsi="Arial" w:cs="Arial"/>
                <w:color w:val="000000"/>
                <w:sz w:val="20"/>
                <w:szCs w:val="20"/>
              </w:rPr>
            </w:pPr>
            <w:r w:rsidRPr="00227958">
              <w:rPr>
                <w:rFonts w:ascii="Arial" w:eastAsia="Times New Roman" w:hAnsi="Arial" w:cs="Arial"/>
                <w:color w:val="000000"/>
                <w:sz w:val="20"/>
                <w:szCs w:val="20"/>
              </w:rPr>
              <w:t>Seminarski rad</w:t>
            </w:r>
          </w:p>
        </w:tc>
        <w:tc>
          <w:tcPr>
            <w:tcW w:w="200" w:type="pct"/>
            <w:gridSpan w:val="2"/>
            <w:vAlign w:val="center"/>
          </w:tcPr>
          <w:p w:rsidR="0095060D" w:rsidRPr="00227958" w:rsidRDefault="0095060D" w:rsidP="0095060D">
            <w:pPr>
              <w:rPr>
                <w:rFonts w:ascii="Arial" w:eastAsia="Times New Roman" w:hAnsi="Arial" w:cs="Arial"/>
                <w:color w:val="000000"/>
                <w:sz w:val="20"/>
                <w:szCs w:val="20"/>
              </w:rPr>
            </w:pPr>
          </w:p>
        </w:tc>
        <w:tc>
          <w:tcPr>
            <w:tcW w:w="1057" w:type="pct"/>
            <w:gridSpan w:val="2"/>
            <w:vAlign w:val="center"/>
          </w:tcPr>
          <w:p w:rsidR="0095060D" w:rsidRPr="00227958" w:rsidRDefault="0095060D" w:rsidP="0095060D">
            <w:pPr>
              <w:rPr>
                <w:rFonts w:ascii="Arial" w:eastAsia="Times New Roman" w:hAnsi="Arial" w:cs="Arial"/>
                <w:color w:val="000000"/>
                <w:sz w:val="20"/>
                <w:szCs w:val="20"/>
              </w:rPr>
            </w:pPr>
            <w:r w:rsidRPr="00227958">
              <w:rPr>
                <w:rFonts w:ascii="Arial" w:eastAsia="Times New Roman" w:hAnsi="Arial" w:cs="Arial"/>
                <w:color w:val="000000"/>
                <w:sz w:val="20"/>
                <w:szCs w:val="20"/>
              </w:rPr>
              <w:t>Eksperimentalni rad</w:t>
            </w:r>
          </w:p>
        </w:tc>
        <w:tc>
          <w:tcPr>
            <w:tcW w:w="192" w:type="pct"/>
            <w:vAlign w:val="center"/>
          </w:tcPr>
          <w:p w:rsidR="0095060D" w:rsidRPr="00227958" w:rsidRDefault="0095060D" w:rsidP="0095060D">
            <w:pPr>
              <w:jc w:val="center"/>
              <w:rPr>
                <w:rFonts w:ascii="Arial" w:eastAsia="Times New Roman" w:hAnsi="Arial" w:cs="Arial"/>
                <w:color w:val="000000"/>
                <w:sz w:val="20"/>
                <w:szCs w:val="20"/>
              </w:rPr>
            </w:pPr>
          </w:p>
        </w:tc>
      </w:tr>
      <w:tr w:rsidR="0095060D" w:rsidRPr="00227958"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930" w:type="pct"/>
            <w:vAlign w:val="center"/>
          </w:tcPr>
          <w:p w:rsidR="0095060D" w:rsidRPr="00227958" w:rsidRDefault="0095060D" w:rsidP="0095060D">
            <w:pPr>
              <w:rPr>
                <w:rFonts w:ascii="Arial" w:eastAsia="Times New Roman" w:hAnsi="Arial" w:cs="Arial"/>
                <w:b/>
                <w:bCs/>
                <w:color w:val="000000"/>
                <w:sz w:val="20"/>
                <w:szCs w:val="20"/>
              </w:rPr>
            </w:pPr>
            <w:r w:rsidRPr="00227958">
              <w:rPr>
                <w:rFonts w:ascii="Arial" w:eastAsia="Times New Roman" w:hAnsi="Arial" w:cs="Arial"/>
                <w:b/>
                <w:bCs/>
                <w:color w:val="000000"/>
                <w:sz w:val="20"/>
                <w:szCs w:val="20"/>
              </w:rPr>
              <w:lastRenderedPageBreak/>
              <w:t>Pismeni ispit</w:t>
            </w:r>
          </w:p>
        </w:tc>
        <w:tc>
          <w:tcPr>
            <w:tcW w:w="196" w:type="pct"/>
            <w:vAlign w:val="center"/>
          </w:tcPr>
          <w:p w:rsidR="0095060D" w:rsidRPr="00227958" w:rsidRDefault="0095060D" w:rsidP="0095060D">
            <w:pPr>
              <w:rPr>
                <w:rFonts w:ascii="Arial" w:eastAsia="Times New Roman" w:hAnsi="Arial" w:cs="Arial"/>
                <w:color w:val="000000"/>
                <w:sz w:val="20"/>
                <w:szCs w:val="20"/>
              </w:rPr>
            </w:pPr>
          </w:p>
        </w:tc>
        <w:tc>
          <w:tcPr>
            <w:tcW w:w="1453" w:type="pct"/>
            <w:gridSpan w:val="3"/>
            <w:vAlign w:val="center"/>
          </w:tcPr>
          <w:p w:rsidR="0095060D" w:rsidRPr="00227958" w:rsidRDefault="0095060D" w:rsidP="0095060D">
            <w:pPr>
              <w:rPr>
                <w:rFonts w:ascii="Arial" w:eastAsia="Times New Roman" w:hAnsi="Arial" w:cs="Arial"/>
                <w:color w:val="000000"/>
                <w:sz w:val="20"/>
                <w:szCs w:val="20"/>
              </w:rPr>
            </w:pPr>
            <w:r w:rsidRPr="00227958">
              <w:rPr>
                <w:rFonts w:ascii="Arial" w:eastAsia="Times New Roman" w:hAnsi="Arial" w:cs="Arial"/>
                <w:color w:val="000000"/>
                <w:sz w:val="20"/>
                <w:szCs w:val="20"/>
              </w:rPr>
              <w:t>Usmeni ispit</w:t>
            </w:r>
          </w:p>
        </w:tc>
        <w:tc>
          <w:tcPr>
            <w:tcW w:w="194" w:type="pct"/>
            <w:vAlign w:val="center"/>
          </w:tcPr>
          <w:p w:rsidR="0095060D" w:rsidRPr="00227958" w:rsidRDefault="0095060D" w:rsidP="0095060D">
            <w:pPr>
              <w:rPr>
                <w:rFonts w:ascii="Arial" w:eastAsia="Times New Roman" w:hAnsi="Arial" w:cs="Arial"/>
                <w:color w:val="000000"/>
                <w:sz w:val="20"/>
                <w:szCs w:val="20"/>
              </w:rPr>
            </w:pPr>
          </w:p>
        </w:tc>
        <w:tc>
          <w:tcPr>
            <w:tcW w:w="778" w:type="pct"/>
            <w:gridSpan w:val="3"/>
            <w:vAlign w:val="center"/>
          </w:tcPr>
          <w:p w:rsidR="0095060D" w:rsidRPr="00227958" w:rsidRDefault="0095060D" w:rsidP="0095060D">
            <w:pPr>
              <w:rPr>
                <w:rFonts w:ascii="Arial" w:eastAsia="Times New Roman" w:hAnsi="Arial" w:cs="Arial"/>
                <w:color w:val="000000"/>
                <w:sz w:val="20"/>
                <w:szCs w:val="20"/>
              </w:rPr>
            </w:pPr>
            <w:r w:rsidRPr="00227958">
              <w:rPr>
                <w:rFonts w:ascii="Arial" w:eastAsia="Times New Roman" w:hAnsi="Arial" w:cs="Arial"/>
                <w:color w:val="000000"/>
                <w:sz w:val="20"/>
                <w:szCs w:val="20"/>
              </w:rPr>
              <w:t>Esej</w:t>
            </w:r>
          </w:p>
        </w:tc>
        <w:tc>
          <w:tcPr>
            <w:tcW w:w="200" w:type="pct"/>
            <w:gridSpan w:val="2"/>
            <w:vAlign w:val="center"/>
          </w:tcPr>
          <w:p w:rsidR="0095060D" w:rsidRPr="00227958" w:rsidRDefault="0095060D" w:rsidP="0095060D">
            <w:pPr>
              <w:rPr>
                <w:rFonts w:ascii="Arial" w:eastAsia="Times New Roman" w:hAnsi="Arial" w:cs="Arial"/>
                <w:color w:val="000000"/>
                <w:sz w:val="20"/>
                <w:szCs w:val="20"/>
              </w:rPr>
            </w:pPr>
          </w:p>
        </w:tc>
        <w:tc>
          <w:tcPr>
            <w:tcW w:w="1057" w:type="pct"/>
            <w:gridSpan w:val="2"/>
            <w:vAlign w:val="center"/>
          </w:tcPr>
          <w:p w:rsidR="0095060D" w:rsidRPr="00227958" w:rsidRDefault="0095060D" w:rsidP="0095060D">
            <w:pPr>
              <w:rPr>
                <w:rFonts w:ascii="Arial" w:eastAsia="Times New Roman" w:hAnsi="Arial" w:cs="Arial"/>
                <w:color w:val="000000"/>
                <w:sz w:val="20"/>
                <w:szCs w:val="20"/>
              </w:rPr>
            </w:pPr>
            <w:r w:rsidRPr="00227958">
              <w:rPr>
                <w:rFonts w:ascii="Arial" w:eastAsia="Times New Roman" w:hAnsi="Arial" w:cs="Arial"/>
                <w:color w:val="000000"/>
                <w:sz w:val="20"/>
                <w:szCs w:val="20"/>
              </w:rPr>
              <w:t>Istraživanje</w:t>
            </w:r>
          </w:p>
        </w:tc>
        <w:tc>
          <w:tcPr>
            <w:tcW w:w="192" w:type="pct"/>
            <w:vAlign w:val="center"/>
          </w:tcPr>
          <w:p w:rsidR="0095060D" w:rsidRPr="00227958" w:rsidRDefault="0095060D" w:rsidP="0095060D">
            <w:pPr>
              <w:jc w:val="center"/>
              <w:rPr>
                <w:rFonts w:ascii="Arial" w:eastAsia="Times New Roman" w:hAnsi="Arial" w:cs="Arial"/>
                <w:color w:val="000000"/>
                <w:sz w:val="20"/>
                <w:szCs w:val="20"/>
              </w:rPr>
            </w:pPr>
          </w:p>
        </w:tc>
      </w:tr>
      <w:tr w:rsidR="0095060D" w:rsidRPr="00227958"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930" w:type="pct"/>
            <w:vAlign w:val="center"/>
          </w:tcPr>
          <w:p w:rsidR="0095060D" w:rsidRPr="00227958" w:rsidRDefault="0095060D" w:rsidP="0095060D">
            <w:pPr>
              <w:rPr>
                <w:rFonts w:ascii="Arial" w:eastAsia="Times New Roman" w:hAnsi="Arial" w:cs="Arial"/>
                <w:b/>
                <w:bCs/>
                <w:color w:val="000000"/>
                <w:sz w:val="20"/>
                <w:szCs w:val="20"/>
              </w:rPr>
            </w:pPr>
            <w:r w:rsidRPr="00227958">
              <w:rPr>
                <w:rFonts w:ascii="Arial" w:eastAsia="Times New Roman" w:hAnsi="Arial" w:cs="Arial"/>
                <w:b/>
                <w:bCs/>
                <w:color w:val="000000"/>
                <w:sz w:val="20"/>
                <w:szCs w:val="20"/>
              </w:rPr>
              <w:t>Projekt</w:t>
            </w:r>
          </w:p>
        </w:tc>
        <w:tc>
          <w:tcPr>
            <w:tcW w:w="196" w:type="pct"/>
            <w:vAlign w:val="center"/>
          </w:tcPr>
          <w:p w:rsidR="0095060D" w:rsidRPr="00227958" w:rsidRDefault="0095060D" w:rsidP="0095060D">
            <w:pPr>
              <w:rPr>
                <w:rFonts w:ascii="Arial" w:eastAsia="Times New Roman" w:hAnsi="Arial" w:cs="Arial"/>
                <w:color w:val="000000"/>
                <w:sz w:val="20"/>
                <w:szCs w:val="20"/>
              </w:rPr>
            </w:pPr>
          </w:p>
        </w:tc>
        <w:tc>
          <w:tcPr>
            <w:tcW w:w="1453" w:type="pct"/>
            <w:gridSpan w:val="3"/>
            <w:vAlign w:val="center"/>
          </w:tcPr>
          <w:p w:rsidR="0095060D" w:rsidRPr="00227958" w:rsidRDefault="0095060D" w:rsidP="0095060D">
            <w:pPr>
              <w:rPr>
                <w:rFonts w:ascii="Arial" w:eastAsia="Times New Roman" w:hAnsi="Arial" w:cs="Arial"/>
                <w:color w:val="000000"/>
                <w:sz w:val="20"/>
                <w:szCs w:val="20"/>
              </w:rPr>
            </w:pPr>
            <w:r w:rsidRPr="00227958">
              <w:rPr>
                <w:rFonts w:ascii="Arial" w:eastAsia="Times New Roman" w:hAnsi="Arial" w:cs="Arial"/>
                <w:color w:val="000000"/>
                <w:sz w:val="20"/>
                <w:szCs w:val="20"/>
              </w:rPr>
              <w:t>Kontinuirana provjera znanja</w:t>
            </w:r>
          </w:p>
        </w:tc>
        <w:tc>
          <w:tcPr>
            <w:tcW w:w="194" w:type="pct"/>
            <w:vAlign w:val="center"/>
          </w:tcPr>
          <w:p w:rsidR="0095060D" w:rsidRPr="00227958" w:rsidRDefault="0095060D" w:rsidP="0095060D">
            <w:pPr>
              <w:rPr>
                <w:rFonts w:ascii="Arial" w:eastAsia="Times New Roman" w:hAnsi="Arial" w:cs="Arial"/>
                <w:color w:val="000000"/>
                <w:sz w:val="20"/>
                <w:szCs w:val="20"/>
              </w:rPr>
            </w:pPr>
          </w:p>
        </w:tc>
        <w:tc>
          <w:tcPr>
            <w:tcW w:w="778" w:type="pct"/>
            <w:gridSpan w:val="3"/>
            <w:vAlign w:val="center"/>
          </w:tcPr>
          <w:p w:rsidR="0095060D" w:rsidRPr="00227958" w:rsidRDefault="0095060D" w:rsidP="0095060D">
            <w:pPr>
              <w:rPr>
                <w:rFonts w:ascii="Arial" w:eastAsia="Times New Roman" w:hAnsi="Arial" w:cs="Arial"/>
                <w:color w:val="000000"/>
                <w:sz w:val="20"/>
                <w:szCs w:val="20"/>
              </w:rPr>
            </w:pPr>
            <w:r w:rsidRPr="00227958">
              <w:rPr>
                <w:rFonts w:ascii="Arial" w:eastAsia="Times New Roman" w:hAnsi="Arial" w:cs="Arial"/>
                <w:color w:val="000000"/>
                <w:sz w:val="20"/>
                <w:szCs w:val="20"/>
              </w:rPr>
              <w:t>Referat</w:t>
            </w:r>
          </w:p>
        </w:tc>
        <w:tc>
          <w:tcPr>
            <w:tcW w:w="200" w:type="pct"/>
            <w:gridSpan w:val="2"/>
            <w:vAlign w:val="center"/>
          </w:tcPr>
          <w:p w:rsidR="0095060D" w:rsidRPr="00227958" w:rsidRDefault="0095060D" w:rsidP="0095060D">
            <w:pPr>
              <w:rPr>
                <w:rFonts w:ascii="Arial" w:eastAsia="Times New Roman" w:hAnsi="Arial" w:cs="Arial"/>
                <w:color w:val="000000"/>
                <w:sz w:val="20"/>
                <w:szCs w:val="20"/>
              </w:rPr>
            </w:pPr>
          </w:p>
        </w:tc>
        <w:tc>
          <w:tcPr>
            <w:tcW w:w="1057" w:type="pct"/>
            <w:gridSpan w:val="2"/>
            <w:vAlign w:val="center"/>
          </w:tcPr>
          <w:p w:rsidR="0095060D" w:rsidRPr="00227958" w:rsidRDefault="0095060D" w:rsidP="0095060D">
            <w:pPr>
              <w:rPr>
                <w:rFonts w:ascii="Arial" w:eastAsia="Times New Roman" w:hAnsi="Arial" w:cs="Arial"/>
                <w:b/>
                <w:bCs/>
                <w:color w:val="000000"/>
                <w:sz w:val="20"/>
                <w:szCs w:val="20"/>
              </w:rPr>
            </w:pPr>
            <w:r w:rsidRPr="00227958">
              <w:rPr>
                <w:rFonts w:ascii="Arial" w:eastAsia="Times New Roman" w:hAnsi="Arial" w:cs="Arial"/>
                <w:b/>
                <w:bCs/>
                <w:color w:val="000000"/>
                <w:sz w:val="20"/>
                <w:szCs w:val="20"/>
              </w:rPr>
              <w:t>Praktični rad</w:t>
            </w:r>
          </w:p>
        </w:tc>
        <w:tc>
          <w:tcPr>
            <w:tcW w:w="192" w:type="pct"/>
            <w:vAlign w:val="center"/>
          </w:tcPr>
          <w:p w:rsidR="0095060D" w:rsidRPr="00227958" w:rsidRDefault="0095060D" w:rsidP="0095060D">
            <w:pPr>
              <w:jc w:val="center"/>
              <w:rPr>
                <w:rFonts w:ascii="Arial" w:eastAsia="Times New Roman" w:hAnsi="Arial" w:cs="Arial"/>
                <w:color w:val="000000"/>
                <w:sz w:val="20"/>
                <w:szCs w:val="20"/>
              </w:rPr>
            </w:pPr>
          </w:p>
        </w:tc>
      </w:tr>
      <w:tr w:rsidR="0095060D" w:rsidRPr="00227958"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4"/>
            <w:shd w:val="pct5" w:color="auto" w:fill="auto"/>
            <w:vAlign w:val="center"/>
          </w:tcPr>
          <w:p w:rsidR="0095060D" w:rsidRPr="00227958" w:rsidRDefault="0095060D" w:rsidP="0095060D">
            <w:pPr>
              <w:tabs>
                <w:tab w:val="left" w:pos="470"/>
              </w:tabs>
              <w:rPr>
                <w:rFonts w:ascii="Arial" w:eastAsia="Times New Roman" w:hAnsi="Arial" w:cs="Arial"/>
                <w:b/>
                <w:bCs/>
                <w:color w:val="000000"/>
                <w:sz w:val="20"/>
                <w:szCs w:val="20"/>
              </w:rPr>
            </w:pPr>
            <w:r w:rsidRPr="00227958">
              <w:rPr>
                <w:rFonts w:ascii="Arial" w:eastAsia="Times New Roman" w:hAnsi="Arial" w:cs="Arial"/>
                <w:b/>
                <w:bCs/>
                <w:color w:val="000000"/>
                <w:sz w:val="20"/>
                <w:szCs w:val="20"/>
              </w:rPr>
              <w:t>1.9. Ocjenjivanje i vrednovanje rada studenata tijekom nastave i na završnom ispitu</w:t>
            </w:r>
          </w:p>
        </w:tc>
      </w:tr>
      <w:tr w:rsidR="0095060D" w:rsidRPr="00227958"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2"/>
        </w:trPr>
        <w:tc>
          <w:tcPr>
            <w:tcW w:w="5000" w:type="pct"/>
            <w:gridSpan w:val="14"/>
            <w:vAlign w:val="center"/>
          </w:tcPr>
          <w:p w:rsidR="0095060D" w:rsidRPr="00227958" w:rsidRDefault="0095060D" w:rsidP="0095060D">
            <w:pPr>
              <w:autoSpaceDE w:val="0"/>
              <w:autoSpaceDN w:val="0"/>
              <w:adjustRightInd w:val="0"/>
              <w:spacing w:before="120" w:after="120"/>
              <w:rPr>
                <w:rFonts w:ascii="Arial" w:eastAsia="Times New Roman" w:hAnsi="Arial" w:cs="Arial"/>
                <w:sz w:val="20"/>
                <w:szCs w:val="20"/>
              </w:rPr>
            </w:pPr>
          </w:p>
        </w:tc>
      </w:tr>
      <w:tr w:rsidR="0095060D" w:rsidRPr="00227958"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4"/>
            <w:shd w:val="pct5" w:color="auto" w:fill="auto"/>
            <w:vAlign w:val="center"/>
          </w:tcPr>
          <w:p w:rsidR="0095060D" w:rsidRPr="00227958" w:rsidRDefault="0095060D" w:rsidP="0095060D">
            <w:pPr>
              <w:tabs>
                <w:tab w:val="left" w:pos="470"/>
              </w:tabs>
              <w:rPr>
                <w:rFonts w:ascii="Arial" w:eastAsia="Times New Roman" w:hAnsi="Arial" w:cs="Arial"/>
                <w:b/>
                <w:bCs/>
                <w:color w:val="000000"/>
                <w:sz w:val="20"/>
                <w:szCs w:val="20"/>
              </w:rPr>
            </w:pPr>
            <w:r w:rsidRPr="00227958">
              <w:rPr>
                <w:rFonts w:ascii="Arial" w:eastAsia="Times New Roman" w:hAnsi="Arial" w:cs="Arial"/>
                <w:b/>
                <w:bCs/>
                <w:color w:val="000000"/>
                <w:sz w:val="20"/>
                <w:szCs w:val="20"/>
              </w:rPr>
              <w:t>1.10. Obvezatna literatura (u trenutku prijave prijedloga studijskog programa)</w:t>
            </w:r>
          </w:p>
        </w:tc>
      </w:tr>
      <w:tr w:rsidR="0095060D" w:rsidRPr="00227958"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2"/>
        </w:trPr>
        <w:tc>
          <w:tcPr>
            <w:tcW w:w="5000" w:type="pct"/>
            <w:gridSpan w:val="14"/>
            <w:vAlign w:val="center"/>
          </w:tcPr>
          <w:p w:rsidR="0095060D" w:rsidRPr="00227958" w:rsidRDefault="0095060D" w:rsidP="00454878">
            <w:pPr>
              <w:numPr>
                <w:ilvl w:val="0"/>
                <w:numId w:val="18"/>
              </w:numPr>
              <w:spacing w:after="0"/>
              <w:ind w:left="454"/>
              <w:jc w:val="both"/>
              <w:rPr>
                <w:rFonts w:ascii="Arial" w:eastAsia="Times New Roman" w:hAnsi="Arial" w:cs="Arial"/>
                <w:sz w:val="20"/>
                <w:szCs w:val="20"/>
              </w:rPr>
            </w:pPr>
            <w:r w:rsidRPr="00227958">
              <w:rPr>
                <w:rFonts w:ascii="Arial" w:eastAsia="Times New Roman" w:hAnsi="Arial" w:cs="Arial"/>
                <w:sz w:val="20"/>
                <w:szCs w:val="20"/>
              </w:rPr>
              <w:t>Bognar, L., Matijević, M.. (2005): Didaktika, Školska knjiga, Zagreb.</w:t>
            </w:r>
          </w:p>
          <w:p w:rsidR="0095060D" w:rsidRPr="00227958" w:rsidRDefault="0095060D" w:rsidP="00454878">
            <w:pPr>
              <w:numPr>
                <w:ilvl w:val="0"/>
                <w:numId w:val="18"/>
              </w:numPr>
              <w:spacing w:after="0"/>
              <w:ind w:left="454"/>
              <w:jc w:val="both"/>
              <w:rPr>
                <w:rFonts w:ascii="Arial" w:eastAsia="Times New Roman" w:hAnsi="Arial" w:cs="Arial"/>
                <w:sz w:val="20"/>
                <w:szCs w:val="20"/>
              </w:rPr>
            </w:pPr>
            <w:r w:rsidRPr="00227958">
              <w:rPr>
                <w:rFonts w:ascii="Arial" w:eastAsia="Times New Roman" w:hAnsi="Arial" w:cs="Arial"/>
                <w:sz w:val="20"/>
                <w:szCs w:val="20"/>
              </w:rPr>
              <w:t>Cindrić, M., Miljković, D.; Strugar, V.,(2010.) Didaktika i kurikulum, Zagreb: IEP-D2.</w:t>
            </w:r>
          </w:p>
          <w:p w:rsidR="0095060D" w:rsidRPr="00227958" w:rsidRDefault="0095060D" w:rsidP="00454878">
            <w:pPr>
              <w:numPr>
                <w:ilvl w:val="0"/>
                <w:numId w:val="18"/>
              </w:numPr>
              <w:spacing w:after="0"/>
              <w:ind w:left="454"/>
              <w:jc w:val="both"/>
              <w:rPr>
                <w:rFonts w:ascii="Arial" w:eastAsia="Times New Roman" w:hAnsi="Arial" w:cs="Arial"/>
                <w:sz w:val="20"/>
                <w:szCs w:val="20"/>
              </w:rPr>
            </w:pPr>
            <w:r w:rsidRPr="00227958">
              <w:rPr>
                <w:rFonts w:ascii="Arial" w:eastAsia="Times New Roman" w:hAnsi="Arial" w:cs="Arial"/>
                <w:sz w:val="20"/>
                <w:szCs w:val="20"/>
              </w:rPr>
              <w:t>Didaktičke teorije (1992): (ured. Gudjons et.al.), Zagreb: Educa.</w:t>
            </w:r>
          </w:p>
          <w:p w:rsidR="0095060D" w:rsidRPr="00227958" w:rsidRDefault="0095060D" w:rsidP="00454878">
            <w:pPr>
              <w:numPr>
                <w:ilvl w:val="0"/>
                <w:numId w:val="18"/>
              </w:numPr>
              <w:spacing w:after="0"/>
              <w:ind w:left="454"/>
              <w:jc w:val="both"/>
              <w:rPr>
                <w:rFonts w:ascii="Arial" w:eastAsia="Times New Roman" w:hAnsi="Arial" w:cs="Arial"/>
                <w:sz w:val="20"/>
                <w:szCs w:val="20"/>
              </w:rPr>
            </w:pPr>
            <w:r w:rsidRPr="00227958">
              <w:rPr>
                <w:rFonts w:ascii="Arial" w:eastAsia="Times New Roman" w:hAnsi="Arial" w:cs="Arial"/>
                <w:sz w:val="20"/>
                <w:szCs w:val="20"/>
                <w:lang w:val="en-GB"/>
              </w:rPr>
              <w:t>Fry, H., Ketteridge, S., Marshall, S. (2003): Handbook For Teaching &amp; Learning In Higher Education, Bell &amp; Bain  Limited, Glasgow</w:t>
            </w:r>
            <w:r w:rsidRPr="00227958">
              <w:rPr>
                <w:rFonts w:ascii="Arial" w:eastAsia="Times New Roman" w:hAnsi="Arial" w:cs="Arial"/>
                <w:sz w:val="20"/>
                <w:szCs w:val="20"/>
              </w:rPr>
              <w:t>.</w:t>
            </w:r>
          </w:p>
          <w:p w:rsidR="0095060D" w:rsidRPr="00227958" w:rsidRDefault="0095060D" w:rsidP="00454878">
            <w:pPr>
              <w:numPr>
                <w:ilvl w:val="0"/>
                <w:numId w:val="18"/>
              </w:numPr>
              <w:spacing w:after="0"/>
              <w:ind w:left="454"/>
              <w:jc w:val="both"/>
              <w:rPr>
                <w:rFonts w:ascii="Arial" w:eastAsia="Times New Roman" w:hAnsi="Arial" w:cs="Arial"/>
                <w:sz w:val="20"/>
                <w:szCs w:val="20"/>
              </w:rPr>
            </w:pPr>
            <w:r w:rsidRPr="00227958">
              <w:rPr>
                <w:rFonts w:ascii="Arial" w:eastAsia="Times New Roman" w:hAnsi="Arial" w:cs="Arial"/>
                <w:sz w:val="20"/>
                <w:szCs w:val="20"/>
              </w:rPr>
              <w:t>Kiper, H., Mischke,W., (2008): Uvod u opću didaktiku, EDUCA, Zagreb.</w:t>
            </w:r>
          </w:p>
          <w:p w:rsidR="0095060D" w:rsidRDefault="0095060D" w:rsidP="00454878">
            <w:pPr>
              <w:numPr>
                <w:ilvl w:val="0"/>
                <w:numId w:val="18"/>
              </w:numPr>
              <w:spacing w:after="0"/>
              <w:ind w:left="454"/>
              <w:jc w:val="both"/>
              <w:rPr>
                <w:rFonts w:ascii="Arial" w:eastAsia="Times New Roman" w:hAnsi="Arial" w:cs="Arial"/>
                <w:sz w:val="20"/>
                <w:szCs w:val="20"/>
              </w:rPr>
            </w:pPr>
            <w:r w:rsidRPr="00227958">
              <w:rPr>
                <w:rFonts w:ascii="Arial" w:eastAsia="Times New Roman" w:hAnsi="Arial" w:cs="Arial"/>
                <w:sz w:val="20"/>
                <w:szCs w:val="20"/>
              </w:rPr>
              <w:t>Meyer,H., (2005): Što je dobra nastava?, EruditA, Zagreb.</w:t>
            </w:r>
          </w:p>
          <w:p w:rsidR="00E20CDE" w:rsidRPr="00227958" w:rsidRDefault="00E20CDE" w:rsidP="00BD667F">
            <w:pPr>
              <w:spacing w:after="0"/>
              <w:ind w:left="454"/>
              <w:jc w:val="both"/>
              <w:rPr>
                <w:rFonts w:ascii="Arial" w:eastAsia="Times New Roman" w:hAnsi="Arial" w:cs="Arial"/>
                <w:sz w:val="20"/>
                <w:szCs w:val="20"/>
              </w:rPr>
            </w:pPr>
          </w:p>
        </w:tc>
      </w:tr>
      <w:tr w:rsidR="0095060D" w:rsidRPr="00227958"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4"/>
            <w:shd w:val="pct5" w:color="auto" w:fill="auto"/>
            <w:vAlign w:val="center"/>
          </w:tcPr>
          <w:p w:rsidR="0095060D" w:rsidRPr="00227958" w:rsidRDefault="0095060D" w:rsidP="00BD667F">
            <w:pPr>
              <w:tabs>
                <w:tab w:val="left" w:pos="494"/>
              </w:tabs>
              <w:rPr>
                <w:rFonts w:ascii="Arial" w:eastAsia="Times New Roman" w:hAnsi="Arial" w:cs="Arial"/>
                <w:b/>
                <w:bCs/>
                <w:color w:val="000000"/>
                <w:sz w:val="20"/>
                <w:szCs w:val="20"/>
              </w:rPr>
            </w:pPr>
            <w:r w:rsidRPr="00227958">
              <w:rPr>
                <w:rFonts w:ascii="Arial" w:eastAsia="Times New Roman" w:hAnsi="Arial" w:cs="Arial"/>
                <w:b/>
                <w:bCs/>
                <w:color w:val="000000"/>
                <w:sz w:val="20"/>
                <w:szCs w:val="20"/>
              </w:rPr>
              <w:t>1.11. Dopunska literatura (u trenutku prijave prijedloga studijskog programa)</w:t>
            </w:r>
          </w:p>
        </w:tc>
      </w:tr>
      <w:tr w:rsidR="0095060D" w:rsidRPr="00227958"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2"/>
        </w:trPr>
        <w:tc>
          <w:tcPr>
            <w:tcW w:w="5000" w:type="pct"/>
            <w:gridSpan w:val="14"/>
            <w:vAlign w:val="center"/>
          </w:tcPr>
          <w:p w:rsidR="0095060D" w:rsidRPr="00227958" w:rsidRDefault="0095060D" w:rsidP="00454878">
            <w:pPr>
              <w:numPr>
                <w:ilvl w:val="0"/>
                <w:numId w:val="19"/>
              </w:numPr>
              <w:spacing w:after="0"/>
              <w:ind w:left="454"/>
              <w:jc w:val="both"/>
              <w:rPr>
                <w:rFonts w:ascii="Arial" w:eastAsia="Times New Roman" w:hAnsi="Arial" w:cs="Arial"/>
                <w:sz w:val="20"/>
                <w:szCs w:val="20"/>
              </w:rPr>
            </w:pPr>
            <w:r w:rsidRPr="00227958">
              <w:rPr>
                <w:rFonts w:ascii="Arial" w:eastAsia="Times New Roman" w:hAnsi="Arial" w:cs="Arial"/>
                <w:sz w:val="20"/>
                <w:szCs w:val="20"/>
              </w:rPr>
              <w:t>Delors, J., (1998): Učenje: blago u nama, Zagreb, Educa.</w:t>
            </w:r>
          </w:p>
          <w:p w:rsidR="0095060D" w:rsidRPr="00227958" w:rsidRDefault="0095060D" w:rsidP="00454878">
            <w:pPr>
              <w:numPr>
                <w:ilvl w:val="0"/>
                <w:numId w:val="19"/>
              </w:numPr>
              <w:spacing w:after="0"/>
              <w:ind w:left="454"/>
              <w:jc w:val="both"/>
              <w:rPr>
                <w:rFonts w:ascii="Arial" w:eastAsia="Times New Roman" w:hAnsi="Arial" w:cs="Arial"/>
                <w:sz w:val="20"/>
                <w:szCs w:val="20"/>
              </w:rPr>
            </w:pPr>
            <w:r w:rsidRPr="00227958">
              <w:rPr>
                <w:rFonts w:ascii="Arial" w:eastAsia="Times New Roman" w:hAnsi="Arial" w:cs="Arial"/>
                <w:sz w:val="20"/>
                <w:szCs w:val="20"/>
              </w:rPr>
              <w:t>Desforges, C., (2001): Uspješno učenje i poučavanje: psihologijski pristupi, Educa, Zagreb.</w:t>
            </w:r>
          </w:p>
          <w:p w:rsidR="0095060D" w:rsidRPr="00227958" w:rsidRDefault="0095060D" w:rsidP="00454878">
            <w:pPr>
              <w:numPr>
                <w:ilvl w:val="0"/>
                <w:numId w:val="19"/>
              </w:numPr>
              <w:spacing w:after="0"/>
              <w:ind w:left="454"/>
              <w:jc w:val="both"/>
              <w:rPr>
                <w:rFonts w:ascii="Arial" w:eastAsia="Times New Roman" w:hAnsi="Arial" w:cs="Arial"/>
                <w:sz w:val="20"/>
                <w:szCs w:val="20"/>
              </w:rPr>
            </w:pPr>
            <w:r w:rsidRPr="00227958">
              <w:rPr>
                <w:rFonts w:ascii="Arial" w:eastAsia="Times New Roman" w:hAnsi="Arial" w:cs="Arial"/>
                <w:sz w:val="20"/>
                <w:szCs w:val="20"/>
              </w:rPr>
              <w:t>Dryden, G., Vos, J., (2001): Revolucija u učenju. Zagreb: Educa.</w:t>
            </w:r>
          </w:p>
          <w:p w:rsidR="0095060D" w:rsidRPr="00227958" w:rsidRDefault="0095060D" w:rsidP="00454878">
            <w:pPr>
              <w:numPr>
                <w:ilvl w:val="0"/>
                <w:numId w:val="19"/>
              </w:numPr>
              <w:spacing w:after="0"/>
              <w:ind w:left="454"/>
              <w:jc w:val="both"/>
              <w:rPr>
                <w:rFonts w:ascii="Arial" w:eastAsia="Times New Roman" w:hAnsi="Arial" w:cs="Arial"/>
                <w:sz w:val="20"/>
                <w:szCs w:val="20"/>
              </w:rPr>
            </w:pPr>
            <w:r w:rsidRPr="00227958">
              <w:rPr>
                <w:rFonts w:ascii="Arial" w:eastAsia="Times New Roman" w:hAnsi="Arial" w:cs="Arial"/>
                <w:sz w:val="20"/>
                <w:szCs w:val="20"/>
              </w:rPr>
              <w:t>Marzano, J. R., Pickering, J. D., Pollock, E. J., (2006): Nastavne strategije, Zagreb: Educa.</w:t>
            </w:r>
          </w:p>
          <w:p w:rsidR="0095060D" w:rsidRDefault="0095060D" w:rsidP="00454878">
            <w:pPr>
              <w:numPr>
                <w:ilvl w:val="0"/>
                <w:numId w:val="19"/>
              </w:numPr>
              <w:spacing w:after="0"/>
              <w:ind w:left="454"/>
              <w:jc w:val="both"/>
              <w:rPr>
                <w:rFonts w:ascii="Arial" w:eastAsia="Times New Roman" w:hAnsi="Arial" w:cs="Arial"/>
                <w:sz w:val="20"/>
                <w:szCs w:val="20"/>
              </w:rPr>
            </w:pPr>
            <w:r w:rsidRPr="00227958">
              <w:rPr>
                <w:rFonts w:ascii="Arial" w:eastAsia="Times New Roman" w:hAnsi="Arial" w:cs="Arial"/>
                <w:sz w:val="20"/>
                <w:szCs w:val="20"/>
              </w:rPr>
              <w:t>Terhart, E., (2001), Metode poučavanja i učenja, Educa, Zagreb.</w:t>
            </w:r>
          </w:p>
          <w:p w:rsidR="00E20CDE" w:rsidRPr="00227958" w:rsidRDefault="00E20CDE" w:rsidP="00BD667F">
            <w:pPr>
              <w:spacing w:after="0"/>
              <w:ind w:left="454"/>
              <w:jc w:val="both"/>
              <w:rPr>
                <w:rFonts w:ascii="Arial" w:eastAsia="Times New Roman" w:hAnsi="Arial" w:cs="Arial"/>
                <w:sz w:val="20"/>
                <w:szCs w:val="20"/>
              </w:rPr>
            </w:pPr>
          </w:p>
        </w:tc>
      </w:tr>
      <w:tr w:rsidR="0095060D" w:rsidRPr="00227958"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4"/>
            <w:shd w:val="pct5" w:color="auto" w:fill="auto"/>
            <w:vAlign w:val="center"/>
          </w:tcPr>
          <w:p w:rsidR="0095060D" w:rsidRPr="00227958" w:rsidRDefault="0095060D" w:rsidP="0095060D">
            <w:pPr>
              <w:tabs>
                <w:tab w:val="left" w:pos="494"/>
              </w:tabs>
              <w:rPr>
                <w:rFonts w:ascii="Arial" w:eastAsia="Times New Roman" w:hAnsi="Arial" w:cs="Arial"/>
                <w:b/>
                <w:bCs/>
                <w:color w:val="000000"/>
                <w:sz w:val="20"/>
                <w:szCs w:val="20"/>
              </w:rPr>
            </w:pPr>
            <w:r w:rsidRPr="00227958">
              <w:rPr>
                <w:rFonts w:ascii="Arial" w:eastAsia="Times New Roman" w:hAnsi="Arial" w:cs="Arial"/>
                <w:b/>
                <w:bCs/>
                <w:color w:val="000000"/>
                <w:sz w:val="20"/>
                <w:szCs w:val="20"/>
              </w:rPr>
              <w:t>1.12. Broj primjeraka obvezatne literature u odnosu na broj studenata koji trenutačno pohađaju nastavu na predmetu</w:t>
            </w:r>
          </w:p>
        </w:tc>
      </w:tr>
      <w:tr w:rsidR="0095060D" w:rsidRPr="00227958"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11"/>
        </w:trPr>
        <w:tc>
          <w:tcPr>
            <w:tcW w:w="3016" w:type="pct"/>
            <w:gridSpan w:val="7"/>
            <w:vAlign w:val="center"/>
          </w:tcPr>
          <w:p w:rsidR="0095060D" w:rsidRPr="00227958" w:rsidRDefault="0095060D" w:rsidP="0095060D">
            <w:pPr>
              <w:jc w:val="center"/>
              <w:rPr>
                <w:rFonts w:ascii="Arial" w:eastAsia="Times New Roman" w:hAnsi="Arial" w:cs="Arial"/>
                <w:color w:val="000000"/>
                <w:sz w:val="20"/>
                <w:szCs w:val="20"/>
              </w:rPr>
            </w:pPr>
            <w:r w:rsidRPr="00227958">
              <w:rPr>
                <w:rFonts w:ascii="Arial" w:eastAsia="Times New Roman" w:hAnsi="Arial" w:cs="Arial"/>
                <w:color w:val="000000"/>
                <w:sz w:val="20"/>
                <w:szCs w:val="20"/>
              </w:rPr>
              <w:t xml:space="preserve">Naslov </w:t>
            </w:r>
          </w:p>
        </w:tc>
        <w:tc>
          <w:tcPr>
            <w:tcW w:w="1070" w:type="pct"/>
            <w:gridSpan w:val="5"/>
            <w:vAlign w:val="center"/>
          </w:tcPr>
          <w:p w:rsidR="0095060D" w:rsidRPr="00227958" w:rsidRDefault="0095060D" w:rsidP="0095060D">
            <w:pPr>
              <w:jc w:val="center"/>
              <w:rPr>
                <w:rFonts w:ascii="Arial" w:eastAsia="Times New Roman" w:hAnsi="Arial" w:cs="Arial"/>
                <w:color w:val="000000"/>
                <w:sz w:val="20"/>
                <w:szCs w:val="20"/>
              </w:rPr>
            </w:pPr>
            <w:r w:rsidRPr="00227958">
              <w:rPr>
                <w:rFonts w:ascii="Arial" w:eastAsia="Times New Roman" w:hAnsi="Arial" w:cs="Arial"/>
                <w:color w:val="000000"/>
                <w:sz w:val="20"/>
                <w:szCs w:val="20"/>
              </w:rPr>
              <w:t>Broj primjeraka</w:t>
            </w:r>
          </w:p>
        </w:tc>
        <w:tc>
          <w:tcPr>
            <w:tcW w:w="914" w:type="pct"/>
            <w:gridSpan w:val="2"/>
            <w:vAlign w:val="center"/>
          </w:tcPr>
          <w:p w:rsidR="0095060D" w:rsidRPr="00227958" w:rsidRDefault="0095060D" w:rsidP="0095060D">
            <w:pPr>
              <w:jc w:val="center"/>
              <w:rPr>
                <w:rFonts w:ascii="Arial" w:eastAsia="Times New Roman" w:hAnsi="Arial" w:cs="Arial"/>
                <w:color w:val="000000"/>
                <w:sz w:val="20"/>
                <w:szCs w:val="20"/>
              </w:rPr>
            </w:pPr>
            <w:r w:rsidRPr="00227958">
              <w:rPr>
                <w:rFonts w:ascii="Arial" w:eastAsia="Times New Roman" w:hAnsi="Arial" w:cs="Arial"/>
                <w:color w:val="000000"/>
                <w:sz w:val="20"/>
                <w:szCs w:val="20"/>
              </w:rPr>
              <w:t>Broj studenata</w:t>
            </w:r>
          </w:p>
        </w:tc>
      </w:tr>
      <w:tr w:rsidR="0095060D" w:rsidRPr="00227958"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11"/>
        </w:trPr>
        <w:tc>
          <w:tcPr>
            <w:tcW w:w="3016" w:type="pct"/>
            <w:gridSpan w:val="7"/>
            <w:vAlign w:val="center"/>
          </w:tcPr>
          <w:p w:rsidR="0095060D" w:rsidRPr="00227958" w:rsidRDefault="0095060D" w:rsidP="0095060D">
            <w:pPr>
              <w:jc w:val="center"/>
              <w:rPr>
                <w:rFonts w:ascii="Arial" w:eastAsia="Times New Roman" w:hAnsi="Arial" w:cs="Arial"/>
                <w:color w:val="000000"/>
                <w:sz w:val="20"/>
                <w:szCs w:val="20"/>
              </w:rPr>
            </w:pPr>
          </w:p>
        </w:tc>
        <w:tc>
          <w:tcPr>
            <w:tcW w:w="1070" w:type="pct"/>
            <w:gridSpan w:val="5"/>
            <w:vAlign w:val="center"/>
          </w:tcPr>
          <w:p w:rsidR="0095060D" w:rsidRPr="00227958" w:rsidRDefault="0095060D" w:rsidP="0095060D">
            <w:pPr>
              <w:jc w:val="center"/>
              <w:rPr>
                <w:rFonts w:ascii="Arial" w:eastAsia="Times New Roman" w:hAnsi="Arial" w:cs="Arial"/>
                <w:color w:val="000000"/>
                <w:sz w:val="20"/>
                <w:szCs w:val="20"/>
              </w:rPr>
            </w:pPr>
          </w:p>
        </w:tc>
        <w:tc>
          <w:tcPr>
            <w:tcW w:w="914" w:type="pct"/>
            <w:gridSpan w:val="2"/>
            <w:vAlign w:val="center"/>
          </w:tcPr>
          <w:p w:rsidR="0095060D" w:rsidRPr="00227958" w:rsidRDefault="0095060D" w:rsidP="0095060D">
            <w:pPr>
              <w:jc w:val="center"/>
              <w:rPr>
                <w:rFonts w:ascii="Arial" w:eastAsia="Times New Roman" w:hAnsi="Arial" w:cs="Arial"/>
                <w:color w:val="000000"/>
                <w:sz w:val="20"/>
                <w:szCs w:val="20"/>
              </w:rPr>
            </w:pPr>
          </w:p>
        </w:tc>
      </w:tr>
      <w:tr w:rsidR="0095060D" w:rsidRPr="00227958"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4"/>
            <w:shd w:val="pct5" w:color="auto" w:fill="auto"/>
            <w:vAlign w:val="center"/>
          </w:tcPr>
          <w:p w:rsidR="0095060D" w:rsidRPr="00227958" w:rsidRDefault="0095060D" w:rsidP="0095060D">
            <w:pPr>
              <w:rPr>
                <w:rFonts w:ascii="Arial" w:eastAsia="Times New Roman" w:hAnsi="Arial" w:cs="Arial"/>
                <w:b/>
                <w:bCs/>
                <w:color w:val="000000"/>
                <w:sz w:val="20"/>
                <w:szCs w:val="20"/>
              </w:rPr>
            </w:pPr>
            <w:r w:rsidRPr="00227958">
              <w:rPr>
                <w:rFonts w:ascii="Arial" w:eastAsia="Times New Roman" w:hAnsi="Arial" w:cs="Arial"/>
                <w:b/>
                <w:bCs/>
                <w:color w:val="000000"/>
                <w:sz w:val="20"/>
                <w:szCs w:val="20"/>
              </w:rPr>
              <w:t>1.13. Načini praćenja kvalitete koji osiguravaju razvoj znanja, vještina i  kompetencija</w:t>
            </w:r>
          </w:p>
        </w:tc>
      </w:tr>
      <w:tr w:rsidR="0095060D" w:rsidRPr="00227958"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2"/>
        </w:trPr>
        <w:tc>
          <w:tcPr>
            <w:tcW w:w="5000" w:type="pct"/>
            <w:gridSpan w:val="14"/>
            <w:vAlign w:val="center"/>
          </w:tcPr>
          <w:p w:rsidR="0095060D" w:rsidRPr="00227958" w:rsidRDefault="0095060D" w:rsidP="0095060D">
            <w:pPr>
              <w:spacing w:after="120"/>
              <w:rPr>
                <w:rFonts w:ascii="Arial" w:eastAsia="Times New Roman" w:hAnsi="Arial" w:cs="Arial"/>
                <w:sz w:val="20"/>
                <w:szCs w:val="20"/>
              </w:rPr>
            </w:pPr>
            <w:r w:rsidRPr="00227958">
              <w:rPr>
                <w:rFonts w:ascii="Arial" w:eastAsia="Times New Roman" w:hAnsi="Arial" w:cs="Arial"/>
                <w:sz w:val="20"/>
                <w:szCs w:val="20"/>
              </w:rPr>
              <w:t>Na početku kolegija ispitivanje interesa i potreba polaznika, formativna evaluacija nakon svakog bloka nastave, završna anketa.</w:t>
            </w:r>
          </w:p>
        </w:tc>
      </w:tr>
    </w:tbl>
    <w:p w:rsidR="0095060D" w:rsidRPr="008546AE" w:rsidRDefault="0095060D" w:rsidP="0095060D">
      <w:pPr>
        <w:autoSpaceDE w:val="0"/>
        <w:autoSpaceDN w:val="0"/>
        <w:adjustRightInd w:val="0"/>
        <w:rPr>
          <w:rFonts w:ascii="Calibri" w:eastAsia="Times New Roman" w:hAnsi="Calibri" w:cs="Calibri"/>
          <w:b/>
          <w:bCs/>
        </w:rPr>
      </w:pPr>
    </w:p>
    <w:p w:rsidR="0095060D" w:rsidRPr="008546AE" w:rsidRDefault="0095060D" w:rsidP="0095060D">
      <w:pPr>
        <w:autoSpaceDE w:val="0"/>
        <w:autoSpaceDN w:val="0"/>
        <w:adjustRightInd w:val="0"/>
        <w:rPr>
          <w:rFonts w:ascii="Calibri" w:eastAsia="Times New Roman" w:hAnsi="Calibri" w:cs="Calibri"/>
          <w:b/>
          <w:bCs/>
        </w:rPr>
      </w:pPr>
    </w:p>
    <w:p w:rsidR="00227958" w:rsidRDefault="00227958">
      <w:pPr>
        <w:spacing w:after="160" w:line="259" w:lineRule="auto"/>
        <w:rPr>
          <w:rFonts w:ascii="Calibri" w:eastAsia="Times New Roman" w:hAnsi="Calibri" w:cs="Calibri"/>
          <w:b/>
          <w:bCs/>
        </w:rPr>
      </w:pPr>
      <w:r>
        <w:rPr>
          <w:rFonts w:ascii="Calibri" w:eastAsia="Times New Roman" w:hAnsi="Calibri" w:cs="Calibri"/>
          <w:b/>
          <w:bCs/>
        </w:rPr>
        <w:br w:type="page"/>
      </w:r>
    </w:p>
    <w:tbl>
      <w:tblPr>
        <w:tblW w:w="5009"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00" w:firstRow="0" w:lastRow="0" w:firstColumn="0" w:lastColumn="0" w:noHBand="0" w:noVBand="0"/>
      </w:tblPr>
      <w:tblGrid>
        <w:gridCol w:w="1689"/>
        <w:gridCol w:w="356"/>
        <w:gridCol w:w="350"/>
        <w:gridCol w:w="1433"/>
        <w:gridCol w:w="855"/>
        <w:gridCol w:w="352"/>
        <w:gridCol w:w="441"/>
        <w:gridCol w:w="735"/>
        <w:gridCol w:w="236"/>
        <w:gridCol w:w="214"/>
        <w:gridCol w:w="149"/>
        <w:gridCol w:w="608"/>
        <w:gridCol w:w="1311"/>
        <w:gridCol w:w="349"/>
      </w:tblGrid>
      <w:tr w:rsidR="0095060D" w:rsidRPr="00227958" w:rsidTr="0010458C">
        <w:trPr>
          <w:trHeight w:val="283"/>
          <w:jc w:val="center"/>
        </w:trPr>
        <w:tc>
          <w:tcPr>
            <w:tcW w:w="5000" w:type="pct"/>
            <w:gridSpan w:val="14"/>
            <w:shd w:val="clear" w:color="auto" w:fill="F3F3F3"/>
            <w:vAlign w:val="center"/>
          </w:tcPr>
          <w:p w:rsidR="0095060D" w:rsidRPr="00227958" w:rsidRDefault="0095060D" w:rsidP="0095060D">
            <w:pPr>
              <w:rPr>
                <w:rFonts w:ascii="Arial" w:eastAsia="Times New Roman" w:hAnsi="Arial" w:cs="Arial"/>
                <w:b/>
                <w:bCs/>
                <w:sz w:val="20"/>
                <w:szCs w:val="20"/>
              </w:rPr>
            </w:pPr>
            <w:r w:rsidRPr="00227958">
              <w:rPr>
                <w:rFonts w:ascii="Arial" w:eastAsia="Times New Roman" w:hAnsi="Arial" w:cs="Arial"/>
                <w:b/>
                <w:bCs/>
                <w:sz w:val="20"/>
                <w:szCs w:val="20"/>
              </w:rPr>
              <w:lastRenderedPageBreak/>
              <w:t>Naziv jezgre:                           Suvremeni odgoj i obrazovanje</w:t>
            </w:r>
          </w:p>
        </w:tc>
      </w:tr>
      <w:tr w:rsidR="0095060D" w:rsidRPr="00227958" w:rsidTr="0010458C">
        <w:trPr>
          <w:trHeight w:val="283"/>
          <w:jc w:val="center"/>
        </w:trPr>
        <w:tc>
          <w:tcPr>
            <w:tcW w:w="1319" w:type="pct"/>
            <w:gridSpan w:val="3"/>
            <w:shd w:val="clear" w:color="auto" w:fill="F3F3F3"/>
            <w:vAlign w:val="center"/>
          </w:tcPr>
          <w:p w:rsidR="0095060D" w:rsidRPr="00227958" w:rsidRDefault="0095060D" w:rsidP="0095060D">
            <w:pPr>
              <w:rPr>
                <w:rFonts w:ascii="Arial" w:eastAsia="Times New Roman" w:hAnsi="Arial" w:cs="Arial"/>
                <w:b/>
                <w:bCs/>
                <w:sz w:val="20"/>
                <w:szCs w:val="20"/>
              </w:rPr>
            </w:pPr>
            <w:r w:rsidRPr="00227958">
              <w:rPr>
                <w:rFonts w:ascii="Arial" w:eastAsia="Times New Roman" w:hAnsi="Arial" w:cs="Arial"/>
                <w:b/>
                <w:bCs/>
                <w:sz w:val="20"/>
                <w:szCs w:val="20"/>
              </w:rPr>
              <w:t>Naziv kolegija</w:t>
            </w:r>
          </w:p>
        </w:tc>
        <w:tc>
          <w:tcPr>
            <w:tcW w:w="3681" w:type="pct"/>
            <w:gridSpan w:val="11"/>
            <w:shd w:val="clear" w:color="auto" w:fill="F3F3F3"/>
            <w:vAlign w:val="center"/>
          </w:tcPr>
          <w:p w:rsidR="0095060D" w:rsidRPr="00227958" w:rsidRDefault="0095060D" w:rsidP="0095060D">
            <w:pPr>
              <w:rPr>
                <w:rFonts w:ascii="Arial" w:eastAsia="Times New Roman" w:hAnsi="Arial" w:cs="Arial"/>
                <w:b/>
                <w:bCs/>
                <w:sz w:val="20"/>
                <w:szCs w:val="20"/>
              </w:rPr>
            </w:pPr>
            <w:r w:rsidRPr="00227958">
              <w:rPr>
                <w:rFonts w:ascii="Arial" w:eastAsia="Times New Roman" w:hAnsi="Arial" w:cs="Arial"/>
                <w:b/>
                <w:bCs/>
                <w:sz w:val="20"/>
                <w:szCs w:val="20"/>
              </w:rPr>
              <w:t>Profesionalne kompetencije nastavnika</w:t>
            </w:r>
          </w:p>
        </w:tc>
      </w:tr>
      <w:tr w:rsidR="0095060D" w:rsidRPr="00227958" w:rsidTr="0010458C">
        <w:trPr>
          <w:trHeight w:val="283"/>
          <w:jc w:val="center"/>
        </w:trPr>
        <w:tc>
          <w:tcPr>
            <w:tcW w:w="1319" w:type="pct"/>
            <w:gridSpan w:val="3"/>
            <w:shd w:val="clear" w:color="auto" w:fill="F3F3F3"/>
            <w:vAlign w:val="center"/>
          </w:tcPr>
          <w:p w:rsidR="0095060D" w:rsidRPr="00227958" w:rsidRDefault="0095060D" w:rsidP="0095060D">
            <w:pPr>
              <w:rPr>
                <w:rFonts w:ascii="Arial" w:eastAsia="Times New Roman" w:hAnsi="Arial" w:cs="Arial"/>
                <w:b/>
                <w:bCs/>
                <w:sz w:val="20"/>
                <w:szCs w:val="20"/>
              </w:rPr>
            </w:pPr>
            <w:r w:rsidRPr="00227958">
              <w:rPr>
                <w:rFonts w:ascii="Arial" w:eastAsia="Times New Roman" w:hAnsi="Arial" w:cs="Arial"/>
                <w:b/>
                <w:bCs/>
                <w:sz w:val="20"/>
                <w:szCs w:val="20"/>
              </w:rPr>
              <w:t>Nositelj kolegija</w:t>
            </w:r>
          </w:p>
        </w:tc>
        <w:tc>
          <w:tcPr>
            <w:tcW w:w="3681" w:type="pct"/>
            <w:gridSpan w:val="11"/>
            <w:shd w:val="clear" w:color="auto" w:fill="F3F3F3"/>
            <w:vAlign w:val="center"/>
          </w:tcPr>
          <w:p w:rsidR="0095060D" w:rsidRPr="00227958" w:rsidRDefault="0095060D" w:rsidP="0095060D">
            <w:pPr>
              <w:rPr>
                <w:rFonts w:ascii="Arial" w:eastAsia="Times New Roman" w:hAnsi="Arial" w:cs="Arial"/>
                <w:b/>
                <w:bCs/>
                <w:sz w:val="20"/>
                <w:szCs w:val="20"/>
              </w:rPr>
            </w:pPr>
            <w:r w:rsidRPr="00227958">
              <w:rPr>
                <w:rFonts w:ascii="Arial" w:eastAsia="Times New Roman" w:hAnsi="Arial" w:cs="Arial"/>
                <w:b/>
                <w:bCs/>
                <w:sz w:val="20"/>
                <w:szCs w:val="20"/>
              </w:rPr>
              <w:t xml:space="preserve">Dr. sc. Marko Jurčić, izv. prof. </w:t>
            </w:r>
          </w:p>
        </w:tc>
      </w:tr>
      <w:tr w:rsidR="0095060D" w:rsidRPr="00227958" w:rsidTr="0010458C">
        <w:trPr>
          <w:trHeight w:val="283"/>
          <w:jc w:val="center"/>
        </w:trPr>
        <w:tc>
          <w:tcPr>
            <w:tcW w:w="1319" w:type="pct"/>
            <w:gridSpan w:val="3"/>
            <w:shd w:val="clear" w:color="auto" w:fill="FFFFFF"/>
            <w:vAlign w:val="center"/>
          </w:tcPr>
          <w:p w:rsidR="0095060D" w:rsidRPr="00227958" w:rsidRDefault="0095060D" w:rsidP="0095060D">
            <w:pPr>
              <w:rPr>
                <w:rFonts w:ascii="Arial" w:eastAsia="Times New Roman" w:hAnsi="Arial" w:cs="Arial"/>
                <w:sz w:val="20"/>
                <w:szCs w:val="20"/>
              </w:rPr>
            </w:pPr>
            <w:r w:rsidRPr="00227958">
              <w:rPr>
                <w:rFonts w:ascii="Arial" w:eastAsia="Times New Roman" w:hAnsi="Arial" w:cs="Arial"/>
                <w:color w:val="000000"/>
                <w:sz w:val="20"/>
                <w:szCs w:val="20"/>
              </w:rPr>
              <w:t>Studijski program</w:t>
            </w:r>
          </w:p>
        </w:tc>
        <w:tc>
          <w:tcPr>
            <w:tcW w:w="3681" w:type="pct"/>
            <w:gridSpan w:val="11"/>
            <w:vAlign w:val="center"/>
          </w:tcPr>
          <w:p w:rsidR="0095060D" w:rsidRPr="00227958" w:rsidRDefault="0095060D" w:rsidP="0095060D">
            <w:pPr>
              <w:rPr>
                <w:rFonts w:ascii="Arial" w:eastAsia="Times New Roman" w:hAnsi="Arial" w:cs="Arial"/>
                <w:sz w:val="20"/>
                <w:szCs w:val="20"/>
              </w:rPr>
            </w:pPr>
            <w:r w:rsidRPr="00227958">
              <w:rPr>
                <w:rFonts w:ascii="Arial" w:eastAsia="Times New Roman" w:hAnsi="Arial" w:cs="Arial"/>
                <w:sz w:val="20"/>
                <w:szCs w:val="20"/>
              </w:rPr>
              <w:t>Kurikulumska jezgra</w:t>
            </w:r>
          </w:p>
        </w:tc>
      </w:tr>
      <w:tr w:rsidR="0095060D" w:rsidRPr="00227958" w:rsidTr="0010458C">
        <w:trPr>
          <w:trHeight w:val="283"/>
          <w:jc w:val="center"/>
        </w:trPr>
        <w:tc>
          <w:tcPr>
            <w:tcW w:w="1319" w:type="pct"/>
            <w:gridSpan w:val="3"/>
            <w:shd w:val="clear" w:color="auto" w:fill="FFFFFF"/>
            <w:vAlign w:val="center"/>
          </w:tcPr>
          <w:p w:rsidR="0095060D" w:rsidRPr="00227958" w:rsidRDefault="0095060D" w:rsidP="0095060D">
            <w:pPr>
              <w:rPr>
                <w:rFonts w:ascii="Arial" w:eastAsia="Times New Roman" w:hAnsi="Arial" w:cs="Arial"/>
                <w:sz w:val="20"/>
                <w:szCs w:val="20"/>
              </w:rPr>
            </w:pPr>
            <w:r w:rsidRPr="00227958">
              <w:rPr>
                <w:rFonts w:ascii="Arial" w:eastAsia="Times New Roman" w:hAnsi="Arial" w:cs="Arial"/>
                <w:color w:val="000000"/>
                <w:sz w:val="20"/>
                <w:szCs w:val="20"/>
              </w:rPr>
              <w:t>Status kolegija</w:t>
            </w:r>
          </w:p>
        </w:tc>
        <w:tc>
          <w:tcPr>
            <w:tcW w:w="3681" w:type="pct"/>
            <w:gridSpan w:val="11"/>
            <w:vAlign w:val="center"/>
          </w:tcPr>
          <w:p w:rsidR="0095060D" w:rsidRPr="00227958" w:rsidRDefault="0095060D" w:rsidP="0095060D">
            <w:pPr>
              <w:rPr>
                <w:rFonts w:ascii="Arial" w:eastAsia="Times New Roman" w:hAnsi="Arial" w:cs="Arial"/>
                <w:sz w:val="20"/>
                <w:szCs w:val="20"/>
              </w:rPr>
            </w:pPr>
            <w:r w:rsidRPr="00227958">
              <w:rPr>
                <w:rFonts w:ascii="Arial" w:eastAsia="Times New Roman" w:hAnsi="Arial" w:cs="Arial"/>
                <w:sz w:val="20"/>
                <w:szCs w:val="20"/>
              </w:rPr>
              <w:t>Izborni</w:t>
            </w:r>
          </w:p>
        </w:tc>
      </w:tr>
      <w:tr w:rsidR="0095060D" w:rsidRPr="00227958" w:rsidTr="0010458C">
        <w:trPr>
          <w:trHeight w:val="283"/>
          <w:jc w:val="center"/>
        </w:trPr>
        <w:tc>
          <w:tcPr>
            <w:tcW w:w="1319" w:type="pct"/>
            <w:gridSpan w:val="3"/>
            <w:shd w:val="clear" w:color="auto" w:fill="FFFFFF"/>
            <w:vAlign w:val="center"/>
          </w:tcPr>
          <w:p w:rsidR="0095060D" w:rsidRPr="00227958" w:rsidRDefault="0095060D" w:rsidP="0095060D">
            <w:pPr>
              <w:rPr>
                <w:rFonts w:ascii="Arial" w:eastAsia="Times New Roman" w:hAnsi="Arial" w:cs="Arial"/>
                <w:color w:val="000000"/>
                <w:sz w:val="20"/>
                <w:szCs w:val="20"/>
              </w:rPr>
            </w:pPr>
            <w:r w:rsidRPr="00227958">
              <w:rPr>
                <w:rFonts w:ascii="Arial" w:eastAsia="Times New Roman" w:hAnsi="Arial" w:cs="Arial"/>
                <w:color w:val="000000"/>
                <w:sz w:val="20"/>
                <w:szCs w:val="20"/>
              </w:rPr>
              <w:t>Godina</w:t>
            </w:r>
          </w:p>
        </w:tc>
        <w:tc>
          <w:tcPr>
            <w:tcW w:w="3681" w:type="pct"/>
            <w:gridSpan w:val="11"/>
            <w:vAlign w:val="center"/>
          </w:tcPr>
          <w:p w:rsidR="0095060D" w:rsidRPr="00227958" w:rsidRDefault="0095060D" w:rsidP="0095060D">
            <w:pPr>
              <w:rPr>
                <w:rFonts w:ascii="Arial" w:eastAsia="Times New Roman" w:hAnsi="Arial" w:cs="Arial"/>
                <w:sz w:val="20"/>
                <w:szCs w:val="20"/>
              </w:rPr>
            </w:pPr>
            <w:r w:rsidRPr="00227958">
              <w:rPr>
                <w:rFonts w:ascii="Arial" w:eastAsia="Times New Roman" w:hAnsi="Arial" w:cs="Arial"/>
                <w:sz w:val="20"/>
                <w:szCs w:val="20"/>
              </w:rPr>
              <w:t>II.</w:t>
            </w:r>
          </w:p>
        </w:tc>
      </w:tr>
      <w:tr w:rsidR="0095060D" w:rsidRPr="00227958" w:rsidTr="0010458C">
        <w:trPr>
          <w:trHeight w:val="283"/>
          <w:jc w:val="center"/>
        </w:trPr>
        <w:tc>
          <w:tcPr>
            <w:tcW w:w="1319" w:type="pct"/>
            <w:gridSpan w:val="3"/>
            <w:vMerge w:val="restart"/>
            <w:shd w:val="clear" w:color="auto" w:fill="FFFFFF"/>
            <w:vAlign w:val="center"/>
          </w:tcPr>
          <w:p w:rsidR="0095060D" w:rsidRPr="00227958" w:rsidRDefault="0095060D" w:rsidP="0095060D">
            <w:pPr>
              <w:rPr>
                <w:rFonts w:ascii="Arial" w:eastAsia="Times New Roman" w:hAnsi="Arial" w:cs="Arial"/>
                <w:color w:val="000000"/>
                <w:sz w:val="20"/>
                <w:szCs w:val="20"/>
              </w:rPr>
            </w:pPr>
            <w:r w:rsidRPr="00227958">
              <w:rPr>
                <w:rFonts w:ascii="Arial" w:eastAsia="Times New Roman" w:hAnsi="Arial" w:cs="Arial"/>
                <w:color w:val="000000"/>
                <w:sz w:val="20"/>
                <w:szCs w:val="20"/>
              </w:rPr>
              <w:t>Bodovna vrijednost i način izvođenja nastave</w:t>
            </w:r>
          </w:p>
        </w:tc>
        <w:tc>
          <w:tcPr>
            <w:tcW w:w="2102" w:type="pct"/>
            <w:gridSpan w:val="5"/>
            <w:vAlign w:val="center"/>
          </w:tcPr>
          <w:p w:rsidR="0095060D" w:rsidRPr="00227958" w:rsidRDefault="0095060D" w:rsidP="0095060D">
            <w:pPr>
              <w:rPr>
                <w:rFonts w:ascii="Arial" w:eastAsia="Times New Roman" w:hAnsi="Arial" w:cs="Arial"/>
                <w:sz w:val="20"/>
                <w:szCs w:val="20"/>
              </w:rPr>
            </w:pPr>
            <w:r w:rsidRPr="00227958">
              <w:rPr>
                <w:rFonts w:ascii="Arial" w:eastAsia="Times New Roman" w:hAnsi="Arial" w:cs="Arial"/>
                <w:sz w:val="20"/>
                <w:szCs w:val="20"/>
              </w:rPr>
              <w:t>ECTS – bodovi</w:t>
            </w:r>
          </w:p>
        </w:tc>
        <w:tc>
          <w:tcPr>
            <w:tcW w:w="1579" w:type="pct"/>
            <w:gridSpan w:val="6"/>
            <w:vAlign w:val="center"/>
          </w:tcPr>
          <w:p w:rsidR="0095060D" w:rsidRPr="00227958" w:rsidRDefault="0095060D" w:rsidP="0095060D">
            <w:pPr>
              <w:rPr>
                <w:rFonts w:ascii="Arial" w:eastAsia="Times New Roman" w:hAnsi="Arial" w:cs="Arial"/>
                <w:sz w:val="20"/>
                <w:szCs w:val="20"/>
              </w:rPr>
            </w:pPr>
            <w:r w:rsidRPr="00227958">
              <w:rPr>
                <w:rFonts w:ascii="Arial" w:eastAsia="Times New Roman" w:hAnsi="Arial" w:cs="Arial"/>
                <w:sz w:val="20"/>
                <w:szCs w:val="20"/>
              </w:rPr>
              <w:t>2</w:t>
            </w:r>
          </w:p>
        </w:tc>
      </w:tr>
      <w:tr w:rsidR="0095060D" w:rsidRPr="00227958" w:rsidTr="0010458C">
        <w:trPr>
          <w:trHeight w:val="283"/>
          <w:jc w:val="center"/>
        </w:trPr>
        <w:tc>
          <w:tcPr>
            <w:tcW w:w="1319" w:type="pct"/>
            <w:gridSpan w:val="3"/>
            <w:vMerge/>
            <w:shd w:val="clear" w:color="auto" w:fill="FFFFFF"/>
            <w:vAlign w:val="center"/>
          </w:tcPr>
          <w:p w:rsidR="0095060D" w:rsidRPr="00227958" w:rsidRDefault="0095060D" w:rsidP="0095060D">
            <w:pPr>
              <w:rPr>
                <w:rFonts w:ascii="Arial" w:eastAsia="Times New Roman" w:hAnsi="Arial" w:cs="Arial"/>
                <w:color w:val="000000"/>
                <w:sz w:val="20"/>
                <w:szCs w:val="20"/>
              </w:rPr>
            </w:pPr>
          </w:p>
        </w:tc>
        <w:tc>
          <w:tcPr>
            <w:tcW w:w="2102" w:type="pct"/>
            <w:gridSpan w:val="5"/>
            <w:vAlign w:val="center"/>
          </w:tcPr>
          <w:p w:rsidR="0095060D" w:rsidRPr="00227958" w:rsidRDefault="0095060D" w:rsidP="0095060D">
            <w:pPr>
              <w:rPr>
                <w:rFonts w:ascii="Arial" w:eastAsia="Times New Roman" w:hAnsi="Arial" w:cs="Arial"/>
                <w:sz w:val="20"/>
                <w:szCs w:val="20"/>
              </w:rPr>
            </w:pPr>
            <w:r w:rsidRPr="00227958">
              <w:rPr>
                <w:rFonts w:ascii="Arial" w:eastAsia="Times New Roman" w:hAnsi="Arial" w:cs="Arial"/>
                <w:sz w:val="20"/>
                <w:szCs w:val="20"/>
              </w:rPr>
              <w:t>Broj sati po semestru</w:t>
            </w:r>
          </w:p>
        </w:tc>
        <w:tc>
          <w:tcPr>
            <w:tcW w:w="1579" w:type="pct"/>
            <w:gridSpan w:val="6"/>
            <w:vAlign w:val="center"/>
          </w:tcPr>
          <w:p w:rsidR="0095060D" w:rsidRPr="00227958" w:rsidRDefault="0095060D" w:rsidP="0095060D">
            <w:pPr>
              <w:rPr>
                <w:rFonts w:ascii="Arial" w:eastAsia="Times New Roman" w:hAnsi="Arial" w:cs="Arial"/>
                <w:sz w:val="20"/>
                <w:szCs w:val="20"/>
              </w:rPr>
            </w:pPr>
            <w:r w:rsidRPr="00227958">
              <w:rPr>
                <w:rFonts w:ascii="Arial" w:eastAsia="Times New Roman" w:hAnsi="Arial" w:cs="Arial"/>
                <w:sz w:val="20"/>
                <w:szCs w:val="20"/>
              </w:rPr>
              <w:t>16</w:t>
            </w:r>
          </w:p>
        </w:tc>
      </w:tr>
      <w:tr w:rsidR="0095060D" w:rsidRPr="00227958"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hRule="exact" w:val="288"/>
        </w:trPr>
        <w:tc>
          <w:tcPr>
            <w:tcW w:w="5000" w:type="pct"/>
            <w:gridSpan w:val="14"/>
            <w:tcBorders>
              <w:top w:val="single" w:sz="6" w:space="0" w:color="auto"/>
              <w:left w:val="single" w:sz="6" w:space="0" w:color="auto"/>
              <w:bottom w:val="single" w:sz="6" w:space="0" w:color="auto"/>
              <w:right w:val="single" w:sz="6" w:space="0" w:color="auto"/>
            </w:tcBorders>
            <w:shd w:val="clear" w:color="auto" w:fill="F3F3F3"/>
            <w:vAlign w:val="center"/>
          </w:tcPr>
          <w:p w:rsidR="0095060D" w:rsidRPr="00227958" w:rsidRDefault="0095060D" w:rsidP="0095060D">
            <w:pPr>
              <w:rPr>
                <w:rFonts w:ascii="Arial" w:eastAsia="Times New Roman" w:hAnsi="Arial" w:cs="Arial"/>
                <w:b/>
                <w:bCs/>
                <w:color w:val="000000"/>
                <w:sz w:val="20"/>
                <w:szCs w:val="20"/>
              </w:rPr>
            </w:pPr>
            <w:r w:rsidRPr="00227958">
              <w:rPr>
                <w:rFonts w:ascii="Arial" w:eastAsia="Times New Roman" w:hAnsi="Arial" w:cs="Arial"/>
                <w:b/>
                <w:bCs/>
                <w:color w:val="000000"/>
                <w:sz w:val="20"/>
                <w:szCs w:val="20"/>
              </w:rPr>
              <w:t>1. OPIS PREDMETA</w:t>
            </w:r>
          </w:p>
          <w:p w:rsidR="0095060D" w:rsidRPr="00227958" w:rsidRDefault="0095060D" w:rsidP="0095060D">
            <w:pPr>
              <w:keepNext/>
              <w:spacing w:after="0" w:line="240" w:lineRule="auto"/>
              <w:outlineLvl w:val="2"/>
              <w:rPr>
                <w:rFonts w:ascii="Arial" w:eastAsia="Times New Roman" w:hAnsi="Arial" w:cs="Arial"/>
                <w:b/>
                <w:bCs/>
                <w:color w:val="000000"/>
                <w:sz w:val="20"/>
                <w:szCs w:val="20"/>
                <w:lang w:eastAsia="hr-HR"/>
              </w:rPr>
            </w:pPr>
          </w:p>
        </w:tc>
      </w:tr>
      <w:tr w:rsidR="0095060D" w:rsidRPr="00227958"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4"/>
            <w:tcBorders>
              <w:top w:val="single" w:sz="6" w:space="0" w:color="auto"/>
            </w:tcBorders>
            <w:shd w:val="clear" w:color="auto" w:fill="F3F3F3"/>
            <w:vAlign w:val="center"/>
          </w:tcPr>
          <w:p w:rsidR="0095060D" w:rsidRPr="00227958" w:rsidRDefault="0095060D" w:rsidP="0095060D">
            <w:pPr>
              <w:rPr>
                <w:rFonts w:ascii="Arial" w:eastAsia="Times New Roman" w:hAnsi="Arial" w:cs="Arial"/>
                <w:b/>
                <w:bCs/>
                <w:sz w:val="20"/>
                <w:szCs w:val="20"/>
              </w:rPr>
            </w:pPr>
            <w:r w:rsidRPr="00227958">
              <w:rPr>
                <w:rFonts w:ascii="Arial" w:eastAsia="Times New Roman" w:hAnsi="Arial" w:cs="Arial"/>
                <w:b/>
                <w:bCs/>
                <w:color w:val="000000"/>
                <w:sz w:val="20"/>
                <w:szCs w:val="20"/>
              </w:rPr>
              <w:t>1.1. Ciljevi predmeta</w:t>
            </w:r>
          </w:p>
        </w:tc>
      </w:tr>
      <w:tr w:rsidR="0095060D" w:rsidRPr="00227958"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2"/>
        </w:trPr>
        <w:tc>
          <w:tcPr>
            <w:tcW w:w="5000" w:type="pct"/>
            <w:gridSpan w:val="14"/>
            <w:tcBorders>
              <w:bottom w:val="single" w:sz="6" w:space="0" w:color="auto"/>
            </w:tcBorders>
            <w:vAlign w:val="center"/>
          </w:tcPr>
          <w:p w:rsidR="0095060D" w:rsidRPr="00227958" w:rsidRDefault="0095060D" w:rsidP="0095060D">
            <w:pPr>
              <w:jc w:val="both"/>
              <w:rPr>
                <w:rFonts w:ascii="Arial" w:eastAsia="Times New Roman" w:hAnsi="Arial" w:cs="Arial"/>
                <w:b/>
                <w:bCs/>
                <w:sz w:val="20"/>
                <w:szCs w:val="20"/>
              </w:rPr>
            </w:pPr>
            <w:r w:rsidRPr="00227958">
              <w:rPr>
                <w:rFonts w:ascii="Arial" w:eastAsia="Times New Roman" w:hAnsi="Arial" w:cs="Arial"/>
                <w:sz w:val="20"/>
                <w:szCs w:val="20"/>
              </w:rPr>
              <w:t xml:space="preserve">Ovaj kolegij treba studentima omogućiti stjecanje najnovijih znanstvenih spoznaja o kompetencijskom profilu suvremenog nastavnika koji kvalificirano i kreativno obnaša stručne pedagoške poslove u okviru procesa odgoja i obrazovanja. </w:t>
            </w:r>
          </w:p>
        </w:tc>
      </w:tr>
      <w:tr w:rsidR="0095060D" w:rsidRPr="00227958"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4"/>
            <w:tcBorders>
              <w:top w:val="single" w:sz="6" w:space="0" w:color="auto"/>
            </w:tcBorders>
            <w:shd w:val="pct5" w:color="auto" w:fill="auto"/>
            <w:vAlign w:val="center"/>
          </w:tcPr>
          <w:p w:rsidR="0095060D" w:rsidRPr="00227958" w:rsidRDefault="0095060D" w:rsidP="0095060D">
            <w:pPr>
              <w:rPr>
                <w:rFonts w:ascii="Arial" w:eastAsia="Times New Roman" w:hAnsi="Arial" w:cs="Arial"/>
                <w:b/>
                <w:bCs/>
                <w:color w:val="000000"/>
                <w:sz w:val="20"/>
                <w:szCs w:val="20"/>
              </w:rPr>
            </w:pPr>
            <w:r w:rsidRPr="00227958">
              <w:rPr>
                <w:rFonts w:ascii="Arial" w:eastAsia="Times New Roman" w:hAnsi="Arial" w:cs="Arial"/>
                <w:b/>
                <w:bCs/>
                <w:color w:val="000000"/>
                <w:sz w:val="20"/>
                <w:szCs w:val="20"/>
              </w:rPr>
              <w:t>1.2. Uvjeti za upis predmeta</w:t>
            </w:r>
          </w:p>
        </w:tc>
      </w:tr>
      <w:tr w:rsidR="0095060D" w:rsidRPr="00227958"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2"/>
        </w:trPr>
        <w:tc>
          <w:tcPr>
            <w:tcW w:w="5000" w:type="pct"/>
            <w:gridSpan w:val="14"/>
            <w:tcBorders>
              <w:bottom w:val="single" w:sz="6" w:space="0" w:color="auto"/>
            </w:tcBorders>
            <w:vAlign w:val="center"/>
          </w:tcPr>
          <w:p w:rsidR="0095060D" w:rsidRPr="00227958" w:rsidRDefault="0095060D" w:rsidP="0095060D">
            <w:pPr>
              <w:rPr>
                <w:rFonts w:ascii="Arial" w:eastAsia="Times New Roman" w:hAnsi="Arial" w:cs="Arial"/>
                <w:sz w:val="20"/>
                <w:szCs w:val="20"/>
              </w:rPr>
            </w:pPr>
            <w:r w:rsidRPr="00227958">
              <w:rPr>
                <w:rFonts w:ascii="Arial" w:eastAsia="Times New Roman" w:hAnsi="Arial" w:cs="Arial"/>
                <w:sz w:val="20"/>
                <w:szCs w:val="20"/>
              </w:rPr>
              <w:t>Uvjeta nema.</w:t>
            </w:r>
          </w:p>
        </w:tc>
      </w:tr>
      <w:tr w:rsidR="0095060D" w:rsidRPr="00227958"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4"/>
            <w:tcBorders>
              <w:top w:val="single" w:sz="6" w:space="0" w:color="auto"/>
            </w:tcBorders>
            <w:shd w:val="pct5" w:color="auto" w:fill="auto"/>
            <w:vAlign w:val="center"/>
          </w:tcPr>
          <w:p w:rsidR="0095060D" w:rsidRPr="00227958" w:rsidRDefault="0095060D" w:rsidP="0095060D">
            <w:pPr>
              <w:rPr>
                <w:rFonts w:ascii="Arial" w:eastAsia="Times New Roman" w:hAnsi="Arial" w:cs="Arial"/>
                <w:b/>
                <w:bCs/>
                <w:sz w:val="20"/>
                <w:szCs w:val="20"/>
              </w:rPr>
            </w:pPr>
            <w:r w:rsidRPr="00227958">
              <w:rPr>
                <w:rFonts w:ascii="Arial" w:eastAsia="Times New Roman" w:hAnsi="Arial" w:cs="Arial"/>
                <w:b/>
                <w:bCs/>
                <w:color w:val="000000"/>
                <w:sz w:val="20"/>
                <w:szCs w:val="20"/>
              </w:rPr>
              <w:t xml:space="preserve">1.3. Očekivani ishodi učenja za predmet </w:t>
            </w:r>
          </w:p>
        </w:tc>
      </w:tr>
      <w:tr w:rsidR="0095060D" w:rsidRPr="00227958"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2"/>
        </w:trPr>
        <w:tc>
          <w:tcPr>
            <w:tcW w:w="5000" w:type="pct"/>
            <w:gridSpan w:val="14"/>
            <w:tcBorders>
              <w:bottom w:val="single" w:sz="6" w:space="0" w:color="auto"/>
            </w:tcBorders>
            <w:vAlign w:val="center"/>
          </w:tcPr>
          <w:p w:rsidR="0095060D" w:rsidRDefault="0095060D" w:rsidP="0095060D">
            <w:pPr>
              <w:spacing w:after="0" w:line="240" w:lineRule="auto"/>
              <w:jc w:val="both"/>
              <w:rPr>
                <w:rFonts w:ascii="Arial" w:eastAsia="Times New Roman" w:hAnsi="Arial" w:cs="Arial"/>
                <w:color w:val="000000"/>
                <w:sz w:val="20"/>
                <w:szCs w:val="20"/>
              </w:rPr>
            </w:pPr>
            <w:r w:rsidRPr="00227958">
              <w:rPr>
                <w:rFonts w:ascii="Arial" w:eastAsia="Times New Roman" w:hAnsi="Arial" w:cs="Arial"/>
                <w:sz w:val="20"/>
                <w:szCs w:val="20"/>
              </w:rPr>
              <w:t xml:space="preserve">Usvojiti </w:t>
            </w:r>
            <w:r w:rsidRPr="00227958">
              <w:rPr>
                <w:rFonts w:ascii="Arial" w:eastAsia="Times New Roman" w:hAnsi="Arial" w:cs="Arial"/>
                <w:i/>
                <w:iCs/>
                <w:sz w:val="20"/>
                <w:szCs w:val="20"/>
              </w:rPr>
              <w:t xml:space="preserve">opće </w:t>
            </w:r>
            <w:r w:rsidRPr="00227958">
              <w:rPr>
                <w:rFonts w:ascii="Arial" w:eastAsia="Times New Roman" w:hAnsi="Arial" w:cs="Arial"/>
                <w:sz w:val="20"/>
                <w:szCs w:val="20"/>
              </w:rPr>
              <w:t xml:space="preserve">kompetencije nastavnika i one iz </w:t>
            </w:r>
            <w:r w:rsidRPr="00227958">
              <w:rPr>
                <w:rFonts w:ascii="Arial" w:eastAsia="Times New Roman" w:hAnsi="Arial" w:cs="Arial"/>
                <w:i/>
                <w:iCs/>
                <w:sz w:val="20"/>
                <w:szCs w:val="20"/>
              </w:rPr>
              <w:t>područja</w:t>
            </w:r>
            <w:r w:rsidRPr="00227958">
              <w:rPr>
                <w:rFonts w:ascii="Arial" w:eastAsia="Times New Roman" w:hAnsi="Arial" w:cs="Arial"/>
                <w:sz w:val="20"/>
                <w:szCs w:val="20"/>
              </w:rPr>
              <w:t xml:space="preserve"> nastavnog rada. </w:t>
            </w:r>
            <w:r w:rsidRPr="00227958">
              <w:rPr>
                <w:rFonts w:ascii="Arial" w:eastAsia="Times New Roman" w:hAnsi="Arial" w:cs="Arial"/>
                <w:color w:val="000000"/>
                <w:sz w:val="20"/>
                <w:szCs w:val="20"/>
              </w:rPr>
              <w:t xml:space="preserve">Razumjeti ulogu nastavnika sa stajališta suvremene pedagogije. </w:t>
            </w:r>
            <w:r w:rsidRPr="00227958">
              <w:rPr>
                <w:rFonts w:ascii="Arial" w:eastAsia="Times New Roman" w:hAnsi="Arial" w:cs="Arial"/>
                <w:sz w:val="20"/>
                <w:szCs w:val="20"/>
              </w:rPr>
              <w:t>Usvojiti opće određenje kompetentnog nastavnika</w:t>
            </w:r>
            <w:r w:rsidRPr="00227958">
              <w:rPr>
                <w:rFonts w:ascii="Arial" w:eastAsia="Times New Roman" w:hAnsi="Arial" w:cs="Arial"/>
                <w:color w:val="000000"/>
                <w:sz w:val="20"/>
                <w:szCs w:val="20"/>
              </w:rPr>
              <w:t xml:space="preserve"> (po</w:t>
            </w:r>
            <w:r w:rsidRPr="00227958">
              <w:rPr>
                <w:rFonts w:ascii="Arial" w:eastAsia="Times New Roman" w:hAnsi="Arial" w:cs="Arial"/>
                <w:sz w:val="20"/>
                <w:szCs w:val="20"/>
              </w:rPr>
              <w:t>lazište i cilj). Objasniti odnos između kompetentnog procesa poučavanja i školskog postignuća. Kritički raspoznati pedagogijske ideje sustava obrazovanja nastavnika temeljene na interdisciplinarnoj znanstvenoj umreženosti i unutarnjoj strukturalnoj složenosti nastavnog rada, jednako kao i pedagogijske ideje stručno-profesionalnog razvoja nastavnika u kontekstu cjeloživotnog učenja.</w:t>
            </w:r>
            <w:r w:rsidRPr="00227958">
              <w:rPr>
                <w:rFonts w:ascii="Arial" w:eastAsia="Times New Roman" w:hAnsi="Arial" w:cs="Arial"/>
                <w:color w:val="000000"/>
                <w:sz w:val="20"/>
                <w:szCs w:val="20"/>
              </w:rPr>
              <w:t xml:space="preserve"> </w:t>
            </w:r>
          </w:p>
          <w:p w:rsidR="00BD667F" w:rsidRPr="00227958" w:rsidRDefault="00BD667F" w:rsidP="0095060D">
            <w:pPr>
              <w:spacing w:after="0" w:line="240" w:lineRule="auto"/>
              <w:jc w:val="both"/>
              <w:rPr>
                <w:rFonts w:ascii="Arial" w:eastAsia="Times New Roman" w:hAnsi="Arial" w:cs="Arial"/>
                <w:sz w:val="20"/>
                <w:szCs w:val="20"/>
              </w:rPr>
            </w:pPr>
          </w:p>
        </w:tc>
      </w:tr>
      <w:tr w:rsidR="0095060D" w:rsidRPr="00227958"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4"/>
            <w:tcBorders>
              <w:top w:val="single" w:sz="6" w:space="0" w:color="auto"/>
            </w:tcBorders>
            <w:shd w:val="pct5" w:color="auto" w:fill="auto"/>
            <w:vAlign w:val="center"/>
          </w:tcPr>
          <w:p w:rsidR="0095060D" w:rsidRPr="00227958" w:rsidRDefault="0095060D" w:rsidP="0095060D">
            <w:pPr>
              <w:rPr>
                <w:rFonts w:ascii="Arial" w:eastAsia="Times New Roman" w:hAnsi="Arial" w:cs="Arial"/>
                <w:b/>
                <w:bCs/>
                <w:sz w:val="20"/>
                <w:szCs w:val="20"/>
              </w:rPr>
            </w:pPr>
            <w:r w:rsidRPr="00227958">
              <w:rPr>
                <w:rFonts w:ascii="Arial" w:eastAsia="Times New Roman" w:hAnsi="Arial" w:cs="Arial"/>
                <w:b/>
                <w:bCs/>
                <w:color w:val="000000"/>
                <w:sz w:val="20"/>
                <w:szCs w:val="20"/>
              </w:rPr>
              <w:t>1.4. Sadržaj predmeta</w:t>
            </w:r>
          </w:p>
        </w:tc>
      </w:tr>
      <w:tr w:rsidR="0095060D" w:rsidRPr="00227958"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2"/>
        </w:trPr>
        <w:tc>
          <w:tcPr>
            <w:tcW w:w="5000" w:type="pct"/>
            <w:gridSpan w:val="14"/>
            <w:vAlign w:val="center"/>
          </w:tcPr>
          <w:p w:rsidR="0095060D" w:rsidRPr="00227958" w:rsidRDefault="0095060D" w:rsidP="0095060D">
            <w:pPr>
              <w:jc w:val="both"/>
              <w:rPr>
                <w:rFonts w:ascii="Arial" w:eastAsia="Times New Roman" w:hAnsi="Arial" w:cs="Arial"/>
                <w:sz w:val="20"/>
                <w:szCs w:val="20"/>
              </w:rPr>
            </w:pPr>
            <w:r w:rsidRPr="00227958">
              <w:rPr>
                <w:rFonts w:ascii="Arial" w:eastAsia="Times New Roman" w:hAnsi="Arial" w:cs="Arial"/>
                <w:sz w:val="20"/>
                <w:szCs w:val="20"/>
              </w:rPr>
              <w:t>Pojam kompetencija, kompetentnost nastavnika (pitanja i dileme). Pedagogijsko mišljenje i kompetentna autonomija nastavnika. Kompetencijski profil suvremenog nastavnika (pedagoška spoznaja i teorije kompetencija, tumačenje i shvaćanje diferenci</w:t>
            </w:r>
            <w:r w:rsidRPr="00227958">
              <w:rPr>
                <w:rFonts w:ascii="Arial" w:eastAsia="Times New Roman" w:hAnsi="Arial" w:cs="Arial"/>
                <w:sz w:val="20"/>
                <w:szCs w:val="20"/>
              </w:rPr>
              <w:softHyphen/>
              <w:t>rane razine procesa odgoja i obrazovanja u suvremenoj školi, suvremena pedagogijska znanost i školska stvarnost). Pedagoške kompetencije nastavnika u kontekstu opće kategorije: - osobne, kognitivne, predmetne, komunikacijske, refleksivne, socijalne, emotivne, interkulturalne i razvojne.  Pedagoške kompetencije nastavnika u kategoriji područja njegova rada: - metodologija izgradnje kurikuluma nastave (kurikularni krug – opći i posebni ciljevi, diferencirani sadržaji poučavanja, situacije i strategije, vrednovanje i samovrednovanje), organizacija i izvođenje procesa odgoja i obrazovanja (didaktički modeli i teorije, teorije kurikuluma i škole), oblikovanje razrednoga ozračja (činitelji: nastavnikova potpora, razredna kohezija, opterećenje učenika), postupak utvrđivanja učenikova postignuća u školi (devet temeljnih kompetencija: školska ocjena, sadržaj pojedine brojčane ocjene, učenikovo znanje, pravednost, objektivnost, kontinuirana provjera, javnost ocjene, analitičke bilješke, umanjivanje straha od školskoga neuspjeha) i izgradnja modela odgojnoga partnerstva roditelja i škole (personalni i institucionalni model – obilježja u 21. stoljeću). Pedagogijske znanosti u jedinstvu razvoja općih kompetencija nastavnika i onih iz područja njegova nastavnog rada. Cjeloživotno učenje i obrazovanje nastavnika (strategijski plan stručno-profesionalnog razvoja nastavnika).</w:t>
            </w:r>
          </w:p>
        </w:tc>
      </w:tr>
      <w:tr w:rsidR="0095060D" w:rsidRPr="00227958"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2"/>
        </w:trPr>
        <w:tc>
          <w:tcPr>
            <w:tcW w:w="2108" w:type="pct"/>
            <w:gridSpan w:val="4"/>
            <w:shd w:val="pct5" w:color="auto" w:fill="auto"/>
            <w:vAlign w:val="center"/>
          </w:tcPr>
          <w:p w:rsidR="0095060D" w:rsidRPr="00227958" w:rsidRDefault="0095060D" w:rsidP="0010458C">
            <w:pPr>
              <w:spacing w:after="0"/>
              <w:rPr>
                <w:rFonts w:ascii="Arial" w:eastAsia="Times New Roman" w:hAnsi="Arial" w:cs="Arial"/>
                <w:b/>
                <w:bCs/>
                <w:color w:val="000000"/>
                <w:sz w:val="20"/>
                <w:szCs w:val="20"/>
              </w:rPr>
            </w:pPr>
            <w:r w:rsidRPr="00227958">
              <w:rPr>
                <w:rFonts w:ascii="Arial" w:eastAsia="Times New Roman" w:hAnsi="Arial" w:cs="Arial"/>
                <w:b/>
                <w:bCs/>
                <w:color w:val="000000"/>
                <w:sz w:val="20"/>
                <w:szCs w:val="20"/>
              </w:rPr>
              <w:lastRenderedPageBreak/>
              <w:t xml:space="preserve">1.5. Vrste izvođenja nastave </w:t>
            </w:r>
          </w:p>
        </w:tc>
        <w:tc>
          <w:tcPr>
            <w:tcW w:w="1561" w:type="pct"/>
            <w:gridSpan w:val="6"/>
            <w:vAlign w:val="center"/>
          </w:tcPr>
          <w:p w:rsidR="0095060D" w:rsidRPr="00227958" w:rsidRDefault="0095060D" w:rsidP="0010458C">
            <w:pPr>
              <w:spacing w:after="0"/>
              <w:rPr>
                <w:rFonts w:ascii="Arial" w:eastAsia="Times New Roman" w:hAnsi="Arial" w:cs="Arial"/>
                <w:b/>
                <w:bCs/>
                <w:sz w:val="20"/>
                <w:szCs w:val="20"/>
              </w:rPr>
            </w:pPr>
            <w:r w:rsidRPr="00227958">
              <w:rPr>
                <w:rFonts w:ascii="Arial" w:eastAsia="Times New Roman" w:hAnsi="Arial" w:cs="Arial"/>
                <w:b/>
                <w:bCs/>
                <w:sz w:val="20"/>
                <w:szCs w:val="20"/>
                <w:shd w:val="clear" w:color="auto" w:fill="F3F3F3"/>
              </w:rPr>
              <w:t xml:space="preserve">X </w:t>
            </w:r>
            <w:r w:rsidRPr="00227958">
              <w:rPr>
                <w:rFonts w:ascii="Arial" w:eastAsia="Times New Roman" w:hAnsi="Arial" w:cs="Arial"/>
                <w:b/>
                <w:bCs/>
                <w:sz w:val="20"/>
                <w:szCs w:val="20"/>
              </w:rPr>
              <w:t>predavanja</w:t>
            </w:r>
          </w:p>
          <w:p w:rsidR="0095060D" w:rsidRPr="00227958" w:rsidRDefault="0095060D" w:rsidP="0010458C">
            <w:pPr>
              <w:spacing w:after="0"/>
              <w:rPr>
                <w:rFonts w:ascii="Arial" w:eastAsia="Times New Roman" w:hAnsi="Arial" w:cs="Arial"/>
                <w:sz w:val="20"/>
                <w:szCs w:val="20"/>
              </w:rPr>
            </w:pPr>
            <w:r w:rsidRPr="00227958">
              <w:rPr>
                <w:rFonts w:ascii="Arial" w:eastAsia="Times New Roman" w:hAnsi="Arial" w:cs="Arial"/>
                <w:sz w:val="20"/>
                <w:szCs w:val="20"/>
              </w:rPr>
              <w:fldChar w:fldCharType="begin">
                <w:ffData>
                  <w:name w:val="Check3"/>
                  <w:enabled/>
                  <w:calcOnExit w:val="0"/>
                  <w:checkBox>
                    <w:sizeAuto/>
                    <w:default w:val="0"/>
                  </w:checkBox>
                </w:ffData>
              </w:fldChar>
            </w:r>
            <w:r w:rsidRPr="00227958">
              <w:rPr>
                <w:rFonts w:ascii="Arial" w:eastAsia="Times New Roman" w:hAnsi="Arial" w:cs="Arial"/>
                <w:sz w:val="20"/>
                <w:szCs w:val="20"/>
              </w:rPr>
              <w:instrText xml:space="preserve"> FORMCHECKBOX </w:instrText>
            </w:r>
            <w:r w:rsidR="009F703E">
              <w:rPr>
                <w:rFonts w:ascii="Arial" w:eastAsia="Times New Roman" w:hAnsi="Arial" w:cs="Arial"/>
                <w:sz w:val="20"/>
                <w:szCs w:val="20"/>
              </w:rPr>
            </w:r>
            <w:r w:rsidR="009F703E">
              <w:rPr>
                <w:rFonts w:ascii="Arial" w:eastAsia="Times New Roman" w:hAnsi="Arial" w:cs="Arial"/>
                <w:sz w:val="20"/>
                <w:szCs w:val="20"/>
              </w:rPr>
              <w:fldChar w:fldCharType="separate"/>
            </w:r>
            <w:r w:rsidRPr="00227958">
              <w:rPr>
                <w:rFonts w:ascii="Arial" w:eastAsia="Times New Roman" w:hAnsi="Arial" w:cs="Arial"/>
                <w:sz w:val="20"/>
                <w:szCs w:val="20"/>
              </w:rPr>
              <w:fldChar w:fldCharType="end"/>
            </w:r>
            <w:r w:rsidRPr="00227958">
              <w:rPr>
                <w:rFonts w:ascii="Arial" w:eastAsia="Times New Roman" w:hAnsi="Arial" w:cs="Arial"/>
                <w:sz w:val="20"/>
                <w:szCs w:val="20"/>
              </w:rPr>
              <w:t>seminari i radionice</w:t>
            </w:r>
          </w:p>
          <w:p w:rsidR="0095060D" w:rsidRPr="00227958" w:rsidRDefault="0095060D" w:rsidP="0010458C">
            <w:pPr>
              <w:spacing w:after="0"/>
              <w:rPr>
                <w:rFonts w:ascii="Arial" w:eastAsia="Times New Roman" w:hAnsi="Arial" w:cs="Arial"/>
                <w:sz w:val="20"/>
                <w:szCs w:val="20"/>
              </w:rPr>
            </w:pPr>
            <w:r w:rsidRPr="00227958">
              <w:rPr>
                <w:rFonts w:ascii="Arial" w:eastAsia="Times New Roman" w:hAnsi="Arial" w:cs="Arial"/>
                <w:sz w:val="20"/>
                <w:szCs w:val="20"/>
              </w:rPr>
              <w:fldChar w:fldCharType="begin">
                <w:ffData>
                  <w:name w:val="Check3"/>
                  <w:enabled/>
                  <w:calcOnExit w:val="0"/>
                  <w:checkBox>
                    <w:sizeAuto/>
                    <w:default w:val="0"/>
                  </w:checkBox>
                </w:ffData>
              </w:fldChar>
            </w:r>
            <w:r w:rsidRPr="00227958">
              <w:rPr>
                <w:rFonts w:ascii="Arial" w:eastAsia="Times New Roman" w:hAnsi="Arial" w:cs="Arial"/>
                <w:sz w:val="20"/>
                <w:szCs w:val="20"/>
              </w:rPr>
              <w:instrText xml:space="preserve"> FORMCHECKBOX </w:instrText>
            </w:r>
            <w:r w:rsidR="009F703E">
              <w:rPr>
                <w:rFonts w:ascii="Arial" w:eastAsia="Times New Roman" w:hAnsi="Arial" w:cs="Arial"/>
                <w:sz w:val="20"/>
                <w:szCs w:val="20"/>
              </w:rPr>
            </w:r>
            <w:r w:rsidR="009F703E">
              <w:rPr>
                <w:rFonts w:ascii="Arial" w:eastAsia="Times New Roman" w:hAnsi="Arial" w:cs="Arial"/>
                <w:sz w:val="20"/>
                <w:szCs w:val="20"/>
              </w:rPr>
              <w:fldChar w:fldCharType="separate"/>
            </w:r>
            <w:r w:rsidRPr="00227958">
              <w:rPr>
                <w:rFonts w:ascii="Arial" w:eastAsia="Times New Roman" w:hAnsi="Arial" w:cs="Arial"/>
                <w:sz w:val="20"/>
                <w:szCs w:val="20"/>
              </w:rPr>
              <w:fldChar w:fldCharType="end"/>
            </w:r>
            <w:r w:rsidRPr="00227958">
              <w:rPr>
                <w:rFonts w:ascii="Arial" w:eastAsia="Times New Roman" w:hAnsi="Arial" w:cs="Arial"/>
                <w:sz w:val="20"/>
                <w:szCs w:val="20"/>
              </w:rPr>
              <w:t xml:space="preserve"> vježbe</w:t>
            </w:r>
          </w:p>
          <w:p w:rsidR="0095060D" w:rsidRPr="00227958" w:rsidRDefault="0095060D" w:rsidP="0010458C">
            <w:pPr>
              <w:spacing w:after="0"/>
              <w:rPr>
                <w:rFonts w:ascii="Arial" w:eastAsia="Times New Roman" w:hAnsi="Arial" w:cs="Arial"/>
                <w:sz w:val="20"/>
                <w:szCs w:val="20"/>
              </w:rPr>
            </w:pPr>
            <w:r w:rsidRPr="00227958">
              <w:rPr>
                <w:rFonts w:ascii="Arial" w:eastAsia="Times New Roman" w:hAnsi="Arial" w:cs="Arial"/>
                <w:sz w:val="20"/>
                <w:szCs w:val="20"/>
              </w:rPr>
              <w:fldChar w:fldCharType="begin">
                <w:ffData>
                  <w:name w:val="Check4"/>
                  <w:enabled/>
                  <w:calcOnExit w:val="0"/>
                  <w:checkBox>
                    <w:sizeAuto/>
                    <w:default w:val="0"/>
                  </w:checkBox>
                </w:ffData>
              </w:fldChar>
            </w:r>
            <w:r w:rsidRPr="00227958">
              <w:rPr>
                <w:rFonts w:ascii="Arial" w:eastAsia="Times New Roman" w:hAnsi="Arial" w:cs="Arial"/>
                <w:sz w:val="20"/>
                <w:szCs w:val="20"/>
              </w:rPr>
              <w:instrText xml:space="preserve"> FORMCHECKBOX </w:instrText>
            </w:r>
            <w:r w:rsidR="009F703E">
              <w:rPr>
                <w:rFonts w:ascii="Arial" w:eastAsia="Times New Roman" w:hAnsi="Arial" w:cs="Arial"/>
                <w:sz w:val="20"/>
                <w:szCs w:val="20"/>
              </w:rPr>
            </w:r>
            <w:r w:rsidR="009F703E">
              <w:rPr>
                <w:rFonts w:ascii="Arial" w:eastAsia="Times New Roman" w:hAnsi="Arial" w:cs="Arial"/>
                <w:sz w:val="20"/>
                <w:szCs w:val="20"/>
              </w:rPr>
              <w:fldChar w:fldCharType="separate"/>
            </w:r>
            <w:r w:rsidRPr="00227958">
              <w:rPr>
                <w:rFonts w:ascii="Arial" w:eastAsia="Times New Roman" w:hAnsi="Arial" w:cs="Arial"/>
                <w:sz w:val="20"/>
                <w:szCs w:val="20"/>
              </w:rPr>
              <w:fldChar w:fldCharType="end"/>
            </w:r>
            <w:r w:rsidRPr="00227958">
              <w:rPr>
                <w:rFonts w:ascii="Arial" w:eastAsia="Times New Roman" w:hAnsi="Arial" w:cs="Arial"/>
                <w:sz w:val="20"/>
                <w:szCs w:val="20"/>
              </w:rPr>
              <w:t xml:space="preserve"> obrazovanje na daljinu</w:t>
            </w:r>
          </w:p>
          <w:p w:rsidR="0095060D" w:rsidRPr="00227958" w:rsidRDefault="0095060D" w:rsidP="0010458C">
            <w:pPr>
              <w:spacing w:after="0"/>
              <w:rPr>
                <w:rFonts w:ascii="Arial" w:eastAsia="Times New Roman" w:hAnsi="Arial" w:cs="Arial"/>
                <w:sz w:val="20"/>
                <w:szCs w:val="20"/>
              </w:rPr>
            </w:pPr>
            <w:r w:rsidRPr="00227958">
              <w:rPr>
                <w:rFonts w:ascii="Arial" w:eastAsia="Times New Roman" w:hAnsi="Arial" w:cs="Arial"/>
                <w:sz w:val="20"/>
                <w:szCs w:val="20"/>
              </w:rPr>
              <w:fldChar w:fldCharType="begin">
                <w:ffData>
                  <w:name w:val="Check9"/>
                  <w:enabled/>
                  <w:calcOnExit w:val="0"/>
                  <w:checkBox>
                    <w:sizeAuto/>
                    <w:default w:val="0"/>
                  </w:checkBox>
                </w:ffData>
              </w:fldChar>
            </w:r>
            <w:r w:rsidRPr="00227958">
              <w:rPr>
                <w:rFonts w:ascii="Arial" w:eastAsia="Times New Roman" w:hAnsi="Arial" w:cs="Arial"/>
                <w:sz w:val="20"/>
                <w:szCs w:val="20"/>
              </w:rPr>
              <w:instrText xml:space="preserve"> FORMCHECKBOX </w:instrText>
            </w:r>
            <w:r w:rsidR="009F703E">
              <w:rPr>
                <w:rFonts w:ascii="Arial" w:eastAsia="Times New Roman" w:hAnsi="Arial" w:cs="Arial"/>
                <w:sz w:val="20"/>
                <w:szCs w:val="20"/>
              </w:rPr>
            </w:r>
            <w:r w:rsidR="009F703E">
              <w:rPr>
                <w:rFonts w:ascii="Arial" w:eastAsia="Times New Roman" w:hAnsi="Arial" w:cs="Arial"/>
                <w:sz w:val="20"/>
                <w:szCs w:val="20"/>
              </w:rPr>
              <w:fldChar w:fldCharType="separate"/>
            </w:r>
            <w:r w:rsidRPr="00227958">
              <w:rPr>
                <w:rFonts w:ascii="Arial" w:eastAsia="Times New Roman" w:hAnsi="Arial" w:cs="Arial"/>
                <w:sz w:val="20"/>
                <w:szCs w:val="20"/>
              </w:rPr>
              <w:fldChar w:fldCharType="end"/>
            </w:r>
            <w:r w:rsidRPr="00227958">
              <w:rPr>
                <w:rFonts w:ascii="Arial" w:eastAsia="Times New Roman" w:hAnsi="Arial" w:cs="Arial"/>
                <w:sz w:val="20"/>
                <w:szCs w:val="20"/>
              </w:rPr>
              <w:t xml:space="preserve"> terenska nastava</w:t>
            </w:r>
          </w:p>
        </w:tc>
        <w:tc>
          <w:tcPr>
            <w:tcW w:w="1331" w:type="pct"/>
            <w:gridSpan w:val="4"/>
            <w:tcBorders>
              <w:bottom w:val="nil"/>
            </w:tcBorders>
            <w:vAlign w:val="center"/>
          </w:tcPr>
          <w:p w:rsidR="0095060D" w:rsidRPr="00227958" w:rsidRDefault="0095060D" w:rsidP="0010458C">
            <w:pPr>
              <w:spacing w:after="0"/>
              <w:rPr>
                <w:rFonts w:ascii="Arial" w:eastAsia="Times New Roman" w:hAnsi="Arial" w:cs="Arial"/>
                <w:b/>
                <w:bCs/>
                <w:sz w:val="20"/>
                <w:szCs w:val="20"/>
              </w:rPr>
            </w:pPr>
            <w:r w:rsidRPr="00227958">
              <w:rPr>
                <w:rFonts w:ascii="Arial" w:eastAsia="Times New Roman" w:hAnsi="Arial" w:cs="Arial"/>
                <w:b/>
                <w:bCs/>
                <w:sz w:val="20"/>
                <w:szCs w:val="20"/>
              </w:rPr>
              <w:t>X samostalni zadaci</w:t>
            </w:r>
          </w:p>
          <w:p w:rsidR="0095060D" w:rsidRPr="00227958" w:rsidRDefault="0095060D" w:rsidP="0010458C">
            <w:pPr>
              <w:spacing w:after="0"/>
              <w:rPr>
                <w:rFonts w:ascii="Arial" w:eastAsia="Times New Roman" w:hAnsi="Arial" w:cs="Arial"/>
                <w:sz w:val="20"/>
                <w:szCs w:val="20"/>
              </w:rPr>
            </w:pPr>
            <w:r w:rsidRPr="00227958">
              <w:rPr>
                <w:rFonts w:ascii="Arial" w:eastAsia="Times New Roman" w:hAnsi="Arial" w:cs="Arial"/>
                <w:sz w:val="20"/>
                <w:szCs w:val="20"/>
              </w:rPr>
              <w:fldChar w:fldCharType="begin">
                <w:ffData>
                  <w:name w:val="Check6"/>
                  <w:enabled/>
                  <w:calcOnExit w:val="0"/>
                  <w:checkBox>
                    <w:sizeAuto/>
                    <w:default w:val="0"/>
                  </w:checkBox>
                </w:ffData>
              </w:fldChar>
            </w:r>
            <w:r w:rsidRPr="00227958">
              <w:rPr>
                <w:rFonts w:ascii="Arial" w:eastAsia="Times New Roman" w:hAnsi="Arial" w:cs="Arial"/>
                <w:sz w:val="20"/>
                <w:szCs w:val="20"/>
              </w:rPr>
              <w:instrText xml:space="preserve"> FORMCHECKBOX </w:instrText>
            </w:r>
            <w:r w:rsidR="009F703E">
              <w:rPr>
                <w:rFonts w:ascii="Arial" w:eastAsia="Times New Roman" w:hAnsi="Arial" w:cs="Arial"/>
                <w:sz w:val="20"/>
                <w:szCs w:val="20"/>
              </w:rPr>
            </w:r>
            <w:r w:rsidR="009F703E">
              <w:rPr>
                <w:rFonts w:ascii="Arial" w:eastAsia="Times New Roman" w:hAnsi="Arial" w:cs="Arial"/>
                <w:sz w:val="20"/>
                <w:szCs w:val="20"/>
              </w:rPr>
              <w:fldChar w:fldCharType="separate"/>
            </w:r>
            <w:r w:rsidRPr="00227958">
              <w:rPr>
                <w:rFonts w:ascii="Arial" w:eastAsia="Times New Roman" w:hAnsi="Arial" w:cs="Arial"/>
                <w:sz w:val="20"/>
                <w:szCs w:val="20"/>
              </w:rPr>
              <w:fldChar w:fldCharType="end"/>
            </w:r>
            <w:r w:rsidRPr="00227958">
              <w:rPr>
                <w:rFonts w:ascii="Arial" w:eastAsia="Times New Roman" w:hAnsi="Arial" w:cs="Arial"/>
                <w:sz w:val="20"/>
                <w:szCs w:val="20"/>
              </w:rPr>
              <w:t xml:space="preserve"> multimedija i mreža</w:t>
            </w:r>
          </w:p>
          <w:p w:rsidR="0095060D" w:rsidRPr="00227958" w:rsidRDefault="0095060D" w:rsidP="0010458C">
            <w:pPr>
              <w:spacing w:after="0"/>
              <w:rPr>
                <w:rFonts w:ascii="Arial" w:eastAsia="Times New Roman" w:hAnsi="Arial" w:cs="Arial"/>
                <w:sz w:val="20"/>
                <w:szCs w:val="20"/>
              </w:rPr>
            </w:pPr>
            <w:r w:rsidRPr="00227958">
              <w:rPr>
                <w:rFonts w:ascii="Arial" w:eastAsia="Times New Roman" w:hAnsi="Arial" w:cs="Arial"/>
                <w:sz w:val="20"/>
                <w:szCs w:val="20"/>
              </w:rPr>
              <w:fldChar w:fldCharType="begin">
                <w:ffData>
                  <w:name w:val="Check7"/>
                  <w:enabled/>
                  <w:calcOnExit w:val="0"/>
                  <w:checkBox>
                    <w:sizeAuto/>
                    <w:default w:val="0"/>
                  </w:checkBox>
                </w:ffData>
              </w:fldChar>
            </w:r>
            <w:r w:rsidRPr="00227958">
              <w:rPr>
                <w:rFonts w:ascii="Arial" w:eastAsia="Times New Roman" w:hAnsi="Arial" w:cs="Arial"/>
                <w:sz w:val="20"/>
                <w:szCs w:val="20"/>
              </w:rPr>
              <w:instrText xml:space="preserve"> FORMCHECKBOX </w:instrText>
            </w:r>
            <w:r w:rsidR="009F703E">
              <w:rPr>
                <w:rFonts w:ascii="Arial" w:eastAsia="Times New Roman" w:hAnsi="Arial" w:cs="Arial"/>
                <w:sz w:val="20"/>
                <w:szCs w:val="20"/>
              </w:rPr>
            </w:r>
            <w:r w:rsidR="009F703E">
              <w:rPr>
                <w:rFonts w:ascii="Arial" w:eastAsia="Times New Roman" w:hAnsi="Arial" w:cs="Arial"/>
                <w:sz w:val="20"/>
                <w:szCs w:val="20"/>
              </w:rPr>
              <w:fldChar w:fldCharType="separate"/>
            </w:r>
            <w:r w:rsidRPr="00227958">
              <w:rPr>
                <w:rFonts w:ascii="Arial" w:eastAsia="Times New Roman" w:hAnsi="Arial" w:cs="Arial"/>
                <w:sz w:val="20"/>
                <w:szCs w:val="20"/>
              </w:rPr>
              <w:fldChar w:fldCharType="end"/>
            </w:r>
            <w:r w:rsidRPr="00227958">
              <w:rPr>
                <w:rFonts w:ascii="Arial" w:eastAsia="Times New Roman" w:hAnsi="Arial" w:cs="Arial"/>
                <w:sz w:val="20"/>
                <w:szCs w:val="20"/>
              </w:rPr>
              <w:t xml:space="preserve"> laboratorij</w:t>
            </w:r>
          </w:p>
          <w:p w:rsidR="0095060D" w:rsidRPr="00227958" w:rsidRDefault="0095060D" w:rsidP="0010458C">
            <w:pPr>
              <w:spacing w:after="0"/>
              <w:rPr>
                <w:rFonts w:ascii="Arial" w:eastAsia="Times New Roman" w:hAnsi="Arial" w:cs="Arial"/>
                <w:sz w:val="20"/>
                <w:szCs w:val="20"/>
              </w:rPr>
            </w:pPr>
            <w:r w:rsidRPr="00227958">
              <w:rPr>
                <w:rFonts w:ascii="Arial" w:eastAsia="Times New Roman" w:hAnsi="Arial" w:cs="Arial"/>
                <w:sz w:val="20"/>
                <w:szCs w:val="20"/>
              </w:rPr>
              <w:fldChar w:fldCharType="begin">
                <w:ffData>
                  <w:name w:val="Check8"/>
                  <w:enabled/>
                  <w:calcOnExit w:val="0"/>
                  <w:checkBox>
                    <w:sizeAuto/>
                    <w:default w:val="0"/>
                    <w:checked w:val="0"/>
                  </w:checkBox>
                </w:ffData>
              </w:fldChar>
            </w:r>
            <w:r w:rsidRPr="00227958">
              <w:rPr>
                <w:rFonts w:ascii="Arial" w:eastAsia="Times New Roman" w:hAnsi="Arial" w:cs="Arial"/>
                <w:sz w:val="20"/>
                <w:szCs w:val="20"/>
              </w:rPr>
              <w:instrText xml:space="preserve"> FORMCHECKBOX </w:instrText>
            </w:r>
            <w:r w:rsidR="009F703E">
              <w:rPr>
                <w:rFonts w:ascii="Arial" w:eastAsia="Times New Roman" w:hAnsi="Arial" w:cs="Arial"/>
                <w:sz w:val="20"/>
                <w:szCs w:val="20"/>
              </w:rPr>
            </w:r>
            <w:r w:rsidR="009F703E">
              <w:rPr>
                <w:rFonts w:ascii="Arial" w:eastAsia="Times New Roman" w:hAnsi="Arial" w:cs="Arial"/>
                <w:sz w:val="20"/>
                <w:szCs w:val="20"/>
              </w:rPr>
              <w:fldChar w:fldCharType="separate"/>
            </w:r>
            <w:r w:rsidRPr="00227958">
              <w:rPr>
                <w:rFonts w:ascii="Arial" w:eastAsia="Times New Roman" w:hAnsi="Arial" w:cs="Arial"/>
                <w:sz w:val="20"/>
                <w:szCs w:val="20"/>
              </w:rPr>
              <w:fldChar w:fldCharType="end"/>
            </w:r>
            <w:r w:rsidRPr="00227958">
              <w:rPr>
                <w:rFonts w:ascii="Arial" w:eastAsia="Times New Roman" w:hAnsi="Arial" w:cs="Arial"/>
                <w:sz w:val="20"/>
                <w:szCs w:val="20"/>
              </w:rPr>
              <w:t xml:space="preserve"> mentorski rad</w:t>
            </w:r>
          </w:p>
          <w:p w:rsidR="0095060D" w:rsidRPr="00227958" w:rsidRDefault="0095060D" w:rsidP="0010458C">
            <w:pPr>
              <w:spacing w:after="0"/>
              <w:rPr>
                <w:rFonts w:ascii="Arial" w:eastAsia="Times New Roman" w:hAnsi="Arial" w:cs="Arial"/>
                <w:b/>
                <w:bCs/>
                <w:sz w:val="20"/>
                <w:szCs w:val="20"/>
              </w:rPr>
            </w:pPr>
            <w:r w:rsidRPr="00227958">
              <w:rPr>
                <w:rFonts w:ascii="Arial" w:eastAsia="Times New Roman" w:hAnsi="Arial" w:cs="Arial"/>
                <w:b/>
                <w:bCs/>
                <w:sz w:val="20"/>
                <w:szCs w:val="20"/>
              </w:rPr>
              <w:t>X  konzultacije</w:t>
            </w:r>
          </w:p>
          <w:p w:rsidR="0095060D" w:rsidRPr="00227958" w:rsidRDefault="0095060D" w:rsidP="0010458C">
            <w:pPr>
              <w:spacing w:after="0"/>
              <w:rPr>
                <w:rFonts w:ascii="Arial" w:eastAsia="Times New Roman" w:hAnsi="Arial" w:cs="Arial"/>
                <w:sz w:val="20"/>
                <w:szCs w:val="20"/>
              </w:rPr>
            </w:pPr>
            <w:r w:rsidRPr="00227958">
              <w:rPr>
                <w:rFonts w:ascii="Arial" w:eastAsia="Times New Roman" w:hAnsi="Arial" w:cs="Arial"/>
                <w:sz w:val="20"/>
                <w:szCs w:val="20"/>
              </w:rPr>
              <w:fldChar w:fldCharType="begin">
                <w:ffData>
                  <w:name w:val="Check10"/>
                  <w:enabled/>
                  <w:calcOnExit w:val="0"/>
                  <w:checkBox>
                    <w:sizeAuto/>
                    <w:default w:val="0"/>
                    <w:checked w:val="0"/>
                  </w:checkBox>
                </w:ffData>
              </w:fldChar>
            </w:r>
            <w:r w:rsidRPr="00227958">
              <w:rPr>
                <w:rFonts w:ascii="Arial" w:eastAsia="Times New Roman" w:hAnsi="Arial" w:cs="Arial"/>
                <w:sz w:val="20"/>
                <w:szCs w:val="20"/>
              </w:rPr>
              <w:instrText xml:space="preserve"> FORMCHECKBOX </w:instrText>
            </w:r>
            <w:r w:rsidR="009F703E">
              <w:rPr>
                <w:rFonts w:ascii="Arial" w:eastAsia="Times New Roman" w:hAnsi="Arial" w:cs="Arial"/>
                <w:sz w:val="20"/>
                <w:szCs w:val="20"/>
              </w:rPr>
            </w:r>
            <w:r w:rsidR="009F703E">
              <w:rPr>
                <w:rFonts w:ascii="Arial" w:eastAsia="Times New Roman" w:hAnsi="Arial" w:cs="Arial"/>
                <w:sz w:val="20"/>
                <w:szCs w:val="20"/>
              </w:rPr>
              <w:fldChar w:fldCharType="separate"/>
            </w:r>
            <w:r w:rsidRPr="00227958">
              <w:rPr>
                <w:rFonts w:ascii="Arial" w:eastAsia="Times New Roman" w:hAnsi="Arial" w:cs="Arial"/>
                <w:sz w:val="20"/>
                <w:szCs w:val="20"/>
              </w:rPr>
              <w:fldChar w:fldCharType="end"/>
            </w:r>
            <w:r w:rsidRPr="00227958">
              <w:rPr>
                <w:rFonts w:ascii="Arial" w:eastAsia="Times New Roman" w:hAnsi="Arial" w:cs="Arial"/>
                <w:sz w:val="20"/>
                <w:szCs w:val="20"/>
              </w:rPr>
              <w:t xml:space="preserve"> ostalo </w:t>
            </w:r>
          </w:p>
        </w:tc>
      </w:tr>
      <w:tr w:rsidR="0095060D" w:rsidRPr="00227958"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2108" w:type="pct"/>
            <w:gridSpan w:val="4"/>
            <w:shd w:val="pct5" w:color="auto" w:fill="auto"/>
            <w:vAlign w:val="center"/>
          </w:tcPr>
          <w:p w:rsidR="0095060D" w:rsidRPr="00227958" w:rsidRDefault="0095060D" w:rsidP="0095060D">
            <w:pPr>
              <w:rPr>
                <w:rFonts w:ascii="Arial" w:eastAsia="Times New Roman" w:hAnsi="Arial" w:cs="Arial"/>
                <w:b/>
                <w:bCs/>
                <w:color w:val="000000"/>
                <w:sz w:val="20"/>
                <w:szCs w:val="20"/>
              </w:rPr>
            </w:pPr>
            <w:r w:rsidRPr="00227958">
              <w:rPr>
                <w:rFonts w:ascii="Arial" w:eastAsia="Times New Roman" w:hAnsi="Arial" w:cs="Arial"/>
                <w:b/>
                <w:bCs/>
                <w:color w:val="000000"/>
                <w:sz w:val="20"/>
                <w:szCs w:val="20"/>
              </w:rPr>
              <w:t>1.6. Komentari</w:t>
            </w:r>
          </w:p>
        </w:tc>
        <w:tc>
          <w:tcPr>
            <w:tcW w:w="2892" w:type="pct"/>
            <w:gridSpan w:val="10"/>
            <w:vAlign w:val="center"/>
          </w:tcPr>
          <w:p w:rsidR="0095060D" w:rsidRPr="00227958" w:rsidRDefault="0095060D" w:rsidP="0095060D">
            <w:pPr>
              <w:rPr>
                <w:rFonts w:ascii="Arial" w:eastAsia="Times New Roman" w:hAnsi="Arial" w:cs="Arial"/>
                <w:b/>
                <w:bCs/>
                <w:sz w:val="20"/>
                <w:szCs w:val="20"/>
              </w:rPr>
            </w:pPr>
          </w:p>
        </w:tc>
      </w:tr>
      <w:tr w:rsidR="0095060D" w:rsidRPr="00227958"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4"/>
            <w:shd w:val="pct5" w:color="auto" w:fill="auto"/>
            <w:vAlign w:val="center"/>
          </w:tcPr>
          <w:p w:rsidR="0095060D" w:rsidRPr="00227958" w:rsidRDefault="0095060D" w:rsidP="0095060D">
            <w:pPr>
              <w:rPr>
                <w:rFonts w:ascii="Arial" w:eastAsia="Times New Roman" w:hAnsi="Arial" w:cs="Arial"/>
                <w:b/>
                <w:bCs/>
                <w:color w:val="000000"/>
                <w:sz w:val="20"/>
                <w:szCs w:val="20"/>
              </w:rPr>
            </w:pPr>
            <w:r w:rsidRPr="00227958">
              <w:rPr>
                <w:rFonts w:ascii="Arial" w:eastAsia="Times New Roman" w:hAnsi="Arial" w:cs="Arial"/>
                <w:b/>
                <w:bCs/>
                <w:color w:val="000000"/>
                <w:sz w:val="20"/>
                <w:szCs w:val="20"/>
              </w:rPr>
              <w:t>1.7. Obveze studenata</w:t>
            </w:r>
          </w:p>
        </w:tc>
      </w:tr>
      <w:tr w:rsidR="0095060D" w:rsidRPr="00227958"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2"/>
        </w:trPr>
        <w:tc>
          <w:tcPr>
            <w:tcW w:w="5000" w:type="pct"/>
            <w:gridSpan w:val="14"/>
            <w:vAlign w:val="center"/>
          </w:tcPr>
          <w:p w:rsidR="0095060D" w:rsidRPr="00227958" w:rsidRDefault="0095060D" w:rsidP="0095060D">
            <w:pPr>
              <w:spacing w:after="40"/>
              <w:rPr>
                <w:rFonts w:ascii="Arial" w:eastAsia="Times New Roman" w:hAnsi="Arial" w:cs="Arial"/>
                <w:sz w:val="20"/>
                <w:szCs w:val="20"/>
              </w:rPr>
            </w:pPr>
            <w:r w:rsidRPr="00227958">
              <w:rPr>
                <w:rFonts w:ascii="Arial" w:eastAsia="Times New Roman" w:hAnsi="Arial" w:cs="Arial"/>
                <w:sz w:val="20"/>
                <w:szCs w:val="20"/>
              </w:rPr>
              <w:t>Aktivno sudjelovanje u nastavi. Individualni zadaci. Usmeni ispit.</w:t>
            </w:r>
          </w:p>
        </w:tc>
      </w:tr>
      <w:tr w:rsidR="0095060D" w:rsidRPr="00227958"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4"/>
            <w:shd w:val="pct5" w:color="auto" w:fill="auto"/>
            <w:vAlign w:val="center"/>
          </w:tcPr>
          <w:p w:rsidR="0095060D" w:rsidRPr="00227958" w:rsidRDefault="0095060D" w:rsidP="0095060D">
            <w:pPr>
              <w:rPr>
                <w:rFonts w:ascii="Arial" w:eastAsia="Times New Roman" w:hAnsi="Arial" w:cs="Arial"/>
                <w:b/>
                <w:bCs/>
                <w:color w:val="000000"/>
                <w:sz w:val="20"/>
                <w:szCs w:val="20"/>
              </w:rPr>
            </w:pPr>
            <w:r w:rsidRPr="00227958">
              <w:rPr>
                <w:rFonts w:ascii="Arial" w:eastAsia="Times New Roman" w:hAnsi="Arial" w:cs="Arial"/>
                <w:b/>
                <w:bCs/>
                <w:color w:val="000000"/>
                <w:sz w:val="20"/>
                <w:szCs w:val="20"/>
              </w:rPr>
              <w:t>1.8. Praćenje rada studenata</w:t>
            </w:r>
          </w:p>
        </w:tc>
      </w:tr>
      <w:tr w:rsidR="0095060D" w:rsidRPr="00227958"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930" w:type="pct"/>
            <w:vAlign w:val="center"/>
          </w:tcPr>
          <w:p w:rsidR="0095060D" w:rsidRPr="00227958" w:rsidRDefault="0095060D" w:rsidP="0095060D">
            <w:pPr>
              <w:rPr>
                <w:rFonts w:ascii="Arial" w:eastAsia="Times New Roman" w:hAnsi="Arial" w:cs="Arial"/>
                <w:b/>
                <w:bCs/>
                <w:color w:val="000000"/>
                <w:sz w:val="20"/>
                <w:szCs w:val="20"/>
              </w:rPr>
            </w:pPr>
            <w:r w:rsidRPr="00227958">
              <w:rPr>
                <w:rFonts w:ascii="Arial" w:eastAsia="Times New Roman" w:hAnsi="Arial" w:cs="Arial"/>
                <w:b/>
                <w:bCs/>
                <w:color w:val="000000"/>
                <w:sz w:val="20"/>
                <w:szCs w:val="20"/>
              </w:rPr>
              <w:t>Pohađanje nastave</w:t>
            </w:r>
          </w:p>
        </w:tc>
        <w:tc>
          <w:tcPr>
            <w:tcW w:w="196" w:type="pct"/>
            <w:vAlign w:val="center"/>
          </w:tcPr>
          <w:p w:rsidR="0095060D" w:rsidRPr="00227958" w:rsidRDefault="0095060D" w:rsidP="0095060D">
            <w:pPr>
              <w:rPr>
                <w:rFonts w:ascii="Arial" w:eastAsia="Times New Roman" w:hAnsi="Arial" w:cs="Arial"/>
                <w:b/>
                <w:bCs/>
                <w:color w:val="000000"/>
                <w:sz w:val="20"/>
                <w:szCs w:val="20"/>
              </w:rPr>
            </w:pPr>
            <w:r w:rsidRPr="00227958">
              <w:rPr>
                <w:rFonts w:ascii="Arial" w:eastAsia="Times New Roman" w:hAnsi="Arial" w:cs="Arial"/>
                <w:b/>
                <w:bCs/>
                <w:color w:val="000000"/>
                <w:sz w:val="20"/>
                <w:szCs w:val="20"/>
              </w:rPr>
              <w:t>x</w:t>
            </w:r>
          </w:p>
        </w:tc>
        <w:tc>
          <w:tcPr>
            <w:tcW w:w="1453" w:type="pct"/>
            <w:gridSpan w:val="3"/>
            <w:vAlign w:val="center"/>
          </w:tcPr>
          <w:p w:rsidR="0095060D" w:rsidRPr="00227958" w:rsidRDefault="0095060D" w:rsidP="0095060D">
            <w:pPr>
              <w:rPr>
                <w:rFonts w:ascii="Arial" w:eastAsia="Times New Roman" w:hAnsi="Arial" w:cs="Arial"/>
                <w:b/>
                <w:bCs/>
                <w:color w:val="000000"/>
                <w:sz w:val="20"/>
                <w:szCs w:val="20"/>
              </w:rPr>
            </w:pPr>
            <w:r w:rsidRPr="00227958">
              <w:rPr>
                <w:rFonts w:ascii="Arial" w:eastAsia="Times New Roman" w:hAnsi="Arial" w:cs="Arial"/>
                <w:b/>
                <w:bCs/>
                <w:color w:val="000000"/>
                <w:sz w:val="20"/>
                <w:szCs w:val="20"/>
              </w:rPr>
              <w:t>Aktivnost u nastavi</w:t>
            </w:r>
          </w:p>
        </w:tc>
        <w:tc>
          <w:tcPr>
            <w:tcW w:w="194" w:type="pct"/>
            <w:vAlign w:val="center"/>
          </w:tcPr>
          <w:p w:rsidR="0095060D" w:rsidRPr="00227958" w:rsidRDefault="0095060D" w:rsidP="0095060D">
            <w:pPr>
              <w:rPr>
                <w:rFonts w:ascii="Arial" w:eastAsia="Times New Roman" w:hAnsi="Arial" w:cs="Arial"/>
                <w:b/>
                <w:bCs/>
                <w:color w:val="000000"/>
                <w:sz w:val="20"/>
                <w:szCs w:val="20"/>
              </w:rPr>
            </w:pPr>
            <w:r w:rsidRPr="00227958">
              <w:rPr>
                <w:rFonts w:ascii="Arial" w:eastAsia="Times New Roman" w:hAnsi="Arial" w:cs="Arial"/>
                <w:b/>
                <w:bCs/>
                <w:color w:val="000000"/>
                <w:sz w:val="20"/>
                <w:szCs w:val="20"/>
              </w:rPr>
              <w:t>x</w:t>
            </w:r>
          </w:p>
        </w:tc>
        <w:tc>
          <w:tcPr>
            <w:tcW w:w="778" w:type="pct"/>
            <w:gridSpan w:val="3"/>
            <w:vAlign w:val="center"/>
          </w:tcPr>
          <w:p w:rsidR="0095060D" w:rsidRPr="00227958" w:rsidRDefault="0095060D" w:rsidP="0095060D">
            <w:pPr>
              <w:rPr>
                <w:rFonts w:ascii="Arial" w:eastAsia="Times New Roman" w:hAnsi="Arial" w:cs="Arial"/>
                <w:color w:val="000000"/>
                <w:sz w:val="20"/>
                <w:szCs w:val="20"/>
              </w:rPr>
            </w:pPr>
            <w:r w:rsidRPr="00227958">
              <w:rPr>
                <w:rFonts w:ascii="Arial" w:eastAsia="Times New Roman" w:hAnsi="Arial" w:cs="Arial"/>
                <w:color w:val="000000"/>
                <w:sz w:val="20"/>
                <w:szCs w:val="20"/>
              </w:rPr>
              <w:t>Seminarski rad</w:t>
            </w:r>
          </w:p>
        </w:tc>
        <w:tc>
          <w:tcPr>
            <w:tcW w:w="200" w:type="pct"/>
            <w:gridSpan w:val="2"/>
            <w:vAlign w:val="center"/>
          </w:tcPr>
          <w:p w:rsidR="0095060D" w:rsidRPr="00227958" w:rsidRDefault="0095060D" w:rsidP="0095060D">
            <w:pPr>
              <w:rPr>
                <w:rFonts w:ascii="Arial" w:eastAsia="Times New Roman" w:hAnsi="Arial" w:cs="Arial"/>
                <w:color w:val="000000"/>
                <w:sz w:val="20"/>
                <w:szCs w:val="20"/>
              </w:rPr>
            </w:pPr>
          </w:p>
        </w:tc>
        <w:tc>
          <w:tcPr>
            <w:tcW w:w="1057" w:type="pct"/>
            <w:gridSpan w:val="2"/>
            <w:vAlign w:val="center"/>
          </w:tcPr>
          <w:p w:rsidR="0095060D" w:rsidRPr="00227958" w:rsidRDefault="0095060D" w:rsidP="0095060D">
            <w:pPr>
              <w:rPr>
                <w:rFonts w:ascii="Arial" w:eastAsia="Times New Roman" w:hAnsi="Arial" w:cs="Arial"/>
                <w:color w:val="000000"/>
                <w:sz w:val="20"/>
                <w:szCs w:val="20"/>
              </w:rPr>
            </w:pPr>
            <w:r w:rsidRPr="00227958">
              <w:rPr>
                <w:rFonts w:ascii="Arial" w:eastAsia="Times New Roman" w:hAnsi="Arial" w:cs="Arial"/>
                <w:color w:val="000000"/>
                <w:sz w:val="20"/>
                <w:szCs w:val="20"/>
              </w:rPr>
              <w:t>Eksperimentalni rad</w:t>
            </w:r>
          </w:p>
        </w:tc>
        <w:tc>
          <w:tcPr>
            <w:tcW w:w="192" w:type="pct"/>
            <w:vAlign w:val="center"/>
          </w:tcPr>
          <w:p w:rsidR="0095060D" w:rsidRPr="00227958" w:rsidRDefault="0095060D" w:rsidP="0095060D">
            <w:pPr>
              <w:jc w:val="center"/>
              <w:rPr>
                <w:rFonts w:ascii="Arial" w:eastAsia="Times New Roman" w:hAnsi="Arial" w:cs="Arial"/>
                <w:color w:val="000000"/>
                <w:sz w:val="20"/>
                <w:szCs w:val="20"/>
              </w:rPr>
            </w:pPr>
          </w:p>
        </w:tc>
      </w:tr>
      <w:tr w:rsidR="0095060D" w:rsidRPr="00227958"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930" w:type="pct"/>
            <w:vAlign w:val="center"/>
          </w:tcPr>
          <w:p w:rsidR="0095060D" w:rsidRPr="00227958" w:rsidRDefault="0095060D" w:rsidP="0095060D">
            <w:pPr>
              <w:rPr>
                <w:rFonts w:ascii="Arial" w:eastAsia="Times New Roman" w:hAnsi="Arial" w:cs="Arial"/>
                <w:color w:val="000000"/>
                <w:sz w:val="20"/>
                <w:szCs w:val="20"/>
              </w:rPr>
            </w:pPr>
            <w:r w:rsidRPr="00227958">
              <w:rPr>
                <w:rFonts w:ascii="Arial" w:eastAsia="Times New Roman" w:hAnsi="Arial" w:cs="Arial"/>
                <w:color w:val="000000"/>
                <w:sz w:val="20"/>
                <w:szCs w:val="20"/>
              </w:rPr>
              <w:t>Pismeni ispit</w:t>
            </w:r>
          </w:p>
        </w:tc>
        <w:tc>
          <w:tcPr>
            <w:tcW w:w="196" w:type="pct"/>
            <w:vAlign w:val="center"/>
          </w:tcPr>
          <w:p w:rsidR="0095060D" w:rsidRPr="00227958" w:rsidRDefault="0095060D" w:rsidP="0095060D">
            <w:pPr>
              <w:rPr>
                <w:rFonts w:ascii="Arial" w:eastAsia="Times New Roman" w:hAnsi="Arial" w:cs="Arial"/>
                <w:color w:val="000000"/>
                <w:sz w:val="20"/>
                <w:szCs w:val="20"/>
              </w:rPr>
            </w:pPr>
          </w:p>
        </w:tc>
        <w:tc>
          <w:tcPr>
            <w:tcW w:w="1453" w:type="pct"/>
            <w:gridSpan w:val="3"/>
            <w:vAlign w:val="center"/>
          </w:tcPr>
          <w:p w:rsidR="0095060D" w:rsidRPr="00227958" w:rsidRDefault="0095060D" w:rsidP="0095060D">
            <w:pPr>
              <w:rPr>
                <w:rFonts w:ascii="Arial" w:eastAsia="Times New Roman" w:hAnsi="Arial" w:cs="Arial"/>
                <w:b/>
                <w:bCs/>
                <w:color w:val="000000"/>
                <w:sz w:val="20"/>
                <w:szCs w:val="20"/>
              </w:rPr>
            </w:pPr>
            <w:r w:rsidRPr="00227958">
              <w:rPr>
                <w:rFonts w:ascii="Arial" w:eastAsia="Times New Roman" w:hAnsi="Arial" w:cs="Arial"/>
                <w:b/>
                <w:bCs/>
                <w:color w:val="000000"/>
                <w:sz w:val="20"/>
                <w:szCs w:val="20"/>
              </w:rPr>
              <w:t>Usmeni ispit</w:t>
            </w:r>
          </w:p>
        </w:tc>
        <w:tc>
          <w:tcPr>
            <w:tcW w:w="194" w:type="pct"/>
            <w:vAlign w:val="center"/>
          </w:tcPr>
          <w:p w:rsidR="0095060D" w:rsidRPr="00227958" w:rsidRDefault="0095060D" w:rsidP="0095060D">
            <w:pPr>
              <w:rPr>
                <w:rFonts w:ascii="Arial" w:eastAsia="Times New Roman" w:hAnsi="Arial" w:cs="Arial"/>
                <w:b/>
                <w:bCs/>
                <w:color w:val="000000"/>
                <w:sz w:val="20"/>
                <w:szCs w:val="20"/>
              </w:rPr>
            </w:pPr>
            <w:r w:rsidRPr="00227958">
              <w:rPr>
                <w:rFonts w:ascii="Arial" w:eastAsia="Times New Roman" w:hAnsi="Arial" w:cs="Arial"/>
                <w:b/>
                <w:bCs/>
                <w:color w:val="000000"/>
                <w:sz w:val="20"/>
                <w:szCs w:val="20"/>
              </w:rPr>
              <w:t>x</w:t>
            </w:r>
          </w:p>
        </w:tc>
        <w:tc>
          <w:tcPr>
            <w:tcW w:w="778" w:type="pct"/>
            <w:gridSpan w:val="3"/>
            <w:vAlign w:val="center"/>
          </w:tcPr>
          <w:p w:rsidR="0095060D" w:rsidRPr="00227958" w:rsidRDefault="0095060D" w:rsidP="0095060D">
            <w:pPr>
              <w:rPr>
                <w:rFonts w:ascii="Arial" w:eastAsia="Times New Roman" w:hAnsi="Arial" w:cs="Arial"/>
                <w:color w:val="000000"/>
                <w:sz w:val="20"/>
                <w:szCs w:val="20"/>
              </w:rPr>
            </w:pPr>
            <w:r w:rsidRPr="00227958">
              <w:rPr>
                <w:rFonts w:ascii="Arial" w:eastAsia="Times New Roman" w:hAnsi="Arial" w:cs="Arial"/>
                <w:color w:val="000000"/>
                <w:sz w:val="20"/>
                <w:szCs w:val="20"/>
              </w:rPr>
              <w:t>Esej</w:t>
            </w:r>
          </w:p>
        </w:tc>
        <w:tc>
          <w:tcPr>
            <w:tcW w:w="200" w:type="pct"/>
            <w:gridSpan w:val="2"/>
            <w:vAlign w:val="center"/>
          </w:tcPr>
          <w:p w:rsidR="0095060D" w:rsidRPr="00227958" w:rsidRDefault="0095060D" w:rsidP="0095060D">
            <w:pPr>
              <w:rPr>
                <w:rFonts w:ascii="Arial" w:eastAsia="Times New Roman" w:hAnsi="Arial" w:cs="Arial"/>
                <w:color w:val="000000"/>
                <w:sz w:val="20"/>
                <w:szCs w:val="20"/>
              </w:rPr>
            </w:pPr>
          </w:p>
        </w:tc>
        <w:tc>
          <w:tcPr>
            <w:tcW w:w="1057" w:type="pct"/>
            <w:gridSpan w:val="2"/>
            <w:vAlign w:val="center"/>
          </w:tcPr>
          <w:p w:rsidR="0095060D" w:rsidRPr="00227958" w:rsidRDefault="0095060D" w:rsidP="0095060D">
            <w:pPr>
              <w:rPr>
                <w:rFonts w:ascii="Arial" w:eastAsia="Times New Roman" w:hAnsi="Arial" w:cs="Arial"/>
                <w:color w:val="000000"/>
                <w:sz w:val="20"/>
                <w:szCs w:val="20"/>
              </w:rPr>
            </w:pPr>
            <w:r w:rsidRPr="00227958">
              <w:rPr>
                <w:rFonts w:ascii="Arial" w:eastAsia="Times New Roman" w:hAnsi="Arial" w:cs="Arial"/>
                <w:color w:val="000000"/>
                <w:sz w:val="20"/>
                <w:szCs w:val="20"/>
              </w:rPr>
              <w:t>Istraživanje</w:t>
            </w:r>
          </w:p>
        </w:tc>
        <w:tc>
          <w:tcPr>
            <w:tcW w:w="192" w:type="pct"/>
            <w:vAlign w:val="center"/>
          </w:tcPr>
          <w:p w:rsidR="0095060D" w:rsidRPr="00227958" w:rsidRDefault="0095060D" w:rsidP="0095060D">
            <w:pPr>
              <w:jc w:val="center"/>
              <w:rPr>
                <w:rFonts w:ascii="Arial" w:eastAsia="Times New Roman" w:hAnsi="Arial" w:cs="Arial"/>
                <w:color w:val="000000"/>
                <w:sz w:val="20"/>
                <w:szCs w:val="20"/>
              </w:rPr>
            </w:pPr>
          </w:p>
        </w:tc>
      </w:tr>
      <w:tr w:rsidR="0095060D" w:rsidRPr="00227958"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930" w:type="pct"/>
            <w:vAlign w:val="center"/>
          </w:tcPr>
          <w:p w:rsidR="0095060D" w:rsidRPr="00227958" w:rsidRDefault="0095060D" w:rsidP="0095060D">
            <w:pPr>
              <w:rPr>
                <w:rFonts w:ascii="Arial" w:eastAsia="Times New Roman" w:hAnsi="Arial" w:cs="Arial"/>
                <w:color w:val="000000"/>
                <w:sz w:val="20"/>
                <w:szCs w:val="20"/>
              </w:rPr>
            </w:pPr>
            <w:r w:rsidRPr="00227958">
              <w:rPr>
                <w:rFonts w:ascii="Arial" w:eastAsia="Times New Roman" w:hAnsi="Arial" w:cs="Arial"/>
                <w:color w:val="000000"/>
                <w:sz w:val="20"/>
                <w:szCs w:val="20"/>
              </w:rPr>
              <w:t>Projekt</w:t>
            </w:r>
          </w:p>
        </w:tc>
        <w:tc>
          <w:tcPr>
            <w:tcW w:w="196" w:type="pct"/>
            <w:vAlign w:val="center"/>
          </w:tcPr>
          <w:p w:rsidR="0095060D" w:rsidRPr="00227958" w:rsidRDefault="0095060D" w:rsidP="0095060D">
            <w:pPr>
              <w:rPr>
                <w:rFonts w:ascii="Arial" w:eastAsia="Times New Roman" w:hAnsi="Arial" w:cs="Arial"/>
                <w:color w:val="000000"/>
                <w:sz w:val="20"/>
                <w:szCs w:val="20"/>
              </w:rPr>
            </w:pPr>
          </w:p>
        </w:tc>
        <w:tc>
          <w:tcPr>
            <w:tcW w:w="1453" w:type="pct"/>
            <w:gridSpan w:val="3"/>
            <w:vAlign w:val="center"/>
          </w:tcPr>
          <w:p w:rsidR="0095060D" w:rsidRPr="00227958" w:rsidRDefault="0095060D" w:rsidP="0095060D">
            <w:pPr>
              <w:rPr>
                <w:rFonts w:ascii="Arial" w:eastAsia="Times New Roman" w:hAnsi="Arial" w:cs="Arial"/>
                <w:color w:val="000000"/>
                <w:sz w:val="20"/>
                <w:szCs w:val="20"/>
              </w:rPr>
            </w:pPr>
            <w:r w:rsidRPr="00227958">
              <w:rPr>
                <w:rFonts w:ascii="Arial" w:eastAsia="Times New Roman" w:hAnsi="Arial" w:cs="Arial"/>
                <w:color w:val="000000"/>
                <w:sz w:val="20"/>
                <w:szCs w:val="20"/>
              </w:rPr>
              <w:t>Kontinuirana provjera znanja</w:t>
            </w:r>
          </w:p>
        </w:tc>
        <w:tc>
          <w:tcPr>
            <w:tcW w:w="194" w:type="pct"/>
            <w:vAlign w:val="center"/>
          </w:tcPr>
          <w:p w:rsidR="0095060D" w:rsidRPr="00227958" w:rsidRDefault="0095060D" w:rsidP="0095060D">
            <w:pPr>
              <w:rPr>
                <w:rFonts w:ascii="Arial" w:eastAsia="Times New Roman" w:hAnsi="Arial" w:cs="Arial"/>
                <w:color w:val="000000"/>
                <w:sz w:val="20"/>
                <w:szCs w:val="20"/>
              </w:rPr>
            </w:pPr>
          </w:p>
        </w:tc>
        <w:tc>
          <w:tcPr>
            <w:tcW w:w="778" w:type="pct"/>
            <w:gridSpan w:val="3"/>
            <w:vAlign w:val="center"/>
          </w:tcPr>
          <w:p w:rsidR="0095060D" w:rsidRPr="00227958" w:rsidRDefault="0095060D" w:rsidP="0095060D">
            <w:pPr>
              <w:rPr>
                <w:rFonts w:ascii="Arial" w:eastAsia="Times New Roman" w:hAnsi="Arial" w:cs="Arial"/>
                <w:color w:val="000000"/>
                <w:sz w:val="20"/>
                <w:szCs w:val="20"/>
              </w:rPr>
            </w:pPr>
            <w:r w:rsidRPr="00227958">
              <w:rPr>
                <w:rFonts w:ascii="Arial" w:eastAsia="Times New Roman" w:hAnsi="Arial" w:cs="Arial"/>
                <w:color w:val="000000"/>
                <w:sz w:val="20"/>
                <w:szCs w:val="20"/>
              </w:rPr>
              <w:t>Referat</w:t>
            </w:r>
          </w:p>
        </w:tc>
        <w:tc>
          <w:tcPr>
            <w:tcW w:w="200" w:type="pct"/>
            <w:gridSpan w:val="2"/>
            <w:vAlign w:val="center"/>
          </w:tcPr>
          <w:p w:rsidR="0095060D" w:rsidRPr="00227958" w:rsidRDefault="0095060D" w:rsidP="0095060D">
            <w:pPr>
              <w:rPr>
                <w:rFonts w:ascii="Arial" w:eastAsia="Times New Roman" w:hAnsi="Arial" w:cs="Arial"/>
                <w:color w:val="000000"/>
                <w:sz w:val="20"/>
                <w:szCs w:val="20"/>
              </w:rPr>
            </w:pPr>
          </w:p>
        </w:tc>
        <w:tc>
          <w:tcPr>
            <w:tcW w:w="1057" w:type="pct"/>
            <w:gridSpan w:val="2"/>
            <w:vAlign w:val="center"/>
          </w:tcPr>
          <w:p w:rsidR="0095060D" w:rsidRPr="00227958" w:rsidRDefault="0095060D" w:rsidP="0095060D">
            <w:pPr>
              <w:rPr>
                <w:rFonts w:ascii="Arial" w:eastAsia="Times New Roman" w:hAnsi="Arial" w:cs="Arial"/>
                <w:color w:val="000000"/>
                <w:sz w:val="20"/>
                <w:szCs w:val="20"/>
              </w:rPr>
            </w:pPr>
            <w:r w:rsidRPr="00227958">
              <w:rPr>
                <w:rFonts w:ascii="Arial" w:eastAsia="Times New Roman" w:hAnsi="Arial" w:cs="Arial"/>
                <w:color w:val="000000"/>
                <w:sz w:val="20"/>
                <w:szCs w:val="20"/>
              </w:rPr>
              <w:t>Praktični rad</w:t>
            </w:r>
          </w:p>
        </w:tc>
        <w:tc>
          <w:tcPr>
            <w:tcW w:w="192" w:type="pct"/>
            <w:vAlign w:val="center"/>
          </w:tcPr>
          <w:p w:rsidR="0095060D" w:rsidRPr="00227958" w:rsidRDefault="0095060D" w:rsidP="0095060D">
            <w:pPr>
              <w:jc w:val="center"/>
              <w:rPr>
                <w:rFonts w:ascii="Arial" w:eastAsia="Times New Roman" w:hAnsi="Arial" w:cs="Arial"/>
                <w:color w:val="000000"/>
                <w:sz w:val="20"/>
                <w:szCs w:val="20"/>
              </w:rPr>
            </w:pPr>
          </w:p>
        </w:tc>
      </w:tr>
      <w:tr w:rsidR="0095060D" w:rsidRPr="00227958"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4"/>
            <w:shd w:val="pct5" w:color="auto" w:fill="auto"/>
            <w:vAlign w:val="center"/>
          </w:tcPr>
          <w:p w:rsidR="0095060D" w:rsidRPr="00227958" w:rsidRDefault="0095060D" w:rsidP="0095060D">
            <w:pPr>
              <w:tabs>
                <w:tab w:val="left" w:pos="470"/>
              </w:tabs>
              <w:rPr>
                <w:rFonts w:ascii="Arial" w:eastAsia="Times New Roman" w:hAnsi="Arial" w:cs="Arial"/>
                <w:b/>
                <w:bCs/>
                <w:color w:val="000000"/>
                <w:sz w:val="20"/>
                <w:szCs w:val="20"/>
              </w:rPr>
            </w:pPr>
            <w:r w:rsidRPr="00227958">
              <w:rPr>
                <w:rFonts w:ascii="Arial" w:eastAsia="Times New Roman" w:hAnsi="Arial" w:cs="Arial"/>
                <w:b/>
                <w:bCs/>
                <w:color w:val="000000"/>
                <w:sz w:val="20"/>
                <w:szCs w:val="20"/>
              </w:rPr>
              <w:t>1.9. Ocjenjivanje i vrednovanje rada studenata tijekom nastave i na završnom ispitu</w:t>
            </w:r>
          </w:p>
        </w:tc>
      </w:tr>
      <w:tr w:rsidR="0095060D" w:rsidRPr="00227958"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2"/>
        </w:trPr>
        <w:tc>
          <w:tcPr>
            <w:tcW w:w="5000" w:type="pct"/>
            <w:gridSpan w:val="14"/>
            <w:vAlign w:val="center"/>
          </w:tcPr>
          <w:p w:rsidR="0095060D" w:rsidRPr="00227958" w:rsidRDefault="0095060D" w:rsidP="0095060D">
            <w:pPr>
              <w:jc w:val="both"/>
              <w:rPr>
                <w:rFonts w:ascii="Arial" w:eastAsia="Times New Roman" w:hAnsi="Arial" w:cs="Arial"/>
                <w:sz w:val="20"/>
                <w:szCs w:val="20"/>
              </w:rPr>
            </w:pPr>
            <w:r w:rsidRPr="00227958">
              <w:rPr>
                <w:rFonts w:ascii="Arial" w:eastAsia="Times New Roman" w:hAnsi="Arial" w:cs="Arial"/>
                <w:sz w:val="20"/>
                <w:szCs w:val="20"/>
              </w:rPr>
              <w:t>Tijekom nastave rad se zasniva na paradigmi studija koji je usmjeren prema studentu, odnosno na dijaloškom obliku predavanja i prezentaciji individualnih zadataka. Na završnom ispitu slijedi usmena provjera.</w:t>
            </w:r>
          </w:p>
        </w:tc>
      </w:tr>
      <w:tr w:rsidR="0095060D" w:rsidRPr="00227958"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4"/>
            <w:shd w:val="pct5" w:color="auto" w:fill="auto"/>
            <w:vAlign w:val="center"/>
          </w:tcPr>
          <w:p w:rsidR="0095060D" w:rsidRPr="00227958" w:rsidRDefault="0095060D" w:rsidP="0095060D">
            <w:pPr>
              <w:tabs>
                <w:tab w:val="left" w:pos="470"/>
              </w:tabs>
              <w:rPr>
                <w:rFonts w:ascii="Arial" w:eastAsia="Times New Roman" w:hAnsi="Arial" w:cs="Arial"/>
                <w:b/>
                <w:bCs/>
                <w:color w:val="000000"/>
                <w:sz w:val="20"/>
                <w:szCs w:val="20"/>
              </w:rPr>
            </w:pPr>
            <w:r w:rsidRPr="00227958">
              <w:rPr>
                <w:rFonts w:ascii="Arial" w:eastAsia="Times New Roman" w:hAnsi="Arial" w:cs="Arial"/>
                <w:b/>
                <w:bCs/>
                <w:color w:val="000000"/>
                <w:sz w:val="20"/>
                <w:szCs w:val="20"/>
              </w:rPr>
              <w:t>1.10. Obvezatna literatura (u trenutku prijave prijedloga studijskog programa)</w:t>
            </w:r>
          </w:p>
        </w:tc>
      </w:tr>
      <w:tr w:rsidR="0095060D" w:rsidRPr="00227958"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2"/>
        </w:trPr>
        <w:tc>
          <w:tcPr>
            <w:tcW w:w="5000" w:type="pct"/>
            <w:gridSpan w:val="14"/>
            <w:vAlign w:val="center"/>
          </w:tcPr>
          <w:p w:rsidR="0095060D" w:rsidRPr="00E20CDE" w:rsidRDefault="0095060D" w:rsidP="00454878">
            <w:pPr>
              <w:pStyle w:val="Odlomakpopisa"/>
              <w:numPr>
                <w:ilvl w:val="0"/>
                <w:numId w:val="73"/>
              </w:numPr>
              <w:spacing w:after="0"/>
              <w:ind w:left="454"/>
              <w:jc w:val="both"/>
              <w:rPr>
                <w:rFonts w:ascii="Arial" w:hAnsi="Arial" w:cs="Arial"/>
                <w:sz w:val="20"/>
                <w:szCs w:val="20"/>
              </w:rPr>
            </w:pPr>
            <w:r w:rsidRPr="00E20CDE">
              <w:rPr>
                <w:rFonts w:ascii="Arial" w:hAnsi="Arial" w:cs="Arial"/>
                <w:sz w:val="20"/>
                <w:szCs w:val="20"/>
              </w:rPr>
              <w:t>1.Jurčić, M. (2012), Pedagoške kompetencije suvremenog učitelja. Zagreb: Recedo d.o.o.;                   2. Keely, B (2009), Ljudski kapital: Od predškolskog odgoja do cjeloživotnog učenja. Zagreb: Educa.</w:t>
            </w:r>
          </w:p>
          <w:p w:rsidR="0095060D" w:rsidRPr="00E20CDE" w:rsidRDefault="0095060D" w:rsidP="00454878">
            <w:pPr>
              <w:pStyle w:val="Odlomakpopisa"/>
              <w:numPr>
                <w:ilvl w:val="0"/>
                <w:numId w:val="73"/>
              </w:numPr>
              <w:spacing w:after="0"/>
              <w:ind w:left="454"/>
              <w:jc w:val="both"/>
              <w:rPr>
                <w:rFonts w:ascii="Arial" w:hAnsi="Arial" w:cs="Arial"/>
                <w:sz w:val="20"/>
                <w:szCs w:val="20"/>
              </w:rPr>
            </w:pPr>
            <w:r w:rsidRPr="00E20CDE">
              <w:rPr>
                <w:rFonts w:ascii="Arial" w:hAnsi="Arial" w:cs="Arial"/>
                <w:sz w:val="20"/>
                <w:szCs w:val="20"/>
              </w:rPr>
              <w:t xml:space="preserve">Prange, K. (2005), Kompetencije između profesionalizacije i evaluacije. Pedagogijska istraživanja, II (1), 49-58. </w:t>
            </w:r>
          </w:p>
          <w:p w:rsidR="0095060D" w:rsidRPr="00E20CDE" w:rsidRDefault="0095060D" w:rsidP="00454878">
            <w:pPr>
              <w:pStyle w:val="Odlomakpopisa"/>
              <w:numPr>
                <w:ilvl w:val="0"/>
                <w:numId w:val="73"/>
              </w:numPr>
              <w:spacing w:after="0"/>
              <w:ind w:left="454"/>
              <w:jc w:val="both"/>
              <w:rPr>
                <w:rFonts w:ascii="Arial" w:hAnsi="Arial" w:cs="Arial"/>
                <w:sz w:val="20"/>
                <w:szCs w:val="20"/>
              </w:rPr>
            </w:pPr>
            <w:r w:rsidRPr="00E20CDE">
              <w:rPr>
                <w:rFonts w:ascii="Arial" w:hAnsi="Arial" w:cs="Arial"/>
                <w:sz w:val="20"/>
                <w:szCs w:val="20"/>
              </w:rPr>
              <w:t>Previšić, V. (2007), Kurikulum</w:t>
            </w:r>
            <w:r w:rsidRPr="00E20CDE">
              <w:rPr>
                <w:rFonts w:ascii="Arial" w:hAnsi="Arial" w:cs="Arial"/>
                <w:i/>
                <w:iCs/>
                <w:sz w:val="20"/>
                <w:szCs w:val="20"/>
              </w:rPr>
              <w:t>: teorije, metodologija, sadržaj, struktura.</w:t>
            </w:r>
            <w:r w:rsidRPr="00E20CDE">
              <w:rPr>
                <w:rFonts w:ascii="Arial" w:hAnsi="Arial" w:cs="Arial"/>
                <w:sz w:val="20"/>
                <w:szCs w:val="20"/>
              </w:rPr>
              <w:t xml:space="preserve"> Zavod za pedagogiju i Školska knjiga, Zagreb.</w:t>
            </w:r>
          </w:p>
          <w:p w:rsidR="0095060D" w:rsidRPr="00E20CDE" w:rsidRDefault="0095060D" w:rsidP="00454878">
            <w:pPr>
              <w:pStyle w:val="Odlomakpopisa"/>
              <w:numPr>
                <w:ilvl w:val="0"/>
                <w:numId w:val="73"/>
              </w:numPr>
              <w:spacing w:after="0"/>
              <w:ind w:left="454"/>
              <w:jc w:val="both"/>
              <w:rPr>
                <w:rFonts w:ascii="Arial" w:hAnsi="Arial" w:cs="Arial"/>
                <w:sz w:val="20"/>
                <w:szCs w:val="20"/>
              </w:rPr>
            </w:pPr>
            <w:r w:rsidRPr="00E20CDE">
              <w:rPr>
                <w:rFonts w:ascii="Arial" w:hAnsi="Arial" w:cs="Arial"/>
                <w:sz w:val="20"/>
                <w:szCs w:val="20"/>
              </w:rPr>
              <w:t>Desforges, C. (2001), Uspješno učenje i poučavanje. Zagreb: Educa.</w:t>
            </w:r>
          </w:p>
          <w:p w:rsidR="0095060D" w:rsidRPr="00E20CDE" w:rsidRDefault="0095060D" w:rsidP="00454878">
            <w:pPr>
              <w:pStyle w:val="Odlomakpopisa"/>
              <w:numPr>
                <w:ilvl w:val="0"/>
                <w:numId w:val="73"/>
              </w:numPr>
              <w:spacing w:after="0"/>
              <w:ind w:left="454"/>
              <w:jc w:val="both"/>
              <w:rPr>
                <w:rFonts w:ascii="Arial" w:hAnsi="Arial" w:cs="Arial"/>
                <w:sz w:val="20"/>
                <w:szCs w:val="20"/>
              </w:rPr>
            </w:pPr>
            <w:r w:rsidRPr="00E20CDE">
              <w:rPr>
                <w:rFonts w:ascii="Arial" w:hAnsi="Arial" w:cs="Arial"/>
                <w:sz w:val="20"/>
                <w:szCs w:val="20"/>
              </w:rPr>
              <w:t>Meyer, H. (2005), Što je dobra nastava. Zagreb: Educa.</w:t>
            </w:r>
          </w:p>
          <w:p w:rsidR="0095060D" w:rsidRPr="00227958" w:rsidRDefault="0095060D" w:rsidP="0095060D">
            <w:pPr>
              <w:spacing w:after="0"/>
              <w:jc w:val="both"/>
              <w:rPr>
                <w:rFonts w:ascii="Arial" w:eastAsia="Times New Roman" w:hAnsi="Arial" w:cs="Arial"/>
                <w:sz w:val="20"/>
                <w:szCs w:val="20"/>
              </w:rPr>
            </w:pPr>
          </w:p>
        </w:tc>
      </w:tr>
      <w:tr w:rsidR="0095060D" w:rsidRPr="00227958"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4"/>
            <w:shd w:val="pct5" w:color="auto" w:fill="auto"/>
            <w:vAlign w:val="center"/>
          </w:tcPr>
          <w:p w:rsidR="0095060D" w:rsidRPr="00227958" w:rsidRDefault="0095060D" w:rsidP="0095060D">
            <w:pPr>
              <w:tabs>
                <w:tab w:val="left" w:pos="494"/>
              </w:tabs>
              <w:rPr>
                <w:rFonts w:ascii="Arial" w:eastAsia="Times New Roman" w:hAnsi="Arial" w:cs="Arial"/>
                <w:b/>
                <w:bCs/>
                <w:color w:val="000000"/>
                <w:sz w:val="20"/>
                <w:szCs w:val="20"/>
              </w:rPr>
            </w:pPr>
            <w:r w:rsidRPr="00227958">
              <w:rPr>
                <w:rFonts w:ascii="Arial" w:eastAsia="Times New Roman" w:hAnsi="Arial" w:cs="Arial"/>
                <w:b/>
                <w:bCs/>
                <w:color w:val="000000"/>
                <w:sz w:val="20"/>
                <w:szCs w:val="20"/>
              </w:rPr>
              <w:t>1.11. Dopunska literatura (u trenutku prijave prijedloga studijskog programa)</w:t>
            </w:r>
          </w:p>
        </w:tc>
      </w:tr>
      <w:tr w:rsidR="0095060D" w:rsidRPr="00227958"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2"/>
        </w:trPr>
        <w:tc>
          <w:tcPr>
            <w:tcW w:w="5000" w:type="pct"/>
            <w:gridSpan w:val="14"/>
            <w:vAlign w:val="center"/>
          </w:tcPr>
          <w:p w:rsidR="0095060D" w:rsidRPr="00E20CDE" w:rsidRDefault="0095060D" w:rsidP="00454878">
            <w:pPr>
              <w:pStyle w:val="Odlomakpopisa"/>
              <w:numPr>
                <w:ilvl w:val="3"/>
                <w:numId w:val="74"/>
              </w:numPr>
              <w:spacing w:after="0"/>
              <w:ind w:left="454"/>
              <w:jc w:val="both"/>
              <w:rPr>
                <w:rFonts w:ascii="Arial" w:hAnsi="Arial" w:cs="Arial"/>
                <w:sz w:val="20"/>
                <w:szCs w:val="20"/>
              </w:rPr>
            </w:pPr>
            <w:r w:rsidRPr="00E20CDE">
              <w:rPr>
                <w:rFonts w:ascii="Arial" w:hAnsi="Arial" w:cs="Arial"/>
                <w:sz w:val="20"/>
                <w:szCs w:val="20"/>
              </w:rPr>
              <w:t xml:space="preserve">Apel, H.J., (2003), </w:t>
            </w:r>
            <w:hyperlink r:id="rId13" w:history="1">
              <w:r w:rsidRPr="00E20CDE">
                <w:rPr>
                  <w:rFonts w:ascii="Arial" w:hAnsi="Arial" w:cs="Arial"/>
                  <w:sz w:val="20"/>
                  <w:szCs w:val="20"/>
                </w:rPr>
                <w:t>Predavanje : uvod u akademski oblik poučavanja</w:t>
              </w:r>
            </w:hyperlink>
            <w:r w:rsidRPr="00E20CDE">
              <w:rPr>
                <w:rFonts w:ascii="Arial" w:hAnsi="Arial" w:cs="Arial"/>
                <w:sz w:val="20"/>
                <w:szCs w:val="20"/>
              </w:rPr>
              <w:t xml:space="preserve">. Zagreb: Erudita. </w:t>
            </w:r>
          </w:p>
          <w:p w:rsidR="0095060D" w:rsidRPr="00E20CDE" w:rsidRDefault="0095060D" w:rsidP="00454878">
            <w:pPr>
              <w:pStyle w:val="Odlomakpopisa"/>
              <w:numPr>
                <w:ilvl w:val="3"/>
                <w:numId w:val="74"/>
              </w:numPr>
              <w:spacing w:after="0"/>
              <w:ind w:left="454"/>
              <w:jc w:val="both"/>
              <w:rPr>
                <w:rFonts w:ascii="Arial" w:hAnsi="Arial" w:cs="Arial"/>
                <w:sz w:val="20"/>
                <w:szCs w:val="20"/>
              </w:rPr>
            </w:pPr>
            <w:r w:rsidRPr="00E20CDE">
              <w:rPr>
                <w:rFonts w:ascii="Arial" w:hAnsi="Arial" w:cs="Arial"/>
                <w:sz w:val="20"/>
                <w:szCs w:val="20"/>
              </w:rPr>
              <w:t>Hentig, H. (2008), Što je obrazovanje?, Zagreb: Educa.</w:t>
            </w:r>
          </w:p>
          <w:p w:rsidR="0095060D" w:rsidRPr="00E20CDE" w:rsidRDefault="0095060D" w:rsidP="00454878">
            <w:pPr>
              <w:pStyle w:val="Odlomakpopisa"/>
              <w:numPr>
                <w:ilvl w:val="3"/>
                <w:numId w:val="74"/>
              </w:numPr>
              <w:spacing w:after="0"/>
              <w:ind w:left="454"/>
              <w:jc w:val="both"/>
              <w:rPr>
                <w:rFonts w:ascii="Arial" w:hAnsi="Arial" w:cs="Arial"/>
                <w:sz w:val="20"/>
                <w:szCs w:val="20"/>
              </w:rPr>
            </w:pPr>
            <w:r w:rsidRPr="00E20CDE">
              <w:rPr>
                <w:rFonts w:ascii="Arial" w:hAnsi="Arial" w:cs="Arial"/>
                <w:sz w:val="20"/>
                <w:szCs w:val="20"/>
              </w:rPr>
              <w:t xml:space="preserve">Hrvatić, N., Piršl, E., (2007), Kurikulum pedagoške izobrazbe učitelja. U: Previšić, V. (ur.) Kurikulum, teorije, metodologija, sadržaj, struktura. Zagreb: Školska knjiga. </w:t>
            </w:r>
          </w:p>
          <w:p w:rsidR="0095060D" w:rsidRPr="00E20CDE" w:rsidRDefault="0095060D" w:rsidP="00454878">
            <w:pPr>
              <w:pStyle w:val="Odlomakpopisa"/>
              <w:numPr>
                <w:ilvl w:val="3"/>
                <w:numId w:val="74"/>
              </w:numPr>
              <w:spacing w:after="0"/>
              <w:ind w:left="454"/>
              <w:jc w:val="both"/>
              <w:rPr>
                <w:rFonts w:ascii="Arial" w:hAnsi="Arial" w:cs="Arial"/>
                <w:sz w:val="20"/>
                <w:szCs w:val="20"/>
              </w:rPr>
            </w:pPr>
            <w:r w:rsidRPr="00E20CDE">
              <w:rPr>
                <w:rFonts w:ascii="Arial" w:hAnsi="Arial" w:cs="Arial"/>
                <w:sz w:val="20"/>
                <w:szCs w:val="20"/>
              </w:rPr>
              <w:t xml:space="preserve">Jensen, E., (2003),  </w:t>
            </w:r>
            <w:hyperlink r:id="rId14" w:history="1">
              <w:r w:rsidRPr="00E20CDE">
                <w:rPr>
                  <w:rFonts w:ascii="Arial" w:hAnsi="Arial" w:cs="Arial"/>
                  <w:sz w:val="20"/>
                  <w:szCs w:val="20"/>
                </w:rPr>
                <w:t xml:space="preserve">Super-nastava : nastavne strategije za kvalitetnu školu i uspješno učenje. </w:t>
              </w:r>
            </w:hyperlink>
            <w:r w:rsidRPr="00E20CDE">
              <w:rPr>
                <w:rFonts w:ascii="Arial" w:hAnsi="Arial" w:cs="Arial"/>
                <w:sz w:val="20"/>
                <w:szCs w:val="20"/>
              </w:rPr>
              <w:t xml:space="preserve">Zagreb: Educa. </w:t>
            </w:r>
          </w:p>
          <w:p w:rsidR="0095060D" w:rsidRDefault="0095060D" w:rsidP="00454878">
            <w:pPr>
              <w:pStyle w:val="Odlomakpopisa"/>
              <w:numPr>
                <w:ilvl w:val="3"/>
                <w:numId w:val="74"/>
              </w:numPr>
              <w:spacing w:after="0"/>
              <w:ind w:left="454"/>
              <w:jc w:val="both"/>
              <w:rPr>
                <w:rFonts w:ascii="Arial" w:hAnsi="Arial" w:cs="Arial"/>
                <w:sz w:val="20"/>
                <w:szCs w:val="20"/>
              </w:rPr>
            </w:pPr>
            <w:r w:rsidRPr="00E20CDE">
              <w:rPr>
                <w:rFonts w:ascii="Arial" w:hAnsi="Arial" w:cs="Arial"/>
                <w:sz w:val="20"/>
                <w:szCs w:val="20"/>
              </w:rPr>
              <w:t>Palekčić, M., (2006), Sadržaji obrazovanja i nastave: struktura i kriteriji odabira. Pedagogijska istraživanja, III (2), str.181-200.</w:t>
            </w:r>
          </w:p>
          <w:p w:rsidR="00E20CDE" w:rsidRPr="00E20CDE" w:rsidRDefault="00E20CDE" w:rsidP="00454878">
            <w:pPr>
              <w:pStyle w:val="Odlomakpopisa"/>
              <w:numPr>
                <w:ilvl w:val="3"/>
                <w:numId w:val="74"/>
              </w:numPr>
              <w:spacing w:after="0"/>
              <w:ind w:left="454"/>
              <w:jc w:val="both"/>
              <w:rPr>
                <w:rFonts w:ascii="Arial" w:hAnsi="Arial" w:cs="Arial"/>
                <w:sz w:val="20"/>
                <w:szCs w:val="20"/>
              </w:rPr>
            </w:pPr>
            <w:r w:rsidRPr="00E20CDE">
              <w:rPr>
                <w:rFonts w:ascii="Arial" w:hAnsi="Arial" w:cs="Arial"/>
                <w:sz w:val="20"/>
                <w:szCs w:val="20"/>
              </w:rPr>
              <w:t>Šoljan, N.N., (2007), Taksonomija svjetskih razvoja u obrazovanju: Prema (de)konstrukciji pedagogije. U. Previšić, V.; Šoljan, N.N. i Hrvatić, N. (ur.) Pedagogija: Prema cjeloživotnom obrazovanju i društvu znanja. Sv. 1, Zagreb: Hrvatsko pedagogijsko društvo. 411-</w:t>
            </w:r>
            <w:r>
              <w:rPr>
                <w:rFonts w:ascii="Arial" w:hAnsi="Arial" w:cs="Arial"/>
                <w:sz w:val="20"/>
                <w:szCs w:val="20"/>
              </w:rPr>
              <w:t>440.</w:t>
            </w:r>
          </w:p>
          <w:p w:rsidR="0095060D" w:rsidRPr="00E20CDE" w:rsidRDefault="0095060D" w:rsidP="00E20CDE">
            <w:pPr>
              <w:suppressAutoHyphens/>
              <w:ind w:left="360"/>
              <w:jc w:val="both"/>
              <w:rPr>
                <w:rFonts w:ascii="Arial" w:hAnsi="Arial" w:cs="Arial"/>
                <w:sz w:val="20"/>
                <w:szCs w:val="20"/>
              </w:rPr>
            </w:pPr>
          </w:p>
        </w:tc>
      </w:tr>
      <w:tr w:rsidR="0095060D" w:rsidRPr="00227958"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4"/>
            <w:shd w:val="pct5" w:color="auto" w:fill="auto"/>
            <w:vAlign w:val="center"/>
          </w:tcPr>
          <w:p w:rsidR="0095060D" w:rsidRPr="00227958" w:rsidRDefault="0095060D" w:rsidP="0095060D">
            <w:pPr>
              <w:tabs>
                <w:tab w:val="left" w:pos="494"/>
              </w:tabs>
              <w:rPr>
                <w:rFonts w:ascii="Arial" w:eastAsia="Times New Roman" w:hAnsi="Arial" w:cs="Arial"/>
                <w:b/>
                <w:bCs/>
                <w:color w:val="000000"/>
                <w:sz w:val="20"/>
                <w:szCs w:val="20"/>
              </w:rPr>
            </w:pPr>
            <w:r w:rsidRPr="00227958">
              <w:rPr>
                <w:rFonts w:ascii="Arial" w:eastAsia="Times New Roman" w:hAnsi="Arial" w:cs="Arial"/>
                <w:b/>
                <w:bCs/>
                <w:color w:val="000000"/>
                <w:sz w:val="20"/>
                <w:szCs w:val="20"/>
              </w:rPr>
              <w:lastRenderedPageBreak/>
              <w:t>1.12. Broj primjeraka obvezatne literature u odnosu na broj studenata koji trenutačno pohađaju nastavu na predmetu</w:t>
            </w:r>
          </w:p>
        </w:tc>
      </w:tr>
      <w:tr w:rsidR="0095060D" w:rsidRPr="00227958"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11"/>
        </w:trPr>
        <w:tc>
          <w:tcPr>
            <w:tcW w:w="3016" w:type="pct"/>
            <w:gridSpan w:val="7"/>
            <w:vAlign w:val="center"/>
          </w:tcPr>
          <w:p w:rsidR="0095060D" w:rsidRPr="00227958" w:rsidRDefault="0095060D" w:rsidP="0095060D">
            <w:pPr>
              <w:jc w:val="center"/>
              <w:rPr>
                <w:rFonts w:ascii="Arial" w:eastAsia="Times New Roman" w:hAnsi="Arial" w:cs="Arial"/>
                <w:color w:val="000000"/>
                <w:sz w:val="20"/>
                <w:szCs w:val="20"/>
              </w:rPr>
            </w:pPr>
            <w:r w:rsidRPr="00227958">
              <w:rPr>
                <w:rFonts w:ascii="Arial" w:eastAsia="Times New Roman" w:hAnsi="Arial" w:cs="Arial"/>
                <w:color w:val="000000"/>
                <w:sz w:val="20"/>
                <w:szCs w:val="20"/>
              </w:rPr>
              <w:t xml:space="preserve">Naslov </w:t>
            </w:r>
          </w:p>
        </w:tc>
        <w:tc>
          <w:tcPr>
            <w:tcW w:w="1070" w:type="pct"/>
            <w:gridSpan w:val="5"/>
            <w:vAlign w:val="center"/>
          </w:tcPr>
          <w:p w:rsidR="0095060D" w:rsidRPr="00227958" w:rsidRDefault="0095060D" w:rsidP="0095060D">
            <w:pPr>
              <w:jc w:val="center"/>
              <w:rPr>
                <w:rFonts w:ascii="Arial" w:eastAsia="Times New Roman" w:hAnsi="Arial" w:cs="Arial"/>
                <w:color w:val="000000"/>
                <w:sz w:val="20"/>
                <w:szCs w:val="20"/>
              </w:rPr>
            </w:pPr>
            <w:r w:rsidRPr="00227958">
              <w:rPr>
                <w:rFonts w:ascii="Arial" w:eastAsia="Times New Roman" w:hAnsi="Arial" w:cs="Arial"/>
                <w:color w:val="000000"/>
                <w:sz w:val="20"/>
                <w:szCs w:val="20"/>
              </w:rPr>
              <w:t>Broj primjeraka</w:t>
            </w:r>
          </w:p>
        </w:tc>
        <w:tc>
          <w:tcPr>
            <w:tcW w:w="914" w:type="pct"/>
            <w:gridSpan w:val="2"/>
            <w:vAlign w:val="center"/>
          </w:tcPr>
          <w:p w:rsidR="0095060D" w:rsidRPr="00227958" w:rsidRDefault="0095060D" w:rsidP="0095060D">
            <w:pPr>
              <w:jc w:val="center"/>
              <w:rPr>
                <w:rFonts w:ascii="Arial" w:eastAsia="Times New Roman" w:hAnsi="Arial" w:cs="Arial"/>
                <w:color w:val="000000"/>
                <w:sz w:val="20"/>
                <w:szCs w:val="20"/>
              </w:rPr>
            </w:pPr>
            <w:r w:rsidRPr="00227958">
              <w:rPr>
                <w:rFonts w:ascii="Arial" w:eastAsia="Times New Roman" w:hAnsi="Arial" w:cs="Arial"/>
                <w:color w:val="000000"/>
                <w:sz w:val="20"/>
                <w:szCs w:val="20"/>
              </w:rPr>
              <w:t>Broj studenata</w:t>
            </w:r>
          </w:p>
        </w:tc>
      </w:tr>
      <w:tr w:rsidR="0095060D" w:rsidRPr="00227958"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11"/>
        </w:trPr>
        <w:tc>
          <w:tcPr>
            <w:tcW w:w="3016" w:type="pct"/>
            <w:gridSpan w:val="7"/>
            <w:vAlign w:val="center"/>
          </w:tcPr>
          <w:p w:rsidR="0095060D" w:rsidRPr="00227958" w:rsidRDefault="0095060D" w:rsidP="0095060D">
            <w:pPr>
              <w:jc w:val="center"/>
              <w:rPr>
                <w:rFonts w:ascii="Arial" w:eastAsia="Times New Roman" w:hAnsi="Arial" w:cs="Arial"/>
                <w:color w:val="000000"/>
                <w:sz w:val="20"/>
                <w:szCs w:val="20"/>
              </w:rPr>
            </w:pPr>
          </w:p>
        </w:tc>
        <w:tc>
          <w:tcPr>
            <w:tcW w:w="1070" w:type="pct"/>
            <w:gridSpan w:val="5"/>
            <w:vAlign w:val="center"/>
          </w:tcPr>
          <w:p w:rsidR="0095060D" w:rsidRPr="00227958" w:rsidRDefault="0095060D" w:rsidP="0095060D">
            <w:pPr>
              <w:jc w:val="center"/>
              <w:rPr>
                <w:rFonts w:ascii="Arial" w:eastAsia="Times New Roman" w:hAnsi="Arial" w:cs="Arial"/>
                <w:color w:val="000000"/>
                <w:sz w:val="20"/>
                <w:szCs w:val="20"/>
              </w:rPr>
            </w:pPr>
          </w:p>
        </w:tc>
        <w:tc>
          <w:tcPr>
            <w:tcW w:w="914" w:type="pct"/>
            <w:gridSpan w:val="2"/>
            <w:vAlign w:val="center"/>
          </w:tcPr>
          <w:p w:rsidR="0095060D" w:rsidRPr="00227958" w:rsidRDefault="0095060D" w:rsidP="0095060D">
            <w:pPr>
              <w:jc w:val="center"/>
              <w:rPr>
                <w:rFonts w:ascii="Arial" w:eastAsia="Times New Roman" w:hAnsi="Arial" w:cs="Arial"/>
                <w:color w:val="000000"/>
                <w:sz w:val="20"/>
                <w:szCs w:val="20"/>
              </w:rPr>
            </w:pPr>
          </w:p>
        </w:tc>
      </w:tr>
      <w:tr w:rsidR="0095060D" w:rsidRPr="00227958"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4"/>
            <w:shd w:val="pct5" w:color="auto" w:fill="auto"/>
            <w:vAlign w:val="center"/>
          </w:tcPr>
          <w:p w:rsidR="0095060D" w:rsidRPr="00227958" w:rsidRDefault="0095060D" w:rsidP="0095060D">
            <w:pPr>
              <w:rPr>
                <w:rFonts w:ascii="Arial" w:eastAsia="Times New Roman" w:hAnsi="Arial" w:cs="Arial"/>
                <w:b/>
                <w:bCs/>
                <w:color w:val="000000"/>
                <w:sz w:val="20"/>
                <w:szCs w:val="20"/>
              </w:rPr>
            </w:pPr>
            <w:r w:rsidRPr="00227958">
              <w:rPr>
                <w:rFonts w:ascii="Arial" w:eastAsia="Times New Roman" w:hAnsi="Arial" w:cs="Arial"/>
                <w:b/>
                <w:bCs/>
                <w:color w:val="000000"/>
                <w:sz w:val="20"/>
                <w:szCs w:val="20"/>
              </w:rPr>
              <w:t>1.13. Načini praćenja kvalitete koji osiguravaju razvoj znanja, vještina i kompetencija</w:t>
            </w:r>
          </w:p>
        </w:tc>
      </w:tr>
      <w:tr w:rsidR="0095060D" w:rsidRPr="00227958"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2"/>
        </w:trPr>
        <w:tc>
          <w:tcPr>
            <w:tcW w:w="5000" w:type="pct"/>
            <w:gridSpan w:val="14"/>
            <w:vAlign w:val="center"/>
          </w:tcPr>
          <w:p w:rsidR="0095060D" w:rsidRPr="00227958" w:rsidRDefault="0095060D" w:rsidP="0095060D">
            <w:pPr>
              <w:jc w:val="both"/>
              <w:rPr>
                <w:rFonts w:ascii="Arial" w:eastAsia="Times New Roman" w:hAnsi="Arial" w:cs="Arial"/>
                <w:sz w:val="20"/>
                <w:szCs w:val="20"/>
              </w:rPr>
            </w:pPr>
            <w:r w:rsidRPr="00227958">
              <w:rPr>
                <w:rFonts w:ascii="Arial" w:eastAsia="Times New Roman" w:hAnsi="Arial" w:cs="Arial"/>
                <w:sz w:val="20"/>
                <w:szCs w:val="20"/>
              </w:rPr>
              <w:t>Prateći predavanje, sudjelovanjem u raspravi, iščitavanjem relevantne literature i nastupima na domaćim i međunarodnim stručnim i znanstvenim skupovima studenti će ovladati spoznajama o nužnom kompetencijskom profilu nastavnika u suvremenoj školi.</w:t>
            </w:r>
          </w:p>
        </w:tc>
      </w:tr>
    </w:tbl>
    <w:p w:rsidR="0095060D" w:rsidRPr="008546AE" w:rsidRDefault="0095060D" w:rsidP="0095060D">
      <w:pPr>
        <w:autoSpaceDE w:val="0"/>
        <w:autoSpaceDN w:val="0"/>
        <w:adjustRightInd w:val="0"/>
        <w:rPr>
          <w:rFonts w:ascii="Calibri" w:eastAsia="Times New Roman" w:hAnsi="Calibri" w:cs="Calibri"/>
          <w:b/>
          <w:bCs/>
        </w:rPr>
      </w:pPr>
    </w:p>
    <w:p w:rsidR="00227958" w:rsidRDefault="00227958">
      <w:pPr>
        <w:spacing w:after="160" w:line="259" w:lineRule="auto"/>
        <w:rPr>
          <w:rFonts w:ascii="Calibri" w:eastAsia="Times New Roman" w:hAnsi="Calibri" w:cs="Calibri"/>
          <w:b/>
          <w:bCs/>
        </w:rPr>
      </w:pPr>
      <w:r>
        <w:rPr>
          <w:rFonts w:ascii="Calibri" w:eastAsia="Times New Roman" w:hAnsi="Calibri" w:cs="Calibri"/>
          <w:b/>
          <w:bCs/>
        </w:rPr>
        <w:br w:type="page"/>
      </w:r>
    </w:p>
    <w:tbl>
      <w:tblPr>
        <w:tblW w:w="5009"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00" w:firstRow="0" w:lastRow="0" w:firstColumn="0" w:lastColumn="0" w:noHBand="0" w:noVBand="0"/>
      </w:tblPr>
      <w:tblGrid>
        <w:gridCol w:w="1687"/>
        <w:gridCol w:w="354"/>
        <w:gridCol w:w="350"/>
        <w:gridCol w:w="1295"/>
        <w:gridCol w:w="993"/>
        <w:gridCol w:w="354"/>
        <w:gridCol w:w="443"/>
        <w:gridCol w:w="734"/>
        <w:gridCol w:w="169"/>
        <w:gridCol w:w="67"/>
        <w:gridCol w:w="363"/>
        <w:gridCol w:w="610"/>
        <w:gridCol w:w="1309"/>
        <w:gridCol w:w="350"/>
      </w:tblGrid>
      <w:tr w:rsidR="0095060D" w:rsidRPr="00227958" w:rsidTr="0010458C">
        <w:trPr>
          <w:trHeight w:val="283"/>
          <w:jc w:val="center"/>
        </w:trPr>
        <w:tc>
          <w:tcPr>
            <w:tcW w:w="5000" w:type="pct"/>
            <w:gridSpan w:val="14"/>
            <w:shd w:val="clear" w:color="auto" w:fill="F3F3F3"/>
            <w:vAlign w:val="center"/>
          </w:tcPr>
          <w:p w:rsidR="0095060D" w:rsidRPr="00227958" w:rsidRDefault="0095060D" w:rsidP="0095060D">
            <w:pPr>
              <w:rPr>
                <w:rFonts w:ascii="Arial" w:eastAsia="Times New Roman" w:hAnsi="Arial" w:cs="Arial"/>
                <w:b/>
                <w:bCs/>
                <w:sz w:val="20"/>
                <w:szCs w:val="20"/>
              </w:rPr>
            </w:pPr>
            <w:r w:rsidRPr="00227958">
              <w:rPr>
                <w:rFonts w:ascii="Arial" w:eastAsia="Times New Roman" w:hAnsi="Arial" w:cs="Arial"/>
                <w:b/>
                <w:bCs/>
                <w:sz w:val="20"/>
                <w:szCs w:val="20"/>
              </w:rPr>
              <w:lastRenderedPageBreak/>
              <w:t>Naziv jezgre:                           Suvremeni odgoj i obrazovanje</w:t>
            </w:r>
          </w:p>
        </w:tc>
      </w:tr>
      <w:tr w:rsidR="0095060D" w:rsidRPr="00227958" w:rsidTr="0010458C">
        <w:trPr>
          <w:trHeight w:val="283"/>
          <w:jc w:val="center"/>
        </w:trPr>
        <w:tc>
          <w:tcPr>
            <w:tcW w:w="1317" w:type="pct"/>
            <w:gridSpan w:val="3"/>
            <w:shd w:val="clear" w:color="auto" w:fill="F3F3F3"/>
            <w:vAlign w:val="center"/>
          </w:tcPr>
          <w:p w:rsidR="0095060D" w:rsidRPr="00227958" w:rsidRDefault="0095060D" w:rsidP="0095060D">
            <w:pPr>
              <w:rPr>
                <w:rFonts w:ascii="Arial" w:eastAsia="Times New Roman" w:hAnsi="Arial" w:cs="Arial"/>
                <w:b/>
                <w:bCs/>
                <w:sz w:val="20"/>
                <w:szCs w:val="20"/>
              </w:rPr>
            </w:pPr>
            <w:r w:rsidRPr="00227958">
              <w:rPr>
                <w:rFonts w:ascii="Arial" w:eastAsia="Times New Roman" w:hAnsi="Arial" w:cs="Arial"/>
                <w:b/>
                <w:bCs/>
                <w:sz w:val="20"/>
                <w:szCs w:val="20"/>
              </w:rPr>
              <w:t>Naziv kolegija</w:t>
            </w:r>
          </w:p>
        </w:tc>
        <w:tc>
          <w:tcPr>
            <w:tcW w:w="3683" w:type="pct"/>
            <w:gridSpan w:val="11"/>
            <w:shd w:val="clear" w:color="auto" w:fill="F3F3F3"/>
            <w:vAlign w:val="center"/>
          </w:tcPr>
          <w:p w:rsidR="0095060D" w:rsidRPr="00227958" w:rsidRDefault="0095060D" w:rsidP="0095060D">
            <w:pPr>
              <w:rPr>
                <w:rFonts w:ascii="Arial" w:eastAsia="Times New Roman" w:hAnsi="Arial" w:cs="Arial"/>
                <w:b/>
                <w:bCs/>
                <w:sz w:val="20"/>
                <w:szCs w:val="20"/>
              </w:rPr>
            </w:pPr>
            <w:r w:rsidRPr="00227958">
              <w:rPr>
                <w:rFonts w:ascii="Arial" w:eastAsia="Times New Roman" w:hAnsi="Arial" w:cs="Arial"/>
                <w:b/>
                <w:bCs/>
                <w:sz w:val="20"/>
                <w:szCs w:val="20"/>
              </w:rPr>
              <w:t>Skriveni kurikulum u odgoju i obrazovanju</w:t>
            </w:r>
          </w:p>
        </w:tc>
      </w:tr>
      <w:tr w:rsidR="0095060D" w:rsidRPr="00227958" w:rsidTr="0010458C">
        <w:trPr>
          <w:trHeight w:val="283"/>
          <w:jc w:val="center"/>
        </w:trPr>
        <w:tc>
          <w:tcPr>
            <w:tcW w:w="1317" w:type="pct"/>
            <w:gridSpan w:val="3"/>
            <w:shd w:val="clear" w:color="auto" w:fill="F3F3F3"/>
            <w:vAlign w:val="center"/>
          </w:tcPr>
          <w:p w:rsidR="0095060D" w:rsidRPr="00227958" w:rsidRDefault="0095060D" w:rsidP="0095060D">
            <w:pPr>
              <w:rPr>
                <w:rFonts w:ascii="Arial" w:eastAsia="Times New Roman" w:hAnsi="Arial" w:cs="Arial"/>
                <w:b/>
                <w:bCs/>
                <w:sz w:val="20"/>
                <w:szCs w:val="20"/>
              </w:rPr>
            </w:pPr>
            <w:r w:rsidRPr="00227958">
              <w:rPr>
                <w:rFonts w:ascii="Arial" w:eastAsia="Times New Roman" w:hAnsi="Arial" w:cs="Arial"/>
                <w:b/>
                <w:bCs/>
                <w:sz w:val="20"/>
                <w:szCs w:val="20"/>
              </w:rPr>
              <w:t>Nositelj kolegija</w:t>
            </w:r>
          </w:p>
        </w:tc>
        <w:tc>
          <w:tcPr>
            <w:tcW w:w="3683" w:type="pct"/>
            <w:gridSpan w:val="11"/>
            <w:shd w:val="clear" w:color="auto" w:fill="F3F3F3"/>
            <w:vAlign w:val="center"/>
          </w:tcPr>
          <w:p w:rsidR="0095060D" w:rsidRPr="00227958" w:rsidRDefault="0095060D" w:rsidP="0095060D">
            <w:pPr>
              <w:rPr>
                <w:rFonts w:ascii="Arial" w:eastAsia="Times New Roman" w:hAnsi="Arial" w:cs="Arial"/>
                <w:b/>
                <w:bCs/>
                <w:sz w:val="20"/>
                <w:szCs w:val="20"/>
              </w:rPr>
            </w:pPr>
            <w:r w:rsidRPr="00227958">
              <w:rPr>
                <w:rFonts w:ascii="Arial" w:eastAsia="Times New Roman" w:hAnsi="Arial" w:cs="Arial"/>
                <w:b/>
                <w:bCs/>
                <w:sz w:val="20"/>
                <w:szCs w:val="20"/>
              </w:rPr>
              <w:t>Dr. sc. Vesnica Mlinarević, izv. prof.</w:t>
            </w:r>
          </w:p>
        </w:tc>
      </w:tr>
      <w:tr w:rsidR="0095060D" w:rsidRPr="00227958" w:rsidTr="0010458C">
        <w:trPr>
          <w:trHeight w:val="283"/>
          <w:jc w:val="center"/>
        </w:trPr>
        <w:tc>
          <w:tcPr>
            <w:tcW w:w="1317" w:type="pct"/>
            <w:gridSpan w:val="3"/>
            <w:shd w:val="clear" w:color="auto" w:fill="FFFFFF"/>
            <w:vAlign w:val="center"/>
          </w:tcPr>
          <w:p w:rsidR="0095060D" w:rsidRPr="00227958" w:rsidRDefault="0095060D" w:rsidP="0095060D">
            <w:pPr>
              <w:rPr>
                <w:rFonts w:ascii="Arial" w:eastAsia="Times New Roman" w:hAnsi="Arial" w:cs="Arial"/>
                <w:sz w:val="20"/>
                <w:szCs w:val="20"/>
              </w:rPr>
            </w:pPr>
            <w:r w:rsidRPr="00227958">
              <w:rPr>
                <w:rFonts w:ascii="Arial" w:eastAsia="Times New Roman" w:hAnsi="Arial" w:cs="Arial"/>
                <w:color w:val="000000"/>
                <w:sz w:val="20"/>
                <w:szCs w:val="20"/>
              </w:rPr>
              <w:t>Studijski program</w:t>
            </w:r>
          </w:p>
        </w:tc>
        <w:tc>
          <w:tcPr>
            <w:tcW w:w="3683" w:type="pct"/>
            <w:gridSpan w:val="11"/>
            <w:vAlign w:val="center"/>
          </w:tcPr>
          <w:p w:rsidR="0095060D" w:rsidRPr="00227958" w:rsidRDefault="0095060D" w:rsidP="0095060D">
            <w:pPr>
              <w:rPr>
                <w:rFonts w:ascii="Arial" w:eastAsia="Times New Roman" w:hAnsi="Arial" w:cs="Arial"/>
                <w:sz w:val="20"/>
                <w:szCs w:val="20"/>
              </w:rPr>
            </w:pPr>
            <w:r w:rsidRPr="00227958">
              <w:rPr>
                <w:rFonts w:ascii="Arial" w:eastAsia="Times New Roman" w:hAnsi="Arial" w:cs="Arial"/>
                <w:sz w:val="20"/>
                <w:szCs w:val="20"/>
              </w:rPr>
              <w:t>Kurikulumska jezgra</w:t>
            </w:r>
          </w:p>
        </w:tc>
      </w:tr>
      <w:tr w:rsidR="0095060D" w:rsidRPr="00227958" w:rsidTr="0010458C">
        <w:trPr>
          <w:trHeight w:val="283"/>
          <w:jc w:val="center"/>
        </w:trPr>
        <w:tc>
          <w:tcPr>
            <w:tcW w:w="1317" w:type="pct"/>
            <w:gridSpan w:val="3"/>
            <w:shd w:val="clear" w:color="auto" w:fill="FFFFFF"/>
            <w:vAlign w:val="center"/>
          </w:tcPr>
          <w:p w:rsidR="0095060D" w:rsidRPr="00227958" w:rsidRDefault="0095060D" w:rsidP="0095060D">
            <w:pPr>
              <w:rPr>
                <w:rFonts w:ascii="Arial" w:eastAsia="Times New Roman" w:hAnsi="Arial" w:cs="Arial"/>
                <w:sz w:val="20"/>
                <w:szCs w:val="20"/>
              </w:rPr>
            </w:pPr>
            <w:r w:rsidRPr="00227958">
              <w:rPr>
                <w:rFonts w:ascii="Arial" w:eastAsia="Times New Roman" w:hAnsi="Arial" w:cs="Arial"/>
                <w:color w:val="000000"/>
                <w:sz w:val="20"/>
                <w:szCs w:val="20"/>
              </w:rPr>
              <w:t>Status kolegija</w:t>
            </w:r>
          </w:p>
        </w:tc>
        <w:tc>
          <w:tcPr>
            <w:tcW w:w="3683" w:type="pct"/>
            <w:gridSpan w:val="11"/>
            <w:vAlign w:val="center"/>
          </w:tcPr>
          <w:p w:rsidR="0095060D" w:rsidRPr="00227958" w:rsidRDefault="0095060D" w:rsidP="0095060D">
            <w:pPr>
              <w:rPr>
                <w:rFonts w:ascii="Arial" w:eastAsia="Times New Roman" w:hAnsi="Arial" w:cs="Arial"/>
                <w:sz w:val="20"/>
                <w:szCs w:val="20"/>
              </w:rPr>
            </w:pPr>
            <w:r w:rsidRPr="00227958">
              <w:rPr>
                <w:rFonts w:ascii="Arial" w:eastAsia="Times New Roman" w:hAnsi="Arial" w:cs="Arial"/>
                <w:sz w:val="20"/>
                <w:szCs w:val="20"/>
              </w:rPr>
              <w:t>Izborni</w:t>
            </w:r>
          </w:p>
        </w:tc>
      </w:tr>
      <w:tr w:rsidR="0095060D" w:rsidRPr="00227958" w:rsidTr="0010458C">
        <w:trPr>
          <w:trHeight w:val="283"/>
          <w:jc w:val="center"/>
        </w:trPr>
        <w:tc>
          <w:tcPr>
            <w:tcW w:w="1317" w:type="pct"/>
            <w:gridSpan w:val="3"/>
            <w:shd w:val="clear" w:color="auto" w:fill="FFFFFF"/>
            <w:vAlign w:val="center"/>
          </w:tcPr>
          <w:p w:rsidR="0095060D" w:rsidRPr="00227958" w:rsidRDefault="0095060D" w:rsidP="0095060D">
            <w:pPr>
              <w:rPr>
                <w:rFonts w:ascii="Arial" w:eastAsia="Times New Roman" w:hAnsi="Arial" w:cs="Arial"/>
                <w:color w:val="000000"/>
                <w:sz w:val="20"/>
                <w:szCs w:val="20"/>
              </w:rPr>
            </w:pPr>
            <w:r w:rsidRPr="00227958">
              <w:rPr>
                <w:rFonts w:ascii="Arial" w:eastAsia="Times New Roman" w:hAnsi="Arial" w:cs="Arial"/>
                <w:color w:val="000000"/>
                <w:sz w:val="20"/>
                <w:szCs w:val="20"/>
              </w:rPr>
              <w:t>Godina</w:t>
            </w:r>
          </w:p>
        </w:tc>
        <w:tc>
          <w:tcPr>
            <w:tcW w:w="3683" w:type="pct"/>
            <w:gridSpan w:val="11"/>
            <w:vAlign w:val="center"/>
          </w:tcPr>
          <w:p w:rsidR="0095060D" w:rsidRPr="00227958" w:rsidRDefault="0095060D" w:rsidP="0095060D">
            <w:pPr>
              <w:rPr>
                <w:rFonts w:ascii="Arial" w:eastAsia="Times New Roman" w:hAnsi="Arial" w:cs="Arial"/>
                <w:sz w:val="20"/>
                <w:szCs w:val="20"/>
              </w:rPr>
            </w:pPr>
            <w:r w:rsidRPr="00227958">
              <w:rPr>
                <w:rFonts w:ascii="Arial" w:eastAsia="Times New Roman" w:hAnsi="Arial" w:cs="Arial"/>
                <w:sz w:val="20"/>
                <w:szCs w:val="20"/>
              </w:rPr>
              <w:t>I.</w:t>
            </w:r>
          </w:p>
        </w:tc>
      </w:tr>
      <w:tr w:rsidR="0095060D" w:rsidRPr="00227958" w:rsidTr="0010458C">
        <w:trPr>
          <w:trHeight w:val="283"/>
          <w:jc w:val="center"/>
        </w:trPr>
        <w:tc>
          <w:tcPr>
            <w:tcW w:w="1317" w:type="pct"/>
            <w:gridSpan w:val="3"/>
            <w:vMerge w:val="restart"/>
            <w:shd w:val="clear" w:color="auto" w:fill="FFFFFF"/>
            <w:vAlign w:val="center"/>
          </w:tcPr>
          <w:p w:rsidR="0095060D" w:rsidRPr="00227958" w:rsidRDefault="0095060D" w:rsidP="0095060D">
            <w:pPr>
              <w:rPr>
                <w:rFonts w:ascii="Arial" w:eastAsia="Times New Roman" w:hAnsi="Arial" w:cs="Arial"/>
                <w:color w:val="000000"/>
                <w:sz w:val="20"/>
                <w:szCs w:val="20"/>
              </w:rPr>
            </w:pPr>
            <w:r w:rsidRPr="00227958">
              <w:rPr>
                <w:rFonts w:ascii="Arial" w:eastAsia="Times New Roman" w:hAnsi="Arial" w:cs="Arial"/>
                <w:color w:val="000000"/>
                <w:sz w:val="20"/>
                <w:szCs w:val="20"/>
              </w:rPr>
              <w:t>Bodovna vrijednost i način izvođenja nastave</w:t>
            </w:r>
          </w:p>
        </w:tc>
        <w:tc>
          <w:tcPr>
            <w:tcW w:w="2103" w:type="pct"/>
            <w:gridSpan w:val="5"/>
            <w:vAlign w:val="center"/>
          </w:tcPr>
          <w:p w:rsidR="0095060D" w:rsidRPr="00227958" w:rsidRDefault="0095060D" w:rsidP="0095060D">
            <w:pPr>
              <w:rPr>
                <w:rFonts w:ascii="Arial" w:eastAsia="Times New Roman" w:hAnsi="Arial" w:cs="Arial"/>
                <w:sz w:val="20"/>
                <w:szCs w:val="20"/>
              </w:rPr>
            </w:pPr>
            <w:r w:rsidRPr="00227958">
              <w:rPr>
                <w:rFonts w:ascii="Arial" w:eastAsia="Times New Roman" w:hAnsi="Arial" w:cs="Arial"/>
                <w:sz w:val="20"/>
                <w:szCs w:val="20"/>
              </w:rPr>
              <w:t>ECTS – bodovi</w:t>
            </w:r>
          </w:p>
        </w:tc>
        <w:tc>
          <w:tcPr>
            <w:tcW w:w="1580" w:type="pct"/>
            <w:gridSpan w:val="6"/>
            <w:vAlign w:val="center"/>
          </w:tcPr>
          <w:p w:rsidR="0095060D" w:rsidRPr="00227958" w:rsidRDefault="0095060D" w:rsidP="0095060D">
            <w:pPr>
              <w:rPr>
                <w:rFonts w:ascii="Arial" w:eastAsia="Times New Roman" w:hAnsi="Arial" w:cs="Arial"/>
                <w:sz w:val="20"/>
                <w:szCs w:val="20"/>
              </w:rPr>
            </w:pPr>
            <w:r w:rsidRPr="00227958">
              <w:rPr>
                <w:rFonts w:ascii="Arial" w:eastAsia="Times New Roman" w:hAnsi="Arial" w:cs="Arial"/>
                <w:sz w:val="20"/>
                <w:szCs w:val="20"/>
              </w:rPr>
              <w:t>2</w:t>
            </w:r>
          </w:p>
        </w:tc>
      </w:tr>
      <w:tr w:rsidR="0095060D" w:rsidRPr="00227958" w:rsidTr="0010458C">
        <w:trPr>
          <w:trHeight w:val="283"/>
          <w:jc w:val="center"/>
        </w:trPr>
        <w:tc>
          <w:tcPr>
            <w:tcW w:w="1317" w:type="pct"/>
            <w:gridSpan w:val="3"/>
            <w:vMerge/>
            <w:shd w:val="clear" w:color="auto" w:fill="FFFFFF"/>
            <w:vAlign w:val="center"/>
          </w:tcPr>
          <w:p w:rsidR="0095060D" w:rsidRPr="00227958" w:rsidRDefault="0095060D" w:rsidP="0095060D">
            <w:pPr>
              <w:rPr>
                <w:rFonts w:ascii="Arial" w:eastAsia="Times New Roman" w:hAnsi="Arial" w:cs="Arial"/>
                <w:color w:val="000000"/>
                <w:sz w:val="20"/>
                <w:szCs w:val="20"/>
              </w:rPr>
            </w:pPr>
          </w:p>
        </w:tc>
        <w:tc>
          <w:tcPr>
            <w:tcW w:w="2103" w:type="pct"/>
            <w:gridSpan w:val="5"/>
            <w:vAlign w:val="center"/>
          </w:tcPr>
          <w:p w:rsidR="0095060D" w:rsidRPr="00227958" w:rsidRDefault="0095060D" w:rsidP="0095060D">
            <w:pPr>
              <w:rPr>
                <w:rFonts w:ascii="Arial" w:eastAsia="Times New Roman" w:hAnsi="Arial" w:cs="Arial"/>
                <w:sz w:val="20"/>
                <w:szCs w:val="20"/>
              </w:rPr>
            </w:pPr>
            <w:r w:rsidRPr="00227958">
              <w:rPr>
                <w:rFonts w:ascii="Arial" w:eastAsia="Times New Roman" w:hAnsi="Arial" w:cs="Arial"/>
                <w:sz w:val="20"/>
                <w:szCs w:val="20"/>
              </w:rPr>
              <w:t>Broj sati po semestru</w:t>
            </w:r>
          </w:p>
        </w:tc>
        <w:tc>
          <w:tcPr>
            <w:tcW w:w="1580" w:type="pct"/>
            <w:gridSpan w:val="6"/>
            <w:vAlign w:val="center"/>
          </w:tcPr>
          <w:p w:rsidR="0095060D" w:rsidRPr="00227958" w:rsidRDefault="0095060D" w:rsidP="0095060D">
            <w:pPr>
              <w:rPr>
                <w:rFonts w:ascii="Arial" w:eastAsia="Times New Roman" w:hAnsi="Arial" w:cs="Arial"/>
                <w:sz w:val="20"/>
                <w:szCs w:val="20"/>
              </w:rPr>
            </w:pPr>
            <w:r w:rsidRPr="00227958">
              <w:rPr>
                <w:rFonts w:ascii="Arial" w:eastAsia="Times New Roman" w:hAnsi="Arial" w:cs="Arial"/>
                <w:sz w:val="20"/>
                <w:szCs w:val="20"/>
              </w:rPr>
              <w:t>16</w:t>
            </w:r>
          </w:p>
        </w:tc>
      </w:tr>
      <w:tr w:rsidR="0095060D" w:rsidRPr="00227958"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hRule="exact" w:val="288"/>
        </w:trPr>
        <w:tc>
          <w:tcPr>
            <w:tcW w:w="5000" w:type="pct"/>
            <w:gridSpan w:val="14"/>
            <w:tcBorders>
              <w:top w:val="single" w:sz="6" w:space="0" w:color="auto"/>
              <w:left w:val="single" w:sz="6" w:space="0" w:color="auto"/>
              <w:bottom w:val="single" w:sz="6" w:space="0" w:color="auto"/>
              <w:right w:val="single" w:sz="6" w:space="0" w:color="auto"/>
            </w:tcBorders>
            <w:shd w:val="clear" w:color="auto" w:fill="F3F3F3"/>
            <w:vAlign w:val="center"/>
          </w:tcPr>
          <w:p w:rsidR="0095060D" w:rsidRPr="00227958" w:rsidRDefault="0095060D" w:rsidP="0095060D">
            <w:pPr>
              <w:rPr>
                <w:rFonts w:ascii="Arial" w:eastAsia="Times New Roman" w:hAnsi="Arial" w:cs="Arial"/>
                <w:b/>
                <w:bCs/>
                <w:color w:val="000000"/>
                <w:sz w:val="20"/>
                <w:szCs w:val="20"/>
              </w:rPr>
            </w:pPr>
            <w:r w:rsidRPr="00227958">
              <w:rPr>
                <w:rFonts w:ascii="Arial" w:eastAsia="Times New Roman" w:hAnsi="Arial" w:cs="Arial"/>
                <w:b/>
                <w:bCs/>
                <w:color w:val="000000"/>
                <w:sz w:val="20"/>
                <w:szCs w:val="20"/>
              </w:rPr>
              <w:t>1. OPIS PREDMETA</w:t>
            </w:r>
          </w:p>
          <w:p w:rsidR="0095060D" w:rsidRPr="00227958" w:rsidRDefault="0095060D" w:rsidP="0095060D">
            <w:pPr>
              <w:keepNext/>
              <w:spacing w:after="0" w:line="240" w:lineRule="auto"/>
              <w:outlineLvl w:val="2"/>
              <w:rPr>
                <w:rFonts w:ascii="Arial" w:eastAsia="Times New Roman" w:hAnsi="Arial" w:cs="Arial"/>
                <w:b/>
                <w:bCs/>
                <w:color w:val="000000"/>
                <w:sz w:val="20"/>
                <w:szCs w:val="20"/>
                <w:lang w:eastAsia="hr-HR"/>
              </w:rPr>
            </w:pPr>
          </w:p>
        </w:tc>
      </w:tr>
      <w:tr w:rsidR="0095060D" w:rsidRPr="00227958"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4"/>
            <w:tcBorders>
              <w:top w:val="single" w:sz="6" w:space="0" w:color="auto"/>
            </w:tcBorders>
            <w:shd w:val="clear" w:color="auto" w:fill="F3F3F3"/>
            <w:vAlign w:val="center"/>
          </w:tcPr>
          <w:p w:rsidR="0095060D" w:rsidRPr="00227958" w:rsidRDefault="0095060D" w:rsidP="0095060D">
            <w:pPr>
              <w:rPr>
                <w:rFonts w:ascii="Arial" w:eastAsia="Times New Roman" w:hAnsi="Arial" w:cs="Arial"/>
                <w:b/>
                <w:bCs/>
                <w:sz w:val="20"/>
                <w:szCs w:val="20"/>
              </w:rPr>
            </w:pPr>
            <w:r w:rsidRPr="00227958">
              <w:rPr>
                <w:rFonts w:ascii="Arial" w:eastAsia="Times New Roman" w:hAnsi="Arial" w:cs="Arial"/>
                <w:b/>
                <w:bCs/>
                <w:color w:val="000000"/>
                <w:sz w:val="20"/>
                <w:szCs w:val="20"/>
              </w:rPr>
              <w:t>1.1. Ciljevi predmeta</w:t>
            </w:r>
          </w:p>
        </w:tc>
      </w:tr>
      <w:tr w:rsidR="0095060D" w:rsidRPr="00227958"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2"/>
        </w:trPr>
        <w:tc>
          <w:tcPr>
            <w:tcW w:w="5000" w:type="pct"/>
            <w:gridSpan w:val="14"/>
            <w:tcBorders>
              <w:bottom w:val="single" w:sz="6" w:space="0" w:color="auto"/>
            </w:tcBorders>
            <w:vAlign w:val="center"/>
          </w:tcPr>
          <w:p w:rsidR="0095060D" w:rsidRPr="00227958" w:rsidRDefault="0095060D" w:rsidP="0095060D">
            <w:pPr>
              <w:spacing w:before="120" w:after="120"/>
              <w:jc w:val="both"/>
              <w:rPr>
                <w:rFonts w:ascii="Arial" w:eastAsia="Times New Roman" w:hAnsi="Arial" w:cs="Arial"/>
                <w:b/>
                <w:bCs/>
                <w:sz w:val="20"/>
                <w:szCs w:val="20"/>
              </w:rPr>
            </w:pPr>
            <w:r w:rsidRPr="00227958">
              <w:rPr>
                <w:rFonts w:ascii="Arial" w:eastAsia="Times New Roman" w:hAnsi="Arial" w:cs="Arial"/>
                <w:sz w:val="20"/>
                <w:szCs w:val="20"/>
              </w:rPr>
              <w:t>Potaknuti studente poslijediplomskoga studija na samostalan kritički prikaz i proučavanje literature, studije određenih primjera i slučajeva te viši stupanj znanstvenog istraživanja skrivenog kurikuluma u svim podsustavima odgoja i obrazovanja.</w:t>
            </w:r>
          </w:p>
        </w:tc>
      </w:tr>
      <w:tr w:rsidR="0095060D" w:rsidRPr="00227958"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4"/>
            <w:tcBorders>
              <w:top w:val="single" w:sz="6" w:space="0" w:color="auto"/>
            </w:tcBorders>
            <w:shd w:val="pct5" w:color="auto" w:fill="auto"/>
            <w:vAlign w:val="center"/>
          </w:tcPr>
          <w:p w:rsidR="0095060D" w:rsidRPr="00227958" w:rsidRDefault="0095060D" w:rsidP="0095060D">
            <w:pPr>
              <w:rPr>
                <w:rFonts w:ascii="Arial" w:eastAsia="Times New Roman" w:hAnsi="Arial" w:cs="Arial"/>
                <w:b/>
                <w:bCs/>
                <w:color w:val="000000"/>
                <w:sz w:val="20"/>
                <w:szCs w:val="20"/>
              </w:rPr>
            </w:pPr>
            <w:r w:rsidRPr="00227958">
              <w:rPr>
                <w:rFonts w:ascii="Arial" w:eastAsia="Times New Roman" w:hAnsi="Arial" w:cs="Arial"/>
                <w:b/>
                <w:bCs/>
                <w:color w:val="000000"/>
                <w:sz w:val="20"/>
                <w:szCs w:val="20"/>
              </w:rPr>
              <w:t>1.2. Uvjeti za upis predmeta</w:t>
            </w:r>
          </w:p>
        </w:tc>
      </w:tr>
      <w:tr w:rsidR="0095060D" w:rsidRPr="00227958"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2"/>
        </w:trPr>
        <w:tc>
          <w:tcPr>
            <w:tcW w:w="5000" w:type="pct"/>
            <w:gridSpan w:val="14"/>
            <w:tcBorders>
              <w:bottom w:val="single" w:sz="6" w:space="0" w:color="auto"/>
            </w:tcBorders>
            <w:vAlign w:val="center"/>
          </w:tcPr>
          <w:p w:rsidR="0095060D" w:rsidRPr="00227958" w:rsidRDefault="0095060D" w:rsidP="0095060D">
            <w:pPr>
              <w:rPr>
                <w:rFonts w:ascii="Arial" w:eastAsia="Times New Roman" w:hAnsi="Arial" w:cs="Arial"/>
                <w:sz w:val="20"/>
                <w:szCs w:val="20"/>
              </w:rPr>
            </w:pPr>
            <w:r w:rsidRPr="00227958">
              <w:rPr>
                <w:rFonts w:ascii="Arial" w:eastAsia="Times New Roman" w:hAnsi="Arial" w:cs="Arial"/>
                <w:sz w:val="20"/>
                <w:szCs w:val="20"/>
              </w:rPr>
              <w:t>Ostvaren prethodno propisani broj ECTS-bodova</w:t>
            </w:r>
          </w:p>
        </w:tc>
      </w:tr>
      <w:tr w:rsidR="0095060D" w:rsidRPr="00227958"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4"/>
            <w:tcBorders>
              <w:top w:val="single" w:sz="6" w:space="0" w:color="auto"/>
            </w:tcBorders>
            <w:shd w:val="pct5" w:color="auto" w:fill="auto"/>
            <w:vAlign w:val="center"/>
          </w:tcPr>
          <w:p w:rsidR="0095060D" w:rsidRPr="00227958" w:rsidRDefault="0095060D" w:rsidP="0095060D">
            <w:pPr>
              <w:rPr>
                <w:rFonts w:ascii="Arial" w:eastAsia="Times New Roman" w:hAnsi="Arial" w:cs="Arial"/>
                <w:b/>
                <w:bCs/>
                <w:sz w:val="20"/>
                <w:szCs w:val="20"/>
              </w:rPr>
            </w:pPr>
            <w:r w:rsidRPr="00227958">
              <w:rPr>
                <w:rFonts w:ascii="Arial" w:eastAsia="Times New Roman" w:hAnsi="Arial" w:cs="Arial"/>
                <w:b/>
                <w:bCs/>
                <w:color w:val="000000"/>
                <w:sz w:val="20"/>
                <w:szCs w:val="20"/>
              </w:rPr>
              <w:t xml:space="preserve">1.3. Očekivani ishodi učenja za predmet </w:t>
            </w:r>
          </w:p>
        </w:tc>
      </w:tr>
      <w:tr w:rsidR="0095060D" w:rsidRPr="00227958"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2"/>
        </w:trPr>
        <w:tc>
          <w:tcPr>
            <w:tcW w:w="5000" w:type="pct"/>
            <w:gridSpan w:val="14"/>
            <w:tcBorders>
              <w:bottom w:val="single" w:sz="6" w:space="0" w:color="auto"/>
            </w:tcBorders>
            <w:vAlign w:val="center"/>
          </w:tcPr>
          <w:p w:rsidR="0095060D" w:rsidRDefault="0095060D" w:rsidP="0095060D">
            <w:pPr>
              <w:spacing w:after="0"/>
              <w:jc w:val="both"/>
              <w:rPr>
                <w:rFonts w:ascii="Arial" w:eastAsia="Times New Roman" w:hAnsi="Arial" w:cs="Arial"/>
                <w:sz w:val="20"/>
                <w:szCs w:val="20"/>
              </w:rPr>
            </w:pPr>
            <w:r w:rsidRPr="00227958">
              <w:rPr>
                <w:rFonts w:ascii="Arial" w:eastAsia="Times New Roman" w:hAnsi="Arial" w:cs="Arial"/>
                <w:sz w:val="20"/>
                <w:szCs w:val="20"/>
              </w:rPr>
              <w:t xml:space="preserve">Studenti će upoznati utjecaj skrivenih sastavnica kurikuluma na „školski  život“, interpersonalne odnose i ozračje škole kroz „neplanirane“ odgojne i obrazovne utjecaje društvene sredine, kulture, obitelji, vršnjačkih skupina, neformalnih čimbenika i socijalnih odnosa koji vladaju među njima. </w:t>
            </w:r>
          </w:p>
          <w:p w:rsidR="00BD667F" w:rsidRPr="00227958" w:rsidRDefault="00BD667F" w:rsidP="0095060D">
            <w:pPr>
              <w:spacing w:after="0"/>
              <w:jc w:val="both"/>
              <w:rPr>
                <w:rFonts w:ascii="Arial" w:eastAsia="Times New Roman" w:hAnsi="Arial" w:cs="Arial"/>
                <w:sz w:val="20"/>
                <w:szCs w:val="20"/>
              </w:rPr>
            </w:pPr>
          </w:p>
        </w:tc>
      </w:tr>
      <w:tr w:rsidR="0095060D" w:rsidRPr="00227958"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4"/>
            <w:tcBorders>
              <w:top w:val="single" w:sz="6" w:space="0" w:color="auto"/>
            </w:tcBorders>
            <w:shd w:val="pct5" w:color="auto" w:fill="auto"/>
            <w:vAlign w:val="center"/>
          </w:tcPr>
          <w:p w:rsidR="0095060D" w:rsidRPr="00227958" w:rsidRDefault="0095060D" w:rsidP="0095060D">
            <w:pPr>
              <w:rPr>
                <w:rFonts w:ascii="Arial" w:eastAsia="Times New Roman" w:hAnsi="Arial" w:cs="Arial"/>
                <w:b/>
                <w:bCs/>
                <w:sz w:val="20"/>
                <w:szCs w:val="20"/>
              </w:rPr>
            </w:pPr>
            <w:r w:rsidRPr="00227958">
              <w:rPr>
                <w:rFonts w:ascii="Arial" w:eastAsia="Times New Roman" w:hAnsi="Arial" w:cs="Arial"/>
                <w:b/>
                <w:bCs/>
                <w:color w:val="000000"/>
                <w:sz w:val="20"/>
                <w:szCs w:val="20"/>
              </w:rPr>
              <w:t>1.4. Sadržaj predmeta</w:t>
            </w:r>
          </w:p>
        </w:tc>
      </w:tr>
      <w:tr w:rsidR="0095060D" w:rsidRPr="00227958" w:rsidTr="00E20CDE">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834"/>
        </w:trPr>
        <w:tc>
          <w:tcPr>
            <w:tcW w:w="5000" w:type="pct"/>
            <w:gridSpan w:val="14"/>
            <w:vAlign w:val="center"/>
          </w:tcPr>
          <w:p w:rsidR="0095060D" w:rsidRPr="00227958" w:rsidRDefault="0095060D" w:rsidP="0095060D">
            <w:pPr>
              <w:jc w:val="both"/>
              <w:rPr>
                <w:rFonts w:ascii="Arial" w:eastAsia="Times New Roman" w:hAnsi="Arial" w:cs="Arial"/>
                <w:sz w:val="20"/>
                <w:szCs w:val="20"/>
              </w:rPr>
            </w:pPr>
            <w:r w:rsidRPr="00227958">
              <w:rPr>
                <w:rFonts w:ascii="Arial" w:eastAsia="Times New Roman" w:hAnsi="Arial" w:cs="Arial"/>
                <w:sz w:val="20"/>
                <w:szCs w:val="20"/>
              </w:rPr>
              <w:t>Skriveni kurikulum u školi kao odgojno-socijalnoj zajednici. Utjecaj implicitne teorije i prakse učitelja na skriveni kurikulum.  Socijalne i komunikacijske kompetencije učitelja i učenika i odnosi u školi kao uzroci i učinci prikrivenog kurikuluma. Formalno, neformalno i informalno obrazovanje i skriveni kurikulum kreativnosti. Socijalno ozračje u nastavi i izvannastavnim aktivnostima kao skriveni sukonstrukt školskog kurikuluma. Izvannastavni i izvanškolski sadržaji i oblici rada kao dio kurikuluma suvremenog odgoja i škole. Neplanirani vanjski odgojni i obrazovni utjecaji.</w:t>
            </w:r>
            <w:r w:rsidRPr="00227958">
              <w:rPr>
                <w:rFonts w:ascii="Arial" w:eastAsia="Times New Roman" w:hAnsi="Arial" w:cs="Arial"/>
                <w:color w:val="FF0000"/>
                <w:sz w:val="20"/>
                <w:szCs w:val="20"/>
              </w:rPr>
              <w:t xml:space="preserve"> </w:t>
            </w:r>
            <w:r w:rsidRPr="00227958">
              <w:rPr>
                <w:rFonts w:ascii="Arial" w:eastAsia="Times New Roman" w:hAnsi="Arial" w:cs="Arial"/>
                <w:sz w:val="20"/>
                <w:szCs w:val="20"/>
              </w:rPr>
              <w:t xml:space="preserve">Asocijalne i antipedagoške pojave u školi i slobodnom vremenu učenika. Aktualne istraživačke teme: nacrt, scenarij, sinopsis.  </w:t>
            </w:r>
          </w:p>
        </w:tc>
      </w:tr>
      <w:tr w:rsidR="0095060D" w:rsidRPr="00227958"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4"/>
        </w:trPr>
        <w:tc>
          <w:tcPr>
            <w:tcW w:w="2030" w:type="pct"/>
            <w:gridSpan w:val="4"/>
            <w:shd w:val="pct5" w:color="auto" w:fill="auto"/>
            <w:vAlign w:val="center"/>
          </w:tcPr>
          <w:p w:rsidR="0095060D" w:rsidRPr="00227958" w:rsidRDefault="0095060D" w:rsidP="00E20CDE">
            <w:pPr>
              <w:spacing w:after="0" w:line="240" w:lineRule="auto"/>
              <w:rPr>
                <w:rFonts w:ascii="Arial" w:eastAsia="Times New Roman" w:hAnsi="Arial" w:cs="Arial"/>
                <w:b/>
                <w:bCs/>
                <w:color w:val="000000"/>
                <w:sz w:val="20"/>
                <w:szCs w:val="20"/>
              </w:rPr>
            </w:pPr>
            <w:r w:rsidRPr="00227958">
              <w:rPr>
                <w:rFonts w:ascii="Arial" w:eastAsia="Times New Roman" w:hAnsi="Arial" w:cs="Arial"/>
                <w:b/>
                <w:bCs/>
                <w:color w:val="000000"/>
                <w:sz w:val="20"/>
                <w:szCs w:val="20"/>
              </w:rPr>
              <w:t xml:space="preserve">1.5. Vrste izvođenja nastave </w:t>
            </w:r>
          </w:p>
        </w:tc>
        <w:tc>
          <w:tcPr>
            <w:tcW w:w="1483" w:type="pct"/>
            <w:gridSpan w:val="5"/>
            <w:vAlign w:val="center"/>
          </w:tcPr>
          <w:p w:rsidR="0095060D" w:rsidRPr="00227958" w:rsidRDefault="0095060D" w:rsidP="00E20CDE">
            <w:pPr>
              <w:spacing w:after="0" w:line="240" w:lineRule="auto"/>
              <w:rPr>
                <w:rFonts w:ascii="Arial" w:eastAsia="Times New Roman" w:hAnsi="Arial" w:cs="Arial"/>
                <w:b/>
                <w:bCs/>
                <w:sz w:val="20"/>
                <w:szCs w:val="20"/>
                <w:u w:val="single"/>
              </w:rPr>
            </w:pPr>
            <w:r w:rsidRPr="00227958">
              <w:rPr>
                <w:rFonts w:ascii="Arial" w:eastAsia="Times New Roman" w:hAnsi="Arial" w:cs="Arial"/>
                <w:b/>
                <w:bCs/>
                <w:sz w:val="20"/>
                <w:szCs w:val="20"/>
                <w:shd w:val="clear" w:color="auto" w:fill="F3F3F3"/>
              </w:rPr>
              <w:t>X</w:t>
            </w:r>
            <w:r w:rsidRPr="00227958">
              <w:rPr>
                <w:rFonts w:ascii="Arial" w:eastAsia="Times New Roman" w:hAnsi="Arial" w:cs="Arial"/>
                <w:sz w:val="20"/>
                <w:szCs w:val="20"/>
                <w:shd w:val="clear" w:color="auto" w:fill="F3F3F3"/>
              </w:rPr>
              <w:t xml:space="preserve">   </w:t>
            </w:r>
            <w:r w:rsidRPr="00227958">
              <w:rPr>
                <w:rFonts w:ascii="Arial" w:eastAsia="Times New Roman" w:hAnsi="Arial" w:cs="Arial"/>
                <w:b/>
                <w:bCs/>
                <w:sz w:val="20"/>
                <w:szCs w:val="20"/>
                <w:u w:val="single"/>
              </w:rPr>
              <w:t>predavanja</w:t>
            </w:r>
          </w:p>
          <w:p w:rsidR="0095060D" w:rsidRPr="00227958" w:rsidRDefault="0095060D" w:rsidP="00E20CDE">
            <w:pPr>
              <w:spacing w:after="0" w:line="240" w:lineRule="auto"/>
              <w:rPr>
                <w:rFonts w:ascii="Arial" w:eastAsia="Times New Roman" w:hAnsi="Arial" w:cs="Arial"/>
                <w:sz w:val="20"/>
                <w:szCs w:val="20"/>
              </w:rPr>
            </w:pPr>
            <w:r w:rsidRPr="00227958">
              <w:rPr>
                <w:rFonts w:ascii="Arial" w:eastAsia="Times New Roman" w:hAnsi="Arial" w:cs="Arial"/>
                <w:sz w:val="20"/>
                <w:szCs w:val="20"/>
              </w:rPr>
              <w:fldChar w:fldCharType="begin">
                <w:ffData>
                  <w:name w:val="Check3"/>
                  <w:enabled/>
                  <w:calcOnExit w:val="0"/>
                  <w:checkBox>
                    <w:sizeAuto/>
                    <w:default w:val="0"/>
                  </w:checkBox>
                </w:ffData>
              </w:fldChar>
            </w:r>
            <w:r w:rsidRPr="00227958">
              <w:rPr>
                <w:rFonts w:ascii="Arial" w:eastAsia="Times New Roman" w:hAnsi="Arial" w:cs="Arial"/>
                <w:sz w:val="20"/>
                <w:szCs w:val="20"/>
              </w:rPr>
              <w:instrText xml:space="preserve"> FORMCHECKBOX </w:instrText>
            </w:r>
            <w:r w:rsidR="009F703E">
              <w:rPr>
                <w:rFonts w:ascii="Arial" w:eastAsia="Times New Roman" w:hAnsi="Arial" w:cs="Arial"/>
                <w:sz w:val="20"/>
                <w:szCs w:val="20"/>
              </w:rPr>
            </w:r>
            <w:r w:rsidR="009F703E">
              <w:rPr>
                <w:rFonts w:ascii="Arial" w:eastAsia="Times New Roman" w:hAnsi="Arial" w:cs="Arial"/>
                <w:sz w:val="20"/>
                <w:szCs w:val="20"/>
              </w:rPr>
              <w:fldChar w:fldCharType="separate"/>
            </w:r>
            <w:r w:rsidRPr="00227958">
              <w:rPr>
                <w:rFonts w:ascii="Arial" w:eastAsia="Times New Roman" w:hAnsi="Arial" w:cs="Arial"/>
                <w:sz w:val="20"/>
                <w:szCs w:val="20"/>
              </w:rPr>
              <w:fldChar w:fldCharType="end"/>
            </w:r>
            <w:r w:rsidRPr="00227958">
              <w:rPr>
                <w:rFonts w:ascii="Arial" w:eastAsia="Times New Roman" w:hAnsi="Arial" w:cs="Arial"/>
                <w:sz w:val="20"/>
                <w:szCs w:val="20"/>
              </w:rPr>
              <w:t>seminari i radionice</w:t>
            </w:r>
          </w:p>
          <w:p w:rsidR="0095060D" w:rsidRPr="00227958" w:rsidRDefault="0095060D" w:rsidP="00E20CDE">
            <w:pPr>
              <w:spacing w:after="0" w:line="240" w:lineRule="auto"/>
              <w:rPr>
                <w:rFonts w:ascii="Arial" w:eastAsia="Times New Roman" w:hAnsi="Arial" w:cs="Arial"/>
                <w:sz w:val="20"/>
                <w:szCs w:val="20"/>
              </w:rPr>
            </w:pPr>
            <w:r w:rsidRPr="00227958">
              <w:rPr>
                <w:rFonts w:ascii="Arial" w:eastAsia="Times New Roman" w:hAnsi="Arial" w:cs="Arial"/>
                <w:sz w:val="20"/>
                <w:szCs w:val="20"/>
              </w:rPr>
              <w:fldChar w:fldCharType="begin">
                <w:ffData>
                  <w:name w:val="Check3"/>
                  <w:enabled/>
                  <w:calcOnExit w:val="0"/>
                  <w:checkBox>
                    <w:sizeAuto/>
                    <w:default w:val="0"/>
                  </w:checkBox>
                </w:ffData>
              </w:fldChar>
            </w:r>
            <w:r w:rsidRPr="00227958">
              <w:rPr>
                <w:rFonts w:ascii="Arial" w:eastAsia="Times New Roman" w:hAnsi="Arial" w:cs="Arial"/>
                <w:sz w:val="20"/>
                <w:szCs w:val="20"/>
              </w:rPr>
              <w:instrText xml:space="preserve"> FORMCHECKBOX </w:instrText>
            </w:r>
            <w:r w:rsidR="009F703E">
              <w:rPr>
                <w:rFonts w:ascii="Arial" w:eastAsia="Times New Roman" w:hAnsi="Arial" w:cs="Arial"/>
                <w:sz w:val="20"/>
                <w:szCs w:val="20"/>
              </w:rPr>
            </w:r>
            <w:r w:rsidR="009F703E">
              <w:rPr>
                <w:rFonts w:ascii="Arial" w:eastAsia="Times New Roman" w:hAnsi="Arial" w:cs="Arial"/>
                <w:sz w:val="20"/>
                <w:szCs w:val="20"/>
              </w:rPr>
              <w:fldChar w:fldCharType="separate"/>
            </w:r>
            <w:r w:rsidRPr="00227958">
              <w:rPr>
                <w:rFonts w:ascii="Arial" w:eastAsia="Times New Roman" w:hAnsi="Arial" w:cs="Arial"/>
                <w:sz w:val="20"/>
                <w:szCs w:val="20"/>
              </w:rPr>
              <w:fldChar w:fldCharType="end"/>
            </w:r>
            <w:r w:rsidRPr="00227958">
              <w:rPr>
                <w:rFonts w:ascii="Arial" w:eastAsia="Times New Roman" w:hAnsi="Arial" w:cs="Arial"/>
                <w:sz w:val="20"/>
                <w:szCs w:val="20"/>
              </w:rPr>
              <w:t xml:space="preserve"> vježbe</w:t>
            </w:r>
          </w:p>
          <w:p w:rsidR="0095060D" w:rsidRPr="00227958" w:rsidRDefault="0095060D" w:rsidP="00E20CDE">
            <w:pPr>
              <w:spacing w:after="0" w:line="240" w:lineRule="auto"/>
              <w:rPr>
                <w:rFonts w:ascii="Arial" w:eastAsia="Times New Roman" w:hAnsi="Arial" w:cs="Arial"/>
                <w:sz w:val="20"/>
                <w:szCs w:val="20"/>
              </w:rPr>
            </w:pPr>
            <w:r w:rsidRPr="00227958">
              <w:rPr>
                <w:rFonts w:ascii="Arial" w:eastAsia="Times New Roman" w:hAnsi="Arial" w:cs="Arial"/>
                <w:b/>
                <w:bCs/>
                <w:sz w:val="20"/>
                <w:szCs w:val="20"/>
              </w:rPr>
              <w:t xml:space="preserve">X   </w:t>
            </w:r>
            <w:r w:rsidRPr="00227958">
              <w:rPr>
                <w:rFonts w:ascii="Arial" w:eastAsia="Times New Roman" w:hAnsi="Arial" w:cs="Arial"/>
                <w:b/>
                <w:bCs/>
                <w:sz w:val="20"/>
                <w:szCs w:val="20"/>
                <w:u w:val="single"/>
              </w:rPr>
              <w:t>obrazovanje na daljinu</w:t>
            </w:r>
          </w:p>
          <w:p w:rsidR="0095060D" w:rsidRPr="00227958" w:rsidRDefault="0095060D" w:rsidP="00E20CDE">
            <w:pPr>
              <w:spacing w:after="0" w:line="240" w:lineRule="auto"/>
              <w:rPr>
                <w:rFonts w:ascii="Arial" w:eastAsia="Times New Roman" w:hAnsi="Arial" w:cs="Arial"/>
                <w:sz w:val="20"/>
                <w:szCs w:val="20"/>
              </w:rPr>
            </w:pPr>
            <w:r w:rsidRPr="00227958">
              <w:rPr>
                <w:rFonts w:ascii="Arial" w:eastAsia="Times New Roman" w:hAnsi="Arial" w:cs="Arial"/>
                <w:sz w:val="20"/>
                <w:szCs w:val="20"/>
              </w:rPr>
              <w:fldChar w:fldCharType="begin">
                <w:ffData>
                  <w:name w:val="Check9"/>
                  <w:enabled/>
                  <w:calcOnExit w:val="0"/>
                  <w:checkBox>
                    <w:sizeAuto/>
                    <w:default w:val="0"/>
                  </w:checkBox>
                </w:ffData>
              </w:fldChar>
            </w:r>
            <w:r w:rsidRPr="00227958">
              <w:rPr>
                <w:rFonts w:ascii="Arial" w:eastAsia="Times New Roman" w:hAnsi="Arial" w:cs="Arial"/>
                <w:sz w:val="20"/>
                <w:szCs w:val="20"/>
              </w:rPr>
              <w:instrText xml:space="preserve"> FORMCHECKBOX </w:instrText>
            </w:r>
            <w:r w:rsidR="009F703E">
              <w:rPr>
                <w:rFonts w:ascii="Arial" w:eastAsia="Times New Roman" w:hAnsi="Arial" w:cs="Arial"/>
                <w:sz w:val="20"/>
                <w:szCs w:val="20"/>
              </w:rPr>
            </w:r>
            <w:r w:rsidR="009F703E">
              <w:rPr>
                <w:rFonts w:ascii="Arial" w:eastAsia="Times New Roman" w:hAnsi="Arial" w:cs="Arial"/>
                <w:sz w:val="20"/>
                <w:szCs w:val="20"/>
              </w:rPr>
              <w:fldChar w:fldCharType="separate"/>
            </w:r>
            <w:r w:rsidRPr="00227958">
              <w:rPr>
                <w:rFonts w:ascii="Arial" w:eastAsia="Times New Roman" w:hAnsi="Arial" w:cs="Arial"/>
                <w:sz w:val="20"/>
                <w:szCs w:val="20"/>
              </w:rPr>
              <w:fldChar w:fldCharType="end"/>
            </w:r>
            <w:r w:rsidRPr="00227958">
              <w:rPr>
                <w:rFonts w:ascii="Arial" w:eastAsia="Times New Roman" w:hAnsi="Arial" w:cs="Arial"/>
                <w:sz w:val="20"/>
                <w:szCs w:val="20"/>
              </w:rPr>
              <w:t xml:space="preserve"> terenska nastava</w:t>
            </w:r>
          </w:p>
        </w:tc>
        <w:tc>
          <w:tcPr>
            <w:tcW w:w="1487" w:type="pct"/>
            <w:gridSpan w:val="5"/>
            <w:tcBorders>
              <w:bottom w:val="nil"/>
            </w:tcBorders>
            <w:vAlign w:val="center"/>
          </w:tcPr>
          <w:p w:rsidR="0095060D" w:rsidRPr="00227958" w:rsidRDefault="0095060D" w:rsidP="00E20CDE">
            <w:pPr>
              <w:spacing w:after="0" w:line="240" w:lineRule="auto"/>
              <w:rPr>
                <w:rFonts w:ascii="Arial" w:eastAsia="Times New Roman" w:hAnsi="Arial" w:cs="Arial"/>
                <w:b/>
                <w:bCs/>
                <w:sz w:val="20"/>
                <w:szCs w:val="20"/>
              </w:rPr>
            </w:pPr>
            <w:r w:rsidRPr="00227958">
              <w:rPr>
                <w:rFonts w:ascii="Arial" w:eastAsia="Times New Roman" w:hAnsi="Arial" w:cs="Arial"/>
                <w:b/>
                <w:bCs/>
                <w:sz w:val="20"/>
                <w:szCs w:val="20"/>
              </w:rPr>
              <w:t xml:space="preserve">X  </w:t>
            </w:r>
            <w:r w:rsidRPr="00227958">
              <w:rPr>
                <w:rFonts w:ascii="Arial" w:eastAsia="Times New Roman" w:hAnsi="Arial" w:cs="Arial"/>
                <w:b/>
                <w:bCs/>
                <w:sz w:val="20"/>
                <w:szCs w:val="20"/>
                <w:u w:val="single"/>
              </w:rPr>
              <w:t>samostalni zadaci</w:t>
            </w:r>
          </w:p>
          <w:p w:rsidR="0095060D" w:rsidRPr="00227958" w:rsidRDefault="0095060D" w:rsidP="00E20CDE">
            <w:pPr>
              <w:spacing w:after="0" w:line="240" w:lineRule="auto"/>
              <w:rPr>
                <w:rFonts w:ascii="Arial" w:eastAsia="Times New Roman" w:hAnsi="Arial" w:cs="Arial"/>
                <w:sz w:val="20"/>
                <w:szCs w:val="20"/>
                <w:u w:val="single"/>
              </w:rPr>
            </w:pPr>
            <w:r w:rsidRPr="00227958">
              <w:rPr>
                <w:rFonts w:ascii="Arial" w:eastAsia="Times New Roman" w:hAnsi="Arial" w:cs="Arial"/>
                <w:b/>
                <w:bCs/>
                <w:sz w:val="20"/>
                <w:szCs w:val="20"/>
              </w:rPr>
              <w:t xml:space="preserve">X   </w:t>
            </w:r>
            <w:r w:rsidRPr="00227958">
              <w:rPr>
                <w:rFonts w:ascii="Arial" w:eastAsia="Times New Roman" w:hAnsi="Arial" w:cs="Arial"/>
                <w:b/>
                <w:bCs/>
                <w:sz w:val="20"/>
                <w:szCs w:val="20"/>
                <w:u w:val="single"/>
              </w:rPr>
              <w:t>multimedija i mreža</w:t>
            </w:r>
          </w:p>
          <w:p w:rsidR="0095060D" w:rsidRPr="00227958" w:rsidRDefault="0095060D" w:rsidP="00E20CDE">
            <w:pPr>
              <w:spacing w:after="0" w:line="240" w:lineRule="auto"/>
              <w:rPr>
                <w:rFonts w:ascii="Arial" w:eastAsia="Times New Roman" w:hAnsi="Arial" w:cs="Arial"/>
                <w:sz w:val="20"/>
                <w:szCs w:val="20"/>
              </w:rPr>
            </w:pPr>
            <w:r w:rsidRPr="00227958">
              <w:rPr>
                <w:rFonts w:ascii="Arial" w:eastAsia="Times New Roman" w:hAnsi="Arial" w:cs="Arial"/>
                <w:sz w:val="20"/>
                <w:szCs w:val="20"/>
              </w:rPr>
              <w:fldChar w:fldCharType="begin">
                <w:ffData>
                  <w:name w:val="Check7"/>
                  <w:enabled/>
                  <w:calcOnExit w:val="0"/>
                  <w:checkBox>
                    <w:sizeAuto/>
                    <w:default w:val="0"/>
                  </w:checkBox>
                </w:ffData>
              </w:fldChar>
            </w:r>
            <w:r w:rsidRPr="00227958">
              <w:rPr>
                <w:rFonts w:ascii="Arial" w:eastAsia="Times New Roman" w:hAnsi="Arial" w:cs="Arial"/>
                <w:sz w:val="20"/>
                <w:szCs w:val="20"/>
              </w:rPr>
              <w:instrText xml:space="preserve"> FORMCHECKBOX </w:instrText>
            </w:r>
            <w:r w:rsidR="009F703E">
              <w:rPr>
                <w:rFonts w:ascii="Arial" w:eastAsia="Times New Roman" w:hAnsi="Arial" w:cs="Arial"/>
                <w:sz w:val="20"/>
                <w:szCs w:val="20"/>
              </w:rPr>
            </w:r>
            <w:r w:rsidR="009F703E">
              <w:rPr>
                <w:rFonts w:ascii="Arial" w:eastAsia="Times New Roman" w:hAnsi="Arial" w:cs="Arial"/>
                <w:sz w:val="20"/>
                <w:szCs w:val="20"/>
              </w:rPr>
              <w:fldChar w:fldCharType="separate"/>
            </w:r>
            <w:r w:rsidRPr="00227958">
              <w:rPr>
                <w:rFonts w:ascii="Arial" w:eastAsia="Times New Roman" w:hAnsi="Arial" w:cs="Arial"/>
                <w:sz w:val="20"/>
                <w:szCs w:val="20"/>
              </w:rPr>
              <w:fldChar w:fldCharType="end"/>
            </w:r>
            <w:r w:rsidRPr="00227958">
              <w:rPr>
                <w:rFonts w:ascii="Arial" w:eastAsia="Times New Roman" w:hAnsi="Arial" w:cs="Arial"/>
                <w:sz w:val="20"/>
                <w:szCs w:val="20"/>
              </w:rPr>
              <w:t xml:space="preserve"> laboratorij</w:t>
            </w:r>
          </w:p>
          <w:p w:rsidR="0095060D" w:rsidRPr="00227958" w:rsidRDefault="0095060D" w:rsidP="00E20CDE">
            <w:pPr>
              <w:spacing w:after="0" w:line="240" w:lineRule="auto"/>
              <w:rPr>
                <w:rFonts w:ascii="Arial" w:eastAsia="Times New Roman" w:hAnsi="Arial" w:cs="Arial"/>
                <w:b/>
                <w:bCs/>
                <w:sz w:val="20"/>
                <w:szCs w:val="20"/>
              </w:rPr>
            </w:pPr>
            <w:r w:rsidRPr="00227958">
              <w:rPr>
                <w:rFonts w:ascii="Arial" w:eastAsia="Times New Roman" w:hAnsi="Arial" w:cs="Arial"/>
                <w:b/>
                <w:bCs/>
                <w:sz w:val="20"/>
                <w:szCs w:val="20"/>
              </w:rPr>
              <w:t xml:space="preserve">X  </w:t>
            </w:r>
            <w:r w:rsidRPr="00227958">
              <w:rPr>
                <w:rFonts w:ascii="Arial" w:eastAsia="Times New Roman" w:hAnsi="Arial" w:cs="Arial"/>
                <w:b/>
                <w:bCs/>
                <w:sz w:val="20"/>
                <w:szCs w:val="20"/>
                <w:u w:val="single"/>
              </w:rPr>
              <w:t>mentorski rad</w:t>
            </w:r>
          </w:p>
          <w:p w:rsidR="0095060D" w:rsidRPr="00227958" w:rsidRDefault="0095060D" w:rsidP="00E20CDE">
            <w:pPr>
              <w:spacing w:after="0" w:line="240" w:lineRule="auto"/>
              <w:rPr>
                <w:rFonts w:ascii="Arial" w:eastAsia="Times New Roman" w:hAnsi="Arial" w:cs="Arial"/>
                <w:sz w:val="20"/>
                <w:szCs w:val="20"/>
                <w:u w:val="single"/>
              </w:rPr>
            </w:pPr>
            <w:r w:rsidRPr="00227958">
              <w:rPr>
                <w:rFonts w:ascii="Arial" w:eastAsia="Times New Roman" w:hAnsi="Arial" w:cs="Arial"/>
                <w:b/>
                <w:bCs/>
                <w:sz w:val="20"/>
                <w:szCs w:val="20"/>
              </w:rPr>
              <w:t xml:space="preserve">X </w:t>
            </w:r>
            <w:r w:rsidRPr="00227958">
              <w:rPr>
                <w:rFonts w:ascii="Arial" w:eastAsia="Times New Roman" w:hAnsi="Arial" w:cs="Arial"/>
                <w:sz w:val="20"/>
                <w:szCs w:val="20"/>
              </w:rPr>
              <w:t xml:space="preserve"> </w:t>
            </w:r>
            <w:r w:rsidRPr="00227958">
              <w:rPr>
                <w:rFonts w:ascii="Arial" w:eastAsia="Times New Roman" w:hAnsi="Arial" w:cs="Arial"/>
                <w:b/>
                <w:bCs/>
                <w:sz w:val="20"/>
                <w:szCs w:val="20"/>
                <w:u w:val="single"/>
              </w:rPr>
              <w:t>konzultacije</w:t>
            </w:r>
          </w:p>
          <w:p w:rsidR="0095060D" w:rsidRPr="00227958" w:rsidRDefault="0095060D" w:rsidP="00E20CDE">
            <w:pPr>
              <w:spacing w:after="0" w:line="240" w:lineRule="auto"/>
              <w:rPr>
                <w:rFonts w:ascii="Arial" w:eastAsia="Times New Roman" w:hAnsi="Arial" w:cs="Arial"/>
                <w:sz w:val="20"/>
                <w:szCs w:val="20"/>
              </w:rPr>
            </w:pPr>
            <w:r w:rsidRPr="00227958">
              <w:rPr>
                <w:rFonts w:ascii="Arial" w:eastAsia="Times New Roman" w:hAnsi="Arial" w:cs="Arial"/>
                <w:sz w:val="20"/>
                <w:szCs w:val="20"/>
              </w:rPr>
              <w:fldChar w:fldCharType="begin">
                <w:ffData>
                  <w:name w:val="Check10"/>
                  <w:enabled/>
                  <w:calcOnExit w:val="0"/>
                  <w:checkBox>
                    <w:sizeAuto/>
                    <w:default w:val="0"/>
                    <w:checked w:val="0"/>
                  </w:checkBox>
                </w:ffData>
              </w:fldChar>
            </w:r>
            <w:r w:rsidRPr="00227958">
              <w:rPr>
                <w:rFonts w:ascii="Arial" w:eastAsia="Times New Roman" w:hAnsi="Arial" w:cs="Arial"/>
                <w:sz w:val="20"/>
                <w:szCs w:val="20"/>
              </w:rPr>
              <w:instrText xml:space="preserve"> FORMCHECKBOX </w:instrText>
            </w:r>
            <w:r w:rsidR="009F703E">
              <w:rPr>
                <w:rFonts w:ascii="Arial" w:eastAsia="Times New Roman" w:hAnsi="Arial" w:cs="Arial"/>
                <w:sz w:val="20"/>
                <w:szCs w:val="20"/>
              </w:rPr>
            </w:r>
            <w:r w:rsidR="009F703E">
              <w:rPr>
                <w:rFonts w:ascii="Arial" w:eastAsia="Times New Roman" w:hAnsi="Arial" w:cs="Arial"/>
                <w:sz w:val="20"/>
                <w:szCs w:val="20"/>
              </w:rPr>
              <w:fldChar w:fldCharType="separate"/>
            </w:r>
            <w:r w:rsidRPr="00227958">
              <w:rPr>
                <w:rFonts w:ascii="Arial" w:eastAsia="Times New Roman" w:hAnsi="Arial" w:cs="Arial"/>
                <w:sz w:val="20"/>
                <w:szCs w:val="20"/>
              </w:rPr>
              <w:fldChar w:fldCharType="end"/>
            </w:r>
            <w:r w:rsidRPr="00227958">
              <w:rPr>
                <w:rFonts w:ascii="Arial" w:eastAsia="Times New Roman" w:hAnsi="Arial" w:cs="Arial"/>
                <w:sz w:val="20"/>
                <w:szCs w:val="20"/>
              </w:rPr>
              <w:t xml:space="preserve"> ostalo </w:t>
            </w:r>
          </w:p>
        </w:tc>
      </w:tr>
      <w:tr w:rsidR="0095060D" w:rsidRPr="00227958" w:rsidTr="00E20CDE">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60"/>
        </w:trPr>
        <w:tc>
          <w:tcPr>
            <w:tcW w:w="2030" w:type="pct"/>
            <w:gridSpan w:val="4"/>
            <w:shd w:val="pct5" w:color="auto" w:fill="auto"/>
            <w:vAlign w:val="center"/>
          </w:tcPr>
          <w:p w:rsidR="0095060D" w:rsidRPr="00227958" w:rsidRDefault="0095060D" w:rsidP="0095060D">
            <w:pPr>
              <w:rPr>
                <w:rFonts w:ascii="Arial" w:eastAsia="Times New Roman" w:hAnsi="Arial" w:cs="Arial"/>
                <w:b/>
                <w:bCs/>
                <w:color w:val="000000"/>
                <w:sz w:val="20"/>
                <w:szCs w:val="20"/>
              </w:rPr>
            </w:pPr>
            <w:r w:rsidRPr="00227958">
              <w:rPr>
                <w:rFonts w:ascii="Arial" w:eastAsia="Times New Roman" w:hAnsi="Arial" w:cs="Arial"/>
                <w:b/>
                <w:bCs/>
                <w:color w:val="000000"/>
                <w:sz w:val="20"/>
                <w:szCs w:val="20"/>
              </w:rPr>
              <w:lastRenderedPageBreak/>
              <w:t>1.6. Komentari</w:t>
            </w:r>
          </w:p>
        </w:tc>
        <w:tc>
          <w:tcPr>
            <w:tcW w:w="2970" w:type="pct"/>
            <w:gridSpan w:val="10"/>
            <w:vAlign w:val="center"/>
          </w:tcPr>
          <w:p w:rsidR="0095060D" w:rsidRPr="00227958" w:rsidRDefault="0095060D" w:rsidP="0095060D">
            <w:pPr>
              <w:rPr>
                <w:rFonts w:ascii="Arial" w:eastAsia="Times New Roman" w:hAnsi="Arial" w:cs="Arial"/>
                <w:b/>
                <w:bCs/>
                <w:sz w:val="20"/>
                <w:szCs w:val="20"/>
              </w:rPr>
            </w:pPr>
          </w:p>
        </w:tc>
      </w:tr>
      <w:tr w:rsidR="0095060D" w:rsidRPr="00227958"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4"/>
            <w:shd w:val="pct5" w:color="auto" w:fill="auto"/>
            <w:vAlign w:val="center"/>
          </w:tcPr>
          <w:p w:rsidR="0095060D" w:rsidRPr="00227958" w:rsidRDefault="0095060D" w:rsidP="0095060D">
            <w:pPr>
              <w:rPr>
                <w:rFonts w:ascii="Arial" w:eastAsia="Times New Roman" w:hAnsi="Arial" w:cs="Arial"/>
                <w:b/>
                <w:bCs/>
                <w:color w:val="000000"/>
                <w:sz w:val="20"/>
                <w:szCs w:val="20"/>
              </w:rPr>
            </w:pPr>
            <w:r w:rsidRPr="00227958">
              <w:rPr>
                <w:rFonts w:ascii="Arial" w:eastAsia="Times New Roman" w:hAnsi="Arial" w:cs="Arial"/>
                <w:b/>
                <w:bCs/>
                <w:color w:val="000000"/>
                <w:sz w:val="20"/>
                <w:szCs w:val="20"/>
              </w:rPr>
              <w:t>1.7. Obveze studenata</w:t>
            </w:r>
          </w:p>
        </w:tc>
      </w:tr>
      <w:tr w:rsidR="0095060D" w:rsidRPr="00227958"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2"/>
        </w:trPr>
        <w:tc>
          <w:tcPr>
            <w:tcW w:w="5000" w:type="pct"/>
            <w:gridSpan w:val="14"/>
            <w:vAlign w:val="center"/>
          </w:tcPr>
          <w:p w:rsidR="0095060D" w:rsidRPr="00227958" w:rsidRDefault="0095060D" w:rsidP="0095060D">
            <w:pPr>
              <w:spacing w:after="40"/>
              <w:jc w:val="both"/>
              <w:rPr>
                <w:rFonts w:ascii="Arial" w:eastAsia="Times New Roman" w:hAnsi="Arial" w:cs="Arial"/>
                <w:sz w:val="20"/>
                <w:szCs w:val="20"/>
              </w:rPr>
            </w:pPr>
            <w:r w:rsidRPr="00227958">
              <w:rPr>
                <w:rFonts w:ascii="Arial" w:eastAsia="Times New Roman" w:hAnsi="Arial" w:cs="Arial"/>
                <w:sz w:val="20"/>
                <w:szCs w:val="20"/>
              </w:rPr>
              <w:t>Praćenje i aktivno sudjelovanje u nastavi, istraživački rad.</w:t>
            </w:r>
          </w:p>
        </w:tc>
      </w:tr>
      <w:tr w:rsidR="0095060D" w:rsidRPr="00227958"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4"/>
            <w:shd w:val="pct5" w:color="auto" w:fill="auto"/>
            <w:vAlign w:val="center"/>
          </w:tcPr>
          <w:p w:rsidR="0095060D" w:rsidRPr="00227958" w:rsidRDefault="0095060D" w:rsidP="0095060D">
            <w:pPr>
              <w:rPr>
                <w:rFonts w:ascii="Arial" w:eastAsia="Times New Roman" w:hAnsi="Arial" w:cs="Arial"/>
                <w:b/>
                <w:bCs/>
                <w:color w:val="000000"/>
                <w:sz w:val="20"/>
                <w:szCs w:val="20"/>
              </w:rPr>
            </w:pPr>
            <w:r w:rsidRPr="00227958">
              <w:rPr>
                <w:rFonts w:ascii="Arial" w:eastAsia="Times New Roman" w:hAnsi="Arial" w:cs="Arial"/>
                <w:b/>
                <w:bCs/>
                <w:color w:val="000000"/>
                <w:sz w:val="20"/>
                <w:szCs w:val="20"/>
              </w:rPr>
              <w:t>1.8. Praćenje rada studenata</w:t>
            </w:r>
          </w:p>
        </w:tc>
      </w:tr>
      <w:tr w:rsidR="0095060D" w:rsidRPr="00227958"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929" w:type="pct"/>
            <w:vAlign w:val="center"/>
          </w:tcPr>
          <w:p w:rsidR="0095060D" w:rsidRPr="00227958" w:rsidRDefault="0095060D" w:rsidP="0095060D">
            <w:pPr>
              <w:spacing w:after="120" w:line="240" w:lineRule="auto"/>
              <w:rPr>
                <w:rFonts w:ascii="Arial" w:eastAsia="Times New Roman" w:hAnsi="Arial" w:cs="Arial"/>
                <w:b/>
                <w:bCs/>
                <w:color w:val="000000"/>
                <w:sz w:val="20"/>
                <w:szCs w:val="20"/>
              </w:rPr>
            </w:pPr>
            <w:r w:rsidRPr="00227958">
              <w:rPr>
                <w:rFonts w:ascii="Arial" w:eastAsia="Times New Roman" w:hAnsi="Arial" w:cs="Arial"/>
                <w:b/>
                <w:bCs/>
                <w:color w:val="000000"/>
                <w:sz w:val="20"/>
                <w:szCs w:val="20"/>
              </w:rPr>
              <w:t>Pohađanje nastave</w:t>
            </w:r>
          </w:p>
        </w:tc>
        <w:tc>
          <w:tcPr>
            <w:tcW w:w="195" w:type="pct"/>
            <w:vAlign w:val="center"/>
          </w:tcPr>
          <w:p w:rsidR="0095060D" w:rsidRPr="00227958" w:rsidRDefault="0095060D" w:rsidP="0095060D">
            <w:pPr>
              <w:spacing w:after="120" w:line="240" w:lineRule="auto"/>
              <w:rPr>
                <w:rFonts w:ascii="Arial" w:eastAsia="Times New Roman" w:hAnsi="Arial" w:cs="Arial"/>
                <w:b/>
                <w:bCs/>
                <w:color w:val="000000"/>
                <w:sz w:val="20"/>
                <w:szCs w:val="20"/>
              </w:rPr>
            </w:pPr>
            <w:r w:rsidRPr="00227958">
              <w:rPr>
                <w:rFonts w:ascii="Arial" w:eastAsia="Times New Roman" w:hAnsi="Arial" w:cs="Arial"/>
                <w:b/>
                <w:bCs/>
                <w:color w:val="000000"/>
                <w:sz w:val="20"/>
                <w:szCs w:val="20"/>
              </w:rPr>
              <w:t>x</w:t>
            </w:r>
          </w:p>
        </w:tc>
        <w:tc>
          <w:tcPr>
            <w:tcW w:w="1453" w:type="pct"/>
            <w:gridSpan w:val="3"/>
            <w:vAlign w:val="center"/>
          </w:tcPr>
          <w:p w:rsidR="0095060D" w:rsidRPr="00227958" w:rsidRDefault="0095060D" w:rsidP="0095060D">
            <w:pPr>
              <w:spacing w:after="120" w:line="240" w:lineRule="auto"/>
              <w:rPr>
                <w:rFonts w:ascii="Arial" w:eastAsia="Times New Roman" w:hAnsi="Arial" w:cs="Arial"/>
                <w:b/>
                <w:bCs/>
                <w:color w:val="000000"/>
                <w:sz w:val="20"/>
                <w:szCs w:val="20"/>
              </w:rPr>
            </w:pPr>
            <w:r w:rsidRPr="00227958">
              <w:rPr>
                <w:rFonts w:ascii="Arial" w:eastAsia="Times New Roman" w:hAnsi="Arial" w:cs="Arial"/>
                <w:b/>
                <w:bCs/>
                <w:color w:val="000000"/>
                <w:sz w:val="20"/>
                <w:szCs w:val="20"/>
              </w:rPr>
              <w:t>Aktivnost u nastavi</w:t>
            </w:r>
          </w:p>
        </w:tc>
        <w:tc>
          <w:tcPr>
            <w:tcW w:w="195" w:type="pct"/>
            <w:vAlign w:val="center"/>
          </w:tcPr>
          <w:p w:rsidR="0095060D" w:rsidRPr="00227958" w:rsidRDefault="0095060D" w:rsidP="0095060D">
            <w:pPr>
              <w:spacing w:after="120" w:line="240" w:lineRule="auto"/>
              <w:rPr>
                <w:rFonts w:ascii="Arial" w:eastAsia="Times New Roman" w:hAnsi="Arial" w:cs="Arial"/>
                <w:b/>
                <w:bCs/>
                <w:color w:val="000000"/>
                <w:sz w:val="20"/>
                <w:szCs w:val="20"/>
              </w:rPr>
            </w:pPr>
            <w:r w:rsidRPr="00227958">
              <w:rPr>
                <w:rFonts w:ascii="Arial" w:eastAsia="Times New Roman" w:hAnsi="Arial" w:cs="Arial"/>
                <w:b/>
                <w:bCs/>
                <w:color w:val="000000"/>
                <w:sz w:val="20"/>
                <w:szCs w:val="20"/>
              </w:rPr>
              <w:t>X</w:t>
            </w:r>
          </w:p>
        </w:tc>
        <w:tc>
          <w:tcPr>
            <w:tcW w:w="778" w:type="pct"/>
            <w:gridSpan w:val="4"/>
            <w:vAlign w:val="center"/>
          </w:tcPr>
          <w:p w:rsidR="0095060D" w:rsidRPr="00227958" w:rsidRDefault="0095060D" w:rsidP="0095060D">
            <w:pPr>
              <w:spacing w:after="120" w:line="240" w:lineRule="auto"/>
              <w:rPr>
                <w:rFonts w:ascii="Arial" w:eastAsia="Times New Roman" w:hAnsi="Arial" w:cs="Arial"/>
                <w:color w:val="000000"/>
                <w:sz w:val="20"/>
                <w:szCs w:val="20"/>
              </w:rPr>
            </w:pPr>
            <w:r w:rsidRPr="00227958">
              <w:rPr>
                <w:rFonts w:ascii="Arial" w:eastAsia="Times New Roman" w:hAnsi="Arial" w:cs="Arial"/>
                <w:color w:val="000000"/>
                <w:sz w:val="20"/>
                <w:szCs w:val="20"/>
              </w:rPr>
              <w:t>Seminarski rad</w:t>
            </w:r>
          </w:p>
        </w:tc>
        <w:tc>
          <w:tcPr>
            <w:tcW w:w="200" w:type="pct"/>
            <w:vAlign w:val="center"/>
          </w:tcPr>
          <w:p w:rsidR="0095060D" w:rsidRPr="00227958" w:rsidRDefault="0095060D" w:rsidP="0095060D">
            <w:pPr>
              <w:spacing w:after="120" w:line="240" w:lineRule="auto"/>
              <w:rPr>
                <w:rFonts w:ascii="Arial" w:eastAsia="Times New Roman" w:hAnsi="Arial" w:cs="Arial"/>
                <w:color w:val="000000"/>
                <w:sz w:val="20"/>
                <w:szCs w:val="20"/>
              </w:rPr>
            </w:pPr>
          </w:p>
        </w:tc>
        <w:tc>
          <w:tcPr>
            <w:tcW w:w="1057" w:type="pct"/>
            <w:gridSpan w:val="2"/>
            <w:vAlign w:val="center"/>
          </w:tcPr>
          <w:p w:rsidR="0095060D" w:rsidRPr="00227958" w:rsidRDefault="0095060D" w:rsidP="0095060D">
            <w:pPr>
              <w:spacing w:after="120" w:line="240" w:lineRule="auto"/>
              <w:rPr>
                <w:rFonts w:ascii="Arial" w:eastAsia="Times New Roman" w:hAnsi="Arial" w:cs="Arial"/>
                <w:color w:val="000000"/>
                <w:sz w:val="20"/>
                <w:szCs w:val="20"/>
              </w:rPr>
            </w:pPr>
            <w:r w:rsidRPr="00227958">
              <w:rPr>
                <w:rFonts w:ascii="Arial" w:eastAsia="Times New Roman" w:hAnsi="Arial" w:cs="Arial"/>
                <w:color w:val="000000"/>
                <w:sz w:val="20"/>
                <w:szCs w:val="20"/>
              </w:rPr>
              <w:t>Eksperimentalni rad</w:t>
            </w:r>
          </w:p>
        </w:tc>
        <w:tc>
          <w:tcPr>
            <w:tcW w:w="193" w:type="pct"/>
            <w:vAlign w:val="center"/>
          </w:tcPr>
          <w:p w:rsidR="0095060D" w:rsidRPr="00227958" w:rsidRDefault="0095060D" w:rsidP="0095060D">
            <w:pPr>
              <w:spacing w:after="120" w:line="240" w:lineRule="auto"/>
              <w:jc w:val="center"/>
              <w:rPr>
                <w:rFonts w:ascii="Arial" w:eastAsia="Times New Roman" w:hAnsi="Arial" w:cs="Arial"/>
                <w:color w:val="000000"/>
                <w:sz w:val="20"/>
                <w:szCs w:val="20"/>
              </w:rPr>
            </w:pPr>
          </w:p>
        </w:tc>
      </w:tr>
      <w:tr w:rsidR="0095060D" w:rsidRPr="00227958"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929" w:type="pct"/>
            <w:vAlign w:val="center"/>
          </w:tcPr>
          <w:p w:rsidR="0095060D" w:rsidRPr="00227958" w:rsidRDefault="0095060D" w:rsidP="0095060D">
            <w:pPr>
              <w:spacing w:after="120" w:line="240" w:lineRule="auto"/>
              <w:rPr>
                <w:rFonts w:ascii="Arial" w:eastAsia="Times New Roman" w:hAnsi="Arial" w:cs="Arial"/>
                <w:color w:val="000000"/>
                <w:sz w:val="20"/>
                <w:szCs w:val="20"/>
              </w:rPr>
            </w:pPr>
            <w:r w:rsidRPr="00227958">
              <w:rPr>
                <w:rFonts w:ascii="Arial" w:eastAsia="Times New Roman" w:hAnsi="Arial" w:cs="Arial"/>
                <w:color w:val="000000"/>
                <w:sz w:val="20"/>
                <w:szCs w:val="20"/>
              </w:rPr>
              <w:t>Pismeni ispit</w:t>
            </w:r>
          </w:p>
        </w:tc>
        <w:tc>
          <w:tcPr>
            <w:tcW w:w="195" w:type="pct"/>
            <w:vAlign w:val="center"/>
          </w:tcPr>
          <w:p w:rsidR="0095060D" w:rsidRPr="00227958" w:rsidRDefault="0095060D" w:rsidP="0095060D">
            <w:pPr>
              <w:spacing w:after="120" w:line="240" w:lineRule="auto"/>
              <w:rPr>
                <w:rFonts w:ascii="Arial" w:eastAsia="Times New Roman" w:hAnsi="Arial" w:cs="Arial"/>
                <w:color w:val="000000"/>
                <w:sz w:val="20"/>
                <w:szCs w:val="20"/>
              </w:rPr>
            </w:pPr>
          </w:p>
        </w:tc>
        <w:tc>
          <w:tcPr>
            <w:tcW w:w="1453" w:type="pct"/>
            <w:gridSpan w:val="3"/>
            <w:vAlign w:val="center"/>
          </w:tcPr>
          <w:p w:rsidR="0095060D" w:rsidRPr="00227958" w:rsidRDefault="0095060D" w:rsidP="0095060D">
            <w:pPr>
              <w:spacing w:after="120" w:line="240" w:lineRule="auto"/>
              <w:rPr>
                <w:rFonts w:ascii="Arial" w:eastAsia="Times New Roman" w:hAnsi="Arial" w:cs="Arial"/>
                <w:b/>
                <w:bCs/>
                <w:color w:val="000000"/>
                <w:sz w:val="20"/>
                <w:szCs w:val="20"/>
              </w:rPr>
            </w:pPr>
            <w:r w:rsidRPr="00227958">
              <w:rPr>
                <w:rFonts w:ascii="Arial" w:eastAsia="Times New Roman" w:hAnsi="Arial" w:cs="Arial"/>
                <w:b/>
                <w:bCs/>
                <w:color w:val="000000"/>
                <w:sz w:val="20"/>
                <w:szCs w:val="20"/>
              </w:rPr>
              <w:t>Usmeni ispit</w:t>
            </w:r>
          </w:p>
        </w:tc>
        <w:tc>
          <w:tcPr>
            <w:tcW w:w="195" w:type="pct"/>
            <w:vAlign w:val="center"/>
          </w:tcPr>
          <w:p w:rsidR="0095060D" w:rsidRPr="00227958" w:rsidRDefault="0095060D" w:rsidP="0095060D">
            <w:pPr>
              <w:spacing w:after="120" w:line="240" w:lineRule="auto"/>
              <w:rPr>
                <w:rFonts w:ascii="Arial" w:eastAsia="Times New Roman" w:hAnsi="Arial" w:cs="Arial"/>
                <w:b/>
                <w:bCs/>
                <w:color w:val="000000"/>
                <w:sz w:val="20"/>
                <w:szCs w:val="20"/>
              </w:rPr>
            </w:pPr>
            <w:r w:rsidRPr="00227958">
              <w:rPr>
                <w:rFonts w:ascii="Arial" w:eastAsia="Times New Roman" w:hAnsi="Arial" w:cs="Arial"/>
                <w:b/>
                <w:bCs/>
                <w:color w:val="000000"/>
                <w:sz w:val="20"/>
                <w:szCs w:val="20"/>
              </w:rPr>
              <w:t>X</w:t>
            </w:r>
          </w:p>
        </w:tc>
        <w:tc>
          <w:tcPr>
            <w:tcW w:w="778" w:type="pct"/>
            <w:gridSpan w:val="4"/>
            <w:vAlign w:val="center"/>
          </w:tcPr>
          <w:p w:rsidR="0095060D" w:rsidRPr="00227958" w:rsidRDefault="0095060D" w:rsidP="0095060D">
            <w:pPr>
              <w:spacing w:after="120" w:line="240" w:lineRule="auto"/>
              <w:rPr>
                <w:rFonts w:ascii="Arial" w:eastAsia="Times New Roman" w:hAnsi="Arial" w:cs="Arial"/>
                <w:color w:val="000000"/>
                <w:sz w:val="20"/>
                <w:szCs w:val="20"/>
              </w:rPr>
            </w:pPr>
            <w:r w:rsidRPr="00227958">
              <w:rPr>
                <w:rFonts w:ascii="Arial" w:eastAsia="Times New Roman" w:hAnsi="Arial" w:cs="Arial"/>
                <w:color w:val="000000"/>
                <w:sz w:val="20"/>
                <w:szCs w:val="20"/>
              </w:rPr>
              <w:t>Esej</w:t>
            </w:r>
          </w:p>
        </w:tc>
        <w:tc>
          <w:tcPr>
            <w:tcW w:w="200" w:type="pct"/>
            <w:vAlign w:val="center"/>
          </w:tcPr>
          <w:p w:rsidR="0095060D" w:rsidRPr="00227958" w:rsidRDefault="0095060D" w:rsidP="0095060D">
            <w:pPr>
              <w:spacing w:after="120" w:line="240" w:lineRule="auto"/>
              <w:rPr>
                <w:rFonts w:ascii="Arial" w:eastAsia="Times New Roman" w:hAnsi="Arial" w:cs="Arial"/>
                <w:b/>
                <w:bCs/>
                <w:color w:val="000000"/>
                <w:sz w:val="20"/>
                <w:szCs w:val="20"/>
              </w:rPr>
            </w:pPr>
          </w:p>
        </w:tc>
        <w:tc>
          <w:tcPr>
            <w:tcW w:w="1057" w:type="pct"/>
            <w:gridSpan w:val="2"/>
            <w:vAlign w:val="center"/>
          </w:tcPr>
          <w:p w:rsidR="0095060D" w:rsidRPr="00227958" w:rsidRDefault="0095060D" w:rsidP="0095060D">
            <w:pPr>
              <w:spacing w:after="120" w:line="240" w:lineRule="auto"/>
              <w:rPr>
                <w:rFonts w:ascii="Arial" w:eastAsia="Times New Roman" w:hAnsi="Arial" w:cs="Arial"/>
                <w:b/>
                <w:bCs/>
                <w:color w:val="000000"/>
                <w:sz w:val="20"/>
                <w:szCs w:val="20"/>
              </w:rPr>
            </w:pPr>
            <w:r w:rsidRPr="00227958">
              <w:rPr>
                <w:rFonts w:ascii="Arial" w:eastAsia="Times New Roman" w:hAnsi="Arial" w:cs="Arial"/>
                <w:b/>
                <w:bCs/>
                <w:color w:val="000000"/>
                <w:sz w:val="20"/>
                <w:szCs w:val="20"/>
              </w:rPr>
              <w:t>Istraživanje</w:t>
            </w:r>
          </w:p>
        </w:tc>
        <w:tc>
          <w:tcPr>
            <w:tcW w:w="193" w:type="pct"/>
            <w:vAlign w:val="center"/>
          </w:tcPr>
          <w:p w:rsidR="0095060D" w:rsidRPr="00227958" w:rsidRDefault="0095060D" w:rsidP="0095060D">
            <w:pPr>
              <w:spacing w:after="120" w:line="240" w:lineRule="auto"/>
              <w:jc w:val="center"/>
              <w:rPr>
                <w:rFonts w:ascii="Arial" w:eastAsia="Times New Roman" w:hAnsi="Arial" w:cs="Arial"/>
                <w:b/>
                <w:bCs/>
                <w:color w:val="000000"/>
                <w:sz w:val="20"/>
                <w:szCs w:val="20"/>
              </w:rPr>
            </w:pPr>
            <w:r w:rsidRPr="00227958">
              <w:rPr>
                <w:rFonts w:ascii="Arial" w:eastAsia="Times New Roman" w:hAnsi="Arial" w:cs="Arial"/>
                <w:b/>
                <w:bCs/>
                <w:color w:val="000000"/>
                <w:sz w:val="20"/>
                <w:szCs w:val="20"/>
              </w:rPr>
              <w:t>x</w:t>
            </w:r>
          </w:p>
        </w:tc>
      </w:tr>
      <w:tr w:rsidR="0095060D" w:rsidRPr="00227958"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929" w:type="pct"/>
            <w:vAlign w:val="center"/>
          </w:tcPr>
          <w:p w:rsidR="0095060D" w:rsidRPr="00227958" w:rsidRDefault="0095060D" w:rsidP="0095060D">
            <w:pPr>
              <w:spacing w:after="120" w:line="240" w:lineRule="auto"/>
              <w:rPr>
                <w:rFonts w:ascii="Arial" w:eastAsia="Times New Roman" w:hAnsi="Arial" w:cs="Arial"/>
                <w:b/>
                <w:bCs/>
                <w:color w:val="000000"/>
                <w:sz w:val="20"/>
                <w:szCs w:val="20"/>
              </w:rPr>
            </w:pPr>
            <w:r w:rsidRPr="00227958">
              <w:rPr>
                <w:rFonts w:ascii="Arial" w:eastAsia="Times New Roman" w:hAnsi="Arial" w:cs="Arial"/>
                <w:b/>
                <w:bCs/>
                <w:color w:val="000000"/>
                <w:sz w:val="20"/>
                <w:szCs w:val="20"/>
              </w:rPr>
              <w:t>Projekt</w:t>
            </w:r>
          </w:p>
        </w:tc>
        <w:tc>
          <w:tcPr>
            <w:tcW w:w="195" w:type="pct"/>
            <w:vAlign w:val="center"/>
          </w:tcPr>
          <w:p w:rsidR="0095060D" w:rsidRPr="00227958" w:rsidRDefault="0095060D" w:rsidP="0095060D">
            <w:pPr>
              <w:spacing w:after="120" w:line="240" w:lineRule="auto"/>
              <w:rPr>
                <w:rFonts w:ascii="Arial" w:eastAsia="Times New Roman" w:hAnsi="Arial" w:cs="Arial"/>
                <w:color w:val="000000"/>
                <w:sz w:val="20"/>
                <w:szCs w:val="20"/>
              </w:rPr>
            </w:pPr>
          </w:p>
        </w:tc>
        <w:tc>
          <w:tcPr>
            <w:tcW w:w="1453" w:type="pct"/>
            <w:gridSpan w:val="3"/>
            <w:vAlign w:val="center"/>
          </w:tcPr>
          <w:p w:rsidR="0095060D" w:rsidRPr="00227958" w:rsidRDefault="0095060D" w:rsidP="0095060D">
            <w:pPr>
              <w:spacing w:after="120" w:line="240" w:lineRule="auto"/>
              <w:rPr>
                <w:rFonts w:ascii="Arial" w:eastAsia="Times New Roman" w:hAnsi="Arial" w:cs="Arial"/>
                <w:color w:val="000000"/>
                <w:sz w:val="20"/>
                <w:szCs w:val="20"/>
              </w:rPr>
            </w:pPr>
            <w:r w:rsidRPr="00227958">
              <w:rPr>
                <w:rFonts w:ascii="Arial" w:eastAsia="Times New Roman" w:hAnsi="Arial" w:cs="Arial"/>
                <w:color w:val="000000"/>
                <w:sz w:val="20"/>
                <w:szCs w:val="20"/>
              </w:rPr>
              <w:t>Kontinuirana provjera znanja</w:t>
            </w:r>
          </w:p>
        </w:tc>
        <w:tc>
          <w:tcPr>
            <w:tcW w:w="195" w:type="pct"/>
            <w:vAlign w:val="center"/>
          </w:tcPr>
          <w:p w:rsidR="0095060D" w:rsidRPr="00227958" w:rsidRDefault="0095060D" w:rsidP="0095060D">
            <w:pPr>
              <w:spacing w:after="120" w:line="240" w:lineRule="auto"/>
              <w:rPr>
                <w:rFonts w:ascii="Arial" w:eastAsia="Times New Roman" w:hAnsi="Arial" w:cs="Arial"/>
                <w:color w:val="000000"/>
                <w:sz w:val="20"/>
                <w:szCs w:val="20"/>
              </w:rPr>
            </w:pPr>
          </w:p>
        </w:tc>
        <w:tc>
          <w:tcPr>
            <w:tcW w:w="778" w:type="pct"/>
            <w:gridSpan w:val="4"/>
            <w:vAlign w:val="center"/>
          </w:tcPr>
          <w:p w:rsidR="0095060D" w:rsidRPr="00227958" w:rsidRDefault="0095060D" w:rsidP="0095060D">
            <w:pPr>
              <w:spacing w:after="120" w:line="240" w:lineRule="auto"/>
              <w:rPr>
                <w:rFonts w:ascii="Arial" w:eastAsia="Times New Roman" w:hAnsi="Arial" w:cs="Arial"/>
                <w:color w:val="000000"/>
                <w:sz w:val="20"/>
                <w:szCs w:val="20"/>
              </w:rPr>
            </w:pPr>
            <w:r w:rsidRPr="00227958">
              <w:rPr>
                <w:rFonts w:ascii="Arial" w:eastAsia="Times New Roman" w:hAnsi="Arial" w:cs="Arial"/>
                <w:color w:val="000000"/>
                <w:sz w:val="20"/>
                <w:szCs w:val="20"/>
              </w:rPr>
              <w:t>Referat</w:t>
            </w:r>
          </w:p>
        </w:tc>
        <w:tc>
          <w:tcPr>
            <w:tcW w:w="200" w:type="pct"/>
            <w:vAlign w:val="center"/>
          </w:tcPr>
          <w:p w:rsidR="0095060D" w:rsidRPr="00227958" w:rsidRDefault="0095060D" w:rsidP="0095060D">
            <w:pPr>
              <w:spacing w:after="120" w:line="240" w:lineRule="auto"/>
              <w:rPr>
                <w:rFonts w:ascii="Arial" w:eastAsia="Times New Roman" w:hAnsi="Arial" w:cs="Arial"/>
                <w:color w:val="000000"/>
                <w:sz w:val="20"/>
                <w:szCs w:val="20"/>
              </w:rPr>
            </w:pPr>
          </w:p>
        </w:tc>
        <w:tc>
          <w:tcPr>
            <w:tcW w:w="1057" w:type="pct"/>
            <w:gridSpan w:val="2"/>
            <w:vAlign w:val="center"/>
          </w:tcPr>
          <w:p w:rsidR="0095060D" w:rsidRPr="00227958" w:rsidRDefault="0095060D" w:rsidP="0095060D">
            <w:pPr>
              <w:spacing w:after="120" w:line="240" w:lineRule="auto"/>
              <w:rPr>
                <w:rFonts w:ascii="Arial" w:eastAsia="Times New Roman" w:hAnsi="Arial" w:cs="Arial"/>
                <w:color w:val="000000"/>
                <w:sz w:val="20"/>
                <w:szCs w:val="20"/>
              </w:rPr>
            </w:pPr>
            <w:r w:rsidRPr="00227958">
              <w:rPr>
                <w:rFonts w:ascii="Arial" w:eastAsia="Times New Roman" w:hAnsi="Arial" w:cs="Arial"/>
                <w:color w:val="000000"/>
                <w:sz w:val="20"/>
                <w:szCs w:val="20"/>
              </w:rPr>
              <w:t>Praktični rad</w:t>
            </w:r>
          </w:p>
        </w:tc>
        <w:tc>
          <w:tcPr>
            <w:tcW w:w="193" w:type="pct"/>
            <w:vAlign w:val="center"/>
          </w:tcPr>
          <w:p w:rsidR="0095060D" w:rsidRPr="00227958" w:rsidRDefault="0095060D" w:rsidP="0095060D">
            <w:pPr>
              <w:spacing w:after="120" w:line="240" w:lineRule="auto"/>
              <w:jc w:val="center"/>
              <w:rPr>
                <w:rFonts w:ascii="Arial" w:eastAsia="Times New Roman" w:hAnsi="Arial" w:cs="Arial"/>
                <w:color w:val="000000"/>
                <w:sz w:val="20"/>
                <w:szCs w:val="20"/>
              </w:rPr>
            </w:pPr>
          </w:p>
        </w:tc>
      </w:tr>
      <w:tr w:rsidR="0095060D" w:rsidRPr="00227958"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4"/>
            <w:shd w:val="pct5" w:color="auto" w:fill="auto"/>
            <w:vAlign w:val="center"/>
          </w:tcPr>
          <w:p w:rsidR="0095060D" w:rsidRPr="00227958" w:rsidRDefault="0095060D" w:rsidP="0095060D">
            <w:pPr>
              <w:tabs>
                <w:tab w:val="left" w:pos="470"/>
              </w:tabs>
              <w:rPr>
                <w:rFonts w:ascii="Arial" w:eastAsia="Times New Roman" w:hAnsi="Arial" w:cs="Arial"/>
                <w:b/>
                <w:bCs/>
                <w:color w:val="000000"/>
                <w:sz w:val="20"/>
                <w:szCs w:val="20"/>
              </w:rPr>
            </w:pPr>
            <w:r w:rsidRPr="00227958">
              <w:rPr>
                <w:rFonts w:ascii="Arial" w:eastAsia="Times New Roman" w:hAnsi="Arial" w:cs="Arial"/>
                <w:b/>
                <w:bCs/>
                <w:color w:val="000000"/>
                <w:sz w:val="20"/>
                <w:szCs w:val="20"/>
              </w:rPr>
              <w:t>1.9. Ocjenjivanje i vrednovanje rada studenata tijekom nastave i na završnom ispitu</w:t>
            </w:r>
          </w:p>
        </w:tc>
      </w:tr>
      <w:tr w:rsidR="0095060D" w:rsidRPr="00227958"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2"/>
        </w:trPr>
        <w:tc>
          <w:tcPr>
            <w:tcW w:w="5000" w:type="pct"/>
            <w:gridSpan w:val="14"/>
            <w:vAlign w:val="center"/>
          </w:tcPr>
          <w:p w:rsidR="0095060D" w:rsidRPr="00227958" w:rsidRDefault="0095060D" w:rsidP="0095060D">
            <w:pPr>
              <w:autoSpaceDE w:val="0"/>
              <w:autoSpaceDN w:val="0"/>
              <w:adjustRightInd w:val="0"/>
              <w:spacing w:before="120" w:after="120"/>
              <w:rPr>
                <w:rFonts w:ascii="Arial" w:eastAsia="Times New Roman" w:hAnsi="Arial" w:cs="Arial"/>
                <w:sz w:val="20"/>
                <w:szCs w:val="20"/>
              </w:rPr>
            </w:pPr>
          </w:p>
        </w:tc>
      </w:tr>
      <w:tr w:rsidR="0095060D" w:rsidRPr="00227958"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4"/>
            <w:shd w:val="pct5" w:color="auto" w:fill="auto"/>
            <w:vAlign w:val="center"/>
          </w:tcPr>
          <w:p w:rsidR="0095060D" w:rsidRPr="00227958" w:rsidRDefault="0095060D" w:rsidP="0095060D">
            <w:pPr>
              <w:tabs>
                <w:tab w:val="left" w:pos="470"/>
              </w:tabs>
              <w:rPr>
                <w:rFonts w:ascii="Arial" w:eastAsia="Times New Roman" w:hAnsi="Arial" w:cs="Arial"/>
                <w:b/>
                <w:bCs/>
                <w:color w:val="000000"/>
                <w:sz w:val="20"/>
                <w:szCs w:val="20"/>
              </w:rPr>
            </w:pPr>
            <w:r w:rsidRPr="00227958">
              <w:rPr>
                <w:rFonts w:ascii="Arial" w:eastAsia="Times New Roman" w:hAnsi="Arial" w:cs="Arial"/>
                <w:b/>
                <w:bCs/>
                <w:color w:val="000000"/>
                <w:sz w:val="20"/>
                <w:szCs w:val="20"/>
              </w:rPr>
              <w:t>1.10. Obvezatna literatura (u trenutku prijave prijedloga studijskog programa)</w:t>
            </w:r>
          </w:p>
        </w:tc>
      </w:tr>
      <w:tr w:rsidR="0095060D" w:rsidRPr="00227958"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2"/>
        </w:trPr>
        <w:tc>
          <w:tcPr>
            <w:tcW w:w="5000" w:type="pct"/>
            <w:gridSpan w:val="14"/>
            <w:vAlign w:val="center"/>
          </w:tcPr>
          <w:p w:rsidR="0095060D" w:rsidRPr="00227958" w:rsidRDefault="0095060D" w:rsidP="00454878">
            <w:pPr>
              <w:numPr>
                <w:ilvl w:val="0"/>
                <w:numId w:val="20"/>
              </w:numPr>
              <w:spacing w:after="0" w:line="240" w:lineRule="auto"/>
              <w:ind w:left="454"/>
              <w:jc w:val="both"/>
              <w:rPr>
                <w:rFonts w:ascii="Arial" w:eastAsia="Times New Roman" w:hAnsi="Arial" w:cs="Arial"/>
                <w:sz w:val="20"/>
                <w:szCs w:val="20"/>
              </w:rPr>
            </w:pPr>
            <w:r w:rsidRPr="00227958">
              <w:rPr>
                <w:rFonts w:ascii="Arial" w:eastAsia="Times New Roman" w:hAnsi="Arial" w:cs="Arial"/>
                <w:sz w:val="20"/>
                <w:szCs w:val="20"/>
              </w:rPr>
              <w:t>Bašić, S. (2000). Koncept prikrivenog kurikuluma. Napredak, vol. 141, br. 2.</w:t>
            </w:r>
          </w:p>
          <w:p w:rsidR="0095060D" w:rsidRPr="00227958" w:rsidRDefault="0095060D" w:rsidP="00454878">
            <w:pPr>
              <w:numPr>
                <w:ilvl w:val="0"/>
                <w:numId w:val="20"/>
              </w:numPr>
              <w:spacing w:after="0" w:line="240" w:lineRule="auto"/>
              <w:ind w:left="454"/>
              <w:jc w:val="both"/>
              <w:rPr>
                <w:rFonts w:ascii="Arial" w:eastAsia="Times New Roman" w:hAnsi="Arial" w:cs="Arial"/>
                <w:sz w:val="20"/>
                <w:szCs w:val="20"/>
              </w:rPr>
            </w:pPr>
            <w:r w:rsidRPr="00227958">
              <w:rPr>
                <w:rFonts w:ascii="Arial" w:eastAsia="Times New Roman" w:hAnsi="Arial" w:cs="Arial"/>
                <w:sz w:val="20"/>
                <w:szCs w:val="20"/>
              </w:rPr>
              <w:t>Bratanić, M. (2002). Paradoks odgoja. Zagreb. Hrvatska sveučilišna naklada.</w:t>
            </w:r>
          </w:p>
          <w:p w:rsidR="0095060D" w:rsidRPr="00227958" w:rsidRDefault="0095060D" w:rsidP="00454878">
            <w:pPr>
              <w:numPr>
                <w:ilvl w:val="0"/>
                <w:numId w:val="20"/>
              </w:numPr>
              <w:spacing w:after="0" w:line="240" w:lineRule="auto"/>
              <w:ind w:left="454"/>
              <w:jc w:val="both"/>
              <w:rPr>
                <w:rFonts w:ascii="Arial" w:eastAsia="Times New Roman" w:hAnsi="Arial" w:cs="Arial"/>
                <w:sz w:val="20"/>
                <w:szCs w:val="20"/>
              </w:rPr>
            </w:pPr>
            <w:r w:rsidRPr="00227958">
              <w:rPr>
                <w:rFonts w:ascii="Arial" w:eastAsia="Times New Roman" w:hAnsi="Arial" w:cs="Arial"/>
                <w:sz w:val="20"/>
                <w:szCs w:val="20"/>
              </w:rPr>
              <w:t>Jerald, C.D. (2006), School Culture: The Hidden Curriculum. Washington, DC: The Center for Comprehensive School Reform and Improvement.</w:t>
            </w:r>
          </w:p>
          <w:p w:rsidR="0095060D" w:rsidRPr="00227958" w:rsidRDefault="0095060D" w:rsidP="00454878">
            <w:pPr>
              <w:numPr>
                <w:ilvl w:val="0"/>
                <w:numId w:val="20"/>
              </w:numPr>
              <w:spacing w:after="0" w:line="240" w:lineRule="auto"/>
              <w:ind w:left="454"/>
              <w:jc w:val="both"/>
              <w:rPr>
                <w:rFonts w:ascii="Arial" w:eastAsia="Times New Roman" w:hAnsi="Arial" w:cs="Arial"/>
                <w:sz w:val="20"/>
                <w:szCs w:val="20"/>
              </w:rPr>
            </w:pPr>
            <w:r w:rsidRPr="00227958">
              <w:rPr>
                <w:rFonts w:ascii="Arial" w:eastAsia="Times New Roman" w:hAnsi="Arial" w:cs="Arial"/>
                <w:sz w:val="20"/>
                <w:szCs w:val="20"/>
              </w:rPr>
              <w:t>Kentli, F. D. (2009), Comparison of Hidden Curriculum Theories. European Journal of Educational Studies. 1(2).</w:t>
            </w:r>
          </w:p>
          <w:p w:rsidR="0095060D" w:rsidRPr="00227958" w:rsidRDefault="0095060D" w:rsidP="00454878">
            <w:pPr>
              <w:numPr>
                <w:ilvl w:val="0"/>
                <w:numId w:val="20"/>
              </w:numPr>
              <w:spacing w:after="0" w:line="240" w:lineRule="auto"/>
              <w:ind w:left="454"/>
              <w:jc w:val="both"/>
              <w:rPr>
                <w:rFonts w:ascii="Arial" w:eastAsia="Times New Roman" w:hAnsi="Arial" w:cs="Arial"/>
                <w:sz w:val="20"/>
                <w:szCs w:val="20"/>
              </w:rPr>
            </w:pPr>
            <w:r w:rsidRPr="00227958">
              <w:rPr>
                <w:rFonts w:ascii="Arial" w:eastAsia="Times New Roman" w:hAnsi="Arial" w:cs="Arial"/>
                <w:sz w:val="20"/>
                <w:szCs w:val="20"/>
              </w:rPr>
              <w:t>Mlinarević, V., Brust Nemet, M. (2012). Izvannastavne aktivnosti u školskom kurikulumu. Osijek, Učiteljski fakultet i Sveučilište J.J. Strossmayera.</w:t>
            </w:r>
          </w:p>
          <w:p w:rsidR="0095060D" w:rsidRPr="00227958" w:rsidRDefault="0095060D" w:rsidP="00454878">
            <w:pPr>
              <w:numPr>
                <w:ilvl w:val="0"/>
                <w:numId w:val="20"/>
              </w:numPr>
              <w:spacing w:after="0" w:line="240" w:lineRule="auto"/>
              <w:ind w:left="454"/>
              <w:jc w:val="both"/>
              <w:rPr>
                <w:rFonts w:ascii="Arial" w:eastAsia="Times New Roman" w:hAnsi="Arial" w:cs="Arial"/>
                <w:sz w:val="20"/>
                <w:szCs w:val="20"/>
              </w:rPr>
            </w:pPr>
            <w:r w:rsidRPr="00227958">
              <w:rPr>
                <w:rFonts w:ascii="Arial" w:eastAsia="Times New Roman" w:hAnsi="Arial" w:cs="Arial"/>
                <w:sz w:val="20"/>
                <w:szCs w:val="20"/>
              </w:rPr>
              <w:t xml:space="preserve">Previšić, V. (2005). Kurikulum suvremenog odgoja  škole – metodologija i  struktura. Pedagogijska istraživanja, vol. II, br. 2. </w:t>
            </w:r>
          </w:p>
          <w:p w:rsidR="0095060D" w:rsidRDefault="0095060D" w:rsidP="00454878">
            <w:pPr>
              <w:numPr>
                <w:ilvl w:val="0"/>
                <w:numId w:val="20"/>
              </w:numPr>
              <w:spacing w:after="0" w:line="240" w:lineRule="auto"/>
              <w:ind w:left="454"/>
              <w:jc w:val="both"/>
              <w:rPr>
                <w:rFonts w:ascii="Arial" w:eastAsia="Times New Roman" w:hAnsi="Arial" w:cs="Arial"/>
                <w:sz w:val="20"/>
                <w:szCs w:val="20"/>
              </w:rPr>
            </w:pPr>
            <w:r w:rsidRPr="00227958">
              <w:rPr>
                <w:rFonts w:ascii="Arial" w:eastAsia="Times New Roman" w:hAnsi="Arial" w:cs="Arial"/>
                <w:sz w:val="20"/>
                <w:szCs w:val="20"/>
              </w:rPr>
              <w:t>Wren, D. J. (1999), School Culture: Exploring Hidden Curriculum. Adolescence, 34 (135),  593 – 596.</w:t>
            </w:r>
          </w:p>
          <w:p w:rsidR="00E20CDE" w:rsidRPr="00227958" w:rsidRDefault="00E20CDE" w:rsidP="00E20CDE">
            <w:pPr>
              <w:spacing w:after="0" w:line="240" w:lineRule="auto"/>
              <w:ind w:left="720"/>
              <w:jc w:val="both"/>
              <w:rPr>
                <w:rFonts w:ascii="Arial" w:eastAsia="Times New Roman" w:hAnsi="Arial" w:cs="Arial"/>
                <w:sz w:val="20"/>
                <w:szCs w:val="20"/>
              </w:rPr>
            </w:pPr>
          </w:p>
        </w:tc>
      </w:tr>
      <w:tr w:rsidR="0095060D" w:rsidRPr="00227958"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4"/>
            <w:shd w:val="pct5" w:color="auto" w:fill="auto"/>
            <w:vAlign w:val="center"/>
          </w:tcPr>
          <w:p w:rsidR="0095060D" w:rsidRPr="00227958" w:rsidRDefault="0095060D" w:rsidP="0095060D">
            <w:pPr>
              <w:tabs>
                <w:tab w:val="left" w:pos="494"/>
              </w:tabs>
              <w:rPr>
                <w:rFonts w:ascii="Arial" w:eastAsia="Times New Roman" w:hAnsi="Arial" w:cs="Arial"/>
                <w:b/>
                <w:bCs/>
                <w:color w:val="000000"/>
                <w:sz w:val="20"/>
                <w:szCs w:val="20"/>
              </w:rPr>
            </w:pPr>
            <w:r w:rsidRPr="00227958">
              <w:rPr>
                <w:rFonts w:ascii="Arial" w:eastAsia="Times New Roman" w:hAnsi="Arial" w:cs="Arial"/>
                <w:b/>
                <w:bCs/>
                <w:color w:val="000000"/>
                <w:sz w:val="20"/>
                <w:szCs w:val="20"/>
              </w:rPr>
              <w:t>1.11. Dopunska literatura (u trenutku prijave prijedloga studijskog programa)</w:t>
            </w:r>
          </w:p>
        </w:tc>
      </w:tr>
      <w:tr w:rsidR="0095060D" w:rsidRPr="00227958"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2"/>
        </w:trPr>
        <w:tc>
          <w:tcPr>
            <w:tcW w:w="5000" w:type="pct"/>
            <w:gridSpan w:val="14"/>
            <w:vAlign w:val="center"/>
          </w:tcPr>
          <w:p w:rsidR="0095060D" w:rsidRPr="00227958" w:rsidRDefault="0095060D" w:rsidP="00454878">
            <w:pPr>
              <w:numPr>
                <w:ilvl w:val="0"/>
                <w:numId w:val="21"/>
              </w:numPr>
              <w:spacing w:after="0" w:line="240" w:lineRule="auto"/>
              <w:ind w:left="454"/>
              <w:jc w:val="both"/>
              <w:rPr>
                <w:rFonts w:ascii="Arial" w:eastAsia="Times New Roman" w:hAnsi="Arial" w:cs="Arial"/>
                <w:color w:val="000000"/>
                <w:sz w:val="20"/>
                <w:szCs w:val="20"/>
              </w:rPr>
            </w:pPr>
            <w:r w:rsidRPr="00227958">
              <w:rPr>
                <w:rFonts w:ascii="Arial" w:eastAsia="Times New Roman" w:hAnsi="Arial" w:cs="Arial"/>
                <w:sz w:val="20"/>
                <w:szCs w:val="20"/>
              </w:rPr>
              <w:t>Berc, G.,  Buljevac, M., (2007). Slobodno vrijeme i mladi – preventivni aspekti. Dijete i društvo.</w:t>
            </w:r>
          </w:p>
          <w:p w:rsidR="0095060D" w:rsidRPr="00227958" w:rsidRDefault="0095060D" w:rsidP="00454878">
            <w:pPr>
              <w:numPr>
                <w:ilvl w:val="0"/>
                <w:numId w:val="21"/>
              </w:numPr>
              <w:spacing w:after="0" w:line="240" w:lineRule="auto"/>
              <w:ind w:left="454"/>
              <w:jc w:val="both"/>
              <w:rPr>
                <w:rFonts w:ascii="Arial" w:eastAsia="Times New Roman" w:hAnsi="Arial" w:cs="Arial"/>
                <w:sz w:val="20"/>
                <w:szCs w:val="20"/>
              </w:rPr>
            </w:pPr>
            <w:r w:rsidRPr="00227958">
              <w:rPr>
                <w:rFonts w:ascii="Arial" w:eastAsia="Times New Roman" w:hAnsi="Arial" w:cs="Arial"/>
                <w:sz w:val="20"/>
                <w:szCs w:val="20"/>
              </w:rPr>
              <w:t xml:space="preserve">Mužić, V., (2000). </w:t>
            </w:r>
            <w:r w:rsidRPr="00227958">
              <w:rPr>
                <w:rFonts w:ascii="Arial" w:eastAsia="Times New Roman" w:hAnsi="Arial" w:cs="Arial"/>
                <w:i/>
                <w:iCs/>
                <w:sz w:val="20"/>
                <w:szCs w:val="20"/>
              </w:rPr>
              <w:t xml:space="preserve">Učinkovitiji kurikulum koherentnošću sadržaja nastave i primjenom modula. </w:t>
            </w:r>
            <w:r w:rsidRPr="00227958">
              <w:rPr>
                <w:rFonts w:ascii="Arial" w:eastAsia="Times New Roman" w:hAnsi="Arial" w:cs="Arial"/>
                <w:sz w:val="20"/>
                <w:szCs w:val="20"/>
              </w:rPr>
              <w:t>Napredak, vol. 141, br. 2.</w:t>
            </w:r>
          </w:p>
          <w:p w:rsidR="0095060D" w:rsidRPr="00227958" w:rsidRDefault="0095060D" w:rsidP="00454878">
            <w:pPr>
              <w:numPr>
                <w:ilvl w:val="0"/>
                <w:numId w:val="21"/>
              </w:numPr>
              <w:spacing w:after="0" w:line="240" w:lineRule="auto"/>
              <w:ind w:left="454"/>
              <w:jc w:val="both"/>
              <w:rPr>
                <w:rFonts w:ascii="Arial" w:eastAsia="Times New Roman" w:hAnsi="Arial" w:cs="Arial"/>
                <w:color w:val="000000"/>
                <w:sz w:val="20"/>
                <w:szCs w:val="20"/>
              </w:rPr>
            </w:pPr>
            <w:r w:rsidRPr="00227958">
              <w:rPr>
                <w:rFonts w:ascii="Arial" w:eastAsia="Times New Roman" w:hAnsi="Arial" w:cs="Arial"/>
                <w:sz w:val="20"/>
                <w:szCs w:val="20"/>
              </w:rPr>
              <w:t>Ornstein, A. C., Hunkins, F. P., (1998): Curriculum: Fundations, Principles, and Issues. Boston:Allan &amp; Bacon Publishers.</w:t>
            </w:r>
          </w:p>
          <w:p w:rsidR="0095060D" w:rsidRPr="00E20CDE" w:rsidRDefault="0095060D" w:rsidP="00454878">
            <w:pPr>
              <w:numPr>
                <w:ilvl w:val="0"/>
                <w:numId w:val="21"/>
              </w:numPr>
              <w:spacing w:after="0" w:line="240" w:lineRule="auto"/>
              <w:ind w:left="454"/>
              <w:jc w:val="both"/>
              <w:rPr>
                <w:rFonts w:ascii="Arial" w:eastAsia="Times New Roman" w:hAnsi="Arial" w:cs="Arial"/>
                <w:color w:val="000000"/>
                <w:sz w:val="20"/>
                <w:szCs w:val="20"/>
              </w:rPr>
            </w:pPr>
            <w:r w:rsidRPr="00227958">
              <w:rPr>
                <w:rFonts w:ascii="Arial" w:eastAsia="Times New Roman" w:hAnsi="Arial" w:cs="Arial"/>
                <w:sz w:val="20"/>
                <w:szCs w:val="20"/>
              </w:rPr>
              <w:t>Senge, P., et al (eds), ( 2000): Schools that Learn. New York, Doubleday .</w:t>
            </w:r>
          </w:p>
          <w:p w:rsidR="00E20CDE" w:rsidRPr="00227958" w:rsidRDefault="00E20CDE" w:rsidP="00E20CDE">
            <w:pPr>
              <w:spacing w:after="0" w:line="240" w:lineRule="auto"/>
              <w:ind w:left="720"/>
              <w:jc w:val="both"/>
              <w:rPr>
                <w:rFonts w:ascii="Arial" w:eastAsia="Times New Roman" w:hAnsi="Arial" w:cs="Arial"/>
                <w:color w:val="000000"/>
                <w:sz w:val="20"/>
                <w:szCs w:val="20"/>
              </w:rPr>
            </w:pPr>
          </w:p>
        </w:tc>
      </w:tr>
      <w:tr w:rsidR="0095060D" w:rsidRPr="00227958"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4"/>
            <w:shd w:val="pct5" w:color="auto" w:fill="auto"/>
            <w:vAlign w:val="center"/>
          </w:tcPr>
          <w:p w:rsidR="0095060D" w:rsidRPr="00227958" w:rsidRDefault="0095060D" w:rsidP="0095060D">
            <w:pPr>
              <w:tabs>
                <w:tab w:val="left" w:pos="494"/>
              </w:tabs>
              <w:rPr>
                <w:rFonts w:ascii="Arial" w:eastAsia="Times New Roman" w:hAnsi="Arial" w:cs="Arial"/>
                <w:b/>
                <w:bCs/>
                <w:color w:val="000000"/>
                <w:sz w:val="20"/>
                <w:szCs w:val="20"/>
              </w:rPr>
            </w:pPr>
            <w:r w:rsidRPr="00227958">
              <w:rPr>
                <w:rFonts w:ascii="Arial" w:eastAsia="Times New Roman" w:hAnsi="Arial" w:cs="Arial"/>
                <w:b/>
                <w:bCs/>
                <w:color w:val="000000"/>
                <w:sz w:val="20"/>
                <w:szCs w:val="20"/>
              </w:rPr>
              <w:t>1.12. Broj primjeraka obvezatne literature u odnosu na broj studenata koji trenutačno pohađaju nastavu na predmetu</w:t>
            </w:r>
          </w:p>
        </w:tc>
      </w:tr>
      <w:tr w:rsidR="0095060D" w:rsidRPr="00227958"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11"/>
        </w:trPr>
        <w:tc>
          <w:tcPr>
            <w:tcW w:w="3016" w:type="pct"/>
            <w:gridSpan w:val="7"/>
            <w:vAlign w:val="center"/>
          </w:tcPr>
          <w:p w:rsidR="0095060D" w:rsidRPr="00227958" w:rsidRDefault="0095060D" w:rsidP="0095060D">
            <w:pPr>
              <w:jc w:val="center"/>
              <w:rPr>
                <w:rFonts w:ascii="Arial" w:eastAsia="Times New Roman" w:hAnsi="Arial" w:cs="Arial"/>
                <w:color w:val="000000"/>
                <w:sz w:val="20"/>
                <w:szCs w:val="20"/>
              </w:rPr>
            </w:pPr>
            <w:r w:rsidRPr="00227958">
              <w:rPr>
                <w:rFonts w:ascii="Arial" w:eastAsia="Times New Roman" w:hAnsi="Arial" w:cs="Arial"/>
                <w:color w:val="000000"/>
                <w:sz w:val="20"/>
                <w:szCs w:val="20"/>
              </w:rPr>
              <w:t xml:space="preserve">Naslov </w:t>
            </w:r>
          </w:p>
        </w:tc>
        <w:tc>
          <w:tcPr>
            <w:tcW w:w="1070" w:type="pct"/>
            <w:gridSpan w:val="5"/>
            <w:vAlign w:val="center"/>
          </w:tcPr>
          <w:p w:rsidR="0095060D" w:rsidRPr="00227958" w:rsidRDefault="0095060D" w:rsidP="0095060D">
            <w:pPr>
              <w:jc w:val="center"/>
              <w:rPr>
                <w:rFonts w:ascii="Arial" w:eastAsia="Times New Roman" w:hAnsi="Arial" w:cs="Arial"/>
                <w:color w:val="000000"/>
                <w:sz w:val="20"/>
                <w:szCs w:val="20"/>
              </w:rPr>
            </w:pPr>
            <w:r w:rsidRPr="00227958">
              <w:rPr>
                <w:rFonts w:ascii="Arial" w:eastAsia="Times New Roman" w:hAnsi="Arial" w:cs="Arial"/>
                <w:color w:val="000000"/>
                <w:sz w:val="20"/>
                <w:szCs w:val="20"/>
              </w:rPr>
              <w:t>Broj primjeraka</w:t>
            </w:r>
          </w:p>
        </w:tc>
        <w:tc>
          <w:tcPr>
            <w:tcW w:w="914" w:type="pct"/>
            <w:gridSpan w:val="2"/>
            <w:vAlign w:val="center"/>
          </w:tcPr>
          <w:p w:rsidR="0095060D" w:rsidRPr="00227958" w:rsidRDefault="0095060D" w:rsidP="0095060D">
            <w:pPr>
              <w:jc w:val="center"/>
              <w:rPr>
                <w:rFonts w:ascii="Arial" w:eastAsia="Times New Roman" w:hAnsi="Arial" w:cs="Arial"/>
                <w:color w:val="000000"/>
                <w:sz w:val="20"/>
                <w:szCs w:val="20"/>
              </w:rPr>
            </w:pPr>
            <w:r w:rsidRPr="00227958">
              <w:rPr>
                <w:rFonts w:ascii="Arial" w:eastAsia="Times New Roman" w:hAnsi="Arial" w:cs="Arial"/>
                <w:color w:val="000000"/>
                <w:sz w:val="20"/>
                <w:szCs w:val="20"/>
              </w:rPr>
              <w:t>Broj studenata</w:t>
            </w:r>
          </w:p>
        </w:tc>
      </w:tr>
      <w:tr w:rsidR="0095060D" w:rsidRPr="00227958"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11"/>
        </w:trPr>
        <w:tc>
          <w:tcPr>
            <w:tcW w:w="3016" w:type="pct"/>
            <w:gridSpan w:val="7"/>
            <w:vAlign w:val="center"/>
          </w:tcPr>
          <w:p w:rsidR="0095060D" w:rsidRPr="00227958" w:rsidRDefault="0095060D" w:rsidP="0095060D">
            <w:pPr>
              <w:jc w:val="center"/>
              <w:rPr>
                <w:rFonts w:ascii="Arial" w:eastAsia="Times New Roman" w:hAnsi="Arial" w:cs="Arial"/>
                <w:color w:val="000000"/>
                <w:sz w:val="20"/>
                <w:szCs w:val="20"/>
              </w:rPr>
            </w:pPr>
          </w:p>
        </w:tc>
        <w:tc>
          <w:tcPr>
            <w:tcW w:w="1070" w:type="pct"/>
            <w:gridSpan w:val="5"/>
            <w:vAlign w:val="center"/>
          </w:tcPr>
          <w:p w:rsidR="0095060D" w:rsidRPr="00227958" w:rsidRDefault="0095060D" w:rsidP="0095060D">
            <w:pPr>
              <w:jc w:val="center"/>
              <w:rPr>
                <w:rFonts w:ascii="Arial" w:eastAsia="Times New Roman" w:hAnsi="Arial" w:cs="Arial"/>
                <w:color w:val="000000"/>
                <w:sz w:val="20"/>
                <w:szCs w:val="20"/>
              </w:rPr>
            </w:pPr>
          </w:p>
        </w:tc>
        <w:tc>
          <w:tcPr>
            <w:tcW w:w="914" w:type="pct"/>
            <w:gridSpan w:val="2"/>
            <w:vAlign w:val="center"/>
          </w:tcPr>
          <w:p w:rsidR="0095060D" w:rsidRPr="00227958" w:rsidRDefault="0095060D" w:rsidP="0095060D">
            <w:pPr>
              <w:jc w:val="center"/>
              <w:rPr>
                <w:rFonts w:ascii="Arial" w:eastAsia="Times New Roman" w:hAnsi="Arial" w:cs="Arial"/>
                <w:color w:val="000000"/>
                <w:sz w:val="20"/>
                <w:szCs w:val="20"/>
              </w:rPr>
            </w:pPr>
          </w:p>
        </w:tc>
      </w:tr>
      <w:tr w:rsidR="0095060D" w:rsidRPr="00227958"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4"/>
            <w:shd w:val="pct5" w:color="auto" w:fill="auto"/>
            <w:vAlign w:val="center"/>
          </w:tcPr>
          <w:p w:rsidR="0095060D" w:rsidRPr="00227958" w:rsidRDefault="0095060D" w:rsidP="0095060D">
            <w:pPr>
              <w:rPr>
                <w:rFonts w:ascii="Arial" w:eastAsia="Times New Roman" w:hAnsi="Arial" w:cs="Arial"/>
                <w:b/>
                <w:bCs/>
                <w:color w:val="000000"/>
                <w:sz w:val="20"/>
                <w:szCs w:val="20"/>
              </w:rPr>
            </w:pPr>
            <w:r w:rsidRPr="00227958">
              <w:rPr>
                <w:rFonts w:ascii="Arial" w:eastAsia="Times New Roman" w:hAnsi="Arial" w:cs="Arial"/>
                <w:b/>
                <w:bCs/>
                <w:color w:val="000000"/>
                <w:sz w:val="20"/>
                <w:szCs w:val="20"/>
              </w:rPr>
              <w:t>1.13. Načini praćenja kvalitete koji osiguravaju razvoj znanja, vještina i  kompetencija</w:t>
            </w:r>
          </w:p>
        </w:tc>
      </w:tr>
      <w:tr w:rsidR="0095060D" w:rsidRPr="00227958"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2"/>
        </w:trPr>
        <w:tc>
          <w:tcPr>
            <w:tcW w:w="5000" w:type="pct"/>
            <w:gridSpan w:val="14"/>
            <w:vAlign w:val="center"/>
          </w:tcPr>
          <w:p w:rsidR="0095060D" w:rsidRPr="00227958" w:rsidRDefault="0095060D" w:rsidP="0095060D">
            <w:pPr>
              <w:spacing w:after="120"/>
              <w:jc w:val="both"/>
              <w:rPr>
                <w:rFonts w:ascii="Arial" w:eastAsia="Times New Roman" w:hAnsi="Arial" w:cs="Arial"/>
                <w:sz w:val="20"/>
                <w:szCs w:val="20"/>
              </w:rPr>
            </w:pPr>
            <w:r w:rsidRPr="00227958">
              <w:rPr>
                <w:rFonts w:ascii="Arial" w:eastAsia="Times New Roman" w:hAnsi="Arial" w:cs="Arial"/>
                <w:sz w:val="20"/>
                <w:szCs w:val="20"/>
              </w:rPr>
              <w:t>Napredovanje tijekom studija. Sudjelovanje u istraživanjima. Nastupi na stručnim i znanstvenim skupovima. Publiciranje radova u pedagoškoj periodici.</w:t>
            </w:r>
          </w:p>
        </w:tc>
      </w:tr>
    </w:tbl>
    <w:p w:rsidR="0095060D" w:rsidRPr="008546AE" w:rsidRDefault="0095060D" w:rsidP="0095060D">
      <w:pPr>
        <w:autoSpaceDE w:val="0"/>
        <w:autoSpaceDN w:val="0"/>
        <w:adjustRightInd w:val="0"/>
        <w:rPr>
          <w:rFonts w:ascii="Calibri" w:eastAsia="Times New Roman" w:hAnsi="Calibri" w:cs="Calibri"/>
          <w:b/>
          <w:bCs/>
        </w:rPr>
      </w:pPr>
    </w:p>
    <w:p w:rsidR="00227958" w:rsidRDefault="00227958">
      <w:pPr>
        <w:spacing w:after="160" w:line="259" w:lineRule="auto"/>
        <w:rPr>
          <w:rFonts w:ascii="Calibri" w:eastAsia="Times New Roman" w:hAnsi="Calibri" w:cs="Calibri"/>
          <w:b/>
          <w:bCs/>
        </w:rPr>
      </w:pPr>
      <w:r>
        <w:rPr>
          <w:rFonts w:ascii="Calibri" w:eastAsia="Times New Roman" w:hAnsi="Calibri" w:cs="Calibri"/>
          <w:b/>
          <w:bCs/>
        </w:rPr>
        <w:br w:type="page"/>
      </w:r>
    </w:p>
    <w:tbl>
      <w:tblPr>
        <w:tblW w:w="5009"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00" w:firstRow="0" w:lastRow="0" w:firstColumn="0" w:lastColumn="0" w:noHBand="0" w:noVBand="0"/>
      </w:tblPr>
      <w:tblGrid>
        <w:gridCol w:w="1687"/>
        <w:gridCol w:w="354"/>
        <w:gridCol w:w="350"/>
        <w:gridCol w:w="1436"/>
        <w:gridCol w:w="852"/>
        <w:gridCol w:w="354"/>
        <w:gridCol w:w="443"/>
        <w:gridCol w:w="734"/>
        <w:gridCol w:w="236"/>
        <w:gridCol w:w="74"/>
        <w:gridCol w:w="289"/>
        <w:gridCol w:w="610"/>
        <w:gridCol w:w="1309"/>
        <w:gridCol w:w="350"/>
      </w:tblGrid>
      <w:tr w:rsidR="0095060D" w:rsidRPr="00227958" w:rsidTr="0010458C">
        <w:trPr>
          <w:trHeight w:val="283"/>
          <w:jc w:val="center"/>
        </w:trPr>
        <w:tc>
          <w:tcPr>
            <w:tcW w:w="5000" w:type="pct"/>
            <w:gridSpan w:val="14"/>
            <w:shd w:val="clear" w:color="auto" w:fill="F3F3F3"/>
            <w:vAlign w:val="center"/>
          </w:tcPr>
          <w:p w:rsidR="0095060D" w:rsidRPr="00227958" w:rsidRDefault="0095060D" w:rsidP="0095060D">
            <w:pPr>
              <w:rPr>
                <w:rFonts w:ascii="Arial" w:eastAsia="Times New Roman" w:hAnsi="Arial" w:cs="Arial"/>
                <w:b/>
                <w:bCs/>
                <w:sz w:val="20"/>
                <w:szCs w:val="20"/>
              </w:rPr>
            </w:pPr>
            <w:r w:rsidRPr="00227958">
              <w:rPr>
                <w:rFonts w:ascii="Arial" w:eastAsia="Times New Roman" w:hAnsi="Arial" w:cs="Arial"/>
                <w:b/>
                <w:bCs/>
                <w:sz w:val="20"/>
                <w:szCs w:val="20"/>
              </w:rPr>
              <w:lastRenderedPageBreak/>
              <w:t>Naziv jezgre:                           Suvremena škola</w:t>
            </w:r>
          </w:p>
        </w:tc>
      </w:tr>
      <w:tr w:rsidR="0095060D" w:rsidRPr="00227958" w:rsidTr="0010458C">
        <w:trPr>
          <w:trHeight w:val="283"/>
          <w:jc w:val="center"/>
        </w:trPr>
        <w:tc>
          <w:tcPr>
            <w:tcW w:w="1317" w:type="pct"/>
            <w:gridSpan w:val="3"/>
            <w:shd w:val="clear" w:color="auto" w:fill="F3F3F3"/>
            <w:vAlign w:val="center"/>
          </w:tcPr>
          <w:p w:rsidR="0095060D" w:rsidRPr="00227958" w:rsidRDefault="0095060D" w:rsidP="0095060D">
            <w:pPr>
              <w:rPr>
                <w:rFonts w:ascii="Arial" w:eastAsia="Times New Roman" w:hAnsi="Arial" w:cs="Arial"/>
                <w:b/>
                <w:bCs/>
                <w:sz w:val="20"/>
                <w:szCs w:val="20"/>
              </w:rPr>
            </w:pPr>
            <w:r w:rsidRPr="00227958">
              <w:rPr>
                <w:rFonts w:ascii="Arial" w:eastAsia="Times New Roman" w:hAnsi="Arial" w:cs="Arial"/>
                <w:b/>
                <w:bCs/>
                <w:sz w:val="20"/>
                <w:szCs w:val="20"/>
              </w:rPr>
              <w:t>Naziv kolegija</w:t>
            </w:r>
          </w:p>
        </w:tc>
        <w:tc>
          <w:tcPr>
            <w:tcW w:w="3683" w:type="pct"/>
            <w:gridSpan w:val="11"/>
            <w:shd w:val="clear" w:color="auto" w:fill="F3F3F3"/>
            <w:vAlign w:val="center"/>
          </w:tcPr>
          <w:p w:rsidR="0095060D" w:rsidRPr="00227958" w:rsidRDefault="0095060D" w:rsidP="0095060D">
            <w:pPr>
              <w:rPr>
                <w:rFonts w:ascii="Arial" w:eastAsia="Times New Roman" w:hAnsi="Arial" w:cs="Arial"/>
                <w:b/>
                <w:bCs/>
                <w:sz w:val="20"/>
                <w:szCs w:val="20"/>
              </w:rPr>
            </w:pPr>
            <w:r w:rsidRPr="00227958">
              <w:rPr>
                <w:rFonts w:ascii="Arial" w:eastAsia="Times New Roman" w:hAnsi="Arial" w:cs="Arial"/>
                <w:b/>
                <w:bCs/>
                <w:sz w:val="20"/>
                <w:szCs w:val="20"/>
              </w:rPr>
              <w:t>Škola kao odgojno-obrazovna ustanova</w:t>
            </w:r>
          </w:p>
        </w:tc>
      </w:tr>
      <w:tr w:rsidR="0095060D" w:rsidRPr="00227958" w:rsidTr="0010458C">
        <w:trPr>
          <w:trHeight w:val="283"/>
          <w:jc w:val="center"/>
        </w:trPr>
        <w:tc>
          <w:tcPr>
            <w:tcW w:w="1317" w:type="pct"/>
            <w:gridSpan w:val="3"/>
            <w:shd w:val="clear" w:color="auto" w:fill="F3F3F3"/>
            <w:vAlign w:val="center"/>
          </w:tcPr>
          <w:p w:rsidR="0095060D" w:rsidRPr="00227958" w:rsidRDefault="0095060D" w:rsidP="0095060D">
            <w:pPr>
              <w:rPr>
                <w:rFonts w:ascii="Arial" w:eastAsia="Times New Roman" w:hAnsi="Arial" w:cs="Arial"/>
                <w:b/>
                <w:bCs/>
                <w:sz w:val="20"/>
                <w:szCs w:val="20"/>
              </w:rPr>
            </w:pPr>
            <w:r w:rsidRPr="00227958">
              <w:rPr>
                <w:rFonts w:ascii="Arial" w:eastAsia="Times New Roman" w:hAnsi="Arial" w:cs="Arial"/>
                <w:b/>
                <w:bCs/>
                <w:sz w:val="20"/>
                <w:szCs w:val="20"/>
              </w:rPr>
              <w:t>Nositelj kolegija</w:t>
            </w:r>
          </w:p>
        </w:tc>
        <w:tc>
          <w:tcPr>
            <w:tcW w:w="3683" w:type="pct"/>
            <w:gridSpan w:val="11"/>
            <w:shd w:val="clear" w:color="auto" w:fill="F3F3F3"/>
            <w:vAlign w:val="center"/>
          </w:tcPr>
          <w:p w:rsidR="0095060D" w:rsidRPr="00227958" w:rsidRDefault="0095060D" w:rsidP="00BD667F">
            <w:pPr>
              <w:rPr>
                <w:rFonts w:ascii="Arial" w:eastAsia="Times New Roman" w:hAnsi="Arial" w:cs="Arial"/>
                <w:b/>
                <w:bCs/>
                <w:sz w:val="20"/>
                <w:szCs w:val="20"/>
              </w:rPr>
            </w:pPr>
            <w:r w:rsidRPr="00227958">
              <w:rPr>
                <w:rFonts w:ascii="Arial" w:eastAsia="Times New Roman" w:hAnsi="Arial" w:cs="Arial"/>
                <w:b/>
                <w:bCs/>
                <w:sz w:val="20"/>
                <w:szCs w:val="20"/>
              </w:rPr>
              <w:t xml:space="preserve">Dr. sc. Vesna Buljubašić Kuzmanović, </w:t>
            </w:r>
            <w:r w:rsidR="00BD667F">
              <w:rPr>
                <w:rFonts w:ascii="Arial" w:eastAsia="Times New Roman" w:hAnsi="Arial" w:cs="Arial"/>
                <w:b/>
                <w:bCs/>
                <w:sz w:val="20"/>
                <w:szCs w:val="20"/>
              </w:rPr>
              <w:t>izv. prof</w:t>
            </w:r>
            <w:r w:rsidRPr="00227958">
              <w:rPr>
                <w:rFonts w:ascii="Arial" w:eastAsia="Times New Roman" w:hAnsi="Arial" w:cs="Arial"/>
                <w:b/>
                <w:bCs/>
                <w:sz w:val="20"/>
                <w:szCs w:val="20"/>
              </w:rPr>
              <w:t>.</w:t>
            </w:r>
          </w:p>
        </w:tc>
      </w:tr>
      <w:tr w:rsidR="0095060D" w:rsidRPr="00227958" w:rsidTr="0010458C">
        <w:trPr>
          <w:trHeight w:val="283"/>
          <w:jc w:val="center"/>
        </w:trPr>
        <w:tc>
          <w:tcPr>
            <w:tcW w:w="1317" w:type="pct"/>
            <w:gridSpan w:val="3"/>
            <w:shd w:val="clear" w:color="auto" w:fill="FFFFFF"/>
            <w:vAlign w:val="center"/>
          </w:tcPr>
          <w:p w:rsidR="0095060D" w:rsidRPr="00227958" w:rsidRDefault="0095060D" w:rsidP="0095060D">
            <w:pPr>
              <w:rPr>
                <w:rFonts w:ascii="Arial" w:eastAsia="Times New Roman" w:hAnsi="Arial" w:cs="Arial"/>
                <w:sz w:val="20"/>
                <w:szCs w:val="20"/>
              </w:rPr>
            </w:pPr>
            <w:r w:rsidRPr="00227958">
              <w:rPr>
                <w:rFonts w:ascii="Arial" w:eastAsia="Times New Roman" w:hAnsi="Arial" w:cs="Arial"/>
                <w:color w:val="000000"/>
                <w:sz w:val="20"/>
                <w:szCs w:val="20"/>
              </w:rPr>
              <w:t>Studijski program</w:t>
            </w:r>
          </w:p>
        </w:tc>
        <w:tc>
          <w:tcPr>
            <w:tcW w:w="3683" w:type="pct"/>
            <w:gridSpan w:val="11"/>
            <w:vAlign w:val="center"/>
          </w:tcPr>
          <w:p w:rsidR="0095060D" w:rsidRPr="00227958" w:rsidRDefault="0095060D" w:rsidP="0095060D">
            <w:pPr>
              <w:rPr>
                <w:rFonts w:ascii="Arial" w:eastAsia="Times New Roman" w:hAnsi="Arial" w:cs="Arial"/>
                <w:sz w:val="20"/>
                <w:szCs w:val="20"/>
              </w:rPr>
            </w:pPr>
            <w:r w:rsidRPr="00227958">
              <w:rPr>
                <w:rFonts w:ascii="Arial" w:eastAsia="Times New Roman" w:hAnsi="Arial" w:cs="Arial"/>
                <w:sz w:val="20"/>
                <w:szCs w:val="20"/>
              </w:rPr>
              <w:t>Institucionalni odgoj i obrazovanje</w:t>
            </w:r>
          </w:p>
        </w:tc>
      </w:tr>
      <w:tr w:rsidR="0095060D" w:rsidRPr="00227958" w:rsidTr="0010458C">
        <w:trPr>
          <w:trHeight w:val="283"/>
          <w:jc w:val="center"/>
        </w:trPr>
        <w:tc>
          <w:tcPr>
            <w:tcW w:w="1317" w:type="pct"/>
            <w:gridSpan w:val="3"/>
            <w:shd w:val="clear" w:color="auto" w:fill="FFFFFF"/>
            <w:vAlign w:val="center"/>
          </w:tcPr>
          <w:p w:rsidR="0095060D" w:rsidRPr="00227958" w:rsidRDefault="0095060D" w:rsidP="0095060D">
            <w:pPr>
              <w:rPr>
                <w:rFonts w:ascii="Arial" w:eastAsia="Times New Roman" w:hAnsi="Arial" w:cs="Arial"/>
                <w:sz w:val="20"/>
                <w:szCs w:val="20"/>
              </w:rPr>
            </w:pPr>
            <w:r w:rsidRPr="00227958">
              <w:rPr>
                <w:rFonts w:ascii="Arial" w:eastAsia="Times New Roman" w:hAnsi="Arial" w:cs="Arial"/>
                <w:color w:val="000000"/>
                <w:sz w:val="20"/>
                <w:szCs w:val="20"/>
              </w:rPr>
              <w:t>Status kolegija</w:t>
            </w:r>
          </w:p>
        </w:tc>
        <w:tc>
          <w:tcPr>
            <w:tcW w:w="3683" w:type="pct"/>
            <w:gridSpan w:val="11"/>
            <w:vAlign w:val="center"/>
          </w:tcPr>
          <w:p w:rsidR="0095060D" w:rsidRPr="00227958" w:rsidRDefault="0095060D" w:rsidP="0095060D">
            <w:pPr>
              <w:rPr>
                <w:rFonts w:ascii="Arial" w:eastAsia="Times New Roman" w:hAnsi="Arial" w:cs="Arial"/>
                <w:sz w:val="20"/>
                <w:szCs w:val="20"/>
              </w:rPr>
            </w:pPr>
            <w:r w:rsidRPr="00227958">
              <w:rPr>
                <w:rFonts w:ascii="Arial" w:eastAsia="Times New Roman" w:hAnsi="Arial" w:cs="Arial"/>
                <w:sz w:val="20"/>
                <w:szCs w:val="20"/>
              </w:rPr>
              <w:t>Obvezni</w:t>
            </w:r>
          </w:p>
        </w:tc>
      </w:tr>
      <w:tr w:rsidR="0095060D" w:rsidRPr="00227958" w:rsidTr="0010458C">
        <w:trPr>
          <w:trHeight w:val="283"/>
          <w:jc w:val="center"/>
        </w:trPr>
        <w:tc>
          <w:tcPr>
            <w:tcW w:w="1317" w:type="pct"/>
            <w:gridSpan w:val="3"/>
            <w:shd w:val="clear" w:color="auto" w:fill="FFFFFF"/>
            <w:vAlign w:val="center"/>
          </w:tcPr>
          <w:p w:rsidR="0095060D" w:rsidRPr="00227958" w:rsidRDefault="0095060D" w:rsidP="0095060D">
            <w:pPr>
              <w:rPr>
                <w:rFonts w:ascii="Arial" w:eastAsia="Times New Roman" w:hAnsi="Arial" w:cs="Arial"/>
                <w:color w:val="000000"/>
                <w:sz w:val="20"/>
                <w:szCs w:val="20"/>
              </w:rPr>
            </w:pPr>
            <w:r w:rsidRPr="00227958">
              <w:rPr>
                <w:rFonts w:ascii="Arial" w:eastAsia="Times New Roman" w:hAnsi="Arial" w:cs="Arial"/>
                <w:color w:val="000000"/>
                <w:sz w:val="20"/>
                <w:szCs w:val="20"/>
              </w:rPr>
              <w:t>Godina</w:t>
            </w:r>
          </w:p>
        </w:tc>
        <w:tc>
          <w:tcPr>
            <w:tcW w:w="3683" w:type="pct"/>
            <w:gridSpan w:val="11"/>
            <w:vAlign w:val="center"/>
          </w:tcPr>
          <w:p w:rsidR="0095060D" w:rsidRPr="00227958" w:rsidRDefault="0095060D" w:rsidP="0095060D">
            <w:pPr>
              <w:rPr>
                <w:rFonts w:ascii="Arial" w:eastAsia="Times New Roman" w:hAnsi="Arial" w:cs="Arial"/>
                <w:sz w:val="20"/>
                <w:szCs w:val="20"/>
              </w:rPr>
            </w:pPr>
            <w:r w:rsidRPr="00227958">
              <w:rPr>
                <w:rFonts w:ascii="Arial" w:eastAsia="Times New Roman" w:hAnsi="Arial" w:cs="Arial"/>
                <w:sz w:val="20"/>
                <w:szCs w:val="20"/>
              </w:rPr>
              <w:t>II.</w:t>
            </w:r>
          </w:p>
        </w:tc>
      </w:tr>
      <w:tr w:rsidR="0095060D" w:rsidRPr="00227958" w:rsidTr="0010458C">
        <w:trPr>
          <w:trHeight w:val="283"/>
          <w:jc w:val="center"/>
        </w:trPr>
        <w:tc>
          <w:tcPr>
            <w:tcW w:w="1317" w:type="pct"/>
            <w:gridSpan w:val="3"/>
            <w:vMerge w:val="restart"/>
            <w:shd w:val="clear" w:color="auto" w:fill="FFFFFF"/>
            <w:vAlign w:val="center"/>
          </w:tcPr>
          <w:p w:rsidR="0095060D" w:rsidRPr="00227958" w:rsidRDefault="0095060D" w:rsidP="0095060D">
            <w:pPr>
              <w:rPr>
                <w:rFonts w:ascii="Arial" w:eastAsia="Times New Roman" w:hAnsi="Arial" w:cs="Arial"/>
                <w:color w:val="000000"/>
                <w:sz w:val="20"/>
                <w:szCs w:val="20"/>
              </w:rPr>
            </w:pPr>
            <w:r w:rsidRPr="00227958">
              <w:rPr>
                <w:rFonts w:ascii="Arial" w:eastAsia="Times New Roman" w:hAnsi="Arial" w:cs="Arial"/>
                <w:color w:val="000000"/>
                <w:sz w:val="20"/>
                <w:szCs w:val="20"/>
              </w:rPr>
              <w:t>Bodovna vrijednost i način izvođenja nastave</w:t>
            </w:r>
          </w:p>
        </w:tc>
        <w:tc>
          <w:tcPr>
            <w:tcW w:w="2103" w:type="pct"/>
            <w:gridSpan w:val="5"/>
            <w:vAlign w:val="center"/>
          </w:tcPr>
          <w:p w:rsidR="0095060D" w:rsidRPr="00227958" w:rsidRDefault="0095060D" w:rsidP="0095060D">
            <w:pPr>
              <w:rPr>
                <w:rFonts w:ascii="Arial" w:eastAsia="Times New Roman" w:hAnsi="Arial" w:cs="Arial"/>
                <w:sz w:val="20"/>
                <w:szCs w:val="20"/>
              </w:rPr>
            </w:pPr>
            <w:r w:rsidRPr="00227958">
              <w:rPr>
                <w:rFonts w:ascii="Arial" w:eastAsia="Times New Roman" w:hAnsi="Arial" w:cs="Arial"/>
                <w:sz w:val="20"/>
                <w:szCs w:val="20"/>
              </w:rPr>
              <w:t>ECTS – bodovi</w:t>
            </w:r>
          </w:p>
        </w:tc>
        <w:tc>
          <w:tcPr>
            <w:tcW w:w="1580" w:type="pct"/>
            <w:gridSpan w:val="6"/>
            <w:vAlign w:val="center"/>
          </w:tcPr>
          <w:p w:rsidR="0095060D" w:rsidRPr="00227958" w:rsidRDefault="0095060D" w:rsidP="0095060D">
            <w:pPr>
              <w:rPr>
                <w:rFonts w:ascii="Arial" w:eastAsia="Times New Roman" w:hAnsi="Arial" w:cs="Arial"/>
                <w:sz w:val="20"/>
                <w:szCs w:val="20"/>
              </w:rPr>
            </w:pPr>
            <w:r w:rsidRPr="00227958">
              <w:rPr>
                <w:rFonts w:ascii="Arial" w:eastAsia="Times New Roman" w:hAnsi="Arial" w:cs="Arial"/>
                <w:sz w:val="20"/>
                <w:szCs w:val="20"/>
              </w:rPr>
              <w:t>5</w:t>
            </w:r>
          </w:p>
        </w:tc>
      </w:tr>
      <w:tr w:rsidR="0095060D" w:rsidRPr="00227958" w:rsidTr="0010458C">
        <w:trPr>
          <w:trHeight w:val="283"/>
          <w:jc w:val="center"/>
        </w:trPr>
        <w:tc>
          <w:tcPr>
            <w:tcW w:w="1317" w:type="pct"/>
            <w:gridSpan w:val="3"/>
            <w:vMerge/>
            <w:shd w:val="clear" w:color="auto" w:fill="FFFFFF"/>
            <w:vAlign w:val="center"/>
          </w:tcPr>
          <w:p w:rsidR="0095060D" w:rsidRPr="00227958" w:rsidRDefault="0095060D" w:rsidP="0095060D">
            <w:pPr>
              <w:rPr>
                <w:rFonts w:ascii="Arial" w:eastAsia="Times New Roman" w:hAnsi="Arial" w:cs="Arial"/>
                <w:color w:val="000000"/>
                <w:sz w:val="20"/>
                <w:szCs w:val="20"/>
              </w:rPr>
            </w:pPr>
          </w:p>
        </w:tc>
        <w:tc>
          <w:tcPr>
            <w:tcW w:w="2103" w:type="pct"/>
            <w:gridSpan w:val="5"/>
            <w:vAlign w:val="center"/>
          </w:tcPr>
          <w:p w:rsidR="0095060D" w:rsidRPr="00227958" w:rsidRDefault="0095060D" w:rsidP="0095060D">
            <w:pPr>
              <w:rPr>
                <w:rFonts w:ascii="Arial" w:eastAsia="Times New Roman" w:hAnsi="Arial" w:cs="Arial"/>
                <w:sz w:val="20"/>
                <w:szCs w:val="20"/>
              </w:rPr>
            </w:pPr>
            <w:r w:rsidRPr="00227958">
              <w:rPr>
                <w:rFonts w:ascii="Arial" w:eastAsia="Times New Roman" w:hAnsi="Arial" w:cs="Arial"/>
                <w:sz w:val="20"/>
                <w:szCs w:val="20"/>
              </w:rPr>
              <w:t>Broj sati po semestru</w:t>
            </w:r>
          </w:p>
        </w:tc>
        <w:tc>
          <w:tcPr>
            <w:tcW w:w="1580" w:type="pct"/>
            <w:gridSpan w:val="6"/>
            <w:vAlign w:val="center"/>
          </w:tcPr>
          <w:p w:rsidR="0095060D" w:rsidRPr="00227958" w:rsidRDefault="0095060D" w:rsidP="0095060D">
            <w:pPr>
              <w:rPr>
                <w:rFonts w:ascii="Arial" w:eastAsia="Times New Roman" w:hAnsi="Arial" w:cs="Arial"/>
                <w:sz w:val="20"/>
                <w:szCs w:val="20"/>
              </w:rPr>
            </w:pPr>
            <w:r w:rsidRPr="00227958">
              <w:rPr>
                <w:rFonts w:ascii="Arial" w:eastAsia="Times New Roman" w:hAnsi="Arial" w:cs="Arial"/>
                <w:sz w:val="20"/>
                <w:szCs w:val="20"/>
              </w:rPr>
              <w:t>16</w:t>
            </w:r>
          </w:p>
        </w:tc>
      </w:tr>
      <w:tr w:rsidR="0095060D" w:rsidRPr="00227958"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hRule="exact" w:val="288"/>
        </w:trPr>
        <w:tc>
          <w:tcPr>
            <w:tcW w:w="5000" w:type="pct"/>
            <w:gridSpan w:val="14"/>
            <w:tcBorders>
              <w:top w:val="single" w:sz="6" w:space="0" w:color="auto"/>
              <w:left w:val="single" w:sz="6" w:space="0" w:color="auto"/>
              <w:bottom w:val="single" w:sz="6" w:space="0" w:color="auto"/>
              <w:right w:val="single" w:sz="6" w:space="0" w:color="auto"/>
            </w:tcBorders>
            <w:shd w:val="clear" w:color="auto" w:fill="F3F3F3"/>
            <w:vAlign w:val="center"/>
          </w:tcPr>
          <w:p w:rsidR="0095060D" w:rsidRPr="00227958" w:rsidRDefault="0095060D" w:rsidP="0095060D">
            <w:pPr>
              <w:rPr>
                <w:rFonts w:ascii="Arial" w:eastAsia="Times New Roman" w:hAnsi="Arial" w:cs="Arial"/>
                <w:b/>
                <w:bCs/>
                <w:color w:val="000000"/>
                <w:sz w:val="20"/>
                <w:szCs w:val="20"/>
              </w:rPr>
            </w:pPr>
            <w:r w:rsidRPr="00227958">
              <w:rPr>
                <w:rFonts w:ascii="Arial" w:eastAsia="Times New Roman" w:hAnsi="Arial" w:cs="Arial"/>
                <w:b/>
                <w:bCs/>
                <w:color w:val="000000"/>
                <w:sz w:val="20"/>
                <w:szCs w:val="20"/>
              </w:rPr>
              <w:t>1. OPIS PREDMETA</w:t>
            </w:r>
          </w:p>
          <w:p w:rsidR="0095060D" w:rsidRPr="00227958" w:rsidRDefault="0095060D" w:rsidP="0095060D">
            <w:pPr>
              <w:keepNext/>
              <w:spacing w:after="0" w:line="240" w:lineRule="auto"/>
              <w:outlineLvl w:val="2"/>
              <w:rPr>
                <w:rFonts w:ascii="Arial" w:eastAsia="Times New Roman" w:hAnsi="Arial" w:cs="Arial"/>
                <w:b/>
                <w:bCs/>
                <w:color w:val="000000"/>
                <w:sz w:val="20"/>
                <w:szCs w:val="20"/>
                <w:lang w:eastAsia="hr-HR"/>
              </w:rPr>
            </w:pPr>
          </w:p>
        </w:tc>
      </w:tr>
      <w:tr w:rsidR="0095060D" w:rsidRPr="00227958"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4"/>
            <w:tcBorders>
              <w:top w:val="single" w:sz="6" w:space="0" w:color="auto"/>
            </w:tcBorders>
            <w:shd w:val="clear" w:color="auto" w:fill="F3F3F3"/>
            <w:vAlign w:val="center"/>
          </w:tcPr>
          <w:p w:rsidR="0095060D" w:rsidRPr="00227958" w:rsidRDefault="0095060D" w:rsidP="0095060D">
            <w:pPr>
              <w:spacing w:after="0" w:line="240" w:lineRule="auto"/>
              <w:rPr>
                <w:rFonts w:ascii="Arial" w:eastAsia="Times New Roman" w:hAnsi="Arial" w:cs="Arial"/>
                <w:b/>
                <w:bCs/>
                <w:sz w:val="20"/>
                <w:szCs w:val="20"/>
              </w:rPr>
            </w:pPr>
            <w:r w:rsidRPr="00227958">
              <w:rPr>
                <w:rFonts w:ascii="Arial" w:eastAsia="Times New Roman" w:hAnsi="Arial" w:cs="Arial"/>
                <w:b/>
                <w:bCs/>
                <w:color w:val="000000"/>
                <w:sz w:val="20"/>
                <w:szCs w:val="20"/>
              </w:rPr>
              <w:t>1.1. Ciljevi predmeta</w:t>
            </w:r>
          </w:p>
        </w:tc>
      </w:tr>
      <w:tr w:rsidR="0095060D" w:rsidRPr="00227958"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2"/>
        </w:trPr>
        <w:tc>
          <w:tcPr>
            <w:tcW w:w="5000" w:type="pct"/>
            <w:gridSpan w:val="14"/>
            <w:tcBorders>
              <w:bottom w:val="single" w:sz="6" w:space="0" w:color="auto"/>
            </w:tcBorders>
            <w:vAlign w:val="center"/>
          </w:tcPr>
          <w:p w:rsidR="0095060D" w:rsidRDefault="0095060D" w:rsidP="0095060D">
            <w:pPr>
              <w:spacing w:before="100" w:beforeAutospacing="1" w:after="100" w:afterAutospacing="1"/>
              <w:jc w:val="both"/>
              <w:rPr>
                <w:rFonts w:ascii="Arial" w:eastAsia="Times New Roman" w:hAnsi="Arial" w:cs="Arial"/>
                <w:sz w:val="20"/>
                <w:szCs w:val="20"/>
              </w:rPr>
            </w:pPr>
            <w:r w:rsidRPr="00227958">
              <w:rPr>
                <w:rFonts w:ascii="Arial" w:eastAsia="Times New Roman" w:hAnsi="Arial" w:cs="Arial"/>
                <w:sz w:val="20"/>
                <w:szCs w:val="20"/>
              </w:rPr>
              <w:t>Analizirati i vrednovati funkciju škole u različitim teorijama i društvima; njezin pedagoški i organizacijski ustroj; odgojno-obrazovni proces; makro- i mikrostrukturu; kurikulumske i razvojne smjernice; njezinu kulturu i odnose koji vladaju u njoj; prilagodbe i različitosti unutar škole;  cjeloživotno učenje i,  s toga gledišta, kvalitetu škole kao odgojno-obrazovne ustanove.</w:t>
            </w:r>
          </w:p>
          <w:p w:rsidR="00BD667F" w:rsidRPr="00227958" w:rsidRDefault="00BD667F" w:rsidP="0095060D">
            <w:pPr>
              <w:spacing w:before="100" w:beforeAutospacing="1" w:after="100" w:afterAutospacing="1"/>
              <w:jc w:val="both"/>
              <w:rPr>
                <w:rFonts w:ascii="Arial" w:eastAsia="Times New Roman" w:hAnsi="Arial" w:cs="Arial"/>
                <w:sz w:val="20"/>
                <w:szCs w:val="20"/>
              </w:rPr>
            </w:pPr>
          </w:p>
        </w:tc>
      </w:tr>
      <w:tr w:rsidR="0095060D" w:rsidRPr="00227958"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4"/>
            <w:tcBorders>
              <w:top w:val="single" w:sz="6" w:space="0" w:color="auto"/>
            </w:tcBorders>
            <w:shd w:val="pct5" w:color="auto" w:fill="auto"/>
            <w:vAlign w:val="center"/>
          </w:tcPr>
          <w:p w:rsidR="0095060D" w:rsidRPr="00227958" w:rsidRDefault="0095060D" w:rsidP="0095060D">
            <w:pPr>
              <w:rPr>
                <w:rFonts w:ascii="Arial" w:eastAsia="Times New Roman" w:hAnsi="Arial" w:cs="Arial"/>
                <w:b/>
                <w:bCs/>
                <w:color w:val="000000"/>
                <w:sz w:val="20"/>
                <w:szCs w:val="20"/>
              </w:rPr>
            </w:pPr>
            <w:r w:rsidRPr="00227958">
              <w:rPr>
                <w:rFonts w:ascii="Arial" w:eastAsia="Times New Roman" w:hAnsi="Arial" w:cs="Arial"/>
                <w:b/>
                <w:bCs/>
                <w:color w:val="000000"/>
                <w:sz w:val="20"/>
                <w:szCs w:val="20"/>
              </w:rPr>
              <w:t>1.2. Uvjeti za upis predmeta</w:t>
            </w:r>
          </w:p>
        </w:tc>
      </w:tr>
      <w:tr w:rsidR="0095060D" w:rsidRPr="00227958"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2"/>
        </w:trPr>
        <w:tc>
          <w:tcPr>
            <w:tcW w:w="5000" w:type="pct"/>
            <w:gridSpan w:val="14"/>
            <w:tcBorders>
              <w:bottom w:val="single" w:sz="6" w:space="0" w:color="auto"/>
            </w:tcBorders>
            <w:vAlign w:val="center"/>
          </w:tcPr>
          <w:p w:rsidR="0095060D" w:rsidRPr="00227958" w:rsidRDefault="0095060D" w:rsidP="0095060D">
            <w:pPr>
              <w:jc w:val="both"/>
              <w:rPr>
                <w:rFonts w:ascii="Arial" w:eastAsia="Times New Roman" w:hAnsi="Arial" w:cs="Arial"/>
                <w:sz w:val="20"/>
                <w:szCs w:val="20"/>
              </w:rPr>
            </w:pPr>
            <w:r w:rsidRPr="00227958">
              <w:rPr>
                <w:rFonts w:ascii="Arial" w:eastAsia="Times New Roman" w:hAnsi="Arial" w:cs="Arial"/>
                <w:sz w:val="20"/>
                <w:szCs w:val="20"/>
              </w:rPr>
              <w:t>Nema (osim, eventualno, položen razlikovni ispit za studenta kojemu je određen)</w:t>
            </w:r>
          </w:p>
        </w:tc>
      </w:tr>
      <w:tr w:rsidR="0095060D" w:rsidRPr="00227958"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4"/>
            <w:tcBorders>
              <w:top w:val="single" w:sz="6" w:space="0" w:color="auto"/>
            </w:tcBorders>
            <w:shd w:val="pct5" w:color="auto" w:fill="auto"/>
            <w:vAlign w:val="center"/>
          </w:tcPr>
          <w:p w:rsidR="0095060D" w:rsidRPr="00227958" w:rsidRDefault="0095060D" w:rsidP="0095060D">
            <w:pPr>
              <w:rPr>
                <w:rFonts w:ascii="Arial" w:eastAsia="Times New Roman" w:hAnsi="Arial" w:cs="Arial"/>
                <w:b/>
                <w:bCs/>
                <w:sz w:val="20"/>
                <w:szCs w:val="20"/>
              </w:rPr>
            </w:pPr>
            <w:r w:rsidRPr="00227958">
              <w:rPr>
                <w:rFonts w:ascii="Arial" w:eastAsia="Times New Roman" w:hAnsi="Arial" w:cs="Arial"/>
                <w:b/>
                <w:bCs/>
                <w:color w:val="000000"/>
                <w:sz w:val="20"/>
                <w:szCs w:val="20"/>
              </w:rPr>
              <w:t xml:space="preserve">1.3. Očekivani ishodi učenja za predmet </w:t>
            </w:r>
          </w:p>
        </w:tc>
      </w:tr>
      <w:tr w:rsidR="0095060D" w:rsidRPr="00227958"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2"/>
        </w:trPr>
        <w:tc>
          <w:tcPr>
            <w:tcW w:w="5000" w:type="pct"/>
            <w:gridSpan w:val="14"/>
            <w:tcBorders>
              <w:bottom w:val="single" w:sz="6" w:space="0" w:color="auto"/>
            </w:tcBorders>
            <w:vAlign w:val="center"/>
          </w:tcPr>
          <w:p w:rsidR="00BD667F" w:rsidRDefault="0095060D" w:rsidP="0095060D">
            <w:pPr>
              <w:spacing w:after="0" w:line="240" w:lineRule="auto"/>
              <w:jc w:val="both"/>
              <w:rPr>
                <w:rFonts w:ascii="Arial" w:eastAsia="Times New Roman" w:hAnsi="Arial" w:cs="Arial"/>
                <w:sz w:val="20"/>
                <w:szCs w:val="20"/>
              </w:rPr>
            </w:pPr>
            <w:r w:rsidRPr="00227958">
              <w:rPr>
                <w:rFonts w:ascii="Arial" w:eastAsia="Times New Roman" w:hAnsi="Arial" w:cs="Arial"/>
                <w:sz w:val="20"/>
                <w:szCs w:val="20"/>
                <w:lang w:eastAsia="hr-HR"/>
              </w:rPr>
              <w:t xml:space="preserve">Studenti će samostalno </w:t>
            </w:r>
            <w:r w:rsidRPr="00227958">
              <w:rPr>
                <w:rFonts w:ascii="Arial" w:eastAsia="Times New Roman" w:hAnsi="Arial" w:cs="Arial"/>
                <w:sz w:val="20"/>
                <w:szCs w:val="20"/>
              </w:rPr>
              <w:t xml:space="preserve">planirati, </w:t>
            </w:r>
            <w:r w:rsidRPr="00227958">
              <w:rPr>
                <w:rFonts w:ascii="Arial" w:eastAsia="Times New Roman" w:hAnsi="Arial" w:cs="Arial"/>
                <w:sz w:val="20"/>
                <w:szCs w:val="20"/>
                <w:lang w:val="pt-BR"/>
              </w:rPr>
              <w:t>razvijati</w:t>
            </w:r>
            <w:r w:rsidRPr="00227958">
              <w:rPr>
                <w:rFonts w:ascii="Arial" w:eastAsia="Times New Roman" w:hAnsi="Arial" w:cs="Arial"/>
                <w:sz w:val="20"/>
                <w:szCs w:val="20"/>
              </w:rPr>
              <w:t xml:space="preserve"> </w:t>
            </w:r>
            <w:r w:rsidRPr="00227958">
              <w:rPr>
                <w:rFonts w:ascii="Arial" w:eastAsia="Times New Roman" w:hAnsi="Arial" w:cs="Arial"/>
                <w:sz w:val="20"/>
                <w:szCs w:val="20"/>
                <w:lang w:val="pt-BR"/>
              </w:rPr>
              <w:t>i</w:t>
            </w:r>
            <w:r w:rsidRPr="00227958">
              <w:rPr>
                <w:rFonts w:ascii="Arial" w:eastAsia="Times New Roman" w:hAnsi="Arial" w:cs="Arial"/>
                <w:sz w:val="20"/>
                <w:szCs w:val="20"/>
              </w:rPr>
              <w:t xml:space="preserve"> </w:t>
            </w:r>
            <w:r w:rsidRPr="00227958">
              <w:rPr>
                <w:rFonts w:ascii="Arial" w:eastAsia="Times New Roman" w:hAnsi="Arial" w:cs="Arial"/>
                <w:sz w:val="20"/>
                <w:szCs w:val="20"/>
                <w:lang w:val="pt-BR"/>
              </w:rPr>
              <w:t>vrednovati</w:t>
            </w:r>
            <w:r w:rsidRPr="00227958">
              <w:rPr>
                <w:rFonts w:ascii="Arial" w:eastAsia="Times New Roman" w:hAnsi="Arial" w:cs="Arial"/>
                <w:sz w:val="20"/>
                <w:szCs w:val="20"/>
              </w:rPr>
              <w:t xml:space="preserve"> teorijska, pedagoška i organizacijska pitanja škole, poticajno okruženje za učenje i alternativne pristupe školi, razvojne smjernice školskog kurikuluma, cjeloživotno učenje i različitosti unutar škole te učinkovitost i kvalitetu škole. </w:t>
            </w:r>
          </w:p>
          <w:p w:rsidR="0095060D" w:rsidRPr="00227958" w:rsidRDefault="0095060D" w:rsidP="0095060D">
            <w:pPr>
              <w:spacing w:after="0" w:line="240" w:lineRule="auto"/>
              <w:jc w:val="both"/>
              <w:rPr>
                <w:rFonts w:ascii="Arial" w:eastAsia="Times New Roman" w:hAnsi="Arial" w:cs="Arial"/>
                <w:sz w:val="20"/>
                <w:szCs w:val="20"/>
              </w:rPr>
            </w:pPr>
            <w:r w:rsidRPr="00227958">
              <w:rPr>
                <w:rFonts w:ascii="Arial" w:eastAsia="Times New Roman" w:hAnsi="Arial" w:cs="Arial"/>
                <w:sz w:val="20"/>
                <w:szCs w:val="20"/>
              </w:rPr>
              <w:t xml:space="preserve"> </w:t>
            </w:r>
          </w:p>
        </w:tc>
      </w:tr>
      <w:tr w:rsidR="0095060D" w:rsidRPr="00227958"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4"/>
            <w:tcBorders>
              <w:top w:val="single" w:sz="6" w:space="0" w:color="auto"/>
            </w:tcBorders>
            <w:shd w:val="pct5" w:color="auto" w:fill="auto"/>
            <w:vAlign w:val="center"/>
          </w:tcPr>
          <w:p w:rsidR="0095060D" w:rsidRPr="00227958" w:rsidRDefault="0095060D" w:rsidP="0095060D">
            <w:pPr>
              <w:rPr>
                <w:rFonts w:ascii="Arial" w:eastAsia="Times New Roman" w:hAnsi="Arial" w:cs="Arial"/>
                <w:b/>
                <w:bCs/>
                <w:sz w:val="20"/>
                <w:szCs w:val="20"/>
              </w:rPr>
            </w:pPr>
            <w:r w:rsidRPr="00227958">
              <w:rPr>
                <w:rFonts w:ascii="Arial" w:eastAsia="Times New Roman" w:hAnsi="Arial" w:cs="Arial"/>
                <w:b/>
                <w:bCs/>
                <w:color w:val="000000"/>
                <w:sz w:val="20"/>
                <w:szCs w:val="20"/>
              </w:rPr>
              <w:t>1.4. Sadržaj predmeta</w:t>
            </w:r>
          </w:p>
        </w:tc>
      </w:tr>
      <w:tr w:rsidR="0095060D" w:rsidRPr="00227958"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2"/>
        </w:trPr>
        <w:tc>
          <w:tcPr>
            <w:tcW w:w="5000" w:type="pct"/>
            <w:gridSpan w:val="14"/>
            <w:vAlign w:val="center"/>
          </w:tcPr>
          <w:p w:rsidR="0095060D" w:rsidRDefault="0095060D" w:rsidP="0095060D">
            <w:pPr>
              <w:spacing w:after="0" w:line="240" w:lineRule="auto"/>
              <w:jc w:val="both"/>
              <w:rPr>
                <w:rFonts w:ascii="Arial" w:eastAsia="Times New Roman" w:hAnsi="Arial" w:cs="Arial"/>
                <w:i/>
                <w:iCs/>
                <w:color w:val="009900"/>
                <w:sz w:val="20"/>
                <w:szCs w:val="20"/>
              </w:rPr>
            </w:pPr>
            <w:r w:rsidRPr="00227958">
              <w:rPr>
                <w:rFonts w:ascii="Arial" w:eastAsia="Times New Roman" w:hAnsi="Arial" w:cs="Arial"/>
                <w:sz w:val="20"/>
                <w:szCs w:val="20"/>
              </w:rPr>
              <w:t xml:space="preserve">Teorije i funkcije škole (retrospektiva, sadašnje stanje i perspektiva). Škola i društveno okruženje – nove paradigme i izazovi školi. Alternativne škole. Pedagoški i organizacijski ustroj škole. Odgoj, obrazovanje i nastava.  Socijalizacija, motivacija i kreativnost (podrška učenicima). Školski program i kurikulum. Integrirane/kroskurikulumske teme. Učenici s posebnim potrebama. Kultura škole i školskih odnosa. Škola i cjeloživotno obrazovanje. Unutarnje i vanjsko vrednovanje škole. </w:t>
            </w:r>
            <w:r w:rsidRPr="00227958">
              <w:rPr>
                <w:rFonts w:ascii="Arial" w:eastAsia="Times New Roman" w:hAnsi="Arial" w:cs="Arial"/>
                <w:i/>
                <w:iCs/>
                <w:color w:val="009900"/>
                <w:sz w:val="20"/>
                <w:szCs w:val="20"/>
              </w:rPr>
              <w:t xml:space="preserve"> </w:t>
            </w:r>
          </w:p>
          <w:p w:rsidR="00BD667F" w:rsidRPr="00227958" w:rsidRDefault="00BD667F" w:rsidP="0095060D">
            <w:pPr>
              <w:spacing w:after="0" w:line="240" w:lineRule="auto"/>
              <w:jc w:val="both"/>
              <w:rPr>
                <w:rFonts w:ascii="Arial" w:eastAsia="Times New Roman" w:hAnsi="Arial" w:cs="Arial"/>
                <w:i/>
                <w:iCs/>
                <w:sz w:val="20"/>
                <w:szCs w:val="20"/>
              </w:rPr>
            </w:pPr>
          </w:p>
        </w:tc>
      </w:tr>
      <w:tr w:rsidR="0095060D" w:rsidRPr="00227958"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2"/>
        </w:trPr>
        <w:tc>
          <w:tcPr>
            <w:tcW w:w="2108" w:type="pct"/>
            <w:gridSpan w:val="4"/>
            <w:shd w:val="pct5" w:color="auto" w:fill="auto"/>
            <w:vAlign w:val="center"/>
          </w:tcPr>
          <w:p w:rsidR="0095060D" w:rsidRPr="00227958" w:rsidRDefault="0095060D" w:rsidP="0010458C">
            <w:pPr>
              <w:spacing w:after="0"/>
              <w:rPr>
                <w:rFonts w:ascii="Arial" w:eastAsia="Times New Roman" w:hAnsi="Arial" w:cs="Arial"/>
                <w:b/>
                <w:bCs/>
                <w:color w:val="000000"/>
                <w:sz w:val="20"/>
                <w:szCs w:val="20"/>
              </w:rPr>
            </w:pPr>
            <w:r w:rsidRPr="00227958">
              <w:rPr>
                <w:rFonts w:ascii="Arial" w:eastAsia="Times New Roman" w:hAnsi="Arial" w:cs="Arial"/>
                <w:b/>
                <w:bCs/>
                <w:color w:val="000000"/>
                <w:sz w:val="20"/>
                <w:szCs w:val="20"/>
              </w:rPr>
              <w:t xml:space="preserve">1.5. Vrste izvođenja nastave </w:t>
            </w:r>
          </w:p>
        </w:tc>
        <w:tc>
          <w:tcPr>
            <w:tcW w:w="1483" w:type="pct"/>
            <w:gridSpan w:val="6"/>
            <w:vAlign w:val="center"/>
          </w:tcPr>
          <w:p w:rsidR="0095060D" w:rsidRPr="00227958" w:rsidRDefault="0095060D" w:rsidP="0010458C">
            <w:pPr>
              <w:spacing w:after="0"/>
              <w:rPr>
                <w:rFonts w:ascii="Arial" w:eastAsia="Times New Roman" w:hAnsi="Arial" w:cs="Arial"/>
                <w:b/>
                <w:bCs/>
                <w:sz w:val="20"/>
                <w:szCs w:val="20"/>
              </w:rPr>
            </w:pPr>
            <w:r w:rsidRPr="00227958">
              <w:rPr>
                <w:rFonts w:ascii="Arial" w:eastAsia="Times New Roman" w:hAnsi="Arial" w:cs="Arial"/>
                <w:b/>
                <w:bCs/>
                <w:sz w:val="20"/>
                <w:szCs w:val="20"/>
              </w:rPr>
              <w:t>X  predavanja</w:t>
            </w:r>
          </w:p>
          <w:p w:rsidR="0095060D" w:rsidRPr="00227958" w:rsidRDefault="0095060D" w:rsidP="0010458C">
            <w:pPr>
              <w:spacing w:after="0"/>
              <w:rPr>
                <w:rFonts w:ascii="Arial" w:eastAsia="Times New Roman" w:hAnsi="Arial" w:cs="Arial"/>
                <w:sz w:val="20"/>
                <w:szCs w:val="20"/>
              </w:rPr>
            </w:pPr>
            <w:r w:rsidRPr="00227958">
              <w:rPr>
                <w:rFonts w:ascii="Arial" w:eastAsia="Times New Roman" w:hAnsi="Arial" w:cs="Arial"/>
                <w:sz w:val="20"/>
                <w:szCs w:val="20"/>
              </w:rPr>
              <w:fldChar w:fldCharType="begin">
                <w:ffData>
                  <w:name w:val="Check3"/>
                  <w:enabled/>
                  <w:calcOnExit w:val="0"/>
                  <w:checkBox>
                    <w:sizeAuto/>
                    <w:default w:val="0"/>
                  </w:checkBox>
                </w:ffData>
              </w:fldChar>
            </w:r>
            <w:r w:rsidRPr="00227958">
              <w:rPr>
                <w:rFonts w:ascii="Arial" w:eastAsia="Times New Roman" w:hAnsi="Arial" w:cs="Arial"/>
                <w:sz w:val="20"/>
                <w:szCs w:val="20"/>
              </w:rPr>
              <w:instrText xml:space="preserve"> FORMCHECKBOX </w:instrText>
            </w:r>
            <w:r w:rsidR="009F703E">
              <w:rPr>
                <w:rFonts w:ascii="Arial" w:eastAsia="Times New Roman" w:hAnsi="Arial" w:cs="Arial"/>
                <w:sz w:val="20"/>
                <w:szCs w:val="20"/>
              </w:rPr>
            </w:r>
            <w:r w:rsidR="009F703E">
              <w:rPr>
                <w:rFonts w:ascii="Arial" w:eastAsia="Times New Roman" w:hAnsi="Arial" w:cs="Arial"/>
                <w:sz w:val="20"/>
                <w:szCs w:val="20"/>
              </w:rPr>
              <w:fldChar w:fldCharType="separate"/>
            </w:r>
            <w:r w:rsidRPr="00227958">
              <w:rPr>
                <w:rFonts w:ascii="Arial" w:eastAsia="Times New Roman" w:hAnsi="Arial" w:cs="Arial"/>
                <w:sz w:val="20"/>
                <w:szCs w:val="20"/>
              </w:rPr>
              <w:fldChar w:fldCharType="end"/>
            </w:r>
            <w:r w:rsidRPr="00227958">
              <w:rPr>
                <w:rFonts w:ascii="Arial" w:eastAsia="Times New Roman" w:hAnsi="Arial" w:cs="Arial"/>
                <w:sz w:val="20"/>
                <w:szCs w:val="20"/>
              </w:rPr>
              <w:t>seminari i radionice</w:t>
            </w:r>
          </w:p>
          <w:p w:rsidR="0095060D" w:rsidRPr="00227958" w:rsidRDefault="0095060D" w:rsidP="0010458C">
            <w:pPr>
              <w:spacing w:after="0"/>
              <w:rPr>
                <w:rFonts w:ascii="Arial" w:eastAsia="Times New Roman" w:hAnsi="Arial" w:cs="Arial"/>
                <w:sz w:val="20"/>
                <w:szCs w:val="20"/>
              </w:rPr>
            </w:pPr>
            <w:r w:rsidRPr="00227958">
              <w:rPr>
                <w:rFonts w:ascii="Arial" w:eastAsia="Times New Roman" w:hAnsi="Arial" w:cs="Arial"/>
                <w:sz w:val="20"/>
                <w:szCs w:val="20"/>
              </w:rPr>
              <w:fldChar w:fldCharType="begin">
                <w:ffData>
                  <w:name w:val="Check3"/>
                  <w:enabled/>
                  <w:calcOnExit w:val="0"/>
                  <w:checkBox>
                    <w:sizeAuto/>
                    <w:default w:val="0"/>
                  </w:checkBox>
                </w:ffData>
              </w:fldChar>
            </w:r>
            <w:r w:rsidRPr="00227958">
              <w:rPr>
                <w:rFonts w:ascii="Arial" w:eastAsia="Times New Roman" w:hAnsi="Arial" w:cs="Arial"/>
                <w:sz w:val="20"/>
                <w:szCs w:val="20"/>
              </w:rPr>
              <w:instrText xml:space="preserve"> FORMCHECKBOX </w:instrText>
            </w:r>
            <w:r w:rsidR="009F703E">
              <w:rPr>
                <w:rFonts w:ascii="Arial" w:eastAsia="Times New Roman" w:hAnsi="Arial" w:cs="Arial"/>
                <w:sz w:val="20"/>
                <w:szCs w:val="20"/>
              </w:rPr>
            </w:r>
            <w:r w:rsidR="009F703E">
              <w:rPr>
                <w:rFonts w:ascii="Arial" w:eastAsia="Times New Roman" w:hAnsi="Arial" w:cs="Arial"/>
                <w:sz w:val="20"/>
                <w:szCs w:val="20"/>
              </w:rPr>
              <w:fldChar w:fldCharType="separate"/>
            </w:r>
            <w:r w:rsidRPr="00227958">
              <w:rPr>
                <w:rFonts w:ascii="Arial" w:eastAsia="Times New Roman" w:hAnsi="Arial" w:cs="Arial"/>
                <w:sz w:val="20"/>
                <w:szCs w:val="20"/>
              </w:rPr>
              <w:fldChar w:fldCharType="end"/>
            </w:r>
            <w:r w:rsidRPr="00227958">
              <w:rPr>
                <w:rFonts w:ascii="Arial" w:eastAsia="Times New Roman" w:hAnsi="Arial" w:cs="Arial"/>
                <w:sz w:val="20"/>
                <w:szCs w:val="20"/>
              </w:rPr>
              <w:t xml:space="preserve"> vježbe</w:t>
            </w:r>
          </w:p>
          <w:p w:rsidR="0095060D" w:rsidRPr="00227958" w:rsidRDefault="0095060D" w:rsidP="0010458C">
            <w:pPr>
              <w:spacing w:after="0"/>
              <w:rPr>
                <w:rFonts w:ascii="Arial" w:eastAsia="Times New Roman" w:hAnsi="Arial" w:cs="Arial"/>
                <w:sz w:val="20"/>
                <w:szCs w:val="20"/>
              </w:rPr>
            </w:pPr>
            <w:r w:rsidRPr="00227958">
              <w:rPr>
                <w:rFonts w:ascii="Arial" w:eastAsia="Times New Roman" w:hAnsi="Arial" w:cs="Arial"/>
                <w:sz w:val="20"/>
                <w:szCs w:val="20"/>
              </w:rPr>
              <w:fldChar w:fldCharType="begin">
                <w:ffData>
                  <w:name w:val="Check4"/>
                  <w:enabled/>
                  <w:calcOnExit w:val="0"/>
                  <w:checkBox>
                    <w:sizeAuto/>
                    <w:default w:val="0"/>
                  </w:checkBox>
                </w:ffData>
              </w:fldChar>
            </w:r>
            <w:r w:rsidRPr="00227958">
              <w:rPr>
                <w:rFonts w:ascii="Arial" w:eastAsia="Times New Roman" w:hAnsi="Arial" w:cs="Arial"/>
                <w:sz w:val="20"/>
                <w:szCs w:val="20"/>
              </w:rPr>
              <w:instrText xml:space="preserve"> FORMCHECKBOX </w:instrText>
            </w:r>
            <w:r w:rsidR="009F703E">
              <w:rPr>
                <w:rFonts w:ascii="Arial" w:eastAsia="Times New Roman" w:hAnsi="Arial" w:cs="Arial"/>
                <w:sz w:val="20"/>
                <w:szCs w:val="20"/>
              </w:rPr>
            </w:r>
            <w:r w:rsidR="009F703E">
              <w:rPr>
                <w:rFonts w:ascii="Arial" w:eastAsia="Times New Roman" w:hAnsi="Arial" w:cs="Arial"/>
                <w:sz w:val="20"/>
                <w:szCs w:val="20"/>
              </w:rPr>
              <w:fldChar w:fldCharType="separate"/>
            </w:r>
            <w:r w:rsidRPr="00227958">
              <w:rPr>
                <w:rFonts w:ascii="Arial" w:eastAsia="Times New Roman" w:hAnsi="Arial" w:cs="Arial"/>
                <w:sz w:val="20"/>
                <w:szCs w:val="20"/>
              </w:rPr>
              <w:fldChar w:fldCharType="end"/>
            </w:r>
            <w:r w:rsidRPr="00227958">
              <w:rPr>
                <w:rFonts w:ascii="Arial" w:eastAsia="Times New Roman" w:hAnsi="Arial" w:cs="Arial"/>
                <w:sz w:val="20"/>
                <w:szCs w:val="20"/>
              </w:rPr>
              <w:t xml:space="preserve"> obrazovanje na daljinu</w:t>
            </w:r>
          </w:p>
          <w:p w:rsidR="0095060D" w:rsidRPr="00227958" w:rsidRDefault="0095060D" w:rsidP="0010458C">
            <w:pPr>
              <w:spacing w:after="0"/>
              <w:rPr>
                <w:rFonts w:ascii="Arial" w:eastAsia="Times New Roman" w:hAnsi="Arial" w:cs="Arial"/>
                <w:sz w:val="20"/>
                <w:szCs w:val="20"/>
              </w:rPr>
            </w:pPr>
            <w:r w:rsidRPr="00227958">
              <w:rPr>
                <w:rFonts w:ascii="Arial" w:eastAsia="Times New Roman" w:hAnsi="Arial" w:cs="Arial"/>
                <w:sz w:val="20"/>
                <w:szCs w:val="20"/>
              </w:rPr>
              <w:fldChar w:fldCharType="begin">
                <w:ffData>
                  <w:name w:val="Check9"/>
                  <w:enabled/>
                  <w:calcOnExit w:val="0"/>
                  <w:checkBox>
                    <w:sizeAuto/>
                    <w:default w:val="0"/>
                  </w:checkBox>
                </w:ffData>
              </w:fldChar>
            </w:r>
            <w:r w:rsidRPr="00227958">
              <w:rPr>
                <w:rFonts w:ascii="Arial" w:eastAsia="Times New Roman" w:hAnsi="Arial" w:cs="Arial"/>
                <w:sz w:val="20"/>
                <w:szCs w:val="20"/>
              </w:rPr>
              <w:instrText xml:space="preserve"> FORMCHECKBOX </w:instrText>
            </w:r>
            <w:r w:rsidR="009F703E">
              <w:rPr>
                <w:rFonts w:ascii="Arial" w:eastAsia="Times New Roman" w:hAnsi="Arial" w:cs="Arial"/>
                <w:sz w:val="20"/>
                <w:szCs w:val="20"/>
              </w:rPr>
            </w:r>
            <w:r w:rsidR="009F703E">
              <w:rPr>
                <w:rFonts w:ascii="Arial" w:eastAsia="Times New Roman" w:hAnsi="Arial" w:cs="Arial"/>
                <w:sz w:val="20"/>
                <w:szCs w:val="20"/>
              </w:rPr>
              <w:fldChar w:fldCharType="separate"/>
            </w:r>
            <w:r w:rsidRPr="00227958">
              <w:rPr>
                <w:rFonts w:ascii="Arial" w:eastAsia="Times New Roman" w:hAnsi="Arial" w:cs="Arial"/>
                <w:sz w:val="20"/>
                <w:szCs w:val="20"/>
              </w:rPr>
              <w:fldChar w:fldCharType="end"/>
            </w:r>
            <w:r w:rsidRPr="00227958">
              <w:rPr>
                <w:rFonts w:ascii="Arial" w:eastAsia="Times New Roman" w:hAnsi="Arial" w:cs="Arial"/>
                <w:sz w:val="20"/>
                <w:szCs w:val="20"/>
              </w:rPr>
              <w:t xml:space="preserve"> terenska nastava</w:t>
            </w:r>
          </w:p>
          <w:p w:rsidR="0095060D" w:rsidRPr="00227958" w:rsidRDefault="0095060D" w:rsidP="0010458C">
            <w:pPr>
              <w:spacing w:after="0"/>
              <w:rPr>
                <w:rFonts w:ascii="Arial" w:eastAsia="Times New Roman" w:hAnsi="Arial" w:cs="Arial"/>
                <w:sz w:val="20"/>
                <w:szCs w:val="20"/>
              </w:rPr>
            </w:pPr>
            <w:r w:rsidRPr="00227958">
              <w:rPr>
                <w:rFonts w:ascii="Arial" w:eastAsia="Times New Roman" w:hAnsi="Arial" w:cs="Arial"/>
                <w:sz w:val="20"/>
                <w:szCs w:val="20"/>
              </w:rPr>
              <w:fldChar w:fldCharType="begin">
                <w:ffData>
                  <w:name w:val="Check9"/>
                  <w:enabled/>
                  <w:calcOnExit w:val="0"/>
                  <w:checkBox>
                    <w:sizeAuto/>
                    <w:default w:val="0"/>
                  </w:checkBox>
                </w:ffData>
              </w:fldChar>
            </w:r>
            <w:r w:rsidRPr="00227958">
              <w:rPr>
                <w:rFonts w:ascii="Arial" w:eastAsia="Times New Roman" w:hAnsi="Arial" w:cs="Arial"/>
                <w:sz w:val="20"/>
                <w:szCs w:val="20"/>
              </w:rPr>
              <w:instrText xml:space="preserve"> FORMCHECKBOX </w:instrText>
            </w:r>
            <w:r w:rsidR="009F703E">
              <w:rPr>
                <w:rFonts w:ascii="Arial" w:eastAsia="Times New Roman" w:hAnsi="Arial" w:cs="Arial"/>
                <w:sz w:val="20"/>
                <w:szCs w:val="20"/>
              </w:rPr>
            </w:r>
            <w:r w:rsidR="009F703E">
              <w:rPr>
                <w:rFonts w:ascii="Arial" w:eastAsia="Times New Roman" w:hAnsi="Arial" w:cs="Arial"/>
                <w:sz w:val="20"/>
                <w:szCs w:val="20"/>
              </w:rPr>
              <w:fldChar w:fldCharType="separate"/>
            </w:r>
            <w:r w:rsidRPr="00227958">
              <w:rPr>
                <w:rFonts w:ascii="Arial" w:eastAsia="Times New Roman" w:hAnsi="Arial" w:cs="Arial"/>
                <w:sz w:val="20"/>
                <w:szCs w:val="20"/>
              </w:rPr>
              <w:fldChar w:fldCharType="end"/>
            </w:r>
          </w:p>
        </w:tc>
        <w:tc>
          <w:tcPr>
            <w:tcW w:w="1409" w:type="pct"/>
            <w:gridSpan w:val="4"/>
            <w:tcBorders>
              <w:bottom w:val="nil"/>
            </w:tcBorders>
            <w:vAlign w:val="center"/>
          </w:tcPr>
          <w:p w:rsidR="0095060D" w:rsidRPr="00227958" w:rsidRDefault="0095060D" w:rsidP="0010458C">
            <w:pPr>
              <w:spacing w:after="0"/>
              <w:rPr>
                <w:rFonts w:ascii="Arial" w:eastAsia="Times New Roman" w:hAnsi="Arial" w:cs="Arial"/>
                <w:b/>
                <w:bCs/>
                <w:sz w:val="20"/>
                <w:szCs w:val="20"/>
              </w:rPr>
            </w:pPr>
            <w:r w:rsidRPr="00227958">
              <w:rPr>
                <w:rFonts w:ascii="Arial" w:eastAsia="Times New Roman" w:hAnsi="Arial" w:cs="Arial"/>
                <w:b/>
                <w:bCs/>
                <w:sz w:val="20"/>
                <w:szCs w:val="20"/>
              </w:rPr>
              <w:t>X  samostalni zadaci</w:t>
            </w:r>
          </w:p>
          <w:p w:rsidR="0095060D" w:rsidRPr="00227958" w:rsidRDefault="0095060D" w:rsidP="0010458C">
            <w:pPr>
              <w:spacing w:after="0"/>
              <w:rPr>
                <w:rFonts w:ascii="Arial" w:eastAsia="Times New Roman" w:hAnsi="Arial" w:cs="Arial"/>
                <w:sz w:val="20"/>
                <w:szCs w:val="20"/>
              </w:rPr>
            </w:pPr>
            <w:r w:rsidRPr="00227958">
              <w:rPr>
                <w:rFonts w:ascii="Arial" w:eastAsia="Times New Roman" w:hAnsi="Arial" w:cs="Arial"/>
                <w:sz w:val="20"/>
                <w:szCs w:val="20"/>
              </w:rPr>
              <w:fldChar w:fldCharType="begin">
                <w:ffData>
                  <w:name w:val="Check6"/>
                  <w:enabled/>
                  <w:calcOnExit w:val="0"/>
                  <w:checkBox>
                    <w:sizeAuto/>
                    <w:default w:val="0"/>
                  </w:checkBox>
                </w:ffData>
              </w:fldChar>
            </w:r>
            <w:r w:rsidRPr="00227958">
              <w:rPr>
                <w:rFonts w:ascii="Arial" w:eastAsia="Times New Roman" w:hAnsi="Arial" w:cs="Arial"/>
                <w:sz w:val="20"/>
                <w:szCs w:val="20"/>
              </w:rPr>
              <w:instrText xml:space="preserve"> FORMCHECKBOX </w:instrText>
            </w:r>
            <w:r w:rsidR="009F703E">
              <w:rPr>
                <w:rFonts w:ascii="Arial" w:eastAsia="Times New Roman" w:hAnsi="Arial" w:cs="Arial"/>
                <w:sz w:val="20"/>
                <w:szCs w:val="20"/>
              </w:rPr>
            </w:r>
            <w:r w:rsidR="009F703E">
              <w:rPr>
                <w:rFonts w:ascii="Arial" w:eastAsia="Times New Roman" w:hAnsi="Arial" w:cs="Arial"/>
                <w:sz w:val="20"/>
                <w:szCs w:val="20"/>
              </w:rPr>
              <w:fldChar w:fldCharType="separate"/>
            </w:r>
            <w:r w:rsidRPr="00227958">
              <w:rPr>
                <w:rFonts w:ascii="Arial" w:eastAsia="Times New Roman" w:hAnsi="Arial" w:cs="Arial"/>
                <w:sz w:val="20"/>
                <w:szCs w:val="20"/>
              </w:rPr>
              <w:fldChar w:fldCharType="end"/>
            </w:r>
            <w:r w:rsidRPr="00227958">
              <w:rPr>
                <w:rFonts w:ascii="Arial" w:eastAsia="Times New Roman" w:hAnsi="Arial" w:cs="Arial"/>
                <w:sz w:val="20"/>
                <w:szCs w:val="20"/>
              </w:rPr>
              <w:t xml:space="preserve"> multimedija i mreža</w:t>
            </w:r>
          </w:p>
          <w:p w:rsidR="0095060D" w:rsidRPr="00227958" w:rsidRDefault="0095060D" w:rsidP="0010458C">
            <w:pPr>
              <w:spacing w:after="0"/>
              <w:rPr>
                <w:rFonts w:ascii="Arial" w:eastAsia="Times New Roman" w:hAnsi="Arial" w:cs="Arial"/>
                <w:sz w:val="20"/>
                <w:szCs w:val="20"/>
              </w:rPr>
            </w:pPr>
            <w:r w:rsidRPr="00227958">
              <w:rPr>
                <w:rFonts w:ascii="Arial" w:eastAsia="Times New Roman" w:hAnsi="Arial" w:cs="Arial"/>
                <w:sz w:val="20"/>
                <w:szCs w:val="20"/>
              </w:rPr>
              <w:fldChar w:fldCharType="begin">
                <w:ffData>
                  <w:name w:val="Check7"/>
                  <w:enabled/>
                  <w:calcOnExit w:val="0"/>
                  <w:checkBox>
                    <w:sizeAuto/>
                    <w:default w:val="0"/>
                  </w:checkBox>
                </w:ffData>
              </w:fldChar>
            </w:r>
            <w:r w:rsidRPr="00227958">
              <w:rPr>
                <w:rFonts w:ascii="Arial" w:eastAsia="Times New Roman" w:hAnsi="Arial" w:cs="Arial"/>
                <w:sz w:val="20"/>
                <w:szCs w:val="20"/>
              </w:rPr>
              <w:instrText xml:space="preserve"> FORMCHECKBOX </w:instrText>
            </w:r>
            <w:r w:rsidR="009F703E">
              <w:rPr>
                <w:rFonts w:ascii="Arial" w:eastAsia="Times New Roman" w:hAnsi="Arial" w:cs="Arial"/>
                <w:sz w:val="20"/>
                <w:szCs w:val="20"/>
              </w:rPr>
            </w:r>
            <w:r w:rsidR="009F703E">
              <w:rPr>
                <w:rFonts w:ascii="Arial" w:eastAsia="Times New Roman" w:hAnsi="Arial" w:cs="Arial"/>
                <w:sz w:val="20"/>
                <w:szCs w:val="20"/>
              </w:rPr>
              <w:fldChar w:fldCharType="separate"/>
            </w:r>
            <w:r w:rsidRPr="00227958">
              <w:rPr>
                <w:rFonts w:ascii="Arial" w:eastAsia="Times New Roman" w:hAnsi="Arial" w:cs="Arial"/>
                <w:sz w:val="20"/>
                <w:szCs w:val="20"/>
              </w:rPr>
              <w:fldChar w:fldCharType="end"/>
            </w:r>
            <w:r w:rsidRPr="00227958">
              <w:rPr>
                <w:rFonts w:ascii="Arial" w:eastAsia="Times New Roman" w:hAnsi="Arial" w:cs="Arial"/>
                <w:sz w:val="20"/>
                <w:szCs w:val="20"/>
              </w:rPr>
              <w:t xml:space="preserve"> laboratorij</w:t>
            </w:r>
          </w:p>
          <w:p w:rsidR="0095060D" w:rsidRPr="00227958" w:rsidRDefault="0095060D" w:rsidP="0010458C">
            <w:pPr>
              <w:spacing w:after="0"/>
              <w:rPr>
                <w:rFonts w:ascii="Arial" w:eastAsia="Times New Roman" w:hAnsi="Arial" w:cs="Arial"/>
                <w:sz w:val="20"/>
                <w:szCs w:val="20"/>
              </w:rPr>
            </w:pPr>
            <w:r w:rsidRPr="00227958">
              <w:rPr>
                <w:rFonts w:ascii="Arial" w:eastAsia="Times New Roman" w:hAnsi="Arial" w:cs="Arial"/>
                <w:sz w:val="20"/>
                <w:szCs w:val="20"/>
              </w:rPr>
              <w:fldChar w:fldCharType="begin">
                <w:ffData>
                  <w:name w:val="Check8"/>
                  <w:enabled/>
                  <w:calcOnExit w:val="0"/>
                  <w:checkBox>
                    <w:sizeAuto/>
                    <w:default w:val="0"/>
                    <w:checked w:val="0"/>
                  </w:checkBox>
                </w:ffData>
              </w:fldChar>
            </w:r>
            <w:r w:rsidRPr="00227958">
              <w:rPr>
                <w:rFonts w:ascii="Arial" w:eastAsia="Times New Roman" w:hAnsi="Arial" w:cs="Arial"/>
                <w:sz w:val="20"/>
                <w:szCs w:val="20"/>
              </w:rPr>
              <w:instrText xml:space="preserve"> FORMCHECKBOX </w:instrText>
            </w:r>
            <w:r w:rsidR="009F703E">
              <w:rPr>
                <w:rFonts w:ascii="Arial" w:eastAsia="Times New Roman" w:hAnsi="Arial" w:cs="Arial"/>
                <w:sz w:val="20"/>
                <w:szCs w:val="20"/>
              </w:rPr>
            </w:r>
            <w:r w:rsidR="009F703E">
              <w:rPr>
                <w:rFonts w:ascii="Arial" w:eastAsia="Times New Roman" w:hAnsi="Arial" w:cs="Arial"/>
                <w:sz w:val="20"/>
                <w:szCs w:val="20"/>
              </w:rPr>
              <w:fldChar w:fldCharType="separate"/>
            </w:r>
            <w:r w:rsidRPr="00227958">
              <w:rPr>
                <w:rFonts w:ascii="Arial" w:eastAsia="Times New Roman" w:hAnsi="Arial" w:cs="Arial"/>
                <w:sz w:val="20"/>
                <w:szCs w:val="20"/>
              </w:rPr>
              <w:fldChar w:fldCharType="end"/>
            </w:r>
            <w:r w:rsidRPr="00227958">
              <w:rPr>
                <w:rFonts w:ascii="Arial" w:eastAsia="Times New Roman" w:hAnsi="Arial" w:cs="Arial"/>
                <w:sz w:val="20"/>
                <w:szCs w:val="20"/>
              </w:rPr>
              <w:t xml:space="preserve"> mentorski rad</w:t>
            </w:r>
          </w:p>
          <w:p w:rsidR="0095060D" w:rsidRPr="00227958" w:rsidRDefault="0095060D" w:rsidP="0010458C">
            <w:pPr>
              <w:spacing w:after="0"/>
              <w:rPr>
                <w:rFonts w:ascii="Arial" w:eastAsia="Times New Roman" w:hAnsi="Arial" w:cs="Arial"/>
                <w:b/>
                <w:bCs/>
                <w:sz w:val="20"/>
                <w:szCs w:val="20"/>
              </w:rPr>
            </w:pPr>
            <w:r w:rsidRPr="00227958">
              <w:rPr>
                <w:rFonts w:ascii="Arial" w:eastAsia="Times New Roman" w:hAnsi="Arial" w:cs="Arial"/>
                <w:b/>
                <w:bCs/>
                <w:sz w:val="20"/>
                <w:szCs w:val="20"/>
              </w:rPr>
              <w:t>X  konzultacije</w:t>
            </w:r>
          </w:p>
          <w:p w:rsidR="0095060D" w:rsidRPr="00227958" w:rsidRDefault="0095060D" w:rsidP="0010458C">
            <w:pPr>
              <w:spacing w:after="0"/>
              <w:rPr>
                <w:rFonts w:ascii="Arial" w:eastAsia="Times New Roman" w:hAnsi="Arial" w:cs="Arial"/>
                <w:sz w:val="20"/>
                <w:szCs w:val="20"/>
              </w:rPr>
            </w:pPr>
            <w:r w:rsidRPr="00227958">
              <w:rPr>
                <w:rFonts w:ascii="Arial" w:eastAsia="Times New Roman" w:hAnsi="Arial" w:cs="Arial"/>
                <w:sz w:val="20"/>
                <w:szCs w:val="20"/>
              </w:rPr>
              <w:fldChar w:fldCharType="begin">
                <w:ffData>
                  <w:name w:val="Check10"/>
                  <w:enabled/>
                  <w:calcOnExit w:val="0"/>
                  <w:checkBox>
                    <w:sizeAuto/>
                    <w:default w:val="0"/>
                    <w:checked w:val="0"/>
                  </w:checkBox>
                </w:ffData>
              </w:fldChar>
            </w:r>
            <w:r w:rsidRPr="00227958">
              <w:rPr>
                <w:rFonts w:ascii="Arial" w:eastAsia="Times New Roman" w:hAnsi="Arial" w:cs="Arial"/>
                <w:sz w:val="20"/>
                <w:szCs w:val="20"/>
              </w:rPr>
              <w:instrText xml:space="preserve"> FORMCHECKBOX </w:instrText>
            </w:r>
            <w:r w:rsidR="009F703E">
              <w:rPr>
                <w:rFonts w:ascii="Arial" w:eastAsia="Times New Roman" w:hAnsi="Arial" w:cs="Arial"/>
                <w:sz w:val="20"/>
                <w:szCs w:val="20"/>
              </w:rPr>
            </w:r>
            <w:r w:rsidR="009F703E">
              <w:rPr>
                <w:rFonts w:ascii="Arial" w:eastAsia="Times New Roman" w:hAnsi="Arial" w:cs="Arial"/>
                <w:sz w:val="20"/>
                <w:szCs w:val="20"/>
              </w:rPr>
              <w:fldChar w:fldCharType="separate"/>
            </w:r>
            <w:r w:rsidRPr="00227958">
              <w:rPr>
                <w:rFonts w:ascii="Arial" w:eastAsia="Times New Roman" w:hAnsi="Arial" w:cs="Arial"/>
                <w:sz w:val="20"/>
                <w:szCs w:val="20"/>
              </w:rPr>
              <w:fldChar w:fldCharType="end"/>
            </w:r>
            <w:r w:rsidRPr="00227958">
              <w:rPr>
                <w:rFonts w:ascii="Arial" w:eastAsia="Times New Roman" w:hAnsi="Arial" w:cs="Arial"/>
                <w:sz w:val="20"/>
                <w:szCs w:val="20"/>
              </w:rPr>
              <w:t xml:space="preserve"> ostalo </w:t>
            </w:r>
          </w:p>
        </w:tc>
      </w:tr>
      <w:tr w:rsidR="0095060D" w:rsidRPr="00227958"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2108" w:type="pct"/>
            <w:gridSpan w:val="4"/>
            <w:shd w:val="pct5" w:color="auto" w:fill="auto"/>
            <w:vAlign w:val="center"/>
          </w:tcPr>
          <w:p w:rsidR="0095060D" w:rsidRPr="00227958" w:rsidRDefault="0095060D" w:rsidP="0095060D">
            <w:pPr>
              <w:rPr>
                <w:rFonts w:ascii="Arial" w:eastAsia="Times New Roman" w:hAnsi="Arial" w:cs="Arial"/>
                <w:b/>
                <w:bCs/>
                <w:color w:val="000000"/>
                <w:sz w:val="20"/>
                <w:szCs w:val="20"/>
              </w:rPr>
            </w:pPr>
            <w:r w:rsidRPr="00227958">
              <w:rPr>
                <w:rFonts w:ascii="Arial" w:eastAsia="Times New Roman" w:hAnsi="Arial" w:cs="Arial"/>
                <w:b/>
                <w:bCs/>
                <w:color w:val="000000"/>
                <w:sz w:val="20"/>
                <w:szCs w:val="20"/>
              </w:rPr>
              <w:t>1.6. Komentari</w:t>
            </w:r>
          </w:p>
        </w:tc>
        <w:tc>
          <w:tcPr>
            <w:tcW w:w="2892" w:type="pct"/>
            <w:gridSpan w:val="10"/>
            <w:vAlign w:val="center"/>
          </w:tcPr>
          <w:p w:rsidR="0095060D" w:rsidRPr="00227958" w:rsidRDefault="0095060D" w:rsidP="0095060D">
            <w:pPr>
              <w:rPr>
                <w:rFonts w:ascii="Arial" w:eastAsia="Times New Roman" w:hAnsi="Arial" w:cs="Arial"/>
                <w:b/>
                <w:bCs/>
                <w:sz w:val="20"/>
                <w:szCs w:val="20"/>
              </w:rPr>
            </w:pPr>
          </w:p>
        </w:tc>
      </w:tr>
      <w:tr w:rsidR="0095060D" w:rsidRPr="00227958"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4"/>
            <w:shd w:val="pct5" w:color="auto" w:fill="auto"/>
            <w:vAlign w:val="center"/>
          </w:tcPr>
          <w:p w:rsidR="0095060D" w:rsidRPr="00227958" w:rsidRDefault="0095060D" w:rsidP="0095060D">
            <w:pPr>
              <w:rPr>
                <w:rFonts w:ascii="Arial" w:eastAsia="Times New Roman" w:hAnsi="Arial" w:cs="Arial"/>
                <w:b/>
                <w:bCs/>
                <w:color w:val="000000"/>
                <w:sz w:val="20"/>
                <w:szCs w:val="20"/>
              </w:rPr>
            </w:pPr>
            <w:r w:rsidRPr="00227958">
              <w:rPr>
                <w:rFonts w:ascii="Arial" w:eastAsia="Times New Roman" w:hAnsi="Arial" w:cs="Arial"/>
                <w:b/>
                <w:bCs/>
                <w:color w:val="000000"/>
                <w:sz w:val="20"/>
                <w:szCs w:val="20"/>
              </w:rPr>
              <w:t>1.7. Obveze studenata</w:t>
            </w:r>
          </w:p>
        </w:tc>
      </w:tr>
      <w:tr w:rsidR="0095060D" w:rsidRPr="00227958"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2"/>
        </w:trPr>
        <w:tc>
          <w:tcPr>
            <w:tcW w:w="5000" w:type="pct"/>
            <w:gridSpan w:val="14"/>
            <w:vAlign w:val="center"/>
          </w:tcPr>
          <w:p w:rsidR="0095060D" w:rsidRPr="00227958" w:rsidRDefault="0095060D" w:rsidP="0095060D">
            <w:pPr>
              <w:spacing w:after="40"/>
              <w:jc w:val="both"/>
              <w:rPr>
                <w:rFonts w:ascii="Arial" w:eastAsia="Times New Roman" w:hAnsi="Arial" w:cs="Arial"/>
                <w:sz w:val="20"/>
                <w:szCs w:val="20"/>
              </w:rPr>
            </w:pPr>
            <w:r w:rsidRPr="00227958">
              <w:rPr>
                <w:rFonts w:ascii="Arial" w:eastAsia="Times New Roman" w:hAnsi="Arial" w:cs="Arial"/>
                <w:sz w:val="20"/>
                <w:szCs w:val="20"/>
              </w:rPr>
              <w:t>Pohađanje nastave, individualni i grupni nastavni zadaci. Usmeni ispit.</w:t>
            </w:r>
          </w:p>
        </w:tc>
      </w:tr>
      <w:tr w:rsidR="0095060D" w:rsidRPr="00227958"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4"/>
            <w:shd w:val="pct5" w:color="auto" w:fill="auto"/>
            <w:vAlign w:val="center"/>
          </w:tcPr>
          <w:p w:rsidR="0095060D" w:rsidRPr="00227958" w:rsidRDefault="0095060D" w:rsidP="0095060D">
            <w:pPr>
              <w:rPr>
                <w:rFonts w:ascii="Arial" w:eastAsia="Times New Roman" w:hAnsi="Arial" w:cs="Arial"/>
                <w:b/>
                <w:bCs/>
                <w:color w:val="000000"/>
                <w:sz w:val="20"/>
                <w:szCs w:val="20"/>
              </w:rPr>
            </w:pPr>
            <w:r w:rsidRPr="00227958">
              <w:rPr>
                <w:rFonts w:ascii="Arial" w:eastAsia="Times New Roman" w:hAnsi="Arial" w:cs="Arial"/>
                <w:b/>
                <w:bCs/>
                <w:color w:val="000000"/>
                <w:sz w:val="20"/>
                <w:szCs w:val="20"/>
              </w:rPr>
              <w:t>1.8. Praćenje rada studenata</w:t>
            </w:r>
          </w:p>
        </w:tc>
      </w:tr>
      <w:tr w:rsidR="0095060D" w:rsidRPr="00227958"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929" w:type="pct"/>
            <w:vAlign w:val="center"/>
          </w:tcPr>
          <w:p w:rsidR="0095060D" w:rsidRPr="00227958" w:rsidRDefault="0095060D" w:rsidP="0095060D">
            <w:pPr>
              <w:rPr>
                <w:rFonts w:ascii="Arial" w:eastAsia="Times New Roman" w:hAnsi="Arial" w:cs="Arial"/>
                <w:b/>
                <w:bCs/>
                <w:color w:val="000000"/>
                <w:sz w:val="20"/>
                <w:szCs w:val="20"/>
              </w:rPr>
            </w:pPr>
            <w:r w:rsidRPr="00227958">
              <w:rPr>
                <w:rFonts w:ascii="Arial" w:eastAsia="Times New Roman" w:hAnsi="Arial" w:cs="Arial"/>
                <w:b/>
                <w:bCs/>
                <w:color w:val="000000"/>
                <w:sz w:val="20"/>
                <w:szCs w:val="20"/>
              </w:rPr>
              <w:lastRenderedPageBreak/>
              <w:t>Pohađanje nastave</w:t>
            </w:r>
          </w:p>
        </w:tc>
        <w:tc>
          <w:tcPr>
            <w:tcW w:w="195" w:type="pct"/>
            <w:vAlign w:val="center"/>
          </w:tcPr>
          <w:p w:rsidR="0095060D" w:rsidRPr="00227958" w:rsidRDefault="0095060D" w:rsidP="0095060D">
            <w:pPr>
              <w:rPr>
                <w:rFonts w:ascii="Arial" w:eastAsia="Times New Roman" w:hAnsi="Arial" w:cs="Arial"/>
                <w:b/>
                <w:bCs/>
                <w:color w:val="000000"/>
                <w:sz w:val="20"/>
                <w:szCs w:val="20"/>
              </w:rPr>
            </w:pPr>
            <w:r w:rsidRPr="00227958">
              <w:rPr>
                <w:rFonts w:ascii="Arial" w:eastAsia="Times New Roman" w:hAnsi="Arial" w:cs="Arial"/>
                <w:b/>
                <w:bCs/>
                <w:color w:val="000000"/>
                <w:sz w:val="20"/>
                <w:szCs w:val="20"/>
              </w:rPr>
              <w:t>X</w:t>
            </w:r>
          </w:p>
        </w:tc>
        <w:tc>
          <w:tcPr>
            <w:tcW w:w="1453" w:type="pct"/>
            <w:gridSpan w:val="3"/>
            <w:vAlign w:val="center"/>
          </w:tcPr>
          <w:p w:rsidR="0095060D" w:rsidRPr="00227958" w:rsidRDefault="0095060D" w:rsidP="0095060D">
            <w:pPr>
              <w:rPr>
                <w:rFonts w:ascii="Arial" w:eastAsia="Times New Roman" w:hAnsi="Arial" w:cs="Arial"/>
                <w:color w:val="000000"/>
                <w:sz w:val="20"/>
                <w:szCs w:val="20"/>
              </w:rPr>
            </w:pPr>
            <w:r w:rsidRPr="00227958">
              <w:rPr>
                <w:rFonts w:ascii="Arial" w:eastAsia="Times New Roman" w:hAnsi="Arial" w:cs="Arial"/>
                <w:color w:val="000000"/>
                <w:sz w:val="20"/>
                <w:szCs w:val="20"/>
              </w:rPr>
              <w:t>Aktivnost u nastavi</w:t>
            </w:r>
          </w:p>
        </w:tc>
        <w:tc>
          <w:tcPr>
            <w:tcW w:w="195" w:type="pct"/>
            <w:vAlign w:val="center"/>
          </w:tcPr>
          <w:p w:rsidR="0095060D" w:rsidRPr="00227958" w:rsidRDefault="0095060D" w:rsidP="0095060D">
            <w:pPr>
              <w:rPr>
                <w:rFonts w:ascii="Arial" w:eastAsia="Times New Roman" w:hAnsi="Arial" w:cs="Arial"/>
                <w:color w:val="000000"/>
                <w:sz w:val="20"/>
                <w:szCs w:val="20"/>
              </w:rPr>
            </w:pPr>
          </w:p>
        </w:tc>
        <w:tc>
          <w:tcPr>
            <w:tcW w:w="778" w:type="pct"/>
            <w:gridSpan w:val="3"/>
            <w:vAlign w:val="center"/>
          </w:tcPr>
          <w:p w:rsidR="0095060D" w:rsidRPr="00227958" w:rsidRDefault="0095060D" w:rsidP="0095060D">
            <w:pPr>
              <w:rPr>
                <w:rFonts w:ascii="Arial" w:eastAsia="Times New Roman" w:hAnsi="Arial" w:cs="Arial"/>
                <w:color w:val="000000"/>
                <w:sz w:val="20"/>
                <w:szCs w:val="20"/>
              </w:rPr>
            </w:pPr>
            <w:r w:rsidRPr="00227958">
              <w:rPr>
                <w:rFonts w:ascii="Arial" w:eastAsia="Times New Roman" w:hAnsi="Arial" w:cs="Arial"/>
                <w:color w:val="000000"/>
                <w:sz w:val="20"/>
                <w:szCs w:val="20"/>
              </w:rPr>
              <w:t>Seminarski rad</w:t>
            </w:r>
          </w:p>
        </w:tc>
        <w:tc>
          <w:tcPr>
            <w:tcW w:w="200" w:type="pct"/>
            <w:gridSpan w:val="2"/>
            <w:vAlign w:val="center"/>
          </w:tcPr>
          <w:p w:rsidR="0095060D" w:rsidRPr="00227958" w:rsidRDefault="0095060D" w:rsidP="0095060D">
            <w:pPr>
              <w:rPr>
                <w:rFonts w:ascii="Arial" w:eastAsia="Times New Roman" w:hAnsi="Arial" w:cs="Arial"/>
                <w:color w:val="000000"/>
                <w:sz w:val="20"/>
                <w:szCs w:val="20"/>
              </w:rPr>
            </w:pPr>
          </w:p>
        </w:tc>
        <w:tc>
          <w:tcPr>
            <w:tcW w:w="1057" w:type="pct"/>
            <w:gridSpan w:val="2"/>
            <w:vAlign w:val="center"/>
          </w:tcPr>
          <w:p w:rsidR="0095060D" w:rsidRPr="00227958" w:rsidRDefault="0095060D" w:rsidP="0095060D">
            <w:pPr>
              <w:rPr>
                <w:rFonts w:ascii="Arial" w:eastAsia="Times New Roman" w:hAnsi="Arial" w:cs="Arial"/>
                <w:color w:val="000000"/>
                <w:sz w:val="20"/>
                <w:szCs w:val="20"/>
              </w:rPr>
            </w:pPr>
            <w:r w:rsidRPr="00227958">
              <w:rPr>
                <w:rFonts w:ascii="Arial" w:eastAsia="Times New Roman" w:hAnsi="Arial" w:cs="Arial"/>
                <w:color w:val="000000"/>
                <w:sz w:val="20"/>
                <w:szCs w:val="20"/>
              </w:rPr>
              <w:t>Eksperimentalni rad</w:t>
            </w:r>
          </w:p>
        </w:tc>
        <w:tc>
          <w:tcPr>
            <w:tcW w:w="193" w:type="pct"/>
            <w:vAlign w:val="center"/>
          </w:tcPr>
          <w:p w:rsidR="0095060D" w:rsidRPr="00227958" w:rsidRDefault="0095060D" w:rsidP="0095060D">
            <w:pPr>
              <w:jc w:val="center"/>
              <w:rPr>
                <w:rFonts w:ascii="Arial" w:eastAsia="Times New Roman" w:hAnsi="Arial" w:cs="Arial"/>
                <w:color w:val="000000"/>
                <w:sz w:val="20"/>
                <w:szCs w:val="20"/>
              </w:rPr>
            </w:pPr>
          </w:p>
        </w:tc>
      </w:tr>
      <w:tr w:rsidR="0095060D" w:rsidRPr="00227958"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929" w:type="pct"/>
            <w:vAlign w:val="center"/>
          </w:tcPr>
          <w:p w:rsidR="0095060D" w:rsidRPr="00227958" w:rsidRDefault="0095060D" w:rsidP="0095060D">
            <w:pPr>
              <w:rPr>
                <w:rFonts w:ascii="Arial" w:eastAsia="Times New Roman" w:hAnsi="Arial" w:cs="Arial"/>
                <w:color w:val="000000"/>
                <w:sz w:val="20"/>
                <w:szCs w:val="20"/>
              </w:rPr>
            </w:pPr>
            <w:r w:rsidRPr="00227958">
              <w:rPr>
                <w:rFonts w:ascii="Arial" w:eastAsia="Times New Roman" w:hAnsi="Arial" w:cs="Arial"/>
                <w:color w:val="000000"/>
                <w:sz w:val="20"/>
                <w:szCs w:val="20"/>
              </w:rPr>
              <w:t>Pismeni ispit</w:t>
            </w:r>
          </w:p>
        </w:tc>
        <w:tc>
          <w:tcPr>
            <w:tcW w:w="195" w:type="pct"/>
            <w:vAlign w:val="center"/>
          </w:tcPr>
          <w:p w:rsidR="0095060D" w:rsidRPr="00227958" w:rsidRDefault="0095060D" w:rsidP="0095060D">
            <w:pPr>
              <w:rPr>
                <w:rFonts w:ascii="Arial" w:eastAsia="Times New Roman" w:hAnsi="Arial" w:cs="Arial"/>
                <w:color w:val="000000"/>
                <w:sz w:val="20"/>
                <w:szCs w:val="20"/>
              </w:rPr>
            </w:pPr>
          </w:p>
        </w:tc>
        <w:tc>
          <w:tcPr>
            <w:tcW w:w="1453" w:type="pct"/>
            <w:gridSpan w:val="3"/>
            <w:vAlign w:val="center"/>
          </w:tcPr>
          <w:p w:rsidR="0095060D" w:rsidRPr="00227958" w:rsidRDefault="0095060D" w:rsidP="0095060D">
            <w:pPr>
              <w:rPr>
                <w:rFonts w:ascii="Arial" w:eastAsia="Times New Roman" w:hAnsi="Arial" w:cs="Arial"/>
                <w:b/>
                <w:bCs/>
                <w:color w:val="000000"/>
                <w:sz w:val="20"/>
                <w:szCs w:val="20"/>
              </w:rPr>
            </w:pPr>
            <w:r w:rsidRPr="00227958">
              <w:rPr>
                <w:rFonts w:ascii="Arial" w:eastAsia="Times New Roman" w:hAnsi="Arial" w:cs="Arial"/>
                <w:b/>
                <w:bCs/>
                <w:color w:val="000000"/>
                <w:sz w:val="20"/>
                <w:szCs w:val="20"/>
              </w:rPr>
              <w:t>Usmeni ispit</w:t>
            </w:r>
          </w:p>
        </w:tc>
        <w:tc>
          <w:tcPr>
            <w:tcW w:w="195" w:type="pct"/>
            <w:vAlign w:val="center"/>
          </w:tcPr>
          <w:p w:rsidR="0095060D" w:rsidRPr="00227958" w:rsidRDefault="0095060D" w:rsidP="0095060D">
            <w:pPr>
              <w:rPr>
                <w:rFonts w:ascii="Arial" w:eastAsia="Times New Roman" w:hAnsi="Arial" w:cs="Arial"/>
                <w:b/>
                <w:bCs/>
                <w:color w:val="000000"/>
                <w:sz w:val="20"/>
                <w:szCs w:val="20"/>
              </w:rPr>
            </w:pPr>
            <w:r w:rsidRPr="00227958">
              <w:rPr>
                <w:rFonts w:ascii="Arial" w:eastAsia="Times New Roman" w:hAnsi="Arial" w:cs="Arial"/>
                <w:b/>
                <w:bCs/>
                <w:color w:val="000000"/>
                <w:sz w:val="20"/>
                <w:szCs w:val="20"/>
              </w:rPr>
              <w:t>X</w:t>
            </w:r>
          </w:p>
        </w:tc>
        <w:tc>
          <w:tcPr>
            <w:tcW w:w="778" w:type="pct"/>
            <w:gridSpan w:val="3"/>
            <w:vAlign w:val="center"/>
          </w:tcPr>
          <w:p w:rsidR="0095060D" w:rsidRPr="00227958" w:rsidRDefault="0095060D" w:rsidP="0095060D">
            <w:pPr>
              <w:rPr>
                <w:rFonts w:ascii="Arial" w:eastAsia="Times New Roman" w:hAnsi="Arial" w:cs="Arial"/>
                <w:b/>
                <w:bCs/>
                <w:color w:val="000000"/>
                <w:sz w:val="20"/>
                <w:szCs w:val="20"/>
              </w:rPr>
            </w:pPr>
            <w:r w:rsidRPr="00227958">
              <w:rPr>
                <w:rFonts w:ascii="Arial" w:eastAsia="Times New Roman" w:hAnsi="Arial" w:cs="Arial"/>
                <w:b/>
                <w:bCs/>
                <w:color w:val="000000"/>
                <w:sz w:val="20"/>
                <w:szCs w:val="20"/>
              </w:rPr>
              <w:t>Esej</w:t>
            </w:r>
          </w:p>
        </w:tc>
        <w:tc>
          <w:tcPr>
            <w:tcW w:w="200" w:type="pct"/>
            <w:gridSpan w:val="2"/>
            <w:vAlign w:val="center"/>
          </w:tcPr>
          <w:p w:rsidR="0095060D" w:rsidRPr="00227958" w:rsidRDefault="0095060D" w:rsidP="0095060D">
            <w:pPr>
              <w:rPr>
                <w:rFonts w:ascii="Arial" w:eastAsia="Times New Roman" w:hAnsi="Arial" w:cs="Arial"/>
                <w:b/>
                <w:bCs/>
                <w:color w:val="000000"/>
                <w:sz w:val="20"/>
                <w:szCs w:val="20"/>
              </w:rPr>
            </w:pPr>
            <w:r w:rsidRPr="00227958">
              <w:rPr>
                <w:rFonts w:ascii="Arial" w:eastAsia="Times New Roman" w:hAnsi="Arial" w:cs="Arial"/>
                <w:b/>
                <w:bCs/>
                <w:color w:val="000000"/>
                <w:sz w:val="20"/>
                <w:szCs w:val="20"/>
              </w:rPr>
              <w:t>X</w:t>
            </w:r>
          </w:p>
        </w:tc>
        <w:tc>
          <w:tcPr>
            <w:tcW w:w="1057" w:type="pct"/>
            <w:gridSpan w:val="2"/>
            <w:vAlign w:val="center"/>
          </w:tcPr>
          <w:p w:rsidR="0095060D" w:rsidRPr="00227958" w:rsidRDefault="0095060D" w:rsidP="0095060D">
            <w:pPr>
              <w:rPr>
                <w:rFonts w:ascii="Arial" w:eastAsia="Times New Roman" w:hAnsi="Arial" w:cs="Arial"/>
                <w:color w:val="000000"/>
                <w:sz w:val="20"/>
                <w:szCs w:val="20"/>
              </w:rPr>
            </w:pPr>
            <w:r w:rsidRPr="00227958">
              <w:rPr>
                <w:rFonts w:ascii="Arial" w:eastAsia="Times New Roman" w:hAnsi="Arial" w:cs="Arial"/>
                <w:color w:val="000000"/>
                <w:sz w:val="20"/>
                <w:szCs w:val="20"/>
              </w:rPr>
              <w:t>Istraživanje</w:t>
            </w:r>
          </w:p>
        </w:tc>
        <w:tc>
          <w:tcPr>
            <w:tcW w:w="193" w:type="pct"/>
            <w:vAlign w:val="center"/>
          </w:tcPr>
          <w:p w:rsidR="0095060D" w:rsidRPr="00227958" w:rsidRDefault="0095060D" w:rsidP="0095060D">
            <w:pPr>
              <w:jc w:val="center"/>
              <w:rPr>
                <w:rFonts w:ascii="Arial" w:eastAsia="Times New Roman" w:hAnsi="Arial" w:cs="Arial"/>
                <w:color w:val="000000"/>
                <w:sz w:val="20"/>
                <w:szCs w:val="20"/>
              </w:rPr>
            </w:pPr>
          </w:p>
        </w:tc>
      </w:tr>
      <w:tr w:rsidR="0095060D" w:rsidRPr="00227958"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929" w:type="pct"/>
            <w:vAlign w:val="center"/>
          </w:tcPr>
          <w:p w:rsidR="0095060D" w:rsidRPr="00227958" w:rsidRDefault="0095060D" w:rsidP="0095060D">
            <w:pPr>
              <w:rPr>
                <w:rFonts w:ascii="Arial" w:eastAsia="Times New Roman" w:hAnsi="Arial" w:cs="Arial"/>
                <w:color w:val="000000"/>
                <w:sz w:val="20"/>
                <w:szCs w:val="20"/>
              </w:rPr>
            </w:pPr>
            <w:r w:rsidRPr="00227958">
              <w:rPr>
                <w:rFonts w:ascii="Arial" w:eastAsia="Times New Roman" w:hAnsi="Arial" w:cs="Arial"/>
                <w:color w:val="000000"/>
                <w:sz w:val="20"/>
                <w:szCs w:val="20"/>
              </w:rPr>
              <w:t>Projekt</w:t>
            </w:r>
          </w:p>
        </w:tc>
        <w:tc>
          <w:tcPr>
            <w:tcW w:w="195" w:type="pct"/>
            <w:vAlign w:val="center"/>
          </w:tcPr>
          <w:p w:rsidR="0095060D" w:rsidRPr="00227958" w:rsidRDefault="0095060D" w:rsidP="0095060D">
            <w:pPr>
              <w:rPr>
                <w:rFonts w:ascii="Arial" w:eastAsia="Times New Roman" w:hAnsi="Arial" w:cs="Arial"/>
                <w:color w:val="000000"/>
                <w:sz w:val="20"/>
                <w:szCs w:val="20"/>
              </w:rPr>
            </w:pPr>
          </w:p>
        </w:tc>
        <w:tc>
          <w:tcPr>
            <w:tcW w:w="1453" w:type="pct"/>
            <w:gridSpan w:val="3"/>
            <w:vAlign w:val="center"/>
          </w:tcPr>
          <w:p w:rsidR="0095060D" w:rsidRPr="00227958" w:rsidRDefault="0095060D" w:rsidP="0095060D">
            <w:pPr>
              <w:rPr>
                <w:rFonts w:ascii="Arial" w:eastAsia="Times New Roman" w:hAnsi="Arial" w:cs="Arial"/>
                <w:color w:val="000000"/>
                <w:sz w:val="20"/>
                <w:szCs w:val="20"/>
              </w:rPr>
            </w:pPr>
            <w:r w:rsidRPr="00227958">
              <w:rPr>
                <w:rFonts w:ascii="Arial" w:eastAsia="Times New Roman" w:hAnsi="Arial" w:cs="Arial"/>
                <w:color w:val="000000"/>
                <w:sz w:val="20"/>
                <w:szCs w:val="20"/>
              </w:rPr>
              <w:t>Kontinuirana provjera znanja</w:t>
            </w:r>
          </w:p>
        </w:tc>
        <w:tc>
          <w:tcPr>
            <w:tcW w:w="195" w:type="pct"/>
            <w:vAlign w:val="center"/>
          </w:tcPr>
          <w:p w:rsidR="0095060D" w:rsidRPr="00227958" w:rsidRDefault="0095060D" w:rsidP="0095060D">
            <w:pPr>
              <w:rPr>
                <w:rFonts w:ascii="Arial" w:eastAsia="Times New Roman" w:hAnsi="Arial" w:cs="Arial"/>
                <w:color w:val="000000"/>
                <w:sz w:val="20"/>
                <w:szCs w:val="20"/>
              </w:rPr>
            </w:pPr>
          </w:p>
        </w:tc>
        <w:tc>
          <w:tcPr>
            <w:tcW w:w="778" w:type="pct"/>
            <w:gridSpan w:val="3"/>
            <w:vAlign w:val="center"/>
          </w:tcPr>
          <w:p w:rsidR="0095060D" w:rsidRPr="00227958" w:rsidRDefault="0095060D" w:rsidP="0095060D">
            <w:pPr>
              <w:rPr>
                <w:rFonts w:ascii="Arial" w:eastAsia="Times New Roman" w:hAnsi="Arial" w:cs="Arial"/>
                <w:color w:val="000000"/>
                <w:sz w:val="20"/>
                <w:szCs w:val="20"/>
              </w:rPr>
            </w:pPr>
            <w:r w:rsidRPr="00227958">
              <w:rPr>
                <w:rFonts w:ascii="Arial" w:eastAsia="Times New Roman" w:hAnsi="Arial" w:cs="Arial"/>
                <w:color w:val="000000"/>
                <w:sz w:val="20"/>
                <w:szCs w:val="20"/>
              </w:rPr>
              <w:t>Referat</w:t>
            </w:r>
          </w:p>
        </w:tc>
        <w:tc>
          <w:tcPr>
            <w:tcW w:w="200" w:type="pct"/>
            <w:gridSpan w:val="2"/>
            <w:vAlign w:val="center"/>
          </w:tcPr>
          <w:p w:rsidR="0095060D" w:rsidRPr="00227958" w:rsidRDefault="0095060D" w:rsidP="0095060D">
            <w:pPr>
              <w:rPr>
                <w:rFonts w:ascii="Arial" w:eastAsia="Times New Roman" w:hAnsi="Arial" w:cs="Arial"/>
                <w:color w:val="000000"/>
                <w:sz w:val="20"/>
                <w:szCs w:val="20"/>
              </w:rPr>
            </w:pPr>
          </w:p>
        </w:tc>
        <w:tc>
          <w:tcPr>
            <w:tcW w:w="1057" w:type="pct"/>
            <w:gridSpan w:val="2"/>
            <w:vAlign w:val="center"/>
          </w:tcPr>
          <w:p w:rsidR="0095060D" w:rsidRPr="00227958" w:rsidRDefault="0095060D" w:rsidP="0095060D">
            <w:pPr>
              <w:rPr>
                <w:rFonts w:ascii="Arial" w:eastAsia="Times New Roman" w:hAnsi="Arial" w:cs="Arial"/>
                <w:color w:val="000000"/>
                <w:sz w:val="20"/>
                <w:szCs w:val="20"/>
              </w:rPr>
            </w:pPr>
            <w:r w:rsidRPr="00227958">
              <w:rPr>
                <w:rFonts w:ascii="Arial" w:eastAsia="Times New Roman" w:hAnsi="Arial" w:cs="Arial"/>
                <w:color w:val="000000"/>
                <w:sz w:val="20"/>
                <w:szCs w:val="20"/>
              </w:rPr>
              <w:t>Praktični rad</w:t>
            </w:r>
          </w:p>
        </w:tc>
        <w:tc>
          <w:tcPr>
            <w:tcW w:w="193" w:type="pct"/>
            <w:vAlign w:val="center"/>
          </w:tcPr>
          <w:p w:rsidR="0095060D" w:rsidRPr="00227958" w:rsidRDefault="0095060D" w:rsidP="0095060D">
            <w:pPr>
              <w:jc w:val="center"/>
              <w:rPr>
                <w:rFonts w:ascii="Arial" w:eastAsia="Times New Roman" w:hAnsi="Arial" w:cs="Arial"/>
                <w:color w:val="000000"/>
                <w:sz w:val="20"/>
                <w:szCs w:val="20"/>
              </w:rPr>
            </w:pPr>
          </w:p>
        </w:tc>
      </w:tr>
      <w:tr w:rsidR="0095060D" w:rsidRPr="00227958"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4"/>
            <w:shd w:val="pct5" w:color="auto" w:fill="auto"/>
            <w:vAlign w:val="center"/>
          </w:tcPr>
          <w:p w:rsidR="0095060D" w:rsidRPr="00227958" w:rsidRDefault="0095060D" w:rsidP="0095060D">
            <w:pPr>
              <w:tabs>
                <w:tab w:val="left" w:pos="470"/>
              </w:tabs>
              <w:rPr>
                <w:rFonts w:ascii="Arial" w:eastAsia="Times New Roman" w:hAnsi="Arial" w:cs="Arial"/>
                <w:b/>
                <w:bCs/>
                <w:color w:val="000000"/>
                <w:sz w:val="20"/>
                <w:szCs w:val="20"/>
              </w:rPr>
            </w:pPr>
            <w:r w:rsidRPr="00227958">
              <w:rPr>
                <w:rFonts w:ascii="Arial" w:eastAsia="Times New Roman" w:hAnsi="Arial" w:cs="Arial"/>
                <w:b/>
                <w:bCs/>
                <w:color w:val="000000"/>
                <w:sz w:val="20"/>
                <w:szCs w:val="20"/>
              </w:rPr>
              <w:t>1.9. Ocjenjivanje i vrednovanje rada studenata tijekom nastave i na završnom ispitu</w:t>
            </w:r>
          </w:p>
        </w:tc>
      </w:tr>
      <w:tr w:rsidR="0095060D" w:rsidRPr="00227958"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2"/>
        </w:trPr>
        <w:tc>
          <w:tcPr>
            <w:tcW w:w="5000" w:type="pct"/>
            <w:gridSpan w:val="14"/>
            <w:vAlign w:val="center"/>
          </w:tcPr>
          <w:p w:rsidR="0095060D" w:rsidRPr="00227958" w:rsidRDefault="0095060D" w:rsidP="0095060D">
            <w:pPr>
              <w:autoSpaceDE w:val="0"/>
              <w:autoSpaceDN w:val="0"/>
              <w:adjustRightInd w:val="0"/>
              <w:spacing w:before="120" w:after="120"/>
              <w:rPr>
                <w:rFonts w:ascii="Arial" w:eastAsia="Times New Roman" w:hAnsi="Arial" w:cs="Arial"/>
                <w:sz w:val="20"/>
                <w:szCs w:val="20"/>
              </w:rPr>
            </w:pPr>
            <w:r w:rsidRPr="00227958">
              <w:rPr>
                <w:rFonts w:ascii="Arial" w:eastAsia="Times New Roman" w:hAnsi="Arial" w:cs="Arial"/>
                <w:sz w:val="20"/>
                <w:szCs w:val="20"/>
              </w:rPr>
              <w:t>Usmeni ispit, esej.</w:t>
            </w:r>
          </w:p>
        </w:tc>
      </w:tr>
      <w:tr w:rsidR="0095060D" w:rsidRPr="00227958"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4"/>
            <w:shd w:val="pct5" w:color="auto" w:fill="auto"/>
            <w:vAlign w:val="center"/>
          </w:tcPr>
          <w:p w:rsidR="0095060D" w:rsidRPr="00227958" w:rsidRDefault="0095060D" w:rsidP="0095060D">
            <w:pPr>
              <w:tabs>
                <w:tab w:val="left" w:pos="470"/>
              </w:tabs>
              <w:rPr>
                <w:rFonts w:ascii="Arial" w:eastAsia="Times New Roman" w:hAnsi="Arial" w:cs="Arial"/>
                <w:b/>
                <w:bCs/>
                <w:color w:val="000000"/>
                <w:sz w:val="20"/>
                <w:szCs w:val="20"/>
              </w:rPr>
            </w:pPr>
            <w:r w:rsidRPr="00227958">
              <w:rPr>
                <w:rFonts w:ascii="Arial" w:eastAsia="Times New Roman" w:hAnsi="Arial" w:cs="Arial"/>
                <w:b/>
                <w:bCs/>
                <w:color w:val="000000"/>
                <w:sz w:val="20"/>
                <w:szCs w:val="20"/>
              </w:rPr>
              <w:t>1.10. Obvezatna literatura (u trenutku prijave prijedloga studijskog programa)</w:t>
            </w:r>
          </w:p>
        </w:tc>
      </w:tr>
      <w:tr w:rsidR="0095060D" w:rsidRPr="00227958"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2"/>
        </w:trPr>
        <w:tc>
          <w:tcPr>
            <w:tcW w:w="5000" w:type="pct"/>
            <w:gridSpan w:val="14"/>
            <w:vAlign w:val="center"/>
          </w:tcPr>
          <w:p w:rsidR="0095060D" w:rsidRPr="00E20CDE" w:rsidRDefault="0095060D" w:rsidP="00454878">
            <w:pPr>
              <w:pStyle w:val="Odlomakpopisa"/>
              <w:numPr>
                <w:ilvl w:val="0"/>
                <w:numId w:val="75"/>
              </w:numPr>
              <w:spacing w:after="0"/>
              <w:ind w:left="454"/>
              <w:jc w:val="both"/>
              <w:rPr>
                <w:rFonts w:ascii="Arial" w:hAnsi="Arial" w:cs="Arial"/>
                <w:sz w:val="20"/>
                <w:szCs w:val="20"/>
              </w:rPr>
            </w:pPr>
            <w:r w:rsidRPr="00E20CDE">
              <w:rPr>
                <w:rFonts w:ascii="Arial" w:hAnsi="Arial" w:cs="Arial"/>
                <w:sz w:val="20"/>
                <w:szCs w:val="20"/>
                <w:lang w:eastAsia="hr-HR"/>
              </w:rPr>
              <w:t>Greene B., (1996), Nove paradigme za stvaranje kvalitetnih škola. Zagreb: Alineja.</w:t>
            </w:r>
          </w:p>
          <w:p w:rsidR="0095060D" w:rsidRPr="00E20CDE" w:rsidRDefault="0095060D" w:rsidP="00454878">
            <w:pPr>
              <w:pStyle w:val="Odlomakpopisa"/>
              <w:numPr>
                <w:ilvl w:val="0"/>
                <w:numId w:val="75"/>
              </w:numPr>
              <w:spacing w:after="0"/>
              <w:ind w:left="454"/>
              <w:jc w:val="both"/>
              <w:rPr>
                <w:rFonts w:ascii="Arial" w:hAnsi="Arial" w:cs="Arial"/>
                <w:sz w:val="20"/>
                <w:szCs w:val="20"/>
              </w:rPr>
            </w:pPr>
            <w:r w:rsidRPr="00E20CDE">
              <w:rPr>
                <w:rFonts w:ascii="Arial" w:hAnsi="Arial" w:cs="Arial"/>
                <w:sz w:val="20"/>
                <w:szCs w:val="20"/>
              </w:rPr>
              <w:t>Glasser,W., (1994), Kvalitetna škola. Zagreb: Educa.</w:t>
            </w:r>
          </w:p>
          <w:p w:rsidR="0095060D" w:rsidRPr="00E20CDE" w:rsidRDefault="0095060D" w:rsidP="00454878">
            <w:pPr>
              <w:pStyle w:val="Odlomakpopisa"/>
              <w:numPr>
                <w:ilvl w:val="0"/>
                <w:numId w:val="75"/>
              </w:numPr>
              <w:spacing w:after="0"/>
              <w:ind w:left="454"/>
              <w:jc w:val="both"/>
              <w:rPr>
                <w:rFonts w:ascii="Arial" w:hAnsi="Arial" w:cs="Arial"/>
                <w:sz w:val="20"/>
                <w:szCs w:val="20"/>
              </w:rPr>
            </w:pPr>
            <w:r w:rsidRPr="00E20CDE">
              <w:rPr>
                <w:rFonts w:ascii="Arial" w:hAnsi="Arial" w:cs="Arial"/>
                <w:sz w:val="20"/>
                <w:szCs w:val="20"/>
              </w:rPr>
              <w:t>Henting,F., (2000), Humana škola. Zagreb: Educa.</w:t>
            </w:r>
          </w:p>
          <w:p w:rsidR="0095060D" w:rsidRPr="00E20CDE" w:rsidRDefault="0095060D" w:rsidP="00454878">
            <w:pPr>
              <w:pStyle w:val="Odlomakpopisa"/>
              <w:numPr>
                <w:ilvl w:val="0"/>
                <w:numId w:val="75"/>
              </w:numPr>
              <w:spacing w:after="0"/>
              <w:ind w:left="454"/>
              <w:jc w:val="both"/>
              <w:rPr>
                <w:rFonts w:ascii="Arial" w:hAnsi="Arial" w:cs="Arial"/>
                <w:sz w:val="20"/>
                <w:szCs w:val="20"/>
              </w:rPr>
            </w:pPr>
            <w:r w:rsidRPr="00E20CDE">
              <w:rPr>
                <w:rFonts w:ascii="Arial" w:hAnsi="Arial" w:cs="Arial"/>
                <w:sz w:val="20"/>
                <w:szCs w:val="20"/>
              </w:rPr>
              <w:t xml:space="preserve">Jurić, V., (1999), Razvojni smjer školskih teorija. U: Osnove suvremene pedagogije (ur. A. Mijatović), Zagreb: HPKZ. </w:t>
            </w:r>
          </w:p>
          <w:p w:rsidR="0095060D" w:rsidRPr="00E20CDE" w:rsidRDefault="0095060D" w:rsidP="00454878">
            <w:pPr>
              <w:pStyle w:val="Odlomakpopisa"/>
              <w:numPr>
                <w:ilvl w:val="0"/>
                <w:numId w:val="75"/>
              </w:numPr>
              <w:spacing w:after="0"/>
              <w:ind w:left="454"/>
              <w:jc w:val="both"/>
              <w:rPr>
                <w:rFonts w:ascii="Arial" w:hAnsi="Arial" w:cs="Arial"/>
                <w:color w:val="000000"/>
                <w:sz w:val="20"/>
                <w:szCs w:val="20"/>
              </w:rPr>
            </w:pPr>
            <w:r w:rsidRPr="00E20CDE">
              <w:rPr>
                <w:rFonts w:ascii="Arial" w:hAnsi="Arial" w:cs="Arial"/>
                <w:sz w:val="20"/>
                <w:szCs w:val="20"/>
                <w:lang w:eastAsia="hr-HR"/>
              </w:rPr>
              <w:t>Peters, T., Waterman, R., (2008), U potrazi za izvrsnošću. Zagreb: Profil.</w:t>
            </w:r>
          </w:p>
          <w:p w:rsidR="0095060D" w:rsidRPr="00E20CDE" w:rsidRDefault="0095060D" w:rsidP="00454878">
            <w:pPr>
              <w:pStyle w:val="Odlomakpopisa"/>
              <w:numPr>
                <w:ilvl w:val="0"/>
                <w:numId w:val="75"/>
              </w:numPr>
              <w:spacing w:after="0"/>
              <w:ind w:left="454"/>
              <w:jc w:val="both"/>
              <w:rPr>
                <w:rFonts w:ascii="Arial" w:hAnsi="Arial" w:cs="Arial"/>
                <w:sz w:val="20"/>
                <w:szCs w:val="20"/>
              </w:rPr>
            </w:pPr>
            <w:r w:rsidRPr="00E20CDE">
              <w:rPr>
                <w:rFonts w:ascii="Arial" w:hAnsi="Arial" w:cs="Arial"/>
                <w:color w:val="000000"/>
                <w:sz w:val="20"/>
                <w:szCs w:val="20"/>
              </w:rPr>
              <w:t>Previšić, V., (1999), Škola budućnosti: humana stvaralačka i socijalna zajednica. Napredak, br. 1.</w:t>
            </w:r>
          </w:p>
          <w:p w:rsidR="0095060D" w:rsidRDefault="0095060D" w:rsidP="00454878">
            <w:pPr>
              <w:pStyle w:val="Odlomakpopisa"/>
              <w:numPr>
                <w:ilvl w:val="0"/>
                <w:numId w:val="75"/>
              </w:numPr>
              <w:autoSpaceDE w:val="0"/>
              <w:autoSpaceDN w:val="0"/>
              <w:adjustRightInd w:val="0"/>
              <w:spacing w:after="0"/>
              <w:ind w:left="454"/>
              <w:jc w:val="both"/>
              <w:rPr>
                <w:rFonts w:ascii="Arial" w:hAnsi="Arial" w:cs="Arial"/>
                <w:sz w:val="20"/>
                <w:szCs w:val="20"/>
                <w:lang w:eastAsia="hr-HR"/>
              </w:rPr>
            </w:pPr>
            <w:r w:rsidRPr="00E20CDE">
              <w:rPr>
                <w:rFonts w:ascii="Arial" w:hAnsi="Arial" w:cs="Arial"/>
                <w:sz w:val="20"/>
                <w:szCs w:val="20"/>
                <w:lang w:eastAsia="hr-HR"/>
              </w:rPr>
              <w:t>Stoll S., Fink D. (1996), Mijenjajmo naše škole. Zagreb: Educa.</w:t>
            </w:r>
          </w:p>
          <w:p w:rsidR="00D578CD" w:rsidRPr="00E20CDE" w:rsidRDefault="00D578CD" w:rsidP="00D578CD">
            <w:pPr>
              <w:pStyle w:val="Odlomakpopisa"/>
              <w:autoSpaceDE w:val="0"/>
              <w:autoSpaceDN w:val="0"/>
              <w:adjustRightInd w:val="0"/>
              <w:spacing w:after="0"/>
              <w:ind w:left="454"/>
              <w:jc w:val="both"/>
              <w:rPr>
                <w:rFonts w:ascii="Arial" w:hAnsi="Arial" w:cs="Arial"/>
                <w:sz w:val="20"/>
                <w:szCs w:val="20"/>
                <w:lang w:eastAsia="hr-HR"/>
              </w:rPr>
            </w:pPr>
          </w:p>
        </w:tc>
      </w:tr>
      <w:tr w:rsidR="0095060D" w:rsidRPr="00227958"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4"/>
            <w:shd w:val="pct5" w:color="auto" w:fill="auto"/>
            <w:vAlign w:val="center"/>
          </w:tcPr>
          <w:p w:rsidR="0095060D" w:rsidRPr="00227958" w:rsidRDefault="0095060D" w:rsidP="0095060D">
            <w:pPr>
              <w:tabs>
                <w:tab w:val="left" w:pos="494"/>
              </w:tabs>
              <w:rPr>
                <w:rFonts w:ascii="Arial" w:eastAsia="Times New Roman" w:hAnsi="Arial" w:cs="Arial"/>
                <w:b/>
                <w:bCs/>
                <w:color w:val="000000"/>
                <w:sz w:val="20"/>
                <w:szCs w:val="20"/>
              </w:rPr>
            </w:pPr>
            <w:r w:rsidRPr="00227958">
              <w:rPr>
                <w:rFonts w:ascii="Arial" w:eastAsia="Times New Roman" w:hAnsi="Arial" w:cs="Arial"/>
                <w:b/>
                <w:bCs/>
                <w:color w:val="000000"/>
                <w:sz w:val="20"/>
                <w:szCs w:val="20"/>
              </w:rPr>
              <w:t>1.11. Dopunska literatura (u trenutku prijave prijedloga studijskog programa)</w:t>
            </w:r>
          </w:p>
        </w:tc>
      </w:tr>
      <w:tr w:rsidR="0095060D" w:rsidRPr="00227958"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2"/>
        </w:trPr>
        <w:tc>
          <w:tcPr>
            <w:tcW w:w="5000" w:type="pct"/>
            <w:gridSpan w:val="14"/>
            <w:vAlign w:val="center"/>
          </w:tcPr>
          <w:p w:rsidR="0095060D" w:rsidRPr="00D578CD" w:rsidRDefault="0095060D" w:rsidP="00454878">
            <w:pPr>
              <w:pStyle w:val="Odlomakpopisa"/>
              <w:numPr>
                <w:ilvl w:val="0"/>
                <w:numId w:val="76"/>
              </w:numPr>
              <w:autoSpaceDE w:val="0"/>
              <w:autoSpaceDN w:val="0"/>
              <w:adjustRightInd w:val="0"/>
              <w:spacing w:after="0"/>
              <w:ind w:left="454"/>
              <w:jc w:val="both"/>
              <w:rPr>
                <w:rFonts w:ascii="Arial" w:hAnsi="Arial" w:cs="Arial"/>
                <w:sz w:val="20"/>
                <w:szCs w:val="20"/>
                <w:lang w:eastAsia="hr-HR"/>
              </w:rPr>
            </w:pPr>
            <w:r w:rsidRPr="00D578CD">
              <w:rPr>
                <w:rFonts w:ascii="Arial" w:hAnsi="Arial" w:cs="Arial"/>
                <w:sz w:val="20"/>
                <w:szCs w:val="20"/>
                <w:lang w:eastAsia="hr-HR"/>
              </w:rPr>
              <w:t xml:space="preserve">Bezinović, P., (2006), Priručnik za samovrednovanje škola" - Prilog unapređivanju kvalitete odgoja i obrazovanja u Hrvatskoj. Institut za društvena istraživanja u Zagrebu. </w:t>
            </w:r>
          </w:p>
          <w:p w:rsidR="0095060D" w:rsidRPr="00D578CD" w:rsidRDefault="0095060D" w:rsidP="00454878">
            <w:pPr>
              <w:pStyle w:val="Odlomakpopisa"/>
              <w:numPr>
                <w:ilvl w:val="0"/>
                <w:numId w:val="76"/>
              </w:numPr>
              <w:spacing w:after="0"/>
              <w:ind w:left="454"/>
              <w:jc w:val="both"/>
              <w:rPr>
                <w:rFonts w:ascii="Arial" w:hAnsi="Arial" w:cs="Arial"/>
                <w:sz w:val="20"/>
                <w:szCs w:val="20"/>
              </w:rPr>
            </w:pPr>
            <w:r w:rsidRPr="00D578CD">
              <w:rPr>
                <w:rFonts w:ascii="Arial" w:hAnsi="Arial" w:cs="Arial"/>
                <w:sz w:val="20"/>
                <w:szCs w:val="20"/>
              </w:rPr>
              <w:t>Legrand, L., (1993), Obrazovne politike. Zagreb: Educa.</w:t>
            </w:r>
          </w:p>
          <w:p w:rsidR="0095060D" w:rsidRPr="00D578CD" w:rsidRDefault="0095060D" w:rsidP="00454878">
            <w:pPr>
              <w:pStyle w:val="Odlomakpopisa"/>
              <w:numPr>
                <w:ilvl w:val="0"/>
                <w:numId w:val="76"/>
              </w:numPr>
              <w:spacing w:after="0"/>
              <w:ind w:left="454"/>
              <w:jc w:val="both"/>
              <w:rPr>
                <w:rFonts w:ascii="Arial" w:hAnsi="Arial" w:cs="Arial"/>
                <w:sz w:val="20"/>
                <w:szCs w:val="20"/>
              </w:rPr>
            </w:pPr>
            <w:r w:rsidRPr="00D578CD">
              <w:rPr>
                <w:rFonts w:ascii="Arial" w:hAnsi="Arial" w:cs="Arial"/>
                <w:sz w:val="20"/>
                <w:szCs w:val="20"/>
              </w:rPr>
              <w:t>Madelin, M., (1991), Osloboditi školu. Zagreb: Educa.</w:t>
            </w:r>
          </w:p>
          <w:p w:rsidR="0095060D" w:rsidRPr="00D578CD" w:rsidRDefault="0095060D" w:rsidP="00454878">
            <w:pPr>
              <w:pStyle w:val="Odlomakpopisa"/>
              <w:numPr>
                <w:ilvl w:val="0"/>
                <w:numId w:val="76"/>
              </w:numPr>
              <w:spacing w:after="0"/>
              <w:ind w:left="454"/>
              <w:jc w:val="both"/>
              <w:rPr>
                <w:rFonts w:ascii="Arial" w:hAnsi="Arial" w:cs="Arial"/>
                <w:sz w:val="20"/>
                <w:szCs w:val="20"/>
              </w:rPr>
            </w:pPr>
            <w:r w:rsidRPr="00D578CD">
              <w:rPr>
                <w:rFonts w:ascii="Arial" w:hAnsi="Arial" w:cs="Arial"/>
                <w:sz w:val="20"/>
                <w:szCs w:val="20"/>
              </w:rPr>
              <w:t xml:space="preserve">Matijević, M., (2001), Alternativne škole. Zagreb: Tipex. </w:t>
            </w:r>
          </w:p>
          <w:p w:rsidR="0095060D" w:rsidRDefault="0095060D" w:rsidP="00454878">
            <w:pPr>
              <w:pStyle w:val="Odlomakpopisa"/>
              <w:numPr>
                <w:ilvl w:val="0"/>
                <w:numId w:val="76"/>
              </w:numPr>
              <w:spacing w:after="0"/>
              <w:ind w:left="454"/>
              <w:jc w:val="both"/>
              <w:rPr>
                <w:rFonts w:ascii="Arial" w:hAnsi="Arial" w:cs="Arial"/>
                <w:sz w:val="20"/>
                <w:szCs w:val="20"/>
              </w:rPr>
            </w:pPr>
            <w:r w:rsidRPr="00D578CD">
              <w:rPr>
                <w:rFonts w:ascii="Arial" w:hAnsi="Arial" w:cs="Arial"/>
                <w:sz w:val="20"/>
                <w:szCs w:val="20"/>
              </w:rPr>
              <w:t>Tillmann, K. J., (ed.) (1994), Teorije škole. Zagreb: Educa.</w:t>
            </w:r>
          </w:p>
          <w:p w:rsidR="00D578CD" w:rsidRPr="00D578CD" w:rsidRDefault="00D578CD" w:rsidP="00D578CD">
            <w:pPr>
              <w:pStyle w:val="Odlomakpopisa"/>
              <w:spacing w:after="0"/>
              <w:ind w:left="454"/>
              <w:jc w:val="both"/>
              <w:rPr>
                <w:rFonts w:ascii="Arial" w:hAnsi="Arial" w:cs="Arial"/>
                <w:sz w:val="20"/>
                <w:szCs w:val="20"/>
              </w:rPr>
            </w:pPr>
          </w:p>
        </w:tc>
      </w:tr>
      <w:tr w:rsidR="0095060D" w:rsidRPr="00227958"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4"/>
            <w:shd w:val="pct5" w:color="auto" w:fill="auto"/>
            <w:vAlign w:val="center"/>
          </w:tcPr>
          <w:p w:rsidR="0095060D" w:rsidRPr="00227958" w:rsidRDefault="0095060D" w:rsidP="0095060D">
            <w:pPr>
              <w:tabs>
                <w:tab w:val="left" w:pos="494"/>
              </w:tabs>
              <w:rPr>
                <w:rFonts w:ascii="Arial" w:eastAsia="Times New Roman" w:hAnsi="Arial" w:cs="Arial"/>
                <w:b/>
                <w:bCs/>
                <w:color w:val="000000"/>
                <w:sz w:val="20"/>
                <w:szCs w:val="20"/>
              </w:rPr>
            </w:pPr>
            <w:r w:rsidRPr="00227958">
              <w:rPr>
                <w:rFonts w:ascii="Arial" w:eastAsia="Times New Roman" w:hAnsi="Arial" w:cs="Arial"/>
                <w:b/>
                <w:bCs/>
                <w:color w:val="000000"/>
                <w:sz w:val="20"/>
                <w:szCs w:val="20"/>
              </w:rPr>
              <w:t>1.12. Broj primjeraka obvezatne literature u odnosu na broj studenata koji trenutačno pohađaju nastavu na predmetu</w:t>
            </w:r>
          </w:p>
        </w:tc>
      </w:tr>
      <w:tr w:rsidR="0095060D" w:rsidRPr="00227958"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11"/>
        </w:trPr>
        <w:tc>
          <w:tcPr>
            <w:tcW w:w="3016" w:type="pct"/>
            <w:gridSpan w:val="7"/>
            <w:vAlign w:val="center"/>
          </w:tcPr>
          <w:p w:rsidR="0095060D" w:rsidRPr="00227958" w:rsidRDefault="0095060D" w:rsidP="0095060D">
            <w:pPr>
              <w:jc w:val="center"/>
              <w:rPr>
                <w:rFonts w:ascii="Arial" w:eastAsia="Times New Roman" w:hAnsi="Arial" w:cs="Arial"/>
                <w:color w:val="000000"/>
                <w:sz w:val="20"/>
                <w:szCs w:val="20"/>
              </w:rPr>
            </w:pPr>
            <w:r w:rsidRPr="00227958">
              <w:rPr>
                <w:rFonts w:ascii="Arial" w:eastAsia="Times New Roman" w:hAnsi="Arial" w:cs="Arial"/>
                <w:color w:val="000000"/>
                <w:sz w:val="20"/>
                <w:szCs w:val="20"/>
              </w:rPr>
              <w:t xml:space="preserve">Naslov </w:t>
            </w:r>
          </w:p>
        </w:tc>
        <w:tc>
          <w:tcPr>
            <w:tcW w:w="1070" w:type="pct"/>
            <w:gridSpan w:val="5"/>
            <w:vAlign w:val="center"/>
          </w:tcPr>
          <w:p w:rsidR="0095060D" w:rsidRPr="00227958" w:rsidRDefault="0095060D" w:rsidP="0095060D">
            <w:pPr>
              <w:jc w:val="center"/>
              <w:rPr>
                <w:rFonts w:ascii="Arial" w:eastAsia="Times New Roman" w:hAnsi="Arial" w:cs="Arial"/>
                <w:color w:val="000000"/>
                <w:sz w:val="20"/>
                <w:szCs w:val="20"/>
              </w:rPr>
            </w:pPr>
            <w:r w:rsidRPr="00227958">
              <w:rPr>
                <w:rFonts w:ascii="Arial" w:eastAsia="Times New Roman" w:hAnsi="Arial" w:cs="Arial"/>
                <w:color w:val="000000"/>
                <w:sz w:val="20"/>
                <w:szCs w:val="20"/>
              </w:rPr>
              <w:t>Broj primjeraka</w:t>
            </w:r>
          </w:p>
        </w:tc>
        <w:tc>
          <w:tcPr>
            <w:tcW w:w="914" w:type="pct"/>
            <w:gridSpan w:val="2"/>
            <w:vAlign w:val="center"/>
          </w:tcPr>
          <w:p w:rsidR="0095060D" w:rsidRPr="00227958" w:rsidRDefault="0095060D" w:rsidP="0095060D">
            <w:pPr>
              <w:jc w:val="center"/>
              <w:rPr>
                <w:rFonts w:ascii="Arial" w:eastAsia="Times New Roman" w:hAnsi="Arial" w:cs="Arial"/>
                <w:color w:val="000000"/>
                <w:sz w:val="20"/>
                <w:szCs w:val="20"/>
              </w:rPr>
            </w:pPr>
            <w:r w:rsidRPr="00227958">
              <w:rPr>
                <w:rFonts w:ascii="Arial" w:eastAsia="Times New Roman" w:hAnsi="Arial" w:cs="Arial"/>
                <w:color w:val="000000"/>
                <w:sz w:val="20"/>
                <w:szCs w:val="20"/>
              </w:rPr>
              <w:t>Broj studenata</w:t>
            </w:r>
          </w:p>
        </w:tc>
      </w:tr>
      <w:tr w:rsidR="0095060D" w:rsidRPr="00227958"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11"/>
        </w:trPr>
        <w:tc>
          <w:tcPr>
            <w:tcW w:w="3016" w:type="pct"/>
            <w:gridSpan w:val="7"/>
            <w:vAlign w:val="center"/>
          </w:tcPr>
          <w:p w:rsidR="0095060D" w:rsidRPr="00227958" w:rsidRDefault="0095060D" w:rsidP="0095060D">
            <w:pPr>
              <w:jc w:val="center"/>
              <w:rPr>
                <w:rFonts w:ascii="Arial" w:eastAsia="Times New Roman" w:hAnsi="Arial" w:cs="Arial"/>
                <w:color w:val="000000"/>
                <w:sz w:val="20"/>
                <w:szCs w:val="20"/>
              </w:rPr>
            </w:pPr>
          </w:p>
        </w:tc>
        <w:tc>
          <w:tcPr>
            <w:tcW w:w="1070" w:type="pct"/>
            <w:gridSpan w:val="5"/>
            <w:vAlign w:val="center"/>
          </w:tcPr>
          <w:p w:rsidR="0095060D" w:rsidRPr="00227958" w:rsidRDefault="0095060D" w:rsidP="0095060D">
            <w:pPr>
              <w:jc w:val="center"/>
              <w:rPr>
                <w:rFonts w:ascii="Arial" w:eastAsia="Times New Roman" w:hAnsi="Arial" w:cs="Arial"/>
                <w:color w:val="000000"/>
                <w:sz w:val="20"/>
                <w:szCs w:val="20"/>
              </w:rPr>
            </w:pPr>
          </w:p>
        </w:tc>
        <w:tc>
          <w:tcPr>
            <w:tcW w:w="914" w:type="pct"/>
            <w:gridSpan w:val="2"/>
            <w:vAlign w:val="center"/>
          </w:tcPr>
          <w:p w:rsidR="0095060D" w:rsidRPr="00227958" w:rsidRDefault="0095060D" w:rsidP="0095060D">
            <w:pPr>
              <w:jc w:val="center"/>
              <w:rPr>
                <w:rFonts w:ascii="Arial" w:eastAsia="Times New Roman" w:hAnsi="Arial" w:cs="Arial"/>
                <w:color w:val="000000"/>
                <w:sz w:val="20"/>
                <w:szCs w:val="20"/>
              </w:rPr>
            </w:pPr>
          </w:p>
        </w:tc>
      </w:tr>
      <w:tr w:rsidR="0095060D" w:rsidRPr="00227958"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4"/>
            <w:shd w:val="pct5" w:color="auto" w:fill="auto"/>
            <w:vAlign w:val="center"/>
          </w:tcPr>
          <w:p w:rsidR="0095060D" w:rsidRPr="00227958" w:rsidRDefault="0095060D" w:rsidP="0095060D">
            <w:pPr>
              <w:rPr>
                <w:rFonts w:ascii="Arial" w:eastAsia="Times New Roman" w:hAnsi="Arial" w:cs="Arial"/>
                <w:b/>
                <w:bCs/>
                <w:color w:val="000000"/>
                <w:sz w:val="20"/>
                <w:szCs w:val="20"/>
              </w:rPr>
            </w:pPr>
            <w:r w:rsidRPr="00227958">
              <w:rPr>
                <w:rFonts w:ascii="Arial" w:eastAsia="Times New Roman" w:hAnsi="Arial" w:cs="Arial"/>
                <w:b/>
                <w:bCs/>
                <w:color w:val="000000"/>
                <w:sz w:val="20"/>
                <w:szCs w:val="20"/>
              </w:rPr>
              <w:t>1.13. Načini praćenja kvalitete koji osiguravaju razvoj znanja, vještina i kompetencija</w:t>
            </w:r>
          </w:p>
        </w:tc>
      </w:tr>
      <w:tr w:rsidR="0095060D" w:rsidRPr="00227958"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2"/>
        </w:trPr>
        <w:tc>
          <w:tcPr>
            <w:tcW w:w="5000" w:type="pct"/>
            <w:gridSpan w:val="14"/>
            <w:vAlign w:val="center"/>
          </w:tcPr>
          <w:p w:rsidR="0095060D" w:rsidRPr="00227958" w:rsidRDefault="0095060D" w:rsidP="0095060D">
            <w:pPr>
              <w:spacing w:after="120"/>
              <w:rPr>
                <w:rFonts w:ascii="Arial" w:eastAsia="Times New Roman" w:hAnsi="Arial" w:cs="Arial"/>
                <w:sz w:val="20"/>
                <w:szCs w:val="20"/>
              </w:rPr>
            </w:pPr>
            <w:r w:rsidRPr="00227958">
              <w:rPr>
                <w:rFonts w:ascii="Arial" w:eastAsia="Times New Roman" w:hAnsi="Arial" w:cs="Arial"/>
                <w:sz w:val="20"/>
                <w:szCs w:val="20"/>
              </w:rPr>
              <w:t>Aktivnosti studenata na nastavi, projektni zadaci, prezentacije studenata i publiciranje radova.</w:t>
            </w:r>
          </w:p>
        </w:tc>
      </w:tr>
    </w:tbl>
    <w:p w:rsidR="0095060D" w:rsidRPr="008546AE" w:rsidRDefault="0095060D" w:rsidP="0095060D">
      <w:pPr>
        <w:autoSpaceDE w:val="0"/>
        <w:autoSpaceDN w:val="0"/>
        <w:adjustRightInd w:val="0"/>
        <w:rPr>
          <w:rFonts w:ascii="Calibri" w:eastAsia="Times New Roman" w:hAnsi="Calibri" w:cs="Calibri"/>
          <w:b/>
          <w:bCs/>
        </w:rPr>
      </w:pPr>
    </w:p>
    <w:p w:rsidR="00227958" w:rsidRDefault="00227958">
      <w:pPr>
        <w:spacing w:after="160" w:line="259" w:lineRule="auto"/>
        <w:rPr>
          <w:rFonts w:ascii="Calibri" w:eastAsia="Times New Roman" w:hAnsi="Calibri" w:cs="Calibri"/>
          <w:b/>
          <w:bCs/>
        </w:rPr>
      </w:pPr>
      <w:r>
        <w:rPr>
          <w:rFonts w:ascii="Calibri" w:eastAsia="Times New Roman" w:hAnsi="Calibri" w:cs="Calibri"/>
          <w:b/>
          <w:bCs/>
        </w:rPr>
        <w:br w:type="page"/>
      </w:r>
    </w:p>
    <w:tbl>
      <w:tblPr>
        <w:tblW w:w="5020"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00" w:firstRow="0" w:lastRow="0" w:firstColumn="0" w:lastColumn="0" w:noHBand="0" w:noVBand="0"/>
      </w:tblPr>
      <w:tblGrid>
        <w:gridCol w:w="1582"/>
        <w:gridCol w:w="353"/>
        <w:gridCol w:w="460"/>
        <w:gridCol w:w="1434"/>
        <w:gridCol w:w="741"/>
        <w:gridCol w:w="369"/>
        <w:gridCol w:w="446"/>
        <w:gridCol w:w="844"/>
        <w:gridCol w:w="116"/>
        <w:gridCol w:w="369"/>
        <w:gridCol w:w="617"/>
        <w:gridCol w:w="1301"/>
        <w:gridCol w:w="466"/>
      </w:tblGrid>
      <w:tr w:rsidR="0095060D" w:rsidRPr="00227958" w:rsidTr="0010458C">
        <w:trPr>
          <w:trHeight w:val="283"/>
          <w:jc w:val="center"/>
        </w:trPr>
        <w:tc>
          <w:tcPr>
            <w:tcW w:w="5000" w:type="pct"/>
            <w:gridSpan w:val="13"/>
            <w:shd w:val="clear" w:color="auto" w:fill="F3F3F3"/>
            <w:vAlign w:val="center"/>
          </w:tcPr>
          <w:p w:rsidR="0095060D" w:rsidRPr="00227958" w:rsidRDefault="0095060D" w:rsidP="0095060D">
            <w:pPr>
              <w:spacing w:after="0" w:line="360" w:lineRule="auto"/>
              <w:jc w:val="both"/>
              <w:rPr>
                <w:rFonts w:ascii="Arial" w:eastAsia="Times New Roman" w:hAnsi="Arial" w:cs="Arial"/>
                <w:b/>
                <w:bCs/>
                <w:sz w:val="20"/>
                <w:szCs w:val="20"/>
              </w:rPr>
            </w:pPr>
            <w:r w:rsidRPr="00227958">
              <w:rPr>
                <w:rFonts w:ascii="Arial" w:eastAsia="Times New Roman" w:hAnsi="Arial" w:cs="Arial"/>
                <w:b/>
                <w:bCs/>
                <w:sz w:val="20"/>
                <w:szCs w:val="20"/>
              </w:rPr>
              <w:lastRenderedPageBreak/>
              <w:t>Naziv jezgre:                           Suvremena škola</w:t>
            </w:r>
          </w:p>
        </w:tc>
      </w:tr>
      <w:tr w:rsidR="0095060D" w:rsidRPr="00227958" w:rsidTr="0010458C">
        <w:trPr>
          <w:trHeight w:val="283"/>
          <w:jc w:val="center"/>
        </w:trPr>
        <w:tc>
          <w:tcPr>
            <w:tcW w:w="1316" w:type="pct"/>
            <w:gridSpan w:val="3"/>
            <w:shd w:val="clear" w:color="auto" w:fill="F3F3F3"/>
            <w:vAlign w:val="center"/>
          </w:tcPr>
          <w:p w:rsidR="0095060D" w:rsidRPr="00227958" w:rsidRDefault="0095060D" w:rsidP="0095060D">
            <w:pPr>
              <w:spacing w:after="0"/>
              <w:rPr>
                <w:rFonts w:ascii="Arial" w:eastAsia="Times New Roman" w:hAnsi="Arial" w:cs="Arial"/>
                <w:b/>
                <w:bCs/>
                <w:sz w:val="20"/>
                <w:szCs w:val="20"/>
              </w:rPr>
            </w:pPr>
            <w:r w:rsidRPr="00227958">
              <w:rPr>
                <w:rFonts w:ascii="Arial" w:eastAsia="Times New Roman" w:hAnsi="Arial" w:cs="Arial"/>
                <w:b/>
                <w:bCs/>
                <w:sz w:val="20"/>
                <w:szCs w:val="20"/>
              </w:rPr>
              <w:t>Naziv kolegija</w:t>
            </w:r>
          </w:p>
        </w:tc>
        <w:tc>
          <w:tcPr>
            <w:tcW w:w="3684" w:type="pct"/>
            <w:gridSpan w:val="10"/>
            <w:shd w:val="clear" w:color="auto" w:fill="F3F3F3"/>
            <w:vAlign w:val="center"/>
          </w:tcPr>
          <w:p w:rsidR="0095060D" w:rsidRPr="00227958" w:rsidRDefault="0095060D" w:rsidP="0095060D">
            <w:pPr>
              <w:spacing w:after="0" w:line="360" w:lineRule="auto"/>
              <w:jc w:val="both"/>
              <w:rPr>
                <w:rFonts w:ascii="Arial" w:eastAsia="Times New Roman" w:hAnsi="Arial" w:cs="Arial"/>
                <w:b/>
                <w:bCs/>
                <w:sz w:val="20"/>
                <w:szCs w:val="20"/>
              </w:rPr>
            </w:pPr>
            <w:r w:rsidRPr="00227958">
              <w:rPr>
                <w:rFonts w:ascii="Arial" w:eastAsia="Times New Roman" w:hAnsi="Arial" w:cs="Arial"/>
                <w:b/>
                <w:bCs/>
                <w:sz w:val="20"/>
                <w:szCs w:val="20"/>
              </w:rPr>
              <w:t>Nastava u suvremenoj školi</w:t>
            </w:r>
          </w:p>
        </w:tc>
      </w:tr>
      <w:tr w:rsidR="0095060D" w:rsidRPr="00227958" w:rsidTr="0010458C">
        <w:trPr>
          <w:trHeight w:val="283"/>
          <w:jc w:val="center"/>
        </w:trPr>
        <w:tc>
          <w:tcPr>
            <w:tcW w:w="1316" w:type="pct"/>
            <w:gridSpan w:val="3"/>
            <w:shd w:val="clear" w:color="auto" w:fill="F3F3F3"/>
            <w:vAlign w:val="center"/>
          </w:tcPr>
          <w:p w:rsidR="0095060D" w:rsidRPr="00227958" w:rsidRDefault="0095060D" w:rsidP="0095060D">
            <w:pPr>
              <w:spacing w:after="0"/>
              <w:rPr>
                <w:rFonts w:ascii="Arial" w:eastAsia="Times New Roman" w:hAnsi="Arial" w:cs="Arial"/>
                <w:b/>
                <w:bCs/>
                <w:sz w:val="20"/>
                <w:szCs w:val="20"/>
              </w:rPr>
            </w:pPr>
            <w:r w:rsidRPr="00227958">
              <w:rPr>
                <w:rFonts w:ascii="Arial" w:eastAsia="Times New Roman" w:hAnsi="Arial" w:cs="Arial"/>
                <w:b/>
                <w:bCs/>
                <w:sz w:val="20"/>
                <w:szCs w:val="20"/>
              </w:rPr>
              <w:t>Nositelj kolegija</w:t>
            </w:r>
          </w:p>
        </w:tc>
        <w:tc>
          <w:tcPr>
            <w:tcW w:w="3684" w:type="pct"/>
            <w:gridSpan w:val="10"/>
            <w:shd w:val="clear" w:color="auto" w:fill="F3F3F3"/>
            <w:vAlign w:val="center"/>
          </w:tcPr>
          <w:p w:rsidR="0095060D" w:rsidRPr="00227958" w:rsidRDefault="0095060D" w:rsidP="0095060D">
            <w:pPr>
              <w:spacing w:after="0" w:line="360" w:lineRule="auto"/>
              <w:jc w:val="both"/>
              <w:rPr>
                <w:rFonts w:ascii="Arial" w:eastAsia="Times New Roman" w:hAnsi="Arial" w:cs="Arial"/>
                <w:b/>
                <w:bCs/>
                <w:sz w:val="20"/>
                <w:szCs w:val="20"/>
              </w:rPr>
            </w:pPr>
            <w:r w:rsidRPr="00227958">
              <w:rPr>
                <w:rFonts w:ascii="Arial" w:eastAsia="Times New Roman" w:hAnsi="Arial" w:cs="Arial"/>
                <w:b/>
                <w:bCs/>
                <w:sz w:val="20"/>
                <w:szCs w:val="20"/>
              </w:rPr>
              <w:t>Dr. sc. Anđelka Peko, red. prof.</w:t>
            </w:r>
          </w:p>
        </w:tc>
      </w:tr>
      <w:tr w:rsidR="0095060D" w:rsidRPr="00227958" w:rsidTr="0010458C">
        <w:trPr>
          <w:trHeight w:val="283"/>
          <w:jc w:val="center"/>
        </w:trPr>
        <w:tc>
          <w:tcPr>
            <w:tcW w:w="1316" w:type="pct"/>
            <w:gridSpan w:val="3"/>
            <w:shd w:val="clear" w:color="auto" w:fill="FFFFFF"/>
            <w:vAlign w:val="center"/>
          </w:tcPr>
          <w:p w:rsidR="0095060D" w:rsidRPr="00227958" w:rsidRDefault="0095060D" w:rsidP="0095060D">
            <w:pPr>
              <w:spacing w:after="0"/>
              <w:rPr>
                <w:rFonts w:ascii="Arial" w:eastAsia="Times New Roman" w:hAnsi="Arial" w:cs="Arial"/>
                <w:sz w:val="20"/>
                <w:szCs w:val="20"/>
              </w:rPr>
            </w:pPr>
            <w:r w:rsidRPr="00227958">
              <w:rPr>
                <w:rFonts w:ascii="Arial" w:eastAsia="Times New Roman" w:hAnsi="Arial" w:cs="Arial"/>
                <w:color w:val="000000"/>
                <w:sz w:val="20"/>
                <w:szCs w:val="20"/>
              </w:rPr>
              <w:t>Studijski program</w:t>
            </w:r>
          </w:p>
        </w:tc>
        <w:tc>
          <w:tcPr>
            <w:tcW w:w="3684" w:type="pct"/>
            <w:gridSpan w:val="10"/>
            <w:vAlign w:val="center"/>
          </w:tcPr>
          <w:p w:rsidR="0095060D" w:rsidRPr="00227958" w:rsidRDefault="0095060D" w:rsidP="0095060D">
            <w:pPr>
              <w:spacing w:after="0" w:line="360" w:lineRule="auto"/>
              <w:jc w:val="both"/>
              <w:rPr>
                <w:rFonts w:ascii="Arial" w:eastAsia="Times New Roman" w:hAnsi="Arial" w:cs="Arial"/>
                <w:sz w:val="20"/>
                <w:szCs w:val="20"/>
              </w:rPr>
            </w:pPr>
            <w:r w:rsidRPr="00227958">
              <w:rPr>
                <w:rFonts w:ascii="Arial" w:eastAsia="Times New Roman" w:hAnsi="Arial" w:cs="Arial"/>
                <w:sz w:val="20"/>
                <w:szCs w:val="20"/>
              </w:rPr>
              <w:t>Institucionalni odgoj i obrazovanje</w:t>
            </w:r>
          </w:p>
        </w:tc>
      </w:tr>
      <w:tr w:rsidR="0095060D" w:rsidRPr="00227958" w:rsidTr="0010458C">
        <w:trPr>
          <w:trHeight w:val="283"/>
          <w:jc w:val="center"/>
        </w:trPr>
        <w:tc>
          <w:tcPr>
            <w:tcW w:w="1316" w:type="pct"/>
            <w:gridSpan w:val="3"/>
            <w:shd w:val="clear" w:color="auto" w:fill="FFFFFF"/>
            <w:vAlign w:val="center"/>
          </w:tcPr>
          <w:p w:rsidR="0095060D" w:rsidRPr="00227958" w:rsidRDefault="0095060D" w:rsidP="0095060D">
            <w:pPr>
              <w:spacing w:after="0"/>
              <w:rPr>
                <w:rFonts w:ascii="Arial" w:eastAsia="Times New Roman" w:hAnsi="Arial" w:cs="Arial"/>
                <w:sz w:val="20"/>
                <w:szCs w:val="20"/>
              </w:rPr>
            </w:pPr>
            <w:r w:rsidRPr="00227958">
              <w:rPr>
                <w:rFonts w:ascii="Arial" w:eastAsia="Times New Roman" w:hAnsi="Arial" w:cs="Arial"/>
                <w:color w:val="000000"/>
                <w:sz w:val="20"/>
                <w:szCs w:val="20"/>
              </w:rPr>
              <w:t>Status kolegija</w:t>
            </w:r>
          </w:p>
        </w:tc>
        <w:tc>
          <w:tcPr>
            <w:tcW w:w="3684" w:type="pct"/>
            <w:gridSpan w:val="10"/>
            <w:vAlign w:val="center"/>
          </w:tcPr>
          <w:p w:rsidR="0095060D" w:rsidRPr="00227958" w:rsidRDefault="0095060D" w:rsidP="0095060D">
            <w:pPr>
              <w:spacing w:after="0" w:line="360" w:lineRule="auto"/>
              <w:jc w:val="both"/>
              <w:rPr>
                <w:rFonts w:ascii="Arial" w:eastAsia="Times New Roman" w:hAnsi="Arial" w:cs="Arial"/>
                <w:sz w:val="20"/>
                <w:szCs w:val="20"/>
              </w:rPr>
            </w:pPr>
            <w:r w:rsidRPr="00227958">
              <w:rPr>
                <w:rFonts w:ascii="Arial" w:eastAsia="Times New Roman" w:hAnsi="Arial" w:cs="Arial"/>
                <w:sz w:val="20"/>
                <w:szCs w:val="20"/>
              </w:rPr>
              <w:t>Obvezni</w:t>
            </w:r>
          </w:p>
        </w:tc>
      </w:tr>
      <w:tr w:rsidR="0095060D" w:rsidRPr="00227958" w:rsidTr="0010458C">
        <w:trPr>
          <w:trHeight w:val="283"/>
          <w:jc w:val="center"/>
        </w:trPr>
        <w:tc>
          <w:tcPr>
            <w:tcW w:w="1316" w:type="pct"/>
            <w:gridSpan w:val="3"/>
            <w:shd w:val="clear" w:color="auto" w:fill="FFFFFF"/>
            <w:vAlign w:val="center"/>
          </w:tcPr>
          <w:p w:rsidR="0095060D" w:rsidRPr="00227958" w:rsidRDefault="0095060D" w:rsidP="0095060D">
            <w:pPr>
              <w:spacing w:after="0"/>
              <w:rPr>
                <w:rFonts w:ascii="Arial" w:eastAsia="Times New Roman" w:hAnsi="Arial" w:cs="Arial"/>
                <w:color w:val="000000"/>
                <w:sz w:val="20"/>
                <w:szCs w:val="20"/>
              </w:rPr>
            </w:pPr>
            <w:r w:rsidRPr="00227958">
              <w:rPr>
                <w:rFonts w:ascii="Arial" w:eastAsia="Times New Roman" w:hAnsi="Arial" w:cs="Arial"/>
                <w:color w:val="000000"/>
                <w:sz w:val="20"/>
                <w:szCs w:val="20"/>
              </w:rPr>
              <w:t>Godina</w:t>
            </w:r>
          </w:p>
        </w:tc>
        <w:tc>
          <w:tcPr>
            <w:tcW w:w="3684" w:type="pct"/>
            <w:gridSpan w:val="10"/>
            <w:vAlign w:val="center"/>
          </w:tcPr>
          <w:p w:rsidR="0095060D" w:rsidRPr="00227958" w:rsidRDefault="0095060D" w:rsidP="0095060D">
            <w:pPr>
              <w:spacing w:after="0" w:line="360" w:lineRule="auto"/>
              <w:jc w:val="both"/>
              <w:rPr>
                <w:rFonts w:ascii="Arial" w:eastAsia="Times New Roman" w:hAnsi="Arial" w:cs="Arial"/>
                <w:sz w:val="20"/>
                <w:szCs w:val="20"/>
              </w:rPr>
            </w:pPr>
            <w:r w:rsidRPr="00227958">
              <w:rPr>
                <w:rFonts w:ascii="Arial" w:eastAsia="Times New Roman" w:hAnsi="Arial" w:cs="Arial"/>
                <w:sz w:val="20"/>
                <w:szCs w:val="20"/>
              </w:rPr>
              <w:t>II.</w:t>
            </w:r>
          </w:p>
        </w:tc>
      </w:tr>
      <w:tr w:rsidR="0095060D" w:rsidRPr="00227958" w:rsidTr="0010458C">
        <w:trPr>
          <w:trHeight w:val="283"/>
          <w:jc w:val="center"/>
        </w:trPr>
        <w:tc>
          <w:tcPr>
            <w:tcW w:w="1316" w:type="pct"/>
            <w:gridSpan w:val="3"/>
            <w:vMerge w:val="restart"/>
            <w:shd w:val="clear" w:color="auto" w:fill="FFFFFF"/>
            <w:vAlign w:val="center"/>
          </w:tcPr>
          <w:p w:rsidR="0095060D" w:rsidRPr="00227958" w:rsidRDefault="0095060D" w:rsidP="0095060D">
            <w:pPr>
              <w:spacing w:after="0"/>
              <w:rPr>
                <w:rFonts w:ascii="Arial" w:eastAsia="Times New Roman" w:hAnsi="Arial" w:cs="Arial"/>
                <w:color w:val="000000"/>
                <w:sz w:val="20"/>
                <w:szCs w:val="20"/>
              </w:rPr>
            </w:pPr>
            <w:r w:rsidRPr="00227958">
              <w:rPr>
                <w:rFonts w:ascii="Arial" w:eastAsia="Times New Roman" w:hAnsi="Arial" w:cs="Arial"/>
                <w:color w:val="000000"/>
                <w:sz w:val="20"/>
                <w:szCs w:val="20"/>
              </w:rPr>
              <w:t>Bodovna vrijednost i način izvođenja nastave</w:t>
            </w:r>
          </w:p>
        </w:tc>
        <w:tc>
          <w:tcPr>
            <w:tcW w:w="2107" w:type="pct"/>
            <w:gridSpan w:val="5"/>
            <w:vAlign w:val="center"/>
          </w:tcPr>
          <w:p w:rsidR="0095060D" w:rsidRPr="00227958" w:rsidRDefault="0095060D" w:rsidP="0095060D">
            <w:pPr>
              <w:spacing w:after="0" w:line="360" w:lineRule="auto"/>
              <w:jc w:val="both"/>
              <w:rPr>
                <w:rFonts w:ascii="Arial" w:eastAsia="Times New Roman" w:hAnsi="Arial" w:cs="Arial"/>
                <w:sz w:val="20"/>
                <w:szCs w:val="20"/>
              </w:rPr>
            </w:pPr>
            <w:r w:rsidRPr="00227958">
              <w:rPr>
                <w:rFonts w:ascii="Arial" w:eastAsia="Times New Roman" w:hAnsi="Arial" w:cs="Arial"/>
                <w:sz w:val="20"/>
                <w:szCs w:val="20"/>
              </w:rPr>
              <w:t>ECTS–bodovi</w:t>
            </w:r>
          </w:p>
        </w:tc>
        <w:tc>
          <w:tcPr>
            <w:tcW w:w="1577" w:type="pct"/>
            <w:gridSpan w:val="5"/>
            <w:vAlign w:val="center"/>
          </w:tcPr>
          <w:p w:rsidR="0095060D" w:rsidRPr="00227958" w:rsidRDefault="0095060D" w:rsidP="0095060D">
            <w:pPr>
              <w:spacing w:after="0"/>
              <w:rPr>
                <w:rFonts w:ascii="Arial" w:eastAsia="Times New Roman" w:hAnsi="Arial" w:cs="Arial"/>
                <w:sz w:val="20"/>
                <w:szCs w:val="20"/>
              </w:rPr>
            </w:pPr>
            <w:r w:rsidRPr="00227958">
              <w:rPr>
                <w:rFonts w:ascii="Arial" w:eastAsia="Times New Roman" w:hAnsi="Arial" w:cs="Arial"/>
                <w:sz w:val="20"/>
                <w:szCs w:val="20"/>
              </w:rPr>
              <w:t>5</w:t>
            </w:r>
          </w:p>
        </w:tc>
      </w:tr>
      <w:tr w:rsidR="0095060D" w:rsidRPr="00227958" w:rsidTr="0010458C">
        <w:trPr>
          <w:trHeight w:val="283"/>
          <w:jc w:val="center"/>
        </w:trPr>
        <w:tc>
          <w:tcPr>
            <w:tcW w:w="1316" w:type="pct"/>
            <w:gridSpan w:val="3"/>
            <w:vMerge/>
            <w:shd w:val="clear" w:color="auto" w:fill="FFFFFF"/>
            <w:vAlign w:val="center"/>
          </w:tcPr>
          <w:p w:rsidR="0095060D" w:rsidRPr="00227958" w:rsidRDefault="0095060D" w:rsidP="0095060D">
            <w:pPr>
              <w:spacing w:after="0"/>
              <w:rPr>
                <w:rFonts w:ascii="Arial" w:eastAsia="Times New Roman" w:hAnsi="Arial" w:cs="Arial"/>
                <w:color w:val="000000"/>
                <w:sz w:val="20"/>
                <w:szCs w:val="20"/>
              </w:rPr>
            </w:pPr>
          </w:p>
        </w:tc>
        <w:tc>
          <w:tcPr>
            <w:tcW w:w="2107" w:type="pct"/>
            <w:gridSpan w:val="5"/>
            <w:vAlign w:val="center"/>
          </w:tcPr>
          <w:p w:rsidR="0095060D" w:rsidRPr="00227958" w:rsidRDefault="0095060D" w:rsidP="0095060D">
            <w:pPr>
              <w:spacing w:after="0" w:line="360" w:lineRule="auto"/>
              <w:jc w:val="both"/>
              <w:rPr>
                <w:rFonts w:ascii="Arial" w:eastAsia="Times New Roman" w:hAnsi="Arial" w:cs="Arial"/>
                <w:sz w:val="20"/>
                <w:szCs w:val="20"/>
              </w:rPr>
            </w:pPr>
            <w:r w:rsidRPr="00227958">
              <w:rPr>
                <w:rFonts w:ascii="Arial" w:eastAsia="Times New Roman" w:hAnsi="Arial" w:cs="Arial"/>
                <w:sz w:val="20"/>
                <w:szCs w:val="20"/>
              </w:rPr>
              <w:t>Broj sati po semestru</w:t>
            </w:r>
          </w:p>
        </w:tc>
        <w:tc>
          <w:tcPr>
            <w:tcW w:w="1577" w:type="pct"/>
            <w:gridSpan w:val="5"/>
            <w:vAlign w:val="center"/>
          </w:tcPr>
          <w:p w:rsidR="0095060D" w:rsidRPr="00227958" w:rsidRDefault="0095060D" w:rsidP="0095060D">
            <w:pPr>
              <w:spacing w:after="0"/>
              <w:rPr>
                <w:rFonts w:ascii="Arial" w:eastAsia="Times New Roman" w:hAnsi="Arial" w:cs="Arial"/>
                <w:sz w:val="20"/>
                <w:szCs w:val="20"/>
              </w:rPr>
            </w:pPr>
            <w:r w:rsidRPr="00227958">
              <w:rPr>
                <w:rFonts w:ascii="Arial" w:eastAsia="Times New Roman" w:hAnsi="Arial" w:cs="Arial"/>
                <w:sz w:val="20"/>
                <w:szCs w:val="20"/>
              </w:rPr>
              <w:t>16</w:t>
            </w:r>
          </w:p>
        </w:tc>
      </w:tr>
      <w:tr w:rsidR="0095060D" w:rsidRPr="00227958"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hRule="exact" w:val="288"/>
        </w:trPr>
        <w:tc>
          <w:tcPr>
            <w:tcW w:w="5000" w:type="pct"/>
            <w:gridSpan w:val="13"/>
            <w:tcBorders>
              <w:top w:val="single" w:sz="6" w:space="0" w:color="auto"/>
              <w:left w:val="single" w:sz="6" w:space="0" w:color="auto"/>
              <w:bottom w:val="single" w:sz="6" w:space="0" w:color="auto"/>
              <w:right w:val="single" w:sz="6" w:space="0" w:color="auto"/>
            </w:tcBorders>
            <w:shd w:val="clear" w:color="auto" w:fill="F3F3F3"/>
            <w:vAlign w:val="center"/>
          </w:tcPr>
          <w:p w:rsidR="0095060D" w:rsidRPr="00227958" w:rsidRDefault="0095060D" w:rsidP="0095060D">
            <w:pPr>
              <w:spacing w:after="0" w:line="360" w:lineRule="auto"/>
              <w:jc w:val="both"/>
              <w:rPr>
                <w:rFonts w:ascii="Arial" w:eastAsia="Times New Roman" w:hAnsi="Arial" w:cs="Arial"/>
                <w:b/>
                <w:bCs/>
                <w:color w:val="000000"/>
                <w:sz w:val="20"/>
                <w:szCs w:val="20"/>
              </w:rPr>
            </w:pPr>
            <w:r w:rsidRPr="00227958">
              <w:rPr>
                <w:rFonts w:ascii="Arial" w:eastAsia="Times New Roman" w:hAnsi="Arial" w:cs="Arial"/>
                <w:b/>
                <w:bCs/>
                <w:color w:val="000000"/>
                <w:sz w:val="20"/>
                <w:szCs w:val="20"/>
              </w:rPr>
              <w:t>1. OPIS PREDMETA</w:t>
            </w:r>
          </w:p>
          <w:p w:rsidR="0095060D" w:rsidRPr="00227958" w:rsidRDefault="0095060D" w:rsidP="0095060D">
            <w:pPr>
              <w:keepNext/>
              <w:spacing w:after="0" w:line="360" w:lineRule="auto"/>
              <w:jc w:val="both"/>
              <w:outlineLvl w:val="2"/>
              <w:rPr>
                <w:rFonts w:ascii="Arial" w:eastAsia="Times New Roman" w:hAnsi="Arial" w:cs="Arial"/>
                <w:b/>
                <w:bCs/>
                <w:color w:val="000000"/>
                <w:sz w:val="20"/>
                <w:szCs w:val="20"/>
                <w:lang w:eastAsia="hr-HR"/>
              </w:rPr>
            </w:pPr>
          </w:p>
        </w:tc>
      </w:tr>
      <w:tr w:rsidR="0095060D" w:rsidRPr="00227958"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3"/>
            <w:tcBorders>
              <w:top w:val="single" w:sz="6" w:space="0" w:color="auto"/>
            </w:tcBorders>
            <w:shd w:val="clear" w:color="auto" w:fill="F3F3F3"/>
            <w:vAlign w:val="center"/>
          </w:tcPr>
          <w:p w:rsidR="0095060D" w:rsidRPr="00227958" w:rsidRDefault="0095060D" w:rsidP="0095060D">
            <w:pPr>
              <w:spacing w:after="0" w:line="360" w:lineRule="auto"/>
              <w:jc w:val="both"/>
              <w:rPr>
                <w:rFonts w:ascii="Arial" w:eastAsia="Times New Roman" w:hAnsi="Arial" w:cs="Arial"/>
                <w:b/>
                <w:bCs/>
                <w:sz w:val="20"/>
                <w:szCs w:val="20"/>
              </w:rPr>
            </w:pPr>
            <w:r w:rsidRPr="00227958">
              <w:rPr>
                <w:rFonts w:ascii="Arial" w:eastAsia="Times New Roman" w:hAnsi="Arial" w:cs="Arial"/>
                <w:b/>
                <w:bCs/>
                <w:color w:val="000000"/>
                <w:sz w:val="20"/>
                <w:szCs w:val="20"/>
              </w:rPr>
              <w:t>1.1. Ciljevi predmeta</w:t>
            </w:r>
          </w:p>
        </w:tc>
      </w:tr>
      <w:tr w:rsidR="0095060D" w:rsidRPr="00227958"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2"/>
        </w:trPr>
        <w:tc>
          <w:tcPr>
            <w:tcW w:w="5000" w:type="pct"/>
            <w:gridSpan w:val="13"/>
            <w:tcBorders>
              <w:bottom w:val="single" w:sz="6" w:space="0" w:color="auto"/>
            </w:tcBorders>
            <w:vAlign w:val="center"/>
          </w:tcPr>
          <w:p w:rsidR="0095060D" w:rsidRPr="00227958" w:rsidRDefault="0095060D" w:rsidP="0095060D">
            <w:pPr>
              <w:spacing w:after="0"/>
              <w:jc w:val="both"/>
              <w:rPr>
                <w:rFonts w:ascii="Arial" w:eastAsia="Times New Roman" w:hAnsi="Arial" w:cs="Arial"/>
                <w:sz w:val="20"/>
                <w:szCs w:val="20"/>
              </w:rPr>
            </w:pPr>
            <w:r w:rsidRPr="00227958">
              <w:rPr>
                <w:rFonts w:ascii="Arial" w:eastAsia="Times New Roman" w:hAnsi="Arial" w:cs="Arial"/>
                <w:sz w:val="20"/>
                <w:szCs w:val="20"/>
              </w:rPr>
              <w:t xml:space="preserve">Opći je cilj kolegija u funkciji širenja znanstvenog pristupa istraživanju problema nastave u suvremenoj školi. Studenti će u tom kolegiju ostvariti sljedeće: </w:t>
            </w:r>
          </w:p>
          <w:p w:rsidR="0095060D" w:rsidRPr="00227958" w:rsidRDefault="0095060D" w:rsidP="00454878">
            <w:pPr>
              <w:numPr>
                <w:ilvl w:val="0"/>
                <w:numId w:val="22"/>
              </w:numPr>
              <w:spacing w:after="0"/>
              <w:jc w:val="both"/>
              <w:rPr>
                <w:rFonts w:ascii="Arial" w:eastAsia="Times New Roman" w:hAnsi="Arial" w:cs="Arial"/>
                <w:sz w:val="20"/>
                <w:szCs w:val="20"/>
              </w:rPr>
            </w:pPr>
            <w:r w:rsidRPr="00227958">
              <w:rPr>
                <w:rFonts w:ascii="Arial" w:eastAsia="Times New Roman" w:hAnsi="Arial" w:cs="Arial"/>
                <w:sz w:val="20"/>
                <w:szCs w:val="20"/>
              </w:rPr>
              <w:t>upoznati i analizirati vodeće didaktičke teorije;</w:t>
            </w:r>
          </w:p>
          <w:p w:rsidR="0095060D" w:rsidRPr="00227958" w:rsidRDefault="0095060D" w:rsidP="00454878">
            <w:pPr>
              <w:numPr>
                <w:ilvl w:val="0"/>
                <w:numId w:val="22"/>
              </w:numPr>
              <w:spacing w:after="0"/>
              <w:jc w:val="both"/>
              <w:rPr>
                <w:rFonts w:ascii="Arial" w:eastAsia="Times New Roman" w:hAnsi="Arial" w:cs="Arial"/>
                <w:sz w:val="20"/>
                <w:szCs w:val="20"/>
              </w:rPr>
            </w:pPr>
            <w:r w:rsidRPr="00227958">
              <w:rPr>
                <w:rFonts w:ascii="Arial" w:eastAsia="Times New Roman" w:hAnsi="Arial" w:cs="Arial"/>
                <w:sz w:val="20"/>
                <w:szCs w:val="20"/>
              </w:rPr>
              <w:t>vladati instrumentarijem istraživanja koncepata nastave u suvremenoj školi;</w:t>
            </w:r>
          </w:p>
          <w:p w:rsidR="0095060D" w:rsidRPr="00BD667F" w:rsidRDefault="0095060D" w:rsidP="00454878">
            <w:pPr>
              <w:numPr>
                <w:ilvl w:val="0"/>
                <w:numId w:val="22"/>
              </w:numPr>
              <w:spacing w:after="0"/>
              <w:jc w:val="both"/>
              <w:rPr>
                <w:rFonts w:ascii="Arial" w:eastAsia="Times New Roman" w:hAnsi="Arial" w:cs="Arial"/>
                <w:b/>
                <w:bCs/>
                <w:sz w:val="20"/>
                <w:szCs w:val="20"/>
              </w:rPr>
            </w:pPr>
            <w:r w:rsidRPr="00227958">
              <w:rPr>
                <w:rFonts w:ascii="Arial" w:eastAsia="Times New Roman" w:hAnsi="Arial" w:cs="Arial"/>
                <w:sz w:val="20"/>
                <w:szCs w:val="20"/>
              </w:rPr>
              <w:t>osvijestiti vrijednost i potrebu cjeloživotnoga odgoja i obrazovanja.</w:t>
            </w:r>
          </w:p>
          <w:p w:rsidR="00BD667F" w:rsidRPr="00227958" w:rsidRDefault="00BD667F" w:rsidP="00BD667F">
            <w:pPr>
              <w:spacing w:after="0"/>
              <w:ind w:left="720"/>
              <w:jc w:val="both"/>
              <w:rPr>
                <w:rFonts w:ascii="Arial" w:eastAsia="Times New Roman" w:hAnsi="Arial" w:cs="Arial"/>
                <w:b/>
                <w:bCs/>
                <w:sz w:val="20"/>
                <w:szCs w:val="20"/>
              </w:rPr>
            </w:pPr>
          </w:p>
        </w:tc>
      </w:tr>
      <w:tr w:rsidR="0095060D" w:rsidRPr="00227958"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3"/>
            <w:tcBorders>
              <w:top w:val="single" w:sz="6" w:space="0" w:color="auto"/>
            </w:tcBorders>
            <w:shd w:val="pct5" w:color="auto" w:fill="auto"/>
            <w:vAlign w:val="center"/>
          </w:tcPr>
          <w:p w:rsidR="0095060D" w:rsidRPr="00227958" w:rsidRDefault="0095060D" w:rsidP="0095060D">
            <w:pPr>
              <w:spacing w:after="0"/>
              <w:rPr>
                <w:rFonts w:ascii="Arial" w:eastAsia="Times New Roman" w:hAnsi="Arial" w:cs="Arial"/>
                <w:b/>
                <w:bCs/>
                <w:color w:val="000000"/>
                <w:sz w:val="20"/>
                <w:szCs w:val="20"/>
              </w:rPr>
            </w:pPr>
            <w:r w:rsidRPr="00227958">
              <w:rPr>
                <w:rFonts w:ascii="Arial" w:eastAsia="Times New Roman" w:hAnsi="Arial" w:cs="Arial"/>
                <w:b/>
                <w:bCs/>
                <w:color w:val="000000"/>
                <w:sz w:val="20"/>
                <w:szCs w:val="20"/>
              </w:rPr>
              <w:t>1.2. Uvjeti za upis predmeta</w:t>
            </w:r>
          </w:p>
        </w:tc>
      </w:tr>
      <w:tr w:rsidR="0095060D" w:rsidRPr="00227958"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2"/>
        </w:trPr>
        <w:tc>
          <w:tcPr>
            <w:tcW w:w="5000" w:type="pct"/>
            <w:gridSpan w:val="13"/>
            <w:tcBorders>
              <w:bottom w:val="single" w:sz="6" w:space="0" w:color="auto"/>
            </w:tcBorders>
            <w:vAlign w:val="center"/>
          </w:tcPr>
          <w:p w:rsidR="0095060D" w:rsidRPr="00227958" w:rsidRDefault="0095060D" w:rsidP="0095060D">
            <w:pPr>
              <w:spacing w:after="0"/>
              <w:rPr>
                <w:rFonts w:ascii="Arial" w:eastAsia="Times New Roman" w:hAnsi="Arial" w:cs="Arial"/>
                <w:sz w:val="20"/>
                <w:szCs w:val="20"/>
              </w:rPr>
            </w:pPr>
            <w:r w:rsidRPr="00227958">
              <w:rPr>
                <w:rFonts w:ascii="Arial" w:eastAsia="Times New Roman" w:hAnsi="Arial" w:cs="Arial"/>
                <w:sz w:val="20"/>
                <w:szCs w:val="20"/>
              </w:rPr>
              <w:t>/</w:t>
            </w:r>
          </w:p>
        </w:tc>
      </w:tr>
      <w:tr w:rsidR="0095060D" w:rsidRPr="00227958"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3"/>
            <w:tcBorders>
              <w:top w:val="single" w:sz="6" w:space="0" w:color="auto"/>
            </w:tcBorders>
            <w:shd w:val="pct5" w:color="auto" w:fill="auto"/>
            <w:vAlign w:val="center"/>
          </w:tcPr>
          <w:p w:rsidR="0095060D" w:rsidRPr="00227958" w:rsidRDefault="0095060D" w:rsidP="0095060D">
            <w:pPr>
              <w:spacing w:after="0"/>
              <w:rPr>
                <w:rFonts w:ascii="Arial" w:eastAsia="Times New Roman" w:hAnsi="Arial" w:cs="Arial"/>
                <w:b/>
                <w:bCs/>
                <w:sz w:val="20"/>
                <w:szCs w:val="20"/>
              </w:rPr>
            </w:pPr>
            <w:r w:rsidRPr="00227958">
              <w:rPr>
                <w:rFonts w:ascii="Arial" w:eastAsia="Times New Roman" w:hAnsi="Arial" w:cs="Arial"/>
                <w:b/>
                <w:bCs/>
                <w:color w:val="000000"/>
                <w:sz w:val="20"/>
                <w:szCs w:val="20"/>
              </w:rPr>
              <w:t xml:space="preserve">1.3. Očekivani ishodi učenja za predmet </w:t>
            </w:r>
          </w:p>
        </w:tc>
      </w:tr>
      <w:tr w:rsidR="0095060D" w:rsidRPr="00227958"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2"/>
        </w:trPr>
        <w:tc>
          <w:tcPr>
            <w:tcW w:w="5000" w:type="pct"/>
            <w:gridSpan w:val="13"/>
            <w:tcBorders>
              <w:bottom w:val="single" w:sz="6" w:space="0" w:color="auto"/>
            </w:tcBorders>
            <w:vAlign w:val="center"/>
          </w:tcPr>
          <w:p w:rsidR="0095060D" w:rsidRPr="00227958" w:rsidRDefault="0095060D" w:rsidP="0095060D">
            <w:pPr>
              <w:spacing w:after="0"/>
              <w:jc w:val="both"/>
              <w:rPr>
                <w:rFonts w:ascii="Arial" w:eastAsia="Times New Roman" w:hAnsi="Arial" w:cs="Arial"/>
                <w:sz w:val="20"/>
                <w:szCs w:val="20"/>
              </w:rPr>
            </w:pPr>
            <w:r w:rsidRPr="00227958">
              <w:rPr>
                <w:rFonts w:ascii="Arial" w:eastAsia="Times New Roman" w:hAnsi="Arial" w:cs="Arial"/>
                <w:sz w:val="20"/>
                <w:szCs w:val="20"/>
              </w:rPr>
              <w:t xml:space="preserve">Poznavati obilježja suvremene nastave s naglaskom na simetričnost nastavne komunikacije. Objasniti glavne značajke strukture nastavnoga procesa, vrste pitanja u nastavi i sl. Smjestiti nastavu unutar općeg okvirnog sustava poučavanja i učenja prema kojem se upravlja odlučivanje o poučavanju. Kritički analizirati nastavne odnose. Poticati sposobnosti kritičkoga mišljenja, upuštanja u kritičku refleksiju, preuzimanje odgovornosti za vlastito učenje, oblikovanje nezavisnog mišljenja. </w:t>
            </w:r>
          </w:p>
          <w:p w:rsidR="0095060D" w:rsidRDefault="0095060D" w:rsidP="0095060D">
            <w:pPr>
              <w:spacing w:after="0"/>
              <w:jc w:val="both"/>
              <w:rPr>
                <w:rFonts w:ascii="Arial" w:eastAsia="Times New Roman" w:hAnsi="Arial" w:cs="Arial"/>
                <w:sz w:val="20"/>
                <w:szCs w:val="20"/>
              </w:rPr>
            </w:pPr>
            <w:r w:rsidRPr="00227958">
              <w:rPr>
                <w:rFonts w:ascii="Arial" w:eastAsia="Times New Roman" w:hAnsi="Arial" w:cs="Arial"/>
                <w:sz w:val="20"/>
                <w:szCs w:val="20"/>
              </w:rPr>
              <w:t>Primijeniti osnovne tehnike intelektualnoga rada pri samostalnom i timskom praktično-istraživačkom radu. Ovladati spoznajama na kojima će se razviti sposobnosti i vještine uspješnije nastavne komunikacije u suvremenoj školi.</w:t>
            </w:r>
          </w:p>
          <w:p w:rsidR="0010458C" w:rsidRPr="00227958" w:rsidRDefault="0010458C" w:rsidP="0095060D">
            <w:pPr>
              <w:spacing w:after="0"/>
              <w:jc w:val="both"/>
              <w:rPr>
                <w:rFonts w:ascii="Arial" w:eastAsia="Times New Roman" w:hAnsi="Arial" w:cs="Arial"/>
                <w:sz w:val="20"/>
                <w:szCs w:val="20"/>
              </w:rPr>
            </w:pPr>
          </w:p>
        </w:tc>
      </w:tr>
      <w:tr w:rsidR="0095060D" w:rsidRPr="00227958"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3"/>
            <w:tcBorders>
              <w:top w:val="single" w:sz="6" w:space="0" w:color="auto"/>
            </w:tcBorders>
            <w:shd w:val="pct5" w:color="auto" w:fill="auto"/>
            <w:vAlign w:val="center"/>
          </w:tcPr>
          <w:p w:rsidR="0095060D" w:rsidRPr="00227958" w:rsidRDefault="0095060D" w:rsidP="0095060D">
            <w:pPr>
              <w:spacing w:after="0"/>
              <w:rPr>
                <w:rFonts w:ascii="Arial" w:eastAsia="Times New Roman" w:hAnsi="Arial" w:cs="Arial"/>
                <w:b/>
                <w:bCs/>
                <w:sz w:val="20"/>
                <w:szCs w:val="20"/>
              </w:rPr>
            </w:pPr>
            <w:r w:rsidRPr="00227958">
              <w:rPr>
                <w:rFonts w:ascii="Arial" w:eastAsia="Times New Roman" w:hAnsi="Arial" w:cs="Arial"/>
                <w:b/>
                <w:bCs/>
                <w:color w:val="000000"/>
                <w:sz w:val="20"/>
                <w:szCs w:val="20"/>
              </w:rPr>
              <w:t>1.4. Sadržaj predmeta</w:t>
            </w:r>
          </w:p>
        </w:tc>
      </w:tr>
      <w:tr w:rsidR="0095060D" w:rsidRPr="00227958"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2"/>
        </w:trPr>
        <w:tc>
          <w:tcPr>
            <w:tcW w:w="5000" w:type="pct"/>
            <w:gridSpan w:val="13"/>
            <w:vAlign w:val="center"/>
          </w:tcPr>
          <w:p w:rsidR="0095060D" w:rsidRPr="00227958" w:rsidRDefault="0095060D" w:rsidP="0095060D">
            <w:pPr>
              <w:spacing w:after="0"/>
              <w:jc w:val="both"/>
              <w:rPr>
                <w:rFonts w:ascii="Arial" w:eastAsia="Times New Roman" w:hAnsi="Arial" w:cs="Arial"/>
                <w:sz w:val="20"/>
                <w:szCs w:val="20"/>
              </w:rPr>
            </w:pPr>
            <w:r w:rsidRPr="00227958">
              <w:rPr>
                <w:rFonts w:ascii="Arial" w:eastAsia="Times New Roman" w:hAnsi="Arial" w:cs="Arial"/>
                <w:sz w:val="20"/>
                <w:szCs w:val="20"/>
              </w:rPr>
              <w:t>Teorijske osnove nastave u suvremenoj školi. Simetrična nastavna komunikacija u zajednici koja uči. Učiti kako poučavati. Trodijelna nastava. Što je kritičko mišljenje i kako ga poticati? Primjena istraživanja u nastavi. Nastavničko pitanje kao poticanje mišljenja. Suradničko učenje kao oblik aktivnoga učenja. Važnost aktivnoga učenja u nastavi i suvremenoj školi.</w:t>
            </w:r>
          </w:p>
          <w:p w:rsidR="0095060D" w:rsidRDefault="0095060D" w:rsidP="0095060D">
            <w:pPr>
              <w:spacing w:after="0"/>
              <w:jc w:val="both"/>
              <w:rPr>
                <w:rFonts w:ascii="Arial" w:eastAsia="Times New Roman" w:hAnsi="Arial" w:cs="Arial"/>
                <w:sz w:val="20"/>
                <w:szCs w:val="20"/>
              </w:rPr>
            </w:pPr>
            <w:r w:rsidRPr="00227958">
              <w:rPr>
                <w:rFonts w:ascii="Arial" w:eastAsia="Times New Roman" w:hAnsi="Arial" w:cs="Arial"/>
                <w:sz w:val="20"/>
                <w:szCs w:val="20"/>
              </w:rPr>
              <w:t>Suvremene nastavne strategije kao osnova suvremene nastave. Metode kritičkoga mišljenja u planiranju i ostvarivanju nastave. Istraživanja metoda poučavanja i učenja. Nove informacijske tehnologije kao osnove suvremene nastave. Praćenje i vrednovanje nastave kao odgojno-obrazovnog procesa.</w:t>
            </w:r>
          </w:p>
          <w:p w:rsidR="0010458C" w:rsidRPr="00227958" w:rsidRDefault="0010458C" w:rsidP="0095060D">
            <w:pPr>
              <w:spacing w:after="0"/>
              <w:jc w:val="both"/>
              <w:rPr>
                <w:rFonts w:ascii="Arial" w:eastAsia="Times New Roman" w:hAnsi="Arial" w:cs="Arial"/>
                <w:sz w:val="20"/>
                <w:szCs w:val="20"/>
              </w:rPr>
            </w:pPr>
          </w:p>
        </w:tc>
      </w:tr>
      <w:tr w:rsidR="0095060D" w:rsidRPr="005434F5"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2"/>
        </w:trPr>
        <w:tc>
          <w:tcPr>
            <w:tcW w:w="2104" w:type="pct"/>
            <w:gridSpan w:val="4"/>
            <w:shd w:val="pct5" w:color="auto" w:fill="auto"/>
            <w:vAlign w:val="center"/>
          </w:tcPr>
          <w:p w:rsidR="0095060D" w:rsidRPr="005434F5" w:rsidRDefault="0095060D" w:rsidP="0095060D">
            <w:pPr>
              <w:spacing w:after="0"/>
              <w:rPr>
                <w:rFonts w:ascii="Arial" w:eastAsia="Times New Roman" w:hAnsi="Arial" w:cs="Arial"/>
                <w:b/>
                <w:bCs/>
                <w:color w:val="000000"/>
                <w:sz w:val="20"/>
                <w:szCs w:val="20"/>
              </w:rPr>
            </w:pPr>
            <w:r w:rsidRPr="005434F5">
              <w:rPr>
                <w:rFonts w:ascii="Arial" w:eastAsia="Times New Roman" w:hAnsi="Arial" w:cs="Arial"/>
                <w:b/>
                <w:bCs/>
                <w:color w:val="000000"/>
                <w:sz w:val="20"/>
                <w:szCs w:val="20"/>
              </w:rPr>
              <w:t xml:space="preserve">1.5. Vrste izvođenja nastave </w:t>
            </w:r>
          </w:p>
        </w:tc>
        <w:bookmarkStart w:id="5" w:name="Check3"/>
        <w:tc>
          <w:tcPr>
            <w:tcW w:w="1586" w:type="pct"/>
            <w:gridSpan w:val="6"/>
            <w:vAlign w:val="center"/>
          </w:tcPr>
          <w:p w:rsidR="0095060D" w:rsidRPr="005434F5" w:rsidRDefault="0095060D" w:rsidP="0095060D">
            <w:pPr>
              <w:spacing w:after="0"/>
              <w:rPr>
                <w:rFonts w:ascii="Arial" w:eastAsia="Times New Roman" w:hAnsi="Arial" w:cs="Arial"/>
                <w:b/>
                <w:bCs/>
                <w:sz w:val="20"/>
                <w:szCs w:val="20"/>
              </w:rPr>
            </w:pPr>
            <w:r w:rsidRPr="005434F5">
              <w:rPr>
                <w:rFonts w:ascii="Arial" w:eastAsia="Times New Roman" w:hAnsi="Arial" w:cs="Arial"/>
                <w:b/>
                <w:bCs/>
                <w:sz w:val="20"/>
                <w:szCs w:val="20"/>
                <w:shd w:val="clear" w:color="auto" w:fill="F3F3F3"/>
              </w:rPr>
              <w:fldChar w:fldCharType="begin">
                <w:ffData>
                  <w:name w:val="Check3"/>
                  <w:enabled/>
                  <w:calcOnExit w:val="0"/>
                  <w:checkBox>
                    <w:sizeAuto/>
                    <w:default w:val="1"/>
                  </w:checkBox>
                </w:ffData>
              </w:fldChar>
            </w:r>
            <w:r w:rsidRPr="005434F5">
              <w:rPr>
                <w:rFonts w:ascii="Arial" w:eastAsia="Times New Roman" w:hAnsi="Arial" w:cs="Arial"/>
                <w:b/>
                <w:bCs/>
                <w:sz w:val="20"/>
                <w:szCs w:val="20"/>
                <w:shd w:val="clear" w:color="auto" w:fill="F3F3F3"/>
              </w:rPr>
              <w:instrText xml:space="preserve"> FORMCHECKBOX </w:instrText>
            </w:r>
            <w:r w:rsidR="009F703E">
              <w:rPr>
                <w:rFonts w:ascii="Arial" w:eastAsia="Times New Roman" w:hAnsi="Arial" w:cs="Arial"/>
                <w:b/>
                <w:bCs/>
                <w:sz w:val="20"/>
                <w:szCs w:val="20"/>
                <w:shd w:val="clear" w:color="auto" w:fill="F3F3F3"/>
              </w:rPr>
            </w:r>
            <w:r w:rsidR="009F703E">
              <w:rPr>
                <w:rFonts w:ascii="Arial" w:eastAsia="Times New Roman" w:hAnsi="Arial" w:cs="Arial"/>
                <w:b/>
                <w:bCs/>
                <w:sz w:val="20"/>
                <w:szCs w:val="20"/>
                <w:shd w:val="clear" w:color="auto" w:fill="F3F3F3"/>
              </w:rPr>
              <w:fldChar w:fldCharType="separate"/>
            </w:r>
            <w:r w:rsidRPr="005434F5">
              <w:rPr>
                <w:rFonts w:ascii="Arial" w:eastAsia="Times New Roman" w:hAnsi="Arial" w:cs="Arial"/>
                <w:b/>
                <w:bCs/>
                <w:sz w:val="20"/>
                <w:szCs w:val="20"/>
                <w:shd w:val="clear" w:color="auto" w:fill="F3F3F3"/>
              </w:rPr>
              <w:fldChar w:fldCharType="end"/>
            </w:r>
            <w:bookmarkEnd w:id="5"/>
            <w:r w:rsidRPr="005434F5">
              <w:rPr>
                <w:rFonts w:ascii="Arial" w:eastAsia="Times New Roman" w:hAnsi="Arial" w:cs="Arial"/>
                <w:b/>
                <w:bCs/>
                <w:sz w:val="20"/>
                <w:szCs w:val="20"/>
              </w:rPr>
              <w:t>predavanja</w:t>
            </w:r>
          </w:p>
          <w:p w:rsidR="0095060D" w:rsidRPr="005434F5" w:rsidRDefault="0095060D" w:rsidP="0095060D">
            <w:pPr>
              <w:spacing w:after="0"/>
              <w:rPr>
                <w:rFonts w:ascii="Arial" w:eastAsia="Times New Roman" w:hAnsi="Arial" w:cs="Arial"/>
                <w:b/>
                <w:bCs/>
                <w:sz w:val="20"/>
                <w:szCs w:val="20"/>
              </w:rPr>
            </w:pPr>
            <w:r w:rsidRPr="005434F5">
              <w:rPr>
                <w:rFonts w:ascii="Arial" w:eastAsia="Times New Roman" w:hAnsi="Arial" w:cs="Arial"/>
                <w:b/>
                <w:bCs/>
                <w:sz w:val="20"/>
                <w:szCs w:val="20"/>
              </w:rPr>
              <w:fldChar w:fldCharType="begin">
                <w:ffData>
                  <w:name w:val=""/>
                  <w:enabled/>
                  <w:calcOnExit w:val="0"/>
                  <w:checkBox>
                    <w:sizeAuto/>
                    <w:default w:val="1"/>
                  </w:checkBox>
                </w:ffData>
              </w:fldChar>
            </w:r>
            <w:r w:rsidRPr="005434F5">
              <w:rPr>
                <w:rFonts w:ascii="Arial" w:eastAsia="Times New Roman" w:hAnsi="Arial" w:cs="Arial"/>
                <w:b/>
                <w:bCs/>
                <w:sz w:val="20"/>
                <w:szCs w:val="20"/>
              </w:rPr>
              <w:instrText xml:space="preserve"> FORMCHECKBOX </w:instrText>
            </w:r>
            <w:r w:rsidR="009F703E">
              <w:rPr>
                <w:rFonts w:ascii="Arial" w:eastAsia="Times New Roman" w:hAnsi="Arial" w:cs="Arial"/>
                <w:b/>
                <w:bCs/>
                <w:sz w:val="20"/>
                <w:szCs w:val="20"/>
              </w:rPr>
            </w:r>
            <w:r w:rsidR="009F703E">
              <w:rPr>
                <w:rFonts w:ascii="Arial" w:eastAsia="Times New Roman" w:hAnsi="Arial" w:cs="Arial"/>
                <w:b/>
                <w:bCs/>
                <w:sz w:val="20"/>
                <w:szCs w:val="20"/>
              </w:rPr>
              <w:fldChar w:fldCharType="separate"/>
            </w:r>
            <w:r w:rsidRPr="005434F5">
              <w:rPr>
                <w:rFonts w:ascii="Arial" w:eastAsia="Times New Roman" w:hAnsi="Arial" w:cs="Arial"/>
                <w:b/>
                <w:bCs/>
                <w:sz w:val="20"/>
                <w:szCs w:val="20"/>
              </w:rPr>
              <w:fldChar w:fldCharType="end"/>
            </w:r>
            <w:r w:rsidRPr="005434F5">
              <w:rPr>
                <w:rFonts w:ascii="Arial" w:eastAsia="Times New Roman" w:hAnsi="Arial" w:cs="Arial"/>
                <w:b/>
                <w:bCs/>
                <w:sz w:val="20"/>
                <w:szCs w:val="20"/>
              </w:rPr>
              <w:t>seminari i radionice</w:t>
            </w:r>
          </w:p>
          <w:p w:rsidR="0095060D" w:rsidRPr="005434F5" w:rsidRDefault="0095060D" w:rsidP="0095060D">
            <w:pPr>
              <w:spacing w:after="0"/>
              <w:rPr>
                <w:rFonts w:ascii="Arial" w:eastAsia="Times New Roman" w:hAnsi="Arial" w:cs="Arial"/>
                <w:sz w:val="20"/>
                <w:szCs w:val="20"/>
              </w:rPr>
            </w:pPr>
            <w:r w:rsidRPr="005434F5">
              <w:rPr>
                <w:rFonts w:ascii="Arial" w:eastAsia="Times New Roman" w:hAnsi="Arial" w:cs="Arial"/>
                <w:sz w:val="20"/>
                <w:szCs w:val="20"/>
              </w:rPr>
              <w:fldChar w:fldCharType="begin">
                <w:ffData>
                  <w:name w:val="Check3"/>
                  <w:enabled/>
                  <w:calcOnExit w:val="0"/>
                  <w:checkBox>
                    <w:sizeAuto/>
                    <w:default w:val="0"/>
                  </w:checkBox>
                </w:ffData>
              </w:fldChar>
            </w:r>
            <w:r w:rsidRPr="005434F5">
              <w:rPr>
                <w:rFonts w:ascii="Arial" w:eastAsia="Times New Roman" w:hAnsi="Arial" w:cs="Arial"/>
                <w:sz w:val="20"/>
                <w:szCs w:val="20"/>
              </w:rPr>
              <w:instrText xml:space="preserve"> FORMCHECKBOX </w:instrText>
            </w:r>
            <w:r w:rsidR="009F703E">
              <w:rPr>
                <w:rFonts w:ascii="Arial" w:eastAsia="Times New Roman" w:hAnsi="Arial" w:cs="Arial"/>
                <w:sz w:val="20"/>
                <w:szCs w:val="20"/>
              </w:rPr>
            </w:r>
            <w:r w:rsidR="009F703E">
              <w:rPr>
                <w:rFonts w:ascii="Arial" w:eastAsia="Times New Roman" w:hAnsi="Arial" w:cs="Arial"/>
                <w:sz w:val="20"/>
                <w:szCs w:val="20"/>
              </w:rPr>
              <w:fldChar w:fldCharType="separate"/>
            </w:r>
            <w:r w:rsidRPr="005434F5">
              <w:rPr>
                <w:rFonts w:ascii="Arial" w:eastAsia="Times New Roman" w:hAnsi="Arial" w:cs="Arial"/>
                <w:sz w:val="20"/>
                <w:szCs w:val="20"/>
              </w:rPr>
              <w:fldChar w:fldCharType="end"/>
            </w:r>
            <w:r w:rsidRPr="005434F5">
              <w:rPr>
                <w:rFonts w:ascii="Arial" w:eastAsia="Times New Roman" w:hAnsi="Arial" w:cs="Arial"/>
                <w:sz w:val="20"/>
                <w:szCs w:val="20"/>
              </w:rPr>
              <w:t xml:space="preserve"> vježbe</w:t>
            </w:r>
          </w:p>
          <w:p w:rsidR="0095060D" w:rsidRPr="005434F5" w:rsidRDefault="0095060D" w:rsidP="0095060D">
            <w:pPr>
              <w:spacing w:after="0"/>
              <w:rPr>
                <w:rFonts w:ascii="Arial" w:eastAsia="Times New Roman" w:hAnsi="Arial" w:cs="Arial"/>
                <w:sz w:val="20"/>
                <w:szCs w:val="20"/>
              </w:rPr>
            </w:pPr>
            <w:r w:rsidRPr="005434F5">
              <w:rPr>
                <w:rFonts w:ascii="Arial" w:eastAsia="Times New Roman" w:hAnsi="Arial" w:cs="Arial"/>
                <w:sz w:val="20"/>
                <w:szCs w:val="20"/>
              </w:rPr>
              <w:fldChar w:fldCharType="begin">
                <w:ffData>
                  <w:name w:val="Check4"/>
                  <w:enabled/>
                  <w:calcOnExit w:val="0"/>
                  <w:checkBox>
                    <w:sizeAuto/>
                    <w:default w:val="0"/>
                  </w:checkBox>
                </w:ffData>
              </w:fldChar>
            </w:r>
            <w:r w:rsidRPr="005434F5">
              <w:rPr>
                <w:rFonts w:ascii="Arial" w:eastAsia="Times New Roman" w:hAnsi="Arial" w:cs="Arial"/>
                <w:sz w:val="20"/>
                <w:szCs w:val="20"/>
              </w:rPr>
              <w:instrText xml:space="preserve"> FORMCHECKBOX </w:instrText>
            </w:r>
            <w:r w:rsidR="009F703E">
              <w:rPr>
                <w:rFonts w:ascii="Arial" w:eastAsia="Times New Roman" w:hAnsi="Arial" w:cs="Arial"/>
                <w:sz w:val="20"/>
                <w:szCs w:val="20"/>
              </w:rPr>
            </w:r>
            <w:r w:rsidR="009F703E">
              <w:rPr>
                <w:rFonts w:ascii="Arial" w:eastAsia="Times New Roman" w:hAnsi="Arial" w:cs="Arial"/>
                <w:sz w:val="20"/>
                <w:szCs w:val="20"/>
              </w:rPr>
              <w:fldChar w:fldCharType="separate"/>
            </w:r>
            <w:r w:rsidRPr="005434F5">
              <w:rPr>
                <w:rFonts w:ascii="Arial" w:eastAsia="Times New Roman" w:hAnsi="Arial" w:cs="Arial"/>
                <w:sz w:val="20"/>
                <w:szCs w:val="20"/>
              </w:rPr>
              <w:fldChar w:fldCharType="end"/>
            </w:r>
            <w:r w:rsidRPr="005434F5">
              <w:rPr>
                <w:rFonts w:ascii="Arial" w:eastAsia="Times New Roman" w:hAnsi="Arial" w:cs="Arial"/>
                <w:sz w:val="20"/>
                <w:szCs w:val="20"/>
              </w:rPr>
              <w:t xml:space="preserve"> obrazovanje na daljinu</w:t>
            </w:r>
          </w:p>
          <w:p w:rsidR="0095060D" w:rsidRPr="005434F5" w:rsidRDefault="0095060D" w:rsidP="0095060D">
            <w:pPr>
              <w:spacing w:after="0"/>
              <w:rPr>
                <w:rFonts w:ascii="Arial" w:eastAsia="Times New Roman" w:hAnsi="Arial" w:cs="Arial"/>
                <w:sz w:val="20"/>
                <w:szCs w:val="20"/>
              </w:rPr>
            </w:pPr>
            <w:r w:rsidRPr="005434F5">
              <w:rPr>
                <w:rFonts w:ascii="Arial" w:eastAsia="Times New Roman" w:hAnsi="Arial" w:cs="Arial"/>
                <w:sz w:val="20"/>
                <w:szCs w:val="20"/>
              </w:rPr>
              <w:fldChar w:fldCharType="begin">
                <w:ffData>
                  <w:name w:val="Check9"/>
                  <w:enabled/>
                  <w:calcOnExit w:val="0"/>
                  <w:checkBox>
                    <w:sizeAuto/>
                    <w:default w:val="0"/>
                  </w:checkBox>
                </w:ffData>
              </w:fldChar>
            </w:r>
            <w:r w:rsidRPr="005434F5">
              <w:rPr>
                <w:rFonts w:ascii="Arial" w:eastAsia="Times New Roman" w:hAnsi="Arial" w:cs="Arial"/>
                <w:sz w:val="20"/>
                <w:szCs w:val="20"/>
              </w:rPr>
              <w:instrText xml:space="preserve"> FORMCHECKBOX </w:instrText>
            </w:r>
            <w:r w:rsidR="009F703E">
              <w:rPr>
                <w:rFonts w:ascii="Arial" w:eastAsia="Times New Roman" w:hAnsi="Arial" w:cs="Arial"/>
                <w:sz w:val="20"/>
                <w:szCs w:val="20"/>
              </w:rPr>
            </w:r>
            <w:r w:rsidR="009F703E">
              <w:rPr>
                <w:rFonts w:ascii="Arial" w:eastAsia="Times New Roman" w:hAnsi="Arial" w:cs="Arial"/>
                <w:sz w:val="20"/>
                <w:szCs w:val="20"/>
              </w:rPr>
              <w:fldChar w:fldCharType="separate"/>
            </w:r>
            <w:r w:rsidRPr="005434F5">
              <w:rPr>
                <w:rFonts w:ascii="Arial" w:eastAsia="Times New Roman" w:hAnsi="Arial" w:cs="Arial"/>
                <w:sz w:val="20"/>
                <w:szCs w:val="20"/>
              </w:rPr>
              <w:fldChar w:fldCharType="end"/>
            </w:r>
            <w:r w:rsidRPr="005434F5">
              <w:rPr>
                <w:rFonts w:ascii="Arial" w:eastAsia="Times New Roman" w:hAnsi="Arial" w:cs="Arial"/>
                <w:sz w:val="20"/>
                <w:szCs w:val="20"/>
              </w:rPr>
              <w:t xml:space="preserve"> terenska nastava</w:t>
            </w:r>
          </w:p>
          <w:p w:rsidR="0095060D" w:rsidRPr="005434F5" w:rsidRDefault="0095060D" w:rsidP="0095060D">
            <w:pPr>
              <w:spacing w:after="0"/>
              <w:rPr>
                <w:rFonts w:ascii="Arial" w:eastAsia="Times New Roman" w:hAnsi="Arial" w:cs="Arial"/>
                <w:sz w:val="20"/>
                <w:szCs w:val="20"/>
              </w:rPr>
            </w:pPr>
            <w:r w:rsidRPr="005434F5">
              <w:rPr>
                <w:rFonts w:ascii="Arial" w:eastAsia="Times New Roman" w:hAnsi="Arial" w:cs="Arial"/>
                <w:sz w:val="20"/>
                <w:szCs w:val="20"/>
              </w:rPr>
              <w:fldChar w:fldCharType="begin">
                <w:ffData>
                  <w:name w:val="Check9"/>
                  <w:enabled/>
                  <w:calcOnExit w:val="0"/>
                  <w:checkBox>
                    <w:sizeAuto/>
                    <w:default w:val="0"/>
                  </w:checkBox>
                </w:ffData>
              </w:fldChar>
            </w:r>
            <w:r w:rsidRPr="005434F5">
              <w:rPr>
                <w:rFonts w:ascii="Arial" w:eastAsia="Times New Roman" w:hAnsi="Arial" w:cs="Arial"/>
                <w:sz w:val="20"/>
                <w:szCs w:val="20"/>
              </w:rPr>
              <w:instrText xml:space="preserve"> FORMCHECKBOX </w:instrText>
            </w:r>
            <w:r w:rsidR="009F703E">
              <w:rPr>
                <w:rFonts w:ascii="Arial" w:eastAsia="Times New Roman" w:hAnsi="Arial" w:cs="Arial"/>
                <w:sz w:val="20"/>
                <w:szCs w:val="20"/>
              </w:rPr>
            </w:r>
            <w:r w:rsidR="009F703E">
              <w:rPr>
                <w:rFonts w:ascii="Arial" w:eastAsia="Times New Roman" w:hAnsi="Arial" w:cs="Arial"/>
                <w:sz w:val="20"/>
                <w:szCs w:val="20"/>
              </w:rPr>
              <w:fldChar w:fldCharType="separate"/>
            </w:r>
            <w:r w:rsidRPr="005434F5">
              <w:rPr>
                <w:rFonts w:ascii="Arial" w:eastAsia="Times New Roman" w:hAnsi="Arial" w:cs="Arial"/>
                <w:sz w:val="20"/>
                <w:szCs w:val="20"/>
              </w:rPr>
              <w:fldChar w:fldCharType="end"/>
            </w:r>
            <w:r w:rsidRPr="005434F5">
              <w:rPr>
                <w:rFonts w:ascii="Arial" w:eastAsia="Times New Roman" w:hAnsi="Arial" w:cs="Arial"/>
                <w:sz w:val="20"/>
                <w:szCs w:val="20"/>
              </w:rPr>
              <w:t xml:space="preserve"> </w:t>
            </w:r>
          </w:p>
          <w:p w:rsidR="0095060D" w:rsidRPr="005434F5" w:rsidRDefault="0095060D" w:rsidP="0095060D">
            <w:pPr>
              <w:spacing w:after="0"/>
              <w:rPr>
                <w:rFonts w:ascii="Arial" w:eastAsia="Times New Roman" w:hAnsi="Arial" w:cs="Arial"/>
                <w:sz w:val="20"/>
                <w:szCs w:val="20"/>
              </w:rPr>
            </w:pPr>
          </w:p>
        </w:tc>
        <w:tc>
          <w:tcPr>
            <w:tcW w:w="1310" w:type="pct"/>
            <w:gridSpan w:val="3"/>
            <w:tcBorders>
              <w:bottom w:val="nil"/>
            </w:tcBorders>
            <w:vAlign w:val="center"/>
          </w:tcPr>
          <w:p w:rsidR="0095060D" w:rsidRPr="005434F5" w:rsidRDefault="0095060D" w:rsidP="0095060D">
            <w:pPr>
              <w:spacing w:after="0"/>
              <w:rPr>
                <w:rFonts w:ascii="Arial" w:eastAsia="Times New Roman" w:hAnsi="Arial" w:cs="Arial"/>
                <w:sz w:val="20"/>
                <w:szCs w:val="20"/>
              </w:rPr>
            </w:pPr>
            <w:r w:rsidRPr="005434F5">
              <w:rPr>
                <w:rFonts w:ascii="Arial" w:eastAsia="Times New Roman" w:hAnsi="Arial" w:cs="Arial"/>
                <w:sz w:val="20"/>
                <w:szCs w:val="20"/>
              </w:rPr>
              <w:fldChar w:fldCharType="begin">
                <w:ffData>
                  <w:name w:val="Check3"/>
                  <w:enabled/>
                  <w:calcOnExit w:val="0"/>
                  <w:checkBox>
                    <w:sizeAuto/>
                    <w:default w:val="0"/>
                  </w:checkBox>
                </w:ffData>
              </w:fldChar>
            </w:r>
            <w:r w:rsidRPr="005434F5">
              <w:rPr>
                <w:rFonts w:ascii="Arial" w:eastAsia="Times New Roman" w:hAnsi="Arial" w:cs="Arial"/>
                <w:sz w:val="20"/>
                <w:szCs w:val="20"/>
              </w:rPr>
              <w:instrText xml:space="preserve"> FORMCHECKBOX </w:instrText>
            </w:r>
            <w:r w:rsidR="009F703E">
              <w:rPr>
                <w:rFonts w:ascii="Arial" w:eastAsia="Times New Roman" w:hAnsi="Arial" w:cs="Arial"/>
                <w:sz w:val="20"/>
                <w:szCs w:val="20"/>
              </w:rPr>
            </w:r>
            <w:r w:rsidR="009F703E">
              <w:rPr>
                <w:rFonts w:ascii="Arial" w:eastAsia="Times New Roman" w:hAnsi="Arial" w:cs="Arial"/>
                <w:sz w:val="20"/>
                <w:szCs w:val="20"/>
              </w:rPr>
              <w:fldChar w:fldCharType="separate"/>
            </w:r>
            <w:r w:rsidRPr="005434F5">
              <w:rPr>
                <w:rFonts w:ascii="Arial" w:eastAsia="Times New Roman" w:hAnsi="Arial" w:cs="Arial"/>
                <w:sz w:val="20"/>
                <w:szCs w:val="20"/>
              </w:rPr>
              <w:fldChar w:fldCharType="end"/>
            </w:r>
            <w:r w:rsidRPr="005434F5">
              <w:rPr>
                <w:rFonts w:ascii="Arial" w:eastAsia="Times New Roman" w:hAnsi="Arial" w:cs="Arial"/>
                <w:sz w:val="20"/>
                <w:szCs w:val="20"/>
              </w:rPr>
              <w:t>samostalni zadaci</w:t>
            </w:r>
          </w:p>
          <w:p w:rsidR="0095060D" w:rsidRPr="005434F5" w:rsidRDefault="0095060D" w:rsidP="0095060D">
            <w:pPr>
              <w:spacing w:after="0"/>
              <w:rPr>
                <w:rFonts w:ascii="Arial" w:eastAsia="Times New Roman" w:hAnsi="Arial" w:cs="Arial"/>
                <w:sz w:val="20"/>
                <w:szCs w:val="20"/>
              </w:rPr>
            </w:pPr>
            <w:r w:rsidRPr="005434F5">
              <w:rPr>
                <w:rFonts w:ascii="Arial" w:eastAsia="Times New Roman" w:hAnsi="Arial" w:cs="Arial"/>
                <w:sz w:val="20"/>
                <w:szCs w:val="20"/>
              </w:rPr>
              <w:fldChar w:fldCharType="begin">
                <w:ffData>
                  <w:name w:val="Check6"/>
                  <w:enabled/>
                  <w:calcOnExit w:val="0"/>
                  <w:checkBox>
                    <w:sizeAuto/>
                    <w:default w:val="0"/>
                  </w:checkBox>
                </w:ffData>
              </w:fldChar>
            </w:r>
            <w:r w:rsidRPr="005434F5">
              <w:rPr>
                <w:rFonts w:ascii="Arial" w:eastAsia="Times New Roman" w:hAnsi="Arial" w:cs="Arial"/>
                <w:sz w:val="20"/>
                <w:szCs w:val="20"/>
              </w:rPr>
              <w:instrText xml:space="preserve"> FORMCHECKBOX </w:instrText>
            </w:r>
            <w:r w:rsidR="009F703E">
              <w:rPr>
                <w:rFonts w:ascii="Arial" w:eastAsia="Times New Roman" w:hAnsi="Arial" w:cs="Arial"/>
                <w:sz w:val="20"/>
                <w:szCs w:val="20"/>
              </w:rPr>
            </w:r>
            <w:r w:rsidR="009F703E">
              <w:rPr>
                <w:rFonts w:ascii="Arial" w:eastAsia="Times New Roman" w:hAnsi="Arial" w:cs="Arial"/>
                <w:sz w:val="20"/>
                <w:szCs w:val="20"/>
              </w:rPr>
              <w:fldChar w:fldCharType="separate"/>
            </w:r>
            <w:r w:rsidRPr="005434F5">
              <w:rPr>
                <w:rFonts w:ascii="Arial" w:eastAsia="Times New Roman" w:hAnsi="Arial" w:cs="Arial"/>
                <w:sz w:val="20"/>
                <w:szCs w:val="20"/>
              </w:rPr>
              <w:fldChar w:fldCharType="end"/>
            </w:r>
            <w:r w:rsidRPr="005434F5">
              <w:rPr>
                <w:rFonts w:ascii="Arial" w:eastAsia="Times New Roman" w:hAnsi="Arial" w:cs="Arial"/>
                <w:sz w:val="20"/>
                <w:szCs w:val="20"/>
              </w:rPr>
              <w:t xml:space="preserve"> multimedija i mreža</w:t>
            </w:r>
          </w:p>
          <w:p w:rsidR="0095060D" w:rsidRPr="005434F5" w:rsidRDefault="0095060D" w:rsidP="0095060D">
            <w:pPr>
              <w:spacing w:after="0"/>
              <w:rPr>
                <w:rFonts w:ascii="Arial" w:eastAsia="Times New Roman" w:hAnsi="Arial" w:cs="Arial"/>
                <w:sz w:val="20"/>
                <w:szCs w:val="20"/>
              </w:rPr>
            </w:pPr>
            <w:r w:rsidRPr="005434F5">
              <w:rPr>
                <w:rFonts w:ascii="Arial" w:eastAsia="Times New Roman" w:hAnsi="Arial" w:cs="Arial"/>
                <w:sz w:val="20"/>
                <w:szCs w:val="20"/>
              </w:rPr>
              <w:fldChar w:fldCharType="begin">
                <w:ffData>
                  <w:name w:val="Check7"/>
                  <w:enabled/>
                  <w:calcOnExit w:val="0"/>
                  <w:checkBox>
                    <w:sizeAuto/>
                    <w:default w:val="0"/>
                  </w:checkBox>
                </w:ffData>
              </w:fldChar>
            </w:r>
            <w:r w:rsidRPr="005434F5">
              <w:rPr>
                <w:rFonts w:ascii="Arial" w:eastAsia="Times New Roman" w:hAnsi="Arial" w:cs="Arial"/>
                <w:sz w:val="20"/>
                <w:szCs w:val="20"/>
              </w:rPr>
              <w:instrText xml:space="preserve"> FORMCHECKBOX </w:instrText>
            </w:r>
            <w:r w:rsidR="009F703E">
              <w:rPr>
                <w:rFonts w:ascii="Arial" w:eastAsia="Times New Roman" w:hAnsi="Arial" w:cs="Arial"/>
                <w:sz w:val="20"/>
                <w:szCs w:val="20"/>
              </w:rPr>
            </w:r>
            <w:r w:rsidR="009F703E">
              <w:rPr>
                <w:rFonts w:ascii="Arial" w:eastAsia="Times New Roman" w:hAnsi="Arial" w:cs="Arial"/>
                <w:sz w:val="20"/>
                <w:szCs w:val="20"/>
              </w:rPr>
              <w:fldChar w:fldCharType="separate"/>
            </w:r>
            <w:r w:rsidRPr="005434F5">
              <w:rPr>
                <w:rFonts w:ascii="Arial" w:eastAsia="Times New Roman" w:hAnsi="Arial" w:cs="Arial"/>
                <w:sz w:val="20"/>
                <w:szCs w:val="20"/>
              </w:rPr>
              <w:fldChar w:fldCharType="end"/>
            </w:r>
            <w:r w:rsidRPr="005434F5">
              <w:rPr>
                <w:rFonts w:ascii="Arial" w:eastAsia="Times New Roman" w:hAnsi="Arial" w:cs="Arial"/>
                <w:sz w:val="20"/>
                <w:szCs w:val="20"/>
              </w:rPr>
              <w:t xml:space="preserve"> laboratorij</w:t>
            </w:r>
          </w:p>
          <w:p w:rsidR="0095060D" w:rsidRPr="005434F5" w:rsidRDefault="0095060D" w:rsidP="0095060D">
            <w:pPr>
              <w:spacing w:after="0"/>
              <w:rPr>
                <w:rFonts w:ascii="Arial" w:eastAsia="Times New Roman" w:hAnsi="Arial" w:cs="Arial"/>
                <w:sz w:val="20"/>
                <w:szCs w:val="20"/>
              </w:rPr>
            </w:pPr>
            <w:r w:rsidRPr="005434F5">
              <w:rPr>
                <w:rFonts w:ascii="Arial" w:eastAsia="Times New Roman" w:hAnsi="Arial" w:cs="Arial"/>
                <w:sz w:val="20"/>
                <w:szCs w:val="20"/>
              </w:rPr>
              <w:fldChar w:fldCharType="begin">
                <w:ffData>
                  <w:name w:val="Check8"/>
                  <w:enabled/>
                  <w:calcOnExit w:val="0"/>
                  <w:checkBox>
                    <w:sizeAuto/>
                    <w:default w:val="0"/>
                    <w:checked w:val="0"/>
                  </w:checkBox>
                </w:ffData>
              </w:fldChar>
            </w:r>
            <w:r w:rsidRPr="005434F5">
              <w:rPr>
                <w:rFonts w:ascii="Arial" w:eastAsia="Times New Roman" w:hAnsi="Arial" w:cs="Arial"/>
                <w:sz w:val="20"/>
                <w:szCs w:val="20"/>
              </w:rPr>
              <w:instrText xml:space="preserve"> FORMCHECKBOX </w:instrText>
            </w:r>
            <w:r w:rsidR="009F703E">
              <w:rPr>
                <w:rFonts w:ascii="Arial" w:eastAsia="Times New Roman" w:hAnsi="Arial" w:cs="Arial"/>
                <w:sz w:val="20"/>
                <w:szCs w:val="20"/>
              </w:rPr>
            </w:r>
            <w:r w:rsidR="009F703E">
              <w:rPr>
                <w:rFonts w:ascii="Arial" w:eastAsia="Times New Roman" w:hAnsi="Arial" w:cs="Arial"/>
                <w:sz w:val="20"/>
                <w:szCs w:val="20"/>
              </w:rPr>
              <w:fldChar w:fldCharType="separate"/>
            </w:r>
            <w:r w:rsidRPr="005434F5">
              <w:rPr>
                <w:rFonts w:ascii="Arial" w:eastAsia="Times New Roman" w:hAnsi="Arial" w:cs="Arial"/>
                <w:sz w:val="20"/>
                <w:szCs w:val="20"/>
              </w:rPr>
              <w:fldChar w:fldCharType="end"/>
            </w:r>
            <w:r w:rsidRPr="005434F5">
              <w:rPr>
                <w:rFonts w:ascii="Arial" w:eastAsia="Times New Roman" w:hAnsi="Arial" w:cs="Arial"/>
                <w:sz w:val="20"/>
                <w:szCs w:val="20"/>
              </w:rPr>
              <w:t xml:space="preserve"> mentorski rad</w:t>
            </w:r>
          </w:p>
          <w:bookmarkStart w:id="6" w:name="Check9"/>
          <w:p w:rsidR="0095060D" w:rsidRPr="005434F5" w:rsidRDefault="0095060D" w:rsidP="0095060D">
            <w:pPr>
              <w:spacing w:after="0"/>
              <w:rPr>
                <w:rFonts w:ascii="Arial" w:eastAsia="Times New Roman" w:hAnsi="Arial" w:cs="Arial"/>
                <w:b/>
                <w:bCs/>
                <w:sz w:val="20"/>
                <w:szCs w:val="20"/>
              </w:rPr>
            </w:pPr>
            <w:r w:rsidRPr="005434F5">
              <w:rPr>
                <w:rFonts w:ascii="Arial" w:eastAsia="Times New Roman" w:hAnsi="Arial" w:cs="Arial"/>
                <w:b/>
                <w:bCs/>
                <w:sz w:val="20"/>
                <w:szCs w:val="20"/>
              </w:rPr>
              <w:fldChar w:fldCharType="begin">
                <w:ffData>
                  <w:name w:val="Check9"/>
                  <w:enabled/>
                  <w:calcOnExit w:val="0"/>
                  <w:checkBox>
                    <w:sizeAuto/>
                    <w:default w:val="1"/>
                  </w:checkBox>
                </w:ffData>
              </w:fldChar>
            </w:r>
            <w:r w:rsidRPr="005434F5">
              <w:rPr>
                <w:rFonts w:ascii="Arial" w:eastAsia="Times New Roman" w:hAnsi="Arial" w:cs="Arial"/>
                <w:b/>
                <w:bCs/>
                <w:sz w:val="20"/>
                <w:szCs w:val="20"/>
              </w:rPr>
              <w:instrText xml:space="preserve"> FORMCHECKBOX </w:instrText>
            </w:r>
            <w:r w:rsidR="009F703E">
              <w:rPr>
                <w:rFonts w:ascii="Arial" w:eastAsia="Times New Roman" w:hAnsi="Arial" w:cs="Arial"/>
                <w:b/>
                <w:bCs/>
                <w:sz w:val="20"/>
                <w:szCs w:val="20"/>
              </w:rPr>
            </w:r>
            <w:r w:rsidR="009F703E">
              <w:rPr>
                <w:rFonts w:ascii="Arial" w:eastAsia="Times New Roman" w:hAnsi="Arial" w:cs="Arial"/>
                <w:b/>
                <w:bCs/>
                <w:sz w:val="20"/>
                <w:szCs w:val="20"/>
              </w:rPr>
              <w:fldChar w:fldCharType="separate"/>
            </w:r>
            <w:r w:rsidRPr="005434F5">
              <w:rPr>
                <w:rFonts w:ascii="Arial" w:eastAsia="Times New Roman" w:hAnsi="Arial" w:cs="Arial"/>
                <w:b/>
                <w:bCs/>
                <w:sz w:val="20"/>
                <w:szCs w:val="20"/>
              </w:rPr>
              <w:fldChar w:fldCharType="end"/>
            </w:r>
            <w:bookmarkEnd w:id="6"/>
            <w:r w:rsidRPr="005434F5">
              <w:rPr>
                <w:rFonts w:ascii="Arial" w:eastAsia="Times New Roman" w:hAnsi="Arial" w:cs="Arial"/>
                <w:b/>
                <w:bCs/>
                <w:sz w:val="20"/>
                <w:szCs w:val="20"/>
              </w:rPr>
              <w:t xml:space="preserve"> konzultacije</w:t>
            </w:r>
          </w:p>
          <w:p w:rsidR="0095060D" w:rsidRPr="005434F5" w:rsidRDefault="0095060D" w:rsidP="0095060D">
            <w:pPr>
              <w:spacing w:after="0"/>
              <w:rPr>
                <w:rFonts w:ascii="Arial" w:eastAsia="Times New Roman" w:hAnsi="Arial" w:cs="Arial"/>
                <w:sz w:val="20"/>
                <w:szCs w:val="20"/>
              </w:rPr>
            </w:pPr>
            <w:r w:rsidRPr="005434F5">
              <w:rPr>
                <w:rFonts w:ascii="Arial" w:eastAsia="Times New Roman" w:hAnsi="Arial" w:cs="Arial"/>
                <w:sz w:val="20"/>
                <w:szCs w:val="20"/>
              </w:rPr>
              <w:fldChar w:fldCharType="begin">
                <w:ffData>
                  <w:name w:val="Check10"/>
                  <w:enabled/>
                  <w:calcOnExit w:val="0"/>
                  <w:checkBox>
                    <w:sizeAuto/>
                    <w:default w:val="0"/>
                    <w:checked w:val="0"/>
                  </w:checkBox>
                </w:ffData>
              </w:fldChar>
            </w:r>
            <w:r w:rsidRPr="005434F5">
              <w:rPr>
                <w:rFonts w:ascii="Arial" w:eastAsia="Times New Roman" w:hAnsi="Arial" w:cs="Arial"/>
                <w:sz w:val="20"/>
                <w:szCs w:val="20"/>
              </w:rPr>
              <w:instrText xml:space="preserve"> FORMCHECKBOX </w:instrText>
            </w:r>
            <w:r w:rsidR="009F703E">
              <w:rPr>
                <w:rFonts w:ascii="Arial" w:eastAsia="Times New Roman" w:hAnsi="Arial" w:cs="Arial"/>
                <w:sz w:val="20"/>
                <w:szCs w:val="20"/>
              </w:rPr>
            </w:r>
            <w:r w:rsidR="009F703E">
              <w:rPr>
                <w:rFonts w:ascii="Arial" w:eastAsia="Times New Roman" w:hAnsi="Arial" w:cs="Arial"/>
                <w:sz w:val="20"/>
                <w:szCs w:val="20"/>
              </w:rPr>
              <w:fldChar w:fldCharType="separate"/>
            </w:r>
            <w:r w:rsidRPr="005434F5">
              <w:rPr>
                <w:rFonts w:ascii="Arial" w:eastAsia="Times New Roman" w:hAnsi="Arial" w:cs="Arial"/>
                <w:sz w:val="20"/>
                <w:szCs w:val="20"/>
              </w:rPr>
              <w:fldChar w:fldCharType="end"/>
            </w:r>
            <w:r w:rsidRPr="005434F5">
              <w:rPr>
                <w:rFonts w:ascii="Arial" w:eastAsia="Times New Roman" w:hAnsi="Arial" w:cs="Arial"/>
                <w:sz w:val="20"/>
                <w:szCs w:val="20"/>
              </w:rPr>
              <w:t xml:space="preserve"> ostalo </w:t>
            </w:r>
          </w:p>
        </w:tc>
      </w:tr>
      <w:tr w:rsidR="0095060D" w:rsidRPr="005434F5"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2104" w:type="pct"/>
            <w:gridSpan w:val="4"/>
            <w:shd w:val="pct5" w:color="auto" w:fill="auto"/>
            <w:vAlign w:val="center"/>
          </w:tcPr>
          <w:p w:rsidR="0095060D" w:rsidRPr="005434F5" w:rsidRDefault="0095060D" w:rsidP="0095060D">
            <w:pPr>
              <w:spacing w:after="0"/>
              <w:rPr>
                <w:rFonts w:ascii="Arial" w:eastAsia="Times New Roman" w:hAnsi="Arial" w:cs="Arial"/>
                <w:b/>
                <w:bCs/>
                <w:color w:val="000000"/>
                <w:sz w:val="20"/>
                <w:szCs w:val="20"/>
              </w:rPr>
            </w:pPr>
            <w:r w:rsidRPr="005434F5">
              <w:rPr>
                <w:rFonts w:ascii="Arial" w:eastAsia="Times New Roman" w:hAnsi="Arial" w:cs="Arial"/>
                <w:b/>
                <w:bCs/>
                <w:color w:val="000000"/>
                <w:sz w:val="20"/>
                <w:szCs w:val="20"/>
              </w:rPr>
              <w:t>1.6. Komentari</w:t>
            </w:r>
          </w:p>
        </w:tc>
        <w:tc>
          <w:tcPr>
            <w:tcW w:w="2896" w:type="pct"/>
            <w:gridSpan w:val="9"/>
            <w:vAlign w:val="center"/>
          </w:tcPr>
          <w:p w:rsidR="0095060D" w:rsidRPr="005434F5" w:rsidRDefault="0095060D" w:rsidP="0095060D">
            <w:pPr>
              <w:spacing w:after="0"/>
              <w:rPr>
                <w:rFonts w:ascii="Arial" w:eastAsia="Times New Roman" w:hAnsi="Arial" w:cs="Arial"/>
                <w:b/>
                <w:bCs/>
                <w:sz w:val="20"/>
                <w:szCs w:val="20"/>
              </w:rPr>
            </w:pPr>
          </w:p>
        </w:tc>
      </w:tr>
      <w:tr w:rsidR="0095060D" w:rsidRPr="005434F5"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3"/>
            <w:shd w:val="pct5" w:color="auto" w:fill="auto"/>
            <w:vAlign w:val="center"/>
          </w:tcPr>
          <w:p w:rsidR="0095060D" w:rsidRPr="005434F5" w:rsidRDefault="0095060D" w:rsidP="0095060D">
            <w:pPr>
              <w:spacing w:after="0"/>
              <w:rPr>
                <w:rFonts w:ascii="Arial" w:eastAsia="Times New Roman" w:hAnsi="Arial" w:cs="Arial"/>
                <w:b/>
                <w:bCs/>
                <w:color w:val="000000"/>
                <w:sz w:val="20"/>
                <w:szCs w:val="20"/>
              </w:rPr>
            </w:pPr>
            <w:r w:rsidRPr="005434F5">
              <w:rPr>
                <w:rFonts w:ascii="Arial" w:eastAsia="Times New Roman" w:hAnsi="Arial" w:cs="Arial"/>
                <w:b/>
                <w:bCs/>
                <w:color w:val="000000"/>
                <w:sz w:val="20"/>
                <w:szCs w:val="20"/>
              </w:rPr>
              <w:t>1.7. Obveze studenata</w:t>
            </w:r>
          </w:p>
        </w:tc>
      </w:tr>
      <w:tr w:rsidR="0095060D" w:rsidRPr="005434F5"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2"/>
        </w:trPr>
        <w:tc>
          <w:tcPr>
            <w:tcW w:w="5000" w:type="pct"/>
            <w:gridSpan w:val="13"/>
            <w:vAlign w:val="center"/>
          </w:tcPr>
          <w:p w:rsidR="0095060D" w:rsidRDefault="0095060D" w:rsidP="0095060D">
            <w:pPr>
              <w:spacing w:after="0"/>
              <w:jc w:val="both"/>
              <w:rPr>
                <w:rFonts w:ascii="Arial" w:eastAsia="Times New Roman" w:hAnsi="Arial" w:cs="Arial"/>
                <w:sz w:val="20"/>
                <w:szCs w:val="20"/>
              </w:rPr>
            </w:pPr>
            <w:r w:rsidRPr="005434F5">
              <w:rPr>
                <w:rFonts w:ascii="Arial" w:eastAsia="Times New Roman" w:hAnsi="Arial" w:cs="Arial"/>
                <w:sz w:val="20"/>
                <w:szCs w:val="20"/>
              </w:rPr>
              <w:lastRenderedPageBreak/>
              <w:t>Od studenta se očekuje priprema i provedba preuzetih zadataka u skladu s načelima suvremene nastave i posebnim naglaskom na timskom, grupnom i samostalnom radu.</w:t>
            </w:r>
          </w:p>
          <w:p w:rsidR="00BD667F" w:rsidRPr="005434F5" w:rsidRDefault="00BD667F" w:rsidP="0095060D">
            <w:pPr>
              <w:spacing w:after="0"/>
              <w:jc w:val="both"/>
              <w:rPr>
                <w:rFonts w:ascii="Arial" w:eastAsia="Times New Roman" w:hAnsi="Arial" w:cs="Arial"/>
                <w:sz w:val="20"/>
                <w:szCs w:val="20"/>
              </w:rPr>
            </w:pPr>
          </w:p>
        </w:tc>
      </w:tr>
      <w:tr w:rsidR="0095060D" w:rsidRPr="005434F5"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3"/>
            <w:shd w:val="pct5" w:color="auto" w:fill="auto"/>
            <w:vAlign w:val="center"/>
          </w:tcPr>
          <w:p w:rsidR="0095060D" w:rsidRPr="005434F5" w:rsidRDefault="0095060D" w:rsidP="0095060D">
            <w:pPr>
              <w:spacing w:after="0"/>
              <w:rPr>
                <w:rFonts w:ascii="Arial" w:eastAsia="Times New Roman" w:hAnsi="Arial" w:cs="Arial"/>
                <w:b/>
                <w:bCs/>
                <w:color w:val="000000"/>
                <w:sz w:val="20"/>
                <w:szCs w:val="20"/>
              </w:rPr>
            </w:pPr>
            <w:r w:rsidRPr="005434F5">
              <w:rPr>
                <w:rFonts w:ascii="Arial" w:eastAsia="Times New Roman" w:hAnsi="Arial" w:cs="Arial"/>
                <w:b/>
                <w:bCs/>
                <w:color w:val="000000"/>
                <w:sz w:val="20"/>
                <w:szCs w:val="20"/>
              </w:rPr>
              <w:t>1.8. Praćenje rada studenata</w:t>
            </w:r>
          </w:p>
        </w:tc>
      </w:tr>
      <w:tr w:rsidR="0095060D" w:rsidRPr="005434F5"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869" w:type="pct"/>
            <w:vAlign w:val="center"/>
          </w:tcPr>
          <w:p w:rsidR="0095060D" w:rsidRPr="005434F5" w:rsidRDefault="0095060D" w:rsidP="0095060D">
            <w:pPr>
              <w:spacing w:after="0"/>
              <w:rPr>
                <w:rFonts w:ascii="Arial" w:eastAsia="Times New Roman" w:hAnsi="Arial" w:cs="Arial"/>
                <w:b/>
                <w:bCs/>
                <w:color w:val="000000"/>
                <w:sz w:val="20"/>
                <w:szCs w:val="20"/>
              </w:rPr>
            </w:pPr>
            <w:r w:rsidRPr="005434F5">
              <w:rPr>
                <w:rFonts w:ascii="Arial" w:eastAsia="Times New Roman" w:hAnsi="Arial" w:cs="Arial"/>
                <w:b/>
                <w:bCs/>
                <w:color w:val="000000"/>
                <w:sz w:val="20"/>
                <w:szCs w:val="20"/>
              </w:rPr>
              <w:t>Pohađanje nastave</w:t>
            </w:r>
          </w:p>
        </w:tc>
        <w:tc>
          <w:tcPr>
            <w:tcW w:w="194" w:type="pct"/>
            <w:vAlign w:val="center"/>
          </w:tcPr>
          <w:p w:rsidR="0095060D" w:rsidRPr="005434F5" w:rsidRDefault="0095060D" w:rsidP="0095060D">
            <w:pPr>
              <w:spacing w:after="0"/>
              <w:rPr>
                <w:rFonts w:ascii="Arial" w:eastAsia="Times New Roman" w:hAnsi="Arial" w:cs="Arial"/>
                <w:b/>
                <w:bCs/>
                <w:color w:val="000000"/>
                <w:sz w:val="20"/>
                <w:szCs w:val="20"/>
              </w:rPr>
            </w:pPr>
            <w:r w:rsidRPr="005434F5">
              <w:rPr>
                <w:rFonts w:ascii="Arial" w:eastAsia="Times New Roman" w:hAnsi="Arial" w:cs="Arial"/>
                <w:b/>
                <w:bCs/>
                <w:color w:val="000000"/>
                <w:sz w:val="20"/>
                <w:szCs w:val="20"/>
              </w:rPr>
              <w:t>X</w:t>
            </w:r>
          </w:p>
        </w:tc>
        <w:tc>
          <w:tcPr>
            <w:tcW w:w="1448" w:type="pct"/>
            <w:gridSpan w:val="3"/>
            <w:vAlign w:val="center"/>
          </w:tcPr>
          <w:p w:rsidR="0095060D" w:rsidRPr="005434F5" w:rsidRDefault="0095060D" w:rsidP="0095060D">
            <w:pPr>
              <w:spacing w:after="0"/>
              <w:rPr>
                <w:rFonts w:ascii="Arial" w:eastAsia="Times New Roman" w:hAnsi="Arial" w:cs="Arial"/>
                <w:b/>
                <w:bCs/>
                <w:color w:val="000000"/>
                <w:sz w:val="20"/>
                <w:szCs w:val="20"/>
              </w:rPr>
            </w:pPr>
            <w:r w:rsidRPr="005434F5">
              <w:rPr>
                <w:rFonts w:ascii="Arial" w:eastAsia="Times New Roman" w:hAnsi="Arial" w:cs="Arial"/>
                <w:b/>
                <w:bCs/>
                <w:color w:val="000000"/>
                <w:sz w:val="20"/>
                <w:szCs w:val="20"/>
              </w:rPr>
              <w:t>Aktivnost u nastavi</w:t>
            </w:r>
          </w:p>
        </w:tc>
        <w:tc>
          <w:tcPr>
            <w:tcW w:w="203" w:type="pct"/>
            <w:vAlign w:val="center"/>
          </w:tcPr>
          <w:p w:rsidR="0095060D" w:rsidRPr="005434F5" w:rsidRDefault="0095060D" w:rsidP="0095060D">
            <w:pPr>
              <w:spacing w:after="0"/>
              <w:rPr>
                <w:rFonts w:ascii="Arial" w:eastAsia="Times New Roman" w:hAnsi="Arial" w:cs="Arial"/>
                <w:b/>
                <w:bCs/>
                <w:color w:val="000000"/>
                <w:sz w:val="20"/>
                <w:szCs w:val="20"/>
              </w:rPr>
            </w:pPr>
            <w:r w:rsidRPr="005434F5">
              <w:rPr>
                <w:rFonts w:ascii="Arial" w:eastAsia="Times New Roman" w:hAnsi="Arial" w:cs="Arial"/>
                <w:b/>
                <w:bCs/>
                <w:color w:val="000000"/>
                <w:sz w:val="20"/>
                <w:szCs w:val="20"/>
              </w:rPr>
              <w:t>X</w:t>
            </w:r>
          </w:p>
        </w:tc>
        <w:tc>
          <w:tcPr>
            <w:tcW w:w="773" w:type="pct"/>
            <w:gridSpan w:val="3"/>
            <w:vAlign w:val="center"/>
          </w:tcPr>
          <w:p w:rsidR="0095060D" w:rsidRPr="005434F5" w:rsidRDefault="0095060D" w:rsidP="0095060D">
            <w:pPr>
              <w:spacing w:after="0"/>
              <w:rPr>
                <w:rFonts w:ascii="Arial" w:eastAsia="Times New Roman" w:hAnsi="Arial" w:cs="Arial"/>
                <w:b/>
                <w:bCs/>
                <w:color w:val="000000"/>
                <w:sz w:val="20"/>
                <w:szCs w:val="20"/>
              </w:rPr>
            </w:pPr>
            <w:r w:rsidRPr="005434F5">
              <w:rPr>
                <w:rFonts w:ascii="Arial" w:eastAsia="Times New Roman" w:hAnsi="Arial" w:cs="Arial"/>
                <w:b/>
                <w:bCs/>
                <w:color w:val="000000"/>
                <w:sz w:val="20"/>
                <w:szCs w:val="20"/>
              </w:rPr>
              <w:t>Seminarski rad</w:t>
            </w:r>
          </w:p>
        </w:tc>
        <w:tc>
          <w:tcPr>
            <w:tcW w:w="203" w:type="pct"/>
            <w:vAlign w:val="center"/>
          </w:tcPr>
          <w:p w:rsidR="0095060D" w:rsidRPr="005434F5" w:rsidRDefault="0095060D" w:rsidP="0095060D">
            <w:pPr>
              <w:spacing w:after="0"/>
              <w:rPr>
                <w:rFonts w:ascii="Arial" w:eastAsia="Times New Roman" w:hAnsi="Arial" w:cs="Arial"/>
                <w:b/>
                <w:bCs/>
                <w:color w:val="000000"/>
                <w:sz w:val="20"/>
                <w:szCs w:val="20"/>
              </w:rPr>
            </w:pPr>
            <w:r w:rsidRPr="005434F5">
              <w:rPr>
                <w:rFonts w:ascii="Arial" w:eastAsia="Times New Roman" w:hAnsi="Arial" w:cs="Arial"/>
                <w:b/>
                <w:bCs/>
                <w:color w:val="000000"/>
                <w:sz w:val="20"/>
                <w:szCs w:val="20"/>
              </w:rPr>
              <w:t>X</w:t>
            </w:r>
          </w:p>
        </w:tc>
        <w:tc>
          <w:tcPr>
            <w:tcW w:w="1054" w:type="pct"/>
            <w:gridSpan w:val="2"/>
            <w:vAlign w:val="center"/>
          </w:tcPr>
          <w:p w:rsidR="0095060D" w:rsidRPr="005434F5" w:rsidRDefault="0095060D" w:rsidP="0095060D">
            <w:pPr>
              <w:spacing w:after="0"/>
              <w:rPr>
                <w:rFonts w:ascii="Arial" w:eastAsia="Times New Roman" w:hAnsi="Arial" w:cs="Arial"/>
                <w:color w:val="000000"/>
                <w:sz w:val="20"/>
                <w:szCs w:val="20"/>
              </w:rPr>
            </w:pPr>
            <w:r w:rsidRPr="005434F5">
              <w:rPr>
                <w:rFonts w:ascii="Arial" w:eastAsia="Times New Roman" w:hAnsi="Arial" w:cs="Arial"/>
                <w:color w:val="000000"/>
                <w:sz w:val="20"/>
                <w:szCs w:val="20"/>
              </w:rPr>
              <w:t>Eksperimentalni rad</w:t>
            </w:r>
          </w:p>
        </w:tc>
        <w:tc>
          <w:tcPr>
            <w:tcW w:w="256" w:type="pct"/>
            <w:vAlign w:val="center"/>
          </w:tcPr>
          <w:p w:rsidR="0095060D" w:rsidRPr="005434F5" w:rsidRDefault="0095060D" w:rsidP="0095060D">
            <w:pPr>
              <w:spacing w:after="0"/>
              <w:jc w:val="center"/>
              <w:rPr>
                <w:rFonts w:ascii="Arial" w:eastAsia="Times New Roman" w:hAnsi="Arial" w:cs="Arial"/>
                <w:color w:val="000000"/>
                <w:sz w:val="20"/>
                <w:szCs w:val="20"/>
              </w:rPr>
            </w:pPr>
          </w:p>
        </w:tc>
      </w:tr>
      <w:tr w:rsidR="0095060D" w:rsidRPr="005434F5"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869" w:type="pct"/>
            <w:vAlign w:val="center"/>
          </w:tcPr>
          <w:p w:rsidR="0095060D" w:rsidRPr="005434F5" w:rsidRDefault="0095060D" w:rsidP="0095060D">
            <w:pPr>
              <w:spacing w:after="0"/>
              <w:rPr>
                <w:rFonts w:ascii="Arial" w:eastAsia="Times New Roman" w:hAnsi="Arial" w:cs="Arial"/>
                <w:color w:val="000000"/>
                <w:sz w:val="20"/>
                <w:szCs w:val="20"/>
              </w:rPr>
            </w:pPr>
            <w:r w:rsidRPr="005434F5">
              <w:rPr>
                <w:rFonts w:ascii="Arial" w:eastAsia="Times New Roman" w:hAnsi="Arial" w:cs="Arial"/>
                <w:color w:val="000000"/>
                <w:sz w:val="20"/>
                <w:szCs w:val="20"/>
              </w:rPr>
              <w:t>Pismeni ispit</w:t>
            </w:r>
          </w:p>
        </w:tc>
        <w:tc>
          <w:tcPr>
            <w:tcW w:w="194" w:type="pct"/>
            <w:vAlign w:val="center"/>
          </w:tcPr>
          <w:p w:rsidR="0095060D" w:rsidRPr="005434F5" w:rsidRDefault="0095060D" w:rsidP="0095060D">
            <w:pPr>
              <w:spacing w:after="0"/>
              <w:rPr>
                <w:rFonts w:ascii="Arial" w:eastAsia="Times New Roman" w:hAnsi="Arial" w:cs="Arial"/>
                <w:color w:val="000000"/>
                <w:sz w:val="20"/>
                <w:szCs w:val="20"/>
              </w:rPr>
            </w:pPr>
          </w:p>
        </w:tc>
        <w:tc>
          <w:tcPr>
            <w:tcW w:w="1448" w:type="pct"/>
            <w:gridSpan w:val="3"/>
            <w:vAlign w:val="center"/>
          </w:tcPr>
          <w:p w:rsidR="0095060D" w:rsidRPr="005434F5" w:rsidRDefault="0095060D" w:rsidP="0095060D">
            <w:pPr>
              <w:spacing w:after="0"/>
              <w:rPr>
                <w:rFonts w:ascii="Arial" w:eastAsia="Times New Roman" w:hAnsi="Arial" w:cs="Arial"/>
                <w:b/>
                <w:bCs/>
                <w:color w:val="000000"/>
                <w:sz w:val="20"/>
                <w:szCs w:val="20"/>
              </w:rPr>
            </w:pPr>
            <w:r w:rsidRPr="005434F5">
              <w:rPr>
                <w:rFonts w:ascii="Arial" w:eastAsia="Times New Roman" w:hAnsi="Arial" w:cs="Arial"/>
                <w:b/>
                <w:bCs/>
                <w:color w:val="000000"/>
                <w:sz w:val="20"/>
                <w:szCs w:val="20"/>
              </w:rPr>
              <w:t>Usmeni ispit</w:t>
            </w:r>
          </w:p>
        </w:tc>
        <w:tc>
          <w:tcPr>
            <w:tcW w:w="203" w:type="pct"/>
            <w:vAlign w:val="center"/>
          </w:tcPr>
          <w:p w:rsidR="0095060D" w:rsidRPr="005434F5" w:rsidRDefault="0095060D" w:rsidP="0095060D">
            <w:pPr>
              <w:spacing w:after="0"/>
              <w:rPr>
                <w:rFonts w:ascii="Arial" w:eastAsia="Times New Roman" w:hAnsi="Arial" w:cs="Arial"/>
                <w:b/>
                <w:bCs/>
                <w:color w:val="000000"/>
                <w:sz w:val="20"/>
                <w:szCs w:val="20"/>
              </w:rPr>
            </w:pPr>
            <w:r w:rsidRPr="005434F5">
              <w:rPr>
                <w:rFonts w:ascii="Arial" w:eastAsia="Times New Roman" w:hAnsi="Arial" w:cs="Arial"/>
                <w:b/>
                <w:bCs/>
                <w:color w:val="000000"/>
                <w:sz w:val="20"/>
                <w:szCs w:val="20"/>
              </w:rPr>
              <w:t>X</w:t>
            </w:r>
          </w:p>
        </w:tc>
        <w:tc>
          <w:tcPr>
            <w:tcW w:w="773" w:type="pct"/>
            <w:gridSpan w:val="3"/>
            <w:vAlign w:val="center"/>
          </w:tcPr>
          <w:p w:rsidR="0095060D" w:rsidRPr="005434F5" w:rsidRDefault="0095060D" w:rsidP="0095060D">
            <w:pPr>
              <w:spacing w:after="0"/>
              <w:rPr>
                <w:rFonts w:ascii="Arial" w:eastAsia="Times New Roman" w:hAnsi="Arial" w:cs="Arial"/>
                <w:color w:val="000000"/>
                <w:sz w:val="20"/>
                <w:szCs w:val="20"/>
              </w:rPr>
            </w:pPr>
            <w:r w:rsidRPr="005434F5">
              <w:rPr>
                <w:rFonts w:ascii="Arial" w:eastAsia="Times New Roman" w:hAnsi="Arial" w:cs="Arial"/>
                <w:color w:val="000000"/>
                <w:sz w:val="20"/>
                <w:szCs w:val="20"/>
              </w:rPr>
              <w:t>Esej</w:t>
            </w:r>
          </w:p>
        </w:tc>
        <w:tc>
          <w:tcPr>
            <w:tcW w:w="203" w:type="pct"/>
            <w:vAlign w:val="center"/>
          </w:tcPr>
          <w:p w:rsidR="0095060D" w:rsidRPr="005434F5" w:rsidRDefault="0095060D" w:rsidP="0095060D">
            <w:pPr>
              <w:spacing w:after="0"/>
              <w:rPr>
                <w:rFonts w:ascii="Arial" w:eastAsia="Times New Roman" w:hAnsi="Arial" w:cs="Arial"/>
                <w:color w:val="000000"/>
                <w:sz w:val="20"/>
                <w:szCs w:val="20"/>
              </w:rPr>
            </w:pPr>
          </w:p>
        </w:tc>
        <w:tc>
          <w:tcPr>
            <w:tcW w:w="1054" w:type="pct"/>
            <w:gridSpan w:val="2"/>
            <w:vAlign w:val="center"/>
          </w:tcPr>
          <w:p w:rsidR="0095060D" w:rsidRPr="005434F5" w:rsidRDefault="0095060D" w:rsidP="0095060D">
            <w:pPr>
              <w:spacing w:after="0"/>
              <w:rPr>
                <w:rFonts w:ascii="Arial" w:eastAsia="Times New Roman" w:hAnsi="Arial" w:cs="Arial"/>
                <w:color w:val="000000"/>
                <w:sz w:val="20"/>
                <w:szCs w:val="20"/>
              </w:rPr>
            </w:pPr>
            <w:r w:rsidRPr="005434F5">
              <w:rPr>
                <w:rFonts w:ascii="Arial" w:eastAsia="Times New Roman" w:hAnsi="Arial" w:cs="Arial"/>
                <w:color w:val="000000"/>
                <w:sz w:val="20"/>
                <w:szCs w:val="20"/>
              </w:rPr>
              <w:t>Istraživanje</w:t>
            </w:r>
          </w:p>
        </w:tc>
        <w:tc>
          <w:tcPr>
            <w:tcW w:w="256" w:type="pct"/>
            <w:vAlign w:val="center"/>
          </w:tcPr>
          <w:p w:rsidR="0095060D" w:rsidRPr="005434F5" w:rsidRDefault="0095060D" w:rsidP="0095060D">
            <w:pPr>
              <w:spacing w:after="0"/>
              <w:jc w:val="center"/>
              <w:rPr>
                <w:rFonts w:ascii="Arial" w:eastAsia="Times New Roman" w:hAnsi="Arial" w:cs="Arial"/>
                <w:color w:val="000000"/>
                <w:sz w:val="20"/>
                <w:szCs w:val="20"/>
              </w:rPr>
            </w:pPr>
          </w:p>
        </w:tc>
      </w:tr>
      <w:tr w:rsidR="0095060D" w:rsidRPr="005434F5"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869" w:type="pct"/>
            <w:vAlign w:val="center"/>
          </w:tcPr>
          <w:p w:rsidR="0095060D" w:rsidRPr="005434F5" w:rsidRDefault="0095060D" w:rsidP="0095060D">
            <w:pPr>
              <w:spacing w:after="0"/>
              <w:rPr>
                <w:rFonts w:ascii="Arial" w:eastAsia="Times New Roman" w:hAnsi="Arial" w:cs="Arial"/>
                <w:color w:val="000000"/>
                <w:sz w:val="20"/>
                <w:szCs w:val="20"/>
              </w:rPr>
            </w:pPr>
            <w:r w:rsidRPr="005434F5">
              <w:rPr>
                <w:rFonts w:ascii="Arial" w:eastAsia="Times New Roman" w:hAnsi="Arial" w:cs="Arial"/>
                <w:color w:val="000000"/>
                <w:sz w:val="20"/>
                <w:szCs w:val="20"/>
              </w:rPr>
              <w:t>Projekt</w:t>
            </w:r>
          </w:p>
        </w:tc>
        <w:tc>
          <w:tcPr>
            <w:tcW w:w="194" w:type="pct"/>
            <w:vAlign w:val="center"/>
          </w:tcPr>
          <w:p w:rsidR="0095060D" w:rsidRPr="005434F5" w:rsidRDefault="0095060D" w:rsidP="0095060D">
            <w:pPr>
              <w:spacing w:after="0"/>
              <w:rPr>
                <w:rFonts w:ascii="Arial" w:eastAsia="Times New Roman" w:hAnsi="Arial" w:cs="Arial"/>
                <w:color w:val="000000"/>
                <w:sz w:val="20"/>
                <w:szCs w:val="20"/>
              </w:rPr>
            </w:pPr>
          </w:p>
        </w:tc>
        <w:tc>
          <w:tcPr>
            <w:tcW w:w="1448" w:type="pct"/>
            <w:gridSpan w:val="3"/>
            <w:vAlign w:val="center"/>
          </w:tcPr>
          <w:p w:rsidR="0095060D" w:rsidRPr="005434F5" w:rsidRDefault="0095060D" w:rsidP="0095060D">
            <w:pPr>
              <w:spacing w:after="0"/>
              <w:rPr>
                <w:rFonts w:ascii="Arial" w:eastAsia="Times New Roman" w:hAnsi="Arial" w:cs="Arial"/>
                <w:color w:val="000000"/>
                <w:sz w:val="20"/>
                <w:szCs w:val="20"/>
              </w:rPr>
            </w:pPr>
            <w:r w:rsidRPr="005434F5">
              <w:rPr>
                <w:rFonts w:ascii="Arial" w:eastAsia="Times New Roman" w:hAnsi="Arial" w:cs="Arial"/>
                <w:color w:val="000000"/>
                <w:sz w:val="20"/>
                <w:szCs w:val="20"/>
              </w:rPr>
              <w:t>Kontinuirana provjera znanja</w:t>
            </w:r>
          </w:p>
        </w:tc>
        <w:tc>
          <w:tcPr>
            <w:tcW w:w="203" w:type="pct"/>
            <w:vAlign w:val="center"/>
          </w:tcPr>
          <w:p w:rsidR="0095060D" w:rsidRPr="005434F5" w:rsidRDefault="0095060D" w:rsidP="0095060D">
            <w:pPr>
              <w:spacing w:after="0"/>
              <w:rPr>
                <w:rFonts w:ascii="Arial" w:eastAsia="Times New Roman" w:hAnsi="Arial" w:cs="Arial"/>
                <w:color w:val="000000"/>
                <w:sz w:val="20"/>
                <w:szCs w:val="20"/>
              </w:rPr>
            </w:pPr>
          </w:p>
        </w:tc>
        <w:tc>
          <w:tcPr>
            <w:tcW w:w="773" w:type="pct"/>
            <w:gridSpan w:val="3"/>
            <w:vAlign w:val="center"/>
          </w:tcPr>
          <w:p w:rsidR="0095060D" w:rsidRPr="005434F5" w:rsidRDefault="0095060D" w:rsidP="0095060D">
            <w:pPr>
              <w:spacing w:after="0"/>
              <w:rPr>
                <w:rFonts w:ascii="Arial" w:eastAsia="Times New Roman" w:hAnsi="Arial" w:cs="Arial"/>
                <w:color w:val="000000"/>
                <w:sz w:val="20"/>
                <w:szCs w:val="20"/>
              </w:rPr>
            </w:pPr>
            <w:r w:rsidRPr="005434F5">
              <w:rPr>
                <w:rFonts w:ascii="Arial" w:eastAsia="Times New Roman" w:hAnsi="Arial" w:cs="Arial"/>
                <w:color w:val="000000"/>
                <w:sz w:val="20"/>
                <w:szCs w:val="20"/>
              </w:rPr>
              <w:t>Referat</w:t>
            </w:r>
          </w:p>
        </w:tc>
        <w:tc>
          <w:tcPr>
            <w:tcW w:w="203" w:type="pct"/>
            <w:vAlign w:val="center"/>
          </w:tcPr>
          <w:p w:rsidR="0095060D" w:rsidRPr="005434F5" w:rsidRDefault="0095060D" w:rsidP="0095060D">
            <w:pPr>
              <w:spacing w:after="0"/>
              <w:rPr>
                <w:rFonts w:ascii="Arial" w:eastAsia="Times New Roman" w:hAnsi="Arial" w:cs="Arial"/>
                <w:color w:val="000000"/>
                <w:sz w:val="20"/>
                <w:szCs w:val="20"/>
              </w:rPr>
            </w:pPr>
          </w:p>
        </w:tc>
        <w:tc>
          <w:tcPr>
            <w:tcW w:w="1054" w:type="pct"/>
            <w:gridSpan w:val="2"/>
            <w:vAlign w:val="center"/>
          </w:tcPr>
          <w:p w:rsidR="0095060D" w:rsidRPr="005434F5" w:rsidRDefault="0095060D" w:rsidP="0095060D">
            <w:pPr>
              <w:spacing w:after="0"/>
              <w:rPr>
                <w:rFonts w:ascii="Arial" w:eastAsia="Times New Roman" w:hAnsi="Arial" w:cs="Arial"/>
                <w:color w:val="000000"/>
                <w:sz w:val="20"/>
                <w:szCs w:val="20"/>
              </w:rPr>
            </w:pPr>
            <w:r w:rsidRPr="005434F5">
              <w:rPr>
                <w:rFonts w:ascii="Arial" w:eastAsia="Times New Roman" w:hAnsi="Arial" w:cs="Arial"/>
                <w:color w:val="000000"/>
                <w:sz w:val="20"/>
                <w:szCs w:val="20"/>
              </w:rPr>
              <w:t>Praktični rad</w:t>
            </w:r>
          </w:p>
        </w:tc>
        <w:tc>
          <w:tcPr>
            <w:tcW w:w="256" w:type="pct"/>
            <w:vAlign w:val="center"/>
          </w:tcPr>
          <w:p w:rsidR="0095060D" w:rsidRPr="005434F5" w:rsidRDefault="0095060D" w:rsidP="0095060D">
            <w:pPr>
              <w:spacing w:after="0"/>
              <w:jc w:val="center"/>
              <w:rPr>
                <w:rFonts w:ascii="Arial" w:eastAsia="Times New Roman" w:hAnsi="Arial" w:cs="Arial"/>
                <w:color w:val="000000"/>
                <w:sz w:val="20"/>
                <w:szCs w:val="20"/>
              </w:rPr>
            </w:pPr>
          </w:p>
        </w:tc>
      </w:tr>
      <w:tr w:rsidR="0095060D" w:rsidRPr="005434F5"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3"/>
            <w:shd w:val="pct5" w:color="auto" w:fill="auto"/>
            <w:vAlign w:val="center"/>
          </w:tcPr>
          <w:p w:rsidR="0095060D" w:rsidRPr="005434F5" w:rsidRDefault="0095060D" w:rsidP="0095060D">
            <w:pPr>
              <w:tabs>
                <w:tab w:val="left" w:pos="470"/>
              </w:tabs>
              <w:spacing w:after="0"/>
              <w:rPr>
                <w:rFonts w:ascii="Arial" w:eastAsia="Times New Roman" w:hAnsi="Arial" w:cs="Arial"/>
                <w:b/>
                <w:bCs/>
                <w:color w:val="000000"/>
                <w:sz w:val="20"/>
                <w:szCs w:val="20"/>
              </w:rPr>
            </w:pPr>
            <w:r w:rsidRPr="005434F5">
              <w:rPr>
                <w:rFonts w:ascii="Arial" w:eastAsia="Times New Roman" w:hAnsi="Arial" w:cs="Arial"/>
                <w:b/>
                <w:bCs/>
                <w:color w:val="000000"/>
                <w:sz w:val="20"/>
                <w:szCs w:val="20"/>
              </w:rPr>
              <w:t>1.9. Ocjenjivanje i vrednovanje rada studenata tijekom nastave i na završnom ispitu</w:t>
            </w:r>
          </w:p>
        </w:tc>
      </w:tr>
      <w:tr w:rsidR="0095060D" w:rsidRPr="005434F5"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2"/>
        </w:trPr>
        <w:tc>
          <w:tcPr>
            <w:tcW w:w="5000" w:type="pct"/>
            <w:gridSpan w:val="13"/>
            <w:vAlign w:val="center"/>
          </w:tcPr>
          <w:p w:rsidR="0095060D" w:rsidRDefault="0095060D" w:rsidP="0095060D">
            <w:pPr>
              <w:autoSpaceDE w:val="0"/>
              <w:autoSpaceDN w:val="0"/>
              <w:adjustRightInd w:val="0"/>
              <w:spacing w:after="0"/>
              <w:jc w:val="both"/>
              <w:rPr>
                <w:rFonts w:ascii="Arial" w:eastAsia="Times New Roman" w:hAnsi="Arial" w:cs="Arial"/>
                <w:sz w:val="20"/>
                <w:szCs w:val="20"/>
              </w:rPr>
            </w:pPr>
            <w:r w:rsidRPr="005434F5">
              <w:rPr>
                <w:rFonts w:ascii="Arial" w:eastAsia="Times New Roman" w:hAnsi="Arial" w:cs="Arial"/>
                <w:sz w:val="20"/>
                <w:szCs w:val="20"/>
              </w:rPr>
              <w:t>Pohađanje nastave i aktivnosti u nastavi. Seminarski rad</w:t>
            </w:r>
            <w:r w:rsidRPr="005434F5">
              <w:rPr>
                <w:rFonts w:ascii="Arial" w:eastAsia="Times New Roman" w:hAnsi="Arial" w:cs="Arial"/>
                <w:b/>
                <w:bCs/>
                <w:sz w:val="20"/>
                <w:szCs w:val="20"/>
              </w:rPr>
              <w:t xml:space="preserve"> -  </w:t>
            </w:r>
            <w:r w:rsidRPr="005434F5">
              <w:rPr>
                <w:rFonts w:ascii="Arial" w:eastAsia="Times New Roman" w:hAnsi="Arial" w:cs="Arial"/>
                <w:sz w:val="20"/>
                <w:szCs w:val="20"/>
              </w:rPr>
              <w:t xml:space="preserve">priprema seminarskoga rada u timu i prezentacija vlastitoga uratka u okviru seminara. </w:t>
            </w:r>
          </w:p>
          <w:p w:rsidR="00BD667F" w:rsidRPr="005434F5" w:rsidRDefault="00BD667F" w:rsidP="0095060D">
            <w:pPr>
              <w:autoSpaceDE w:val="0"/>
              <w:autoSpaceDN w:val="0"/>
              <w:adjustRightInd w:val="0"/>
              <w:spacing w:after="0"/>
              <w:jc w:val="both"/>
              <w:rPr>
                <w:rFonts w:ascii="Arial" w:eastAsia="Times New Roman" w:hAnsi="Arial" w:cs="Arial"/>
                <w:sz w:val="20"/>
                <w:szCs w:val="20"/>
              </w:rPr>
            </w:pPr>
          </w:p>
        </w:tc>
      </w:tr>
      <w:tr w:rsidR="0095060D" w:rsidRPr="005434F5"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3"/>
            <w:shd w:val="pct5" w:color="auto" w:fill="auto"/>
            <w:vAlign w:val="center"/>
          </w:tcPr>
          <w:p w:rsidR="0095060D" w:rsidRPr="005434F5" w:rsidRDefault="0095060D" w:rsidP="0095060D">
            <w:pPr>
              <w:tabs>
                <w:tab w:val="left" w:pos="470"/>
              </w:tabs>
              <w:spacing w:after="0"/>
              <w:rPr>
                <w:rFonts w:ascii="Arial" w:eastAsia="Times New Roman" w:hAnsi="Arial" w:cs="Arial"/>
                <w:b/>
                <w:bCs/>
                <w:color w:val="000000"/>
                <w:sz w:val="20"/>
                <w:szCs w:val="20"/>
              </w:rPr>
            </w:pPr>
            <w:r w:rsidRPr="005434F5">
              <w:rPr>
                <w:rFonts w:ascii="Arial" w:eastAsia="Times New Roman" w:hAnsi="Arial" w:cs="Arial"/>
                <w:b/>
                <w:bCs/>
                <w:color w:val="000000"/>
                <w:sz w:val="20"/>
                <w:szCs w:val="20"/>
              </w:rPr>
              <w:t>1.10. Obvezatna literatura (u trenutku prijave prijedloga studijskog programa)</w:t>
            </w:r>
          </w:p>
        </w:tc>
      </w:tr>
      <w:tr w:rsidR="0095060D" w:rsidRPr="005434F5"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2"/>
        </w:trPr>
        <w:tc>
          <w:tcPr>
            <w:tcW w:w="5000" w:type="pct"/>
            <w:gridSpan w:val="13"/>
            <w:vAlign w:val="center"/>
          </w:tcPr>
          <w:p w:rsidR="0095060D" w:rsidRPr="005434F5" w:rsidRDefault="0095060D" w:rsidP="00454878">
            <w:pPr>
              <w:numPr>
                <w:ilvl w:val="0"/>
                <w:numId w:val="23"/>
              </w:numPr>
              <w:spacing w:after="0"/>
              <w:ind w:left="454"/>
              <w:jc w:val="both"/>
              <w:rPr>
                <w:rFonts w:ascii="Arial" w:eastAsia="Times New Roman" w:hAnsi="Arial" w:cs="Arial"/>
                <w:sz w:val="20"/>
                <w:szCs w:val="20"/>
              </w:rPr>
            </w:pPr>
            <w:r w:rsidRPr="005434F5">
              <w:rPr>
                <w:rFonts w:ascii="Arial" w:eastAsia="Times New Roman" w:hAnsi="Arial" w:cs="Arial"/>
                <w:sz w:val="20"/>
                <w:szCs w:val="20"/>
              </w:rPr>
              <w:t>Klafki i dr. (1992), Didaktičke teorije. Zagreb: Educa.</w:t>
            </w:r>
          </w:p>
          <w:p w:rsidR="0095060D" w:rsidRPr="005434F5" w:rsidRDefault="0095060D" w:rsidP="00454878">
            <w:pPr>
              <w:numPr>
                <w:ilvl w:val="0"/>
                <w:numId w:val="23"/>
              </w:numPr>
              <w:spacing w:after="0"/>
              <w:ind w:left="454"/>
              <w:jc w:val="both"/>
              <w:rPr>
                <w:rFonts w:ascii="Arial" w:eastAsia="Times New Roman" w:hAnsi="Arial" w:cs="Arial"/>
                <w:sz w:val="20"/>
                <w:szCs w:val="20"/>
              </w:rPr>
            </w:pPr>
            <w:r w:rsidRPr="005434F5">
              <w:rPr>
                <w:rFonts w:ascii="Arial" w:eastAsia="Times New Roman" w:hAnsi="Arial" w:cs="Arial"/>
                <w:sz w:val="20"/>
                <w:szCs w:val="20"/>
              </w:rPr>
              <w:t>Marzano, J. R., Pickering, J. D., Pollock, E. J., (2006), Nastavne strategije. Zagreb: Educa.</w:t>
            </w:r>
          </w:p>
          <w:p w:rsidR="0095060D" w:rsidRDefault="0095060D" w:rsidP="00454878">
            <w:pPr>
              <w:numPr>
                <w:ilvl w:val="0"/>
                <w:numId w:val="23"/>
              </w:numPr>
              <w:spacing w:after="0"/>
              <w:ind w:left="454"/>
              <w:jc w:val="both"/>
              <w:rPr>
                <w:rFonts w:ascii="Arial" w:eastAsia="Times New Roman" w:hAnsi="Arial" w:cs="Arial"/>
                <w:sz w:val="20"/>
                <w:szCs w:val="20"/>
              </w:rPr>
            </w:pPr>
            <w:r w:rsidRPr="005434F5">
              <w:rPr>
                <w:rFonts w:ascii="Arial" w:eastAsia="Times New Roman" w:hAnsi="Arial" w:cs="Arial"/>
                <w:spacing w:val="-3"/>
                <w:sz w:val="20"/>
                <w:szCs w:val="20"/>
              </w:rPr>
              <w:t xml:space="preserve">Terhart, E., (2001), Metode poučavanja i učenja. </w:t>
            </w:r>
            <w:r w:rsidRPr="005434F5">
              <w:rPr>
                <w:rFonts w:ascii="Arial" w:eastAsia="Times New Roman" w:hAnsi="Arial" w:cs="Arial"/>
                <w:sz w:val="20"/>
                <w:szCs w:val="20"/>
              </w:rPr>
              <w:t xml:space="preserve">Zagreb: Educa. </w:t>
            </w:r>
          </w:p>
          <w:p w:rsidR="00D578CD" w:rsidRPr="005434F5" w:rsidRDefault="00D578CD" w:rsidP="00D578CD">
            <w:pPr>
              <w:spacing w:after="0"/>
              <w:ind w:left="720"/>
              <w:jc w:val="both"/>
              <w:rPr>
                <w:rFonts w:ascii="Arial" w:eastAsia="Times New Roman" w:hAnsi="Arial" w:cs="Arial"/>
                <w:sz w:val="20"/>
                <w:szCs w:val="20"/>
              </w:rPr>
            </w:pPr>
          </w:p>
        </w:tc>
      </w:tr>
      <w:tr w:rsidR="0095060D" w:rsidRPr="005434F5"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3"/>
            <w:shd w:val="pct5" w:color="auto" w:fill="auto"/>
            <w:vAlign w:val="center"/>
          </w:tcPr>
          <w:p w:rsidR="0095060D" w:rsidRPr="005434F5" w:rsidRDefault="0095060D" w:rsidP="0095060D">
            <w:pPr>
              <w:tabs>
                <w:tab w:val="left" w:pos="494"/>
              </w:tabs>
              <w:spacing w:after="0"/>
              <w:rPr>
                <w:rFonts w:ascii="Arial" w:eastAsia="Times New Roman" w:hAnsi="Arial" w:cs="Arial"/>
                <w:b/>
                <w:bCs/>
                <w:color w:val="000000"/>
                <w:sz w:val="20"/>
                <w:szCs w:val="20"/>
              </w:rPr>
            </w:pPr>
            <w:r w:rsidRPr="005434F5">
              <w:rPr>
                <w:rFonts w:ascii="Arial" w:eastAsia="Times New Roman" w:hAnsi="Arial" w:cs="Arial"/>
                <w:b/>
                <w:bCs/>
                <w:color w:val="000000"/>
                <w:sz w:val="20"/>
                <w:szCs w:val="20"/>
              </w:rPr>
              <w:t>1.11. Dopunska literatura (u trenutku prijave prijedloga studijskog programa)</w:t>
            </w:r>
          </w:p>
        </w:tc>
      </w:tr>
      <w:tr w:rsidR="0095060D" w:rsidRPr="005434F5"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2"/>
        </w:trPr>
        <w:tc>
          <w:tcPr>
            <w:tcW w:w="5000" w:type="pct"/>
            <w:gridSpan w:val="13"/>
            <w:vAlign w:val="center"/>
          </w:tcPr>
          <w:p w:rsidR="0095060D" w:rsidRPr="005434F5" w:rsidRDefault="0095060D" w:rsidP="00454878">
            <w:pPr>
              <w:numPr>
                <w:ilvl w:val="0"/>
                <w:numId w:val="24"/>
              </w:numPr>
              <w:spacing w:after="0"/>
              <w:ind w:left="454"/>
              <w:jc w:val="both"/>
              <w:rPr>
                <w:rFonts w:ascii="Arial" w:eastAsia="Times New Roman" w:hAnsi="Arial" w:cs="Arial"/>
                <w:sz w:val="20"/>
                <w:szCs w:val="20"/>
              </w:rPr>
            </w:pPr>
            <w:r w:rsidRPr="005434F5">
              <w:rPr>
                <w:rFonts w:ascii="Arial" w:eastAsia="Times New Roman" w:hAnsi="Arial" w:cs="Arial"/>
                <w:sz w:val="20"/>
                <w:szCs w:val="20"/>
              </w:rPr>
              <w:t>Cotrell, S. (2005), Critical Thinking Skills. Palgrave MacMillan.</w:t>
            </w:r>
          </w:p>
          <w:p w:rsidR="0095060D" w:rsidRPr="005434F5" w:rsidRDefault="0095060D" w:rsidP="00454878">
            <w:pPr>
              <w:numPr>
                <w:ilvl w:val="0"/>
                <w:numId w:val="24"/>
              </w:numPr>
              <w:spacing w:after="0"/>
              <w:ind w:left="454"/>
              <w:jc w:val="both"/>
              <w:rPr>
                <w:rFonts w:ascii="Arial" w:eastAsia="Times New Roman" w:hAnsi="Arial" w:cs="Arial"/>
                <w:sz w:val="20"/>
                <w:szCs w:val="20"/>
              </w:rPr>
            </w:pPr>
            <w:r w:rsidRPr="005434F5">
              <w:rPr>
                <w:rFonts w:ascii="Arial" w:eastAsia="Times New Roman" w:hAnsi="Arial" w:cs="Arial"/>
                <w:sz w:val="20"/>
                <w:szCs w:val="20"/>
              </w:rPr>
              <w:t>Desforges, C. (2001), Uspješno učenje i poučavanje: psihologijski pristupi. Zagreb: Educa.</w:t>
            </w:r>
          </w:p>
          <w:p w:rsidR="0095060D" w:rsidRPr="005434F5" w:rsidRDefault="0095060D" w:rsidP="00454878">
            <w:pPr>
              <w:numPr>
                <w:ilvl w:val="0"/>
                <w:numId w:val="24"/>
              </w:numPr>
              <w:spacing w:after="0"/>
              <w:ind w:left="454"/>
              <w:jc w:val="both"/>
              <w:rPr>
                <w:rFonts w:ascii="Arial" w:eastAsia="Times New Roman" w:hAnsi="Arial" w:cs="Arial"/>
                <w:sz w:val="20"/>
                <w:szCs w:val="20"/>
              </w:rPr>
            </w:pPr>
            <w:r w:rsidRPr="005434F5">
              <w:rPr>
                <w:rFonts w:ascii="Arial" w:eastAsia="Times New Roman" w:hAnsi="Arial" w:cs="Arial"/>
                <w:sz w:val="20"/>
                <w:szCs w:val="20"/>
              </w:rPr>
              <w:t>Munjiza, E., Peko, A., Sablić, M., (2007), Projektno učenje, Sveučilište J. J. Strossmayera u Osijeku, Filozofski fakultet u Osijeku, Učiteljski fakultet u Osijeku, Osijek.</w:t>
            </w:r>
          </w:p>
          <w:p w:rsidR="0095060D" w:rsidRDefault="0095060D" w:rsidP="00454878">
            <w:pPr>
              <w:numPr>
                <w:ilvl w:val="0"/>
                <w:numId w:val="24"/>
              </w:numPr>
              <w:spacing w:after="0"/>
              <w:ind w:left="454"/>
              <w:jc w:val="both"/>
              <w:rPr>
                <w:rFonts w:ascii="Arial" w:eastAsia="Times New Roman" w:hAnsi="Arial" w:cs="Arial"/>
                <w:sz w:val="20"/>
                <w:szCs w:val="20"/>
              </w:rPr>
            </w:pPr>
            <w:r w:rsidRPr="005434F5">
              <w:rPr>
                <w:rFonts w:ascii="Arial" w:eastAsia="Times New Roman" w:hAnsi="Arial" w:cs="Arial"/>
                <w:sz w:val="20"/>
                <w:szCs w:val="20"/>
              </w:rPr>
              <w:t>Peko, A., Pintarić, A. (1999), Uvod u didaktiku hrvatskoga jezika, Sveučilište J. J. Strossmayera u Osijeku, Pedagoški fakultet, Osijek.</w:t>
            </w:r>
          </w:p>
          <w:p w:rsidR="00D578CD" w:rsidRPr="005434F5" w:rsidRDefault="00D578CD" w:rsidP="00D578CD">
            <w:pPr>
              <w:spacing w:after="0"/>
              <w:ind w:left="720"/>
              <w:jc w:val="both"/>
              <w:rPr>
                <w:rFonts w:ascii="Arial" w:eastAsia="Times New Roman" w:hAnsi="Arial" w:cs="Arial"/>
                <w:sz w:val="20"/>
                <w:szCs w:val="20"/>
              </w:rPr>
            </w:pPr>
          </w:p>
        </w:tc>
      </w:tr>
      <w:tr w:rsidR="0095060D" w:rsidRPr="005434F5"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3"/>
            <w:shd w:val="pct5" w:color="auto" w:fill="auto"/>
            <w:vAlign w:val="center"/>
          </w:tcPr>
          <w:p w:rsidR="0095060D" w:rsidRPr="005434F5" w:rsidRDefault="0095060D" w:rsidP="0095060D">
            <w:pPr>
              <w:tabs>
                <w:tab w:val="left" w:pos="494"/>
              </w:tabs>
              <w:spacing w:after="0"/>
              <w:rPr>
                <w:rFonts w:ascii="Arial" w:eastAsia="Times New Roman" w:hAnsi="Arial" w:cs="Arial"/>
                <w:b/>
                <w:bCs/>
                <w:color w:val="000000"/>
                <w:sz w:val="20"/>
                <w:szCs w:val="20"/>
              </w:rPr>
            </w:pPr>
            <w:r w:rsidRPr="005434F5">
              <w:rPr>
                <w:rFonts w:ascii="Arial" w:eastAsia="Times New Roman" w:hAnsi="Arial" w:cs="Arial"/>
                <w:b/>
                <w:bCs/>
                <w:color w:val="000000"/>
                <w:sz w:val="20"/>
                <w:szCs w:val="20"/>
              </w:rPr>
              <w:t>1.12. Broj primjeraka obvezatne literature u odnosu na broj studenata koji trenutačno pohađaju nastavu na predmetu</w:t>
            </w:r>
          </w:p>
        </w:tc>
      </w:tr>
      <w:tr w:rsidR="0095060D" w:rsidRPr="005434F5"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11"/>
        </w:trPr>
        <w:tc>
          <w:tcPr>
            <w:tcW w:w="2959" w:type="pct"/>
            <w:gridSpan w:val="7"/>
            <w:vAlign w:val="center"/>
          </w:tcPr>
          <w:p w:rsidR="0095060D" w:rsidRPr="005434F5" w:rsidRDefault="0095060D" w:rsidP="0095060D">
            <w:pPr>
              <w:spacing w:after="0"/>
              <w:jc w:val="center"/>
              <w:rPr>
                <w:rFonts w:ascii="Arial" w:eastAsia="Times New Roman" w:hAnsi="Arial" w:cs="Arial"/>
                <w:color w:val="000000"/>
                <w:sz w:val="20"/>
                <w:szCs w:val="20"/>
              </w:rPr>
            </w:pPr>
            <w:r w:rsidRPr="005434F5">
              <w:rPr>
                <w:rFonts w:ascii="Arial" w:eastAsia="Times New Roman" w:hAnsi="Arial" w:cs="Arial"/>
                <w:color w:val="000000"/>
                <w:sz w:val="20"/>
                <w:szCs w:val="20"/>
              </w:rPr>
              <w:t xml:space="preserve">Naslov </w:t>
            </w:r>
          </w:p>
        </w:tc>
        <w:tc>
          <w:tcPr>
            <w:tcW w:w="1070" w:type="pct"/>
            <w:gridSpan w:val="4"/>
            <w:vAlign w:val="center"/>
          </w:tcPr>
          <w:p w:rsidR="0095060D" w:rsidRPr="005434F5" w:rsidRDefault="0095060D" w:rsidP="0095060D">
            <w:pPr>
              <w:spacing w:after="0"/>
              <w:jc w:val="center"/>
              <w:rPr>
                <w:rFonts w:ascii="Arial" w:eastAsia="Times New Roman" w:hAnsi="Arial" w:cs="Arial"/>
                <w:color w:val="000000"/>
                <w:sz w:val="20"/>
                <w:szCs w:val="20"/>
              </w:rPr>
            </w:pPr>
            <w:r w:rsidRPr="005434F5">
              <w:rPr>
                <w:rFonts w:ascii="Arial" w:eastAsia="Times New Roman" w:hAnsi="Arial" w:cs="Arial"/>
                <w:color w:val="000000"/>
                <w:sz w:val="20"/>
                <w:szCs w:val="20"/>
              </w:rPr>
              <w:t>Broj primjeraka</w:t>
            </w:r>
          </w:p>
        </w:tc>
        <w:tc>
          <w:tcPr>
            <w:tcW w:w="971" w:type="pct"/>
            <w:gridSpan w:val="2"/>
            <w:vAlign w:val="center"/>
          </w:tcPr>
          <w:p w:rsidR="0095060D" w:rsidRPr="005434F5" w:rsidRDefault="0095060D" w:rsidP="0095060D">
            <w:pPr>
              <w:spacing w:after="0"/>
              <w:jc w:val="center"/>
              <w:rPr>
                <w:rFonts w:ascii="Arial" w:eastAsia="Times New Roman" w:hAnsi="Arial" w:cs="Arial"/>
                <w:color w:val="000000"/>
                <w:sz w:val="20"/>
                <w:szCs w:val="20"/>
              </w:rPr>
            </w:pPr>
            <w:r w:rsidRPr="005434F5">
              <w:rPr>
                <w:rFonts w:ascii="Arial" w:eastAsia="Times New Roman" w:hAnsi="Arial" w:cs="Arial"/>
                <w:color w:val="000000"/>
                <w:sz w:val="20"/>
                <w:szCs w:val="20"/>
              </w:rPr>
              <w:t>Broj studenata</w:t>
            </w:r>
          </w:p>
        </w:tc>
      </w:tr>
      <w:tr w:rsidR="0095060D" w:rsidRPr="005434F5"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11"/>
        </w:trPr>
        <w:tc>
          <w:tcPr>
            <w:tcW w:w="2959" w:type="pct"/>
            <w:gridSpan w:val="7"/>
            <w:vAlign w:val="center"/>
          </w:tcPr>
          <w:p w:rsidR="0095060D" w:rsidRPr="005434F5" w:rsidRDefault="0095060D" w:rsidP="0095060D">
            <w:pPr>
              <w:spacing w:after="0"/>
              <w:jc w:val="center"/>
              <w:rPr>
                <w:rFonts w:ascii="Arial" w:eastAsia="Times New Roman" w:hAnsi="Arial" w:cs="Arial"/>
                <w:color w:val="000000"/>
                <w:sz w:val="20"/>
                <w:szCs w:val="20"/>
              </w:rPr>
            </w:pPr>
          </w:p>
        </w:tc>
        <w:tc>
          <w:tcPr>
            <w:tcW w:w="1070" w:type="pct"/>
            <w:gridSpan w:val="4"/>
            <w:vAlign w:val="center"/>
          </w:tcPr>
          <w:p w:rsidR="0095060D" w:rsidRPr="005434F5" w:rsidRDefault="0095060D" w:rsidP="0095060D">
            <w:pPr>
              <w:spacing w:after="0"/>
              <w:jc w:val="center"/>
              <w:rPr>
                <w:rFonts w:ascii="Arial" w:eastAsia="Times New Roman" w:hAnsi="Arial" w:cs="Arial"/>
                <w:color w:val="000000"/>
                <w:sz w:val="20"/>
                <w:szCs w:val="20"/>
              </w:rPr>
            </w:pPr>
          </w:p>
        </w:tc>
        <w:tc>
          <w:tcPr>
            <w:tcW w:w="971" w:type="pct"/>
            <w:gridSpan w:val="2"/>
            <w:vAlign w:val="center"/>
          </w:tcPr>
          <w:p w:rsidR="0095060D" w:rsidRPr="005434F5" w:rsidRDefault="0095060D" w:rsidP="0095060D">
            <w:pPr>
              <w:spacing w:after="0"/>
              <w:jc w:val="center"/>
              <w:rPr>
                <w:rFonts w:ascii="Arial" w:eastAsia="Times New Roman" w:hAnsi="Arial" w:cs="Arial"/>
                <w:color w:val="000000"/>
                <w:sz w:val="20"/>
                <w:szCs w:val="20"/>
              </w:rPr>
            </w:pPr>
          </w:p>
        </w:tc>
      </w:tr>
      <w:tr w:rsidR="0095060D" w:rsidRPr="005434F5"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3"/>
            <w:shd w:val="pct5" w:color="auto" w:fill="auto"/>
            <w:vAlign w:val="center"/>
          </w:tcPr>
          <w:p w:rsidR="0095060D" w:rsidRPr="005434F5" w:rsidRDefault="0095060D" w:rsidP="0095060D">
            <w:pPr>
              <w:spacing w:after="0"/>
              <w:rPr>
                <w:rFonts w:ascii="Arial" w:eastAsia="Times New Roman" w:hAnsi="Arial" w:cs="Arial"/>
                <w:b/>
                <w:bCs/>
                <w:color w:val="000000"/>
                <w:sz w:val="20"/>
                <w:szCs w:val="20"/>
              </w:rPr>
            </w:pPr>
            <w:r w:rsidRPr="005434F5">
              <w:rPr>
                <w:rFonts w:ascii="Arial" w:eastAsia="Times New Roman" w:hAnsi="Arial" w:cs="Arial"/>
                <w:b/>
                <w:bCs/>
                <w:color w:val="000000"/>
                <w:sz w:val="20"/>
                <w:szCs w:val="20"/>
              </w:rPr>
              <w:t>1.13. Načini praćenja kvalitete koji osiguravaju razvoj znanja, vještina i  kompetencija</w:t>
            </w:r>
          </w:p>
        </w:tc>
      </w:tr>
      <w:tr w:rsidR="0095060D" w:rsidRPr="005434F5"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2"/>
        </w:trPr>
        <w:tc>
          <w:tcPr>
            <w:tcW w:w="5000" w:type="pct"/>
            <w:gridSpan w:val="13"/>
            <w:vAlign w:val="center"/>
          </w:tcPr>
          <w:p w:rsidR="0095060D" w:rsidRPr="005434F5" w:rsidRDefault="0095060D" w:rsidP="0095060D">
            <w:pPr>
              <w:jc w:val="both"/>
              <w:rPr>
                <w:rFonts w:ascii="Arial" w:eastAsia="Times New Roman" w:hAnsi="Arial" w:cs="Arial"/>
                <w:sz w:val="20"/>
                <w:szCs w:val="20"/>
              </w:rPr>
            </w:pPr>
            <w:r w:rsidRPr="005434F5">
              <w:rPr>
                <w:rFonts w:ascii="Arial" w:eastAsia="Times New Roman" w:hAnsi="Arial" w:cs="Arial"/>
                <w:sz w:val="20"/>
                <w:szCs w:val="20"/>
              </w:rPr>
              <w:t>Rad će se studenta na predmetu  pratiti i ocjenjivati tijekom nastave i na završnom ispitu. Obveze su studenata seminarski rad uz istraživanje.</w:t>
            </w:r>
          </w:p>
        </w:tc>
      </w:tr>
    </w:tbl>
    <w:p w:rsidR="0095060D" w:rsidRPr="008546AE" w:rsidRDefault="0095060D" w:rsidP="0095060D">
      <w:pPr>
        <w:autoSpaceDE w:val="0"/>
        <w:autoSpaceDN w:val="0"/>
        <w:adjustRightInd w:val="0"/>
        <w:rPr>
          <w:rFonts w:ascii="Calibri" w:eastAsia="Times New Roman" w:hAnsi="Calibri" w:cs="Calibri"/>
          <w:b/>
          <w:bCs/>
        </w:rPr>
      </w:pPr>
    </w:p>
    <w:p w:rsidR="005434F5" w:rsidRDefault="005434F5">
      <w:pPr>
        <w:spacing w:after="160" w:line="259" w:lineRule="auto"/>
        <w:rPr>
          <w:rFonts w:ascii="Calibri" w:eastAsia="Times New Roman" w:hAnsi="Calibri" w:cs="Calibri"/>
          <w:b/>
          <w:bCs/>
        </w:rPr>
      </w:pPr>
      <w:r>
        <w:rPr>
          <w:rFonts w:ascii="Calibri" w:eastAsia="Times New Roman" w:hAnsi="Calibri" w:cs="Calibri"/>
          <w:b/>
          <w:bCs/>
        </w:rPr>
        <w:br w:type="page"/>
      </w:r>
    </w:p>
    <w:tbl>
      <w:tblPr>
        <w:tblW w:w="5009"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00" w:firstRow="0" w:lastRow="0" w:firstColumn="0" w:lastColumn="0" w:noHBand="0" w:noVBand="0"/>
      </w:tblPr>
      <w:tblGrid>
        <w:gridCol w:w="1686"/>
        <w:gridCol w:w="354"/>
        <w:gridCol w:w="350"/>
        <w:gridCol w:w="1578"/>
        <w:gridCol w:w="710"/>
        <w:gridCol w:w="356"/>
        <w:gridCol w:w="441"/>
        <w:gridCol w:w="734"/>
        <w:gridCol w:w="238"/>
        <w:gridCol w:w="216"/>
        <w:gridCol w:w="147"/>
        <w:gridCol w:w="608"/>
        <w:gridCol w:w="1311"/>
        <w:gridCol w:w="349"/>
      </w:tblGrid>
      <w:tr w:rsidR="0095060D" w:rsidRPr="005434F5" w:rsidTr="0010458C">
        <w:trPr>
          <w:trHeight w:val="283"/>
          <w:jc w:val="center"/>
        </w:trPr>
        <w:tc>
          <w:tcPr>
            <w:tcW w:w="5000" w:type="pct"/>
            <w:gridSpan w:val="14"/>
            <w:shd w:val="clear" w:color="auto" w:fill="F3F3F3"/>
            <w:vAlign w:val="center"/>
          </w:tcPr>
          <w:p w:rsidR="0095060D" w:rsidRPr="005434F5" w:rsidRDefault="0095060D" w:rsidP="0095060D">
            <w:pPr>
              <w:jc w:val="both"/>
              <w:rPr>
                <w:rFonts w:ascii="Arial" w:eastAsia="Times New Roman" w:hAnsi="Arial" w:cs="Arial"/>
                <w:sz w:val="20"/>
                <w:szCs w:val="20"/>
              </w:rPr>
            </w:pPr>
            <w:r w:rsidRPr="005434F5">
              <w:rPr>
                <w:rFonts w:ascii="Arial" w:eastAsia="Times New Roman" w:hAnsi="Arial" w:cs="Arial"/>
                <w:b/>
                <w:bCs/>
                <w:sz w:val="20"/>
                <w:szCs w:val="20"/>
              </w:rPr>
              <w:lastRenderedPageBreak/>
              <w:t>Naziv jezgre:                           Suvremena škola</w:t>
            </w:r>
          </w:p>
        </w:tc>
      </w:tr>
      <w:tr w:rsidR="0095060D" w:rsidRPr="005434F5" w:rsidTr="0010458C">
        <w:trPr>
          <w:trHeight w:val="283"/>
          <w:jc w:val="center"/>
        </w:trPr>
        <w:tc>
          <w:tcPr>
            <w:tcW w:w="1317" w:type="pct"/>
            <w:gridSpan w:val="3"/>
            <w:shd w:val="clear" w:color="auto" w:fill="F3F3F3"/>
            <w:vAlign w:val="center"/>
          </w:tcPr>
          <w:p w:rsidR="0095060D" w:rsidRPr="005434F5" w:rsidRDefault="0095060D" w:rsidP="0095060D">
            <w:pPr>
              <w:rPr>
                <w:rFonts w:ascii="Arial" w:eastAsia="Times New Roman" w:hAnsi="Arial" w:cs="Arial"/>
                <w:b/>
                <w:bCs/>
                <w:sz w:val="20"/>
                <w:szCs w:val="20"/>
              </w:rPr>
            </w:pPr>
            <w:r w:rsidRPr="005434F5">
              <w:rPr>
                <w:rFonts w:ascii="Arial" w:eastAsia="Times New Roman" w:hAnsi="Arial" w:cs="Arial"/>
                <w:b/>
                <w:bCs/>
                <w:sz w:val="20"/>
                <w:szCs w:val="20"/>
              </w:rPr>
              <w:t>Naziv kolegija</w:t>
            </w:r>
          </w:p>
        </w:tc>
        <w:tc>
          <w:tcPr>
            <w:tcW w:w="3683" w:type="pct"/>
            <w:gridSpan w:val="11"/>
            <w:shd w:val="clear" w:color="auto" w:fill="F3F3F3"/>
            <w:vAlign w:val="center"/>
          </w:tcPr>
          <w:p w:rsidR="0095060D" w:rsidRPr="005434F5" w:rsidRDefault="0095060D" w:rsidP="0095060D">
            <w:pPr>
              <w:rPr>
                <w:rFonts w:ascii="Arial" w:eastAsia="Times New Roman" w:hAnsi="Arial" w:cs="Arial"/>
                <w:b/>
                <w:bCs/>
                <w:sz w:val="20"/>
                <w:szCs w:val="20"/>
              </w:rPr>
            </w:pPr>
            <w:r w:rsidRPr="005434F5">
              <w:rPr>
                <w:rFonts w:ascii="Arial" w:eastAsia="Times New Roman" w:hAnsi="Arial" w:cs="Arial"/>
                <w:sz w:val="20"/>
                <w:szCs w:val="20"/>
              </w:rPr>
              <w:t>Stilovi i sadržaji suradnje obitelji i škole</w:t>
            </w:r>
          </w:p>
        </w:tc>
      </w:tr>
      <w:tr w:rsidR="0095060D" w:rsidRPr="005434F5" w:rsidTr="0010458C">
        <w:trPr>
          <w:trHeight w:val="283"/>
          <w:jc w:val="center"/>
        </w:trPr>
        <w:tc>
          <w:tcPr>
            <w:tcW w:w="1317" w:type="pct"/>
            <w:gridSpan w:val="3"/>
            <w:shd w:val="clear" w:color="auto" w:fill="F3F3F3"/>
            <w:vAlign w:val="center"/>
          </w:tcPr>
          <w:p w:rsidR="0095060D" w:rsidRPr="005434F5" w:rsidRDefault="0095060D" w:rsidP="0095060D">
            <w:pPr>
              <w:rPr>
                <w:rFonts w:ascii="Arial" w:eastAsia="Times New Roman" w:hAnsi="Arial" w:cs="Arial"/>
                <w:b/>
                <w:bCs/>
                <w:sz w:val="20"/>
                <w:szCs w:val="20"/>
              </w:rPr>
            </w:pPr>
            <w:r w:rsidRPr="005434F5">
              <w:rPr>
                <w:rFonts w:ascii="Arial" w:eastAsia="Times New Roman" w:hAnsi="Arial" w:cs="Arial"/>
                <w:b/>
                <w:bCs/>
                <w:sz w:val="20"/>
                <w:szCs w:val="20"/>
              </w:rPr>
              <w:t>Nositelji kolegija</w:t>
            </w:r>
          </w:p>
        </w:tc>
        <w:tc>
          <w:tcPr>
            <w:tcW w:w="3683" w:type="pct"/>
            <w:gridSpan w:val="11"/>
            <w:shd w:val="clear" w:color="auto" w:fill="F3F3F3"/>
            <w:vAlign w:val="center"/>
          </w:tcPr>
          <w:p w:rsidR="0095060D" w:rsidRPr="005434F5" w:rsidRDefault="0095060D" w:rsidP="005434F5">
            <w:pPr>
              <w:spacing w:after="0" w:line="240" w:lineRule="auto"/>
              <w:rPr>
                <w:rFonts w:ascii="Arial" w:eastAsia="Times New Roman" w:hAnsi="Arial" w:cs="Arial"/>
                <w:sz w:val="20"/>
                <w:szCs w:val="20"/>
              </w:rPr>
            </w:pPr>
            <w:r w:rsidRPr="005434F5">
              <w:rPr>
                <w:rFonts w:ascii="Arial" w:eastAsia="Times New Roman" w:hAnsi="Arial" w:cs="Arial"/>
                <w:sz w:val="20"/>
                <w:szCs w:val="20"/>
              </w:rPr>
              <w:t xml:space="preserve">Dr. sc. Stanislava Irović, red. prof. </w:t>
            </w:r>
          </w:p>
          <w:p w:rsidR="0095060D" w:rsidRPr="005434F5" w:rsidRDefault="0095060D" w:rsidP="0095060D">
            <w:pPr>
              <w:rPr>
                <w:rFonts w:ascii="Arial" w:eastAsia="Times New Roman" w:hAnsi="Arial" w:cs="Arial"/>
                <w:sz w:val="20"/>
                <w:szCs w:val="20"/>
              </w:rPr>
            </w:pPr>
            <w:r w:rsidRPr="005434F5">
              <w:rPr>
                <w:rFonts w:ascii="Arial" w:eastAsia="Times New Roman" w:hAnsi="Arial" w:cs="Arial"/>
                <w:sz w:val="20"/>
                <w:szCs w:val="20"/>
              </w:rPr>
              <w:t>Dr. sc. Mirko Lukaš, doc.</w:t>
            </w:r>
          </w:p>
        </w:tc>
      </w:tr>
      <w:tr w:rsidR="0095060D" w:rsidRPr="005434F5" w:rsidTr="0010458C">
        <w:trPr>
          <w:trHeight w:val="283"/>
          <w:jc w:val="center"/>
        </w:trPr>
        <w:tc>
          <w:tcPr>
            <w:tcW w:w="1317" w:type="pct"/>
            <w:gridSpan w:val="3"/>
            <w:shd w:val="clear" w:color="auto" w:fill="FFFFFF"/>
            <w:vAlign w:val="center"/>
          </w:tcPr>
          <w:p w:rsidR="0095060D" w:rsidRPr="005434F5" w:rsidRDefault="0095060D" w:rsidP="0095060D">
            <w:pPr>
              <w:rPr>
                <w:rFonts w:ascii="Arial" w:eastAsia="Times New Roman" w:hAnsi="Arial" w:cs="Arial"/>
                <w:sz w:val="20"/>
                <w:szCs w:val="20"/>
              </w:rPr>
            </w:pPr>
            <w:r w:rsidRPr="005434F5">
              <w:rPr>
                <w:rFonts w:ascii="Arial" w:eastAsia="Times New Roman" w:hAnsi="Arial" w:cs="Arial"/>
                <w:color w:val="000000"/>
                <w:sz w:val="20"/>
                <w:szCs w:val="20"/>
              </w:rPr>
              <w:t>Studijski program</w:t>
            </w:r>
          </w:p>
        </w:tc>
        <w:tc>
          <w:tcPr>
            <w:tcW w:w="3683" w:type="pct"/>
            <w:gridSpan w:val="11"/>
            <w:vAlign w:val="center"/>
          </w:tcPr>
          <w:p w:rsidR="0095060D" w:rsidRPr="005434F5" w:rsidRDefault="0095060D" w:rsidP="0095060D">
            <w:pPr>
              <w:rPr>
                <w:rFonts w:ascii="Arial" w:eastAsia="Times New Roman" w:hAnsi="Arial" w:cs="Arial"/>
                <w:sz w:val="20"/>
                <w:szCs w:val="20"/>
              </w:rPr>
            </w:pPr>
            <w:r w:rsidRPr="005434F5">
              <w:rPr>
                <w:rFonts w:ascii="Arial" w:eastAsia="Times New Roman" w:hAnsi="Arial" w:cs="Arial"/>
                <w:sz w:val="20"/>
                <w:szCs w:val="20"/>
              </w:rPr>
              <w:t>Institucionalni odgoj i obrazovanje</w:t>
            </w:r>
          </w:p>
        </w:tc>
      </w:tr>
      <w:tr w:rsidR="0095060D" w:rsidRPr="005434F5" w:rsidTr="0010458C">
        <w:trPr>
          <w:trHeight w:val="283"/>
          <w:jc w:val="center"/>
        </w:trPr>
        <w:tc>
          <w:tcPr>
            <w:tcW w:w="1317" w:type="pct"/>
            <w:gridSpan w:val="3"/>
            <w:shd w:val="clear" w:color="auto" w:fill="FFFFFF"/>
            <w:vAlign w:val="center"/>
          </w:tcPr>
          <w:p w:rsidR="0095060D" w:rsidRPr="005434F5" w:rsidRDefault="0095060D" w:rsidP="0095060D">
            <w:pPr>
              <w:rPr>
                <w:rFonts w:ascii="Arial" w:eastAsia="Times New Roman" w:hAnsi="Arial" w:cs="Arial"/>
                <w:sz w:val="20"/>
                <w:szCs w:val="20"/>
              </w:rPr>
            </w:pPr>
            <w:r w:rsidRPr="005434F5">
              <w:rPr>
                <w:rFonts w:ascii="Arial" w:eastAsia="Times New Roman" w:hAnsi="Arial" w:cs="Arial"/>
                <w:color w:val="000000"/>
                <w:sz w:val="20"/>
                <w:szCs w:val="20"/>
              </w:rPr>
              <w:t>Status kolegija</w:t>
            </w:r>
          </w:p>
        </w:tc>
        <w:tc>
          <w:tcPr>
            <w:tcW w:w="3683" w:type="pct"/>
            <w:gridSpan w:val="11"/>
            <w:vAlign w:val="center"/>
          </w:tcPr>
          <w:p w:rsidR="0095060D" w:rsidRPr="005434F5" w:rsidRDefault="0095060D" w:rsidP="0095060D">
            <w:pPr>
              <w:rPr>
                <w:rFonts w:ascii="Arial" w:eastAsia="Times New Roman" w:hAnsi="Arial" w:cs="Arial"/>
                <w:sz w:val="20"/>
                <w:szCs w:val="20"/>
              </w:rPr>
            </w:pPr>
            <w:r w:rsidRPr="005434F5">
              <w:rPr>
                <w:rFonts w:ascii="Arial" w:eastAsia="Times New Roman" w:hAnsi="Arial" w:cs="Arial"/>
                <w:sz w:val="20"/>
                <w:szCs w:val="20"/>
              </w:rPr>
              <w:t>obvezni</w:t>
            </w:r>
          </w:p>
        </w:tc>
      </w:tr>
      <w:tr w:rsidR="0095060D" w:rsidRPr="005434F5" w:rsidTr="0010458C">
        <w:trPr>
          <w:trHeight w:val="283"/>
          <w:jc w:val="center"/>
        </w:trPr>
        <w:tc>
          <w:tcPr>
            <w:tcW w:w="1317" w:type="pct"/>
            <w:gridSpan w:val="3"/>
            <w:shd w:val="clear" w:color="auto" w:fill="FFFFFF"/>
            <w:vAlign w:val="center"/>
          </w:tcPr>
          <w:p w:rsidR="0095060D" w:rsidRPr="005434F5" w:rsidRDefault="0095060D" w:rsidP="0095060D">
            <w:pPr>
              <w:rPr>
                <w:rFonts w:ascii="Arial" w:eastAsia="Times New Roman" w:hAnsi="Arial" w:cs="Arial"/>
                <w:color w:val="000000"/>
                <w:sz w:val="20"/>
                <w:szCs w:val="20"/>
              </w:rPr>
            </w:pPr>
            <w:r w:rsidRPr="005434F5">
              <w:rPr>
                <w:rFonts w:ascii="Arial" w:eastAsia="Times New Roman" w:hAnsi="Arial" w:cs="Arial"/>
                <w:color w:val="000000"/>
                <w:sz w:val="20"/>
                <w:szCs w:val="20"/>
              </w:rPr>
              <w:t>Godina</w:t>
            </w:r>
          </w:p>
        </w:tc>
        <w:tc>
          <w:tcPr>
            <w:tcW w:w="3683" w:type="pct"/>
            <w:gridSpan w:val="11"/>
            <w:vAlign w:val="center"/>
          </w:tcPr>
          <w:p w:rsidR="0095060D" w:rsidRPr="005434F5" w:rsidRDefault="0095060D" w:rsidP="0095060D">
            <w:pPr>
              <w:rPr>
                <w:rFonts w:ascii="Arial" w:eastAsia="Times New Roman" w:hAnsi="Arial" w:cs="Arial"/>
                <w:sz w:val="20"/>
                <w:szCs w:val="20"/>
              </w:rPr>
            </w:pPr>
            <w:r w:rsidRPr="005434F5">
              <w:rPr>
                <w:rFonts w:ascii="Arial" w:eastAsia="Times New Roman" w:hAnsi="Arial" w:cs="Arial"/>
                <w:sz w:val="20"/>
                <w:szCs w:val="20"/>
              </w:rPr>
              <w:t>II.</w:t>
            </w:r>
          </w:p>
        </w:tc>
      </w:tr>
      <w:tr w:rsidR="0095060D" w:rsidRPr="005434F5" w:rsidTr="0010458C">
        <w:trPr>
          <w:trHeight w:val="283"/>
          <w:jc w:val="center"/>
        </w:trPr>
        <w:tc>
          <w:tcPr>
            <w:tcW w:w="1317" w:type="pct"/>
            <w:gridSpan w:val="3"/>
            <w:vMerge w:val="restart"/>
            <w:shd w:val="clear" w:color="auto" w:fill="FFFFFF"/>
            <w:vAlign w:val="center"/>
          </w:tcPr>
          <w:p w:rsidR="0095060D" w:rsidRPr="005434F5" w:rsidRDefault="0095060D" w:rsidP="0095060D">
            <w:pPr>
              <w:rPr>
                <w:rFonts w:ascii="Arial" w:eastAsia="Times New Roman" w:hAnsi="Arial" w:cs="Arial"/>
                <w:color w:val="000000"/>
                <w:sz w:val="20"/>
                <w:szCs w:val="20"/>
              </w:rPr>
            </w:pPr>
            <w:r w:rsidRPr="005434F5">
              <w:rPr>
                <w:rFonts w:ascii="Arial" w:eastAsia="Times New Roman" w:hAnsi="Arial" w:cs="Arial"/>
                <w:color w:val="000000"/>
                <w:sz w:val="20"/>
                <w:szCs w:val="20"/>
              </w:rPr>
              <w:t>Bodovna vrijednost i način izvođenja nastave</w:t>
            </w:r>
          </w:p>
        </w:tc>
        <w:tc>
          <w:tcPr>
            <w:tcW w:w="2103" w:type="pct"/>
            <w:gridSpan w:val="5"/>
            <w:vAlign w:val="center"/>
          </w:tcPr>
          <w:p w:rsidR="0095060D" w:rsidRPr="005434F5" w:rsidRDefault="0095060D" w:rsidP="0095060D">
            <w:pPr>
              <w:rPr>
                <w:rFonts w:ascii="Arial" w:eastAsia="Times New Roman" w:hAnsi="Arial" w:cs="Arial"/>
                <w:sz w:val="20"/>
                <w:szCs w:val="20"/>
              </w:rPr>
            </w:pPr>
            <w:r w:rsidRPr="005434F5">
              <w:rPr>
                <w:rFonts w:ascii="Arial" w:eastAsia="Times New Roman" w:hAnsi="Arial" w:cs="Arial"/>
                <w:sz w:val="20"/>
                <w:szCs w:val="20"/>
              </w:rPr>
              <w:t>ECTS–bodovi</w:t>
            </w:r>
          </w:p>
        </w:tc>
        <w:tc>
          <w:tcPr>
            <w:tcW w:w="1580" w:type="pct"/>
            <w:gridSpan w:val="6"/>
            <w:vAlign w:val="center"/>
          </w:tcPr>
          <w:p w:rsidR="0095060D" w:rsidRPr="005434F5" w:rsidRDefault="0095060D" w:rsidP="0095060D">
            <w:pPr>
              <w:rPr>
                <w:rFonts w:ascii="Arial" w:eastAsia="Times New Roman" w:hAnsi="Arial" w:cs="Arial"/>
                <w:sz w:val="20"/>
                <w:szCs w:val="20"/>
              </w:rPr>
            </w:pPr>
            <w:r w:rsidRPr="005434F5">
              <w:rPr>
                <w:rFonts w:ascii="Arial" w:eastAsia="Times New Roman" w:hAnsi="Arial" w:cs="Arial"/>
                <w:sz w:val="20"/>
                <w:szCs w:val="20"/>
              </w:rPr>
              <w:t>5</w:t>
            </w:r>
          </w:p>
        </w:tc>
      </w:tr>
      <w:tr w:rsidR="0095060D" w:rsidRPr="005434F5" w:rsidTr="0010458C">
        <w:trPr>
          <w:trHeight w:val="283"/>
          <w:jc w:val="center"/>
        </w:trPr>
        <w:tc>
          <w:tcPr>
            <w:tcW w:w="1317" w:type="pct"/>
            <w:gridSpan w:val="3"/>
            <w:vMerge/>
            <w:shd w:val="clear" w:color="auto" w:fill="FFFFFF"/>
            <w:vAlign w:val="center"/>
          </w:tcPr>
          <w:p w:rsidR="0095060D" w:rsidRPr="005434F5" w:rsidRDefault="0095060D" w:rsidP="0095060D">
            <w:pPr>
              <w:rPr>
                <w:rFonts w:ascii="Arial" w:eastAsia="Times New Roman" w:hAnsi="Arial" w:cs="Arial"/>
                <w:color w:val="000000"/>
                <w:sz w:val="20"/>
                <w:szCs w:val="20"/>
              </w:rPr>
            </w:pPr>
          </w:p>
        </w:tc>
        <w:tc>
          <w:tcPr>
            <w:tcW w:w="2103" w:type="pct"/>
            <w:gridSpan w:val="5"/>
            <w:vAlign w:val="center"/>
          </w:tcPr>
          <w:p w:rsidR="0095060D" w:rsidRPr="005434F5" w:rsidRDefault="0095060D" w:rsidP="0095060D">
            <w:pPr>
              <w:rPr>
                <w:rFonts w:ascii="Arial" w:eastAsia="Times New Roman" w:hAnsi="Arial" w:cs="Arial"/>
                <w:sz w:val="20"/>
                <w:szCs w:val="20"/>
              </w:rPr>
            </w:pPr>
            <w:r w:rsidRPr="005434F5">
              <w:rPr>
                <w:rFonts w:ascii="Arial" w:eastAsia="Times New Roman" w:hAnsi="Arial" w:cs="Arial"/>
                <w:sz w:val="20"/>
                <w:szCs w:val="20"/>
              </w:rPr>
              <w:t>Broj sati po semestru</w:t>
            </w:r>
          </w:p>
        </w:tc>
        <w:tc>
          <w:tcPr>
            <w:tcW w:w="1580" w:type="pct"/>
            <w:gridSpan w:val="6"/>
            <w:vAlign w:val="center"/>
          </w:tcPr>
          <w:p w:rsidR="0095060D" w:rsidRPr="005434F5" w:rsidRDefault="0095060D" w:rsidP="0095060D">
            <w:pPr>
              <w:rPr>
                <w:rFonts w:ascii="Arial" w:eastAsia="Times New Roman" w:hAnsi="Arial" w:cs="Arial"/>
                <w:sz w:val="20"/>
                <w:szCs w:val="20"/>
              </w:rPr>
            </w:pPr>
            <w:r w:rsidRPr="005434F5">
              <w:rPr>
                <w:rFonts w:ascii="Arial" w:eastAsia="Times New Roman" w:hAnsi="Arial" w:cs="Arial"/>
                <w:sz w:val="20"/>
                <w:szCs w:val="20"/>
              </w:rPr>
              <w:t>16</w:t>
            </w:r>
          </w:p>
        </w:tc>
      </w:tr>
      <w:tr w:rsidR="0095060D" w:rsidRPr="005434F5"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hRule="exact" w:val="288"/>
        </w:trPr>
        <w:tc>
          <w:tcPr>
            <w:tcW w:w="5000" w:type="pct"/>
            <w:gridSpan w:val="14"/>
            <w:tcBorders>
              <w:top w:val="single" w:sz="6" w:space="0" w:color="auto"/>
              <w:left w:val="single" w:sz="6" w:space="0" w:color="auto"/>
              <w:bottom w:val="single" w:sz="6" w:space="0" w:color="auto"/>
              <w:right w:val="single" w:sz="6" w:space="0" w:color="auto"/>
            </w:tcBorders>
            <w:shd w:val="clear" w:color="auto" w:fill="F3F3F3"/>
            <w:vAlign w:val="center"/>
          </w:tcPr>
          <w:p w:rsidR="0095060D" w:rsidRPr="005434F5" w:rsidRDefault="0095060D" w:rsidP="0095060D">
            <w:pPr>
              <w:rPr>
                <w:rFonts w:ascii="Arial" w:eastAsia="Times New Roman" w:hAnsi="Arial" w:cs="Arial"/>
                <w:b/>
                <w:bCs/>
                <w:color w:val="000000"/>
                <w:sz w:val="20"/>
                <w:szCs w:val="20"/>
              </w:rPr>
            </w:pPr>
            <w:r w:rsidRPr="005434F5">
              <w:rPr>
                <w:rFonts w:ascii="Arial" w:eastAsia="Times New Roman" w:hAnsi="Arial" w:cs="Arial"/>
                <w:b/>
                <w:bCs/>
                <w:color w:val="000000"/>
                <w:sz w:val="20"/>
                <w:szCs w:val="20"/>
              </w:rPr>
              <w:t>1. OPIS PREDMETA</w:t>
            </w:r>
          </w:p>
          <w:p w:rsidR="0095060D" w:rsidRPr="005434F5" w:rsidRDefault="0095060D" w:rsidP="0095060D">
            <w:pPr>
              <w:keepNext/>
              <w:spacing w:after="0" w:line="240" w:lineRule="auto"/>
              <w:outlineLvl w:val="2"/>
              <w:rPr>
                <w:rFonts w:ascii="Arial" w:eastAsia="Times New Roman" w:hAnsi="Arial" w:cs="Arial"/>
                <w:b/>
                <w:bCs/>
                <w:color w:val="000000"/>
                <w:sz w:val="20"/>
                <w:szCs w:val="20"/>
                <w:lang w:eastAsia="hr-HR"/>
              </w:rPr>
            </w:pPr>
          </w:p>
        </w:tc>
      </w:tr>
      <w:tr w:rsidR="0095060D" w:rsidRPr="005434F5"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4"/>
            <w:tcBorders>
              <w:top w:val="single" w:sz="6" w:space="0" w:color="auto"/>
            </w:tcBorders>
            <w:shd w:val="clear" w:color="auto" w:fill="F3F3F3"/>
            <w:vAlign w:val="center"/>
          </w:tcPr>
          <w:p w:rsidR="0095060D" w:rsidRPr="005434F5" w:rsidRDefault="0095060D" w:rsidP="0095060D">
            <w:pPr>
              <w:rPr>
                <w:rFonts w:ascii="Arial" w:eastAsia="Times New Roman" w:hAnsi="Arial" w:cs="Arial"/>
                <w:b/>
                <w:bCs/>
                <w:sz w:val="20"/>
                <w:szCs w:val="20"/>
              </w:rPr>
            </w:pPr>
            <w:r w:rsidRPr="005434F5">
              <w:rPr>
                <w:rFonts w:ascii="Arial" w:eastAsia="Times New Roman" w:hAnsi="Arial" w:cs="Arial"/>
                <w:b/>
                <w:bCs/>
                <w:color w:val="000000"/>
                <w:sz w:val="20"/>
                <w:szCs w:val="20"/>
              </w:rPr>
              <w:t>1.1. Ciljevi predmeta</w:t>
            </w:r>
          </w:p>
        </w:tc>
      </w:tr>
      <w:tr w:rsidR="0095060D" w:rsidRPr="005434F5"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2"/>
        </w:trPr>
        <w:tc>
          <w:tcPr>
            <w:tcW w:w="5000" w:type="pct"/>
            <w:gridSpan w:val="14"/>
            <w:tcBorders>
              <w:bottom w:val="single" w:sz="6" w:space="0" w:color="auto"/>
            </w:tcBorders>
            <w:vAlign w:val="center"/>
          </w:tcPr>
          <w:p w:rsidR="0095060D" w:rsidRPr="005434F5" w:rsidRDefault="0095060D" w:rsidP="0095060D">
            <w:pPr>
              <w:spacing w:before="120" w:after="120"/>
              <w:jc w:val="both"/>
              <w:rPr>
                <w:rFonts w:ascii="Arial" w:eastAsia="Times New Roman" w:hAnsi="Arial" w:cs="Arial"/>
                <w:sz w:val="20"/>
                <w:szCs w:val="20"/>
              </w:rPr>
            </w:pPr>
            <w:r w:rsidRPr="005434F5">
              <w:rPr>
                <w:rFonts w:ascii="Arial" w:eastAsia="Times New Roman" w:hAnsi="Arial" w:cs="Arial"/>
                <w:sz w:val="20"/>
                <w:szCs w:val="20"/>
              </w:rPr>
              <w:t>Upoznavanje i razumijevanje teorijskih polazišta i koncepcija suradnje obitelji i škole, ciljeva i  strategija ostvarivanja partnerstva obitelji i škole te učinaka na socio-emocionalni i kognitivni razvoj učenika i na učenikova odgojna postignuća.</w:t>
            </w:r>
          </w:p>
        </w:tc>
      </w:tr>
      <w:tr w:rsidR="0095060D" w:rsidRPr="005434F5"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4"/>
            <w:tcBorders>
              <w:top w:val="single" w:sz="6" w:space="0" w:color="auto"/>
            </w:tcBorders>
            <w:shd w:val="pct5" w:color="auto" w:fill="auto"/>
            <w:vAlign w:val="center"/>
          </w:tcPr>
          <w:p w:rsidR="0095060D" w:rsidRPr="005434F5" w:rsidRDefault="0095060D" w:rsidP="0095060D">
            <w:pPr>
              <w:rPr>
                <w:rFonts w:ascii="Arial" w:eastAsia="Times New Roman" w:hAnsi="Arial" w:cs="Arial"/>
                <w:b/>
                <w:bCs/>
                <w:color w:val="000000"/>
                <w:sz w:val="20"/>
                <w:szCs w:val="20"/>
              </w:rPr>
            </w:pPr>
            <w:r w:rsidRPr="005434F5">
              <w:rPr>
                <w:rFonts w:ascii="Arial" w:eastAsia="Times New Roman" w:hAnsi="Arial" w:cs="Arial"/>
                <w:b/>
                <w:bCs/>
                <w:color w:val="000000"/>
                <w:sz w:val="20"/>
                <w:szCs w:val="20"/>
              </w:rPr>
              <w:t>1.2. Uvjeti za upis predmeta</w:t>
            </w:r>
          </w:p>
        </w:tc>
      </w:tr>
      <w:tr w:rsidR="0095060D" w:rsidRPr="005434F5"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2"/>
        </w:trPr>
        <w:tc>
          <w:tcPr>
            <w:tcW w:w="5000" w:type="pct"/>
            <w:gridSpan w:val="14"/>
            <w:tcBorders>
              <w:bottom w:val="single" w:sz="6" w:space="0" w:color="auto"/>
            </w:tcBorders>
            <w:vAlign w:val="center"/>
          </w:tcPr>
          <w:p w:rsidR="0095060D" w:rsidRPr="005434F5" w:rsidRDefault="0095060D" w:rsidP="0095060D">
            <w:pPr>
              <w:rPr>
                <w:rFonts w:ascii="Arial" w:eastAsia="Times New Roman" w:hAnsi="Arial" w:cs="Arial"/>
                <w:sz w:val="20"/>
                <w:szCs w:val="20"/>
              </w:rPr>
            </w:pPr>
            <w:r w:rsidRPr="005434F5">
              <w:rPr>
                <w:rFonts w:ascii="Arial" w:eastAsia="Times New Roman" w:hAnsi="Arial" w:cs="Arial"/>
                <w:sz w:val="20"/>
                <w:szCs w:val="20"/>
              </w:rPr>
              <w:t>Nema (osim, eventualno, razlikovni ispit za studenta koji ga ima).</w:t>
            </w:r>
          </w:p>
        </w:tc>
      </w:tr>
      <w:tr w:rsidR="0095060D" w:rsidRPr="005434F5"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4"/>
            <w:tcBorders>
              <w:top w:val="single" w:sz="6" w:space="0" w:color="auto"/>
            </w:tcBorders>
            <w:shd w:val="pct5" w:color="auto" w:fill="auto"/>
            <w:vAlign w:val="center"/>
          </w:tcPr>
          <w:p w:rsidR="0095060D" w:rsidRPr="005434F5" w:rsidRDefault="0095060D" w:rsidP="0095060D">
            <w:pPr>
              <w:rPr>
                <w:rFonts w:ascii="Arial" w:eastAsia="Times New Roman" w:hAnsi="Arial" w:cs="Arial"/>
                <w:b/>
                <w:bCs/>
                <w:sz w:val="20"/>
                <w:szCs w:val="20"/>
              </w:rPr>
            </w:pPr>
            <w:r w:rsidRPr="005434F5">
              <w:rPr>
                <w:rFonts w:ascii="Arial" w:eastAsia="Times New Roman" w:hAnsi="Arial" w:cs="Arial"/>
                <w:b/>
                <w:bCs/>
                <w:color w:val="000000"/>
                <w:sz w:val="20"/>
                <w:szCs w:val="20"/>
              </w:rPr>
              <w:t xml:space="preserve">1.3. Očekivani ishodi učenja za predmet </w:t>
            </w:r>
          </w:p>
        </w:tc>
      </w:tr>
      <w:tr w:rsidR="0095060D" w:rsidRPr="005434F5"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2"/>
        </w:trPr>
        <w:tc>
          <w:tcPr>
            <w:tcW w:w="5000" w:type="pct"/>
            <w:gridSpan w:val="14"/>
            <w:tcBorders>
              <w:bottom w:val="single" w:sz="6" w:space="0" w:color="auto"/>
            </w:tcBorders>
            <w:vAlign w:val="center"/>
          </w:tcPr>
          <w:p w:rsidR="0095060D" w:rsidRPr="005434F5" w:rsidRDefault="0095060D" w:rsidP="0095060D">
            <w:pPr>
              <w:spacing w:after="40"/>
              <w:jc w:val="both"/>
              <w:rPr>
                <w:rFonts w:ascii="Arial" w:eastAsia="Times New Roman" w:hAnsi="Arial" w:cs="Arial"/>
                <w:sz w:val="20"/>
                <w:szCs w:val="20"/>
              </w:rPr>
            </w:pPr>
            <w:r w:rsidRPr="005434F5">
              <w:rPr>
                <w:rFonts w:ascii="Arial" w:eastAsia="Times New Roman" w:hAnsi="Arial" w:cs="Arial"/>
                <w:sz w:val="20"/>
                <w:szCs w:val="20"/>
              </w:rPr>
              <w:t>Poznavanje i razumijevanje teorijskih postavki i koncepcija suradnje obitelji i škole; partnerstva roditelja i odgojitelja; ovladavanje metodologijskim postupcima istraživanja stilova i sadržaja obiteljsko-školske suradnje i njezinih učinaka. Postizanje razine kritičnosti u izradi i evaluaciji različitih programa suradnje obitelji i škole, razumijevanje društvenog i vremenskog konteksta u kojem se ta suradnja ostvaruje.</w:t>
            </w:r>
          </w:p>
        </w:tc>
      </w:tr>
      <w:tr w:rsidR="0095060D" w:rsidRPr="005434F5"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4"/>
            <w:tcBorders>
              <w:top w:val="single" w:sz="6" w:space="0" w:color="auto"/>
            </w:tcBorders>
            <w:shd w:val="pct5" w:color="auto" w:fill="auto"/>
            <w:vAlign w:val="center"/>
          </w:tcPr>
          <w:p w:rsidR="0095060D" w:rsidRPr="005434F5" w:rsidRDefault="0095060D" w:rsidP="0095060D">
            <w:pPr>
              <w:rPr>
                <w:rFonts w:ascii="Arial" w:eastAsia="Times New Roman" w:hAnsi="Arial" w:cs="Arial"/>
                <w:b/>
                <w:bCs/>
                <w:sz w:val="20"/>
                <w:szCs w:val="20"/>
              </w:rPr>
            </w:pPr>
            <w:r w:rsidRPr="005434F5">
              <w:rPr>
                <w:rFonts w:ascii="Arial" w:eastAsia="Times New Roman" w:hAnsi="Arial" w:cs="Arial"/>
                <w:b/>
                <w:bCs/>
                <w:color w:val="000000"/>
                <w:sz w:val="20"/>
                <w:szCs w:val="20"/>
              </w:rPr>
              <w:t>1.4. Sadržaj predmeta</w:t>
            </w:r>
          </w:p>
        </w:tc>
      </w:tr>
      <w:tr w:rsidR="0095060D" w:rsidRPr="005434F5"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2"/>
        </w:trPr>
        <w:tc>
          <w:tcPr>
            <w:tcW w:w="5000" w:type="pct"/>
            <w:gridSpan w:val="14"/>
            <w:vAlign w:val="center"/>
          </w:tcPr>
          <w:p w:rsidR="0095060D" w:rsidRPr="005434F5" w:rsidRDefault="0095060D" w:rsidP="0095060D">
            <w:pPr>
              <w:spacing w:after="40"/>
              <w:jc w:val="both"/>
              <w:rPr>
                <w:rFonts w:ascii="Arial" w:eastAsia="Times New Roman" w:hAnsi="Arial" w:cs="Arial"/>
                <w:sz w:val="20"/>
                <w:szCs w:val="20"/>
              </w:rPr>
            </w:pPr>
            <w:r w:rsidRPr="005434F5">
              <w:rPr>
                <w:rFonts w:ascii="Arial" w:eastAsia="Times New Roman" w:hAnsi="Arial" w:cs="Arial"/>
                <w:i/>
                <w:iCs/>
                <w:sz w:val="20"/>
                <w:szCs w:val="20"/>
              </w:rPr>
              <w:t>Koncepcije, paradigme i modeli suradnje obitelji i škole, danas i u prošlosti, u nas i u svijetu</w:t>
            </w:r>
            <w:r w:rsidRPr="005434F5">
              <w:rPr>
                <w:rFonts w:ascii="Arial" w:eastAsia="Times New Roman" w:hAnsi="Arial" w:cs="Arial"/>
                <w:sz w:val="20"/>
                <w:szCs w:val="20"/>
              </w:rPr>
              <w:t xml:space="preserve"> (različitost teorijskih okvira, pristupa i definicija pojma suradnje / sudjelovanja / partnerstva obitelji i škole; utjecaj obiteljskih i školskih varijabli na uzajamnu suradnju; uvid u sadržaje i organizacijske oblike kooperacije; tipologija roditeljskog sudjelovanja; suradnja obitelji i škole kao preduvjet ostvarivanja kontinuiteta odgojnog djelovanja).</w:t>
            </w:r>
          </w:p>
          <w:p w:rsidR="0095060D" w:rsidRPr="005434F5" w:rsidRDefault="0095060D" w:rsidP="0095060D">
            <w:pPr>
              <w:spacing w:after="40"/>
              <w:jc w:val="both"/>
              <w:rPr>
                <w:rFonts w:ascii="Arial" w:eastAsia="Times New Roman" w:hAnsi="Arial" w:cs="Arial"/>
                <w:sz w:val="20"/>
                <w:szCs w:val="20"/>
              </w:rPr>
            </w:pPr>
            <w:r w:rsidRPr="005434F5">
              <w:rPr>
                <w:rFonts w:ascii="Arial" w:eastAsia="Times New Roman" w:hAnsi="Arial" w:cs="Arial"/>
                <w:i/>
                <w:iCs/>
                <w:sz w:val="20"/>
                <w:szCs w:val="20"/>
              </w:rPr>
              <w:t>Partnerstvo roditelja i učitelja</w:t>
            </w:r>
            <w:r w:rsidRPr="005434F5">
              <w:rPr>
                <w:rFonts w:ascii="Arial" w:eastAsia="Times New Roman" w:hAnsi="Arial" w:cs="Arial"/>
                <w:sz w:val="20"/>
                <w:szCs w:val="20"/>
              </w:rPr>
              <w:t xml:space="preserve"> (roditeljeva i učiteljeva percepcija o svrsi i načinima suradnje; smjerovi inicijative za suradnju: učitelj – roditelj i v.s.; stilovi interakcije i komunikacije roditelj – učitelj; učiteljeve vještine i strategije motiviranja i angažiranja roditelja; čimbenici i preduvjeti uspješne dvosmjerne komunikacije i podjele odgovornosti; razina učiteljeva i roditeljeva zadovoljstva suradnjom, moguće zapreke učinkovitoj suradnji i njihovo prevladavanje).</w:t>
            </w:r>
          </w:p>
          <w:p w:rsidR="0095060D" w:rsidRPr="005434F5" w:rsidRDefault="0095060D" w:rsidP="0095060D">
            <w:pPr>
              <w:spacing w:after="40"/>
              <w:jc w:val="both"/>
              <w:rPr>
                <w:rFonts w:ascii="Arial" w:eastAsia="Times New Roman" w:hAnsi="Arial" w:cs="Arial"/>
                <w:sz w:val="20"/>
                <w:szCs w:val="20"/>
              </w:rPr>
            </w:pPr>
            <w:r w:rsidRPr="005434F5">
              <w:rPr>
                <w:rFonts w:ascii="Arial" w:eastAsia="Times New Roman" w:hAnsi="Arial" w:cs="Arial"/>
                <w:i/>
                <w:iCs/>
                <w:sz w:val="20"/>
                <w:szCs w:val="20"/>
              </w:rPr>
              <w:t>Učinci suradnje obitelji i škole</w:t>
            </w:r>
            <w:r w:rsidRPr="005434F5">
              <w:rPr>
                <w:rFonts w:ascii="Arial" w:eastAsia="Times New Roman" w:hAnsi="Arial" w:cs="Arial"/>
                <w:sz w:val="20"/>
                <w:szCs w:val="20"/>
              </w:rPr>
              <w:t xml:space="preserve"> na socijalni, emocionalni i kognitivni razvoj učenika, učenikovu intrinzičnu motivaciju za učenje, razinu aspiracije i akademska postignuća (uvidom u istraživanja na različitim razinama odgojno-obrazovnog sustava i u različitim sredinama – u nas i u svijetu).</w:t>
            </w:r>
          </w:p>
          <w:p w:rsidR="0095060D" w:rsidRDefault="0095060D" w:rsidP="0095060D">
            <w:pPr>
              <w:spacing w:after="40"/>
              <w:jc w:val="both"/>
              <w:rPr>
                <w:rFonts w:ascii="Arial" w:eastAsia="Times New Roman" w:hAnsi="Arial" w:cs="Arial"/>
                <w:sz w:val="20"/>
                <w:szCs w:val="20"/>
              </w:rPr>
            </w:pPr>
            <w:r w:rsidRPr="005434F5">
              <w:rPr>
                <w:rFonts w:ascii="Arial" w:eastAsia="Times New Roman" w:hAnsi="Arial" w:cs="Arial"/>
                <w:i/>
                <w:iCs/>
                <w:sz w:val="20"/>
                <w:szCs w:val="20"/>
              </w:rPr>
              <w:t>Metodologijski pristup(i) istraživanju suradnje obitelji i škole</w:t>
            </w:r>
            <w:r w:rsidRPr="005434F5">
              <w:rPr>
                <w:rFonts w:ascii="Arial" w:eastAsia="Times New Roman" w:hAnsi="Arial" w:cs="Arial"/>
                <w:sz w:val="20"/>
                <w:szCs w:val="20"/>
              </w:rPr>
              <w:t xml:space="preserve"> (različiti teorijski okviri / polazišta / pristupi, repertoar istraživačkih tehnika i instrumenata, evaluacija rezultata istraživanja - na temelju analize izabranih primjera istraživanja suradnje obitelji i škole, roditelja i učitelja u domaćoj i stranoj literaturi.</w:t>
            </w:r>
          </w:p>
          <w:p w:rsidR="00BD667F" w:rsidRPr="005434F5" w:rsidRDefault="00BD667F" w:rsidP="0095060D">
            <w:pPr>
              <w:spacing w:after="40"/>
              <w:jc w:val="both"/>
              <w:rPr>
                <w:rFonts w:ascii="Arial" w:eastAsia="Times New Roman" w:hAnsi="Arial" w:cs="Arial"/>
                <w:sz w:val="20"/>
                <w:szCs w:val="20"/>
              </w:rPr>
            </w:pPr>
          </w:p>
        </w:tc>
      </w:tr>
      <w:tr w:rsidR="0095060D" w:rsidRPr="005434F5"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2"/>
        </w:trPr>
        <w:tc>
          <w:tcPr>
            <w:tcW w:w="2186" w:type="pct"/>
            <w:gridSpan w:val="4"/>
            <w:shd w:val="pct5" w:color="auto" w:fill="auto"/>
            <w:vAlign w:val="center"/>
          </w:tcPr>
          <w:p w:rsidR="0095060D" w:rsidRPr="005434F5" w:rsidRDefault="0095060D" w:rsidP="0010458C">
            <w:pPr>
              <w:spacing w:after="0"/>
              <w:rPr>
                <w:rFonts w:ascii="Arial" w:eastAsia="Times New Roman" w:hAnsi="Arial" w:cs="Arial"/>
                <w:b/>
                <w:bCs/>
                <w:color w:val="000000"/>
                <w:sz w:val="20"/>
                <w:szCs w:val="20"/>
              </w:rPr>
            </w:pPr>
            <w:r w:rsidRPr="005434F5">
              <w:rPr>
                <w:rFonts w:ascii="Arial" w:eastAsia="Times New Roman" w:hAnsi="Arial" w:cs="Arial"/>
                <w:b/>
                <w:bCs/>
                <w:color w:val="000000"/>
                <w:sz w:val="20"/>
                <w:szCs w:val="20"/>
              </w:rPr>
              <w:lastRenderedPageBreak/>
              <w:t xml:space="preserve">1.5. Vrste izvođenja nastave </w:t>
            </w:r>
          </w:p>
        </w:tc>
        <w:tc>
          <w:tcPr>
            <w:tcW w:w="1484" w:type="pct"/>
            <w:gridSpan w:val="6"/>
            <w:vAlign w:val="center"/>
          </w:tcPr>
          <w:p w:rsidR="0095060D" w:rsidRPr="005434F5" w:rsidRDefault="0095060D" w:rsidP="0010458C">
            <w:pPr>
              <w:spacing w:after="0"/>
              <w:rPr>
                <w:rFonts w:ascii="Arial" w:eastAsia="Times New Roman" w:hAnsi="Arial" w:cs="Arial"/>
                <w:b/>
                <w:bCs/>
                <w:sz w:val="20"/>
                <w:szCs w:val="20"/>
              </w:rPr>
            </w:pPr>
            <w:r w:rsidRPr="005434F5">
              <w:rPr>
                <w:rFonts w:ascii="Arial" w:eastAsia="Times New Roman" w:hAnsi="Arial" w:cs="Arial"/>
                <w:b/>
                <w:bCs/>
                <w:sz w:val="20"/>
                <w:szCs w:val="20"/>
                <w:shd w:val="clear" w:color="auto" w:fill="F3F3F3"/>
              </w:rPr>
              <w:t xml:space="preserve">X </w:t>
            </w:r>
            <w:r w:rsidRPr="005434F5">
              <w:rPr>
                <w:rFonts w:ascii="Arial" w:eastAsia="Times New Roman" w:hAnsi="Arial" w:cs="Arial"/>
                <w:b/>
                <w:bCs/>
                <w:sz w:val="20"/>
                <w:szCs w:val="20"/>
              </w:rPr>
              <w:t>predavanja</w:t>
            </w:r>
          </w:p>
          <w:p w:rsidR="0095060D" w:rsidRPr="005434F5" w:rsidRDefault="0095060D" w:rsidP="0010458C">
            <w:pPr>
              <w:spacing w:after="0"/>
              <w:rPr>
                <w:rFonts w:ascii="Arial" w:eastAsia="Times New Roman" w:hAnsi="Arial" w:cs="Arial"/>
                <w:sz w:val="20"/>
                <w:szCs w:val="20"/>
              </w:rPr>
            </w:pPr>
            <w:r w:rsidRPr="005434F5">
              <w:rPr>
                <w:rFonts w:ascii="Arial" w:eastAsia="Times New Roman" w:hAnsi="Arial" w:cs="Arial"/>
                <w:sz w:val="20"/>
                <w:szCs w:val="20"/>
              </w:rPr>
              <w:fldChar w:fldCharType="begin">
                <w:ffData>
                  <w:name w:val="Check3"/>
                  <w:enabled/>
                  <w:calcOnExit w:val="0"/>
                  <w:checkBox>
                    <w:sizeAuto/>
                    <w:default w:val="0"/>
                  </w:checkBox>
                </w:ffData>
              </w:fldChar>
            </w:r>
            <w:r w:rsidRPr="005434F5">
              <w:rPr>
                <w:rFonts w:ascii="Arial" w:eastAsia="Times New Roman" w:hAnsi="Arial" w:cs="Arial"/>
                <w:sz w:val="20"/>
                <w:szCs w:val="20"/>
              </w:rPr>
              <w:instrText xml:space="preserve"> FORMCHECKBOX </w:instrText>
            </w:r>
            <w:r w:rsidR="009F703E">
              <w:rPr>
                <w:rFonts w:ascii="Arial" w:eastAsia="Times New Roman" w:hAnsi="Arial" w:cs="Arial"/>
                <w:sz w:val="20"/>
                <w:szCs w:val="20"/>
              </w:rPr>
            </w:r>
            <w:r w:rsidR="009F703E">
              <w:rPr>
                <w:rFonts w:ascii="Arial" w:eastAsia="Times New Roman" w:hAnsi="Arial" w:cs="Arial"/>
                <w:sz w:val="20"/>
                <w:szCs w:val="20"/>
              </w:rPr>
              <w:fldChar w:fldCharType="separate"/>
            </w:r>
            <w:r w:rsidRPr="005434F5">
              <w:rPr>
                <w:rFonts w:ascii="Arial" w:eastAsia="Times New Roman" w:hAnsi="Arial" w:cs="Arial"/>
                <w:sz w:val="20"/>
                <w:szCs w:val="20"/>
              </w:rPr>
              <w:fldChar w:fldCharType="end"/>
            </w:r>
            <w:r w:rsidRPr="005434F5">
              <w:rPr>
                <w:rFonts w:ascii="Arial" w:eastAsia="Times New Roman" w:hAnsi="Arial" w:cs="Arial"/>
                <w:sz w:val="20"/>
                <w:szCs w:val="20"/>
              </w:rPr>
              <w:t>seminari i radionice</w:t>
            </w:r>
          </w:p>
          <w:p w:rsidR="0095060D" w:rsidRPr="005434F5" w:rsidRDefault="0095060D" w:rsidP="0010458C">
            <w:pPr>
              <w:spacing w:after="0"/>
              <w:rPr>
                <w:rFonts w:ascii="Arial" w:eastAsia="Times New Roman" w:hAnsi="Arial" w:cs="Arial"/>
                <w:sz w:val="20"/>
                <w:szCs w:val="20"/>
              </w:rPr>
            </w:pPr>
            <w:r w:rsidRPr="005434F5">
              <w:rPr>
                <w:rFonts w:ascii="Arial" w:eastAsia="Times New Roman" w:hAnsi="Arial" w:cs="Arial"/>
                <w:sz w:val="20"/>
                <w:szCs w:val="20"/>
              </w:rPr>
              <w:fldChar w:fldCharType="begin">
                <w:ffData>
                  <w:name w:val="Check3"/>
                  <w:enabled/>
                  <w:calcOnExit w:val="0"/>
                  <w:checkBox>
                    <w:sizeAuto/>
                    <w:default w:val="0"/>
                  </w:checkBox>
                </w:ffData>
              </w:fldChar>
            </w:r>
            <w:r w:rsidRPr="005434F5">
              <w:rPr>
                <w:rFonts w:ascii="Arial" w:eastAsia="Times New Roman" w:hAnsi="Arial" w:cs="Arial"/>
                <w:sz w:val="20"/>
                <w:szCs w:val="20"/>
              </w:rPr>
              <w:instrText xml:space="preserve"> FORMCHECKBOX </w:instrText>
            </w:r>
            <w:r w:rsidR="009F703E">
              <w:rPr>
                <w:rFonts w:ascii="Arial" w:eastAsia="Times New Roman" w:hAnsi="Arial" w:cs="Arial"/>
                <w:sz w:val="20"/>
                <w:szCs w:val="20"/>
              </w:rPr>
            </w:r>
            <w:r w:rsidR="009F703E">
              <w:rPr>
                <w:rFonts w:ascii="Arial" w:eastAsia="Times New Roman" w:hAnsi="Arial" w:cs="Arial"/>
                <w:sz w:val="20"/>
                <w:szCs w:val="20"/>
              </w:rPr>
              <w:fldChar w:fldCharType="separate"/>
            </w:r>
            <w:r w:rsidRPr="005434F5">
              <w:rPr>
                <w:rFonts w:ascii="Arial" w:eastAsia="Times New Roman" w:hAnsi="Arial" w:cs="Arial"/>
                <w:sz w:val="20"/>
                <w:szCs w:val="20"/>
              </w:rPr>
              <w:fldChar w:fldCharType="end"/>
            </w:r>
            <w:r w:rsidRPr="005434F5">
              <w:rPr>
                <w:rFonts w:ascii="Arial" w:eastAsia="Times New Roman" w:hAnsi="Arial" w:cs="Arial"/>
                <w:sz w:val="20"/>
                <w:szCs w:val="20"/>
              </w:rPr>
              <w:t xml:space="preserve"> vježbe</w:t>
            </w:r>
          </w:p>
          <w:p w:rsidR="0095060D" w:rsidRPr="005434F5" w:rsidRDefault="0095060D" w:rsidP="0010458C">
            <w:pPr>
              <w:spacing w:after="0"/>
              <w:rPr>
                <w:rFonts w:ascii="Arial" w:eastAsia="Times New Roman" w:hAnsi="Arial" w:cs="Arial"/>
                <w:sz w:val="20"/>
                <w:szCs w:val="20"/>
              </w:rPr>
            </w:pPr>
            <w:r w:rsidRPr="005434F5">
              <w:rPr>
                <w:rFonts w:ascii="Arial" w:eastAsia="Times New Roman" w:hAnsi="Arial" w:cs="Arial"/>
                <w:sz w:val="20"/>
                <w:szCs w:val="20"/>
              </w:rPr>
              <w:fldChar w:fldCharType="begin">
                <w:ffData>
                  <w:name w:val="Check4"/>
                  <w:enabled/>
                  <w:calcOnExit w:val="0"/>
                  <w:checkBox>
                    <w:sizeAuto/>
                    <w:default w:val="0"/>
                  </w:checkBox>
                </w:ffData>
              </w:fldChar>
            </w:r>
            <w:r w:rsidRPr="005434F5">
              <w:rPr>
                <w:rFonts w:ascii="Arial" w:eastAsia="Times New Roman" w:hAnsi="Arial" w:cs="Arial"/>
                <w:sz w:val="20"/>
                <w:szCs w:val="20"/>
              </w:rPr>
              <w:instrText xml:space="preserve"> FORMCHECKBOX </w:instrText>
            </w:r>
            <w:r w:rsidR="009F703E">
              <w:rPr>
                <w:rFonts w:ascii="Arial" w:eastAsia="Times New Roman" w:hAnsi="Arial" w:cs="Arial"/>
                <w:sz w:val="20"/>
                <w:szCs w:val="20"/>
              </w:rPr>
            </w:r>
            <w:r w:rsidR="009F703E">
              <w:rPr>
                <w:rFonts w:ascii="Arial" w:eastAsia="Times New Roman" w:hAnsi="Arial" w:cs="Arial"/>
                <w:sz w:val="20"/>
                <w:szCs w:val="20"/>
              </w:rPr>
              <w:fldChar w:fldCharType="separate"/>
            </w:r>
            <w:r w:rsidRPr="005434F5">
              <w:rPr>
                <w:rFonts w:ascii="Arial" w:eastAsia="Times New Roman" w:hAnsi="Arial" w:cs="Arial"/>
                <w:sz w:val="20"/>
                <w:szCs w:val="20"/>
              </w:rPr>
              <w:fldChar w:fldCharType="end"/>
            </w:r>
            <w:r w:rsidRPr="005434F5">
              <w:rPr>
                <w:rFonts w:ascii="Arial" w:eastAsia="Times New Roman" w:hAnsi="Arial" w:cs="Arial"/>
                <w:sz w:val="20"/>
                <w:szCs w:val="20"/>
              </w:rPr>
              <w:t xml:space="preserve"> obrazovanje na daljinu</w:t>
            </w:r>
          </w:p>
          <w:p w:rsidR="0095060D" w:rsidRPr="005434F5" w:rsidRDefault="0095060D" w:rsidP="0010458C">
            <w:pPr>
              <w:spacing w:after="0"/>
              <w:rPr>
                <w:rFonts w:ascii="Arial" w:eastAsia="Times New Roman" w:hAnsi="Arial" w:cs="Arial"/>
                <w:sz w:val="20"/>
                <w:szCs w:val="20"/>
              </w:rPr>
            </w:pPr>
            <w:r w:rsidRPr="005434F5">
              <w:rPr>
                <w:rFonts w:ascii="Arial" w:eastAsia="Times New Roman" w:hAnsi="Arial" w:cs="Arial"/>
                <w:sz w:val="20"/>
                <w:szCs w:val="20"/>
              </w:rPr>
              <w:fldChar w:fldCharType="begin">
                <w:ffData>
                  <w:name w:val="Check9"/>
                  <w:enabled/>
                  <w:calcOnExit w:val="0"/>
                  <w:checkBox>
                    <w:sizeAuto/>
                    <w:default w:val="0"/>
                  </w:checkBox>
                </w:ffData>
              </w:fldChar>
            </w:r>
            <w:r w:rsidRPr="005434F5">
              <w:rPr>
                <w:rFonts w:ascii="Arial" w:eastAsia="Times New Roman" w:hAnsi="Arial" w:cs="Arial"/>
                <w:sz w:val="20"/>
                <w:szCs w:val="20"/>
              </w:rPr>
              <w:instrText xml:space="preserve"> FORMCHECKBOX </w:instrText>
            </w:r>
            <w:r w:rsidR="009F703E">
              <w:rPr>
                <w:rFonts w:ascii="Arial" w:eastAsia="Times New Roman" w:hAnsi="Arial" w:cs="Arial"/>
                <w:sz w:val="20"/>
                <w:szCs w:val="20"/>
              </w:rPr>
            </w:r>
            <w:r w:rsidR="009F703E">
              <w:rPr>
                <w:rFonts w:ascii="Arial" w:eastAsia="Times New Roman" w:hAnsi="Arial" w:cs="Arial"/>
                <w:sz w:val="20"/>
                <w:szCs w:val="20"/>
              </w:rPr>
              <w:fldChar w:fldCharType="separate"/>
            </w:r>
            <w:r w:rsidRPr="005434F5">
              <w:rPr>
                <w:rFonts w:ascii="Arial" w:eastAsia="Times New Roman" w:hAnsi="Arial" w:cs="Arial"/>
                <w:sz w:val="20"/>
                <w:szCs w:val="20"/>
              </w:rPr>
              <w:fldChar w:fldCharType="end"/>
            </w:r>
            <w:r w:rsidRPr="005434F5">
              <w:rPr>
                <w:rFonts w:ascii="Arial" w:eastAsia="Times New Roman" w:hAnsi="Arial" w:cs="Arial"/>
                <w:sz w:val="20"/>
                <w:szCs w:val="20"/>
              </w:rPr>
              <w:t xml:space="preserve"> terenska nastava</w:t>
            </w:r>
          </w:p>
          <w:p w:rsidR="0095060D" w:rsidRPr="005434F5" w:rsidRDefault="0095060D" w:rsidP="0010458C">
            <w:pPr>
              <w:spacing w:after="0"/>
              <w:rPr>
                <w:rFonts w:ascii="Arial" w:eastAsia="Times New Roman" w:hAnsi="Arial" w:cs="Arial"/>
                <w:sz w:val="20"/>
                <w:szCs w:val="20"/>
              </w:rPr>
            </w:pPr>
            <w:r w:rsidRPr="005434F5">
              <w:rPr>
                <w:rFonts w:ascii="Arial" w:eastAsia="Times New Roman" w:hAnsi="Arial" w:cs="Arial"/>
                <w:sz w:val="20"/>
                <w:szCs w:val="20"/>
              </w:rPr>
              <w:fldChar w:fldCharType="begin">
                <w:ffData>
                  <w:name w:val="Check9"/>
                  <w:enabled/>
                  <w:calcOnExit w:val="0"/>
                  <w:checkBox>
                    <w:sizeAuto/>
                    <w:default w:val="0"/>
                  </w:checkBox>
                </w:ffData>
              </w:fldChar>
            </w:r>
            <w:r w:rsidRPr="005434F5">
              <w:rPr>
                <w:rFonts w:ascii="Arial" w:eastAsia="Times New Roman" w:hAnsi="Arial" w:cs="Arial"/>
                <w:sz w:val="20"/>
                <w:szCs w:val="20"/>
              </w:rPr>
              <w:instrText xml:space="preserve"> FORMCHECKBOX </w:instrText>
            </w:r>
            <w:r w:rsidR="009F703E">
              <w:rPr>
                <w:rFonts w:ascii="Arial" w:eastAsia="Times New Roman" w:hAnsi="Arial" w:cs="Arial"/>
                <w:sz w:val="20"/>
                <w:szCs w:val="20"/>
              </w:rPr>
            </w:r>
            <w:r w:rsidR="009F703E">
              <w:rPr>
                <w:rFonts w:ascii="Arial" w:eastAsia="Times New Roman" w:hAnsi="Arial" w:cs="Arial"/>
                <w:sz w:val="20"/>
                <w:szCs w:val="20"/>
              </w:rPr>
              <w:fldChar w:fldCharType="separate"/>
            </w:r>
            <w:r w:rsidRPr="005434F5">
              <w:rPr>
                <w:rFonts w:ascii="Arial" w:eastAsia="Times New Roman" w:hAnsi="Arial" w:cs="Arial"/>
                <w:sz w:val="20"/>
                <w:szCs w:val="20"/>
              </w:rPr>
              <w:fldChar w:fldCharType="end"/>
            </w:r>
          </w:p>
        </w:tc>
        <w:tc>
          <w:tcPr>
            <w:tcW w:w="1331" w:type="pct"/>
            <w:gridSpan w:val="4"/>
            <w:tcBorders>
              <w:bottom w:val="nil"/>
            </w:tcBorders>
            <w:vAlign w:val="center"/>
          </w:tcPr>
          <w:p w:rsidR="0095060D" w:rsidRPr="005434F5" w:rsidRDefault="0095060D" w:rsidP="0010458C">
            <w:pPr>
              <w:spacing w:after="0"/>
              <w:rPr>
                <w:rFonts w:ascii="Arial" w:eastAsia="Times New Roman" w:hAnsi="Arial" w:cs="Arial"/>
                <w:b/>
                <w:bCs/>
                <w:sz w:val="20"/>
                <w:szCs w:val="20"/>
              </w:rPr>
            </w:pPr>
            <w:r w:rsidRPr="005434F5">
              <w:rPr>
                <w:rFonts w:ascii="Arial" w:eastAsia="Times New Roman" w:hAnsi="Arial" w:cs="Arial"/>
                <w:b/>
                <w:bCs/>
                <w:sz w:val="20"/>
                <w:szCs w:val="20"/>
              </w:rPr>
              <w:t>X samostalni zadaci</w:t>
            </w:r>
          </w:p>
          <w:p w:rsidR="0095060D" w:rsidRPr="005434F5" w:rsidRDefault="0095060D" w:rsidP="0010458C">
            <w:pPr>
              <w:spacing w:after="0"/>
              <w:rPr>
                <w:rFonts w:ascii="Arial" w:eastAsia="Times New Roman" w:hAnsi="Arial" w:cs="Arial"/>
                <w:sz w:val="20"/>
                <w:szCs w:val="20"/>
              </w:rPr>
            </w:pPr>
            <w:r w:rsidRPr="005434F5">
              <w:rPr>
                <w:rFonts w:ascii="Arial" w:eastAsia="Times New Roman" w:hAnsi="Arial" w:cs="Arial"/>
                <w:sz w:val="20"/>
                <w:szCs w:val="20"/>
              </w:rPr>
              <w:fldChar w:fldCharType="begin">
                <w:ffData>
                  <w:name w:val="Check6"/>
                  <w:enabled/>
                  <w:calcOnExit w:val="0"/>
                  <w:checkBox>
                    <w:sizeAuto/>
                    <w:default w:val="0"/>
                  </w:checkBox>
                </w:ffData>
              </w:fldChar>
            </w:r>
            <w:r w:rsidRPr="005434F5">
              <w:rPr>
                <w:rFonts w:ascii="Arial" w:eastAsia="Times New Roman" w:hAnsi="Arial" w:cs="Arial"/>
                <w:sz w:val="20"/>
                <w:szCs w:val="20"/>
              </w:rPr>
              <w:instrText xml:space="preserve"> FORMCHECKBOX </w:instrText>
            </w:r>
            <w:r w:rsidR="009F703E">
              <w:rPr>
                <w:rFonts w:ascii="Arial" w:eastAsia="Times New Roman" w:hAnsi="Arial" w:cs="Arial"/>
                <w:sz w:val="20"/>
                <w:szCs w:val="20"/>
              </w:rPr>
            </w:r>
            <w:r w:rsidR="009F703E">
              <w:rPr>
                <w:rFonts w:ascii="Arial" w:eastAsia="Times New Roman" w:hAnsi="Arial" w:cs="Arial"/>
                <w:sz w:val="20"/>
                <w:szCs w:val="20"/>
              </w:rPr>
              <w:fldChar w:fldCharType="separate"/>
            </w:r>
            <w:r w:rsidRPr="005434F5">
              <w:rPr>
                <w:rFonts w:ascii="Arial" w:eastAsia="Times New Roman" w:hAnsi="Arial" w:cs="Arial"/>
                <w:sz w:val="20"/>
                <w:szCs w:val="20"/>
              </w:rPr>
              <w:fldChar w:fldCharType="end"/>
            </w:r>
            <w:r w:rsidRPr="005434F5">
              <w:rPr>
                <w:rFonts w:ascii="Arial" w:eastAsia="Times New Roman" w:hAnsi="Arial" w:cs="Arial"/>
                <w:sz w:val="20"/>
                <w:szCs w:val="20"/>
              </w:rPr>
              <w:t xml:space="preserve"> multimedija i mreža</w:t>
            </w:r>
          </w:p>
          <w:p w:rsidR="0095060D" w:rsidRPr="005434F5" w:rsidRDefault="0095060D" w:rsidP="0010458C">
            <w:pPr>
              <w:spacing w:after="0"/>
              <w:rPr>
                <w:rFonts w:ascii="Arial" w:eastAsia="Times New Roman" w:hAnsi="Arial" w:cs="Arial"/>
                <w:sz w:val="20"/>
                <w:szCs w:val="20"/>
              </w:rPr>
            </w:pPr>
            <w:r w:rsidRPr="005434F5">
              <w:rPr>
                <w:rFonts w:ascii="Arial" w:eastAsia="Times New Roman" w:hAnsi="Arial" w:cs="Arial"/>
                <w:sz w:val="20"/>
                <w:szCs w:val="20"/>
              </w:rPr>
              <w:fldChar w:fldCharType="begin">
                <w:ffData>
                  <w:name w:val="Check7"/>
                  <w:enabled/>
                  <w:calcOnExit w:val="0"/>
                  <w:checkBox>
                    <w:sizeAuto/>
                    <w:default w:val="0"/>
                  </w:checkBox>
                </w:ffData>
              </w:fldChar>
            </w:r>
            <w:r w:rsidRPr="005434F5">
              <w:rPr>
                <w:rFonts w:ascii="Arial" w:eastAsia="Times New Roman" w:hAnsi="Arial" w:cs="Arial"/>
                <w:sz w:val="20"/>
                <w:szCs w:val="20"/>
              </w:rPr>
              <w:instrText xml:space="preserve"> FORMCHECKBOX </w:instrText>
            </w:r>
            <w:r w:rsidR="009F703E">
              <w:rPr>
                <w:rFonts w:ascii="Arial" w:eastAsia="Times New Roman" w:hAnsi="Arial" w:cs="Arial"/>
                <w:sz w:val="20"/>
                <w:szCs w:val="20"/>
              </w:rPr>
            </w:r>
            <w:r w:rsidR="009F703E">
              <w:rPr>
                <w:rFonts w:ascii="Arial" w:eastAsia="Times New Roman" w:hAnsi="Arial" w:cs="Arial"/>
                <w:sz w:val="20"/>
                <w:szCs w:val="20"/>
              </w:rPr>
              <w:fldChar w:fldCharType="separate"/>
            </w:r>
            <w:r w:rsidRPr="005434F5">
              <w:rPr>
                <w:rFonts w:ascii="Arial" w:eastAsia="Times New Roman" w:hAnsi="Arial" w:cs="Arial"/>
                <w:sz w:val="20"/>
                <w:szCs w:val="20"/>
              </w:rPr>
              <w:fldChar w:fldCharType="end"/>
            </w:r>
            <w:r w:rsidRPr="005434F5">
              <w:rPr>
                <w:rFonts w:ascii="Arial" w:eastAsia="Times New Roman" w:hAnsi="Arial" w:cs="Arial"/>
                <w:sz w:val="20"/>
                <w:szCs w:val="20"/>
              </w:rPr>
              <w:t xml:space="preserve"> laboratorij</w:t>
            </w:r>
          </w:p>
          <w:p w:rsidR="0095060D" w:rsidRPr="005434F5" w:rsidRDefault="0095060D" w:rsidP="0010458C">
            <w:pPr>
              <w:spacing w:after="0"/>
              <w:rPr>
                <w:rFonts w:ascii="Arial" w:eastAsia="Times New Roman" w:hAnsi="Arial" w:cs="Arial"/>
                <w:sz w:val="20"/>
                <w:szCs w:val="20"/>
              </w:rPr>
            </w:pPr>
            <w:r w:rsidRPr="005434F5">
              <w:rPr>
                <w:rFonts w:ascii="Arial" w:eastAsia="Times New Roman" w:hAnsi="Arial" w:cs="Arial"/>
                <w:sz w:val="20"/>
                <w:szCs w:val="20"/>
              </w:rPr>
              <w:fldChar w:fldCharType="begin">
                <w:ffData>
                  <w:name w:val="Check8"/>
                  <w:enabled/>
                  <w:calcOnExit w:val="0"/>
                  <w:checkBox>
                    <w:sizeAuto/>
                    <w:default w:val="0"/>
                    <w:checked w:val="0"/>
                  </w:checkBox>
                </w:ffData>
              </w:fldChar>
            </w:r>
            <w:r w:rsidRPr="005434F5">
              <w:rPr>
                <w:rFonts w:ascii="Arial" w:eastAsia="Times New Roman" w:hAnsi="Arial" w:cs="Arial"/>
                <w:sz w:val="20"/>
                <w:szCs w:val="20"/>
              </w:rPr>
              <w:instrText xml:space="preserve"> FORMCHECKBOX </w:instrText>
            </w:r>
            <w:r w:rsidR="009F703E">
              <w:rPr>
                <w:rFonts w:ascii="Arial" w:eastAsia="Times New Roman" w:hAnsi="Arial" w:cs="Arial"/>
                <w:sz w:val="20"/>
                <w:szCs w:val="20"/>
              </w:rPr>
            </w:r>
            <w:r w:rsidR="009F703E">
              <w:rPr>
                <w:rFonts w:ascii="Arial" w:eastAsia="Times New Roman" w:hAnsi="Arial" w:cs="Arial"/>
                <w:sz w:val="20"/>
                <w:szCs w:val="20"/>
              </w:rPr>
              <w:fldChar w:fldCharType="separate"/>
            </w:r>
            <w:r w:rsidRPr="005434F5">
              <w:rPr>
                <w:rFonts w:ascii="Arial" w:eastAsia="Times New Roman" w:hAnsi="Arial" w:cs="Arial"/>
                <w:sz w:val="20"/>
                <w:szCs w:val="20"/>
              </w:rPr>
              <w:fldChar w:fldCharType="end"/>
            </w:r>
            <w:r w:rsidRPr="005434F5">
              <w:rPr>
                <w:rFonts w:ascii="Arial" w:eastAsia="Times New Roman" w:hAnsi="Arial" w:cs="Arial"/>
                <w:sz w:val="20"/>
                <w:szCs w:val="20"/>
              </w:rPr>
              <w:t xml:space="preserve"> mentorski rad</w:t>
            </w:r>
          </w:p>
          <w:p w:rsidR="0095060D" w:rsidRPr="005434F5" w:rsidRDefault="0095060D" w:rsidP="0010458C">
            <w:pPr>
              <w:spacing w:after="0"/>
              <w:rPr>
                <w:rFonts w:ascii="Arial" w:eastAsia="Times New Roman" w:hAnsi="Arial" w:cs="Arial"/>
                <w:b/>
                <w:bCs/>
                <w:sz w:val="20"/>
                <w:szCs w:val="20"/>
              </w:rPr>
            </w:pPr>
            <w:r w:rsidRPr="005434F5">
              <w:rPr>
                <w:rFonts w:ascii="Arial" w:eastAsia="Times New Roman" w:hAnsi="Arial" w:cs="Arial"/>
                <w:b/>
                <w:bCs/>
                <w:sz w:val="20"/>
                <w:szCs w:val="20"/>
              </w:rPr>
              <w:t>X konzultacije</w:t>
            </w:r>
          </w:p>
          <w:p w:rsidR="0095060D" w:rsidRPr="005434F5" w:rsidRDefault="0095060D" w:rsidP="0010458C">
            <w:pPr>
              <w:spacing w:after="0"/>
              <w:rPr>
                <w:rFonts w:ascii="Arial" w:eastAsia="Times New Roman" w:hAnsi="Arial" w:cs="Arial"/>
                <w:sz w:val="20"/>
                <w:szCs w:val="20"/>
              </w:rPr>
            </w:pPr>
            <w:r w:rsidRPr="005434F5">
              <w:rPr>
                <w:rFonts w:ascii="Arial" w:eastAsia="Times New Roman" w:hAnsi="Arial" w:cs="Arial"/>
                <w:sz w:val="20"/>
                <w:szCs w:val="20"/>
              </w:rPr>
              <w:fldChar w:fldCharType="begin">
                <w:ffData>
                  <w:name w:val="Check10"/>
                  <w:enabled/>
                  <w:calcOnExit w:val="0"/>
                  <w:checkBox>
                    <w:sizeAuto/>
                    <w:default w:val="0"/>
                    <w:checked w:val="0"/>
                  </w:checkBox>
                </w:ffData>
              </w:fldChar>
            </w:r>
            <w:r w:rsidRPr="005434F5">
              <w:rPr>
                <w:rFonts w:ascii="Arial" w:eastAsia="Times New Roman" w:hAnsi="Arial" w:cs="Arial"/>
                <w:sz w:val="20"/>
                <w:szCs w:val="20"/>
              </w:rPr>
              <w:instrText xml:space="preserve"> FORMCHECKBOX </w:instrText>
            </w:r>
            <w:r w:rsidR="009F703E">
              <w:rPr>
                <w:rFonts w:ascii="Arial" w:eastAsia="Times New Roman" w:hAnsi="Arial" w:cs="Arial"/>
                <w:sz w:val="20"/>
                <w:szCs w:val="20"/>
              </w:rPr>
            </w:r>
            <w:r w:rsidR="009F703E">
              <w:rPr>
                <w:rFonts w:ascii="Arial" w:eastAsia="Times New Roman" w:hAnsi="Arial" w:cs="Arial"/>
                <w:sz w:val="20"/>
                <w:szCs w:val="20"/>
              </w:rPr>
              <w:fldChar w:fldCharType="separate"/>
            </w:r>
            <w:r w:rsidRPr="005434F5">
              <w:rPr>
                <w:rFonts w:ascii="Arial" w:eastAsia="Times New Roman" w:hAnsi="Arial" w:cs="Arial"/>
                <w:sz w:val="20"/>
                <w:szCs w:val="20"/>
              </w:rPr>
              <w:fldChar w:fldCharType="end"/>
            </w:r>
            <w:r w:rsidRPr="005434F5">
              <w:rPr>
                <w:rFonts w:ascii="Arial" w:eastAsia="Times New Roman" w:hAnsi="Arial" w:cs="Arial"/>
                <w:sz w:val="20"/>
                <w:szCs w:val="20"/>
              </w:rPr>
              <w:t xml:space="preserve"> ostalo </w:t>
            </w:r>
          </w:p>
        </w:tc>
      </w:tr>
      <w:tr w:rsidR="0095060D" w:rsidRPr="005434F5"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2186" w:type="pct"/>
            <w:gridSpan w:val="4"/>
            <w:shd w:val="pct5" w:color="auto" w:fill="auto"/>
            <w:vAlign w:val="center"/>
          </w:tcPr>
          <w:p w:rsidR="0095060D" w:rsidRPr="005434F5" w:rsidRDefault="0095060D" w:rsidP="0095060D">
            <w:pPr>
              <w:rPr>
                <w:rFonts w:ascii="Arial" w:eastAsia="Times New Roman" w:hAnsi="Arial" w:cs="Arial"/>
                <w:b/>
                <w:bCs/>
                <w:color w:val="000000"/>
                <w:sz w:val="20"/>
                <w:szCs w:val="20"/>
              </w:rPr>
            </w:pPr>
            <w:r w:rsidRPr="005434F5">
              <w:rPr>
                <w:rFonts w:ascii="Arial" w:eastAsia="Times New Roman" w:hAnsi="Arial" w:cs="Arial"/>
                <w:b/>
                <w:bCs/>
                <w:color w:val="000000"/>
                <w:sz w:val="20"/>
                <w:szCs w:val="20"/>
              </w:rPr>
              <w:t>1.6. Komentari</w:t>
            </w:r>
          </w:p>
        </w:tc>
        <w:tc>
          <w:tcPr>
            <w:tcW w:w="2814" w:type="pct"/>
            <w:gridSpan w:val="10"/>
            <w:vAlign w:val="center"/>
          </w:tcPr>
          <w:p w:rsidR="0095060D" w:rsidRPr="005434F5" w:rsidRDefault="0095060D" w:rsidP="0095060D">
            <w:pPr>
              <w:rPr>
                <w:rFonts w:ascii="Arial" w:eastAsia="Times New Roman" w:hAnsi="Arial" w:cs="Arial"/>
                <w:b/>
                <w:bCs/>
                <w:sz w:val="20"/>
                <w:szCs w:val="20"/>
              </w:rPr>
            </w:pPr>
          </w:p>
        </w:tc>
      </w:tr>
      <w:tr w:rsidR="0095060D" w:rsidRPr="005434F5"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4"/>
            <w:shd w:val="pct5" w:color="auto" w:fill="auto"/>
            <w:vAlign w:val="center"/>
          </w:tcPr>
          <w:p w:rsidR="0095060D" w:rsidRPr="005434F5" w:rsidRDefault="0095060D" w:rsidP="0095060D">
            <w:pPr>
              <w:rPr>
                <w:rFonts w:ascii="Arial" w:eastAsia="Times New Roman" w:hAnsi="Arial" w:cs="Arial"/>
                <w:b/>
                <w:bCs/>
                <w:color w:val="000000"/>
                <w:sz w:val="20"/>
                <w:szCs w:val="20"/>
              </w:rPr>
            </w:pPr>
            <w:r w:rsidRPr="005434F5">
              <w:rPr>
                <w:rFonts w:ascii="Arial" w:eastAsia="Times New Roman" w:hAnsi="Arial" w:cs="Arial"/>
                <w:b/>
                <w:bCs/>
                <w:color w:val="000000"/>
                <w:sz w:val="20"/>
                <w:szCs w:val="20"/>
              </w:rPr>
              <w:t>1.7. Obveze studenata</w:t>
            </w:r>
          </w:p>
        </w:tc>
      </w:tr>
      <w:tr w:rsidR="0095060D" w:rsidRPr="005434F5"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2"/>
        </w:trPr>
        <w:tc>
          <w:tcPr>
            <w:tcW w:w="5000" w:type="pct"/>
            <w:gridSpan w:val="14"/>
            <w:vAlign w:val="center"/>
          </w:tcPr>
          <w:p w:rsidR="0095060D" w:rsidRPr="005434F5" w:rsidRDefault="0095060D" w:rsidP="0095060D">
            <w:pPr>
              <w:spacing w:after="40"/>
              <w:rPr>
                <w:rFonts w:ascii="Arial" w:eastAsia="Times New Roman" w:hAnsi="Arial" w:cs="Arial"/>
                <w:sz w:val="20"/>
                <w:szCs w:val="20"/>
              </w:rPr>
            </w:pPr>
            <w:r w:rsidRPr="005434F5">
              <w:rPr>
                <w:rFonts w:ascii="Arial" w:eastAsia="Times New Roman" w:hAnsi="Arial" w:cs="Arial"/>
                <w:sz w:val="20"/>
                <w:szCs w:val="20"/>
              </w:rPr>
              <w:t xml:space="preserve">Pohađanje nastave. Individualni i grupni nastavni zadaci. </w:t>
            </w:r>
          </w:p>
        </w:tc>
      </w:tr>
      <w:tr w:rsidR="0095060D" w:rsidRPr="005434F5"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4"/>
            <w:shd w:val="pct5" w:color="auto" w:fill="auto"/>
            <w:vAlign w:val="center"/>
          </w:tcPr>
          <w:p w:rsidR="0095060D" w:rsidRPr="005434F5" w:rsidRDefault="0095060D" w:rsidP="0095060D">
            <w:pPr>
              <w:rPr>
                <w:rFonts w:ascii="Arial" w:eastAsia="Times New Roman" w:hAnsi="Arial" w:cs="Arial"/>
                <w:b/>
                <w:bCs/>
                <w:color w:val="000000"/>
                <w:sz w:val="20"/>
                <w:szCs w:val="20"/>
              </w:rPr>
            </w:pPr>
            <w:r w:rsidRPr="005434F5">
              <w:rPr>
                <w:rFonts w:ascii="Arial" w:eastAsia="Times New Roman" w:hAnsi="Arial" w:cs="Arial"/>
                <w:b/>
                <w:bCs/>
                <w:color w:val="000000"/>
                <w:sz w:val="20"/>
                <w:szCs w:val="20"/>
              </w:rPr>
              <w:t>1.8. Praćenje rada studenata</w:t>
            </w:r>
          </w:p>
        </w:tc>
      </w:tr>
      <w:tr w:rsidR="0095060D" w:rsidRPr="005434F5"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929" w:type="pct"/>
            <w:vAlign w:val="center"/>
          </w:tcPr>
          <w:p w:rsidR="0095060D" w:rsidRPr="005434F5" w:rsidRDefault="0095060D" w:rsidP="0095060D">
            <w:pPr>
              <w:rPr>
                <w:rFonts w:ascii="Arial" w:eastAsia="Times New Roman" w:hAnsi="Arial" w:cs="Arial"/>
                <w:b/>
                <w:bCs/>
                <w:color w:val="000000"/>
                <w:sz w:val="20"/>
                <w:szCs w:val="20"/>
              </w:rPr>
            </w:pPr>
            <w:r w:rsidRPr="005434F5">
              <w:rPr>
                <w:rFonts w:ascii="Arial" w:eastAsia="Times New Roman" w:hAnsi="Arial" w:cs="Arial"/>
                <w:b/>
                <w:bCs/>
                <w:color w:val="000000"/>
                <w:sz w:val="20"/>
                <w:szCs w:val="20"/>
              </w:rPr>
              <w:t>Pohađanje nastave</w:t>
            </w:r>
          </w:p>
        </w:tc>
        <w:tc>
          <w:tcPr>
            <w:tcW w:w="195" w:type="pct"/>
            <w:vAlign w:val="center"/>
          </w:tcPr>
          <w:p w:rsidR="0095060D" w:rsidRPr="005434F5" w:rsidRDefault="0095060D" w:rsidP="0095060D">
            <w:pPr>
              <w:rPr>
                <w:rFonts w:ascii="Arial" w:eastAsia="Times New Roman" w:hAnsi="Arial" w:cs="Arial"/>
                <w:b/>
                <w:bCs/>
                <w:color w:val="000000"/>
                <w:sz w:val="20"/>
                <w:szCs w:val="20"/>
              </w:rPr>
            </w:pPr>
            <w:r w:rsidRPr="005434F5">
              <w:rPr>
                <w:rFonts w:ascii="Arial" w:eastAsia="Times New Roman" w:hAnsi="Arial" w:cs="Arial"/>
                <w:b/>
                <w:bCs/>
                <w:color w:val="000000"/>
                <w:sz w:val="20"/>
                <w:szCs w:val="20"/>
              </w:rPr>
              <w:t>X</w:t>
            </w:r>
          </w:p>
        </w:tc>
        <w:tc>
          <w:tcPr>
            <w:tcW w:w="1453" w:type="pct"/>
            <w:gridSpan w:val="3"/>
            <w:vAlign w:val="center"/>
          </w:tcPr>
          <w:p w:rsidR="0095060D" w:rsidRPr="005434F5" w:rsidRDefault="0095060D" w:rsidP="0095060D">
            <w:pPr>
              <w:rPr>
                <w:rFonts w:ascii="Arial" w:eastAsia="Times New Roman" w:hAnsi="Arial" w:cs="Arial"/>
                <w:color w:val="000000"/>
                <w:sz w:val="20"/>
                <w:szCs w:val="20"/>
              </w:rPr>
            </w:pPr>
            <w:r w:rsidRPr="005434F5">
              <w:rPr>
                <w:rFonts w:ascii="Arial" w:eastAsia="Times New Roman" w:hAnsi="Arial" w:cs="Arial"/>
                <w:color w:val="000000"/>
                <w:sz w:val="20"/>
                <w:szCs w:val="20"/>
              </w:rPr>
              <w:t>Aktivnost u nastavi</w:t>
            </w:r>
          </w:p>
        </w:tc>
        <w:tc>
          <w:tcPr>
            <w:tcW w:w="196" w:type="pct"/>
            <w:vAlign w:val="center"/>
          </w:tcPr>
          <w:p w:rsidR="0095060D" w:rsidRPr="005434F5" w:rsidRDefault="0095060D" w:rsidP="0095060D">
            <w:pPr>
              <w:rPr>
                <w:rFonts w:ascii="Arial" w:eastAsia="Times New Roman" w:hAnsi="Arial" w:cs="Arial"/>
                <w:color w:val="000000"/>
                <w:sz w:val="20"/>
                <w:szCs w:val="20"/>
              </w:rPr>
            </w:pPr>
          </w:p>
        </w:tc>
        <w:tc>
          <w:tcPr>
            <w:tcW w:w="778" w:type="pct"/>
            <w:gridSpan w:val="3"/>
            <w:vAlign w:val="center"/>
          </w:tcPr>
          <w:p w:rsidR="0095060D" w:rsidRPr="005434F5" w:rsidRDefault="0095060D" w:rsidP="0095060D">
            <w:pPr>
              <w:rPr>
                <w:rFonts w:ascii="Arial" w:eastAsia="Times New Roman" w:hAnsi="Arial" w:cs="Arial"/>
                <w:color w:val="000000"/>
                <w:sz w:val="20"/>
                <w:szCs w:val="20"/>
              </w:rPr>
            </w:pPr>
            <w:r w:rsidRPr="005434F5">
              <w:rPr>
                <w:rFonts w:ascii="Arial" w:eastAsia="Times New Roman" w:hAnsi="Arial" w:cs="Arial"/>
                <w:color w:val="000000"/>
                <w:sz w:val="20"/>
                <w:szCs w:val="20"/>
              </w:rPr>
              <w:t>Seminarski rad</w:t>
            </w:r>
          </w:p>
        </w:tc>
        <w:tc>
          <w:tcPr>
            <w:tcW w:w="200" w:type="pct"/>
            <w:gridSpan w:val="2"/>
            <w:vAlign w:val="center"/>
          </w:tcPr>
          <w:p w:rsidR="0095060D" w:rsidRPr="005434F5" w:rsidRDefault="0095060D" w:rsidP="0095060D">
            <w:pPr>
              <w:rPr>
                <w:rFonts w:ascii="Arial" w:eastAsia="Times New Roman" w:hAnsi="Arial" w:cs="Arial"/>
                <w:color w:val="000000"/>
                <w:sz w:val="20"/>
                <w:szCs w:val="20"/>
              </w:rPr>
            </w:pPr>
          </w:p>
        </w:tc>
        <w:tc>
          <w:tcPr>
            <w:tcW w:w="1057" w:type="pct"/>
            <w:gridSpan w:val="2"/>
            <w:vAlign w:val="center"/>
          </w:tcPr>
          <w:p w:rsidR="0095060D" w:rsidRPr="005434F5" w:rsidRDefault="0095060D" w:rsidP="0095060D">
            <w:pPr>
              <w:rPr>
                <w:rFonts w:ascii="Arial" w:eastAsia="Times New Roman" w:hAnsi="Arial" w:cs="Arial"/>
                <w:color w:val="000000"/>
                <w:sz w:val="20"/>
                <w:szCs w:val="20"/>
              </w:rPr>
            </w:pPr>
            <w:r w:rsidRPr="005434F5">
              <w:rPr>
                <w:rFonts w:ascii="Arial" w:eastAsia="Times New Roman" w:hAnsi="Arial" w:cs="Arial"/>
                <w:color w:val="000000"/>
                <w:sz w:val="20"/>
                <w:szCs w:val="20"/>
              </w:rPr>
              <w:t>Eksperimentalni rad</w:t>
            </w:r>
          </w:p>
        </w:tc>
        <w:tc>
          <w:tcPr>
            <w:tcW w:w="192" w:type="pct"/>
            <w:vAlign w:val="center"/>
          </w:tcPr>
          <w:p w:rsidR="0095060D" w:rsidRPr="005434F5" w:rsidRDefault="0095060D" w:rsidP="0095060D">
            <w:pPr>
              <w:jc w:val="center"/>
              <w:rPr>
                <w:rFonts w:ascii="Arial" w:eastAsia="Times New Roman" w:hAnsi="Arial" w:cs="Arial"/>
                <w:color w:val="000000"/>
                <w:sz w:val="20"/>
                <w:szCs w:val="20"/>
              </w:rPr>
            </w:pPr>
          </w:p>
        </w:tc>
      </w:tr>
      <w:tr w:rsidR="0095060D" w:rsidRPr="005434F5"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929" w:type="pct"/>
            <w:vAlign w:val="center"/>
          </w:tcPr>
          <w:p w:rsidR="0095060D" w:rsidRPr="005434F5" w:rsidRDefault="0095060D" w:rsidP="0095060D">
            <w:pPr>
              <w:rPr>
                <w:rFonts w:ascii="Arial" w:eastAsia="Times New Roman" w:hAnsi="Arial" w:cs="Arial"/>
                <w:color w:val="000000"/>
                <w:sz w:val="20"/>
                <w:szCs w:val="20"/>
              </w:rPr>
            </w:pPr>
            <w:r w:rsidRPr="005434F5">
              <w:rPr>
                <w:rFonts w:ascii="Arial" w:eastAsia="Times New Roman" w:hAnsi="Arial" w:cs="Arial"/>
                <w:color w:val="000000"/>
                <w:sz w:val="20"/>
                <w:szCs w:val="20"/>
              </w:rPr>
              <w:t>Pismeni ispit</w:t>
            </w:r>
          </w:p>
        </w:tc>
        <w:tc>
          <w:tcPr>
            <w:tcW w:w="195" w:type="pct"/>
            <w:vAlign w:val="center"/>
          </w:tcPr>
          <w:p w:rsidR="0095060D" w:rsidRPr="005434F5" w:rsidRDefault="0095060D" w:rsidP="0095060D">
            <w:pPr>
              <w:rPr>
                <w:rFonts w:ascii="Arial" w:eastAsia="Times New Roman" w:hAnsi="Arial" w:cs="Arial"/>
                <w:color w:val="000000"/>
                <w:sz w:val="20"/>
                <w:szCs w:val="20"/>
              </w:rPr>
            </w:pPr>
          </w:p>
        </w:tc>
        <w:tc>
          <w:tcPr>
            <w:tcW w:w="1453" w:type="pct"/>
            <w:gridSpan w:val="3"/>
            <w:vAlign w:val="center"/>
          </w:tcPr>
          <w:p w:rsidR="0095060D" w:rsidRPr="005434F5" w:rsidRDefault="0095060D" w:rsidP="0095060D">
            <w:pPr>
              <w:rPr>
                <w:rFonts w:ascii="Arial" w:eastAsia="Times New Roman" w:hAnsi="Arial" w:cs="Arial"/>
                <w:b/>
                <w:bCs/>
                <w:color w:val="000000"/>
                <w:sz w:val="20"/>
                <w:szCs w:val="20"/>
              </w:rPr>
            </w:pPr>
            <w:r w:rsidRPr="005434F5">
              <w:rPr>
                <w:rFonts w:ascii="Arial" w:eastAsia="Times New Roman" w:hAnsi="Arial" w:cs="Arial"/>
                <w:b/>
                <w:bCs/>
                <w:color w:val="000000"/>
                <w:sz w:val="20"/>
                <w:szCs w:val="20"/>
              </w:rPr>
              <w:t>Usmeni ispit</w:t>
            </w:r>
          </w:p>
        </w:tc>
        <w:tc>
          <w:tcPr>
            <w:tcW w:w="196" w:type="pct"/>
            <w:vAlign w:val="center"/>
          </w:tcPr>
          <w:p w:rsidR="0095060D" w:rsidRPr="005434F5" w:rsidRDefault="0095060D" w:rsidP="0095060D">
            <w:pPr>
              <w:rPr>
                <w:rFonts w:ascii="Arial" w:eastAsia="Times New Roman" w:hAnsi="Arial" w:cs="Arial"/>
                <w:b/>
                <w:bCs/>
                <w:color w:val="000000"/>
                <w:sz w:val="20"/>
                <w:szCs w:val="20"/>
              </w:rPr>
            </w:pPr>
            <w:r w:rsidRPr="005434F5">
              <w:rPr>
                <w:rFonts w:ascii="Arial" w:eastAsia="Times New Roman" w:hAnsi="Arial" w:cs="Arial"/>
                <w:b/>
                <w:bCs/>
                <w:color w:val="000000"/>
                <w:sz w:val="20"/>
                <w:szCs w:val="20"/>
              </w:rPr>
              <w:t>X</w:t>
            </w:r>
          </w:p>
        </w:tc>
        <w:tc>
          <w:tcPr>
            <w:tcW w:w="778" w:type="pct"/>
            <w:gridSpan w:val="3"/>
            <w:vAlign w:val="center"/>
          </w:tcPr>
          <w:p w:rsidR="0095060D" w:rsidRPr="005434F5" w:rsidRDefault="0095060D" w:rsidP="0095060D">
            <w:pPr>
              <w:rPr>
                <w:rFonts w:ascii="Arial" w:eastAsia="Times New Roman" w:hAnsi="Arial" w:cs="Arial"/>
                <w:b/>
                <w:bCs/>
                <w:color w:val="000000"/>
                <w:sz w:val="20"/>
                <w:szCs w:val="20"/>
              </w:rPr>
            </w:pPr>
            <w:r w:rsidRPr="005434F5">
              <w:rPr>
                <w:rFonts w:ascii="Arial" w:eastAsia="Times New Roman" w:hAnsi="Arial" w:cs="Arial"/>
                <w:b/>
                <w:bCs/>
                <w:color w:val="000000"/>
                <w:sz w:val="20"/>
                <w:szCs w:val="20"/>
              </w:rPr>
              <w:t>Esej</w:t>
            </w:r>
          </w:p>
        </w:tc>
        <w:tc>
          <w:tcPr>
            <w:tcW w:w="200" w:type="pct"/>
            <w:gridSpan w:val="2"/>
            <w:vAlign w:val="center"/>
          </w:tcPr>
          <w:p w:rsidR="0095060D" w:rsidRPr="005434F5" w:rsidRDefault="0095060D" w:rsidP="0095060D">
            <w:pPr>
              <w:rPr>
                <w:rFonts w:ascii="Arial" w:eastAsia="Times New Roman" w:hAnsi="Arial" w:cs="Arial"/>
                <w:b/>
                <w:bCs/>
                <w:color w:val="000000"/>
                <w:sz w:val="20"/>
                <w:szCs w:val="20"/>
              </w:rPr>
            </w:pPr>
            <w:r w:rsidRPr="005434F5">
              <w:rPr>
                <w:rFonts w:ascii="Arial" w:eastAsia="Times New Roman" w:hAnsi="Arial" w:cs="Arial"/>
                <w:b/>
                <w:bCs/>
                <w:color w:val="000000"/>
                <w:sz w:val="20"/>
                <w:szCs w:val="20"/>
              </w:rPr>
              <w:t>X</w:t>
            </w:r>
          </w:p>
        </w:tc>
        <w:tc>
          <w:tcPr>
            <w:tcW w:w="1057" w:type="pct"/>
            <w:gridSpan w:val="2"/>
            <w:vAlign w:val="center"/>
          </w:tcPr>
          <w:p w:rsidR="0095060D" w:rsidRPr="005434F5" w:rsidRDefault="0095060D" w:rsidP="0095060D">
            <w:pPr>
              <w:rPr>
                <w:rFonts w:ascii="Arial" w:eastAsia="Times New Roman" w:hAnsi="Arial" w:cs="Arial"/>
                <w:color w:val="000000"/>
                <w:sz w:val="20"/>
                <w:szCs w:val="20"/>
              </w:rPr>
            </w:pPr>
            <w:r w:rsidRPr="005434F5">
              <w:rPr>
                <w:rFonts w:ascii="Arial" w:eastAsia="Times New Roman" w:hAnsi="Arial" w:cs="Arial"/>
                <w:color w:val="000000"/>
                <w:sz w:val="20"/>
                <w:szCs w:val="20"/>
              </w:rPr>
              <w:t>Istraživanje</w:t>
            </w:r>
          </w:p>
        </w:tc>
        <w:tc>
          <w:tcPr>
            <w:tcW w:w="192" w:type="pct"/>
            <w:vAlign w:val="center"/>
          </w:tcPr>
          <w:p w:rsidR="0095060D" w:rsidRPr="005434F5" w:rsidRDefault="0095060D" w:rsidP="0095060D">
            <w:pPr>
              <w:jc w:val="center"/>
              <w:rPr>
                <w:rFonts w:ascii="Arial" w:eastAsia="Times New Roman" w:hAnsi="Arial" w:cs="Arial"/>
                <w:color w:val="000000"/>
                <w:sz w:val="20"/>
                <w:szCs w:val="20"/>
              </w:rPr>
            </w:pPr>
          </w:p>
        </w:tc>
      </w:tr>
      <w:tr w:rsidR="0095060D" w:rsidRPr="005434F5"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929" w:type="pct"/>
            <w:vAlign w:val="center"/>
          </w:tcPr>
          <w:p w:rsidR="0095060D" w:rsidRPr="005434F5" w:rsidRDefault="0095060D" w:rsidP="0095060D">
            <w:pPr>
              <w:rPr>
                <w:rFonts w:ascii="Arial" w:eastAsia="Times New Roman" w:hAnsi="Arial" w:cs="Arial"/>
                <w:color w:val="000000"/>
                <w:sz w:val="20"/>
                <w:szCs w:val="20"/>
              </w:rPr>
            </w:pPr>
            <w:r w:rsidRPr="005434F5">
              <w:rPr>
                <w:rFonts w:ascii="Arial" w:eastAsia="Times New Roman" w:hAnsi="Arial" w:cs="Arial"/>
                <w:color w:val="000000"/>
                <w:sz w:val="20"/>
                <w:szCs w:val="20"/>
              </w:rPr>
              <w:t>Projekt</w:t>
            </w:r>
          </w:p>
        </w:tc>
        <w:tc>
          <w:tcPr>
            <w:tcW w:w="195" w:type="pct"/>
            <w:vAlign w:val="center"/>
          </w:tcPr>
          <w:p w:rsidR="0095060D" w:rsidRPr="005434F5" w:rsidRDefault="0095060D" w:rsidP="0095060D">
            <w:pPr>
              <w:rPr>
                <w:rFonts w:ascii="Arial" w:eastAsia="Times New Roman" w:hAnsi="Arial" w:cs="Arial"/>
                <w:color w:val="000000"/>
                <w:sz w:val="20"/>
                <w:szCs w:val="20"/>
              </w:rPr>
            </w:pPr>
          </w:p>
        </w:tc>
        <w:tc>
          <w:tcPr>
            <w:tcW w:w="1453" w:type="pct"/>
            <w:gridSpan w:val="3"/>
            <w:vAlign w:val="center"/>
          </w:tcPr>
          <w:p w:rsidR="0095060D" w:rsidRPr="005434F5" w:rsidRDefault="0095060D" w:rsidP="0095060D">
            <w:pPr>
              <w:rPr>
                <w:rFonts w:ascii="Arial" w:eastAsia="Times New Roman" w:hAnsi="Arial" w:cs="Arial"/>
                <w:color w:val="000000"/>
                <w:sz w:val="20"/>
                <w:szCs w:val="20"/>
              </w:rPr>
            </w:pPr>
            <w:r w:rsidRPr="005434F5">
              <w:rPr>
                <w:rFonts w:ascii="Arial" w:eastAsia="Times New Roman" w:hAnsi="Arial" w:cs="Arial"/>
                <w:color w:val="000000"/>
                <w:sz w:val="20"/>
                <w:szCs w:val="20"/>
              </w:rPr>
              <w:t>Kontinuirana provjera znanja</w:t>
            </w:r>
          </w:p>
        </w:tc>
        <w:tc>
          <w:tcPr>
            <w:tcW w:w="196" w:type="pct"/>
            <w:vAlign w:val="center"/>
          </w:tcPr>
          <w:p w:rsidR="0095060D" w:rsidRPr="005434F5" w:rsidRDefault="0095060D" w:rsidP="0095060D">
            <w:pPr>
              <w:rPr>
                <w:rFonts w:ascii="Arial" w:eastAsia="Times New Roman" w:hAnsi="Arial" w:cs="Arial"/>
                <w:color w:val="000000"/>
                <w:sz w:val="20"/>
                <w:szCs w:val="20"/>
              </w:rPr>
            </w:pPr>
          </w:p>
        </w:tc>
        <w:tc>
          <w:tcPr>
            <w:tcW w:w="778" w:type="pct"/>
            <w:gridSpan w:val="3"/>
            <w:vAlign w:val="center"/>
          </w:tcPr>
          <w:p w:rsidR="0095060D" w:rsidRPr="005434F5" w:rsidRDefault="0095060D" w:rsidP="0095060D">
            <w:pPr>
              <w:rPr>
                <w:rFonts w:ascii="Arial" w:eastAsia="Times New Roman" w:hAnsi="Arial" w:cs="Arial"/>
                <w:color w:val="000000"/>
                <w:sz w:val="20"/>
                <w:szCs w:val="20"/>
              </w:rPr>
            </w:pPr>
            <w:r w:rsidRPr="005434F5">
              <w:rPr>
                <w:rFonts w:ascii="Arial" w:eastAsia="Times New Roman" w:hAnsi="Arial" w:cs="Arial"/>
                <w:color w:val="000000"/>
                <w:sz w:val="20"/>
                <w:szCs w:val="20"/>
              </w:rPr>
              <w:t>Referat</w:t>
            </w:r>
          </w:p>
        </w:tc>
        <w:tc>
          <w:tcPr>
            <w:tcW w:w="200" w:type="pct"/>
            <w:gridSpan w:val="2"/>
            <w:vAlign w:val="center"/>
          </w:tcPr>
          <w:p w:rsidR="0095060D" w:rsidRPr="005434F5" w:rsidRDefault="0095060D" w:rsidP="0095060D">
            <w:pPr>
              <w:rPr>
                <w:rFonts w:ascii="Arial" w:eastAsia="Times New Roman" w:hAnsi="Arial" w:cs="Arial"/>
                <w:color w:val="000000"/>
                <w:sz w:val="20"/>
                <w:szCs w:val="20"/>
              </w:rPr>
            </w:pPr>
          </w:p>
        </w:tc>
        <w:tc>
          <w:tcPr>
            <w:tcW w:w="1057" w:type="pct"/>
            <w:gridSpan w:val="2"/>
            <w:vAlign w:val="center"/>
          </w:tcPr>
          <w:p w:rsidR="0095060D" w:rsidRPr="005434F5" w:rsidRDefault="0095060D" w:rsidP="0095060D">
            <w:pPr>
              <w:rPr>
                <w:rFonts w:ascii="Arial" w:eastAsia="Times New Roman" w:hAnsi="Arial" w:cs="Arial"/>
                <w:color w:val="000000"/>
                <w:sz w:val="20"/>
                <w:szCs w:val="20"/>
              </w:rPr>
            </w:pPr>
            <w:r w:rsidRPr="005434F5">
              <w:rPr>
                <w:rFonts w:ascii="Arial" w:eastAsia="Times New Roman" w:hAnsi="Arial" w:cs="Arial"/>
                <w:color w:val="000000"/>
                <w:sz w:val="20"/>
                <w:szCs w:val="20"/>
              </w:rPr>
              <w:t>Praktični rad</w:t>
            </w:r>
          </w:p>
        </w:tc>
        <w:tc>
          <w:tcPr>
            <w:tcW w:w="192" w:type="pct"/>
            <w:vAlign w:val="center"/>
          </w:tcPr>
          <w:p w:rsidR="0095060D" w:rsidRPr="005434F5" w:rsidRDefault="0095060D" w:rsidP="0095060D">
            <w:pPr>
              <w:jc w:val="center"/>
              <w:rPr>
                <w:rFonts w:ascii="Arial" w:eastAsia="Times New Roman" w:hAnsi="Arial" w:cs="Arial"/>
                <w:color w:val="000000"/>
                <w:sz w:val="20"/>
                <w:szCs w:val="20"/>
              </w:rPr>
            </w:pPr>
          </w:p>
        </w:tc>
      </w:tr>
      <w:tr w:rsidR="0095060D" w:rsidRPr="005434F5"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4"/>
            <w:shd w:val="pct5" w:color="auto" w:fill="auto"/>
            <w:vAlign w:val="center"/>
          </w:tcPr>
          <w:p w:rsidR="0095060D" w:rsidRPr="005434F5" w:rsidRDefault="0095060D" w:rsidP="0095060D">
            <w:pPr>
              <w:tabs>
                <w:tab w:val="left" w:pos="470"/>
              </w:tabs>
              <w:rPr>
                <w:rFonts w:ascii="Arial" w:eastAsia="Times New Roman" w:hAnsi="Arial" w:cs="Arial"/>
                <w:b/>
                <w:bCs/>
                <w:color w:val="000000"/>
                <w:sz w:val="20"/>
                <w:szCs w:val="20"/>
              </w:rPr>
            </w:pPr>
            <w:r w:rsidRPr="005434F5">
              <w:rPr>
                <w:rFonts w:ascii="Arial" w:eastAsia="Times New Roman" w:hAnsi="Arial" w:cs="Arial"/>
                <w:b/>
                <w:bCs/>
                <w:color w:val="000000"/>
                <w:sz w:val="20"/>
                <w:szCs w:val="20"/>
              </w:rPr>
              <w:t>1.9. Ocjenjivanje i vrednovanje rada studenata tijekom nastave i na završnom ispitu</w:t>
            </w:r>
          </w:p>
        </w:tc>
      </w:tr>
      <w:tr w:rsidR="0095060D" w:rsidRPr="005434F5"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2"/>
        </w:trPr>
        <w:tc>
          <w:tcPr>
            <w:tcW w:w="5000" w:type="pct"/>
            <w:gridSpan w:val="14"/>
            <w:vAlign w:val="center"/>
          </w:tcPr>
          <w:p w:rsidR="0095060D" w:rsidRPr="005434F5" w:rsidRDefault="0095060D" w:rsidP="0095060D">
            <w:pPr>
              <w:autoSpaceDE w:val="0"/>
              <w:autoSpaceDN w:val="0"/>
              <w:adjustRightInd w:val="0"/>
              <w:spacing w:before="120" w:after="120"/>
              <w:jc w:val="both"/>
              <w:rPr>
                <w:rFonts w:ascii="Arial" w:eastAsia="Times New Roman" w:hAnsi="Arial" w:cs="Arial"/>
                <w:sz w:val="20"/>
                <w:szCs w:val="20"/>
              </w:rPr>
            </w:pPr>
            <w:r w:rsidRPr="005434F5">
              <w:rPr>
                <w:rFonts w:ascii="Arial" w:eastAsia="Times New Roman" w:hAnsi="Arial" w:cs="Arial"/>
                <w:sz w:val="20"/>
                <w:szCs w:val="20"/>
              </w:rPr>
              <w:t>Uspješno napisan esej. Provedba i prezentacija istraživanja odabranog problema iz područja i sadržaja kolegija. Izrada bibliografije recentnih relevantnih članaka u domaćoj pedagoškoj periodici iz područja i sadržaja kolegija.</w:t>
            </w:r>
          </w:p>
        </w:tc>
      </w:tr>
      <w:tr w:rsidR="0095060D" w:rsidRPr="005434F5"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4"/>
            <w:shd w:val="pct5" w:color="auto" w:fill="auto"/>
            <w:vAlign w:val="center"/>
          </w:tcPr>
          <w:p w:rsidR="0095060D" w:rsidRPr="005434F5" w:rsidRDefault="0095060D" w:rsidP="0095060D">
            <w:pPr>
              <w:tabs>
                <w:tab w:val="left" w:pos="470"/>
              </w:tabs>
              <w:rPr>
                <w:rFonts w:ascii="Arial" w:eastAsia="Times New Roman" w:hAnsi="Arial" w:cs="Arial"/>
                <w:b/>
                <w:bCs/>
                <w:color w:val="000000"/>
                <w:sz w:val="20"/>
                <w:szCs w:val="20"/>
              </w:rPr>
            </w:pPr>
            <w:r w:rsidRPr="005434F5">
              <w:rPr>
                <w:rFonts w:ascii="Arial" w:eastAsia="Times New Roman" w:hAnsi="Arial" w:cs="Arial"/>
                <w:b/>
                <w:bCs/>
                <w:color w:val="000000"/>
                <w:sz w:val="20"/>
                <w:szCs w:val="20"/>
              </w:rPr>
              <w:t>1.10. Obvezatna literatura (u trenutku prijave prijedloga studijskog programa)</w:t>
            </w:r>
          </w:p>
        </w:tc>
      </w:tr>
      <w:tr w:rsidR="0095060D" w:rsidRPr="005434F5"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2"/>
        </w:trPr>
        <w:tc>
          <w:tcPr>
            <w:tcW w:w="5000" w:type="pct"/>
            <w:gridSpan w:val="14"/>
            <w:vAlign w:val="center"/>
          </w:tcPr>
          <w:p w:rsidR="0095060D" w:rsidRPr="005434F5" w:rsidRDefault="0095060D" w:rsidP="00454878">
            <w:pPr>
              <w:numPr>
                <w:ilvl w:val="0"/>
                <w:numId w:val="25"/>
              </w:numPr>
              <w:autoSpaceDE w:val="0"/>
              <w:autoSpaceDN w:val="0"/>
              <w:adjustRightInd w:val="0"/>
              <w:spacing w:after="0" w:line="240" w:lineRule="auto"/>
              <w:ind w:left="454"/>
              <w:jc w:val="both"/>
              <w:rPr>
                <w:rFonts w:ascii="Arial" w:eastAsia="Times New Roman" w:hAnsi="Arial" w:cs="Arial"/>
                <w:sz w:val="20"/>
                <w:szCs w:val="20"/>
              </w:rPr>
            </w:pPr>
            <w:r w:rsidRPr="005434F5">
              <w:rPr>
                <w:rFonts w:ascii="Arial" w:eastAsia="Times New Roman" w:hAnsi="Arial" w:cs="Arial"/>
                <w:sz w:val="20"/>
                <w:szCs w:val="20"/>
              </w:rPr>
              <w:t xml:space="preserve">Epstein, J. L., (2001), </w:t>
            </w:r>
            <w:r w:rsidRPr="005434F5">
              <w:rPr>
                <w:rFonts w:ascii="Arial" w:eastAsia="Times New Roman" w:hAnsi="Arial" w:cs="Arial"/>
                <w:i/>
                <w:iCs/>
                <w:sz w:val="20"/>
                <w:szCs w:val="20"/>
              </w:rPr>
              <w:t xml:space="preserve">School, family, and community partnerships:Preparing educator and improving schools. </w:t>
            </w:r>
            <w:r w:rsidRPr="005434F5">
              <w:rPr>
                <w:rFonts w:ascii="Arial" w:eastAsia="Times New Roman" w:hAnsi="Arial" w:cs="Arial"/>
                <w:sz w:val="20"/>
                <w:szCs w:val="20"/>
              </w:rPr>
              <w:t>Boulder, CO: Westview Press.</w:t>
            </w:r>
          </w:p>
          <w:p w:rsidR="0095060D" w:rsidRPr="005434F5" w:rsidRDefault="0095060D" w:rsidP="00454878">
            <w:pPr>
              <w:numPr>
                <w:ilvl w:val="0"/>
                <w:numId w:val="25"/>
              </w:numPr>
              <w:autoSpaceDE w:val="0"/>
              <w:autoSpaceDN w:val="0"/>
              <w:adjustRightInd w:val="0"/>
              <w:spacing w:after="0" w:line="240" w:lineRule="auto"/>
              <w:ind w:left="454"/>
              <w:jc w:val="both"/>
              <w:rPr>
                <w:rFonts w:ascii="Arial" w:eastAsia="Times New Roman" w:hAnsi="Arial" w:cs="Arial"/>
                <w:sz w:val="20"/>
                <w:szCs w:val="20"/>
              </w:rPr>
            </w:pPr>
            <w:r w:rsidRPr="005434F5">
              <w:rPr>
                <w:rFonts w:ascii="Arial" w:eastAsia="Times New Roman" w:hAnsi="Arial" w:cs="Arial"/>
                <w:sz w:val="20"/>
                <w:szCs w:val="20"/>
              </w:rPr>
              <w:t>Hitrec, G., (Ur.), (2007); Škola otvorena roditeljima, Udruga roditelja Korak po korak, Zagreb.</w:t>
            </w:r>
          </w:p>
          <w:p w:rsidR="0095060D" w:rsidRPr="005434F5" w:rsidRDefault="0095060D" w:rsidP="00454878">
            <w:pPr>
              <w:numPr>
                <w:ilvl w:val="0"/>
                <w:numId w:val="25"/>
              </w:numPr>
              <w:autoSpaceDE w:val="0"/>
              <w:autoSpaceDN w:val="0"/>
              <w:adjustRightInd w:val="0"/>
              <w:spacing w:after="0" w:line="240" w:lineRule="auto"/>
              <w:ind w:left="454"/>
              <w:jc w:val="both"/>
              <w:rPr>
                <w:rFonts w:ascii="Arial" w:eastAsia="Times New Roman" w:hAnsi="Arial" w:cs="Arial"/>
                <w:sz w:val="20"/>
                <w:szCs w:val="20"/>
              </w:rPr>
            </w:pPr>
            <w:r w:rsidRPr="005434F5">
              <w:rPr>
                <w:rFonts w:ascii="Arial" w:eastAsia="Times New Roman" w:hAnsi="Arial" w:cs="Arial"/>
                <w:sz w:val="20"/>
                <w:szCs w:val="20"/>
              </w:rPr>
              <w:t xml:space="preserve">Jurić, V. (1995.): </w:t>
            </w:r>
            <w:r w:rsidRPr="005434F5">
              <w:rPr>
                <w:rFonts w:ascii="Arial" w:eastAsia="Times New Roman" w:hAnsi="Arial" w:cs="Arial"/>
                <w:i/>
                <w:iCs/>
                <w:sz w:val="20"/>
                <w:szCs w:val="20"/>
              </w:rPr>
              <w:t>Zadovoljstvo obitelji školom</w:t>
            </w:r>
            <w:r w:rsidRPr="005434F5">
              <w:rPr>
                <w:rFonts w:ascii="Arial" w:eastAsia="Times New Roman" w:hAnsi="Arial" w:cs="Arial"/>
                <w:sz w:val="20"/>
                <w:szCs w:val="20"/>
              </w:rPr>
              <w:t xml:space="preserve">. U: Društvena istraživanja, 18-19, god. 4, br. 4-5, 641.-655. </w:t>
            </w:r>
          </w:p>
          <w:p w:rsidR="0095060D" w:rsidRPr="005434F5" w:rsidRDefault="0095060D" w:rsidP="00454878">
            <w:pPr>
              <w:numPr>
                <w:ilvl w:val="0"/>
                <w:numId w:val="25"/>
              </w:numPr>
              <w:autoSpaceDE w:val="0"/>
              <w:autoSpaceDN w:val="0"/>
              <w:adjustRightInd w:val="0"/>
              <w:spacing w:after="0" w:line="240" w:lineRule="auto"/>
              <w:ind w:left="454"/>
              <w:jc w:val="both"/>
              <w:rPr>
                <w:rFonts w:ascii="Arial" w:eastAsia="Times New Roman" w:hAnsi="Arial" w:cs="Arial"/>
                <w:sz w:val="20"/>
                <w:szCs w:val="20"/>
              </w:rPr>
            </w:pPr>
            <w:r w:rsidRPr="005434F5">
              <w:rPr>
                <w:rFonts w:ascii="Arial" w:eastAsia="Times New Roman" w:hAnsi="Arial" w:cs="Arial"/>
                <w:sz w:val="20"/>
                <w:szCs w:val="20"/>
              </w:rPr>
              <w:t xml:space="preserve">Maleš, D., (1996): </w:t>
            </w:r>
            <w:r w:rsidRPr="005434F5">
              <w:rPr>
                <w:rFonts w:ascii="Arial" w:eastAsia="Times New Roman" w:hAnsi="Arial" w:cs="Arial"/>
                <w:i/>
                <w:iCs/>
                <w:sz w:val="20"/>
                <w:szCs w:val="20"/>
              </w:rPr>
              <w:t>Od nijeme potpore do partnerstva između obitelji i škole</w:t>
            </w:r>
            <w:r w:rsidRPr="005434F5">
              <w:rPr>
                <w:rFonts w:ascii="Arial" w:eastAsia="Times New Roman" w:hAnsi="Arial" w:cs="Arial"/>
                <w:sz w:val="20"/>
                <w:szCs w:val="20"/>
              </w:rPr>
              <w:t xml:space="preserve">. Društvena istraživanja; 1 (21): 75-88; </w:t>
            </w:r>
          </w:p>
          <w:p w:rsidR="0095060D" w:rsidRPr="005434F5" w:rsidRDefault="0095060D" w:rsidP="00454878">
            <w:pPr>
              <w:numPr>
                <w:ilvl w:val="0"/>
                <w:numId w:val="25"/>
              </w:numPr>
              <w:autoSpaceDE w:val="0"/>
              <w:autoSpaceDN w:val="0"/>
              <w:adjustRightInd w:val="0"/>
              <w:spacing w:after="0" w:line="240" w:lineRule="auto"/>
              <w:ind w:left="454"/>
              <w:jc w:val="both"/>
              <w:rPr>
                <w:rFonts w:ascii="Arial" w:eastAsia="Times New Roman" w:hAnsi="Arial" w:cs="Arial"/>
                <w:sz w:val="20"/>
                <w:szCs w:val="20"/>
              </w:rPr>
            </w:pPr>
            <w:r w:rsidRPr="005434F5">
              <w:rPr>
                <w:rFonts w:ascii="Arial" w:eastAsia="Times New Roman" w:hAnsi="Arial" w:cs="Arial"/>
                <w:sz w:val="20"/>
                <w:szCs w:val="20"/>
              </w:rPr>
              <w:t xml:space="preserve">Miljak, A., (1995), </w:t>
            </w:r>
            <w:r w:rsidRPr="005434F5">
              <w:rPr>
                <w:rFonts w:ascii="Arial" w:eastAsia="Times New Roman" w:hAnsi="Arial" w:cs="Arial"/>
                <w:i/>
                <w:iCs/>
                <w:sz w:val="20"/>
                <w:szCs w:val="20"/>
              </w:rPr>
              <w:t>Mjesto i uloga roditelja u (suvremenoj) humanističkoj koncepciji predškolskog odgoja.</w:t>
            </w:r>
            <w:r w:rsidRPr="005434F5">
              <w:rPr>
                <w:rFonts w:ascii="Arial" w:eastAsia="Times New Roman" w:hAnsi="Arial" w:cs="Arial"/>
                <w:sz w:val="20"/>
                <w:szCs w:val="20"/>
              </w:rPr>
              <w:t xml:space="preserve">  Društvena istraživanja, 4/5(18/19) ; str. 601-612; </w:t>
            </w:r>
          </w:p>
          <w:p w:rsidR="0095060D" w:rsidRPr="005434F5" w:rsidRDefault="0095060D" w:rsidP="00454878">
            <w:pPr>
              <w:numPr>
                <w:ilvl w:val="0"/>
                <w:numId w:val="25"/>
              </w:numPr>
              <w:autoSpaceDE w:val="0"/>
              <w:autoSpaceDN w:val="0"/>
              <w:adjustRightInd w:val="0"/>
              <w:spacing w:after="0" w:line="240" w:lineRule="auto"/>
              <w:ind w:left="454"/>
              <w:jc w:val="both"/>
              <w:rPr>
                <w:rFonts w:ascii="Arial" w:eastAsia="Times New Roman" w:hAnsi="Arial" w:cs="Arial"/>
                <w:i/>
                <w:iCs/>
                <w:sz w:val="20"/>
                <w:szCs w:val="20"/>
              </w:rPr>
            </w:pPr>
            <w:r w:rsidRPr="005434F5">
              <w:rPr>
                <w:rFonts w:ascii="Arial" w:eastAsia="Times New Roman" w:hAnsi="Arial" w:cs="Arial"/>
                <w:i/>
                <w:iCs/>
                <w:sz w:val="20"/>
                <w:szCs w:val="20"/>
              </w:rPr>
              <w:t>Nacionalno istraživanje o roditeljima u zemljama jugoistočne europe –Roditeljske</w:t>
            </w:r>
          </w:p>
          <w:p w:rsidR="0095060D" w:rsidRPr="005434F5" w:rsidRDefault="0095060D" w:rsidP="00E84A32">
            <w:pPr>
              <w:autoSpaceDE w:val="0"/>
              <w:autoSpaceDN w:val="0"/>
              <w:adjustRightInd w:val="0"/>
              <w:spacing w:after="0" w:line="240" w:lineRule="auto"/>
              <w:ind w:left="454"/>
              <w:jc w:val="both"/>
              <w:rPr>
                <w:rFonts w:ascii="Arial" w:eastAsia="Times New Roman" w:hAnsi="Arial" w:cs="Arial"/>
                <w:sz w:val="20"/>
                <w:szCs w:val="20"/>
              </w:rPr>
            </w:pPr>
            <w:r w:rsidRPr="005434F5">
              <w:rPr>
                <w:rFonts w:ascii="Arial" w:eastAsia="Times New Roman" w:hAnsi="Arial" w:cs="Arial"/>
                <w:i/>
                <w:iCs/>
                <w:sz w:val="20"/>
                <w:szCs w:val="20"/>
              </w:rPr>
              <w:t>of Parents in South East European Countries) 2009-2010.</w:t>
            </w:r>
          </w:p>
          <w:p w:rsidR="0095060D" w:rsidRPr="005434F5" w:rsidRDefault="0095060D" w:rsidP="00454878">
            <w:pPr>
              <w:numPr>
                <w:ilvl w:val="0"/>
                <w:numId w:val="25"/>
              </w:numPr>
              <w:autoSpaceDE w:val="0"/>
              <w:autoSpaceDN w:val="0"/>
              <w:adjustRightInd w:val="0"/>
              <w:spacing w:after="0" w:line="240" w:lineRule="auto"/>
              <w:ind w:left="454"/>
              <w:jc w:val="both"/>
              <w:rPr>
                <w:rFonts w:ascii="Arial" w:eastAsia="Times New Roman" w:hAnsi="Arial" w:cs="Arial"/>
                <w:sz w:val="20"/>
                <w:szCs w:val="20"/>
              </w:rPr>
            </w:pPr>
            <w:r w:rsidRPr="005434F5">
              <w:rPr>
                <w:rFonts w:ascii="Arial" w:eastAsia="Times New Roman" w:hAnsi="Arial" w:cs="Arial"/>
                <w:sz w:val="20"/>
                <w:szCs w:val="20"/>
              </w:rPr>
              <w:t xml:space="preserve">Pahić, T., Miljević-Riđički, R., Vizek Vidović, V., (2010). </w:t>
            </w:r>
            <w:r w:rsidRPr="005434F5">
              <w:rPr>
                <w:rFonts w:ascii="Arial" w:eastAsia="Times New Roman" w:hAnsi="Arial" w:cs="Arial"/>
                <w:i/>
                <w:iCs/>
                <w:sz w:val="20"/>
                <w:szCs w:val="20"/>
              </w:rPr>
              <w:t>Uključenost roditelja u život škole:percepcija roditelja opće populacije i predstavnika roditelja u školskim tijelima</w:t>
            </w:r>
            <w:r w:rsidRPr="005434F5">
              <w:rPr>
                <w:rFonts w:ascii="Arial" w:eastAsia="Times New Roman" w:hAnsi="Arial" w:cs="Arial"/>
                <w:sz w:val="20"/>
                <w:szCs w:val="20"/>
              </w:rPr>
              <w:t>. Odgojne znanosti, 12, 2(20):329-346.</w:t>
            </w:r>
          </w:p>
          <w:p w:rsidR="0095060D" w:rsidRPr="005434F5" w:rsidRDefault="0095060D" w:rsidP="00454878">
            <w:pPr>
              <w:numPr>
                <w:ilvl w:val="0"/>
                <w:numId w:val="25"/>
              </w:numPr>
              <w:autoSpaceDE w:val="0"/>
              <w:autoSpaceDN w:val="0"/>
              <w:adjustRightInd w:val="0"/>
              <w:spacing w:after="0" w:line="240" w:lineRule="auto"/>
              <w:ind w:left="454"/>
              <w:jc w:val="both"/>
              <w:rPr>
                <w:rFonts w:ascii="Arial" w:eastAsia="Times New Roman" w:hAnsi="Arial" w:cs="Arial"/>
                <w:sz w:val="20"/>
                <w:szCs w:val="20"/>
              </w:rPr>
            </w:pPr>
            <w:r w:rsidRPr="005434F5">
              <w:rPr>
                <w:rFonts w:ascii="Arial" w:eastAsia="Times New Roman" w:hAnsi="Arial" w:cs="Arial"/>
                <w:sz w:val="20"/>
                <w:szCs w:val="20"/>
              </w:rPr>
              <w:t>Pivac, J., Previšić, V., (Ur.) (1985): Odgoj i Škola; zbornik radova;: Institut za pedagogijska istraživanja Filozofskog fakulteta Sveučilišta: Školske novine, Zagreb</w:t>
            </w:r>
          </w:p>
          <w:p w:rsidR="0095060D" w:rsidRPr="005434F5" w:rsidRDefault="0095060D" w:rsidP="00E84A32">
            <w:pPr>
              <w:autoSpaceDE w:val="0"/>
              <w:autoSpaceDN w:val="0"/>
              <w:adjustRightInd w:val="0"/>
              <w:spacing w:after="0" w:line="240" w:lineRule="auto"/>
              <w:ind w:left="454"/>
              <w:jc w:val="both"/>
              <w:rPr>
                <w:rFonts w:ascii="Arial" w:eastAsia="Times New Roman" w:hAnsi="Arial" w:cs="Arial"/>
                <w:i/>
                <w:iCs/>
                <w:sz w:val="20"/>
                <w:szCs w:val="20"/>
              </w:rPr>
            </w:pPr>
            <w:r w:rsidRPr="005434F5">
              <w:rPr>
                <w:rFonts w:ascii="Arial" w:eastAsia="Times New Roman" w:hAnsi="Arial" w:cs="Arial"/>
                <w:i/>
                <w:iCs/>
                <w:sz w:val="20"/>
                <w:szCs w:val="20"/>
              </w:rPr>
              <w:t>potrebe, očekivanja i iskustva vezana uz uključenost u život škole (National Survey</w:t>
            </w:r>
          </w:p>
          <w:p w:rsidR="0095060D" w:rsidRPr="005434F5" w:rsidRDefault="0095060D" w:rsidP="00454878">
            <w:pPr>
              <w:numPr>
                <w:ilvl w:val="0"/>
                <w:numId w:val="25"/>
              </w:numPr>
              <w:autoSpaceDE w:val="0"/>
              <w:autoSpaceDN w:val="0"/>
              <w:adjustRightInd w:val="0"/>
              <w:spacing w:after="0" w:line="240" w:lineRule="auto"/>
              <w:ind w:left="454"/>
              <w:jc w:val="both"/>
              <w:rPr>
                <w:rFonts w:ascii="Arial" w:eastAsia="Times New Roman" w:hAnsi="Arial" w:cs="Arial"/>
                <w:sz w:val="20"/>
                <w:szCs w:val="20"/>
              </w:rPr>
            </w:pPr>
            <w:r w:rsidRPr="005434F5">
              <w:rPr>
                <w:rFonts w:ascii="Arial" w:eastAsia="Times New Roman" w:hAnsi="Arial" w:cs="Arial"/>
                <w:sz w:val="20"/>
                <w:szCs w:val="20"/>
              </w:rPr>
              <w:t xml:space="preserve">Rosić, V.,  (2003); </w:t>
            </w:r>
            <w:r w:rsidRPr="005434F5">
              <w:rPr>
                <w:rFonts w:ascii="Arial" w:eastAsia="Times New Roman" w:hAnsi="Arial" w:cs="Arial"/>
                <w:i/>
                <w:iCs/>
                <w:sz w:val="20"/>
                <w:szCs w:val="20"/>
              </w:rPr>
              <w:t>Modeli suradnje obitelji i škole</w:t>
            </w:r>
            <w:r w:rsidRPr="005434F5">
              <w:rPr>
                <w:rFonts w:ascii="Arial" w:eastAsia="Times New Roman" w:hAnsi="Arial" w:cs="Arial"/>
                <w:sz w:val="20"/>
                <w:szCs w:val="20"/>
              </w:rPr>
              <w:t xml:space="preserve">. Đakovo : Tempo, </w:t>
            </w:r>
          </w:p>
          <w:p w:rsidR="0095060D" w:rsidRPr="005434F5" w:rsidRDefault="0095060D" w:rsidP="00454878">
            <w:pPr>
              <w:numPr>
                <w:ilvl w:val="0"/>
                <w:numId w:val="25"/>
              </w:numPr>
              <w:autoSpaceDE w:val="0"/>
              <w:autoSpaceDN w:val="0"/>
              <w:adjustRightInd w:val="0"/>
              <w:spacing w:after="0" w:line="240" w:lineRule="auto"/>
              <w:ind w:left="454"/>
              <w:jc w:val="both"/>
              <w:rPr>
                <w:rFonts w:ascii="Arial" w:eastAsia="Times New Roman" w:hAnsi="Arial" w:cs="Arial"/>
                <w:sz w:val="20"/>
                <w:szCs w:val="20"/>
              </w:rPr>
            </w:pPr>
            <w:r w:rsidRPr="005434F5">
              <w:rPr>
                <w:rFonts w:ascii="Arial" w:eastAsia="Times New Roman" w:hAnsi="Arial" w:cs="Arial"/>
                <w:sz w:val="20"/>
                <w:szCs w:val="20"/>
              </w:rPr>
              <w:t>Vučak, S</w:t>
            </w:r>
            <w:r w:rsidRPr="005434F5">
              <w:rPr>
                <w:rFonts w:ascii="Arial" w:eastAsia="Times New Roman" w:hAnsi="Arial" w:cs="Arial"/>
                <w:i/>
                <w:iCs/>
                <w:sz w:val="20"/>
                <w:szCs w:val="20"/>
              </w:rPr>
              <w:t xml:space="preserve">., </w:t>
            </w:r>
            <w:r w:rsidRPr="005434F5">
              <w:rPr>
                <w:rFonts w:ascii="Arial" w:eastAsia="Times New Roman" w:hAnsi="Arial" w:cs="Arial"/>
                <w:sz w:val="20"/>
                <w:szCs w:val="20"/>
              </w:rPr>
              <w:t xml:space="preserve">(2000), </w:t>
            </w:r>
            <w:r w:rsidRPr="005434F5">
              <w:rPr>
                <w:rFonts w:ascii="Arial" w:eastAsia="Times New Roman" w:hAnsi="Arial" w:cs="Arial"/>
                <w:i/>
                <w:iCs/>
                <w:sz w:val="20"/>
                <w:szCs w:val="20"/>
              </w:rPr>
              <w:t>Škola i roditeljski dom : teorijska polazišta i dosezi suradnje</w:t>
            </w:r>
            <w:r w:rsidRPr="005434F5">
              <w:rPr>
                <w:rFonts w:ascii="Arial" w:eastAsia="Times New Roman" w:hAnsi="Arial" w:cs="Arial"/>
                <w:sz w:val="20"/>
                <w:szCs w:val="20"/>
              </w:rPr>
              <w:t>. // Napredak.</w:t>
            </w:r>
            <w:r w:rsidRPr="005434F5">
              <w:rPr>
                <w:rFonts w:ascii="Arial" w:eastAsia="Times New Roman" w:hAnsi="Arial" w:cs="Arial"/>
                <w:b/>
                <w:bCs/>
                <w:sz w:val="20"/>
                <w:szCs w:val="20"/>
              </w:rPr>
              <w:t xml:space="preserve"> </w:t>
            </w:r>
            <w:r w:rsidRPr="005434F5">
              <w:rPr>
                <w:rFonts w:ascii="Arial" w:eastAsia="Times New Roman" w:hAnsi="Arial" w:cs="Arial"/>
                <w:sz w:val="20"/>
                <w:szCs w:val="20"/>
              </w:rPr>
              <w:t xml:space="preserve">141, 3 ; str. 301-310; </w:t>
            </w:r>
          </w:p>
          <w:p w:rsidR="0095060D" w:rsidRPr="00E84A32" w:rsidRDefault="0095060D" w:rsidP="00454878">
            <w:pPr>
              <w:numPr>
                <w:ilvl w:val="0"/>
                <w:numId w:val="25"/>
              </w:numPr>
              <w:autoSpaceDE w:val="0"/>
              <w:autoSpaceDN w:val="0"/>
              <w:adjustRightInd w:val="0"/>
              <w:spacing w:after="0" w:line="240" w:lineRule="auto"/>
              <w:ind w:left="454"/>
              <w:jc w:val="both"/>
              <w:rPr>
                <w:rFonts w:ascii="Arial" w:eastAsia="Times New Roman" w:hAnsi="Arial" w:cs="Arial"/>
                <w:i/>
                <w:iCs/>
                <w:sz w:val="20"/>
                <w:szCs w:val="20"/>
              </w:rPr>
            </w:pPr>
            <w:r w:rsidRPr="005434F5">
              <w:rPr>
                <w:rFonts w:ascii="Arial" w:eastAsia="Times New Roman" w:hAnsi="Arial" w:cs="Arial"/>
                <w:sz w:val="20"/>
                <w:szCs w:val="20"/>
              </w:rPr>
              <w:t xml:space="preserve">Zloković, J., (2007). </w:t>
            </w:r>
            <w:r w:rsidRPr="005434F5">
              <w:rPr>
                <w:rFonts w:ascii="Arial" w:eastAsia="Times New Roman" w:hAnsi="Arial" w:cs="Arial"/>
                <w:i/>
                <w:iCs/>
                <w:sz w:val="20"/>
                <w:szCs w:val="20"/>
              </w:rPr>
              <w:t>Partnerstvo roditelja i učitelja u ostvarivanju odgojne funkcije</w:t>
            </w:r>
            <w:r w:rsidRPr="005434F5">
              <w:rPr>
                <w:rFonts w:ascii="Arial" w:eastAsia="Times New Roman" w:hAnsi="Arial" w:cs="Arial"/>
                <w:sz w:val="20"/>
                <w:szCs w:val="20"/>
              </w:rPr>
              <w:t>. Ljubljana: Zavod za školstvo RS, Ministarstvo školstva, 22-32</w:t>
            </w:r>
          </w:p>
          <w:p w:rsidR="00E84A32" w:rsidRPr="005434F5" w:rsidRDefault="00E84A32" w:rsidP="00E84A32">
            <w:pPr>
              <w:autoSpaceDE w:val="0"/>
              <w:autoSpaceDN w:val="0"/>
              <w:adjustRightInd w:val="0"/>
              <w:spacing w:after="0" w:line="240" w:lineRule="auto"/>
              <w:ind w:left="720"/>
              <w:jc w:val="both"/>
              <w:rPr>
                <w:rFonts w:ascii="Arial" w:eastAsia="Times New Roman" w:hAnsi="Arial" w:cs="Arial"/>
                <w:i/>
                <w:iCs/>
                <w:sz w:val="20"/>
                <w:szCs w:val="20"/>
              </w:rPr>
            </w:pPr>
          </w:p>
        </w:tc>
      </w:tr>
      <w:tr w:rsidR="0095060D" w:rsidRPr="005434F5"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4"/>
            <w:shd w:val="pct5" w:color="auto" w:fill="auto"/>
            <w:vAlign w:val="center"/>
          </w:tcPr>
          <w:p w:rsidR="0095060D" w:rsidRPr="005434F5" w:rsidRDefault="0095060D" w:rsidP="0095060D">
            <w:pPr>
              <w:tabs>
                <w:tab w:val="left" w:pos="494"/>
              </w:tabs>
              <w:rPr>
                <w:rFonts w:ascii="Arial" w:eastAsia="Times New Roman" w:hAnsi="Arial" w:cs="Arial"/>
                <w:b/>
                <w:bCs/>
                <w:color w:val="000000"/>
                <w:sz w:val="20"/>
                <w:szCs w:val="20"/>
              </w:rPr>
            </w:pPr>
            <w:r w:rsidRPr="005434F5">
              <w:rPr>
                <w:rFonts w:ascii="Arial" w:eastAsia="Times New Roman" w:hAnsi="Arial" w:cs="Arial"/>
                <w:b/>
                <w:bCs/>
                <w:color w:val="000000"/>
                <w:sz w:val="20"/>
                <w:szCs w:val="20"/>
              </w:rPr>
              <w:t>1.11. Dopunska literatura (u trenutku prijave prijedloga studijskog programa)</w:t>
            </w:r>
          </w:p>
        </w:tc>
      </w:tr>
      <w:tr w:rsidR="0095060D" w:rsidRPr="005434F5"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2"/>
        </w:trPr>
        <w:tc>
          <w:tcPr>
            <w:tcW w:w="5000" w:type="pct"/>
            <w:gridSpan w:val="14"/>
            <w:vAlign w:val="center"/>
          </w:tcPr>
          <w:p w:rsidR="0095060D" w:rsidRPr="005434F5" w:rsidRDefault="0095060D" w:rsidP="0095060D">
            <w:pPr>
              <w:suppressAutoHyphens/>
              <w:jc w:val="both"/>
              <w:rPr>
                <w:rFonts w:ascii="Arial" w:eastAsia="Times New Roman" w:hAnsi="Arial" w:cs="Arial"/>
                <w:sz w:val="20"/>
                <w:szCs w:val="20"/>
              </w:rPr>
            </w:pPr>
            <w:r w:rsidRPr="005434F5">
              <w:rPr>
                <w:rFonts w:ascii="Arial" w:eastAsia="Times New Roman" w:hAnsi="Arial" w:cs="Arial"/>
                <w:sz w:val="20"/>
                <w:szCs w:val="20"/>
              </w:rPr>
              <w:t xml:space="preserve">Prezentirati akademski članak objavljen u inozemnoj pedagoškoj periodici iz područja i sadržaja kolegija. </w:t>
            </w:r>
          </w:p>
        </w:tc>
      </w:tr>
      <w:tr w:rsidR="0095060D" w:rsidRPr="005434F5"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4"/>
            <w:shd w:val="pct5" w:color="auto" w:fill="auto"/>
            <w:vAlign w:val="center"/>
          </w:tcPr>
          <w:p w:rsidR="0095060D" w:rsidRPr="005434F5" w:rsidRDefault="0095060D" w:rsidP="0095060D">
            <w:pPr>
              <w:tabs>
                <w:tab w:val="left" w:pos="494"/>
              </w:tabs>
              <w:rPr>
                <w:rFonts w:ascii="Arial" w:eastAsia="Times New Roman" w:hAnsi="Arial" w:cs="Arial"/>
                <w:b/>
                <w:bCs/>
                <w:color w:val="000000"/>
                <w:sz w:val="20"/>
                <w:szCs w:val="20"/>
              </w:rPr>
            </w:pPr>
            <w:r w:rsidRPr="005434F5">
              <w:rPr>
                <w:rFonts w:ascii="Arial" w:eastAsia="Times New Roman" w:hAnsi="Arial" w:cs="Arial"/>
                <w:b/>
                <w:bCs/>
                <w:color w:val="000000"/>
                <w:sz w:val="20"/>
                <w:szCs w:val="20"/>
              </w:rPr>
              <w:lastRenderedPageBreak/>
              <w:t>1.12. Broj primjeraka obvezatne literature u odnosu na broj studenata koji trenutačno pohađaju nastavu na predmetu</w:t>
            </w:r>
          </w:p>
        </w:tc>
      </w:tr>
      <w:tr w:rsidR="0095060D" w:rsidRPr="005434F5"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11"/>
        </w:trPr>
        <w:tc>
          <w:tcPr>
            <w:tcW w:w="3016" w:type="pct"/>
            <w:gridSpan w:val="7"/>
            <w:vAlign w:val="center"/>
          </w:tcPr>
          <w:p w:rsidR="0095060D" w:rsidRPr="005434F5" w:rsidRDefault="0095060D" w:rsidP="0095060D">
            <w:pPr>
              <w:jc w:val="center"/>
              <w:rPr>
                <w:rFonts w:ascii="Arial" w:eastAsia="Times New Roman" w:hAnsi="Arial" w:cs="Arial"/>
                <w:color w:val="000000"/>
                <w:sz w:val="20"/>
                <w:szCs w:val="20"/>
              </w:rPr>
            </w:pPr>
            <w:r w:rsidRPr="005434F5">
              <w:rPr>
                <w:rFonts w:ascii="Arial" w:eastAsia="Times New Roman" w:hAnsi="Arial" w:cs="Arial"/>
                <w:color w:val="000000"/>
                <w:sz w:val="20"/>
                <w:szCs w:val="20"/>
              </w:rPr>
              <w:t xml:space="preserve">Naslov </w:t>
            </w:r>
          </w:p>
        </w:tc>
        <w:tc>
          <w:tcPr>
            <w:tcW w:w="1070" w:type="pct"/>
            <w:gridSpan w:val="5"/>
            <w:vAlign w:val="center"/>
          </w:tcPr>
          <w:p w:rsidR="0095060D" w:rsidRPr="005434F5" w:rsidRDefault="0095060D" w:rsidP="0095060D">
            <w:pPr>
              <w:jc w:val="center"/>
              <w:rPr>
                <w:rFonts w:ascii="Arial" w:eastAsia="Times New Roman" w:hAnsi="Arial" w:cs="Arial"/>
                <w:color w:val="000000"/>
                <w:sz w:val="20"/>
                <w:szCs w:val="20"/>
              </w:rPr>
            </w:pPr>
            <w:r w:rsidRPr="005434F5">
              <w:rPr>
                <w:rFonts w:ascii="Arial" w:eastAsia="Times New Roman" w:hAnsi="Arial" w:cs="Arial"/>
                <w:color w:val="000000"/>
                <w:sz w:val="20"/>
                <w:szCs w:val="20"/>
              </w:rPr>
              <w:t>Broj primjeraka</w:t>
            </w:r>
          </w:p>
        </w:tc>
        <w:tc>
          <w:tcPr>
            <w:tcW w:w="914" w:type="pct"/>
            <w:gridSpan w:val="2"/>
            <w:vAlign w:val="center"/>
          </w:tcPr>
          <w:p w:rsidR="0095060D" w:rsidRPr="005434F5" w:rsidRDefault="0095060D" w:rsidP="0095060D">
            <w:pPr>
              <w:jc w:val="center"/>
              <w:rPr>
                <w:rFonts w:ascii="Arial" w:eastAsia="Times New Roman" w:hAnsi="Arial" w:cs="Arial"/>
                <w:color w:val="000000"/>
                <w:sz w:val="20"/>
                <w:szCs w:val="20"/>
              </w:rPr>
            </w:pPr>
            <w:r w:rsidRPr="005434F5">
              <w:rPr>
                <w:rFonts w:ascii="Arial" w:eastAsia="Times New Roman" w:hAnsi="Arial" w:cs="Arial"/>
                <w:color w:val="000000"/>
                <w:sz w:val="20"/>
                <w:szCs w:val="20"/>
              </w:rPr>
              <w:t>Broj studenata</w:t>
            </w:r>
          </w:p>
        </w:tc>
      </w:tr>
      <w:tr w:rsidR="0095060D" w:rsidRPr="005434F5"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11"/>
        </w:trPr>
        <w:tc>
          <w:tcPr>
            <w:tcW w:w="3016" w:type="pct"/>
            <w:gridSpan w:val="7"/>
            <w:vAlign w:val="center"/>
          </w:tcPr>
          <w:p w:rsidR="0095060D" w:rsidRPr="005434F5" w:rsidRDefault="0095060D" w:rsidP="0095060D">
            <w:pPr>
              <w:jc w:val="center"/>
              <w:rPr>
                <w:rFonts w:ascii="Arial" w:eastAsia="Times New Roman" w:hAnsi="Arial" w:cs="Arial"/>
                <w:color w:val="000000"/>
                <w:sz w:val="20"/>
                <w:szCs w:val="20"/>
              </w:rPr>
            </w:pPr>
          </w:p>
        </w:tc>
        <w:tc>
          <w:tcPr>
            <w:tcW w:w="1070" w:type="pct"/>
            <w:gridSpan w:val="5"/>
            <w:vAlign w:val="center"/>
          </w:tcPr>
          <w:p w:rsidR="0095060D" w:rsidRPr="005434F5" w:rsidRDefault="0095060D" w:rsidP="0095060D">
            <w:pPr>
              <w:jc w:val="center"/>
              <w:rPr>
                <w:rFonts w:ascii="Arial" w:eastAsia="Times New Roman" w:hAnsi="Arial" w:cs="Arial"/>
                <w:color w:val="000000"/>
                <w:sz w:val="20"/>
                <w:szCs w:val="20"/>
              </w:rPr>
            </w:pPr>
          </w:p>
        </w:tc>
        <w:tc>
          <w:tcPr>
            <w:tcW w:w="914" w:type="pct"/>
            <w:gridSpan w:val="2"/>
            <w:vAlign w:val="center"/>
          </w:tcPr>
          <w:p w:rsidR="0095060D" w:rsidRPr="005434F5" w:rsidRDefault="0095060D" w:rsidP="0095060D">
            <w:pPr>
              <w:jc w:val="center"/>
              <w:rPr>
                <w:rFonts w:ascii="Arial" w:eastAsia="Times New Roman" w:hAnsi="Arial" w:cs="Arial"/>
                <w:color w:val="000000"/>
                <w:sz w:val="20"/>
                <w:szCs w:val="20"/>
              </w:rPr>
            </w:pPr>
          </w:p>
        </w:tc>
      </w:tr>
      <w:tr w:rsidR="0095060D" w:rsidRPr="005434F5"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4"/>
            <w:shd w:val="pct5" w:color="auto" w:fill="auto"/>
            <w:vAlign w:val="center"/>
          </w:tcPr>
          <w:p w:rsidR="0095060D" w:rsidRPr="005434F5" w:rsidRDefault="0095060D" w:rsidP="0095060D">
            <w:pPr>
              <w:rPr>
                <w:rFonts w:ascii="Arial" w:eastAsia="Times New Roman" w:hAnsi="Arial" w:cs="Arial"/>
                <w:b/>
                <w:bCs/>
                <w:color w:val="000000"/>
                <w:sz w:val="20"/>
                <w:szCs w:val="20"/>
              </w:rPr>
            </w:pPr>
            <w:r w:rsidRPr="005434F5">
              <w:rPr>
                <w:rFonts w:ascii="Arial" w:eastAsia="Times New Roman" w:hAnsi="Arial" w:cs="Arial"/>
                <w:b/>
                <w:bCs/>
                <w:color w:val="000000"/>
                <w:sz w:val="20"/>
                <w:szCs w:val="20"/>
              </w:rPr>
              <w:t>1.13. Načini praćenja kvalitete koji osiguravaju razvoj znanja, vještina i kompetencija</w:t>
            </w:r>
          </w:p>
        </w:tc>
      </w:tr>
      <w:tr w:rsidR="0095060D" w:rsidRPr="005434F5"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2"/>
        </w:trPr>
        <w:tc>
          <w:tcPr>
            <w:tcW w:w="5000" w:type="pct"/>
            <w:gridSpan w:val="14"/>
            <w:vAlign w:val="center"/>
          </w:tcPr>
          <w:p w:rsidR="0095060D" w:rsidRPr="005434F5" w:rsidRDefault="0095060D" w:rsidP="0095060D">
            <w:pPr>
              <w:spacing w:after="120"/>
              <w:rPr>
                <w:rFonts w:ascii="Arial" w:eastAsia="Times New Roman" w:hAnsi="Arial" w:cs="Arial"/>
                <w:sz w:val="20"/>
                <w:szCs w:val="20"/>
              </w:rPr>
            </w:pPr>
            <w:r w:rsidRPr="005434F5">
              <w:rPr>
                <w:rFonts w:ascii="Arial" w:eastAsia="Times New Roman" w:hAnsi="Arial" w:cs="Arial"/>
                <w:sz w:val="20"/>
                <w:szCs w:val="20"/>
              </w:rPr>
              <w:t>Aktivno sudjelovanje studenata u nastavi; sudjelovanje u nastavnim projektima; aktivni nastupi na stručnim skupovima i publiciranje radova.</w:t>
            </w:r>
          </w:p>
        </w:tc>
      </w:tr>
    </w:tbl>
    <w:p w:rsidR="0095060D" w:rsidRPr="008546AE" w:rsidRDefault="0095060D" w:rsidP="0095060D">
      <w:pPr>
        <w:autoSpaceDE w:val="0"/>
        <w:autoSpaceDN w:val="0"/>
        <w:adjustRightInd w:val="0"/>
        <w:rPr>
          <w:rFonts w:ascii="Calibri" w:eastAsia="Times New Roman" w:hAnsi="Calibri" w:cs="Calibri"/>
          <w:b/>
          <w:bCs/>
        </w:rPr>
      </w:pPr>
    </w:p>
    <w:p w:rsidR="00F62175" w:rsidRDefault="00F62175">
      <w:pPr>
        <w:spacing w:after="160" w:line="259" w:lineRule="auto"/>
        <w:rPr>
          <w:rFonts w:ascii="Calibri" w:eastAsia="Times New Roman" w:hAnsi="Calibri" w:cs="Calibri"/>
          <w:b/>
          <w:bCs/>
        </w:rPr>
      </w:pPr>
      <w:r>
        <w:rPr>
          <w:rFonts w:ascii="Calibri" w:eastAsia="Times New Roman" w:hAnsi="Calibri" w:cs="Calibri"/>
          <w:b/>
          <w:bCs/>
        </w:rPr>
        <w:br w:type="page"/>
      </w:r>
    </w:p>
    <w:tbl>
      <w:tblPr>
        <w:tblW w:w="5012"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00" w:firstRow="0" w:lastRow="0" w:firstColumn="0" w:lastColumn="0" w:noHBand="0" w:noVBand="0"/>
      </w:tblPr>
      <w:tblGrid>
        <w:gridCol w:w="1690"/>
        <w:gridCol w:w="356"/>
        <w:gridCol w:w="351"/>
        <w:gridCol w:w="1430"/>
        <w:gridCol w:w="859"/>
        <w:gridCol w:w="352"/>
        <w:gridCol w:w="441"/>
        <w:gridCol w:w="736"/>
        <w:gridCol w:w="165"/>
        <w:gridCol w:w="71"/>
        <w:gridCol w:w="363"/>
        <w:gridCol w:w="609"/>
        <w:gridCol w:w="1312"/>
        <w:gridCol w:w="349"/>
      </w:tblGrid>
      <w:tr w:rsidR="0095060D" w:rsidRPr="00F62175" w:rsidTr="00BD667F">
        <w:trPr>
          <w:trHeight w:val="283"/>
          <w:jc w:val="center"/>
        </w:trPr>
        <w:tc>
          <w:tcPr>
            <w:tcW w:w="5000" w:type="pct"/>
            <w:gridSpan w:val="14"/>
            <w:shd w:val="clear" w:color="auto" w:fill="F3F3F3"/>
            <w:vAlign w:val="center"/>
          </w:tcPr>
          <w:p w:rsidR="0095060D" w:rsidRPr="00F62175" w:rsidRDefault="0095060D" w:rsidP="0095060D">
            <w:pPr>
              <w:rPr>
                <w:rFonts w:ascii="Arial" w:eastAsia="Times New Roman" w:hAnsi="Arial" w:cs="Arial"/>
                <w:b/>
                <w:bCs/>
                <w:sz w:val="20"/>
                <w:szCs w:val="20"/>
              </w:rPr>
            </w:pPr>
            <w:r w:rsidRPr="00F62175">
              <w:rPr>
                <w:rFonts w:ascii="Arial" w:eastAsia="Times New Roman" w:hAnsi="Arial" w:cs="Arial"/>
                <w:b/>
                <w:bCs/>
                <w:sz w:val="20"/>
                <w:szCs w:val="20"/>
              </w:rPr>
              <w:lastRenderedPageBreak/>
              <w:t xml:space="preserve">Naziv jezgre:                          Suvremena škola </w:t>
            </w:r>
          </w:p>
        </w:tc>
      </w:tr>
      <w:tr w:rsidR="0095060D" w:rsidRPr="00F62175" w:rsidTr="00BD667F">
        <w:trPr>
          <w:trHeight w:val="283"/>
          <w:jc w:val="center"/>
        </w:trPr>
        <w:tc>
          <w:tcPr>
            <w:tcW w:w="1319" w:type="pct"/>
            <w:gridSpan w:val="3"/>
            <w:shd w:val="clear" w:color="auto" w:fill="F3F3F3"/>
            <w:vAlign w:val="center"/>
          </w:tcPr>
          <w:p w:rsidR="0095060D" w:rsidRPr="00F62175" w:rsidRDefault="0095060D" w:rsidP="0095060D">
            <w:pPr>
              <w:rPr>
                <w:rFonts w:ascii="Arial" w:eastAsia="Times New Roman" w:hAnsi="Arial" w:cs="Arial"/>
                <w:b/>
                <w:bCs/>
                <w:sz w:val="20"/>
                <w:szCs w:val="20"/>
              </w:rPr>
            </w:pPr>
            <w:r w:rsidRPr="00F62175">
              <w:rPr>
                <w:rFonts w:ascii="Arial" w:eastAsia="Times New Roman" w:hAnsi="Arial" w:cs="Arial"/>
                <w:b/>
                <w:bCs/>
                <w:sz w:val="20"/>
                <w:szCs w:val="20"/>
              </w:rPr>
              <w:t>Naziv kolegija</w:t>
            </w:r>
          </w:p>
        </w:tc>
        <w:tc>
          <w:tcPr>
            <w:tcW w:w="3681" w:type="pct"/>
            <w:gridSpan w:val="11"/>
            <w:shd w:val="clear" w:color="auto" w:fill="F3F3F3"/>
            <w:vAlign w:val="center"/>
          </w:tcPr>
          <w:p w:rsidR="0095060D" w:rsidRPr="00F62175" w:rsidRDefault="0095060D" w:rsidP="0095060D">
            <w:pPr>
              <w:rPr>
                <w:rFonts w:ascii="Arial" w:eastAsia="Times New Roman" w:hAnsi="Arial" w:cs="Arial"/>
                <w:b/>
                <w:bCs/>
                <w:sz w:val="20"/>
                <w:szCs w:val="20"/>
              </w:rPr>
            </w:pPr>
            <w:r w:rsidRPr="00F62175">
              <w:rPr>
                <w:rFonts w:ascii="Arial" w:eastAsia="Times New Roman" w:hAnsi="Arial" w:cs="Arial"/>
                <w:b/>
                <w:bCs/>
                <w:sz w:val="20"/>
                <w:szCs w:val="20"/>
              </w:rPr>
              <w:t>Pedagogija djetinjstva i mladenaštva</w:t>
            </w:r>
          </w:p>
        </w:tc>
      </w:tr>
      <w:tr w:rsidR="0095060D" w:rsidRPr="00F62175" w:rsidTr="00BD667F">
        <w:trPr>
          <w:trHeight w:val="283"/>
          <w:jc w:val="center"/>
        </w:trPr>
        <w:tc>
          <w:tcPr>
            <w:tcW w:w="1319" w:type="pct"/>
            <w:gridSpan w:val="3"/>
            <w:shd w:val="clear" w:color="auto" w:fill="F3F3F3"/>
            <w:vAlign w:val="center"/>
          </w:tcPr>
          <w:p w:rsidR="0095060D" w:rsidRPr="00F62175" w:rsidRDefault="0095060D" w:rsidP="0095060D">
            <w:pPr>
              <w:rPr>
                <w:rFonts w:ascii="Arial" w:eastAsia="Times New Roman" w:hAnsi="Arial" w:cs="Arial"/>
                <w:b/>
                <w:bCs/>
                <w:sz w:val="20"/>
                <w:szCs w:val="20"/>
              </w:rPr>
            </w:pPr>
            <w:r w:rsidRPr="00F62175">
              <w:rPr>
                <w:rFonts w:ascii="Arial" w:eastAsia="Times New Roman" w:hAnsi="Arial" w:cs="Arial"/>
                <w:b/>
                <w:bCs/>
                <w:sz w:val="20"/>
                <w:szCs w:val="20"/>
              </w:rPr>
              <w:t>Nositelji kolegija</w:t>
            </w:r>
          </w:p>
        </w:tc>
        <w:tc>
          <w:tcPr>
            <w:tcW w:w="3681" w:type="pct"/>
            <w:gridSpan w:val="11"/>
            <w:shd w:val="clear" w:color="auto" w:fill="F3F3F3"/>
            <w:vAlign w:val="center"/>
          </w:tcPr>
          <w:p w:rsidR="0095060D" w:rsidRPr="00F62175" w:rsidRDefault="0095060D" w:rsidP="0095060D">
            <w:pPr>
              <w:rPr>
                <w:rFonts w:ascii="Arial" w:eastAsia="Times New Roman" w:hAnsi="Arial" w:cs="Arial"/>
                <w:b/>
                <w:bCs/>
                <w:sz w:val="20"/>
                <w:szCs w:val="20"/>
              </w:rPr>
            </w:pPr>
            <w:r w:rsidRPr="00F62175">
              <w:rPr>
                <w:rFonts w:ascii="Arial" w:eastAsia="Times New Roman" w:hAnsi="Arial" w:cs="Arial"/>
                <w:b/>
                <w:bCs/>
                <w:sz w:val="20"/>
                <w:szCs w:val="20"/>
              </w:rPr>
              <w:t>Dr. sc. Nada Bab</w:t>
            </w:r>
            <w:r w:rsidR="00F62175">
              <w:rPr>
                <w:rFonts w:ascii="Arial" w:eastAsia="Times New Roman" w:hAnsi="Arial" w:cs="Arial"/>
                <w:b/>
                <w:bCs/>
                <w:sz w:val="20"/>
                <w:szCs w:val="20"/>
              </w:rPr>
              <w:t>ić, red. prof. u trajnom zvanju</w:t>
            </w:r>
          </w:p>
        </w:tc>
      </w:tr>
      <w:tr w:rsidR="0095060D" w:rsidRPr="00F62175" w:rsidTr="00BD667F">
        <w:trPr>
          <w:trHeight w:val="283"/>
          <w:jc w:val="center"/>
        </w:trPr>
        <w:tc>
          <w:tcPr>
            <w:tcW w:w="1319" w:type="pct"/>
            <w:gridSpan w:val="3"/>
            <w:shd w:val="clear" w:color="auto" w:fill="FFFFFF"/>
            <w:vAlign w:val="center"/>
          </w:tcPr>
          <w:p w:rsidR="0095060D" w:rsidRPr="00F62175" w:rsidRDefault="0095060D" w:rsidP="0095060D">
            <w:pPr>
              <w:rPr>
                <w:rFonts w:ascii="Arial" w:eastAsia="Times New Roman" w:hAnsi="Arial" w:cs="Arial"/>
                <w:sz w:val="20"/>
                <w:szCs w:val="20"/>
              </w:rPr>
            </w:pPr>
            <w:r w:rsidRPr="00F62175">
              <w:rPr>
                <w:rFonts w:ascii="Arial" w:eastAsia="Times New Roman" w:hAnsi="Arial" w:cs="Arial"/>
                <w:color w:val="000000"/>
                <w:sz w:val="20"/>
                <w:szCs w:val="20"/>
              </w:rPr>
              <w:t>Studijski program</w:t>
            </w:r>
          </w:p>
        </w:tc>
        <w:tc>
          <w:tcPr>
            <w:tcW w:w="3681" w:type="pct"/>
            <w:gridSpan w:val="11"/>
            <w:vAlign w:val="center"/>
          </w:tcPr>
          <w:p w:rsidR="0095060D" w:rsidRPr="00F62175" w:rsidRDefault="0095060D" w:rsidP="0095060D">
            <w:pPr>
              <w:rPr>
                <w:rFonts w:ascii="Arial" w:eastAsia="Times New Roman" w:hAnsi="Arial" w:cs="Arial"/>
                <w:sz w:val="20"/>
                <w:szCs w:val="20"/>
              </w:rPr>
            </w:pPr>
            <w:r w:rsidRPr="00F62175">
              <w:rPr>
                <w:rFonts w:ascii="Arial" w:eastAsia="Times New Roman" w:hAnsi="Arial" w:cs="Arial"/>
                <w:sz w:val="20"/>
                <w:szCs w:val="20"/>
              </w:rPr>
              <w:t>Institucionalni odgoj i obrazovanje</w:t>
            </w:r>
          </w:p>
        </w:tc>
      </w:tr>
      <w:tr w:rsidR="0095060D" w:rsidRPr="00F62175" w:rsidTr="00BD667F">
        <w:trPr>
          <w:trHeight w:val="283"/>
          <w:jc w:val="center"/>
        </w:trPr>
        <w:tc>
          <w:tcPr>
            <w:tcW w:w="1319" w:type="pct"/>
            <w:gridSpan w:val="3"/>
            <w:shd w:val="clear" w:color="auto" w:fill="FFFFFF"/>
            <w:vAlign w:val="center"/>
          </w:tcPr>
          <w:p w:rsidR="0095060D" w:rsidRPr="00F62175" w:rsidRDefault="0095060D" w:rsidP="0095060D">
            <w:pPr>
              <w:rPr>
                <w:rFonts w:ascii="Arial" w:eastAsia="Times New Roman" w:hAnsi="Arial" w:cs="Arial"/>
                <w:sz w:val="20"/>
                <w:szCs w:val="20"/>
              </w:rPr>
            </w:pPr>
            <w:r w:rsidRPr="00F62175">
              <w:rPr>
                <w:rFonts w:ascii="Arial" w:eastAsia="Times New Roman" w:hAnsi="Arial" w:cs="Arial"/>
                <w:color w:val="000000"/>
                <w:sz w:val="20"/>
                <w:szCs w:val="20"/>
              </w:rPr>
              <w:t>Status kolegija</w:t>
            </w:r>
          </w:p>
        </w:tc>
        <w:tc>
          <w:tcPr>
            <w:tcW w:w="3681" w:type="pct"/>
            <w:gridSpan w:val="11"/>
            <w:vAlign w:val="center"/>
          </w:tcPr>
          <w:p w:rsidR="0095060D" w:rsidRPr="00F62175" w:rsidRDefault="0095060D" w:rsidP="0095060D">
            <w:pPr>
              <w:rPr>
                <w:rFonts w:ascii="Arial" w:eastAsia="Times New Roman" w:hAnsi="Arial" w:cs="Arial"/>
                <w:sz w:val="20"/>
                <w:szCs w:val="20"/>
              </w:rPr>
            </w:pPr>
            <w:r w:rsidRPr="00F62175">
              <w:rPr>
                <w:rFonts w:ascii="Arial" w:eastAsia="Times New Roman" w:hAnsi="Arial" w:cs="Arial"/>
                <w:sz w:val="20"/>
                <w:szCs w:val="20"/>
              </w:rPr>
              <w:t>Izborni</w:t>
            </w:r>
          </w:p>
        </w:tc>
      </w:tr>
      <w:tr w:rsidR="0095060D" w:rsidRPr="00F62175" w:rsidTr="00BD667F">
        <w:trPr>
          <w:trHeight w:val="283"/>
          <w:jc w:val="center"/>
        </w:trPr>
        <w:tc>
          <w:tcPr>
            <w:tcW w:w="1319" w:type="pct"/>
            <w:gridSpan w:val="3"/>
            <w:shd w:val="clear" w:color="auto" w:fill="FFFFFF"/>
            <w:vAlign w:val="center"/>
          </w:tcPr>
          <w:p w:rsidR="0095060D" w:rsidRPr="00F62175" w:rsidRDefault="0095060D" w:rsidP="0095060D">
            <w:pPr>
              <w:rPr>
                <w:rFonts w:ascii="Arial" w:eastAsia="Times New Roman" w:hAnsi="Arial" w:cs="Arial"/>
                <w:color w:val="000000"/>
                <w:sz w:val="20"/>
                <w:szCs w:val="20"/>
              </w:rPr>
            </w:pPr>
            <w:r w:rsidRPr="00F62175">
              <w:rPr>
                <w:rFonts w:ascii="Arial" w:eastAsia="Times New Roman" w:hAnsi="Arial" w:cs="Arial"/>
                <w:color w:val="000000"/>
                <w:sz w:val="20"/>
                <w:szCs w:val="20"/>
              </w:rPr>
              <w:t>Godina</w:t>
            </w:r>
          </w:p>
        </w:tc>
        <w:tc>
          <w:tcPr>
            <w:tcW w:w="3681" w:type="pct"/>
            <w:gridSpan w:val="11"/>
            <w:vAlign w:val="center"/>
          </w:tcPr>
          <w:p w:rsidR="0095060D" w:rsidRPr="00F62175" w:rsidRDefault="0095060D" w:rsidP="0095060D">
            <w:pPr>
              <w:rPr>
                <w:rFonts w:ascii="Arial" w:eastAsia="Times New Roman" w:hAnsi="Arial" w:cs="Arial"/>
                <w:sz w:val="20"/>
                <w:szCs w:val="20"/>
              </w:rPr>
            </w:pPr>
            <w:r w:rsidRPr="00F62175">
              <w:rPr>
                <w:rFonts w:ascii="Arial" w:eastAsia="Times New Roman" w:hAnsi="Arial" w:cs="Arial"/>
                <w:sz w:val="20"/>
                <w:szCs w:val="20"/>
              </w:rPr>
              <w:t>I.</w:t>
            </w:r>
          </w:p>
        </w:tc>
      </w:tr>
      <w:tr w:rsidR="0095060D" w:rsidRPr="00F62175" w:rsidTr="00BD667F">
        <w:trPr>
          <w:trHeight w:val="283"/>
          <w:jc w:val="center"/>
        </w:trPr>
        <w:tc>
          <w:tcPr>
            <w:tcW w:w="1319" w:type="pct"/>
            <w:gridSpan w:val="3"/>
            <w:vMerge w:val="restart"/>
            <w:shd w:val="clear" w:color="auto" w:fill="FFFFFF"/>
            <w:vAlign w:val="center"/>
          </w:tcPr>
          <w:p w:rsidR="0095060D" w:rsidRPr="00F62175" w:rsidRDefault="0095060D" w:rsidP="0095060D">
            <w:pPr>
              <w:rPr>
                <w:rFonts w:ascii="Arial" w:eastAsia="Times New Roman" w:hAnsi="Arial" w:cs="Arial"/>
                <w:color w:val="000000"/>
                <w:sz w:val="20"/>
                <w:szCs w:val="20"/>
              </w:rPr>
            </w:pPr>
            <w:r w:rsidRPr="00F62175">
              <w:rPr>
                <w:rFonts w:ascii="Arial" w:eastAsia="Times New Roman" w:hAnsi="Arial" w:cs="Arial"/>
                <w:color w:val="000000"/>
                <w:sz w:val="20"/>
                <w:szCs w:val="20"/>
              </w:rPr>
              <w:t>Bodovna vrijednost i način izvođenja nastave</w:t>
            </w:r>
          </w:p>
        </w:tc>
        <w:tc>
          <w:tcPr>
            <w:tcW w:w="2102" w:type="pct"/>
            <w:gridSpan w:val="5"/>
            <w:vAlign w:val="center"/>
          </w:tcPr>
          <w:p w:rsidR="0095060D" w:rsidRPr="00F62175" w:rsidRDefault="0095060D" w:rsidP="0095060D">
            <w:pPr>
              <w:rPr>
                <w:rFonts w:ascii="Arial" w:eastAsia="Times New Roman" w:hAnsi="Arial" w:cs="Arial"/>
                <w:sz w:val="20"/>
                <w:szCs w:val="20"/>
              </w:rPr>
            </w:pPr>
            <w:r w:rsidRPr="00F62175">
              <w:rPr>
                <w:rFonts w:ascii="Arial" w:eastAsia="Times New Roman" w:hAnsi="Arial" w:cs="Arial"/>
                <w:sz w:val="20"/>
                <w:szCs w:val="20"/>
              </w:rPr>
              <w:t>ECTS-bodovi</w:t>
            </w:r>
          </w:p>
        </w:tc>
        <w:tc>
          <w:tcPr>
            <w:tcW w:w="1579" w:type="pct"/>
            <w:gridSpan w:val="6"/>
            <w:vAlign w:val="center"/>
          </w:tcPr>
          <w:p w:rsidR="0095060D" w:rsidRPr="00F62175" w:rsidRDefault="0095060D" w:rsidP="0095060D">
            <w:pPr>
              <w:rPr>
                <w:rFonts w:ascii="Arial" w:eastAsia="Times New Roman" w:hAnsi="Arial" w:cs="Arial"/>
                <w:sz w:val="20"/>
                <w:szCs w:val="20"/>
              </w:rPr>
            </w:pPr>
            <w:r w:rsidRPr="00F62175">
              <w:rPr>
                <w:rFonts w:ascii="Arial" w:eastAsia="Times New Roman" w:hAnsi="Arial" w:cs="Arial"/>
                <w:sz w:val="20"/>
                <w:szCs w:val="20"/>
              </w:rPr>
              <w:t>3</w:t>
            </w:r>
          </w:p>
        </w:tc>
      </w:tr>
      <w:tr w:rsidR="0095060D" w:rsidRPr="00F62175" w:rsidTr="00BD667F">
        <w:trPr>
          <w:trHeight w:val="283"/>
          <w:jc w:val="center"/>
        </w:trPr>
        <w:tc>
          <w:tcPr>
            <w:tcW w:w="1319" w:type="pct"/>
            <w:gridSpan w:val="3"/>
            <w:vMerge/>
            <w:shd w:val="clear" w:color="auto" w:fill="FFFFFF"/>
            <w:vAlign w:val="center"/>
          </w:tcPr>
          <w:p w:rsidR="0095060D" w:rsidRPr="00F62175" w:rsidRDefault="0095060D" w:rsidP="0095060D">
            <w:pPr>
              <w:rPr>
                <w:rFonts w:ascii="Arial" w:eastAsia="Times New Roman" w:hAnsi="Arial" w:cs="Arial"/>
                <w:color w:val="000000"/>
                <w:sz w:val="20"/>
                <w:szCs w:val="20"/>
              </w:rPr>
            </w:pPr>
          </w:p>
        </w:tc>
        <w:tc>
          <w:tcPr>
            <w:tcW w:w="2102" w:type="pct"/>
            <w:gridSpan w:val="5"/>
            <w:vAlign w:val="center"/>
          </w:tcPr>
          <w:p w:rsidR="0095060D" w:rsidRPr="00F62175" w:rsidRDefault="0095060D" w:rsidP="0095060D">
            <w:pPr>
              <w:rPr>
                <w:rFonts w:ascii="Arial" w:eastAsia="Times New Roman" w:hAnsi="Arial" w:cs="Arial"/>
                <w:sz w:val="20"/>
                <w:szCs w:val="20"/>
              </w:rPr>
            </w:pPr>
            <w:r w:rsidRPr="00F62175">
              <w:rPr>
                <w:rFonts w:ascii="Arial" w:eastAsia="Times New Roman" w:hAnsi="Arial" w:cs="Arial"/>
                <w:sz w:val="20"/>
                <w:szCs w:val="20"/>
              </w:rPr>
              <w:t>Broj sati po semestru</w:t>
            </w:r>
          </w:p>
        </w:tc>
        <w:tc>
          <w:tcPr>
            <w:tcW w:w="1579" w:type="pct"/>
            <w:gridSpan w:val="6"/>
            <w:vAlign w:val="center"/>
          </w:tcPr>
          <w:p w:rsidR="0095060D" w:rsidRPr="00F62175" w:rsidRDefault="0095060D" w:rsidP="0095060D">
            <w:pPr>
              <w:rPr>
                <w:rFonts w:ascii="Arial" w:eastAsia="Times New Roman" w:hAnsi="Arial" w:cs="Arial"/>
                <w:sz w:val="20"/>
                <w:szCs w:val="20"/>
              </w:rPr>
            </w:pPr>
            <w:r w:rsidRPr="00F62175">
              <w:rPr>
                <w:rFonts w:ascii="Arial" w:eastAsia="Times New Roman" w:hAnsi="Arial" w:cs="Arial"/>
                <w:sz w:val="20"/>
                <w:szCs w:val="20"/>
              </w:rPr>
              <w:t>16</w:t>
            </w:r>
          </w:p>
        </w:tc>
      </w:tr>
      <w:tr w:rsidR="0095060D" w:rsidRPr="00F62175" w:rsidTr="00BD667F">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hRule="exact" w:val="288"/>
        </w:trPr>
        <w:tc>
          <w:tcPr>
            <w:tcW w:w="5000" w:type="pct"/>
            <w:gridSpan w:val="14"/>
            <w:tcBorders>
              <w:top w:val="single" w:sz="6" w:space="0" w:color="auto"/>
              <w:left w:val="single" w:sz="6" w:space="0" w:color="auto"/>
              <w:bottom w:val="single" w:sz="6" w:space="0" w:color="auto"/>
              <w:right w:val="single" w:sz="6" w:space="0" w:color="auto"/>
            </w:tcBorders>
            <w:shd w:val="clear" w:color="auto" w:fill="F3F3F3"/>
            <w:vAlign w:val="center"/>
          </w:tcPr>
          <w:p w:rsidR="0095060D" w:rsidRPr="00F62175" w:rsidRDefault="0095060D" w:rsidP="0095060D">
            <w:pPr>
              <w:rPr>
                <w:rFonts w:ascii="Arial" w:eastAsia="Times New Roman" w:hAnsi="Arial" w:cs="Arial"/>
                <w:b/>
                <w:bCs/>
                <w:color w:val="000000"/>
                <w:sz w:val="20"/>
                <w:szCs w:val="20"/>
              </w:rPr>
            </w:pPr>
            <w:r w:rsidRPr="00F62175">
              <w:rPr>
                <w:rFonts w:ascii="Arial" w:eastAsia="Times New Roman" w:hAnsi="Arial" w:cs="Arial"/>
                <w:b/>
                <w:bCs/>
                <w:color w:val="000000"/>
                <w:sz w:val="20"/>
                <w:szCs w:val="20"/>
              </w:rPr>
              <w:t>1. OPIS PREDMETA</w:t>
            </w:r>
          </w:p>
          <w:p w:rsidR="0095060D" w:rsidRPr="00F62175" w:rsidRDefault="0095060D" w:rsidP="0095060D">
            <w:pPr>
              <w:keepNext/>
              <w:spacing w:after="0" w:line="240" w:lineRule="auto"/>
              <w:outlineLvl w:val="2"/>
              <w:rPr>
                <w:rFonts w:ascii="Arial" w:eastAsia="Times New Roman" w:hAnsi="Arial" w:cs="Arial"/>
                <w:b/>
                <w:bCs/>
                <w:color w:val="000000"/>
                <w:sz w:val="20"/>
                <w:szCs w:val="20"/>
                <w:lang w:eastAsia="hr-HR"/>
              </w:rPr>
            </w:pPr>
          </w:p>
        </w:tc>
      </w:tr>
      <w:tr w:rsidR="0095060D" w:rsidRPr="00F62175" w:rsidTr="00BD667F">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4"/>
            <w:tcBorders>
              <w:top w:val="single" w:sz="6" w:space="0" w:color="auto"/>
            </w:tcBorders>
            <w:shd w:val="clear" w:color="auto" w:fill="F3F3F3"/>
            <w:vAlign w:val="center"/>
          </w:tcPr>
          <w:p w:rsidR="0095060D" w:rsidRPr="00F62175" w:rsidRDefault="0095060D" w:rsidP="0095060D">
            <w:pPr>
              <w:rPr>
                <w:rFonts w:ascii="Arial" w:eastAsia="Times New Roman" w:hAnsi="Arial" w:cs="Arial"/>
                <w:b/>
                <w:bCs/>
                <w:sz w:val="20"/>
                <w:szCs w:val="20"/>
              </w:rPr>
            </w:pPr>
            <w:r w:rsidRPr="00F62175">
              <w:rPr>
                <w:rFonts w:ascii="Arial" w:eastAsia="Times New Roman" w:hAnsi="Arial" w:cs="Arial"/>
                <w:b/>
                <w:bCs/>
                <w:color w:val="000000"/>
                <w:sz w:val="20"/>
                <w:szCs w:val="20"/>
              </w:rPr>
              <w:t>1.1. Ciljevi predmeta</w:t>
            </w:r>
          </w:p>
        </w:tc>
      </w:tr>
      <w:tr w:rsidR="0095060D" w:rsidRPr="00F62175" w:rsidTr="00BD667F">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2"/>
        </w:trPr>
        <w:tc>
          <w:tcPr>
            <w:tcW w:w="5000" w:type="pct"/>
            <w:gridSpan w:val="14"/>
            <w:tcBorders>
              <w:bottom w:val="single" w:sz="6" w:space="0" w:color="auto"/>
            </w:tcBorders>
            <w:vAlign w:val="center"/>
          </w:tcPr>
          <w:p w:rsidR="0095060D" w:rsidRPr="00F62175" w:rsidRDefault="0095060D" w:rsidP="0095060D">
            <w:pPr>
              <w:spacing w:before="120" w:after="120"/>
              <w:jc w:val="both"/>
              <w:rPr>
                <w:rFonts w:ascii="Arial" w:eastAsia="Times New Roman" w:hAnsi="Arial" w:cs="Arial"/>
                <w:b/>
                <w:bCs/>
                <w:sz w:val="20"/>
                <w:szCs w:val="20"/>
              </w:rPr>
            </w:pPr>
            <w:r w:rsidRPr="00F62175">
              <w:rPr>
                <w:rFonts w:ascii="Arial" w:eastAsia="Times New Roman" w:hAnsi="Arial" w:cs="Arial"/>
                <w:sz w:val="20"/>
                <w:szCs w:val="20"/>
              </w:rPr>
              <w:t>Usvajanje znanja o suvremenim shvaćanjima djetinjstva i mladenaštva. Razumijevanje i tumačenje tipičnih razvojnih osobina djetinjstva i adolescencije iz perspektive odraslih. Osposobljavanje za uočavanje, prepoznavanje i istraživanje prirode uzroka, reakcija i ponašanja djece i mladih u odgojno-obrazovnim situacijama. Problematizirati primjenu interpretativnih postupaka u istraživanju stvarnosti djetinjstva i mladih u pedagoškim okolnostima.</w:t>
            </w:r>
          </w:p>
        </w:tc>
      </w:tr>
      <w:tr w:rsidR="0095060D" w:rsidRPr="00F62175" w:rsidTr="00BD667F">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4"/>
            <w:tcBorders>
              <w:top w:val="single" w:sz="6" w:space="0" w:color="auto"/>
            </w:tcBorders>
            <w:shd w:val="pct5" w:color="auto" w:fill="auto"/>
            <w:vAlign w:val="center"/>
          </w:tcPr>
          <w:p w:rsidR="0095060D" w:rsidRPr="00F62175" w:rsidRDefault="0095060D" w:rsidP="0095060D">
            <w:pPr>
              <w:rPr>
                <w:rFonts w:ascii="Arial" w:eastAsia="Times New Roman" w:hAnsi="Arial" w:cs="Arial"/>
                <w:b/>
                <w:bCs/>
                <w:color w:val="000000"/>
                <w:sz w:val="20"/>
                <w:szCs w:val="20"/>
              </w:rPr>
            </w:pPr>
            <w:r w:rsidRPr="00F62175">
              <w:rPr>
                <w:rFonts w:ascii="Arial" w:eastAsia="Times New Roman" w:hAnsi="Arial" w:cs="Arial"/>
                <w:b/>
                <w:bCs/>
                <w:color w:val="000000"/>
                <w:sz w:val="20"/>
                <w:szCs w:val="20"/>
              </w:rPr>
              <w:t>1.2. Uvjeti za upis predmeta</w:t>
            </w:r>
          </w:p>
        </w:tc>
      </w:tr>
      <w:tr w:rsidR="0095060D" w:rsidRPr="00F62175" w:rsidTr="00BD667F">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2"/>
        </w:trPr>
        <w:tc>
          <w:tcPr>
            <w:tcW w:w="5000" w:type="pct"/>
            <w:gridSpan w:val="14"/>
            <w:tcBorders>
              <w:bottom w:val="single" w:sz="6" w:space="0" w:color="auto"/>
            </w:tcBorders>
            <w:vAlign w:val="center"/>
          </w:tcPr>
          <w:p w:rsidR="0095060D" w:rsidRPr="00F62175" w:rsidRDefault="0095060D" w:rsidP="0095060D">
            <w:pPr>
              <w:rPr>
                <w:rFonts w:ascii="Arial" w:eastAsia="Times New Roman" w:hAnsi="Arial" w:cs="Arial"/>
                <w:sz w:val="20"/>
                <w:szCs w:val="20"/>
              </w:rPr>
            </w:pPr>
            <w:r w:rsidRPr="00F62175">
              <w:rPr>
                <w:rFonts w:ascii="Arial" w:eastAsia="Times New Roman" w:hAnsi="Arial" w:cs="Arial"/>
                <w:sz w:val="20"/>
                <w:szCs w:val="20"/>
              </w:rPr>
              <w:t>Nema.</w:t>
            </w:r>
          </w:p>
        </w:tc>
      </w:tr>
      <w:tr w:rsidR="0095060D" w:rsidRPr="00F62175" w:rsidTr="00BD667F">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4"/>
            <w:tcBorders>
              <w:top w:val="single" w:sz="6" w:space="0" w:color="auto"/>
            </w:tcBorders>
            <w:shd w:val="pct5" w:color="auto" w:fill="auto"/>
            <w:vAlign w:val="center"/>
          </w:tcPr>
          <w:p w:rsidR="0095060D" w:rsidRPr="00F62175" w:rsidRDefault="0095060D" w:rsidP="0095060D">
            <w:pPr>
              <w:rPr>
                <w:rFonts w:ascii="Arial" w:eastAsia="Times New Roman" w:hAnsi="Arial" w:cs="Arial"/>
                <w:b/>
                <w:bCs/>
                <w:sz w:val="20"/>
                <w:szCs w:val="20"/>
              </w:rPr>
            </w:pPr>
            <w:r w:rsidRPr="00F62175">
              <w:rPr>
                <w:rFonts w:ascii="Arial" w:eastAsia="Times New Roman" w:hAnsi="Arial" w:cs="Arial"/>
                <w:b/>
                <w:bCs/>
                <w:color w:val="000000"/>
                <w:sz w:val="20"/>
                <w:szCs w:val="20"/>
              </w:rPr>
              <w:t xml:space="preserve">1.3. Očekivani ishodi učenja za predmet </w:t>
            </w:r>
          </w:p>
        </w:tc>
      </w:tr>
      <w:tr w:rsidR="0095060D" w:rsidRPr="00F62175" w:rsidTr="00BD667F">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2"/>
        </w:trPr>
        <w:tc>
          <w:tcPr>
            <w:tcW w:w="5000" w:type="pct"/>
            <w:gridSpan w:val="14"/>
            <w:tcBorders>
              <w:bottom w:val="single" w:sz="6" w:space="0" w:color="auto"/>
            </w:tcBorders>
            <w:vAlign w:val="center"/>
          </w:tcPr>
          <w:p w:rsidR="0095060D" w:rsidRPr="00F62175" w:rsidRDefault="0095060D" w:rsidP="0095060D">
            <w:pPr>
              <w:jc w:val="both"/>
              <w:rPr>
                <w:rFonts w:ascii="Arial" w:eastAsia="Times New Roman" w:hAnsi="Arial" w:cs="Arial"/>
                <w:sz w:val="20"/>
                <w:szCs w:val="20"/>
              </w:rPr>
            </w:pPr>
            <w:r w:rsidRPr="00F62175">
              <w:rPr>
                <w:rFonts w:ascii="Arial" w:eastAsia="Times New Roman" w:hAnsi="Arial" w:cs="Arial"/>
                <w:sz w:val="20"/>
                <w:szCs w:val="20"/>
              </w:rPr>
              <w:t xml:space="preserve">Znanja o različitim teorijskim koncepcijama djetinjstva i mladenaštva; razumijevanje djetinjstva i mladenaštva kao razvojnih doba (teorijski pristupi i suvremena praksa); sposobnosti kritičke analize suvremenih gledišta o djetinjstvu i adolescenciji; znanja i sposobnosti primjene kvalitativnih / interpretativnih postupaka u istraživanja djetinjstva i mladenaštva u različitim pedagoškim kontekstima; sposobnosti i vještine provođenja istraživanja s djecom i mladima.  </w:t>
            </w:r>
          </w:p>
        </w:tc>
      </w:tr>
      <w:tr w:rsidR="0095060D" w:rsidRPr="00F62175" w:rsidTr="00BD667F">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4"/>
            <w:tcBorders>
              <w:top w:val="single" w:sz="6" w:space="0" w:color="auto"/>
            </w:tcBorders>
            <w:shd w:val="pct5" w:color="auto" w:fill="auto"/>
            <w:vAlign w:val="center"/>
          </w:tcPr>
          <w:p w:rsidR="0095060D" w:rsidRPr="00F62175" w:rsidRDefault="0095060D" w:rsidP="0095060D">
            <w:pPr>
              <w:rPr>
                <w:rFonts w:ascii="Arial" w:eastAsia="Times New Roman" w:hAnsi="Arial" w:cs="Arial"/>
                <w:b/>
                <w:bCs/>
                <w:sz w:val="20"/>
                <w:szCs w:val="20"/>
              </w:rPr>
            </w:pPr>
            <w:r w:rsidRPr="00F62175">
              <w:rPr>
                <w:rFonts w:ascii="Arial" w:eastAsia="Times New Roman" w:hAnsi="Arial" w:cs="Arial"/>
                <w:b/>
                <w:bCs/>
                <w:color w:val="000000"/>
                <w:sz w:val="20"/>
                <w:szCs w:val="20"/>
              </w:rPr>
              <w:t>1.4. Sadržaj predmeta</w:t>
            </w:r>
          </w:p>
        </w:tc>
      </w:tr>
      <w:tr w:rsidR="0095060D" w:rsidRPr="00F62175" w:rsidTr="00BD667F">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2"/>
        </w:trPr>
        <w:tc>
          <w:tcPr>
            <w:tcW w:w="5000" w:type="pct"/>
            <w:gridSpan w:val="14"/>
            <w:vAlign w:val="center"/>
          </w:tcPr>
          <w:p w:rsidR="0095060D" w:rsidRPr="00F62175" w:rsidRDefault="0095060D" w:rsidP="0095060D">
            <w:pPr>
              <w:jc w:val="both"/>
              <w:rPr>
                <w:rFonts w:ascii="Arial" w:eastAsia="Times New Roman" w:hAnsi="Arial" w:cs="Arial"/>
                <w:sz w:val="20"/>
                <w:szCs w:val="20"/>
              </w:rPr>
            </w:pPr>
            <w:r w:rsidRPr="00F62175">
              <w:rPr>
                <w:rFonts w:ascii="Arial" w:eastAsia="Times New Roman" w:hAnsi="Arial" w:cs="Arial"/>
                <w:sz w:val="20"/>
                <w:szCs w:val="20"/>
              </w:rPr>
              <w:t>Suvremeno interdisciplinarno shvaćanje djetinjstva i mladenaštva te njihovih tipičnih razvojnih osobina. Proturječnosti suvremenog djetinjstva i adolescencije s gledišta institucionalnog i neorganiziranog odgojnog utjecaja: dječje jaslice, dječji vrtići, obitelj, škola, slobodno vrijeme, mediji, supkulturna scena, vršnjački utjecaji i sl. Perspektive djece i mladih s gledišta odraslih. Kontinuitet i diskontinuitet u odrastanju (odgoj i razvoj). Pedagoška rekonstrukcija djetinjstva i adolescencije. Socijalizacija djece i adolescenata. Djetinjstvo i mladenaštvo kao polje znanstvenog istraživanja.</w:t>
            </w:r>
          </w:p>
        </w:tc>
      </w:tr>
      <w:tr w:rsidR="0095060D" w:rsidRPr="00F62175" w:rsidTr="00BD667F">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2"/>
        </w:trPr>
        <w:tc>
          <w:tcPr>
            <w:tcW w:w="2106" w:type="pct"/>
            <w:gridSpan w:val="4"/>
            <w:shd w:val="pct5" w:color="auto" w:fill="auto"/>
            <w:vAlign w:val="center"/>
          </w:tcPr>
          <w:p w:rsidR="0095060D" w:rsidRPr="00F62175" w:rsidRDefault="0095060D" w:rsidP="0010458C">
            <w:pPr>
              <w:spacing w:after="0"/>
              <w:rPr>
                <w:rFonts w:ascii="Arial" w:eastAsia="Times New Roman" w:hAnsi="Arial" w:cs="Arial"/>
                <w:b/>
                <w:bCs/>
                <w:color w:val="000000"/>
                <w:sz w:val="20"/>
                <w:szCs w:val="20"/>
              </w:rPr>
            </w:pPr>
            <w:r w:rsidRPr="00F62175">
              <w:rPr>
                <w:rFonts w:ascii="Arial" w:eastAsia="Times New Roman" w:hAnsi="Arial" w:cs="Arial"/>
                <w:b/>
                <w:bCs/>
                <w:color w:val="000000"/>
                <w:sz w:val="20"/>
                <w:szCs w:val="20"/>
              </w:rPr>
              <w:t xml:space="preserve">1.5. Vrste izvođenja nastave </w:t>
            </w:r>
          </w:p>
        </w:tc>
        <w:tc>
          <w:tcPr>
            <w:tcW w:w="1406" w:type="pct"/>
            <w:gridSpan w:val="5"/>
            <w:vAlign w:val="center"/>
          </w:tcPr>
          <w:p w:rsidR="0095060D" w:rsidRPr="00F62175" w:rsidRDefault="0095060D" w:rsidP="0010458C">
            <w:pPr>
              <w:spacing w:after="0"/>
              <w:rPr>
                <w:rFonts w:ascii="Arial" w:eastAsia="Times New Roman" w:hAnsi="Arial" w:cs="Arial"/>
                <w:b/>
                <w:bCs/>
                <w:sz w:val="20"/>
                <w:szCs w:val="20"/>
              </w:rPr>
            </w:pPr>
            <w:r w:rsidRPr="00F62175">
              <w:rPr>
                <w:rFonts w:ascii="Arial" w:eastAsia="Times New Roman" w:hAnsi="Arial" w:cs="Arial"/>
                <w:b/>
                <w:bCs/>
                <w:sz w:val="20"/>
                <w:szCs w:val="20"/>
                <w:shd w:val="clear" w:color="auto" w:fill="F3F3F3"/>
              </w:rPr>
              <w:t xml:space="preserve">X    </w:t>
            </w:r>
            <w:r w:rsidRPr="00F62175">
              <w:rPr>
                <w:rFonts w:ascii="Arial" w:eastAsia="Times New Roman" w:hAnsi="Arial" w:cs="Arial"/>
                <w:b/>
                <w:bCs/>
                <w:sz w:val="20"/>
                <w:szCs w:val="20"/>
              </w:rPr>
              <w:t>predavanja</w:t>
            </w:r>
          </w:p>
          <w:p w:rsidR="0095060D" w:rsidRPr="00F62175" w:rsidRDefault="0095060D" w:rsidP="0010458C">
            <w:pPr>
              <w:spacing w:after="0"/>
              <w:rPr>
                <w:rFonts w:ascii="Arial" w:eastAsia="Times New Roman" w:hAnsi="Arial" w:cs="Arial"/>
                <w:b/>
                <w:bCs/>
                <w:sz w:val="20"/>
                <w:szCs w:val="20"/>
              </w:rPr>
            </w:pPr>
            <w:r w:rsidRPr="00F62175">
              <w:rPr>
                <w:rFonts w:ascii="Arial" w:eastAsia="Times New Roman" w:hAnsi="Arial" w:cs="Arial"/>
                <w:b/>
                <w:bCs/>
                <w:sz w:val="20"/>
                <w:szCs w:val="20"/>
              </w:rPr>
              <w:t>X   seminari i radionice</w:t>
            </w:r>
          </w:p>
          <w:p w:rsidR="0095060D" w:rsidRPr="00F62175" w:rsidRDefault="0095060D" w:rsidP="0010458C">
            <w:pPr>
              <w:spacing w:after="0"/>
              <w:rPr>
                <w:rFonts w:ascii="Arial" w:eastAsia="Times New Roman" w:hAnsi="Arial" w:cs="Arial"/>
                <w:sz w:val="20"/>
                <w:szCs w:val="20"/>
              </w:rPr>
            </w:pPr>
            <w:r w:rsidRPr="00F62175">
              <w:rPr>
                <w:rFonts w:ascii="Arial" w:eastAsia="Times New Roman" w:hAnsi="Arial" w:cs="Arial"/>
                <w:sz w:val="20"/>
                <w:szCs w:val="20"/>
              </w:rPr>
              <w:fldChar w:fldCharType="begin">
                <w:ffData>
                  <w:name w:val="Check3"/>
                  <w:enabled/>
                  <w:calcOnExit w:val="0"/>
                  <w:checkBox>
                    <w:sizeAuto/>
                    <w:default w:val="0"/>
                  </w:checkBox>
                </w:ffData>
              </w:fldChar>
            </w:r>
            <w:r w:rsidRPr="00F62175">
              <w:rPr>
                <w:rFonts w:ascii="Arial" w:eastAsia="Times New Roman" w:hAnsi="Arial" w:cs="Arial"/>
                <w:sz w:val="20"/>
                <w:szCs w:val="20"/>
              </w:rPr>
              <w:instrText xml:space="preserve"> FORMCHECKBOX </w:instrText>
            </w:r>
            <w:r w:rsidR="009F703E">
              <w:rPr>
                <w:rFonts w:ascii="Arial" w:eastAsia="Times New Roman" w:hAnsi="Arial" w:cs="Arial"/>
                <w:sz w:val="20"/>
                <w:szCs w:val="20"/>
              </w:rPr>
            </w:r>
            <w:r w:rsidR="009F703E">
              <w:rPr>
                <w:rFonts w:ascii="Arial" w:eastAsia="Times New Roman" w:hAnsi="Arial" w:cs="Arial"/>
                <w:sz w:val="20"/>
                <w:szCs w:val="20"/>
              </w:rPr>
              <w:fldChar w:fldCharType="separate"/>
            </w:r>
            <w:r w:rsidRPr="00F62175">
              <w:rPr>
                <w:rFonts w:ascii="Arial" w:eastAsia="Times New Roman" w:hAnsi="Arial" w:cs="Arial"/>
                <w:sz w:val="20"/>
                <w:szCs w:val="20"/>
              </w:rPr>
              <w:fldChar w:fldCharType="end"/>
            </w:r>
            <w:r w:rsidRPr="00F62175">
              <w:rPr>
                <w:rFonts w:ascii="Arial" w:eastAsia="Times New Roman" w:hAnsi="Arial" w:cs="Arial"/>
                <w:sz w:val="20"/>
                <w:szCs w:val="20"/>
              </w:rPr>
              <w:t xml:space="preserve"> vježbe</w:t>
            </w:r>
          </w:p>
          <w:p w:rsidR="0095060D" w:rsidRPr="00F62175" w:rsidRDefault="0095060D" w:rsidP="0010458C">
            <w:pPr>
              <w:spacing w:after="0"/>
              <w:rPr>
                <w:rFonts w:ascii="Arial" w:eastAsia="Times New Roman" w:hAnsi="Arial" w:cs="Arial"/>
                <w:sz w:val="20"/>
                <w:szCs w:val="20"/>
              </w:rPr>
            </w:pPr>
            <w:r w:rsidRPr="00F62175">
              <w:rPr>
                <w:rFonts w:ascii="Arial" w:eastAsia="Times New Roman" w:hAnsi="Arial" w:cs="Arial"/>
                <w:sz w:val="20"/>
                <w:szCs w:val="20"/>
              </w:rPr>
              <w:fldChar w:fldCharType="begin">
                <w:ffData>
                  <w:name w:val="Check4"/>
                  <w:enabled/>
                  <w:calcOnExit w:val="0"/>
                  <w:checkBox>
                    <w:sizeAuto/>
                    <w:default w:val="0"/>
                  </w:checkBox>
                </w:ffData>
              </w:fldChar>
            </w:r>
            <w:r w:rsidRPr="00F62175">
              <w:rPr>
                <w:rFonts w:ascii="Arial" w:eastAsia="Times New Roman" w:hAnsi="Arial" w:cs="Arial"/>
                <w:sz w:val="20"/>
                <w:szCs w:val="20"/>
              </w:rPr>
              <w:instrText xml:space="preserve"> FORMCHECKBOX </w:instrText>
            </w:r>
            <w:r w:rsidR="009F703E">
              <w:rPr>
                <w:rFonts w:ascii="Arial" w:eastAsia="Times New Roman" w:hAnsi="Arial" w:cs="Arial"/>
                <w:sz w:val="20"/>
                <w:szCs w:val="20"/>
              </w:rPr>
            </w:r>
            <w:r w:rsidR="009F703E">
              <w:rPr>
                <w:rFonts w:ascii="Arial" w:eastAsia="Times New Roman" w:hAnsi="Arial" w:cs="Arial"/>
                <w:sz w:val="20"/>
                <w:szCs w:val="20"/>
              </w:rPr>
              <w:fldChar w:fldCharType="separate"/>
            </w:r>
            <w:r w:rsidRPr="00F62175">
              <w:rPr>
                <w:rFonts w:ascii="Arial" w:eastAsia="Times New Roman" w:hAnsi="Arial" w:cs="Arial"/>
                <w:sz w:val="20"/>
                <w:szCs w:val="20"/>
              </w:rPr>
              <w:fldChar w:fldCharType="end"/>
            </w:r>
            <w:r w:rsidRPr="00F62175">
              <w:rPr>
                <w:rFonts w:ascii="Arial" w:eastAsia="Times New Roman" w:hAnsi="Arial" w:cs="Arial"/>
                <w:sz w:val="20"/>
                <w:szCs w:val="20"/>
              </w:rPr>
              <w:t xml:space="preserve"> obrazovanje na daljinu</w:t>
            </w:r>
          </w:p>
          <w:p w:rsidR="0095060D" w:rsidRPr="00F62175" w:rsidRDefault="0095060D" w:rsidP="0010458C">
            <w:pPr>
              <w:spacing w:after="0"/>
              <w:rPr>
                <w:rFonts w:ascii="Arial" w:eastAsia="Times New Roman" w:hAnsi="Arial" w:cs="Arial"/>
                <w:sz w:val="20"/>
                <w:szCs w:val="20"/>
              </w:rPr>
            </w:pPr>
            <w:r w:rsidRPr="00F62175">
              <w:rPr>
                <w:rFonts w:ascii="Arial" w:eastAsia="Times New Roman" w:hAnsi="Arial" w:cs="Arial"/>
                <w:sz w:val="20"/>
                <w:szCs w:val="20"/>
              </w:rPr>
              <w:fldChar w:fldCharType="begin">
                <w:ffData>
                  <w:name w:val="Check9"/>
                  <w:enabled/>
                  <w:calcOnExit w:val="0"/>
                  <w:checkBox>
                    <w:sizeAuto/>
                    <w:default w:val="0"/>
                  </w:checkBox>
                </w:ffData>
              </w:fldChar>
            </w:r>
            <w:r w:rsidRPr="00F62175">
              <w:rPr>
                <w:rFonts w:ascii="Arial" w:eastAsia="Times New Roman" w:hAnsi="Arial" w:cs="Arial"/>
                <w:sz w:val="20"/>
                <w:szCs w:val="20"/>
              </w:rPr>
              <w:instrText xml:space="preserve"> FORMCHECKBOX </w:instrText>
            </w:r>
            <w:r w:rsidR="009F703E">
              <w:rPr>
                <w:rFonts w:ascii="Arial" w:eastAsia="Times New Roman" w:hAnsi="Arial" w:cs="Arial"/>
                <w:sz w:val="20"/>
                <w:szCs w:val="20"/>
              </w:rPr>
            </w:r>
            <w:r w:rsidR="009F703E">
              <w:rPr>
                <w:rFonts w:ascii="Arial" w:eastAsia="Times New Roman" w:hAnsi="Arial" w:cs="Arial"/>
                <w:sz w:val="20"/>
                <w:szCs w:val="20"/>
              </w:rPr>
              <w:fldChar w:fldCharType="separate"/>
            </w:r>
            <w:r w:rsidRPr="00F62175">
              <w:rPr>
                <w:rFonts w:ascii="Arial" w:eastAsia="Times New Roman" w:hAnsi="Arial" w:cs="Arial"/>
                <w:sz w:val="20"/>
                <w:szCs w:val="20"/>
              </w:rPr>
              <w:fldChar w:fldCharType="end"/>
            </w:r>
            <w:r w:rsidRPr="00F62175">
              <w:rPr>
                <w:rFonts w:ascii="Arial" w:eastAsia="Times New Roman" w:hAnsi="Arial" w:cs="Arial"/>
                <w:sz w:val="20"/>
                <w:szCs w:val="20"/>
              </w:rPr>
              <w:t xml:space="preserve"> terenska nastava</w:t>
            </w:r>
          </w:p>
          <w:p w:rsidR="0095060D" w:rsidRPr="00F62175" w:rsidRDefault="0095060D" w:rsidP="0010458C">
            <w:pPr>
              <w:spacing w:after="0"/>
              <w:rPr>
                <w:rFonts w:ascii="Arial" w:eastAsia="Times New Roman" w:hAnsi="Arial" w:cs="Arial"/>
                <w:sz w:val="20"/>
                <w:szCs w:val="20"/>
              </w:rPr>
            </w:pPr>
            <w:r w:rsidRPr="00F62175">
              <w:rPr>
                <w:rFonts w:ascii="Arial" w:eastAsia="Times New Roman" w:hAnsi="Arial" w:cs="Arial"/>
                <w:sz w:val="20"/>
                <w:szCs w:val="20"/>
              </w:rPr>
              <w:fldChar w:fldCharType="begin">
                <w:ffData>
                  <w:name w:val="Check9"/>
                  <w:enabled/>
                  <w:calcOnExit w:val="0"/>
                  <w:checkBox>
                    <w:sizeAuto/>
                    <w:default w:val="0"/>
                  </w:checkBox>
                </w:ffData>
              </w:fldChar>
            </w:r>
            <w:r w:rsidRPr="00F62175">
              <w:rPr>
                <w:rFonts w:ascii="Arial" w:eastAsia="Times New Roman" w:hAnsi="Arial" w:cs="Arial"/>
                <w:sz w:val="20"/>
                <w:szCs w:val="20"/>
              </w:rPr>
              <w:instrText xml:space="preserve"> FORMCHECKBOX </w:instrText>
            </w:r>
            <w:r w:rsidR="009F703E">
              <w:rPr>
                <w:rFonts w:ascii="Arial" w:eastAsia="Times New Roman" w:hAnsi="Arial" w:cs="Arial"/>
                <w:sz w:val="20"/>
                <w:szCs w:val="20"/>
              </w:rPr>
            </w:r>
            <w:r w:rsidR="009F703E">
              <w:rPr>
                <w:rFonts w:ascii="Arial" w:eastAsia="Times New Roman" w:hAnsi="Arial" w:cs="Arial"/>
                <w:sz w:val="20"/>
                <w:szCs w:val="20"/>
              </w:rPr>
              <w:fldChar w:fldCharType="separate"/>
            </w:r>
            <w:r w:rsidRPr="00F62175">
              <w:rPr>
                <w:rFonts w:ascii="Arial" w:eastAsia="Times New Roman" w:hAnsi="Arial" w:cs="Arial"/>
                <w:sz w:val="20"/>
                <w:szCs w:val="20"/>
              </w:rPr>
              <w:fldChar w:fldCharType="end"/>
            </w:r>
          </w:p>
        </w:tc>
        <w:tc>
          <w:tcPr>
            <w:tcW w:w="1488" w:type="pct"/>
            <w:gridSpan w:val="5"/>
            <w:tcBorders>
              <w:bottom w:val="nil"/>
            </w:tcBorders>
            <w:vAlign w:val="center"/>
          </w:tcPr>
          <w:p w:rsidR="0095060D" w:rsidRPr="00F62175" w:rsidRDefault="0095060D" w:rsidP="0010458C">
            <w:pPr>
              <w:spacing w:after="0"/>
              <w:rPr>
                <w:rFonts w:ascii="Arial" w:eastAsia="Times New Roman" w:hAnsi="Arial" w:cs="Arial"/>
                <w:b/>
                <w:bCs/>
                <w:sz w:val="20"/>
                <w:szCs w:val="20"/>
              </w:rPr>
            </w:pPr>
            <w:r w:rsidRPr="00F62175">
              <w:rPr>
                <w:rFonts w:ascii="Arial" w:eastAsia="Times New Roman" w:hAnsi="Arial" w:cs="Arial"/>
                <w:b/>
                <w:bCs/>
                <w:sz w:val="20"/>
                <w:szCs w:val="20"/>
              </w:rPr>
              <w:t>X   samostalni zadaci</w:t>
            </w:r>
          </w:p>
          <w:p w:rsidR="0095060D" w:rsidRPr="00F62175" w:rsidRDefault="0095060D" w:rsidP="0010458C">
            <w:pPr>
              <w:spacing w:after="0"/>
              <w:rPr>
                <w:rFonts w:ascii="Arial" w:eastAsia="Times New Roman" w:hAnsi="Arial" w:cs="Arial"/>
                <w:sz w:val="20"/>
                <w:szCs w:val="20"/>
              </w:rPr>
            </w:pPr>
            <w:r w:rsidRPr="00F62175">
              <w:rPr>
                <w:rFonts w:ascii="Arial" w:eastAsia="Times New Roman" w:hAnsi="Arial" w:cs="Arial"/>
                <w:sz w:val="20"/>
                <w:szCs w:val="20"/>
              </w:rPr>
              <w:fldChar w:fldCharType="begin">
                <w:ffData>
                  <w:name w:val="Check6"/>
                  <w:enabled/>
                  <w:calcOnExit w:val="0"/>
                  <w:checkBox>
                    <w:sizeAuto/>
                    <w:default w:val="0"/>
                  </w:checkBox>
                </w:ffData>
              </w:fldChar>
            </w:r>
            <w:r w:rsidRPr="00F62175">
              <w:rPr>
                <w:rFonts w:ascii="Arial" w:eastAsia="Times New Roman" w:hAnsi="Arial" w:cs="Arial"/>
                <w:sz w:val="20"/>
                <w:szCs w:val="20"/>
              </w:rPr>
              <w:instrText xml:space="preserve"> FORMCHECKBOX </w:instrText>
            </w:r>
            <w:r w:rsidR="009F703E">
              <w:rPr>
                <w:rFonts w:ascii="Arial" w:eastAsia="Times New Roman" w:hAnsi="Arial" w:cs="Arial"/>
                <w:sz w:val="20"/>
                <w:szCs w:val="20"/>
              </w:rPr>
            </w:r>
            <w:r w:rsidR="009F703E">
              <w:rPr>
                <w:rFonts w:ascii="Arial" w:eastAsia="Times New Roman" w:hAnsi="Arial" w:cs="Arial"/>
                <w:sz w:val="20"/>
                <w:szCs w:val="20"/>
              </w:rPr>
              <w:fldChar w:fldCharType="separate"/>
            </w:r>
            <w:r w:rsidRPr="00F62175">
              <w:rPr>
                <w:rFonts w:ascii="Arial" w:eastAsia="Times New Roman" w:hAnsi="Arial" w:cs="Arial"/>
                <w:sz w:val="20"/>
                <w:szCs w:val="20"/>
              </w:rPr>
              <w:fldChar w:fldCharType="end"/>
            </w:r>
            <w:r w:rsidRPr="00F62175">
              <w:rPr>
                <w:rFonts w:ascii="Arial" w:eastAsia="Times New Roman" w:hAnsi="Arial" w:cs="Arial"/>
                <w:sz w:val="20"/>
                <w:szCs w:val="20"/>
              </w:rPr>
              <w:t xml:space="preserve"> multimedija i mreža</w:t>
            </w:r>
          </w:p>
          <w:p w:rsidR="0095060D" w:rsidRPr="00F62175" w:rsidRDefault="0095060D" w:rsidP="0010458C">
            <w:pPr>
              <w:spacing w:after="0"/>
              <w:rPr>
                <w:rFonts w:ascii="Arial" w:eastAsia="Times New Roman" w:hAnsi="Arial" w:cs="Arial"/>
                <w:sz w:val="20"/>
                <w:szCs w:val="20"/>
              </w:rPr>
            </w:pPr>
            <w:r w:rsidRPr="00F62175">
              <w:rPr>
                <w:rFonts w:ascii="Arial" w:eastAsia="Times New Roman" w:hAnsi="Arial" w:cs="Arial"/>
                <w:sz w:val="20"/>
                <w:szCs w:val="20"/>
              </w:rPr>
              <w:fldChar w:fldCharType="begin">
                <w:ffData>
                  <w:name w:val="Check7"/>
                  <w:enabled/>
                  <w:calcOnExit w:val="0"/>
                  <w:checkBox>
                    <w:sizeAuto/>
                    <w:default w:val="0"/>
                  </w:checkBox>
                </w:ffData>
              </w:fldChar>
            </w:r>
            <w:r w:rsidRPr="00F62175">
              <w:rPr>
                <w:rFonts w:ascii="Arial" w:eastAsia="Times New Roman" w:hAnsi="Arial" w:cs="Arial"/>
                <w:sz w:val="20"/>
                <w:szCs w:val="20"/>
              </w:rPr>
              <w:instrText xml:space="preserve"> FORMCHECKBOX </w:instrText>
            </w:r>
            <w:r w:rsidR="009F703E">
              <w:rPr>
                <w:rFonts w:ascii="Arial" w:eastAsia="Times New Roman" w:hAnsi="Arial" w:cs="Arial"/>
                <w:sz w:val="20"/>
                <w:szCs w:val="20"/>
              </w:rPr>
            </w:r>
            <w:r w:rsidR="009F703E">
              <w:rPr>
                <w:rFonts w:ascii="Arial" w:eastAsia="Times New Roman" w:hAnsi="Arial" w:cs="Arial"/>
                <w:sz w:val="20"/>
                <w:szCs w:val="20"/>
              </w:rPr>
              <w:fldChar w:fldCharType="separate"/>
            </w:r>
            <w:r w:rsidRPr="00F62175">
              <w:rPr>
                <w:rFonts w:ascii="Arial" w:eastAsia="Times New Roman" w:hAnsi="Arial" w:cs="Arial"/>
                <w:sz w:val="20"/>
                <w:szCs w:val="20"/>
              </w:rPr>
              <w:fldChar w:fldCharType="end"/>
            </w:r>
            <w:r w:rsidRPr="00F62175">
              <w:rPr>
                <w:rFonts w:ascii="Arial" w:eastAsia="Times New Roman" w:hAnsi="Arial" w:cs="Arial"/>
                <w:sz w:val="20"/>
                <w:szCs w:val="20"/>
              </w:rPr>
              <w:t xml:space="preserve"> laboratorij</w:t>
            </w:r>
          </w:p>
          <w:p w:rsidR="0095060D" w:rsidRPr="00F62175" w:rsidRDefault="0095060D" w:rsidP="0010458C">
            <w:pPr>
              <w:spacing w:after="0"/>
              <w:rPr>
                <w:rFonts w:ascii="Arial" w:eastAsia="Times New Roman" w:hAnsi="Arial" w:cs="Arial"/>
                <w:sz w:val="20"/>
                <w:szCs w:val="20"/>
              </w:rPr>
            </w:pPr>
            <w:r w:rsidRPr="00F62175">
              <w:rPr>
                <w:rFonts w:ascii="Arial" w:eastAsia="Times New Roman" w:hAnsi="Arial" w:cs="Arial"/>
                <w:sz w:val="20"/>
                <w:szCs w:val="20"/>
              </w:rPr>
              <w:fldChar w:fldCharType="begin">
                <w:ffData>
                  <w:name w:val="Check8"/>
                  <w:enabled/>
                  <w:calcOnExit w:val="0"/>
                  <w:checkBox>
                    <w:sizeAuto/>
                    <w:default w:val="0"/>
                    <w:checked w:val="0"/>
                  </w:checkBox>
                </w:ffData>
              </w:fldChar>
            </w:r>
            <w:r w:rsidRPr="00F62175">
              <w:rPr>
                <w:rFonts w:ascii="Arial" w:eastAsia="Times New Roman" w:hAnsi="Arial" w:cs="Arial"/>
                <w:sz w:val="20"/>
                <w:szCs w:val="20"/>
              </w:rPr>
              <w:instrText xml:space="preserve"> FORMCHECKBOX </w:instrText>
            </w:r>
            <w:r w:rsidR="009F703E">
              <w:rPr>
                <w:rFonts w:ascii="Arial" w:eastAsia="Times New Roman" w:hAnsi="Arial" w:cs="Arial"/>
                <w:sz w:val="20"/>
                <w:szCs w:val="20"/>
              </w:rPr>
            </w:r>
            <w:r w:rsidR="009F703E">
              <w:rPr>
                <w:rFonts w:ascii="Arial" w:eastAsia="Times New Roman" w:hAnsi="Arial" w:cs="Arial"/>
                <w:sz w:val="20"/>
                <w:szCs w:val="20"/>
              </w:rPr>
              <w:fldChar w:fldCharType="separate"/>
            </w:r>
            <w:r w:rsidRPr="00F62175">
              <w:rPr>
                <w:rFonts w:ascii="Arial" w:eastAsia="Times New Roman" w:hAnsi="Arial" w:cs="Arial"/>
                <w:sz w:val="20"/>
                <w:szCs w:val="20"/>
              </w:rPr>
              <w:fldChar w:fldCharType="end"/>
            </w:r>
            <w:r w:rsidRPr="00F62175">
              <w:rPr>
                <w:rFonts w:ascii="Arial" w:eastAsia="Times New Roman" w:hAnsi="Arial" w:cs="Arial"/>
                <w:sz w:val="20"/>
                <w:szCs w:val="20"/>
              </w:rPr>
              <w:t xml:space="preserve"> mentorski rad</w:t>
            </w:r>
          </w:p>
          <w:p w:rsidR="0095060D" w:rsidRPr="00F62175" w:rsidRDefault="0095060D" w:rsidP="0010458C">
            <w:pPr>
              <w:spacing w:after="0"/>
              <w:rPr>
                <w:rFonts w:ascii="Arial" w:eastAsia="Times New Roman" w:hAnsi="Arial" w:cs="Arial"/>
                <w:b/>
                <w:bCs/>
                <w:sz w:val="20"/>
                <w:szCs w:val="20"/>
              </w:rPr>
            </w:pPr>
            <w:r w:rsidRPr="00F62175">
              <w:rPr>
                <w:rFonts w:ascii="Arial" w:eastAsia="Times New Roman" w:hAnsi="Arial" w:cs="Arial"/>
                <w:b/>
                <w:bCs/>
                <w:sz w:val="20"/>
                <w:szCs w:val="20"/>
              </w:rPr>
              <w:t>X  konzultacije</w:t>
            </w:r>
          </w:p>
          <w:p w:rsidR="0095060D" w:rsidRPr="00F62175" w:rsidRDefault="0095060D" w:rsidP="0010458C">
            <w:pPr>
              <w:spacing w:after="0"/>
              <w:rPr>
                <w:rFonts w:ascii="Arial" w:eastAsia="Times New Roman" w:hAnsi="Arial" w:cs="Arial"/>
                <w:sz w:val="20"/>
                <w:szCs w:val="20"/>
              </w:rPr>
            </w:pPr>
            <w:r w:rsidRPr="00F62175">
              <w:rPr>
                <w:rFonts w:ascii="Arial" w:eastAsia="Times New Roman" w:hAnsi="Arial" w:cs="Arial"/>
                <w:sz w:val="20"/>
                <w:szCs w:val="20"/>
              </w:rPr>
              <w:fldChar w:fldCharType="begin">
                <w:ffData>
                  <w:name w:val="Check10"/>
                  <w:enabled/>
                  <w:calcOnExit w:val="0"/>
                  <w:checkBox>
                    <w:sizeAuto/>
                    <w:default w:val="0"/>
                    <w:checked w:val="0"/>
                  </w:checkBox>
                </w:ffData>
              </w:fldChar>
            </w:r>
            <w:r w:rsidRPr="00F62175">
              <w:rPr>
                <w:rFonts w:ascii="Arial" w:eastAsia="Times New Roman" w:hAnsi="Arial" w:cs="Arial"/>
                <w:sz w:val="20"/>
                <w:szCs w:val="20"/>
              </w:rPr>
              <w:instrText xml:space="preserve"> FORMCHECKBOX </w:instrText>
            </w:r>
            <w:r w:rsidR="009F703E">
              <w:rPr>
                <w:rFonts w:ascii="Arial" w:eastAsia="Times New Roman" w:hAnsi="Arial" w:cs="Arial"/>
                <w:sz w:val="20"/>
                <w:szCs w:val="20"/>
              </w:rPr>
            </w:r>
            <w:r w:rsidR="009F703E">
              <w:rPr>
                <w:rFonts w:ascii="Arial" w:eastAsia="Times New Roman" w:hAnsi="Arial" w:cs="Arial"/>
                <w:sz w:val="20"/>
                <w:szCs w:val="20"/>
              </w:rPr>
              <w:fldChar w:fldCharType="separate"/>
            </w:r>
            <w:r w:rsidRPr="00F62175">
              <w:rPr>
                <w:rFonts w:ascii="Arial" w:eastAsia="Times New Roman" w:hAnsi="Arial" w:cs="Arial"/>
                <w:sz w:val="20"/>
                <w:szCs w:val="20"/>
              </w:rPr>
              <w:fldChar w:fldCharType="end"/>
            </w:r>
            <w:r w:rsidRPr="00F62175">
              <w:rPr>
                <w:rFonts w:ascii="Arial" w:eastAsia="Times New Roman" w:hAnsi="Arial" w:cs="Arial"/>
                <w:sz w:val="20"/>
                <w:szCs w:val="20"/>
              </w:rPr>
              <w:t xml:space="preserve"> ostalo </w:t>
            </w:r>
          </w:p>
        </w:tc>
      </w:tr>
      <w:tr w:rsidR="0095060D" w:rsidRPr="00F62175" w:rsidTr="00BD667F">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2106" w:type="pct"/>
            <w:gridSpan w:val="4"/>
            <w:shd w:val="pct5" w:color="auto" w:fill="auto"/>
            <w:vAlign w:val="center"/>
          </w:tcPr>
          <w:p w:rsidR="0095060D" w:rsidRPr="00F62175" w:rsidRDefault="0095060D" w:rsidP="0095060D">
            <w:pPr>
              <w:rPr>
                <w:rFonts w:ascii="Arial" w:eastAsia="Times New Roman" w:hAnsi="Arial" w:cs="Arial"/>
                <w:b/>
                <w:bCs/>
                <w:color w:val="000000"/>
                <w:sz w:val="20"/>
                <w:szCs w:val="20"/>
              </w:rPr>
            </w:pPr>
            <w:r w:rsidRPr="00F62175">
              <w:rPr>
                <w:rFonts w:ascii="Arial" w:eastAsia="Times New Roman" w:hAnsi="Arial" w:cs="Arial"/>
                <w:b/>
                <w:bCs/>
                <w:color w:val="000000"/>
                <w:sz w:val="20"/>
                <w:szCs w:val="20"/>
              </w:rPr>
              <w:t>1.6. Komentari</w:t>
            </w:r>
          </w:p>
        </w:tc>
        <w:tc>
          <w:tcPr>
            <w:tcW w:w="2894" w:type="pct"/>
            <w:gridSpan w:val="10"/>
            <w:vAlign w:val="center"/>
          </w:tcPr>
          <w:p w:rsidR="0095060D" w:rsidRPr="00F62175" w:rsidRDefault="0095060D" w:rsidP="0095060D">
            <w:pPr>
              <w:rPr>
                <w:rFonts w:ascii="Arial" w:eastAsia="Times New Roman" w:hAnsi="Arial" w:cs="Arial"/>
                <w:b/>
                <w:bCs/>
                <w:sz w:val="20"/>
                <w:szCs w:val="20"/>
              </w:rPr>
            </w:pPr>
          </w:p>
        </w:tc>
      </w:tr>
      <w:tr w:rsidR="0095060D" w:rsidRPr="00F62175" w:rsidTr="00BD667F">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4"/>
            <w:shd w:val="pct5" w:color="auto" w:fill="auto"/>
            <w:vAlign w:val="center"/>
          </w:tcPr>
          <w:p w:rsidR="0095060D" w:rsidRPr="00F62175" w:rsidRDefault="0095060D" w:rsidP="0095060D">
            <w:pPr>
              <w:rPr>
                <w:rFonts w:ascii="Arial" w:eastAsia="Times New Roman" w:hAnsi="Arial" w:cs="Arial"/>
                <w:b/>
                <w:bCs/>
                <w:color w:val="000000"/>
                <w:sz w:val="20"/>
                <w:szCs w:val="20"/>
              </w:rPr>
            </w:pPr>
            <w:r w:rsidRPr="00F62175">
              <w:rPr>
                <w:rFonts w:ascii="Arial" w:eastAsia="Times New Roman" w:hAnsi="Arial" w:cs="Arial"/>
                <w:b/>
                <w:bCs/>
                <w:color w:val="000000"/>
                <w:sz w:val="20"/>
                <w:szCs w:val="20"/>
              </w:rPr>
              <w:t>1.7. Obveze studenata</w:t>
            </w:r>
          </w:p>
        </w:tc>
      </w:tr>
      <w:tr w:rsidR="0095060D" w:rsidRPr="00F62175" w:rsidTr="00BD667F">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2"/>
        </w:trPr>
        <w:tc>
          <w:tcPr>
            <w:tcW w:w="5000" w:type="pct"/>
            <w:gridSpan w:val="14"/>
            <w:vAlign w:val="center"/>
          </w:tcPr>
          <w:p w:rsidR="0095060D" w:rsidRPr="00F62175" w:rsidRDefault="0095060D" w:rsidP="0095060D">
            <w:pPr>
              <w:spacing w:after="40"/>
              <w:rPr>
                <w:rFonts w:ascii="Arial" w:eastAsia="Times New Roman" w:hAnsi="Arial" w:cs="Arial"/>
                <w:sz w:val="20"/>
                <w:szCs w:val="20"/>
              </w:rPr>
            </w:pPr>
            <w:r w:rsidRPr="00F62175">
              <w:rPr>
                <w:rFonts w:ascii="Arial" w:eastAsia="Times New Roman" w:hAnsi="Arial" w:cs="Arial"/>
                <w:sz w:val="20"/>
                <w:szCs w:val="20"/>
              </w:rPr>
              <w:lastRenderedPageBreak/>
              <w:t>Sudjelovanje u nastavi, seminarsko-projektni rad.</w:t>
            </w:r>
          </w:p>
        </w:tc>
      </w:tr>
      <w:tr w:rsidR="0095060D" w:rsidRPr="00F62175" w:rsidTr="00BD667F">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4"/>
            <w:shd w:val="pct5" w:color="auto" w:fill="auto"/>
            <w:vAlign w:val="center"/>
          </w:tcPr>
          <w:p w:rsidR="0095060D" w:rsidRPr="00F62175" w:rsidRDefault="0095060D" w:rsidP="0095060D">
            <w:pPr>
              <w:rPr>
                <w:rFonts w:ascii="Arial" w:eastAsia="Times New Roman" w:hAnsi="Arial" w:cs="Arial"/>
                <w:b/>
                <w:bCs/>
                <w:color w:val="000000"/>
                <w:sz w:val="20"/>
                <w:szCs w:val="20"/>
              </w:rPr>
            </w:pPr>
            <w:r w:rsidRPr="00F62175">
              <w:rPr>
                <w:rFonts w:ascii="Arial" w:eastAsia="Times New Roman" w:hAnsi="Arial" w:cs="Arial"/>
                <w:b/>
                <w:bCs/>
                <w:color w:val="000000"/>
                <w:sz w:val="20"/>
                <w:szCs w:val="20"/>
              </w:rPr>
              <w:t>1.8. Praćenje rada studenata</w:t>
            </w:r>
          </w:p>
        </w:tc>
      </w:tr>
      <w:tr w:rsidR="0095060D" w:rsidRPr="00F62175" w:rsidTr="00BD667F">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930" w:type="pct"/>
            <w:vAlign w:val="center"/>
          </w:tcPr>
          <w:p w:rsidR="0095060D" w:rsidRPr="00F62175" w:rsidRDefault="0095060D" w:rsidP="00E34C47">
            <w:pPr>
              <w:jc w:val="both"/>
              <w:rPr>
                <w:rFonts w:ascii="Arial" w:eastAsia="Times New Roman" w:hAnsi="Arial" w:cs="Arial"/>
                <w:b/>
                <w:bCs/>
                <w:color w:val="000000"/>
                <w:sz w:val="20"/>
                <w:szCs w:val="20"/>
              </w:rPr>
            </w:pPr>
            <w:r w:rsidRPr="00F62175">
              <w:rPr>
                <w:rFonts w:ascii="Arial" w:eastAsia="Times New Roman" w:hAnsi="Arial" w:cs="Arial"/>
                <w:b/>
                <w:bCs/>
                <w:color w:val="000000"/>
                <w:sz w:val="20"/>
                <w:szCs w:val="20"/>
              </w:rPr>
              <w:t>Pohađanje nastave</w:t>
            </w:r>
          </w:p>
        </w:tc>
        <w:tc>
          <w:tcPr>
            <w:tcW w:w="196" w:type="pct"/>
            <w:vAlign w:val="center"/>
          </w:tcPr>
          <w:p w:rsidR="0095060D" w:rsidRPr="00F62175" w:rsidRDefault="0095060D" w:rsidP="00E34C47">
            <w:pPr>
              <w:jc w:val="both"/>
              <w:rPr>
                <w:rFonts w:ascii="Arial" w:eastAsia="Times New Roman" w:hAnsi="Arial" w:cs="Arial"/>
                <w:b/>
                <w:bCs/>
                <w:color w:val="000000"/>
                <w:sz w:val="20"/>
                <w:szCs w:val="20"/>
              </w:rPr>
            </w:pPr>
            <w:r w:rsidRPr="00F62175">
              <w:rPr>
                <w:rFonts w:ascii="Arial" w:eastAsia="Times New Roman" w:hAnsi="Arial" w:cs="Arial"/>
                <w:b/>
                <w:bCs/>
                <w:color w:val="000000"/>
                <w:sz w:val="20"/>
                <w:szCs w:val="20"/>
              </w:rPr>
              <w:t>X</w:t>
            </w:r>
          </w:p>
        </w:tc>
        <w:tc>
          <w:tcPr>
            <w:tcW w:w="1453" w:type="pct"/>
            <w:gridSpan w:val="3"/>
            <w:vAlign w:val="center"/>
          </w:tcPr>
          <w:p w:rsidR="0095060D" w:rsidRPr="00F62175" w:rsidRDefault="0095060D" w:rsidP="00E34C47">
            <w:pPr>
              <w:jc w:val="both"/>
              <w:rPr>
                <w:rFonts w:ascii="Arial" w:eastAsia="Times New Roman" w:hAnsi="Arial" w:cs="Arial"/>
                <w:color w:val="000000"/>
                <w:sz w:val="20"/>
                <w:szCs w:val="20"/>
              </w:rPr>
            </w:pPr>
            <w:r w:rsidRPr="00F62175">
              <w:rPr>
                <w:rFonts w:ascii="Arial" w:eastAsia="Times New Roman" w:hAnsi="Arial" w:cs="Arial"/>
                <w:color w:val="000000"/>
                <w:sz w:val="20"/>
                <w:szCs w:val="20"/>
              </w:rPr>
              <w:t>Aktivnost u nastavi</w:t>
            </w:r>
          </w:p>
        </w:tc>
        <w:tc>
          <w:tcPr>
            <w:tcW w:w="194" w:type="pct"/>
            <w:vAlign w:val="center"/>
          </w:tcPr>
          <w:p w:rsidR="0095060D" w:rsidRPr="00F62175" w:rsidRDefault="0095060D" w:rsidP="00E34C47">
            <w:pPr>
              <w:jc w:val="both"/>
              <w:rPr>
                <w:rFonts w:ascii="Arial" w:eastAsia="Times New Roman" w:hAnsi="Arial" w:cs="Arial"/>
                <w:color w:val="000000"/>
                <w:sz w:val="20"/>
                <w:szCs w:val="20"/>
              </w:rPr>
            </w:pPr>
          </w:p>
        </w:tc>
        <w:tc>
          <w:tcPr>
            <w:tcW w:w="778" w:type="pct"/>
            <w:gridSpan w:val="4"/>
            <w:vAlign w:val="center"/>
          </w:tcPr>
          <w:p w:rsidR="0095060D" w:rsidRPr="00F62175" w:rsidRDefault="0095060D" w:rsidP="00E34C47">
            <w:pPr>
              <w:jc w:val="both"/>
              <w:rPr>
                <w:rFonts w:ascii="Arial" w:eastAsia="Times New Roman" w:hAnsi="Arial" w:cs="Arial"/>
                <w:b/>
                <w:bCs/>
                <w:color w:val="000000"/>
                <w:sz w:val="20"/>
                <w:szCs w:val="20"/>
              </w:rPr>
            </w:pPr>
            <w:r w:rsidRPr="00F62175">
              <w:rPr>
                <w:rFonts w:ascii="Arial" w:eastAsia="Times New Roman" w:hAnsi="Arial" w:cs="Arial"/>
                <w:b/>
                <w:bCs/>
                <w:color w:val="000000"/>
                <w:sz w:val="20"/>
                <w:szCs w:val="20"/>
              </w:rPr>
              <w:t>Seminarski rad</w:t>
            </w:r>
          </w:p>
        </w:tc>
        <w:tc>
          <w:tcPr>
            <w:tcW w:w="200" w:type="pct"/>
            <w:vAlign w:val="center"/>
          </w:tcPr>
          <w:p w:rsidR="0095060D" w:rsidRPr="00F62175" w:rsidRDefault="0095060D" w:rsidP="00E34C47">
            <w:pPr>
              <w:jc w:val="both"/>
              <w:rPr>
                <w:rFonts w:ascii="Arial" w:eastAsia="Times New Roman" w:hAnsi="Arial" w:cs="Arial"/>
                <w:b/>
                <w:bCs/>
                <w:color w:val="000000"/>
                <w:sz w:val="20"/>
                <w:szCs w:val="20"/>
              </w:rPr>
            </w:pPr>
            <w:r w:rsidRPr="00F62175">
              <w:rPr>
                <w:rFonts w:ascii="Arial" w:eastAsia="Times New Roman" w:hAnsi="Arial" w:cs="Arial"/>
                <w:b/>
                <w:bCs/>
                <w:color w:val="000000"/>
                <w:sz w:val="20"/>
                <w:szCs w:val="20"/>
              </w:rPr>
              <w:t>X</w:t>
            </w:r>
          </w:p>
        </w:tc>
        <w:tc>
          <w:tcPr>
            <w:tcW w:w="1057" w:type="pct"/>
            <w:gridSpan w:val="2"/>
            <w:vAlign w:val="center"/>
          </w:tcPr>
          <w:p w:rsidR="0095060D" w:rsidRPr="00F62175" w:rsidRDefault="0095060D" w:rsidP="00E34C47">
            <w:pPr>
              <w:jc w:val="both"/>
              <w:rPr>
                <w:rFonts w:ascii="Arial" w:eastAsia="Times New Roman" w:hAnsi="Arial" w:cs="Arial"/>
                <w:color w:val="000000"/>
                <w:sz w:val="20"/>
                <w:szCs w:val="20"/>
              </w:rPr>
            </w:pPr>
            <w:r w:rsidRPr="00F62175">
              <w:rPr>
                <w:rFonts w:ascii="Arial" w:eastAsia="Times New Roman" w:hAnsi="Arial" w:cs="Arial"/>
                <w:color w:val="000000"/>
                <w:sz w:val="20"/>
                <w:szCs w:val="20"/>
              </w:rPr>
              <w:t>Eksperimentalni rad</w:t>
            </w:r>
          </w:p>
        </w:tc>
        <w:tc>
          <w:tcPr>
            <w:tcW w:w="192" w:type="pct"/>
            <w:vAlign w:val="center"/>
          </w:tcPr>
          <w:p w:rsidR="0095060D" w:rsidRPr="00F62175" w:rsidRDefault="0095060D" w:rsidP="00E34C47">
            <w:pPr>
              <w:jc w:val="both"/>
              <w:rPr>
                <w:rFonts w:ascii="Arial" w:eastAsia="Times New Roman" w:hAnsi="Arial" w:cs="Arial"/>
                <w:color w:val="000000"/>
                <w:sz w:val="20"/>
                <w:szCs w:val="20"/>
              </w:rPr>
            </w:pPr>
          </w:p>
        </w:tc>
      </w:tr>
      <w:tr w:rsidR="0095060D" w:rsidRPr="00F62175" w:rsidTr="00BD667F">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930" w:type="pct"/>
            <w:vAlign w:val="center"/>
          </w:tcPr>
          <w:p w:rsidR="0095060D" w:rsidRPr="00F62175" w:rsidRDefault="0095060D" w:rsidP="00E34C47">
            <w:pPr>
              <w:jc w:val="both"/>
              <w:rPr>
                <w:rFonts w:ascii="Arial" w:eastAsia="Times New Roman" w:hAnsi="Arial" w:cs="Arial"/>
                <w:color w:val="000000"/>
                <w:sz w:val="20"/>
                <w:szCs w:val="20"/>
              </w:rPr>
            </w:pPr>
            <w:r w:rsidRPr="00F62175">
              <w:rPr>
                <w:rFonts w:ascii="Arial" w:eastAsia="Times New Roman" w:hAnsi="Arial" w:cs="Arial"/>
                <w:color w:val="000000"/>
                <w:sz w:val="20"/>
                <w:szCs w:val="20"/>
              </w:rPr>
              <w:t>Pismeni ispit</w:t>
            </w:r>
          </w:p>
        </w:tc>
        <w:tc>
          <w:tcPr>
            <w:tcW w:w="196" w:type="pct"/>
            <w:vAlign w:val="center"/>
          </w:tcPr>
          <w:p w:rsidR="0095060D" w:rsidRPr="00F62175" w:rsidRDefault="0095060D" w:rsidP="00E34C47">
            <w:pPr>
              <w:jc w:val="both"/>
              <w:rPr>
                <w:rFonts w:ascii="Arial" w:eastAsia="Times New Roman" w:hAnsi="Arial" w:cs="Arial"/>
                <w:color w:val="000000"/>
                <w:sz w:val="20"/>
                <w:szCs w:val="20"/>
              </w:rPr>
            </w:pPr>
          </w:p>
        </w:tc>
        <w:tc>
          <w:tcPr>
            <w:tcW w:w="1453" w:type="pct"/>
            <w:gridSpan w:val="3"/>
            <w:vAlign w:val="center"/>
          </w:tcPr>
          <w:p w:rsidR="0095060D" w:rsidRPr="00F62175" w:rsidRDefault="0095060D" w:rsidP="00E34C47">
            <w:pPr>
              <w:jc w:val="both"/>
              <w:rPr>
                <w:rFonts w:ascii="Arial" w:eastAsia="Times New Roman" w:hAnsi="Arial" w:cs="Arial"/>
                <w:color w:val="000000"/>
                <w:sz w:val="20"/>
                <w:szCs w:val="20"/>
              </w:rPr>
            </w:pPr>
            <w:r w:rsidRPr="00F62175">
              <w:rPr>
                <w:rFonts w:ascii="Arial" w:eastAsia="Times New Roman" w:hAnsi="Arial" w:cs="Arial"/>
                <w:color w:val="000000"/>
                <w:sz w:val="20"/>
                <w:szCs w:val="20"/>
              </w:rPr>
              <w:t>Usmeni ispit</w:t>
            </w:r>
          </w:p>
        </w:tc>
        <w:tc>
          <w:tcPr>
            <w:tcW w:w="194" w:type="pct"/>
            <w:vAlign w:val="center"/>
          </w:tcPr>
          <w:p w:rsidR="0095060D" w:rsidRPr="00F62175" w:rsidRDefault="0095060D" w:rsidP="00E34C47">
            <w:pPr>
              <w:jc w:val="both"/>
              <w:rPr>
                <w:rFonts w:ascii="Arial" w:eastAsia="Times New Roman" w:hAnsi="Arial" w:cs="Arial"/>
                <w:color w:val="000000"/>
                <w:sz w:val="20"/>
                <w:szCs w:val="20"/>
              </w:rPr>
            </w:pPr>
          </w:p>
        </w:tc>
        <w:tc>
          <w:tcPr>
            <w:tcW w:w="778" w:type="pct"/>
            <w:gridSpan w:val="4"/>
            <w:vAlign w:val="center"/>
          </w:tcPr>
          <w:p w:rsidR="0095060D" w:rsidRPr="00F62175" w:rsidRDefault="0095060D" w:rsidP="00E34C47">
            <w:pPr>
              <w:jc w:val="both"/>
              <w:rPr>
                <w:rFonts w:ascii="Arial" w:eastAsia="Times New Roman" w:hAnsi="Arial" w:cs="Arial"/>
                <w:b/>
                <w:bCs/>
                <w:color w:val="000000"/>
                <w:sz w:val="20"/>
                <w:szCs w:val="20"/>
              </w:rPr>
            </w:pPr>
            <w:r w:rsidRPr="00F62175">
              <w:rPr>
                <w:rFonts w:ascii="Arial" w:eastAsia="Times New Roman" w:hAnsi="Arial" w:cs="Arial"/>
                <w:b/>
                <w:bCs/>
                <w:color w:val="000000"/>
                <w:sz w:val="20"/>
                <w:szCs w:val="20"/>
              </w:rPr>
              <w:t>Esej</w:t>
            </w:r>
          </w:p>
        </w:tc>
        <w:tc>
          <w:tcPr>
            <w:tcW w:w="200" w:type="pct"/>
            <w:vAlign w:val="center"/>
          </w:tcPr>
          <w:p w:rsidR="0095060D" w:rsidRPr="00F62175" w:rsidRDefault="0095060D" w:rsidP="00E34C47">
            <w:pPr>
              <w:jc w:val="both"/>
              <w:rPr>
                <w:rFonts w:ascii="Arial" w:eastAsia="Times New Roman" w:hAnsi="Arial" w:cs="Arial"/>
                <w:b/>
                <w:bCs/>
                <w:color w:val="000000"/>
                <w:sz w:val="20"/>
                <w:szCs w:val="20"/>
              </w:rPr>
            </w:pPr>
            <w:r w:rsidRPr="00F62175">
              <w:rPr>
                <w:rFonts w:ascii="Arial" w:eastAsia="Times New Roman" w:hAnsi="Arial" w:cs="Arial"/>
                <w:b/>
                <w:bCs/>
                <w:color w:val="000000"/>
                <w:sz w:val="20"/>
                <w:szCs w:val="20"/>
              </w:rPr>
              <w:t>X</w:t>
            </w:r>
          </w:p>
        </w:tc>
        <w:tc>
          <w:tcPr>
            <w:tcW w:w="1057" w:type="pct"/>
            <w:gridSpan w:val="2"/>
            <w:vAlign w:val="center"/>
          </w:tcPr>
          <w:p w:rsidR="0095060D" w:rsidRPr="00F62175" w:rsidRDefault="0095060D" w:rsidP="00E34C47">
            <w:pPr>
              <w:jc w:val="both"/>
              <w:rPr>
                <w:rFonts w:ascii="Arial" w:eastAsia="Times New Roman" w:hAnsi="Arial" w:cs="Arial"/>
                <w:color w:val="000000"/>
                <w:sz w:val="20"/>
                <w:szCs w:val="20"/>
              </w:rPr>
            </w:pPr>
            <w:r w:rsidRPr="00F62175">
              <w:rPr>
                <w:rFonts w:ascii="Arial" w:eastAsia="Times New Roman" w:hAnsi="Arial" w:cs="Arial"/>
                <w:color w:val="000000"/>
                <w:sz w:val="20"/>
                <w:szCs w:val="20"/>
              </w:rPr>
              <w:t>Istraživanje</w:t>
            </w:r>
          </w:p>
        </w:tc>
        <w:tc>
          <w:tcPr>
            <w:tcW w:w="192" w:type="pct"/>
            <w:vAlign w:val="center"/>
          </w:tcPr>
          <w:p w:rsidR="0095060D" w:rsidRPr="00F62175" w:rsidRDefault="0095060D" w:rsidP="00E34C47">
            <w:pPr>
              <w:jc w:val="both"/>
              <w:rPr>
                <w:rFonts w:ascii="Arial" w:eastAsia="Times New Roman" w:hAnsi="Arial" w:cs="Arial"/>
                <w:color w:val="000000"/>
                <w:sz w:val="20"/>
                <w:szCs w:val="20"/>
              </w:rPr>
            </w:pPr>
          </w:p>
        </w:tc>
      </w:tr>
      <w:tr w:rsidR="0095060D" w:rsidRPr="00F62175" w:rsidTr="00BD667F">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930" w:type="pct"/>
            <w:vAlign w:val="center"/>
          </w:tcPr>
          <w:p w:rsidR="0095060D" w:rsidRPr="00F62175" w:rsidRDefault="0095060D" w:rsidP="00E34C47">
            <w:pPr>
              <w:jc w:val="both"/>
              <w:rPr>
                <w:rFonts w:ascii="Arial" w:eastAsia="Times New Roman" w:hAnsi="Arial" w:cs="Arial"/>
                <w:color w:val="000000"/>
                <w:sz w:val="20"/>
                <w:szCs w:val="20"/>
              </w:rPr>
            </w:pPr>
            <w:r w:rsidRPr="00F62175">
              <w:rPr>
                <w:rFonts w:ascii="Arial" w:eastAsia="Times New Roman" w:hAnsi="Arial" w:cs="Arial"/>
                <w:color w:val="000000"/>
                <w:sz w:val="20"/>
                <w:szCs w:val="20"/>
              </w:rPr>
              <w:t>Projekt</w:t>
            </w:r>
          </w:p>
        </w:tc>
        <w:tc>
          <w:tcPr>
            <w:tcW w:w="196" w:type="pct"/>
            <w:vAlign w:val="center"/>
          </w:tcPr>
          <w:p w:rsidR="0095060D" w:rsidRPr="00F62175" w:rsidRDefault="0095060D" w:rsidP="00E34C47">
            <w:pPr>
              <w:jc w:val="both"/>
              <w:rPr>
                <w:rFonts w:ascii="Arial" w:eastAsia="Times New Roman" w:hAnsi="Arial" w:cs="Arial"/>
                <w:color w:val="000000"/>
                <w:sz w:val="20"/>
                <w:szCs w:val="20"/>
              </w:rPr>
            </w:pPr>
          </w:p>
        </w:tc>
        <w:tc>
          <w:tcPr>
            <w:tcW w:w="1453" w:type="pct"/>
            <w:gridSpan w:val="3"/>
            <w:vAlign w:val="center"/>
          </w:tcPr>
          <w:p w:rsidR="0095060D" w:rsidRPr="00F62175" w:rsidRDefault="0095060D" w:rsidP="00E34C47">
            <w:pPr>
              <w:rPr>
                <w:rFonts w:ascii="Arial" w:eastAsia="Times New Roman" w:hAnsi="Arial" w:cs="Arial"/>
                <w:color w:val="000000"/>
                <w:sz w:val="20"/>
                <w:szCs w:val="20"/>
              </w:rPr>
            </w:pPr>
            <w:r w:rsidRPr="00F62175">
              <w:rPr>
                <w:rFonts w:ascii="Arial" w:eastAsia="Times New Roman" w:hAnsi="Arial" w:cs="Arial"/>
                <w:color w:val="000000"/>
                <w:sz w:val="20"/>
                <w:szCs w:val="20"/>
              </w:rPr>
              <w:t>Kontinuirana provjera znanja</w:t>
            </w:r>
          </w:p>
        </w:tc>
        <w:tc>
          <w:tcPr>
            <w:tcW w:w="194" w:type="pct"/>
            <w:vAlign w:val="center"/>
          </w:tcPr>
          <w:p w:rsidR="0095060D" w:rsidRPr="00F62175" w:rsidRDefault="0095060D" w:rsidP="00E34C47">
            <w:pPr>
              <w:jc w:val="both"/>
              <w:rPr>
                <w:rFonts w:ascii="Arial" w:eastAsia="Times New Roman" w:hAnsi="Arial" w:cs="Arial"/>
                <w:color w:val="000000"/>
                <w:sz w:val="20"/>
                <w:szCs w:val="20"/>
              </w:rPr>
            </w:pPr>
          </w:p>
        </w:tc>
        <w:tc>
          <w:tcPr>
            <w:tcW w:w="778" w:type="pct"/>
            <w:gridSpan w:val="4"/>
            <w:vAlign w:val="center"/>
          </w:tcPr>
          <w:p w:rsidR="0095060D" w:rsidRPr="00F62175" w:rsidRDefault="0095060D" w:rsidP="00E34C47">
            <w:pPr>
              <w:jc w:val="both"/>
              <w:rPr>
                <w:rFonts w:ascii="Arial" w:eastAsia="Times New Roman" w:hAnsi="Arial" w:cs="Arial"/>
                <w:b/>
                <w:bCs/>
                <w:color w:val="000000"/>
                <w:sz w:val="20"/>
                <w:szCs w:val="20"/>
              </w:rPr>
            </w:pPr>
            <w:r w:rsidRPr="00F62175">
              <w:rPr>
                <w:rFonts w:ascii="Arial" w:eastAsia="Times New Roman" w:hAnsi="Arial" w:cs="Arial"/>
                <w:b/>
                <w:bCs/>
                <w:color w:val="000000"/>
                <w:sz w:val="20"/>
                <w:szCs w:val="20"/>
              </w:rPr>
              <w:t>Referat</w:t>
            </w:r>
          </w:p>
        </w:tc>
        <w:tc>
          <w:tcPr>
            <w:tcW w:w="200" w:type="pct"/>
            <w:vAlign w:val="center"/>
          </w:tcPr>
          <w:p w:rsidR="0095060D" w:rsidRPr="00F62175" w:rsidRDefault="0095060D" w:rsidP="00E34C47">
            <w:pPr>
              <w:jc w:val="both"/>
              <w:rPr>
                <w:rFonts w:ascii="Arial" w:eastAsia="Times New Roman" w:hAnsi="Arial" w:cs="Arial"/>
                <w:b/>
                <w:bCs/>
                <w:color w:val="000000"/>
                <w:sz w:val="20"/>
                <w:szCs w:val="20"/>
              </w:rPr>
            </w:pPr>
            <w:r w:rsidRPr="00F62175">
              <w:rPr>
                <w:rFonts w:ascii="Arial" w:eastAsia="Times New Roman" w:hAnsi="Arial" w:cs="Arial"/>
                <w:b/>
                <w:bCs/>
                <w:color w:val="000000"/>
                <w:sz w:val="20"/>
                <w:szCs w:val="20"/>
              </w:rPr>
              <w:t>X</w:t>
            </w:r>
          </w:p>
        </w:tc>
        <w:tc>
          <w:tcPr>
            <w:tcW w:w="1057" w:type="pct"/>
            <w:gridSpan w:val="2"/>
            <w:vAlign w:val="center"/>
          </w:tcPr>
          <w:p w:rsidR="0095060D" w:rsidRPr="00F62175" w:rsidRDefault="0095060D" w:rsidP="00E34C47">
            <w:pPr>
              <w:jc w:val="both"/>
              <w:rPr>
                <w:rFonts w:ascii="Arial" w:eastAsia="Times New Roman" w:hAnsi="Arial" w:cs="Arial"/>
                <w:color w:val="000000"/>
                <w:sz w:val="20"/>
                <w:szCs w:val="20"/>
              </w:rPr>
            </w:pPr>
            <w:r w:rsidRPr="00F62175">
              <w:rPr>
                <w:rFonts w:ascii="Arial" w:eastAsia="Times New Roman" w:hAnsi="Arial" w:cs="Arial"/>
                <w:color w:val="000000"/>
                <w:sz w:val="20"/>
                <w:szCs w:val="20"/>
              </w:rPr>
              <w:t>Praktični rad</w:t>
            </w:r>
          </w:p>
        </w:tc>
        <w:tc>
          <w:tcPr>
            <w:tcW w:w="192" w:type="pct"/>
            <w:vAlign w:val="center"/>
          </w:tcPr>
          <w:p w:rsidR="0095060D" w:rsidRPr="00F62175" w:rsidRDefault="0095060D" w:rsidP="00E34C47">
            <w:pPr>
              <w:jc w:val="both"/>
              <w:rPr>
                <w:rFonts w:ascii="Arial" w:eastAsia="Times New Roman" w:hAnsi="Arial" w:cs="Arial"/>
                <w:color w:val="000000"/>
                <w:sz w:val="20"/>
                <w:szCs w:val="20"/>
              </w:rPr>
            </w:pPr>
          </w:p>
        </w:tc>
      </w:tr>
      <w:tr w:rsidR="0095060D" w:rsidRPr="00F62175" w:rsidTr="00BD667F">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4"/>
            <w:shd w:val="pct5" w:color="auto" w:fill="auto"/>
            <w:vAlign w:val="center"/>
          </w:tcPr>
          <w:p w:rsidR="0095060D" w:rsidRPr="00F62175" w:rsidRDefault="0095060D" w:rsidP="0095060D">
            <w:pPr>
              <w:tabs>
                <w:tab w:val="left" w:pos="470"/>
              </w:tabs>
              <w:rPr>
                <w:rFonts w:ascii="Arial" w:eastAsia="Times New Roman" w:hAnsi="Arial" w:cs="Arial"/>
                <w:b/>
                <w:bCs/>
                <w:color w:val="000000"/>
                <w:sz w:val="20"/>
                <w:szCs w:val="20"/>
              </w:rPr>
            </w:pPr>
            <w:r w:rsidRPr="00F62175">
              <w:rPr>
                <w:rFonts w:ascii="Arial" w:eastAsia="Times New Roman" w:hAnsi="Arial" w:cs="Arial"/>
                <w:b/>
                <w:bCs/>
                <w:color w:val="000000"/>
                <w:sz w:val="20"/>
                <w:szCs w:val="20"/>
              </w:rPr>
              <w:t>1.9. Ocjenjivanje i vrednovanje rada studenata tijekom nastave i na završnom ispitu</w:t>
            </w:r>
          </w:p>
        </w:tc>
      </w:tr>
      <w:tr w:rsidR="0095060D" w:rsidRPr="00F62175" w:rsidTr="00BD667F">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2"/>
        </w:trPr>
        <w:tc>
          <w:tcPr>
            <w:tcW w:w="5000" w:type="pct"/>
            <w:gridSpan w:val="14"/>
            <w:vAlign w:val="center"/>
          </w:tcPr>
          <w:p w:rsidR="0095060D" w:rsidRPr="00F62175" w:rsidRDefault="0095060D" w:rsidP="0095060D">
            <w:pPr>
              <w:autoSpaceDE w:val="0"/>
              <w:autoSpaceDN w:val="0"/>
              <w:adjustRightInd w:val="0"/>
              <w:spacing w:before="120" w:after="120"/>
              <w:rPr>
                <w:rFonts w:ascii="Arial" w:eastAsia="Times New Roman" w:hAnsi="Arial" w:cs="Arial"/>
                <w:sz w:val="20"/>
                <w:szCs w:val="20"/>
              </w:rPr>
            </w:pPr>
            <w:r w:rsidRPr="00F62175">
              <w:rPr>
                <w:rFonts w:ascii="Arial" w:eastAsia="Times New Roman" w:hAnsi="Arial" w:cs="Arial"/>
                <w:sz w:val="20"/>
                <w:szCs w:val="20"/>
              </w:rPr>
              <w:t>Seminarski rad, usmeni ispit, realizirane projektne obveze.</w:t>
            </w:r>
          </w:p>
        </w:tc>
      </w:tr>
      <w:tr w:rsidR="0095060D" w:rsidRPr="00F62175" w:rsidTr="00BD667F">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4"/>
            <w:shd w:val="pct5" w:color="auto" w:fill="auto"/>
            <w:vAlign w:val="center"/>
          </w:tcPr>
          <w:p w:rsidR="0095060D" w:rsidRPr="00F62175" w:rsidRDefault="0095060D" w:rsidP="0095060D">
            <w:pPr>
              <w:tabs>
                <w:tab w:val="left" w:pos="470"/>
              </w:tabs>
              <w:rPr>
                <w:rFonts w:ascii="Arial" w:eastAsia="Times New Roman" w:hAnsi="Arial" w:cs="Arial"/>
                <w:b/>
                <w:bCs/>
                <w:color w:val="000000"/>
                <w:sz w:val="20"/>
                <w:szCs w:val="20"/>
              </w:rPr>
            </w:pPr>
            <w:r w:rsidRPr="00F62175">
              <w:rPr>
                <w:rFonts w:ascii="Arial" w:eastAsia="Times New Roman" w:hAnsi="Arial" w:cs="Arial"/>
                <w:b/>
                <w:bCs/>
                <w:color w:val="000000"/>
                <w:sz w:val="20"/>
                <w:szCs w:val="20"/>
              </w:rPr>
              <w:t>1.10. Obvezatna literatura (u trenutku prijave prijedloga studijskog programa)</w:t>
            </w:r>
          </w:p>
        </w:tc>
      </w:tr>
      <w:tr w:rsidR="0095060D" w:rsidRPr="00F62175" w:rsidTr="00BD667F">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2"/>
        </w:trPr>
        <w:tc>
          <w:tcPr>
            <w:tcW w:w="5000" w:type="pct"/>
            <w:gridSpan w:val="14"/>
            <w:vAlign w:val="center"/>
          </w:tcPr>
          <w:p w:rsidR="0095060D" w:rsidRPr="00F62175" w:rsidRDefault="0095060D" w:rsidP="00454878">
            <w:pPr>
              <w:numPr>
                <w:ilvl w:val="0"/>
                <w:numId w:val="26"/>
              </w:numPr>
              <w:spacing w:after="0"/>
              <w:ind w:left="454"/>
              <w:jc w:val="both"/>
              <w:rPr>
                <w:rFonts w:ascii="Arial" w:eastAsia="Times New Roman" w:hAnsi="Arial" w:cs="Arial"/>
                <w:sz w:val="20"/>
                <w:szCs w:val="20"/>
              </w:rPr>
            </w:pPr>
            <w:r w:rsidRPr="00F62175">
              <w:rPr>
                <w:rFonts w:ascii="Arial" w:eastAsia="Times New Roman" w:hAnsi="Arial" w:cs="Arial"/>
                <w:sz w:val="20"/>
                <w:szCs w:val="20"/>
              </w:rPr>
              <w:t>Baacke, D., (1983). Die 13- bis 18jährigen. Weinheim, Basel.</w:t>
            </w:r>
          </w:p>
          <w:p w:rsidR="0095060D" w:rsidRPr="00F62175" w:rsidRDefault="0095060D" w:rsidP="00454878">
            <w:pPr>
              <w:numPr>
                <w:ilvl w:val="0"/>
                <w:numId w:val="26"/>
              </w:numPr>
              <w:spacing w:after="0"/>
              <w:ind w:left="454"/>
              <w:jc w:val="both"/>
              <w:rPr>
                <w:rFonts w:ascii="Arial" w:eastAsia="Times New Roman" w:hAnsi="Arial" w:cs="Arial"/>
                <w:sz w:val="20"/>
                <w:szCs w:val="20"/>
              </w:rPr>
            </w:pPr>
            <w:r w:rsidRPr="00F62175">
              <w:rPr>
                <w:rFonts w:ascii="Arial" w:eastAsia="Times New Roman" w:hAnsi="Arial" w:cs="Arial"/>
                <w:sz w:val="20"/>
                <w:szCs w:val="20"/>
              </w:rPr>
              <w:t>Babić, N. (2010). Contemporary childhood: ideals and reality. In I. Adamek, B. Muhacka (Eds.) Dziecko-uczeń w systemie edukacyjnym teraźniejszość I przyszłość (19 – 27). Krakow: Wydawnictwo Naukowe UP.</w:t>
            </w:r>
          </w:p>
          <w:p w:rsidR="0095060D" w:rsidRPr="00F62175" w:rsidRDefault="0095060D" w:rsidP="00454878">
            <w:pPr>
              <w:numPr>
                <w:ilvl w:val="0"/>
                <w:numId w:val="26"/>
              </w:numPr>
              <w:spacing w:after="0"/>
              <w:ind w:left="454"/>
              <w:jc w:val="both"/>
              <w:rPr>
                <w:rFonts w:ascii="Arial" w:eastAsia="Times New Roman" w:hAnsi="Arial" w:cs="Arial"/>
                <w:sz w:val="20"/>
                <w:szCs w:val="20"/>
              </w:rPr>
            </w:pPr>
            <w:r w:rsidRPr="00F62175">
              <w:rPr>
                <w:rFonts w:ascii="Arial" w:eastAsia="Times New Roman" w:hAnsi="Arial" w:cs="Arial"/>
                <w:sz w:val="20"/>
                <w:szCs w:val="20"/>
              </w:rPr>
              <w:t>Bastašić, Z. (2002). Pubertet i adolescencija. Zagreb, Školska knjiga.</w:t>
            </w:r>
          </w:p>
          <w:p w:rsidR="0095060D" w:rsidRPr="00F62175" w:rsidRDefault="0095060D" w:rsidP="00454878">
            <w:pPr>
              <w:numPr>
                <w:ilvl w:val="0"/>
                <w:numId w:val="26"/>
              </w:numPr>
              <w:spacing w:after="0"/>
              <w:ind w:left="454"/>
              <w:jc w:val="both"/>
              <w:rPr>
                <w:rFonts w:ascii="Arial" w:eastAsia="Times New Roman" w:hAnsi="Arial" w:cs="Arial"/>
                <w:sz w:val="20"/>
                <w:szCs w:val="20"/>
              </w:rPr>
            </w:pPr>
            <w:r w:rsidRPr="00F62175">
              <w:rPr>
                <w:rFonts w:ascii="Arial" w:eastAsia="Times New Roman" w:hAnsi="Arial" w:cs="Arial"/>
                <w:sz w:val="20"/>
                <w:szCs w:val="20"/>
              </w:rPr>
              <w:t>Christensen, P., James, A. (Eds.) (2008). Research with children: Perspectives and practices, London: Routledge Falmer.</w:t>
            </w:r>
          </w:p>
          <w:p w:rsidR="0095060D" w:rsidRPr="00F62175" w:rsidRDefault="0095060D" w:rsidP="00454878">
            <w:pPr>
              <w:numPr>
                <w:ilvl w:val="0"/>
                <w:numId w:val="26"/>
              </w:numPr>
              <w:spacing w:after="0"/>
              <w:ind w:left="454"/>
              <w:jc w:val="both"/>
              <w:rPr>
                <w:rFonts w:ascii="Arial" w:eastAsia="Times New Roman" w:hAnsi="Arial" w:cs="Arial"/>
                <w:sz w:val="20"/>
                <w:szCs w:val="20"/>
              </w:rPr>
            </w:pPr>
            <w:r w:rsidRPr="00F62175">
              <w:rPr>
                <w:rFonts w:ascii="Arial" w:eastAsia="Times New Roman" w:hAnsi="Arial" w:cs="Arial"/>
                <w:sz w:val="20"/>
                <w:szCs w:val="20"/>
              </w:rPr>
              <w:t>Edwards, R. (Ed.) (2002). Childeren, home and school. London: Routledge Falmer.</w:t>
            </w:r>
          </w:p>
          <w:p w:rsidR="0095060D" w:rsidRPr="00F62175" w:rsidRDefault="0095060D" w:rsidP="00454878">
            <w:pPr>
              <w:numPr>
                <w:ilvl w:val="0"/>
                <w:numId w:val="26"/>
              </w:numPr>
              <w:spacing w:after="0"/>
              <w:ind w:left="454"/>
              <w:jc w:val="both"/>
              <w:rPr>
                <w:rFonts w:ascii="Arial" w:eastAsia="Times New Roman" w:hAnsi="Arial" w:cs="Arial"/>
                <w:sz w:val="20"/>
                <w:szCs w:val="20"/>
              </w:rPr>
            </w:pPr>
            <w:r w:rsidRPr="00F62175">
              <w:rPr>
                <w:rFonts w:ascii="Arial" w:eastAsia="Times New Roman" w:hAnsi="Arial" w:cs="Arial"/>
                <w:sz w:val="20"/>
                <w:szCs w:val="20"/>
              </w:rPr>
              <w:t>James, A., James, A. (2004). Constructing childhood: theory, policy and social practice. London: Palgrave Macmillan.</w:t>
            </w:r>
          </w:p>
          <w:p w:rsidR="0095060D" w:rsidRPr="00F62175" w:rsidRDefault="0095060D" w:rsidP="00454878">
            <w:pPr>
              <w:numPr>
                <w:ilvl w:val="0"/>
                <w:numId w:val="26"/>
              </w:numPr>
              <w:spacing w:after="0"/>
              <w:ind w:left="454"/>
              <w:jc w:val="both"/>
              <w:rPr>
                <w:rFonts w:ascii="Arial" w:eastAsia="Times New Roman" w:hAnsi="Arial" w:cs="Arial"/>
                <w:sz w:val="20"/>
                <w:szCs w:val="20"/>
              </w:rPr>
            </w:pPr>
            <w:r w:rsidRPr="00F62175">
              <w:rPr>
                <w:rFonts w:ascii="Arial" w:eastAsia="Times New Roman" w:hAnsi="Arial" w:cs="Arial"/>
                <w:sz w:val="20"/>
                <w:szCs w:val="20"/>
              </w:rPr>
              <w:t>Lacković-Grgin, K. (2006). Psihologija adolescencije. Jastrebarsko, Slap.</w:t>
            </w:r>
          </w:p>
          <w:p w:rsidR="0095060D" w:rsidRPr="00F62175" w:rsidRDefault="0095060D" w:rsidP="00454878">
            <w:pPr>
              <w:numPr>
                <w:ilvl w:val="0"/>
                <w:numId w:val="26"/>
              </w:numPr>
              <w:spacing w:after="0"/>
              <w:ind w:left="454"/>
              <w:jc w:val="both"/>
              <w:rPr>
                <w:rFonts w:ascii="Arial" w:eastAsia="Times New Roman" w:hAnsi="Arial" w:cs="Arial"/>
                <w:sz w:val="20"/>
                <w:szCs w:val="20"/>
              </w:rPr>
            </w:pPr>
            <w:r w:rsidRPr="00F62175">
              <w:rPr>
                <w:rFonts w:ascii="Arial" w:eastAsia="Times New Roman" w:hAnsi="Arial" w:cs="Arial"/>
                <w:sz w:val="20"/>
                <w:szCs w:val="20"/>
              </w:rPr>
              <w:t>Nikolić, S., Marangunić, M. i sur. (2004). Dječja i adolescentna psihijatrija. Zagreb, Školska knjiga.</w:t>
            </w:r>
          </w:p>
          <w:p w:rsidR="0095060D" w:rsidRPr="00F62175" w:rsidRDefault="0095060D" w:rsidP="00454878">
            <w:pPr>
              <w:numPr>
                <w:ilvl w:val="0"/>
                <w:numId w:val="26"/>
              </w:numPr>
              <w:spacing w:after="0"/>
              <w:ind w:left="454"/>
              <w:jc w:val="both"/>
              <w:rPr>
                <w:rFonts w:ascii="Arial" w:eastAsia="Times New Roman" w:hAnsi="Arial" w:cs="Arial"/>
                <w:sz w:val="20"/>
                <w:szCs w:val="20"/>
              </w:rPr>
            </w:pPr>
            <w:r w:rsidRPr="00F62175">
              <w:rPr>
                <w:rFonts w:ascii="Arial" w:eastAsia="Times New Roman" w:hAnsi="Arial" w:cs="Arial"/>
                <w:sz w:val="20"/>
                <w:szCs w:val="20"/>
              </w:rPr>
              <w:t>Previšić, V., Mijatović, A. (2001). Mladi u multikulturalnom svijetu. Zagreb, Interkultura.</w:t>
            </w:r>
          </w:p>
          <w:p w:rsidR="0095060D" w:rsidRPr="00F62175" w:rsidRDefault="0095060D" w:rsidP="00454878">
            <w:pPr>
              <w:numPr>
                <w:ilvl w:val="0"/>
                <w:numId w:val="26"/>
              </w:numPr>
              <w:spacing w:after="0"/>
              <w:ind w:left="454"/>
              <w:jc w:val="both"/>
              <w:rPr>
                <w:rFonts w:ascii="Arial" w:eastAsia="Times New Roman" w:hAnsi="Arial" w:cs="Arial"/>
                <w:sz w:val="20"/>
                <w:szCs w:val="20"/>
              </w:rPr>
            </w:pPr>
            <w:r w:rsidRPr="00F62175">
              <w:rPr>
                <w:rFonts w:ascii="Arial" w:eastAsia="Times New Roman" w:hAnsi="Arial" w:cs="Arial"/>
                <w:sz w:val="20"/>
                <w:szCs w:val="20"/>
              </w:rPr>
              <w:t xml:space="preserve">Prout, A. (2005). The future of childhood. London, Routledge Falmer. </w:t>
            </w:r>
          </w:p>
          <w:p w:rsidR="0010458C" w:rsidRDefault="0095060D" w:rsidP="00454878">
            <w:pPr>
              <w:numPr>
                <w:ilvl w:val="0"/>
                <w:numId w:val="26"/>
              </w:numPr>
              <w:spacing w:after="0"/>
              <w:ind w:left="454"/>
              <w:jc w:val="both"/>
              <w:rPr>
                <w:rFonts w:ascii="Arial" w:eastAsia="Times New Roman" w:hAnsi="Arial" w:cs="Arial"/>
                <w:sz w:val="20"/>
                <w:szCs w:val="20"/>
              </w:rPr>
            </w:pPr>
            <w:r w:rsidRPr="00F62175">
              <w:rPr>
                <w:rFonts w:ascii="Arial" w:eastAsia="Times New Roman" w:hAnsi="Arial" w:cs="Arial"/>
                <w:sz w:val="20"/>
                <w:szCs w:val="20"/>
              </w:rPr>
              <w:t xml:space="preserve">Rice, F.P., Dolgin, K.G. (2008). The Adolescent: development, relationships, and culture. Boston, New York, Pearson. </w:t>
            </w:r>
          </w:p>
          <w:p w:rsidR="0095060D" w:rsidRPr="00F62175" w:rsidRDefault="0095060D" w:rsidP="00E34C47">
            <w:pPr>
              <w:spacing w:after="0"/>
              <w:ind w:left="720"/>
              <w:jc w:val="both"/>
              <w:rPr>
                <w:rFonts w:ascii="Arial" w:eastAsia="Times New Roman" w:hAnsi="Arial" w:cs="Arial"/>
                <w:sz w:val="20"/>
                <w:szCs w:val="20"/>
              </w:rPr>
            </w:pPr>
            <w:r w:rsidRPr="00F62175">
              <w:rPr>
                <w:rFonts w:ascii="Arial" w:eastAsia="Times New Roman" w:hAnsi="Arial" w:cs="Arial"/>
                <w:sz w:val="20"/>
                <w:szCs w:val="20"/>
              </w:rPr>
              <w:t xml:space="preserve"> </w:t>
            </w:r>
          </w:p>
        </w:tc>
      </w:tr>
      <w:tr w:rsidR="0095060D" w:rsidRPr="00F62175" w:rsidTr="00BD667F">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4"/>
            <w:shd w:val="pct5" w:color="auto" w:fill="auto"/>
            <w:vAlign w:val="center"/>
          </w:tcPr>
          <w:p w:rsidR="0095060D" w:rsidRPr="00F62175" w:rsidRDefault="0095060D" w:rsidP="00E34C47">
            <w:pPr>
              <w:tabs>
                <w:tab w:val="left" w:pos="494"/>
              </w:tabs>
              <w:rPr>
                <w:rFonts w:ascii="Arial" w:eastAsia="Times New Roman" w:hAnsi="Arial" w:cs="Arial"/>
                <w:b/>
                <w:bCs/>
                <w:color w:val="000000"/>
                <w:sz w:val="20"/>
                <w:szCs w:val="20"/>
              </w:rPr>
            </w:pPr>
            <w:r w:rsidRPr="00F62175">
              <w:rPr>
                <w:rFonts w:ascii="Arial" w:eastAsia="Times New Roman" w:hAnsi="Arial" w:cs="Arial"/>
                <w:b/>
                <w:bCs/>
                <w:color w:val="000000"/>
                <w:sz w:val="20"/>
                <w:szCs w:val="20"/>
              </w:rPr>
              <w:t>1.11. Dopunska literatura (u trenutku prijave prijedloga studijskog programa)</w:t>
            </w:r>
          </w:p>
        </w:tc>
      </w:tr>
      <w:tr w:rsidR="0095060D" w:rsidRPr="00F62175" w:rsidTr="00BD667F">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2"/>
        </w:trPr>
        <w:tc>
          <w:tcPr>
            <w:tcW w:w="5000" w:type="pct"/>
            <w:gridSpan w:val="14"/>
            <w:vAlign w:val="center"/>
          </w:tcPr>
          <w:p w:rsidR="0095060D" w:rsidRPr="00F62175" w:rsidRDefault="0095060D" w:rsidP="00454878">
            <w:pPr>
              <w:numPr>
                <w:ilvl w:val="0"/>
                <w:numId w:val="27"/>
              </w:numPr>
              <w:spacing w:after="0"/>
              <w:ind w:left="454"/>
              <w:jc w:val="both"/>
              <w:rPr>
                <w:rFonts w:ascii="Arial" w:eastAsia="Times New Roman" w:hAnsi="Arial" w:cs="Arial"/>
                <w:sz w:val="20"/>
                <w:szCs w:val="20"/>
              </w:rPr>
            </w:pPr>
            <w:r w:rsidRPr="00F62175">
              <w:rPr>
                <w:rFonts w:ascii="Arial" w:eastAsia="Times New Roman" w:hAnsi="Arial" w:cs="Arial"/>
                <w:sz w:val="20"/>
                <w:szCs w:val="20"/>
              </w:rPr>
              <w:t>Brajša, P. (1994). Spolnost, dijete, škola. Zagreb: Školske novine.</w:t>
            </w:r>
          </w:p>
          <w:p w:rsidR="0095060D" w:rsidRPr="00F62175" w:rsidRDefault="0095060D" w:rsidP="00454878">
            <w:pPr>
              <w:numPr>
                <w:ilvl w:val="0"/>
                <w:numId w:val="27"/>
              </w:numPr>
              <w:spacing w:after="0"/>
              <w:ind w:left="454"/>
              <w:jc w:val="both"/>
              <w:rPr>
                <w:rFonts w:ascii="Arial" w:eastAsia="Times New Roman" w:hAnsi="Arial" w:cs="Arial"/>
                <w:sz w:val="20"/>
                <w:szCs w:val="20"/>
              </w:rPr>
            </w:pPr>
            <w:r w:rsidRPr="00F62175">
              <w:rPr>
                <w:rFonts w:ascii="Arial" w:eastAsia="Times New Roman" w:hAnsi="Arial" w:cs="Arial"/>
                <w:sz w:val="20"/>
                <w:szCs w:val="20"/>
              </w:rPr>
              <w:t>Corsaro, W. A.(2005). The Sociology of childhood. Thousand Oaks, CA: Pine Forge Press.</w:t>
            </w:r>
          </w:p>
          <w:p w:rsidR="0095060D" w:rsidRPr="00F62175" w:rsidRDefault="0095060D" w:rsidP="00454878">
            <w:pPr>
              <w:numPr>
                <w:ilvl w:val="0"/>
                <w:numId w:val="27"/>
              </w:numPr>
              <w:spacing w:after="0"/>
              <w:ind w:left="454"/>
              <w:jc w:val="both"/>
              <w:rPr>
                <w:rFonts w:ascii="Arial" w:eastAsia="Times New Roman" w:hAnsi="Arial" w:cs="Arial"/>
                <w:sz w:val="20"/>
                <w:szCs w:val="20"/>
              </w:rPr>
            </w:pPr>
            <w:r w:rsidRPr="00F62175">
              <w:rPr>
                <w:rFonts w:ascii="Arial" w:eastAsia="Times New Roman" w:hAnsi="Arial" w:cs="Arial"/>
                <w:sz w:val="20"/>
                <w:szCs w:val="20"/>
              </w:rPr>
              <w:t>Mayall, B. (Ed.). 2003. Children's childhood: Observed and experienced. London: The Falmer Press.</w:t>
            </w:r>
          </w:p>
          <w:p w:rsidR="0095060D" w:rsidRPr="00F62175" w:rsidRDefault="0095060D" w:rsidP="00454878">
            <w:pPr>
              <w:numPr>
                <w:ilvl w:val="0"/>
                <w:numId w:val="27"/>
              </w:numPr>
              <w:spacing w:after="0"/>
              <w:ind w:left="454"/>
              <w:jc w:val="both"/>
              <w:rPr>
                <w:rFonts w:ascii="Arial" w:eastAsia="Times New Roman" w:hAnsi="Arial" w:cs="Arial"/>
                <w:sz w:val="20"/>
                <w:szCs w:val="20"/>
              </w:rPr>
            </w:pPr>
            <w:r w:rsidRPr="00F62175">
              <w:rPr>
                <w:rFonts w:ascii="Arial" w:eastAsia="Times New Roman" w:hAnsi="Arial" w:cs="Arial"/>
                <w:sz w:val="20"/>
                <w:szCs w:val="20"/>
              </w:rPr>
              <w:t>Mijatović, A., Previšić, V. (ur.) (1999). Demokratska i interkulturalna obilježja srednjoškolaca. Zagreb: Interkultura.</w:t>
            </w:r>
          </w:p>
          <w:p w:rsidR="0095060D" w:rsidRPr="00F62175" w:rsidRDefault="0095060D" w:rsidP="00454878">
            <w:pPr>
              <w:numPr>
                <w:ilvl w:val="0"/>
                <w:numId w:val="27"/>
              </w:numPr>
              <w:spacing w:after="0"/>
              <w:ind w:left="454"/>
              <w:jc w:val="both"/>
              <w:rPr>
                <w:rFonts w:ascii="Arial" w:eastAsia="Times New Roman" w:hAnsi="Arial" w:cs="Arial"/>
                <w:sz w:val="20"/>
                <w:szCs w:val="20"/>
              </w:rPr>
            </w:pPr>
            <w:r w:rsidRPr="00F62175">
              <w:rPr>
                <w:rFonts w:ascii="Arial" w:eastAsia="Times New Roman" w:hAnsi="Arial" w:cs="Arial"/>
                <w:sz w:val="20"/>
                <w:szCs w:val="20"/>
              </w:rPr>
              <w:t>Perasović, B. (2001). Urbana plemena. Zagreb: Hrvatska sveučilišna naklada.</w:t>
            </w:r>
          </w:p>
          <w:p w:rsidR="0095060D" w:rsidRPr="00F62175" w:rsidRDefault="0095060D" w:rsidP="00454878">
            <w:pPr>
              <w:numPr>
                <w:ilvl w:val="0"/>
                <w:numId w:val="27"/>
              </w:numPr>
              <w:spacing w:after="0"/>
              <w:ind w:left="454"/>
              <w:jc w:val="both"/>
              <w:rPr>
                <w:rFonts w:ascii="Arial" w:eastAsia="Times New Roman" w:hAnsi="Arial" w:cs="Arial"/>
                <w:sz w:val="20"/>
                <w:szCs w:val="20"/>
              </w:rPr>
            </w:pPr>
            <w:r w:rsidRPr="00F62175">
              <w:rPr>
                <w:rFonts w:ascii="Arial" w:eastAsia="Times New Roman" w:hAnsi="Arial" w:cs="Arial"/>
                <w:sz w:val="20"/>
                <w:szCs w:val="20"/>
              </w:rPr>
              <w:t>Qvortup, J. (Ed.)(2005). Studies in modern childhood. London: Palgrave Macmillan.</w:t>
            </w:r>
          </w:p>
          <w:p w:rsidR="0095060D" w:rsidRPr="00F62175" w:rsidRDefault="0095060D" w:rsidP="00454878">
            <w:pPr>
              <w:numPr>
                <w:ilvl w:val="0"/>
                <w:numId w:val="27"/>
              </w:numPr>
              <w:spacing w:after="0"/>
              <w:ind w:left="454"/>
              <w:jc w:val="both"/>
              <w:rPr>
                <w:rFonts w:ascii="Arial" w:eastAsia="Times New Roman" w:hAnsi="Arial" w:cs="Arial"/>
                <w:sz w:val="20"/>
                <w:szCs w:val="20"/>
              </w:rPr>
            </w:pPr>
            <w:r w:rsidRPr="00F62175">
              <w:rPr>
                <w:rFonts w:ascii="Arial" w:eastAsia="Times New Roman" w:hAnsi="Arial" w:cs="Arial"/>
                <w:sz w:val="20"/>
                <w:szCs w:val="20"/>
              </w:rPr>
              <w:t>Sommer, D., Pramling Samuelsson, I. (Eds.) (2010). Child perspectives and children's perspectives in theory and practice. London: Springer.</w:t>
            </w:r>
          </w:p>
          <w:p w:rsidR="0095060D" w:rsidRDefault="0095060D" w:rsidP="00454878">
            <w:pPr>
              <w:numPr>
                <w:ilvl w:val="0"/>
                <w:numId w:val="27"/>
              </w:numPr>
              <w:spacing w:after="0"/>
              <w:ind w:left="454"/>
              <w:jc w:val="both"/>
              <w:rPr>
                <w:rFonts w:ascii="Arial" w:eastAsia="Times New Roman" w:hAnsi="Arial" w:cs="Arial"/>
                <w:sz w:val="20"/>
                <w:szCs w:val="20"/>
              </w:rPr>
            </w:pPr>
            <w:r w:rsidRPr="00F62175">
              <w:rPr>
                <w:rFonts w:ascii="Arial" w:eastAsia="Times New Roman" w:hAnsi="Arial" w:cs="Arial"/>
                <w:sz w:val="20"/>
                <w:szCs w:val="20"/>
              </w:rPr>
              <w:t>Tomić-Koludrović, I., Leburić, A. (2001). Skeptična generacija. Zagreb: AGM.</w:t>
            </w:r>
          </w:p>
          <w:p w:rsidR="0010458C" w:rsidRPr="00F62175" w:rsidRDefault="0010458C" w:rsidP="00E34C47">
            <w:pPr>
              <w:spacing w:after="0"/>
              <w:ind w:left="720"/>
              <w:jc w:val="both"/>
              <w:rPr>
                <w:rFonts w:ascii="Arial" w:eastAsia="Times New Roman" w:hAnsi="Arial" w:cs="Arial"/>
                <w:sz w:val="20"/>
                <w:szCs w:val="20"/>
              </w:rPr>
            </w:pPr>
          </w:p>
        </w:tc>
      </w:tr>
      <w:tr w:rsidR="0095060D" w:rsidRPr="00F62175" w:rsidTr="00BD667F">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4"/>
            <w:shd w:val="pct5" w:color="auto" w:fill="auto"/>
            <w:vAlign w:val="center"/>
          </w:tcPr>
          <w:p w:rsidR="0095060D" w:rsidRPr="00F62175" w:rsidRDefault="0095060D" w:rsidP="0095060D">
            <w:pPr>
              <w:tabs>
                <w:tab w:val="left" w:pos="494"/>
              </w:tabs>
              <w:rPr>
                <w:rFonts w:ascii="Arial" w:eastAsia="Times New Roman" w:hAnsi="Arial" w:cs="Arial"/>
                <w:b/>
                <w:bCs/>
                <w:color w:val="000000"/>
                <w:sz w:val="20"/>
                <w:szCs w:val="20"/>
              </w:rPr>
            </w:pPr>
            <w:r w:rsidRPr="00F62175">
              <w:rPr>
                <w:rFonts w:ascii="Arial" w:eastAsia="Times New Roman" w:hAnsi="Arial" w:cs="Arial"/>
                <w:b/>
                <w:bCs/>
                <w:color w:val="000000"/>
                <w:sz w:val="20"/>
                <w:szCs w:val="20"/>
              </w:rPr>
              <w:t>1.12. Broj primjeraka obvezatne literature u odnosu na broj studenata koji trenutačno pohađaju nastavu na predmetu</w:t>
            </w:r>
          </w:p>
        </w:tc>
      </w:tr>
      <w:tr w:rsidR="0095060D" w:rsidRPr="00F62175" w:rsidTr="00BD667F">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11"/>
        </w:trPr>
        <w:tc>
          <w:tcPr>
            <w:tcW w:w="3016" w:type="pct"/>
            <w:gridSpan w:val="7"/>
            <w:vAlign w:val="center"/>
          </w:tcPr>
          <w:p w:rsidR="0095060D" w:rsidRPr="00F62175" w:rsidRDefault="0095060D" w:rsidP="0095060D">
            <w:pPr>
              <w:jc w:val="center"/>
              <w:rPr>
                <w:rFonts w:ascii="Arial" w:eastAsia="Times New Roman" w:hAnsi="Arial" w:cs="Arial"/>
                <w:color w:val="000000"/>
                <w:sz w:val="20"/>
                <w:szCs w:val="20"/>
              </w:rPr>
            </w:pPr>
            <w:r w:rsidRPr="00F62175">
              <w:rPr>
                <w:rFonts w:ascii="Arial" w:eastAsia="Times New Roman" w:hAnsi="Arial" w:cs="Arial"/>
                <w:color w:val="000000"/>
                <w:sz w:val="20"/>
                <w:szCs w:val="20"/>
              </w:rPr>
              <w:t xml:space="preserve">Naslov </w:t>
            </w:r>
          </w:p>
        </w:tc>
        <w:tc>
          <w:tcPr>
            <w:tcW w:w="1070" w:type="pct"/>
            <w:gridSpan w:val="5"/>
            <w:vAlign w:val="center"/>
          </w:tcPr>
          <w:p w:rsidR="0095060D" w:rsidRPr="00F62175" w:rsidRDefault="0095060D" w:rsidP="0095060D">
            <w:pPr>
              <w:jc w:val="center"/>
              <w:rPr>
                <w:rFonts w:ascii="Arial" w:eastAsia="Times New Roman" w:hAnsi="Arial" w:cs="Arial"/>
                <w:color w:val="000000"/>
                <w:sz w:val="20"/>
                <w:szCs w:val="20"/>
              </w:rPr>
            </w:pPr>
            <w:r w:rsidRPr="00F62175">
              <w:rPr>
                <w:rFonts w:ascii="Arial" w:eastAsia="Times New Roman" w:hAnsi="Arial" w:cs="Arial"/>
                <w:color w:val="000000"/>
                <w:sz w:val="20"/>
                <w:szCs w:val="20"/>
              </w:rPr>
              <w:t>Broj primjeraka</w:t>
            </w:r>
          </w:p>
        </w:tc>
        <w:tc>
          <w:tcPr>
            <w:tcW w:w="914" w:type="pct"/>
            <w:gridSpan w:val="2"/>
            <w:vAlign w:val="center"/>
          </w:tcPr>
          <w:p w:rsidR="0095060D" w:rsidRPr="00F62175" w:rsidRDefault="0095060D" w:rsidP="0095060D">
            <w:pPr>
              <w:jc w:val="center"/>
              <w:rPr>
                <w:rFonts w:ascii="Arial" w:eastAsia="Times New Roman" w:hAnsi="Arial" w:cs="Arial"/>
                <w:color w:val="000000"/>
                <w:sz w:val="20"/>
                <w:szCs w:val="20"/>
              </w:rPr>
            </w:pPr>
            <w:r w:rsidRPr="00F62175">
              <w:rPr>
                <w:rFonts w:ascii="Arial" w:eastAsia="Times New Roman" w:hAnsi="Arial" w:cs="Arial"/>
                <w:color w:val="000000"/>
                <w:sz w:val="20"/>
                <w:szCs w:val="20"/>
              </w:rPr>
              <w:t>Broj studenata</w:t>
            </w:r>
          </w:p>
        </w:tc>
      </w:tr>
      <w:tr w:rsidR="0095060D" w:rsidRPr="00F62175" w:rsidTr="00BD667F">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11"/>
        </w:trPr>
        <w:tc>
          <w:tcPr>
            <w:tcW w:w="3016" w:type="pct"/>
            <w:gridSpan w:val="7"/>
            <w:vAlign w:val="center"/>
          </w:tcPr>
          <w:p w:rsidR="0095060D" w:rsidRPr="00F62175" w:rsidRDefault="0095060D" w:rsidP="0095060D">
            <w:pPr>
              <w:jc w:val="center"/>
              <w:rPr>
                <w:rFonts w:ascii="Arial" w:eastAsia="Times New Roman" w:hAnsi="Arial" w:cs="Arial"/>
                <w:color w:val="000000"/>
                <w:sz w:val="20"/>
                <w:szCs w:val="20"/>
              </w:rPr>
            </w:pPr>
          </w:p>
        </w:tc>
        <w:tc>
          <w:tcPr>
            <w:tcW w:w="1070" w:type="pct"/>
            <w:gridSpan w:val="5"/>
            <w:vAlign w:val="center"/>
          </w:tcPr>
          <w:p w:rsidR="0095060D" w:rsidRPr="00F62175" w:rsidRDefault="0095060D" w:rsidP="0095060D">
            <w:pPr>
              <w:jc w:val="center"/>
              <w:rPr>
                <w:rFonts w:ascii="Arial" w:eastAsia="Times New Roman" w:hAnsi="Arial" w:cs="Arial"/>
                <w:color w:val="000000"/>
                <w:sz w:val="20"/>
                <w:szCs w:val="20"/>
              </w:rPr>
            </w:pPr>
          </w:p>
        </w:tc>
        <w:tc>
          <w:tcPr>
            <w:tcW w:w="914" w:type="pct"/>
            <w:gridSpan w:val="2"/>
            <w:vAlign w:val="center"/>
          </w:tcPr>
          <w:p w:rsidR="0095060D" w:rsidRPr="00F62175" w:rsidRDefault="0095060D" w:rsidP="0095060D">
            <w:pPr>
              <w:jc w:val="center"/>
              <w:rPr>
                <w:rFonts w:ascii="Arial" w:eastAsia="Times New Roman" w:hAnsi="Arial" w:cs="Arial"/>
                <w:color w:val="000000"/>
                <w:sz w:val="20"/>
                <w:szCs w:val="20"/>
              </w:rPr>
            </w:pPr>
          </w:p>
        </w:tc>
      </w:tr>
      <w:tr w:rsidR="0095060D" w:rsidRPr="00F62175" w:rsidTr="00BD667F">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4"/>
            <w:shd w:val="pct5" w:color="auto" w:fill="auto"/>
            <w:vAlign w:val="center"/>
          </w:tcPr>
          <w:p w:rsidR="0095060D" w:rsidRPr="00F62175" w:rsidRDefault="0095060D" w:rsidP="0095060D">
            <w:pPr>
              <w:rPr>
                <w:rFonts w:ascii="Arial" w:eastAsia="Times New Roman" w:hAnsi="Arial" w:cs="Arial"/>
                <w:b/>
                <w:bCs/>
                <w:color w:val="000000"/>
                <w:sz w:val="20"/>
                <w:szCs w:val="20"/>
              </w:rPr>
            </w:pPr>
            <w:r w:rsidRPr="00F62175">
              <w:rPr>
                <w:rFonts w:ascii="Arial" w:eastAsia="Times New Roman" w:hAnsi="Arial" w:cs="Arial"/>
                <w:b/>
                <w:bCs/>
                <w:color w:val="000000"/>
                <w:sz w:val="20"/>
                <w:szCs w:val="20"/>
              </w:rPr>
              <w:t>1.13. Načini praćenja kvalitete koji osiguravaju razvoj znanja, vještina i kompetencija</w:t>
            </w:r>
          </w:p>
        </w:tc>
      </w:tr>
      <w:tr w:rsidR="0095060D" w:rsidRPr="00F62175" w:rsidTr="00BD667F">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2"/>
        </w:trPr>
        <w:tc>
          <w:tcPr>
            <w:tcW w:w="5000" w:type="pct"/>
            <w:gridSpan w:val="14"/>
            <w:vAlign w:val="center"/>
          </w:tcPr>
          <w:p w:rsidR="0095060D" w:rsidRPr="00F62175" w:rsidRDefault="0095060D" w:rsidP="0095060D">
            <w:pPr>
              <w:spacing w:after="120"/>
              <w:jc w:val="both"/>
              <w:rPr>
                <w:rFonts w:ascii="Arial" w:eastAsia="Times New Roman" w:hAnsi="Arial" w:cs="Arial"/>
                <w:sz w:val="20"/>
                <w:szCs w:val="20"/>
              </w:rPr>
            </w:pPr>
            <w:r w:rsidRPr="00F62175">
              <w:rPr>
                <w:rFonts w:ascii="Arial" w:eastAsia="Times New Roman" w:hAnsi="Arial" w:cs="Arial"/>
                <w:sz w:val="20"/>
                <w:szCs w:val="20"/>
              </w:rPr>
              <w:t>Usmeni i pismeni uradci studenata; sudjelovanje u istraživanju, na skupovima te objavljivanje radova.</w:t>
            </w:r>
          </w:p>
        </w:tc>
      </w:tr>
    </w:tbl>
    <w:p w:rsidR="0095060D" w:rsidRPr="008546AE" w:rsidRDefault="0095060D" w:rsidP="0095060D">
      <w:pPr>
        <w:autoSpaceDE w:val="0"/>
        <w:autoSpaceDN w:val="0"/>
        <w:adjustRightInd w:val="0"/>
        <w:rPr>
          <w:rFonts w:ascii="Calibri" w:eastAsia="Times New Roman" w:hAnsi="Calibri" w:cs="Calibri"/>
          <w:b/>
          <w:bCs/>
        </w:rPr>
      </w:pPr>
    </w:p>
    <w:p w:rsidR="00F62175" w:rsidRDefault="00F62175">
      <w:pPr>
        <w:spacing w:after="160" w:line="259" w:lineRule="auto"/>
        <w:rPr>
          <w:rFonts w:ascii="Calibri" w:eastAsia="Times New Roman" w:hAnsi="Calibri" w:cs="Calibri"/>
          <w:b/>
          <w:bCs/>
        </w:rPr>
      </w:pPr>
      <w:r>
        <w:rPr>
          <w:rFonts w:ascii="Calibri" w:eastAsia="Times New Roman" w:hAnsi="Calibri" w:cs="Calibri"/>
          <w:b/>
          <w:bCs/>
        </w:rPr>
        <w:br w:type="page"/>
      </w:r>
    </w:p>
    <w:tbl>
      <w:tblPr>
        <w:tblW w:w="5009"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00" w:firstRow="0" w:lastRow="0" w:firstColumn="0" w:lastColumn="0" w:noHBand="0" w:noVBand="0"/>
      </w:tblPr>
      <w:tblGrid>
        <w:gridCol w:w="1687"/>
        <w:gridCol w:w="354"/>
        <w:gridCol w:w="350"/>
        <w:gridCol w:w="1436"/>
        <w:gridCol w:w="846"/>
        <w:gridCol w:w="354"/>
        <w:gridCol w:w="445"/>
        <w:gridCol w:w="735"/>
        <w:gridCol w:w="232"/>
        <w:gridCol w:w="222"/>
        <w:gridCol w:w="142"/>
        <w:gridCol w:w="612"/>
        <w:gridCol w:w="1307"/>
        <w:gridCol w:w="356"/>
      </w:tblGrid>
      <w:tr w:rsidR="0095060D" w:rsidRPr="00F62175" w:rsidTr="0010458C">
        <w:trPr>
          <w:trHeight w:val="283"/>
          <w:jc w:val="center"/>
        </w:trPr>
        <w:tc>
          <w:tcPr>
            <w:tcW w:w="5000" w:type="pct"/>
            <w:gridSpan w:val="14"/>
            <w:shd w:val="clear" w:color="auto" w:fill="F3F3F3"/>
            <w:vAlign w:val="center"/>
          </w:tcPr>
          <w:p w:rsidR="0095060D" w:rsidRPr="00F62175" w:rsidRDefault="0095060D" w:rsidP="0095060D">
            <w:pPr>
              <w:spacing w:after="120" w:line="240" w:lineRule="auto"/>
              <w:rPr>
                <w:rFonts w:ascii="Arial" w:eastAsia="Times New Roman" w:hAnsi="Arial" w:cs="Arial"/>
                <w:b/>
                <w:bCs/>
                <w:sz w:val="20"/>
                <w:szCs w:val="20"/>
              </w:rPr>
            </w:pPr>
            <w:r w:rsidRPr="00F62175">
              <w:rPr>
                <w:rFonts w:ascii="Arial" w:eastAsia="Times New Roman" w:hAnsi="Arial" w:cs="Arial"/>
                <w:b/>
                <w:bCs/>
                <w:sz w:val="20"/>
                <w:szCs w:val="20"/>
              </w:rPr>
              <w:lastRenderedPageBreak/>
              <w:t xml:space="preserve">Naziv jezgre:                          Pedagoška kultura škole </w:t>
            </w:r>
          </w:p>
        </w:tc>
      </w:tr>
      <w:tr w:rsidR="0095060D" w:rsidRPr="00F62175" w:rsidTr="0010458C">
        <w:trPr>
          <w:trHeight w:val="283"/>
          <w:jc w:val="center"/>
        </w:trPr>
        <w:tc>
          <w:tcPr>
            <w:tcW w:w="1317" w:type="pct"/>
            <w:gridSpan w:val="3"/>
            <w:shd w:val="clear" w:color="auto" w:fill="F3F3F3"/>
            <w:vAlign w:val="center"/>
          </w:tcPr>
          <w:p w:rsidR="0095060D" w:rsidRPr="00F62175" w:rsidRDefault="0095060D" w:rsidP="0095060D">
            <w:pPr>
              <w:rPr>
                <w:rFonts w:ascii="Arial" w:eastAsia="Times New Roman" w:hAnsi="Arial" w:cs="Arial"/>
                <w:b/>
                <w:bCs/>
                <w:sz w:val="20"/>
                <w:szCs w:val="20"/>
              </w:rPr>
            </w:pPr>
            <w:r w:rsidRPr="00F62175">
              <w:rPr>
                <w:rFonts w:ascii="Arial" w:eastAsia="Times New Roman" w:hAnsi="Arial" w:cs="Arial"/>
                <w:b/>
                <w:bCs/>
                <w:sz w:val="20"/>
                <w:szCs w:val="20"/>
              </w:rPr>
              <w:t>Naziv kolegija</w:t>
            </w:r>
          </w:p>
        </w:tc>
        <w:tc>
          <w:tcPr>
            <w:tcW w:w="3683" w:type="pct"/>
            <w:gridSpan w:val="11"/>
            <w:shd w:val="clear" w:color="auto" w:fill="F3F3F3"/>
            <w:vAlign w:val="center"/>
          </w:tcPr>
          <w:p w:rsidR="0095060D" w:rsidRPr="00F62175" w:rsidRDefault="0095060D" w:rsidP="0095060D">
            <w:pPr>
              <w:spacing w:after="120" w:line="240" w:lineRule="auto"/>
              <w:rPr>
                <w:rFonts w:ascii="Arial" w:eastAsia="Times New Roman" w:hAnsi="Arial" w:cs="Arial"/>
                <w:b/>
                <w:bCs/>
                <w:sz w:val="20"/>
                <w:szCs w:val="20"/>
              </w:rPr>
            </w:pPr>
            <w:r w:rsidRPr="00F62175">
              <w:rPr>
                <w:rFonts w:ascii="Arial" w:eastAsia="Times New Roman" w:hAnsi="Arial" w:cs="Arial"/>
                <w:b/>
                <w:bCs/>
                <w:sz w:val="20"/>
                <w:szCs w:val="20"/>
              </w:rPr>
              <w:t>Kultura suvremene škole</w:t>
            </w:r>
          </w:p>
        </w:tc>
      </w:tr>
      <w:tr w:rsidR="0095060D" w:rsidRPr="00F62175" w:rsidTr="0010458C">
        <w:trPr>
          <w:trHeight w:val="283"/>
          <w:jc w:val="center"/>
        </w:trPr>
        <w:tc>
          <w:tcPr>
            <w:tcW w:w="1317" w:type="pct"/>
            <w:gridSpan w:val="3"/>
            <w:shd w:val="clear" w:color="auto" w:fill="F3F3F3"/>
            <w:vAlign w:val="center"/>
          </w:tcPr>
          <w:p w:rsidR="0095060D" w:rsidRPr="00F62175" w:rsidRDefault="0095060D" w:rsidP="0095060D">
            <w:pPr>
              <w:rPr>
                <w:rFonts w:ascii="Arial" w:eastAsia="Times New Roman" w:hAnsi="Arial" w:cs="Arial"/>
                <w:b/>
                <w:bCs/>
                <w:sz w:val="20"/>
                <w:szCs w:val="20"/>
              </w:rPr>
            </w:pPr>
            <w:r w:rsidRPr="00F62175">
              <w:rPr>
                <w:rFonts w:ascii="Arial" w:eastAsia="Times New Roman" w:hAnsi="Arial" w:cs="Arial"/>
                <w:b/>
                <w:bCs/>
                <w:sz w:val="20"/>
                <w:szCs w:val="20"/>
              </w:rPr>
              <w:t>Nositelji kolegija</w:t>
            </w:r>
          </w:p>
        </w:tc>
        <w:tc>
          <w:tcPr>
            <w:tcW w:w="3683" w:type="pct"/>
            <w:gridSpan w:val="11"/>
            <w:shd w:val="clear" w:color="auto" w:fill="F3F3F3"/>
            <w:vAlign w:val="center"/>
          </w:tcPr>
          <w:p w:rsidR="0095060D" w:rsidRPr="00F62175" w:rsidRDefault="0095060D" w:rsidP="0095060D">
            <w:pPr>
              <w:spacing w:after="120" w:line="240" w:lineRule="auto"/>
              <w:rPr>
                <w:rFonts w:ascii="Arial" w:eastAsia="Times New Roman" w:hAnsi="Arial" w:cs="Arial"/>
                <w:b/>
                <w:bCs/>
                <w:sz w:val="20"/>
                <w:szCs w:val="20"/>
              </w:rPr>
            </w:pPr>
            <w:r w:rsidRPr="00F62175">
              <w:rPr>
                <w:rFonts w:ascii="Arial" w:eastAsia="Times New Roman" w:hAnsi="Arial" w:cs="Arial"/>
                <w:b/>
                <w:bCs/>
                <w:sz w:val="20"/>
                <w:szCs w:val="20"/>
              </w:rPr>
              <w:t>Dr. sc. Vlatko Previšić, red. prof. u trajnom zvanju</w:t>
            </w:r>
          </w:p>
          <w:p w:rsidR="0095060D" w:rsidRPr="00F62175" w:rsidRDefault="0095060D" w:rsidP="0095060D">
            <w:pPr>
              <w:spacing w:after="120" w:line="240" w:lineRule="auto"/>
              <w:rPr>
                <w:rFonts w:ascii="Arial" w:eastAsia="Times New Roman" w:hAnsi="Arial" w:cs="Arial"/>
                <w:b/>
                <w:bCs/>
                <w:sz w:val="20"/>
                <w:szCs w:val="20"/>
              </w:rPr>
            </w:pPr>
            <w:r w:rsidRPr="00F62175">
              <w:rPr>
                <w:rFonts w:ascii="Arial" w:eastAsia="Times New Roman" w:hAnsi="Arial" w:cs="Arial"/>
                <w:b/>
                <w:bCs/>
                <w:sz w:val="20"/>
                <w:szCs w:val="20"/>
              </w:rPr>
              <w:t>Dr. sc. Marija Sablić, doc.</w:t>
            </w:r>
          </w:p>
        </w:tc>
      </w:tr>
      <w:tr w:rsidR="0095060D" w:rsidRPr="00F62175" w:rsidTr="0010458C">
        <w:trPr>
          <w:trHeight w:val="283"/>
          <w:jc w:val="center"/>
        </w:trPr>
        <w:tc>
          <w:tcPr>
            <w:tcW w:w="1317" w:type="pct"/>
            <w:gridSpan w:val="3"/>
            <w:shd w:val="clear" w:color="auto" w:fill="FFFFFF"/>
            <w:vAlign w:val="center"/>
          </w:tcPr>
          <w:p w:rsidR="0095060D" w:rsidRPr="00F62175" w:rsidRDefault="0095060D" w:rsidP="0095060D">
            <w:pPr>
              <w:rPr>
                <w:rFonts w:ascii="Arial" w:eastAsia="Times New Roman" w:hAnsi="Arial" w:cs="Arial"/>
                <w:sz w:val="20"/>
                <w:szCs w:val="20"/>
              </w:rPr>
            </w:pPr>
            <w:r w:rsidRPr="00F62175">
              <w:rPr>
                <w:rFonts w:ascii="Arial" w:eastAsia="Times New Roman" w:hAnsi="Arial" w:cs="Arial"/>
                <w:color w:val="000000"/>
                <w:sz w:val="20"/>
                <w:szCs w:val="20"/>
              </w:rPr>
              <w:t>Studijski program</w:t>
            </w:r>
          </w:p>
        </w:tc>
        <w:tc>
          <w:tcPr>
            <w:tcW w:w="3683" w:type="pct"/>
            <w:gridSpan w:val="11"/>
            <w:vAlign w:val="center"/>
          </w:tcPr>
          <w:p w:rsidR="0095060D" w:rsidRPr="00F62175" w:rsidRDefault="0095060D" w:rsidP="0095060D">
            <w:pPr>
              <w:spacing w:after="120" w:line="240" w:lineRule="auto"/>
              <w:rPr>
                <w:rFonts w:ascii="Arial" w:eastAsia="Times New Roman" w:hAnsi="Arial" w:cs="Arial"/>
                <w:sz w:val="20"/>
                <w:szCs w:val="20"/>
              </w:rPr>
            </w:pPr>
            <w:r w:rsidRPr="00F62175">
              <w:rPr>
                <w:rFonts w:ascii="Arial" w:eastAsia="Times New Roman" w:hAnsi="Arial" w:cs="Arial"/>
                <w:sz w:val="20"/>
                <w:szCs w:val="20"/>
              </w:rPr>
              <w:t>Kulturološko-interdisciplinarno područje</w:t>
            </w:r>
          </w:p>
        </w:tc>
      </w:tr>
      <w:tr w:rsidR="0095060D" w:rsidRPr="00F62175" w:rsidTr="0010458C">
        <w:trPr>
          <w:trHeight w:val="283"/>
          <w:jc w:val="center"/>
        </w:trPr>
        <w:tc>
          <w:tcPr>
            <w:tcW w:w="1317" w:type="pct"/>
            <w:gridSpan w:val="3"/>
            <w:shd w:val="clear" w:color="auto" w:fill="FFFFFF"/>
            <w:vAlign w:val="center"/>
          </w:tcPr>
          <w:p w:rsidR="0095060D" w:rsidRPr="00F62175" w:rsidRDefault="0095060D" w:rsidP="0095060D">
            <w:pPr>
              <w:rPr>
                <w:rFonts w:ascii="Arial" w:eastAsia="Times New Roman" w:hAnsi="Arial" w:cs="Arial"/>
                <w:sz w:val="20"/>
                <w:szCs w:val="20"/>
              </w:rPr>
            </w:pPr>
            <w:r w:rsidRPr="00F62175">
              <w:rPr>
                <w:rFonts w:ascii="Arial" w:eastAsia="Times New Roman" w:hAnsi="Arial" w:cs="Arial"/>
                <w:color w:val="000000"/>
                <w:sz w:val="20"/>
                <w:szCs w:val="20"/>
              </w:rPr>
              <w:t>Status kolegija</w:t>
            </w:r>
          </w:p>
        </w:tc>
        <w:tc>
          <w:tcPr>
            <w:tcW w:w="3683" w:type="pct"/>
            <w:gridSpan w:val="11"/>
            <w:vAlign w:val="center"/>
          </w:tcPr>
          <w:p w:rsidR="0095060D" w:rsidRPr="00F62175" w:rsidRDefault="0095060D" w:rsidP="0095060D">
            <w:pPr>
              <w:spacing w:after="120" w:line="240" w:lineRule="auto"/>
              <w:rPr>
                <w:rFonts w:ascii="Arial" w:eastAsia="Times New Roman" w:hAnsi="Arial" w:cs="Arial"/>
                <w:sz w:val="20"/>
                <w:szCs w:val="20"/>
              </w:rPr>
            </w:pPr>
            <w:r w:rsidRPr="00F62175">
              <w:rPr>
                <w:rFonts w:ascii="Arial" w:eastAsia="Times New Roman" w:hAnsi="Arial" w:cs="Arial"/>
                <w:sz w:val="20"/>
                <w:szCs w:val="20"/>
              </w:rPr>
              <w:t>Izborni</w:t>
            </w:r>
          </w:p>
        </w:tc>
      </w:tr>
      <w:tr w:rsidR="0095060D" w:rsidRPr="00F62175" w:rsidTr="0010458C">
        <w:trPr>
          <w:trHeight w:val="283"/>
          <w:jc w:val="center"/>
        </w:trPr>
        <w:tc>
          <w:tcPr>
            <w:tcW w:w="1317" w:type="pct"/>
            <w:gridSpan w:val="3"/>
            <w:shd w:val="clear" w:color="auto" w:fill="FFFFFF"/>
            <w:vAlign w:val="center"/>
          </w:tcPr>
          <w:p w:rsidR="0095060D" w:rsidRPr="00F62175" w:rsidRDefault="0095060D" w:rsidP="0095060D">
            <w:pPr>
              <w:rPr>
                <w:rFonts w:ascii="Arial" w:eastAsia="Times New Roman" w:hAnsi="Arial" w:cs="Arial"/>
                <w:color w:val="000000"/>
                <w:sz w:val="20"/>
                <w:szCs w:val="20"/>
              </w:rPr>
            </w:pPr>
            <w:r w:rsidRPr="00F62175">
              <w:rPr>
                <w:rFonts w:ascii="Arial" w:eastAsia="Times New Roman" w:hAnsi="Arial" w:cs="Arial"/>
                <w:color w:val="000000"/>
                <w:sz w:val="20"/>
                <w:szCs w:val="20"/>
              </w:rPr>
              <w:t>Godina</w:t>
            </w:r>
          </w:p>
        </w:tc>
        <w:tc>
          <w:tcPr>
            <w:tcW w:w="3683" w:type="pct"/>
            <w:gridSpan w:val="11"/>
            <w:vAlign w:val="center"/>
          </w:tcPr>
          <w:p w:rsidR="0095060D" w:rsidRPr="00F62175" w:rsidRDefault="0095060D" w:rsidP="0095060D">
            <w:pPr>
              <w:spacing w:after="120" w:line="240" w:lineRule="auto"/>
              <w:rPr>
                <w:rFonts w:ascii="Arial" w:eastAsia="Times New Roman" w:hAnsi="Arial" w:cs="Arial"/>
                <w:sz w:val="20"/>
                <w:szCs w:val="20"/>
              </w:rPr>
            </w:pPr>
            <w:r w:rsidRPr="00F62175">
              <w:rPr>
                <w:rFonts w:ascii="Arial" w:eastAsia="Times New Roman" w:hAnsi="Arial" w:cs="Arial"/>
                <w:sz w:val="20"/>
                <w:szCs w:val="20"/>
              </w:rPr>
              <w:t>II.</w:t>
            </w:r>
          </w:p>
        </w:tc>
      </w:tr>
      <w:tr w:rsidR="0095060D" w:rsidRPr="00F62175" w:rsidTr="0010458C">
        <w:trPr>
          <w:trHeight w:val="283"/>
          <w:jc w:val="center"/>
        </w:trPr>
        <w:tc>
          <w:tcPr>
            <w:tcW w:w="1317" w:type="pct"/>
            <w:gridSpan w:val="3"/>
            <w:vMerge w:val="restart"/>
            <w:shd w:val="clear" w:color="auto" w:fill="FFFFFF"/>
            <w:vAlign w:val="center"/>
          </w:tcPr>
          <w:p w:rsidR="0095060D" w:rsidRPr="00F62175" w:rsidRDefault="0095060D" w:rsidP="0095060D">
            <w:pPr>
              <w:rPr>
                <w:rFonts w:ascii="Arial" w:eastAsia="Times New Roman" w:hAnsi="Arial" w:cs="Arial"/>
                <w:color w:val="000000"/>
                <w:sz w:val="20"/>
                <w:szCs w:val="20"/>
              </w:rPr>
            </w:pPr>
            <w:r w:rsidRPr="00F62175">
              <w:rPr>
                <w:rFonts w:ascii="Arial" w:eastAsia="Times New Roman" w:hAnsi="Arial" w:cs="Arial"/>
                <w:color w:val="000000"/>
                <w:sz w:val="20"/>
                <w:szCs w:val="20"/>
              </w:rPr>
              <w:t>Bodovna vrijednost i način izvođenja nastave</w:t>
            </w:r>
          </w:p>
        </w:tc>
        <w:tc>
          <w:tcPr>
            <w:tcW w:w="2102" w:type="pct"/>
            <w:gridSpan w:val="5"/>
            <w:vAlign w:val="center"/>
          </w:tcPr>
          <w:p w:rsidR="0095060D" w:rsidRPr="00F62175" w:rsidRDefault="0095060D" w:rsidP="0095060D">
            <w:pPr>
              <w:spacing w:after="120" w:line="240" w:lineRule="auto"/>
              <w:rPr>
                <w:rFonts w:ascii="Arial" w:eastAsia="Times New Roman" w:hAnsi="Arial" w:cs="Arial"/>
                <w:sz w:val="20"/>
                <w:szCs w:val="20"/>
              </w:rPr>
            </w:pPr>
            <w:r w:rsidRPr="00F62175">
              <w:rPr>
                <w:rFonts w:ascii="Arial" w:eastAsia="Times New Roman" w:hAnsi="Arial" w:cs="Arial"/>
                <w:sz w:val="20"/>
                <w:szCs w:val="20"/>
              </w:rPr>
              <w:t>ECTS-bodovi</w:t>
            </w:r>
          </w:p>
        </w:tc>
        <w:tc>
          <w:tcPr>
            <w:tcW w:w="1581" w:type="pct"/>
            <w:gridSpan w:val="6"/>
            <w:vAlign w:val="center"/>
          </w:tcPr>
          <w:p w:rsidR="0095060D" w:rsidRPr="00F62175" w:rsidRDefault="0095060D" w:rsidP="0095060D">
            <w:pPr>
              <w:spacing w:after="120" w:line="240" w:lineRule="auto"/>
              <w:rPr>
                <w:rFonts w:ascii="Arial" w:eastAsia="Times New Roman" w:hAnsi="Arial" w:cs="Arial"/>
                <w:sz w:val="20"/>
                <w:szCs w:val="20"/>
              </w:rPr>
            </w:pPr>
            <w:r w:rsidRPr="00F62175">
              <w:rPr>
                <w:rFonts w:ascii="Arial" w:eastAsia="Times New Roman" w:hAnsi="Arial" w:cs="Arial"/>
                <w:sz w:val="20"/>
                <w:szCs w:val="20"/>
              </w:rPr>
              <w:t>3</w:t>
            </w:r>
          </w:p>
        </w:tc>
      </w:tr>
      <w:tr w:rsidR="0095060D" w:rsidRPr="00F62175" w:rsidTr="0010458C">
        <w:trPr>
          <w:trHeight w:val="283"/>
          <w:jc w:val="center"/>
        </w:trPr>
        <w:tc>
          <w:tcPr>
            <w:tcW w:w="1317" w:type="pct"/>
            <w:gridSpan w:val="3"/>
            <w:vMerge/>
            <w:shd w:val="clear" w:color="auto" w:fill="FFFFFF"/>
            <w:vAlign w:val="center"/>
          </w:tcPr>
          <w:p w:rsidR="0095060D" w:rsidRPr="00F62175" w:rsidRDefault="0095060D" w:rsidP="0095060D">
            <w:pPr>
              <w:rPr>
                <w:rFonts w:ascii="Arial" w:eastAsia="Times New Roman" w:hAnsi="Arial" w:cs="Arial"/>
                <w:color w:val="000000"/>
                <w:sz w:val="20"/>
                <w:szCs w:val="20"/>
              </w:rPr>
            </w:pPr>
          </w:p>
        </w:tc>
        <w:tc>
          <w:tcPr>
            <w:tcW w:w="2102" w:type="pct"/>
            <w:gridSpan w:val="5"/>
            <w:vAlign w:val="center"/>
          </w:tcPr>
          <w:p w:rsidR="0095060D" w:rsidRPr="00F62175" w:rsidRDefault="0095060D" w:rsidP="0095060D">
            <w:pPr>
              <w:spacing w:after="120" w:line="240" w:lineRule="auto"/>
              <w:rPr>
                <w:rFonts w:ascii="Arial" w:eastAsia="Times New Roman" w:hAnsi="Arial" w:cs="Arial"/>
                <w:sz w:val="20"/>
                <w:szCs w:val="20"/>
              </w:rPr>
            </w:pPr>
            <w:r w:rsidRPr="00F62175">
              <w:rPr>
                <w:rFonts w:ascii="Arial" w:eastAsia="Times New Roman" w:hAnsi="Arial" w:cs="Arial"/>
                <w:sz w:val="20"/>
                <w:szCs w:val="20"/>
              </w:rPr>
              <w:t>Broj sati po semestru</w:t>
            </w:r>
          </w:p>
        </w:tc>
        <w:tc>
          <w:tcPr>
            <w:tcW w:w="1581" w:type="pct"/>
            <w:gridSpan w:val="6"/>
            <w:vAlign w:val="center"/>
          </w:tcPr>
          <w:p w:rsidR="0095060D" w:rsidRPr="00F62175" w:rsidRDefault="0095060D" w:rsidP="0095060D">
            <w:pPr>
              <w:spacing w:after="120" w:line="240" w:lineRule="auto"/>
              <w:rPr>
                <w:rFonts w:ascii="Arial" w:eastAsia="Times New Roman" w:hAnsi="Arial" w:cs="Arial"/>
                <w:sz w:val="20"/>
                <w:szCs w:val="20"/>
              </w:rPr>
            </w:pPr>
            <w:r w:rsidRPr="00F62175">
              <w:rPr>
                <w:rFonts w:ascii="Arial" w:eastAsia="Times New Roman" w:hAnsi="Arial" w:cs="Arial"/>
                <w:sz w:val="20"/>
                <w:szCs w:val="20"/>
              </w:rPr>
              <w:t>16</w:t>
            </w:r>
          </w:p>
        </w:tc>
      </w:tr>
      <w:tr w:rsidR="0095060D" w:rsidRPr="00F62175"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hRule="exact" w:val="288"/>
        </w:trPr>
        <w:tc>
          <w:tcPr>
            <w:tcW w:w="5000" w:type="pct"/>
            <w:gridSpan w:val="14"/>
            <w:tcBorders>
              <w:top w:val="single" w:sz="6" w:space="0" w:color="auto"/>
              <w:left w:val="single" w:sz="6" w:space="0" w:color="auto"/>
              <w:bottom w:val="single" w:sz="6" w:space="0" w:color="auto"/>
              <w:right w:val="single" w:sz="6" w:space="0" w:color="auto"/>
            </w:tcBorders>
            <w:shd w:val="clear" w:color="auto" w:fill="F3F3F3"/>
            <w:vAlign w:val="center"/>
          </w:tcPr>
          <w:p w:rsidR="0095060D" w:rsidRPr="00F62175" w:rsidRDefault="0095060D" w:rsidP="0095060D">
            <w:pPr>
              <w:rPr>
                <w:rFonts w:ascii="Arial" w:eastAsia="Times New Roman" w:hAnsi="Arial" w:cs="Arial"/>
                <w:b/>
                <w:bCs/>
                <w:color w:val="000000"/>
                <w:sz w:val="20"/>
                <w:szCs w:val="20"/>
              </w:rPr>
            </w:pPr>
            <w:r w:rsidRPr="00F62175">
              <w:rPr>
                <w:rFonts w:ascii="Arial" w:eastAsia="Times New Roman" w:hAnsi="Arial" w:cs="Arial"/>
                <w:b/>
                <w:bCs/>
                <w:color w:val="000000"/>
                <w:sz w:val="20"/>
                <w:szCs w:val="20"/>
              </w:rPr>
              <w:t>1. OPIS PREDMETA</w:t>
            </w:r>
          </w:p>
          <w:p w:rsidR="0095060D" w:rsidRPr="00F62175" w:rsidRDefault="0095060D" w:rsidP="0095060D">
            <w:pPr>
              <w:keepNext/>
              <w:spacing w:after="0" w:line="240" w:lineRule="auto"/>
              <w:outlineLvl w:val="2"/>
              <w:rPr>
                <w:rFonts w:ascii="Arial" w:eastAsia="Times New Roman" w:hAnsi="Arial" w:cs="Arial"/>
                <w:b/>
                <w:bCs/>
                <w:color w:val="000000"/>
                <w:sz w:val="20"/>
                <w:szCs w:val="20"/>
                <w:lang w:eastAsia="hr-HR"/>
              </w:rPr>
            </w:pPr>
          </w:p>
        </w:tc>
      </w:tr>
      <w:tr w:rsidR="0095060D" w:rsidRPr="00F62175"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4"/>
            <w:tcBorders>
              <w:top w:val="single" w:sz="6" w:space="0" w:color="auto"/>
            </w:tcBorders>
            <w:shd w:val="clear" w:color="auto" w:fill="F3F3F3"/>
            <w:vAlign w:val="center"/>
          </w:tcPr>
          <w:p w:rsidR="0095060D" w:rsidRPr="00F62175" w:rsidRDefault="0095060D" w:rsidP="0095060D">
            <w:pPr>
              <w:rPr>
                <w:rFonts w:ascii="Arial" w:eastAsia="Times New Roman" w:hAnsi="Arial" w:cs="Arial"/>
                <w:b/>
                <w:bCs/>
                <w:sz w:val="20"/>
                <w:szCs w:val="20"/>
              </w:rPr>
            </w:pPr>
            <w:r w:rsidRPr="00F62175">
              <w:rPr>
                <w:rFonts w:ascii="Arial" w:eastAsia="Times New Roman" w:hAnsi="Arial" w:cs="Arial"/>
                <w:b/>
                <w:bCs/>
                <w:color w:val="000000"/>
                <w:sz w:val="20"/>
                <w:szCs w:val="20"/>
              </w:rPr>
              <w:t>1.1. Ciljevi predmeta</w:t>
            </w:r>
          </w:p>
        </w:tc>
      </w:tr>
      <w:tr w:rsidR="0095060D" w:rsidRPr="00F62175"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2"/>
        </w:trPr>
        <w:tc>
          <w:tcPr>
            <w:tcW w:w="5000" w:type="pct"/>
            <w:gridSpan w:val="14"/>
            <w:tcBorders>
              <w:bottom w:val="single" w:sz="6" w:space="0" w:color="auto"/>
            </w:tcBorders>
            <w:vAlign w:val="center"/>
          </w:tcPr>
          <w:p w:rsidR="0095060D" w:rsidRPr="00F62175" w:rsidRDefault="0095060D" w:rsidP="0095060D">
            <w:pPr>
              <w:spacing w:before="120" w:after="120"/>
              <w:jc w:val="both"/>
              <w:rPr>
                <w:rFonts w:ascii="Arial" w:eastAsia="Times New Roman" w:hAnsi="Arial" w:cs="Arial"/>
                <w:b/>
                <w:bCs/>
                <w:sz w:val="20"/>
                <w:szCs w:val="20"/>
              </w:rPr>
            </w:pPr>
            <w:r w:rsidRPr="00F62175">
              <w:rPr>
                <w:rFonts w:ascii="Arial" w:eastAsia="Times New Roman" w:hAnsi="Arial" w:cs="Arial"/>
                <w:sz w:val="20"/>
                <w:szCs w:val="20"/>
              </w:rPr>
              <w:t>Cilj je i zadaća ovoga kolegija osposobiti studente za razumijevanje i prihvaćanje utemeljenosti odgoja i obrazovanja u kulturnim vrijednostima i procesima; razumjeti vanjske i unutarnje utjecaje na formiranje kulture škole. Potaknuti interdisciplinarna istraživanja u pedagogiji i otvorena promatranja odgoja i obrazovanja kao procesa inkulturacije pojedinca.</w:t>
            </w:r>
          </w:p>
        </w:tc>
      </w:tr>
      <w:tr w:rsidR="0095060D" w:rsidRPr="00F62175"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4"/>
            <w:tcBorders>
              <w:top w:val="single" w:sz="6" w:space="0" w:color="auto"/>
            </w:tcBorders>
            <w:shd w:val="pct5" w:color="auto" w:fill="auto"/>
            <w:vAlign w:val="center"/>
          </w:tcPr>
          <w:p w:rsidR="0095060D" w:rsidRPr="00F62175" w:rsidRDefault="0095060D" w:rsidP="0095060D">
            <w:pPr>
              <w:rPr>
                <w:rFonts w:ascii="Arial" w:eastAsia="Times New Roman" w:hAnsi="Arial" w:cs="Arial"/>
                <w:b/>
                <w:bCs/>
                <w:color w:val="000000"/>
                <w:sz w:val="20"/>
                <w:szCs w:val="20"/>
              </w:rPr>
            </w:pPr>
            <w:r w:rsidRPr="00F62175">
              <w:rPr>
                <w:rFonts w:ascii="Arial" w:eastAsia="Times New Roman" w:hAnsi="Arial" w:cs="Arial"/>
                <w:b/>
                <w:bCs/>
                <w:color w:val="000000"/>
                <w:sz w:val="20"/>
                <w:szCs w:val="20"/>
              </w:rPr>
              <w:t>1.2. Uvjeti za upis predmeta</w:t>
            </w:r>
          </w:p>
        </w:tc>
      </w:tr>
      <w:tr w:rsidR="0095060D" w:rsidRPr="00F62175"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2"/>
        </w:trPr>
        <w:tc>
          <w:tcPr>
            <w:tcW w:w="5000" w:type="pct"/>
            <w:gridSpan w:val="14"/>
            <w:tcBorders>
              <w:bottom w:val="single" w:sz="6" w:space="0" w:color="auto"/>
            </w:tcBorders>
            <w:vAlign w:val="center"/>
          </w:tcPr>
          <w:p w:rsidR="0095060D" w:rsidRPr="00F62175" w:rsidRDefault="0095060D" w:rsidP="0095060D">
            <w:pPr>
              <w:rPr>
                <w:rFonts w:ascii="Arial" w:eastAsia="Times New Roman" w:hAnsi="Arial" w:cs="Arial"/>
                <w:sz w:val="20"/>
                <w:szCs w:val="20"/>
              </w:rPr>
            </w:pPr>
            <w:r w:rsidRPr="00F62175">
              <w:rPr>
                <w:rFonts w:ascii="Arial" w:eastAsia="Times New Roman" w:hAnsi="Arial" w:cs="Arial"/>
                <w:sz w:val="20"/>
                <w:szCs w:val="20"/>
              </w:rPr>
              <w:t>Ostvaren propisani broj ECTS-bodova iz prethodnih semestara.</w:t>
            </w:r>
          </w:p>
        </w:tc>
      </w:tr>
      <w:tr w:rsidR="0095060D" w:rsidRPr="00F62175"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4"/>
            <w:tcBorders>
              <w:top w:val="single" w:sz="6" w:space="0" w:color="auto"/>
            </w:tcBorders>
            <w:shd w:val="pct5" w:color="auto" w:fill="auto"/>
            <w:vAlign w:val="center"/>
          </w:tcPr>
          <w:p w:rsidR="0095060D" w:rsidRPr="00F62175" w:rsidRDefault="0095060D" w:rsidP="0095060D">
            <w:pPr>
              <w:rPr>
                <w:rFonts w:ascii="Arial" w:eastAsia="Times New Roman" w:hAnsi="Arial" w:cs="Arial"/>
                <w:b/>
                <w:bCs/>
                <w:color w:val="000000"/>
                <w:sz w:val="20"/>
                <w:szCs w:val="20"/>
              </w:rPr>
            </w:pPr>
            <w:r w:rsidRPr="00F62175">
              <w:rPr>
                <w:rFonts w:ascii="Arial" w:eastAsia="Times New Roman" w:hAnsi="Arial" w:cs="Arial"/>
                <w:b/>
                <w:bCs/>
                <w:color w:val="000000"/>
                <w:sz w:val="20"/>
                <w:szCs w:val="20"/>
              </w:rPr>
              <w:t xml:space="preserve">1.3. Očekivani ishodi učenja za predmet </w:t>
            </w:r>
          </w:p>
        </w:tc>
      </w:tr>
      <w:tr w:rsidR="0095060D" w:rsidRPr="00F62175"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2"/>
        </w:trPr>
        <w:tc>
          <w:tcPr>
            <w:tcW w:w="5000" w:type="pct"/>
            <w:gridSpan w:val="14"/>
            <w:tcBorders>
              <w:bottom w:val="single" w:sz="6" w:space="0" w:color="auto"/>
            </w:tcBorders>
            <w:vAlign w:val="center"/>
          </w:tcPr>
          <w:p w:rsidR="0095060D" w:rsidRDefault="0095060D" w:rsidP="0095060D">
            <w:pPr>
              <w:autoSpaceDE w:val="0"/>
              <w:autoSpaceDN w:val="0"/>
              <w:adjustRightInd w:val="0"/>
              <w:spacing w:after="0" w:line="240" w:lineRule="auto"/>
              <w:jc w:val="both"/>
              <w:rPr>
                <w:rFonts w:ascii="Arial" w:eastAsia="Times New Roman" w:hAnsi="Arial" w:cs="Arial"/>
                <w:sz w:val="20"/>
                <w:szCs w:val="20"/>
              </w:rPr>
            </w:pPr>
            <w:r w:rsidRPr="00F62175">
              <w:rPr>
                <w:rFonts w:ascii="Arial" w:eastAsia="Times New Roman" w:hAnsi="Arial" w:cs="Arial"/>
                <w:sz w:val="20"/>
                <w:szCs w:val="20"/>
              </w:rPr>
              <w:t>Studenti bi trebali postići kompetencije znanstvenog analiziranja fenomena kulture; njezinih antropoloških ishodišta i prijelomnica u odgoju, obrazovanju, školi i nastavi. Biti sposobni suvremeno interpretirati i istraživati kulturu u postmodernom, globalizacijskom i multikulturalnom svijetu. Na mikrorazini uočavati i znanstveno-pedagoški proučavati kulturu škole u okviru makrotema i širih društvenih promjena.</w:t>
            </w:r>
          </w:p>
          <w:p w:rsidR="00E34C47" w:rsidRPr="00F62175" w:rsidRDefault="00E34C47" w:rsidP="0095060D">
            <w:pPr>
              <w:autoSpaceDE w:val="0"/>
              <w:autoSpaceDN w:val="0"/>
              <w:adjustRightInd w:val="0"/>
              <w:spacing w:after="0" w:line="240" w:lineRule="auto"/>
              <w:jc w:val="both"/>
              <w:rPr>
                <w:rFonts w:ascii="Arial" w:eastAsia="Times New Roman" w:hAnsi="Arial" w:cs="Arial"/>
                <w:sz w:val="20"/>
                <w:szCs w:val="20"/>
              </w:rPr>
            </w:pPr>
          </w:p>
        </w:tc>
      </w:tr>
      <w:tr w:rsidR="0095060D" w:rsidRPr="00F62175"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4"/>
            <w:tcBorders>
              <w:top w:val="single" w:sz="6" w:space="0" w:color="auto"/>
            </w:tcBorders>
            <w:shd w:val="pct5" w:color="auto" w:fill="auto"/>
            <w:vAlign w:val="center"/>
          </w:tcPr>
          <w:p w:rsidR="0095060D" w:rsidRPr="00F62175" w:rsidRDefault="0095060D" w:rsidP="0095060D">
            <w:pPr>
              <w:rPr>
                <w:rFonts w:ascii="Arial" w:eastAsia="Times New Roman" w:hAnsi="Arial" w:cs="Arial"/>
                <w:b/>
                <w:bCs/>
                <w:sz w:val="20"/>
                <w:szCs w:val="20"/>
              </w:rPr>
            </w:pPr>
            <w:r w:rsidRPr="00F62175">
              <w:rPr>
                <w:rFonts w:ascii="Arial" w:eastAsia="Times New Roman" w:hAnsi="Arial" w:cs="Arial"/>
                <w:b/>
                <w:bCs/>
                <w:color w:val="000000"/>
                <w:sz w:val="20"/>
                <w:szCs w:val="20"/>
              </w:rPr>
              <w:t>1.4. Sadržaj predmeta</w:t>
            </w:r>
          </w:p>
        </w:tc>
      </w:tr>
      <w:tr w:rsidR="0095060D" w:rsidRPr="00F62175"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2"/>
        </w:trPr>
        <w:tc>
          <w:tcPr>
            <w:tcW w:w="5000" w:type="pct"/>
            <w:gridSpan w:val="14"/>
            <w:vAlign w:val="center"/>
          </w:tcPr>
          <w:p w:rsidR="0010458C" w:rsidRDefault="0095060D" w:rsidP="0095060D">
            <w:pPr>
              <w:autoSpaceDE w:val="0"/>
              <w:autoSpaceDN w:val="0"/>
              <w:adjustRightInd w:val="0"/>
              <w:spacing w:after="0" w:line="240" w:lineRule="auto"/>
              <w:jc w:val="both"/>
              <w:rPr>
                <w:rFonts w:ascii="Arial" w:eastAsia="Times New Roman" w:hAnsi="Arial" w:cs="Arial"/>
                <w:color w:val="000000"/>
                <w:sz w:val="20"/>
                <w:szCs w:val="20"/>
              </w:rPr>
            </w:pPr>
            <w:r w:rsidRPr="00F62175">
              <w:rPr>
                <w:rFonts w:ascii="Arial" w:eastAsia="Times New Roman" w:hAnsi="Arial" w:cs="Arial"/>
                <w:color w:val="000000"/>
                <w:sz w:val="20"/>
                <w:szCs w:val="20"/>
              </w:rPr>
              <w:t>Kultura: od etimološkog i univerzalnog poimanja do diferenciranog tumačenja, primjene i istraživanja. Kultura kao povijesno i antropološko stvaralaštvo. Kultura i stil svakodnevnog života. Kultura kao proces razumijevanja među ljudima i proces prenošenja vrijednosti. Kultura škole kao složenost njezina bića; ozračja koje vlada u njoj; načina rada i ophođenja među sudionicima odgojno-obrazovnog procesa; demokratizacije i interkulturalnosti kao prediktora kulturnog pluralizma u školi sve do kulture življenja u svakodnevnici. Sukonstruktivistički pristup kulturi škole u nacionalnom kurikulumu i kompetencijskim ishodima učenja kao cilju postizanja opće kulture učenika</w:t>
            </w:r>
          </w:p>
          <w:p w:rsidR="0095060D" w:rsidRPr="00F62175" w:rsidRDefault="0095060D" w:rsidP="0095060D">
            <w:pPr>
              <w:autoSpaceDE w:val="0"/>
              <w:autoSpaceDN w:val="0"/>
              <w:adjustRightInd w:val="0"/>
              <w:spacing w:after="0" w:line="240" w:lineRule="auto"/>
              <w:jc w:val="both"/>
              <w:rPr>
                <w:rFonts w:ascii="Arial" w:eastAsia="Times New Roman" w:hAnsi="Arial" w:cs="Arial"/>
                <w:color w:val="000000"/>
                <w:sz w:val="20"/>
                <w:szCs w:val="20"/>
              </w:rPr>
            </w:pPr>
            <w:r w:rsidRPr="00F62175">
              <w:rPr>
                <w:rFonts w:ascii="Arial" w:eastAsia="Times New Roman" w:hAnsi="Arial" w:cs="Arial"/>
                <w:color w:val="000000"/>
                <w:sz w:val="20"/>
                <w:szCs w:val="20"/>
              </w:rPr>
              <w:t xml:space="preserve"> </w:t>
            </w:r>
          </w:p>
        </w:tc>
      </w:tr>
      <w:tr w:rsidR="0095060D" w:rsidRPr="00F62175"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2"/>
        </w:trPr>
        <w:tc>
          <w:tcPr>
            <w:tcW w:w="2108" w:type="pct"/>
            <w:gridSpan w:val="4"/>
            <w:shd w:val="pct5" w:color="auto" w:fill="auto"/>
            <w:vAlign w:val="center"/>
          </w:tcPr>
          <w:p w:rsidR="0095060D" w:rsidRPr="00F62175" w:rsidRDefault="0095060D" w:rsidP="0095060D">
            <w:pPr>
              <w:spacing w:after="0" w:line="240" w:lineRule="auto"/>
              <w:rPr>
                <w:rFonts w:ascii="Arial" w:eastAsia="Times New Roman" w:hAnsi="Arial" w:cs="Arial"/>
                <w:b/>
                <w:bCs/>
                <w:color w:val="000000"/>
                <w:sz w:val="20"/>
                <w:szCs w:val="20"/>
              </w:rPr>
            </w:pPr>
            <w:r w:rsidRPr="00F62175">
              <w:rPr>
                <w:rFonts w:ascii="Arial" w:eastAsia="Times New Roman" w:hAnsi="Arial" w:cs="Arial"/>
                <w:b/>
                <w:bCs/>
                <w:color w:val="000000"/>
                <w:sz w:val="20"/>
                <w:szCs w:val="20"/>
              </w:rPr>
              <w:t xml:space="preserve">1.5. Vrste izvođenja nastave </w:t>
            </w:r>
          </w:p>
        </w:tc>
        <w:tc>
          <w:tcPr>
            <w:tcW w:w="1561" w:type="pct"/>
            <w:gridSpan w:val="6"/>
            <w:vAlign w:val="center"/>
          </w:tcPr>
          <w:p w:rsidR="0095060D" w:rsidRPr="00F62175" w:rsidRDefault="0095060D" w:rsidP="0095060D">
            <w:pPr>
              <w:spacing w:after="0" w:line="240" w:lineRule="auto"/>
              <w:rPr>
                <w:rFonts w:ascii="Arial" w:eastAsia="Times New Roman" w:hAnsi="Arial" w:cs="Arial"/>
                <w:b/>
                <w:bCs/>
                <w:sz w:val="20"/>
                <w:szCs w:val="20"/>
              </w:rPr>
            </w:pPr>
            <w:r w:rsidRPr="00F62175">
              <w:rPr>
                <w:rFonts w:ascii="Arial" w:eastAsia="Times New Roman" w:hAnsi="Arial" w:cs="Arial"/>
                <w:b/>
                <w:bCs/>
                <w:sz w:val="20"/>
                <w:szCs w:val="20"/>
                <w:shd w:val="clear" w:color="auto" w:fill="F3F3F3"/>
              </w:rPr>
              <w:t xml:space="preserve">X </w:t>
            </w:r>
            <w:r w:rsidRPr="00F62175">
              <w:rPr>
                <w:rFonts w:ascii="Arial" w:eastAsia="Times New Roman" w:hAnsi="Arial" w:cs="Arial"/>
                <w:b/>
                <w:bCs/>
                <w:sz w:val="20"/>
                <w:szCs w:val="20"/>
              </w:rPr>
              <w:t>predavanja</w:t>
            </w:r>
          </w:p>
          <w:p w:rsidR="0095060D" w:rsidRPr="00F62175" w:rsidRDefault="0095060D" w:rsidP="0095060D">
            <w:pPr>
              <w:spacing w:after="0" w:line="240" w:lineRule="auto"/>
              <w:rPr>
                <w:rFonts w:ascii="Arial" w:eastAsia="Times New Roman" w:hAnsi="Arial" w:cs="Arial"/>
                <w:sz w:val="20"/>
                <w:szCs w:val="20"/>
              </w:rPr>
            </w:pPr>
            <w:r w:rsidRPr="00F62175">
              <w:rPr>
                <w:rFonts w:ascii="Arial" w:eastAsia="Times New Roman" w:hAnsi="Arial" w:cs="Arial"/>
                <w:sz w:val="20"/>
                <w:szCs w:val="20"/>
              </w:rPr>
              <w:fldChar w:fldCharType="begin">
                <w:ffData>
                  <w:name w:val="Check3"/>
                  <w:enabled/>
                  <w:calcOnExit w:val="0"/>
                  <w:checkBox>
                    <w:sizeAuto/>
                    <w:default w:val="0"/>
                  </w:checkBox>
                </w:ffData>
              </w:fldChar>
            </w:r>
            <w:r w:rsidRPr="00F62175">
              <w:rPr>
                <w:rFonts w:ascii="Arial" w:eastAsia="Times New Roman" w:hAnsi="Arial" w:cs="Arial"/>
                <w:sz w:val="20"/>
                <w:szCs w:val="20"/>
              </w:rPr>
              <w:instrText xml:space="preserve"> FORMCHECKBOX </w:instrText>
            </w:r>
            <w:r w:rsidR="009F703E">
              <w:rPr>
                <w:rFonts w:ascii="Arial" w:eastAsia="Times New Roman" w:hAnsi="Arial" w:cs="Arial"/>
                <w:sz w:val="20"/>
                <w:szCs w:val="20"/>
              </w:rPr>
            </w:r>
            <w:r w:rsidR="009F703E">
              <w:rPr>
                <w:rFonts w:ascii="Arial" w:eastAsia="Times New Roman" w:hAnsi="Arial" w:cs="Arial"/>
                <w:sz w:val="20"/>
                <w:szCs w:val="20"/>
              </w:rPr>
              <w:fldChar w:fldCharType="separate"/>
            </w:r>
            <w:r w:rsidRPr="00F62175">
              <w:rPr>
                <w:rFonts w:ascii="Arial" w:eastAsia="Times New Roman" w:hAnsi="Arial" w:cs="Arial"/>
                <w:sz w:val="20"/>
                <w:szCs w:val="20"/>
              </w:rPr>
              <w:fldChar w:fldCharType="end"/>
            </w:r>
            <w:r w:rsidRPr="00F62175">
              <w:rPr>
                <w:rFonts w:ascii="Arial" w:eastAsia="Times New Roman" w:hAnsi="Arial" w:cs="Arial"/>
                <w:sz w:val="20"/>
                <w:szCs w:val="20"/>
              </w:rPr>
              <w:t>seminari i radionice</w:t>
            </w:r>
          </w:p>
          <w:p w:rsidR="0095060D" w:rsidRPr="00F62175" w:rsidRDefault="0095060D" w:rsidP="0095060D">
            <w:pPr>
              <w:spacing w:after="0" w:line="240" w:lineRule="auto"/>
              <w:rPr>
                <w:rFonts w:ascii="Arial" w:eastAsia="Times New Roman" w:hAnsi="Arial" w:cs="Arial"/>
                <w:sz w:val="20"/>
                <w:szCs w:val="20"/>
              </w:rPr>
            </w:pPr>
            <w:r w:rsidRPr="00F62175">
              <w:rPr>
                <w:rFonts w:ascii="Arial" w:eastAsia="Times New Roman" w:hAnsi="Arial" w:cs="Arial"/>
                <w:sz w:val="20"/>
                <w:szCs w:val="20"/>
              </w:rPr>
              <w:fldChar w:fldCharType="begin">
                <w:ffData>
                  <w:name w:val="Check3"/>
                  <w:enabled/>
                  <w:calcOnExit w:val="0"/>
                  <w:checkBox>
                    <w:sizeAuto/>
                    <w:default w:val="0"/>
                  </w:checkBox>
                </w:ffData>
              </w:fldChar>
            </w:r>
            <w:r w:rsidRPr="00F62175">
              <w:rPr>
                <w:rFonts w:ascii="Arial" w:eastAsia="Times New Roman" w:hAnsi="Arial" w:cs="Arial"/>
                <w:sz w:val="20"/>
                <w:szCs w:val="20"/>
              </w:rPr>
              <w:instrText xml:space="preserve"> FORMCHECKBOX </w:instrText>
            </w:r>
            <w:r w:rsidR="009F703E">
              <w:rPr>
                <w:rFonts w:ascii="Arial" w:eastAsia="Times New Roman" w:hAnsi="Arial" w:cs="Arial"/>
                <w:sz w:val="20"/>
                <w:szCs w:val="20"/>
              </w:rPr>
            </w:r>
            <w:r w:rsidR="009F703E">
              <w:rPr>
                <w:rFonts w:ascii="Arial" w:eastAsia="Times New Roman" w:hAnsi="Arial" w:cs="Arial"/>
                <w:sz w:val="20"/>
                <w:szCs w:val="20"/>
              </w:rPr>
              <w:fldChar w:fldCharType="separate"/>
            </w:r>
            <w:r w:rsidRPr="00F62175">
              <w:rPr>
                <w:rFonts w:ascii="Arial" w:eastAsia="Times New Roman" w:hAnsi="Arial" w:cs="Arial"/>
                <w:sz w:val="20"/>
                <w:szCs w:val="20"/>
              </w:rPr>
              <w:fldChar w:fldCharType="end"/>
            </w:r>
            <w:r w:rsidRPr="00F62175">
              <w:rPr>
                <w:rFonts w:ascii="Arial" w:eastAsia="Times New Roman" w:hAnsi="Arial" w:cs="Arial"/>
                <w:sz w:val="20"/>
                <w:szCs w:val="20"/>
              </w:rPr>
              <w:t xml:space="preserve"> vježbe</w:t>
            </w:r>
          </w:p>
          <w:p w:rsidR="0095060D" w:rsidRPr="00F62175" w:rsidRDefault="0095060D" w:rsidP="0095060D">
            <w:pPr>
              <w:spacing w:after="0" w:line="240" w:lineRule="auto"/>
              <w:rPr>
                <w:rFonts w:ascii="Arial" w:eastAsia="Times New Roman" w:hAnsi="Arial" w:cs="Arial"/>
                <w:sz w:val="20"/>
                <w:szCs w:val="20"/>
              </w:rPr>
            </w:pPr>
            <w:r w:rsidRPr="00F62175">
              <w:rPr>
                <w:rFonts w:ascii="Arial" w:eastAsia="Times New Roman" w:hAnsi="Arial" w:cs="Arial"/>
                <w:sz w:val="20"/>
                <w:szCs w:val="20"/>
              </w:rPr>
              <w:fldChar w:fldCharType="begin">
                <w:ffData>
                  <w:name w:val="Check4"/>
                  <w:enabled/>
                  <w:calcOnExit w:val="0"/>
                  <w:checkBox>
                    <w:sizeAuto/>
                    <w:default w:val="0"/>
                  </w:checkBox>
                </w:ffData>
              </w:fldChar>
            </w:r>
            <w:r w:rsidRPr="00F62175">
              <w:rPr>
                <w:rFonts w:ascii="Arial" w:eastAsia="Times New Roman" w:hAnsi="Arial" w:cs="Arial"/>
                <w:sz w:val="20"/>
                <w:szCs w:val="20"/>
              </w:rPr>
              <w:instrText xml:space="preserve"> FORMCHECKBOX </w:instrText>
            </w:r>
            <w:r w:rsidR="009F703E">
              <w:rPr>
                <w:rFonts w:ascii="Arial" w:eastAsia="Times New Roman" w:hAnsi="Arial" w:cs="Arial"/>
                <w:sz w:val="20"/>
                <w:szCs w:val="20"/>
              </w:rPr>
            </w:r>
            <w:r w:rsidR="009F703E">
              <w:rPr>
                <w:rFonts w:ascii="Arial" w:eastAsia="Times New Roman" w:hAnsi="Arial" w:cs="Arial"/>
                <w:sz w:val="20"/>
                <w:szCs w:val="20"/>
              </w:rPr>
              <w:fldChar w:fldCharType="separate"/>
            </w:r>
            <w:r w:rsidRPr="00F62175">
              <w:rPr>
                <w:rFonts w:ascii="Arial" w:eastAsia="Times New Roman" w:hAnsi="Arial" w:cs="Arial"/>
                <w:sz w:val="20"/>
                <w:szCs w:val="20"/>
              </w:rPr>
              <w:fldChar w:fldCharType="end"/>
            </w:r>
            <w:r w:rsidRPr="00F62175">
              <w:rPr>
                <w:rFonts w:ascii="Arial" w:eastAsia="Times New Roman" w:hAnsi="Arial" w:cs="Arial"/>
                <w:sz w:val="20"/>
                <w:szCs w:val="20"/>
              </w:rPr>
              <w:t xml:space="preserve"> obrazovanje na daljinu</w:t>
            </w:r>
          </w:p>
          <w:p w:rsidR="0095060D" w:rsidRPr="00F62175" w:rsidRDefault="0095060D" w:rsidP="0095060D">
            <w:pPr>
              <w:spacing w:after="0" w:line="240" w:lineRule="auto"/>
              <w:rPr>
                <w:rFonts w:ascii="Arial" w:eastAsia="Times New Roman" w:hAnsi="Arial" w:cs="Arial"/>
                <w:sz w:val="20"/>
                <w:szCs w:val="20"/>
              </w:rPr>
            </w:pPr>
            <w:r w:rsidRPr="00F62175">
              <w:rPr>
                <w:rFonts w:ascii="Arial" w:eastAsia="Times New Roman" w:hAnsi="Arial" w:cs="Arial"/>
                <w:sz w:val="20"/>
                <w:szCs w:val="20"/>
              </w:rPr>
              <w:fldChar w:fldCharType="begin">
                <w:ffData>
                  <w:name w:val="Check9"/>
                  <w:enabled/>
                  <w:calcOnExit w:val="0"/>
                  <w:checkBox>
                    <w:sizeAuto/>
                    <w:default w:val="0"/>
                  </w:checkBox>
                </w:ffData>
              </w:fldChar>
            </w:r>
            <w:r w:rsidRPr="00F62175">
              <w:rPr>
                <w:rFonts w:ascii="Arial" w:eastAsia="Times New Roman" w:hAnsi="Arial" w:cs="Arial"/>
                <w:sz w:val="20"/>
                <w:szCs w:val="20"/>
              </w:rPr>
              <w:instrText xml:space="preserve"> FORMCHECKBOX </w:instrText>
            </w:r>
            <w:r w:rsidR="009F703E">
              <w:rPr>
                <w:rFonts w:ascii="Arial" w:eastAsia="Times New Roman" w:hAnsi="Arial" w:cs="Arial"/>
                <w:sz w:val="20"/>
                <w:szCs w:val="20"/>
              </w:rPr>
            </w:r>
            <w:r w:rsidR="009F703E">
              <w:rPr>
                <w:rFonts w:ascii="Arial" w:eastAsia="Times New Roman" w:hAnsi="Arial" w:cs="Arial"/>
                <w:sz w:val="20"/>
                <w:szCs w:val="20"/>
              </w:rPr>
              <w:fldChar w:fldCharType="separate"/>
            </w:r>
            <w:r w:rsidRPr="00F62175">
              <w:rPr>
                <w:rFonts w:ascii="Arial" w:eastAsia="Times New Roman" w:hAnsi="Arial" w:cs="Arial"/>
                <w:sz w:val="20"/>
                <w:szCs w:val="20"/>
              </w:rPr>
              <w:fldChar w:fldCharType="end"/>
            </w:r>
            <w:r w:rsidRPr="00F62175">
              <w:rPr>
                <w:rFonts w:ascii="Arial" w:eastAsia="Times New Roman" w:hAnsi="Arial" w:cs="Arial"/>
                <w:sz w:val="20"/>
                <w:szCs w:val="20"/>
              </w:rPr>
              <w:t xml:space="preserve"> terenska nastava</w:t>
            </w:r>
          </w:p>
          <w:p w:rsidR="0095060D" w:rsidRPr="00F62175" w:rsidRDefault="0095060D" w:rsidP="0095060D">
            <w:pPr>
              <w:spacing w:after="0" w:line="240" w:lineRule="auto"/>
              <w:rPr>
                <w:rFonts w:ascii="Arial" w:eastAsia="Times New Roman" w:hAnsi="Arial" w:cs="Arial"/>
                <w:sz w:val="20"/>
                <w:szCs w:val="20"/>
              </w:rPr>
            </w:pPr>
            <w:r w:rsidRPr="00F62175">
              <w:rPr>
                <w:rFonts w:ascii="Arial" w:eastAsia="Times New Roman" w:hAnsi="Arial" w:cs="Arial"/>
                <w:sz w:val="20"/>
                <w:szCs w:val="20"/>
              </w:rPr>
              <w:fldChar w:fldCharType="begin">
                <w:ffData>
                  <w:name w:val="Check9"/>
                  <w:enabled/>
                  <w:calcOnExit w:val="0"/>
                  <w:checkBox>
                    <w:sizeAuto/>
                    <w:default w:val="0"/>
                  </w:checkBox>
                </w:ffData>
              </w:fldChar>
            </w:r>
            <w:r w:rsidRPr="00F62175">
              <w:rPr>
                <w:rFonts w:ascii="Arial" w:eastAsia="Times New Roman" w:hAnsi="Arial" w:cs="Arial"/>
                <w:sz w:val="20"/>
                <w:szCs w:val="20"/>
              </w:rPr>
              <w:instrText xml:space="preserve"> FORMCHECKBOX </w:instrText>
            </w:r>
            <w:r w:rsidR="009F703E">
              <w:rPr>
                <w:rFonts w:ascii="Arial" w:eastAsia="Times New Roman" w:hAnsi="Arial" w:cs="Arial"/>
                <w:sz w:val="20"/>
                <w:szCs w:val="20"/>
              </w:rPr>
            </w:r>
            <w:r w:rsidR="009F703E">
              <w:rPr>
                <w:rFonts w:ascii="Arial" w:eastAsia="Times New Roman" w:hAnsi="Arial" w:cs="Arial"/>
                <w:sz w:val="20"/>
                <w:szCs w:val="20"/>
              </w:rPr>
              <w:fldChar w:fldCharType="separate"/>
            </w:r>
            <w:r w:rsidRPr="00F62175">
              <w:rPr>
                <w:rFonts w:ascii="Arial" w:eastAsia="Times New Roman" w:hAnsi="Arial" w:cs="Arial"/>
                <w:sz w:val="20"/>
                <w:szCs w:val="20"/>
              </w:rPr>
              <w:fldChar w:fldCharType="end"/>
            </w:r>
          </w:p>
        </w:tc>
        <w:tc>
          <w:tcPr>
            <w:tcW w:w="1331" w:type="pct"/>
            <w:gridSpan w:val="4"/>
            <w:tcBorders>
              <w:bottom w:val="nil"/>
            </w:tcBorders>
            <w:vAlign w:val="center"/>
          </w:tcPr>
          <w:p w:rsidR="0095060D" w:rsidRPr="00F62175" w:rsidRDefault="0095060D" w:rsidP="0095060D">
            <w:pPr>
              <w:spacing w:after="0" w:line="240" w:lineRule="auto"/>
              <w:rPr>
                <w:rFonts w:ascii="Arial" w:eastAsia="Times New Roman" w:hAnsi="Arial" w:cs="Arial"/>
                <w:b/>
                <w:bCs/>
                <w:sz w:val="20"/>
                <w:szCs w:val="20"/>
              </w:rPr>
            </w:pPr>
            <w:r w:rsidRPr="00F62175">
              <w:rPr>
                <w:rFonts w:ascii="Arial" w:eastAsia="Times New Roman" w:hAnsi="Arial" w:cs="Arial"/>
                <w:b/>
                <w:bCs/>
                <w:sz w:val="20"/>
                <w:szCs w:val="20"/>
              </w:rPr>
              <w:t>X samostalni zadaci</w:t>
            </w:r>
          </w:p>
          <w:p w:rsidR="0095060D" w:rsidRPr="00F62175" w:rsidRDefault="0095060D" w:rsidP="0095060D">
            <w:pPr>
              <w:spacing w:after="0" w:line="240" w:lineRule="auto"/>
              <w:rPr>
                <w:rFonts w:ascii="Arial" w:eastAsia="Times New Roman" w:hAnsi="Arial" w:cs="Arial"/>
                <w:sz w:val="20"/>
                <w:szCs w:val="20"/>
              </w:rPr>
            </w:pPr>
            <w:r w:rsidRPr="00F62175">
              <w:rPr>
                <w:rFonts w:ascii="Arial" w:eastAsia="Times New Roman" w:hAnsi="Arial" w:cs="Arial"/>
                <w:sz w:val="20"/>
                <w:szCs w:val="20"/>
              </w:rPr>
              <w:fldChar w:fldCharType="begin">
                <w:ffData>
                  <w:name w:val="Check6"/>
                  <w:enabled/>
                  <w:calcOnExit w:val="0"/>
                  <w:checkBox>
                    <w:sizeAuto/>
                    <w:default w:val="0"/>
                  </w:checkBox>
                </w:ffData>
              </w:fldChar>
            </w:r>
            <w:r w:rsidRPr="00F62175">
              <w:rPr>
                <w:rFonts w:ascii="Arial" w:eastAsia="Times New Roman" w:hAnsi="Arial" w:cs="Arial"/>
                <w:sz w:val="20"/>
                <w:szCs w:val="20"/>
              </w:rPr>
              <w:instrText xml:space="preserve"> FORMCHECKBOX </w:instrText>
            </w:r>
            <w:r w:rsidR="009F703E">
              <w:rPr>
                <w:rFonts w:ascii="Arial" w:eastAsia="Times New Roman" w:hAnsi="Arial" w:cs="Arial"/>
                <w:sz w:val="20"/>
                <w:szCs w:val="20"/>
              </w:rPr>
            </w:r>
            <w:r w:rsidR="009F703E">
              <w:rPr>
                <w:rFonts w:ascii="Arial" w:eastAsia="Times New Roman" w:hAnsi="Arial" w:cs="Arial"/>
                <w:sz w:val="20"/>
                <w:szCs w:val="20"/>
              </w:rPr>
              <w:fldChar w:fldCharType="separate"/>
            </w:r>
            <w:r w:rsidRPr="00F62175">
              <w:rPr>
                <w:rFonts w:ascii="Arial" w:eastAsia="Times New Roman" w:hAnsi="Arial" w:cs="Arial"/>
                <w:sz w:val="20"/>
                <w:szCs w:val="20"/>
              </w:rPr>
              <w:fldChar w:fldCharType="end"/>
            </w:r>
            <w:r w:rsidRPr="00F62175">
              <w:rPr>
                <w:rFonts w:ascii="Arial" w:eastAsia="Times New Roman" w:hAnsi="Arial" w:cs="Arial"/>
                <w:sz w:val="20"/>
                <w:szCs w:val="20"/>
              </w:rPr>
              <w:t xml:space="preserve"> multimedija i mreža</w:t>
            </w:r>
          </w:p>
          <w:p w:rsidR="0095060D" w:rsidRPr="00F62175" w:rsidRDefault="0095060D" w:rsidP="0095060D">
            <w:pPr>
              <w:spacing w:after="0" w:line="240" w:lineRule="auto"/>
              <w:rPr>
                <w:rFonts w:ascii="Arial" w:eastAsia="Times New Roman" w:hAnsi="Arial" w:cs="Arial"/>
                <w:sz w:val="20"/>
                <w:szCs w:val="20"/>
              </w:rPr>
            </w:pPr>
            <w:r w:rsidRPr="00F62175">
              <w:rPr>
                <w:rFonts w:ascii="Arial" w:eastAsia="Times New Roman" w:hAnsi="Arial" w:cs="Arial"/>
                <w:sz w:val="20"/>
                <w:szCs w:val="20"/>
              </w:rPr>
              <w:fldChar w:fldCharType="begin">
                <w:ffData>
                  <w:name w:val="Check7"/>
                  <w:enabled/>
                  <w:calcOnExit w:val="0"/>
                  <w:checkBox>
                    <w:sizeAuto/>
                    <w:default w:val="0"/>
                  </w:checkBox>
                </w:ffData>
              </w:fldChar>
            </w:r>
            <w:r w:rsidRPr="00F62175">
              <w:rPr>
                <w:rFonts w:ascii="Arial" w:eastAsia="Times New Roman" w:hAnsi="Arial" w:cs="Arial"/>
                <w:sz w:val="20"/>
                <w:szCs w:val="20"/>
              </w:rPr>
              <w:instrText xml:space="preserve"> FORMCHECKBOX </w:instrText>
            </w:r>
            <w:r w:rsidR="009F703E">
              <w:rPr>
                <w:rFonts w:ascii="Arial" w:eastAsia="Times New Roman" w:hAnsi="Arial" w:cs="Arial"/>
                <w:sz w:val="20"/>
                <w:szCs w:val="20"/>
              </w:rPr>
            </w:r>
            <w:r w:rsidR="009F703E">
              <w:rPr>
                <w:rFonts w:ascii="Arial" w:eastAsia="Times New Roman" w:hAnsi="Arial" w:cs="Arial"/>
                <w:sz w:val="20"/>
                <w:szCs w:val="20"/>
              </w:rPr>
              <w:fldChar w:fldCharType="separate"/>
            </w:r>
            <w:r w:rsidRPr="00F62175">
              <w:rPr>
                <w:rFonts w:ascii="Arial" w:eastAsia="Times New Roman" w:hAnsi="Arial" w:cs="Arial"/>
                <w:sz w:val="20"/>
                <w:szCs w:val="20"/>
              </w:rPr>
              <w:fldChar w:fldCharType="end"/>
            </w:r>
            <w:r w:rsidRPr="00F62175">
              <w:rPr>
                <w:rFonts w:ascii="Arial" w:eastAsia="Times New Roman" w:hAnsi="Arial" w:cs="Arial"/>
                <w:sz w:val="20"/>
                <w:szCs w:val="20"/>
              </w:rPr>
              <w:t xml:space="preserve"> laboratorij</w:t>
            </w:r>
          </w:p>
          <w:p w:rsidR="0095060D" w:rsidRPr="00F62175" w:rsidRDefault="0095060D" w:rsidP="0095060D">
            <w:pPr>
              <w:spacing w:after="0" w:line="240" w:lineRule="auto"/>
              <w:rPr>
                <w:rFonts w:ascii="Arial" w:eastAsia="Times New Roman" w:hAnsi="Arial" w:cs="Arial"/>
                <w:sz w:val="20"/>
                <w:szCs w:val="20"/>
              </w:rPr>
            </w:pPr>
            <w:r w:rsidRPr="00F62175">
              <w:rPr>
                <w:rFonts w:ascii="Arial" w:eastAsia="Times New Roman" w:hAnsi="Arial" w:cs="Arial"/>
                <w:sz w:val="20"/>
                <w:szCs w:val="20"/>
              </w:rPr>
              <w:fldChar w:fldCharType="begin">
                <w:ffData>
                  <w:name w:val="Check8"/>
                  <w:enabled/>
                  <w:calcOnExit w:val="0"/>
                  <w:checkBox>
                    <w:sizeAuto/>
                    <w:default w:val="0"/>
                    <w:checked w:val="0"/>
                  </w:checkBox>
                </w:ffData>
              </w:fldChar>
            </w:r>
            <w:r w:rsidRPr="00F62175">
              <w:rPr>
                <w:rFonts w:ascii="Arial" w:eastAsia="Times New Roman" w:hAnsi="Arial" w:cs="Arial"/>
                <w:sz w:val="20"/>
                <w:szCs w:val="20"/>
              </w:rPr>
              <w:instrText xml:space="preserve"> FORMCHECKBOX </w:instrText>
            </w:r>
            <w:r w:rsidR="009F703E">
              <w:rPr>
                <w:rFonts w:ascii="Arial" w:eastAsia="Times New Roman" w:hAnsi="Arial" w:cs="Arial"/>
                <w:sz w:val="20"/>
                <w:szCs w:val="20"/>
              </w:rPr>
            </w:r>
            <w:r w:rsidR="009F703E">
              <w:rPr>
                <w:rFonts w:ascii="Arial" w:eastAsia="Times New Roman" w:hAnsi="Arial" w:cs="Arial"/>
                <w:sz w:val="20"/>
                <w:szCs w:val="20"/>
              </w:rPr>
              <w:fldChar w:fldCharType="separate"/>
            </w:r>
            <w:r w:rsidRPr="00F62175">
              <w:rPr>
                <w:rFonts w:ascii="Arial" w:eastAsia="Times New Roman" w:hAnsi="Arial" w:cs="Arial"/>
                <w:sz w:val="20"/>
                <w:szCs w:val="20"/>
              </w:rPr>
              <w:fldChar w:fldCharType="end"/>
            </w:r>
            <w:r w:rsidRPr="00F62175">
              <w:rPr>
                <w:rFonts w:ascii="Arial" w:eastAsia="Times New Roman" w:hAnsi="Arial" w:cs="Arial"/>
                <w:sz w:val="20"/>
                <w:szCs w:val="20"/>
              </w:rPr>
              <w:t xml:space="preserve"> mentorski rad</w:t>
            </w:r>
          </w:p>
          <w:p w:rsidR="0095060D" w:rsidRPr="00F62175" w:rsidRDefault="0095060D" w:rsidP="0095060D">
            <w:pPr>
              <w:spacing w:after="0" w:line="240" w:lineRule="auto"/>
              <w:rPr>
                <w:rFonts w:ascii="Arial" w:eastAsia="Times New Roman" w:hAnsi="Arial" w:cs="Arial"/>
                <w:b/>
                <w:bCs/>
                <w:sz w:val="20"/>
                <w:szCs w:val="20"/>
              </w:rPr>
            </w:pPr>
            <w:r w:rsidRPr="00F62175">
              <w:rPr>
                <w:rFonts w:ascii="Arial" w:eastAsia="Times New Roman" w:hAnsi="Arial" w:cs="Arial"/>
                <w:b/>
                <w:bCs/>
                <w:sz w:val="20"/>
                <w:szCs w:val="20"/>
              </w:rPr>
              <w:t>X konzultacije</w:t>
            </w:r>
          </w:p>
          <w:p w:rsidR="0095060D" w:rsidRPr="00F62175" w:rsidRDefault="0095060D" w:rsidP="0095060D">
            <w:pPr>
              <w:spacing w:after="0" w:line="240" w:lineRule="auto"/>
              <w:rPr>
                <w:rFonts w:ascii="Arial" w:eastAsia="Times New Roman" w:hAnsi="Arial" w:cs="Arial"/>
                <w:sz w:val="20"/>
                <w:szCs w:val="20"/>
              </w:rPr>
            </w:pPr>
            <w:r w:rsidRPr="00F62175">
              <w:rPr>
                <w:rFonts w:ascii="Arial" w:eastAsia="Times New Roman" w:hAnsi="Arial" w:cs="Arial"/>
                <w:sz w:val="20"/>
                <w:szCs w:val="20"/>
              </w:rPr>
              <w:fldChar w:fldCharType="begin">
                <w:ffData>
                  <w:name w:val="Check10"/>
                  <w:enabled/>
                  <w:calcOnExit w:val="0"/>
                  <w:checkBox>
                    <w:sizeAuto/>
                    <w:default w:val="0"/>
                    <w:checked w:val="0"/>
                  </w:checkBox>
                </w:ffData>
              </w:fldChar>
            </w:r>
            <w:r w:rsidRPr="00F62175">
              <w:rPr>
                <w:rFonts w:ascii="Arial" w:eastAsia="Times New Roman" w:hAnsi="Arial" w:cs="Arial"/>
                <w:sz w:val="20"/>
                <w:szCs w:val="20"/>
              </w:rPr>
              <w:instrText xml:space="preserve"> FORMCHECKBOX </w:instrText>
            </w:r>
            <w:r w:rsidR="009F703E">
              <w:rPr>
                <w:rFonts w:ascii="Arial" w:eastAsia="Times New Roman" w:hAnsi="Arial" w:cs="Arial"/>
                <w:sz w:val="20"/>
                <w:szCs w:val="20"/>
              </w:rPr>
            </w:r>
            <w:r w:rsidR="009F703E">
              <w:rPr>
                <w:rFonts w:ascii="Arial" w:eastAsia="Times New Roman" w:hAnsi="Arial" w:cs="Arial"/>
                <w:sz w:val="20"/>
                <w:szCs w:val="20"/>
              </w:rPr>
              <w:fldChar w:fldCharType="separate"/>
            </w:r>
            <w:r w:rsidRPr="00F62175">
              <w:rPr>
                <w:rFonts w:ascii="Arial" w:eastAsia="Times New Roman" w:hAnsi="Arial" w:cs="Arial"/>
                <w:sz w:val="20"/>
                <w:szCs w:val="20"/>
              </w:rPr>
              <w:fldChar w:fldCharType="end"/>
            </w:r>
            <w:r w:rsidRPr="00F62175">
              <w:rPr>
                <w:rFonts w:ascii="Arial" w:eastAsia="Times New Roman" w:hAnsi="Arial" w:cs="Arial"/>
                <w:sz w:val="20"/>
                <w:szCs w:val="20"/>
              </w:rPr>
              <w:t xml:space="preserve"> ostalo </w:t>
            </w:r>
          </w:p>
        </w:tc>
      </w:tr>
      <w:tr w:rsidR="0095060D" w:rsidRPr="00F62175"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2108" w:type="pct"/>
            <w:gridSpan w:val="4"/>
            <w:shd w:val="pct5" w:color="auto" w:fill="auto"/>
            <w:vAlign w:val="center"/>
          </w:tcPr>
          <w:p w:rsidR="0095060D" w:rsidRPr="00F62175" w:rsidRDefault="0095060D" w:rsidP="0095060D">
            <w:pPr>
              <w:rPr>
                <w:rFonts w:ascii="Arial" w:eastAsia="Times New Roman" w:hAnsi="Arial" w:cs="Arial"/>
                <w:b/>
                <w:bCs/>
                <w:color w:val="000000"/>
                <w:sz w:val="20"/>
                <w:szCs w:val="20"/>
              </w:rPr>
            </w:pPr>
            <w:r w:rsidRPr="00F62175">
              <w:rPr>
                <w:rFonts w:ascii="Arial" w:eastAsia="Times New Roman" w:hAnsi="Arial" w:cs="Arial"/>
                <w:b/>
                <w:bCs/>
                <w:color w:val="000000"/>
                <w:sz w:val="20"/>
                <w:szCs w:val="20"/>
              </w:rPr>
              <w:t>1.6. Komentari</w:t>
            </w:r>
          </w:p>
        </w:tc>
        <w:tc>
          <w:tcPr>
            <w:tcW w:w="2892" w:type="pct"/>
            <w:gridSpan w:val="10"/>
            <w:vAlign w:val="center"/>
          </w:tcPr>
          <w:p w:rsidR="0095060D" w:rsidRPr="00F62175" w:rsidRDefault="0095060D" w:rsidP="0095060D">
            <w:pPr>
              <w:rPr>
                <w:rFonts w:ascii="Arial" w:eastAsia="Times New Roman" w:hAnsi="Arial" w:cs="Arial"/>
                <w:b/>
                <w:bCs/>
                <w:sz w:val="20"/>
                <w:szCs w:val="20"/>
              </w:rPr>
            </w:pPr>
          </w:p>
        </w:tc>
      </w:tr>
      <w:tr w:rsidR="0095060D" w:rsidRPr="00F62175"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4"/>
            <w:shd w:val="pct5" w:color="auto" w:fill="auto"/>
            <w:vAlign w:val="center"/>
          </w:tcPr>
          <w:p w:rsidR="0095060D" w:rsidRPr="00F62175" w:rsidRDefault="0095060D" w:rsidP="0095060D">
            <w:pPr>
              <w:rPr>
                <w:rFonts w:ascii="Arial" w:eastAsia="Times New Roman" w:hAnsi="Arial" w:cs="Arial"/>
                <w:b/>
                <w:bCs/>
                <w:color w:val="000000"/>
                <w:sz w:val="20"/>
                <w:szCs w:val="20"/>
              </w:rPr>
            </w:pPr>
            <w:r w:rsidRPr="00F62175">
              <w:rPr>
                <w:rFonts w:ascii="Arial" w:eastAsia="Times New Roman" w:hAnsi="Arial" w:cs="Arial"/>
                <w:b/>
                <w:bCs/>
                <w:color w:val="000000"/>
                <w:sz w:val="20"/>
                <w:szCs w:val="20"/>
              </w:rPr>
              <w:t>1.7. Obveze studenata</w:t>
            </w:r>
          </w:p>
        </w:tc>
      </w:tr>
      <w:tr w:rsidR="0095060D" w:rsidRPr="00F62175"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2"/>
        </w:trPr>
        <w:tc>
          <w:tcPr>
            <w:tcW w:w="5000" w:type="pct"/>
            <w:gridSpan w:val="14"/>
            <w:vAlign w:val="center"/>
          </w:tcPr>
          <w:p w:rsidR="0095060D" w:rsidRPr="00F62175" w:rsidRDefault="0095060D" w:rsidP="0095060D">
            <w:pPr>
              <w:spacing w:after="40"/>
              <w:jc w:val="both"/>
              <w:rPr>
                <w:rFonts w:ascii="Arial" w:eastAsia="Times New Roman" w:hAnsi="Arial" w:cs="Arial"/>
                <w:sz w:val="20"/>
                <w:szCs w:val="20"/>
              </w:rPr>
            </w:pPr>
            <w:r w:rsidRPr="00F62175">
              <w:rPr>
                <w:rFonts w:ascii="Arial" w:eastAsia="Times New Roman" w:hAnsi="Arial" w:cs="Arial"/>
                <w:sz w:val="20"/>
                <w:szCs w:val="20"/>
              </w:rPr>
              <w:t xml:space="preserve">Aktivno sudjelovanje u nastavi. Istraživački zadaci.  </w:t>
            </w:r>
          </w:p>
        </w:tc>
      </w:tr>
      <w:tr w:rsidR="0095060D" w:rsidRPr="00F62175"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4"/>
            <w:shd w:val="pct5" w:color="auto" w:fill="auto"/>
            <w:vAlign w:val="center"/>
          </w:tcPr>
          <w:p w:rsidR="0095060D" w:rsidRPr="00F62175" w:rsidRDefault="0095060D" w:rsidP="0095060D">
            <w:pPr>
              <w:rPr>
                <w:rFonts w:ascii="Arial" w:eastAsia="Times New Roman" w:hAnsi="Arial" w:cs="Arial"/>
                <w:b/>
                <w:bCs/>
                <w:color w:val="000000"/>
                <w:sz w:val="20"/>
                <w:szCs w:val="20"/>
              </w:rPr>
            </w:pPr>
            <w:r w:rsidRPr="00F62175">
              <w:rPr>
                <w:rFonts w:ascii="Arial" w:eastAsia="Times New Roman" w:hAnsi="Arial" w:cs="Arial"/>
                <w:b/>
                <w:bCs/>
                <w:color w:val="000000"/>
                <w:sz w:val="20"/>
                <w:szCs w:val="20"/>
              </w:rPr>
              <w:lastRenderedPageBreak/>
              <w:t>1.8. Praćenje rada studenata</w:t>
            </w:r>
          </w:p>
        </w:tc>
      </w:tr>
      <w:tr w:rsidR="0095060D" w:rsidRPr="00F62175"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929" w:type="pct"/>
            <w:vAlign w:val="center"/>
          </w:tcPr>
          <w:p w:rsidR="0095060D" w:rsidRPr="00F62175" w:rsidRDefault="0095060D" w:rsidP="0095060D">
            <w:pPr>
              <w:spacing w:after="120"/>
              <w:rPr>
                <w:rFonts w:ascii="Arial" w:eastAsia="Times New Roman" w:hAnsi="Arial" w:cs="Arial"/>
                <w:b/>
                <w:bCs/>
                <w:color w:val="000000"/>
                <w:sz w:val="20"/>
                <w:szCs w:val="20"/>
              </w:rPr>
            </w:pPr>
            <w:r w:rsidRPr="00F62175">
              <w:rPr>
                <w:rFonts w:ascii="Arial" w:eastAsia="Times New Roman" w:hAnsi="Arial" w:cs="Arial"/>
                <w:b/>
                <w:bCs/>
                <w:color w:val="000000"/>
                <w:sz w:val="20"/>
                <w:szCs w:val="20"/>
              </w:rPr>
              <w:t>Pohađanje nastave</w:t>
            </w:r>
          </w:p>
        </w:tc>
        <w:tc>
          <w:tcPr>
            <w:tcW w:w="195" w:type="pct"/>
            <w:vAlign w:val="center"/>
          </w:tcPr>
          <w:p w:rsidR="0095060D" w:rsidRPr="00F62175" w:rsidRDefault="0095060D" w:rsidP="0095060D">
            <w:pPr>
              <w:spacing w:after="120"/>
              <w:rPr>
                <w:rFonts w:ascii="Arial" w:eastAsia="Times New Roman" w:hAnsi="Arial" w:cs="Arial"/>
                <w:b/>
                <w:bCs/>
                <w:color w:val="000000"/>
                <w:sz w:val="20"/>
                <w:szCs w:val="20"/>
              </w:rPr>
            </w:pPr>
            <w:r w:rsidRPr="00F62175">
              <w:rPr>
                <w:rFonts w:ascii="Arial" w:eastAsia="Times New Roman" w:hAnsi="Arial" w:cs="Arial"/>
                <w:b/>
                <w:bCs/>
                <w:color w:val="000000"/>
                <w:sz w:val="20"/>
                <w:szCs w:val="20"/>
              </w:rPr>
              <w:t>X</w:t>
            </w:r>
          </w:p>
        </w:tc>
        <w:tc>
          <w:tcPr>
            <w:tcW w:w="1450" w:type="pct"/>
            <w:gridSpan w:val="3"/>
            <w:vAlign w:val="center"/>
          </w:tcPr>
          <w:p w:rsidR="0095060D" w:rsidRPr="00F62175" w:rsidRDefault="0095060D" w:rsidP="0095060D">
            <w:pPr>
              <w:spacing w:after="120"/>
              <w:rPr>
                <w:rFonts w:ascii="Arial" w:eastAsia="Times New Roman" w:hAnsi="Arial" w:cs="Arial"/>
                <w:b/>
                <w:bCs/>
                <w:color w:val="000000"/>
                <w:sz w:val="20"/>
                <w:szCs w:val="20"/>
              </w:rPr>
            </w:pPr>
            <w:r w:rsidRPr="00F62175">
              <w:rPr>
                <w:rFonts w:ascii="Arial" w:eastAsia="Times New Roman" w:hAnsi="Arial" w:cs="Arial"/>
                <w:b/>
                <w:bCs/>
                <w:color w:val="000000"/>
                <w:sz w:val="20"/>
                <w:szCs w:val="20"/>
              </w:rPr>
              <w:t>Aktivnost u nastavi</w:t>
            </w:r>
          </w:p>
        </w:tc>
        <w:tc>
          <w:tcPr>
            <w:tcW w:w="195" w:type="pct"/>
            <w:vAlign w:val="center"/>
          </w:tcPr>
          <w:p w:rsidR="0095060D" w:rsidRPr="00F62175" w:rsidRDefault="0095060D" w:rsidP="0095060D">
            <w:pPr>
              <w:spacing w:after="120"/>
              <w:rPr>
                <w:rFonts w:ascii="Arial" w:eastAsia="Times New Roman" w:hAnsi="Arial" w:cs="Arial"/>
                <w:b/>
                <w:bCs/>
                <w:color w:val="000000"/>
                <w:sz w:val="20"/>
                <w:szCs w:val="20"/>
              </w:rPr>
            </w:pPr>
            <w:r w:rsidRPr="00F62175">
              <w:rPr>
                <w:rFonts w:ascii="Arial" w:eastAsia="Times New Roman" w:hAnsi="Arial" w:cs="Arial"/>
                <w:b/>
                <w:bCs/>
                <w:color w:val="000000"/>
                <w:sz w:val="20"/>
                <w:szCs w:val="20"/>
              </w:rPr>
              <w:t>X</w:t>
            </w:r>
          </w:p>
        </w:tc>
        <w:tc>
          <w:tcPr>
            <w:tcW w:w="778" w:type="pct"/>
            <w:gridSpan w:val="3"/>
            <w:vAlign w:val="center"/>
          </w:tcPr>
          <w:p w:rsidR="0095060D" w:rsidRPr="00F62175" w:rsidRDefault="0095060D" w:rsidP="0095060D">
            <w:pPr>
              <w:spacing w:after="120"/>
              <w:rPr>
                <w:rFonts w:ascii="Arial" w:eastAsia="Times New Roman" w:hAnsi="Arial" w:cs="Arial"/>
                <w:b/>
                <w:bCs/>
                <w:color w:val="000000"/>
                <w:sz w:val="20"/>
                <w:szCs w:val="20"/>
              </w:rPr>
            </w:pPr>
            <w:r w:rsidRPr="00F62175">
              <w:rPr>
                <w:rFonts w:ascii="Arial" w:eastAsia="Times New Roman" w:hAnsi="Arial" w:cs="Arial"/>
                <w:b/>
                <w:bCs/>
                <w:color w:val="000000"/>
                <w:sz w:val="20"/>
                <w:szCs w:val="20"/>
              </w:rPr>
              <w:t>Seminarski rad</w:t>
            </w:r>
          </w:p>
        </w:tc>
        <w:tc>
          <w:tcPr>
            <w:tcW w:w="200" w:type="pct"/>
            <w:gridSpan w:val="2"/>
            <w:vAlign w:val="center"/>
          </w:tcPr>
          <w:p w:rsidR="0095060D" w:rsidRPr="00F62175" w:rsidRDefault="0095060D" w:rsidP="0095060D">
            <w:pPr>
              <w:spacing w:after="120"/>
              <w:rPr>
                <w:rFonts w:ascii="Arial" w:eastAsia="Times New Roman" w:hAnsi="Arial" w:cs="Arial"/>
                <w:b/>
                <w:bCs/>
                <w:color w:val="000000"/>
                <w:sz w:val="20"/>
                <w:szCs w:val="20"/>
              </w:rPr>
            </w:pPr>
            <w:r w:rsidRPr="00F62175">
              <w:rPr>
                <w:rFonts w:ascii="Arial" w:eastAsia="Times New Roman" w:hAnsi="Arial" w:cs="Arial"/>
                <w:b/>
                <w:bCs/>
                <w:color w:val="000000"/>
                <w:sz w:val="20"/>
                <w:szCs w:val="20"/>
              </w:rPr>
              <w:t>X</w:t>
            </w:r>
          </w:p>
        </w:tc>
        <w:tc>
          <w:tcPr>
            <w:tcW w:w="1057" w:type="pct"/>
            <w:gridSpan w:val="2"/>
            <w:vAlign w:val="center"/>
          </w:tcPr>
          <w:p w:rsidR="0095060D" w:rsidRPr="00F62175" w:rsidRDefault="0095060D" w:rsidP="0095060D">
            <w:pPr>
              <w:spacing w:after="120"/>
              <w:rPr>
                <w:rFonts w:ascii="Arial" w:eastAsia="Times New Roman" w:hAnsi="Arial" w:cs="Arial"/>
                <w:color w:val="000000"/>
                <w:sz w:val="20"/>
                <w:szCs w:val="20"/>
              </w:rPr>
            </w:pPr>
            <w:r w:rsidRPr="00F62175">
              <w:rPr>
                <w:rFonts w:ascii="Arial" w:eastAsia="Times New Roman" w:hAnsi="Arial" w:cs="Arial"/>
                <w:color w:val="000000"/>
                <w:sz w:val="20"/>
                <w:szCs w:val="20"/>
              </w:rPr>
              <w:t>Eksperimentalni rad</w:t>
            </w:r>
          </w:p>
        </w:tc>
        <w:tc>
          <w:tcPr>
            <w:tcW w:w="195" w:type="pct"/>
            <w:vAlign w:val="center"/>
          </w:tcPr>
          <w:p w:rsidR="0095060D" w:rsidRPr="00F62175" w:rsidRDefault="0095060D" w:rsidP="0095060D">
            <w:pPr>
              <w:spacing w:after="120"/>
              <w:jc w:val="center"/>
              <w:rPr>
                <w:rFonts w:ascii="Arial" w:eastAsia="Times New Roman" w:hAnsi="Arial" w:cs="Arial"/>
                <w:color w:val="000000"/>
                <w:sz w:val="20"/>
                <w:szCs w:val="20"/>
              </w:rPr>
            </w:pPr>
          </w:p>
        </w:tc>
      </w:tr>
      <w:tr w:rsidR="0095060D" w:rsidRPr="00F62175"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929" w:type="pct"/>
            <w:vAlign w:val="center"/>
          </w:tcPr>
          <w:p w:rsidR="0095060D" w:rsidRPr="00F62175" w:rsidRDefault="0095060D" w:rsidP="0095060D">
            <w:pPr>
              <w:spacing w:after="120"/>
              <w:rPr>
                <w:rFonts w:ascii="Arial" w:eastAsia="Times New Roman" w:hAnsi="Arial" w:cs="Arial"/>
                <w:color w:val="000000"/>
                <w:sz w:val="20"/>
                <w:szCs w:val="20"/>
              </w:rPr>
            </w:pPr>
            <w:r w:rsidRPr="00F62175">
              <w:rPr>
                <w:rFonts w:ascii="Arial" w:eastAsia="Times New Roman" w:hAnsi="Arial" w:cs="Arial"/>
                <w:color w:val="000000"/>
                <w:sz w:val="20"/>
                <w:szCs w:val="20"/>
              </w:rPr>
              <w:t>Pismeni ispit</w:t>
            </w:r>
          </w:p>
        </w:tc>
        <w:tc>
          <w:tcPr>
            <w:tcW w:w="195" w:type="pct"/>
            <w:vAlign w:val="center"/>
          </w:tcPr>
          <w:p w:rsidR="0095060D" w:rsidRPr="00F62175" w:rsidRDefault="0095060D" w:rsidP="0095060D">
            <w:pPr>
              <w:spacing w:after="120"/>
              <w:rPr>
                <w:rFonts w:ascii="Arial" w:eastAsia="Times New Roman" w:hAnsi="Arial" w:cs="Arial"/>
                <w:color w:val="000000"/>
                <w:sz w:val="20"/>
                <w:szCs w:val="20"/>
              </w:rPr>
            </w:pPr>
          </w:p>
        </w:tc>
        <w:tc>
          <w:tcPr>
            <w:tcW w:w="1450" w:type="pct"/>
            <w:gridSpan w:val="3"/>
            <w:vAlign w:val="center"/>
          </w:tcPr>
          <w:p w:rsidR="0095060D" w:rsidRPr="00F62175" w:rsidRDefault="0095060D" w:rsidP="0095060D">
            <w:pPr>
              <w:spacing w:after="120"/>
              <w:rPr>
                <w:rFonts w:ascii="Arial" w:eastAsia="Times New Roman" w:hAnsi="Arial" w:cs="Arial"/>
                <w:color w:val="000000"/>
                <w:sz w:val="20"/>
                <w:szCs w:val="20"/>
              </w:rPr>
            </w:pPr>
            <w:r w:rsidRPr="00F62175">
              <w:rPr>
                <w:rFonts w:ascii="Arial" w:eastAsia="Times New Roman" w:hAnsi="Arial" w:cs="Arial"/>
                <w:color w:val="000000"/>
                <w:sz w:val="20"/>
                <w:szCs w:val="20"/>
              </w:rPr>
              <w:t>Usmeni ispit</w:t>
            </w:r>
          </w:p>
        </w:tc>
        <w:tc>
          <w:tcPr>
            <w:tcW w:w="195" w:type="pct"/>
            <w:vAlign w:val="center"/>
          </w:tcPr>
          <w:p w:rsidR="0095060D" w:rsidRPr="00F62175" w:rsidRDefault="0095060D" w:rsidP="0095060D">
            <w:pPr>
              <w:spacing w:after="120"/>
              <w:rPr>
                <w:rFonts w:ascii="Arial" w:eastAsia="Times New Roman" w:hAnsi="Arial" w:cs="Arial"/>
                <w:color w:val="000000"/>
                <w:sz w:val="20"/>
                <w:szCs w:val="20"/>
              </w:rPr>
            </w:pPr>
          </w:p>
        </w:tc>
        <w:tc>
          <w:tcPr>
            <w:tcW w:w="778" w:type="pct"/>
            <w:gridSpan w:val="3"/>
            <w:vAlign w:val="center"/>
          </w:tcPr>
          <w:p w:rsidR="0095060D" w:rsidRPr="00F62175" w:rsidRDefault="0095060D" w:rsidP="0095060D">
            <w:pPr>
              <w:spacing w:after="120"/>
              <w:rPr>
                <w:rFonts w:ascii="Arial" w:eastAsia="Times New Roman" w:hAnsi="Arial" w:cs="Arial"/>
                <w:color w:val="000000"/>
                <w:sz w:val="20"/>
                <w:szCs w:val="20"/>
              </w:rPr>
            </w:pPr>
            <w:r w:rsidRPr="00F62175">
              <w:rPr>
                <w:rFonts w:ascii="Arial" w:eastAsia="Times New Roman" w:hAnsi="Arial" w:cs="Arial"/>
                <w:color w:val="000000"/>
                <w:sz w:val="20"/>
                <w:szCs w:val="20"/>
              </w:rPr>
              <w:t>Esej</w:t>
            </w:r>
          </w:p>
        </w:tc>
        <w:tc>
          <w:tcPr>
            <w:tcW w:w="200" w:type="pct"/>
            <w:gridSpan w:val="2"/>
            <w:vAlign w:val="center"/>
          </w:tcPr>
          <w:p w:rsidR="0095060D" w:rsidRPr="00F62175" w:rsidRDefault="0095060D" w:rsidP="0095060D">
            <w:pPr>
              <w:spacing w:after="120"/>
              <w:rPr>
                <w:rFonts w:ascii="Arial" w:eastAsia="Times New Roman" w:hAnsi="Arial" w:cs="Arial"/>
                <w:color w:val="000000"/>
                <w:sz w:val="20"/>
                <w:szCs w:val="20"/>
              </w:rPr>
            </w:pPr>
          </w:p>
        </w:tc>
        <w:tc>
          <w:tcPr>
            <w:tcW w:w="1057" w:type="pct"/>
            <w:gridSpan w:val="2"/>
            <w:vAlign w:val="center"/>
          </w:tcPr>
          <w:p w:rsidR="0095060D" w:rsidRPr="00F62175" w:rsidRDefault="0095060D" w:rsidP="0095060D">
            <w:pPr>
              <w:spacing w:after="120"/>
              <w:rPr>
                <w:rFonts w:ascii="Arial" w:eastAsia="Times New Roman" w:hAnsi="Arial" w:cs="Arial"/>
                <w:b/>
                <w:bCs/>
                <w:color w:val="000000"/>
                <w:sz w:val="20"/>
                <w:szCs w:val="20"/>
              </w:rPr>
            </w:pPr>
            <w:r w:rsidRPr="00F62175">
              <w:rPr>
                <w:rFonts w:ascii="Arial" w:eastAsia="Times New Roman" w:hAnsi="Arial" w:cs="Arial"/>
                <w:b/>
                <w:bCs/>
                <w:color w:val="000000"/>
                <w:sz w:val="20"/>
                <w:szCs w:val="20"/>
              </w:rPr>
              <w:t>Istraživanje</w:t>
            </w:r>
          </w:p>
        </w:tc>
        <w:tc>
          <w:tcPr>
            <w:tcW w:w="195" w:type="pct"/>
            <w:vAlign w:val="center"/>
          </w:tcPr>
          <w:p w:rsidR="0095060D" w:rsidRPr="00F62175" w:rsidRDefault="0095060D" w:rsidP="0095060D">
            <w:pPr>
              <w:spacing w:after="120"/>
              <w:jc w:val="center"/>
              <w:rPr>
                <w:rFonts w:ascii="Arial" w:eastAsia="Times New Roman" w:hAnsi="Arial" w:cs="Arial"/>
                <w:b/>
                <w:bCs/>
                <w:color w:val="000000"/>
                <w:sz w:val="20"/>
                <w:szCs w:val="20"/>
              </w:rPr>
            </w:pPr>
            <w:r w:rsidRPr="00F62175">
              <w:rPr>
                <w:rFonts w:ascii="Arial" w:eastAsia="Times New Roman" w:hAnsi="Arial" w:cs="Arial"/>
                <w:b/>
                <w:bCs/>
                <w:color w:val="000000"/>
                <w:sz w:val="20"/>
                <w:szCs w:val="20"/>
              </w:rPr>
              <w:t>X</w:t>
            </w:r>
          </w:p>
        </w:tc>
      </w:tr>
      <w:tr w:rsidR="0095060D" w:rsidRPr="00F62175"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929" w:type="pct"/>
            <w:vAlign w:val="center"/>
          </w:tcPr>
          <w:p w:rsidR="0095060D" w:rsidRPr="00F62175" w:rsidRDefault="0095060D" w:rsidP="0095060D">
            <w:pPr>
              <w:spacing w:after="120"/>
              <w:rPr>
                <w:rFonts w:ascii="Arial" w:eastAsia="Times New Roman" w:hAnsi="Arial" w:cs="Arial"/>
                <w:b/>
                <w:bCs/>
                <w:color w:val="000000"/>
                <w:sz w:val="20"/>
                <w:szCs w:val="20"/>
              </w:rPr>
            </w:pPr>
            <w:r w:rsidRPr="00F62175">
              <w:rPr>
                <w:rFonts w:ascii="Arial" w:eastAsia="Times New Roman" w:hAnsi="Arial" w:cs="Arial"/>
                <w:b/>
                <w:bCs/>
                <w:color w:val="000000"/>
                <w:sz w:val="20"/>
                <w:szCs w:val="20"/>
              </w:rPr>
              <w:t>Projekt</w:t>
            </w:r>
          </w:p>
        </w:tc>
        <w:tc>
          <w:tcPr>
            <w:tcW w:w="195" w:type="pct"/>
            <w:vAlign w:val="center"/>
          </w:tcPr>
          <w:p w:rsidR="0095060D" w:rsidRPr="00F62175" w:rsidRDefault="0095060D" w:rsidP="0095060D">
            <w:pPr>
              <w:spacing w:after="120"/>
              <w:rPr>
                <w:rFonts w:ascii="Arial" w:eastAsia="Times New Roman" w:hAnsi="Arial" w:cs="Arial"/>
                <w:b/>
                <w:bCs/>
                <w:color w:val="000000"/>
                <w:sz w:val="20"/>
                <w:szCs w:val="20"/>
              </w:rPr>
            </w:pPr>
            <w:r w:rsidRPr="00F62175">
              <w:rPr>
                <w:rFonts w:ascii="Arial" w:eastAsia="Times New Roman" w:hAnsi="Arial" w:cs="Arial"/>
                <w:b/>
                <w:bCs/>
                <w:color w:val="000000"/>
                <w:sz w:val="20"/>
                <w:szCs w:val="20"/>
              </w:rPr>
              <w:t>X</w:t>
            </w:r>
          </w:p>
        </w:tc>
        <w:tc>
          <w:tcPr>
            <w:tcW w:w="1450" w:type="pct"/>
            <w:gridSpan w:val="3"/>
            <w:vAlign w:val="center"/>
          </w:tcPr>
          <w:p w:rsidR="0095060D" w:rsidRPr="00F62175" w:rsidRDefault="0095060D" w:rsidP="0095060D">
            <w:pPr>
              <w:spacing w:after="120"/>
              <w:rPr>
                <w:rFonts w:ascii="Arial" w:eastAsia="Times New Roman" w:hAnsi="Arial" w:cs="Arial"/>
                <w:color w:val="000000"/>
                <w:sz w:val="20"/>
                <w:szCs w:val="20"/>
              </w:rPr>
            </w:pPr>
            <w:r w:rsidRPr="00F62175">
              <w:rPr>
                <w:rFonts w:ascii="Arial" w:eastAsia="Times New Roman" w:hAnsi="Arial" w:cs="Arial"/>
                <w:color w:val="000000"/>
                <w:sz w:val="20"/>
                <w:szCs w:val="20"/>
              </w:rPr>
              <w:t>Kontinuirana provjera znanja</w:t>
            </w:r>
          </w:p>
        </w:tc>
        <w:tc>
          <w:tcPr>
            <w:tcW w:w="195" w:type="pct"/>
            <w:vAlign w:val="center"/>
          </w:tcPr>
          <w:p w:rsidR="0095060D" w:rsidRPr="00F62175" w:rsidRDefault="0095060D" w:rsidP="0095060D">
            <w:pPr>
              <w:spacing w:after="120"/>
              <w:rPr>
                <w:rFonts w:ascii="Arial" w:eastAsia="Times New Roman" w:hAnsi="Arial" w:cs="Arial"/>
                <w:color w:val="000000"/>
                <w:sz w:val="20"/>
                <w:szCs w:val="20"/>
              </w:rPr>
            </w:pPr>
          </w:p>
        </w:tc>
        <w:tc>
          <w:tcPr>
            <w:tcW w:w="778" w:type="pct"/>
            <w:gridSpan w:val="3"/>
            <w:vAlign w:val="center"/>
          </w:tcPr>
          <w:p w:rsidR="0095060D" w:rsidRPr="00F62175" w:rsidRDefault="0095060D" w:rsidP="0095060D">
            <w:pPr>
              <w:spacing w:after="120"/>
              <w:rPr>
                <w:rFonts w:ascii="Arial" w:eastAsia="Times New Roman" w:hAnsi="Arial" w:cs="Arial"/>
                <w:color w:val="000000"/>
                <w:sz w:val="20"/>
                <w:szCs w:val="20"/>
              </w:rPr>
            </w:pPr>
            <w:r w:rsidRPr="00F62175">
              <w:rPr>
                <w:rFonts w:ascii="Arial" w:eastAsia="Times New Roman" w:hAnsi="Arial" w:cs="Arial"/>
                <w:color w:val="000000"/>
                <w:sz w:val="20"/>
                <w:szCs w:val="20"/>
              </w:rPr>
              <w:t>Referat</w:t>
            </w:r>
          </w:p>
        </w:tc>
        <w:tc>
          <w:tcPr>
            <w:tcW w:w="200" w:type="pct"/>
            <w:gridSpan w:val="2"/>
            <w:vAlign w:val="center"/>
          </w:tcPr>
          <w:p w:rsidR="0095060D" w:rsidRPr="00F62175" w:rsidRDefault="0095060D" w:rsidP="0095060D">
            <w:pPr>
              <w:spacing w:after="120"/>
              <w:rPr>
                <w:rFonts w:ascii="Arial" w:eastAsia="Times New Roman" w:hAnsi="Arial" w:cs="Arial"/>
                <w:color w:val="000000"/>
                <w:sz w:val="20"/>
                <w:szCs w:val="20"/>
              </w:rPr>
            </w:pPr>
          </w:p>
        </w:tc>
        <w:tc>
          <w:tcPr>
            <w:tcW w:w="1057" w:type="pct"/>
            <w:gridSpan w:val="2"/>
            <w:vAlign w:val="center"/>
          </w:tcPr>
          <w:p w:rsidR="0095060D" w:rsidRPr="00F62175" w:rsidRDefault="0095060D" w:rsidP="0095060D">
            <w:pPr>
              <w:spacing w:after="120"/>
              <w:rPr>
                <w:rFonts w:ascii="Arial" w:eastAsia="Times New Roman" w:hAnsi="Arial" w:cs="Arial"/>
                <w:color w:val="000000"/>
                <w:sz w:val="20"/>
                <w:szCs w:val="20"/>
              </w:rPr>
            </w:pPr>
            <w:r w:rsidRPr="00F62175">
              <w:rPr>
                <w:rFonts w:ascii="Arial" w:eastAsia="Times New Roman" w:hAnsi="Arial" w:cs="Arial"/>
                <w:color w:val="000000"/>
                <w:sz w:val="20"/>
                <w:szCs w:val="20"/>
              </w:rPr>
              <w:t>Praktični rad</w:t>
            </w:r>
          </w:p>
        </w:tc>
        <w:tc>
          <w:tcPr>
            <w:tcW w:w="195" w:type="pct"/>
            <w:vAlign w:val="center"/>
          </w:tcPr>
          <w:p w:rsidR="0095060D" w:rsidRPr="00F62175" w:rsidRDefault="0095060D" w:rsidP="0095060D">
            <w:pPr>
              <w:spacing w:after="120"/>
              <w:jc w:val="center"/>
              <w:rPr>
                <w:rFonts w:ascii="Arial" w:eastAsia="Times New Roman" w:hAnsi="Arial" w:cs="Arial"/>
                <w:color w:val="000000"/>
                <w:sz w:val="20"/>
                <w:szCs w:val="20"/>
              </w:rPr>
            </w:pPr>
          </w:p>
        </w:tc>
      </w:tr>
      <w:tr w:rsidR="0095060D" w:rsidRPr="00F62175"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4"/>
            <w:shd w:val="pct5" w:color="auto" w:fill="auto"/>
            <w:vAlign w:val="center"/>
          </w:tcPr>
          <w:p w:rsidR="0095060D" w:rsidRPr="00F62175" w:rsidRDefault="0095060D" w:rsidP="0095060D">
            <w:pPr>
              <w:tabs>
                <w:tab w:val="left" w:pos="470"/>
              </w:tabs>
              <w:rPr>
                <w:rFonts w:ascii="Arial" w:eastAsia="Times New Roman" w:hAnsi="Arial" w:cs="Arial"/>
                <w:b/>
                <w:bCs/>
                <w:color w:val="000000"/>
                <w:sz w:val="20"/>
                <w:szCs w:val="20"/>
              </w:rPr>
            </w:pPr>
            <w:r w:rsidRPr="00F62175">
              <w:rPr>
                <w:rFonts w:ascii="Arial" w:eastAsia="Times New Roman" w:hAnsi="Arial" w:cs="Arial"/>
                <w:b/>
                <w:bCs/>
                <w:color w:val="000000"/>
                <w:sz w:val="20"/>
                <w:szCs w:val="20"/>
              </w:rPr>
              <w:t>1.9. Ocjenjivanje i vrednovanje rada studenata tijekom nastave i na završnom ispitu</w:t>
            </w:r>
          </w:p>
        </w:tc>
      </w:tr>
      <w:tr w:rsidR="0095060D" w:rsidRPr="00F62175"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2"/>
        </w:trPr>
        <w:tc>
          <w:tcPr>
            <w:tcW w:w="5000" w:type="pct"/>
            <w:gridSpan w:val="14"/>
            <w:vAlign w:val="center"/>
          </w:tcPr>
          <w:p w:rsidR="0095060D" w:rsidRPr="00F62175" w:rsidRDefault="0095060D" w:rsidP="0095060D">
            <w:pPr>
              <w:autoSpaceDE w:val="0"/>
              <w:autoSpaceDN w:val="0"/>
              <w:adjustRightInd w:val="0"/>
              <w:spacing w:before="120" w:after="120"/>
              <w:rPr>
                <w:rFonts w:ascii="Arial" w:eastAsia="Times New Roman" w:hAnsi="Arial" w:cs="Arial"/>
                <w:sz w:val="20"/>
                <w:szCs w:val="20"/>
              </w:rPr>
            </w:pPr>
            <w:r w:rsidRPr="00F62175">
              <w:rPr>
                <w:rFonts w:ascii="Arial" w:eastAsia="Times New Roman" w:hAnsi="Arial" w:cs="Arial"/>
                <w:sz w:val="20"/>
                <w:szCs w:val="20"/>
              </w:rPr>
              <w:t>Rad studenata na predmetu vrednovat će se i ocjenjivati tijekom nastave.</w:t>
            </w:r>
          </w:p>
        </w:tc>
      </w:tr>
      <w:tr w:rsidR="0095060D" w:rsidRPr="00F62175"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4"/>
            <w:shd w:val="pct5" w:color="auto" w:fill="auto"/>
            <w:vAlign w:val="center"/>
          </w:tcPr>
          <w:p w:rsidR="0095060D" w:rsidRPr="00F62175" w:rsidRDefault="0095060D" w:rsidP="0095060D">
            <w:pPr>
              <w:tabs>
                <w:tab w:val="left" w:pos="470"/>
              </w:tabs>
              <w:rPr>
                <w:rFonts w:ascii="Arial" w:eastAsia="Times New Roman" w:hAnsi="Arial" w:cs="Arial"/>
                <w:b/>
                <w:bCs/>
                <w:color w:val="000000"/>
                <w:sz w:val="20"/>
                <w:szCs w:val="20"/>
              </w:rPr>
            </w:pPr>
            <w:r w:rsidRPr="00F62175">
              <w:rPr>
                <w:rFonts w:ascii="Arial" w:eastAsia="Times New Roman" w:hAnsi="Arial" w:cs="Arial"/>
                <w:b/>
                <w:bCs/>
                <w:color w:val="000000"/>
                <w:sz w:val="20"/>
                <w:szCs w:val="20"/>
              </w:rPr>
              <w:t>1.10. Obvezatna literatura (u trenutku prijave prijedloga studijskog programa)</w:t>
            </w:r>
          </w:p>
        </w:tc>
      </w:tr>
      <w:tr w:rsidR="0095060D" w:rsidRPr="00F62175"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2"/>
        </w:trPr>
        <w:tc>
          <w:tcPr>
            <w:tcW w:w="5000" w:type="pct"/>
            <w:gridSpan w:val="14"/>
            <w:vAlign w:val="center"/>
          </w:tcPr>
          <w:p w:rsidR="0095060D" w:rsidRPr="00F62175" w:rsidRDefault="0095060D" w:rsidP="00454878">
            <w:pPr>
              <w:keepNext/>
              <w:keepLines/>
              <w:numPr>
                <w:ilvl w:val="0"/>
                <w:numId w:val="28"/>
              </w:numPr>
              <w:spacing w:after="0"/>
              <w:ind w:left="454"/>
              <w:jc w:val="both"/>
              <w:outlineLvl w:val="0"/>
              <w:rPr>
                <w:rFonts w:ascii="Arial" w:eastAsia="Calibri" w:hAnsi="Arial" w:cs="Arial"/>
                <w:b/>
                <w:bCs/>
                <w:sz w:val="20"/>
                <w:szCs w:val="20"/>
                <w:lang w:val="en-US"/>
              </w:rPr>
            </w:pPr>
            <w:r w:rsidRPr="00F62175">
              <w:rPr>
                <w:rFonts w:ascii="Arial" w:eastAsia="Calibri" w:hAnsi="Arial" w:cs="Arial"/>
                <w:sz w:val="20"/>
                <w:szCs w:val="20"/>
                <w:lang w:val="de-DE"/>
              </w:rPr>
              <w:t xml:space="preserve">Baacke, D. (1975), Kommunikation und Kompetenz: Grundlegung einer Didaktik der Kommunikation und ihrer Medien. </w:t>
            </w:r>
            <w:r w:rsidRPr="00F62175">
              <w:rPr>
                <w:rFonts w:ascii="Arial" w:eastAsia="Calibri" w:hAnsi="Arial" w:cs="Arial"/>
                <w:sz w:val="20"/>
                <w:szCs w:val="20"/>
                <w:lang w:val="en-US"/>
              </w:rPr>
              <w:t xml:space="preserve">Juventa, München </w:t>
            </w:r>
          </w:p>
          <w:p w:rsidR="0095060D" w:rsidRPr="00F62175" w:rsidRDefault="0095060D" w:rsidP="00454878">
            <w:pPr>
              <w:numPr>
                <w:ilvl w:val="0"/>
                <w:numId w:val="28"/>
              </w:numPr>
              <w:spacing w:after="0"/>
              <w:ind w:left="454" w:hanging="357"/>
              <w:jc w:val="both"/>
              <w:rPr>
                <w:rFonts w:ascii="Arial" w:eastAsia="Times New Roman" w:hAnsi="Arial" w:cs="Arial"/>
                <w:sz w:val="20"/>
                <w:szCs w:val="20"/>
              </w:rPr>
            </w:pPr>
            <w:r w:rsidRPr="00F62175">
              <w:rPr>
                <w:rFonts w:ascii="Arial" w:eastAsia="Times New Roman" w:hAnsi="Arial" w:cs="Arial"/>
                <w:sz w:val="20"/>
                <w:szCs w:val="20"/>
              </w:rPr>
              <w:t>Bruner, J. (2000), Kultura obrazovanja. Educa, Zagreb</w:t>
            </w:r>
          </w:p>
          <w:p w:rsidR="0095060D" w:rsidRPr="00F62175" w:rsidRDefault="0095060D" w:rsidP="00454878">
            <w:pPr>
              <w:keepNext/>
              <w:keepLines/>
              <w:numPr>
                <w:ilvl w:val="0"/>
                <w:numId w:val="28"/>
              </w:numPr>
              <w:spacing w:after="0"/>
              <w:ind w:left="454" w:hanging="357"/>
              <w:jc w:val="both"/>
              <w:outlineLvl w:val="0"/>
              <w:rPr>
                <w:rFonts w:ascii="Arial" w:eastAsia="Calibri" w:hAnsi="Arial" w:cs="Arial"/>
                <w:b/>
                <w:bCs/>
                <w:sz w:val="20"/>
                <w:szCs w:val="20"/>
              </w:rPr>
            </w:pPr>
            <w:r w:rsidRPr="00F62175">
              <w:rPr>
                <w:rFonts w:ascii="Arial" w:eastAsia="Calibri" w:hAnsi="Arial" w:cs="Arial"/>
                <w:sz w:val="20"/>
                <w:szCs w:val="20"/>
                <w:lang w:val="en-US"/>
              </w:rPr>
              <w:t>Domovi</w:t>
            </w:r>
            <w:r w:rsidRPr="00F62175">
              <w:rPr>
                <w:rFonts w:ascii="Arial" w:eastAsia="Calibri" w:hAnsi="Arial" w:cs="Arial"/>
                <w:sz w:val="20"/>
                <w:szCs w:val="20"/>
              </w:rPr>
              <w:t xml:space="preserve">ć, </w:t>
            </w:r>
            <w:r w:rsidRPr="00F62175">
              <w:rPr>
                <w:rFonts w:ascii="Arial" w:eastAsia="Calibri" w:hAnsi="Arial" w:cs="Arial"/>
                <w:sz w:val="20"/>
                <w:szCs w:val="20"/>
                <w:lang w:val="en-US"/>
              </w:rPr>
              <w:t>V</w:t>
            </w:r>
            <w:r w:rsidRPr="00F62175">
              <w:rPr>
                <w:rFonts w:ascii="Arial" w:eastAsia="Calibri" w:hAnsi="Arial" w:cs="Arial"/>
                <w:sz w:val="20"/>
                <w:szCs w:val="20"/>
              </w:rPr>
              <w:t>. (2004), Š</w:t>
            </w:r>
            <w:r w:rsidRPr="00F62175">
              <w:rPr>
                <w:rFonts w:ascii="Arial" w:eastAsia="Calibri" w:hAnsi="Arial" w:cs="Arial"/>
                <w:sz w:val="20"/>
                <w:szCs w:val="20"/>
                <w:lang w:val="en-US"/>
              </w:rPr>
              <w:t>kolsko</w:t>
            </w:r>
            <w:r w:rsidRPr="00F62175">
              <w:rPr>
                <w:rFonts w:ascii="Arial" w:eastAsia="Calibri" w:hAnsi="Arial" w:cs="Arial"/>
                <w:sz w:val="20"/>
                <w:szCs w:val="20"/>
              </w:rPr>
              <w:t xml:space="preserve"> </w:t>
            </w:r>
            <w:r w:rsidRPr="00F62175">
              <w:rPr>
                <w:rFonts w:ascii="Arial" w:eastAsia="Calibri" w:hAnsi="Arial" w:cs="Arial"/>
                <w:sz w:val="20"/>
                <w:szCs w:val="20"/>
                <w:lang w:val="en-US"/>
              </w:rPr>
              <w:t>ozra</w:t>
            </w:r>
            <w:r w:rsidRPr="00F62175">
              <w:rPr>
                <w:rFonts w:ascii="Arial" w:eastAsia="Calibri" w:hAnsi="Arial" w:cs="Arial"/>
                <w:sz w:val="20"/>
                <w:szCs w:val="20"/>
              </w:rPr>
              <w:t>č</w:t>
            </w:r>
            <w:r w:rsidRPr="00F62175">
              <w:rPr>
                <w:rFonts w:ascii="Arial" w:eastAsia="Calibri" w:hAnsi="Arial" w:cs="Arial"/>
                <w:sz w:val="20"/>
                <w:szCs w:val="20"/>
                <w:lang w:val="en-US"/>
              </w:rPr>
              <w:t>je</w:t>
            </w:r>
            <w:r w:rsidRPr="00F62175">
              <w:rPr>
                <w:rFonts w:ascii="Arial" w:eastAsia="Calibri" w:hAnsi="Arial" w:cs="Arial"/>
                <w:sz w:val="20"/>
                <w:szCs w:val="20"/>
              </w:rPr>
              <w:t xml:space="preserve"> </w:t>
            </w:r>
            <w:r w:rsidRPr="00F62175">
              <w:rPr>
                <w:rFonts w:ascii="Arial" w:eastAsia="Calibri" w:hAnsi="Arial" w:cs="Arial"/>
                <w:sz w:val="20"/>
                <w:szCs w:val="20"/>
                <w:lang w:val="en-US"/>
              </w:rPr>
              <w:t>i</w:t>
            </w:r>
            <w:r w:rsidRPr="00F62175">
              <w:rPr>
                <w:rFonts w:ascii="Arial" w:eastAsia="Calibri" w:hAnsi="Arial" w:cs="Arial"/>
                <w:sz w:val="20"/>
                <w:szCs w:val="20"/>
              </w:rPr>
              <w:t xml:space="preserve"> </w:t>
            </w:r>
            <w:r w:rsidRPr="00F62175">
              <w:rPr>
                <w:rFonts w:ascii="Arial" w:eastAsia="Calibri" w:hAnsi="Arial" w:cs="Arial"/>
                <w:sz w:val="20"/>
                <w:szCs w:val="20"/>
                <w:lang w:val="en-US"/>
              </w:rPr>
              <w:t>u</w:t>
            </w:r>
            <w:r w:rsidRPr="00F62175">
              <w:rPr>
                <w:rFonts w:ascii="Arial" w:eastAsia="Calibri" w:hAnsi="Arial" w:cs="Arial"/>
                <w:sz w:val="20"/>
                <w:szCs w:val="20"/>
              </w:rPr>
              <w:t>č</w:t>
            </w:r>
            <w:r w:rsidRPr="00F62175">
              <w:rPr>
                <w:rFonts w:ascii="Arial" w:eastAsia="Calibri" w:hAnsi="Arial" w:cs="Arial"/>
                <w:sz w:val="20"/>
                <w:szCs w:val="20"/>
                <w:lang w:val="en-US"/>
              </w:rPr>
              <w:t>inkovitost</w:t>
            </w:r>
            <w:r w:rsidRPr="00F62175">
              <w:rPr>
                <w:rFonts w:ascii="Arial" w:eastAsia="Calibri" w:hAnsi="Arial" w:cs="Arial"/>
                <w:sz w:val="20"/>
                <w:szCs w:val="20"/>
              </w:rPr>
              <w:t xml:space="preserve"> š</w:t>
            </w:r>
            <w:r w:rsidRPr="00F62175">
              <w:rPr>
                <w:rFonts w:ascii="Arial" w:eastAsia="Calibri" w:hAnsi="Arial" w:cs="Arial"/>
                <w:sz w:val="20"/>
                <w:szCs w:val="20"/>
                <w:lang w:val="en-US"/>
              </w:rPr>
              <w:t>kole</w:t>
            </w:r>
            <w:r w:rsidRPr="00F62175">
              <w:rPr>
                <w:rFonts w:ascii="Arial" w:eastAsia="Calibri" w:hAnsi="Arial" w:cs="Arial"/>
                <w:sz w:val="20"/>
                <w:szCs w:val="20"/>
              </w:rPr>
              <w:t xml:space="preserve">, </w:t>
            </w:r>
            <w:r w:rsidRPr="00F62175">
              <w:rPr>
                <w:rFonts w:ascii="Arial" w:eastAsia="Calibri" w:hAnsi="Arial" w:cs="Arial"/>
                <w:sz w:val="20"/>
                <w:szCs w:val="20"/>
                <w:lang w:val="en-US"/>
              </w:rPr>
              <w:t>Naklada</w:t>
            </w:r>
            <w:r w:rsidRPr="00F62175">
              <w:rPr>
                <w:rFonts w:ascii="Arial" w:eastAsia="Calibri" w:hAnsi="Arial" w:cs="Arial"/>
                <w:sz w:val="20"/>
                <w:szCs w:val="20"/>
              </w:rPr>
              <w:t xml:space="preserve"> </w:t>
            </w:r>
            <w:r w:rsidRPr="00F62175">
              <w:rPr>
                <w:rFonts w:ascii="Arial" w:eastAsia="Calibri" w:hAnsi="Arial" w:cs="Arial"/>
                <w:sz w:val="20"/>
                <w:szCs w:val="20"/>
                <w:lang w:val="en-US"/>
              </w:rPr>
              <w:t>Slap</w:t>
            </w:r>
            <w:r w:rsidRPr="00F62175">
              <w:rPr>
                <w:rFonts w:ascii="Arial" w:eastAsia="Calibri" w:hAnsi="Arial" w:cs="Arial"/>
                <w:sz w:val="20"/>
                <w:szCs w:val="20"/>
              </w:rPr>
              <w:t xml:space="preserve">, </w:t>
            </w:r>
            <w:r w:rsidRPr="00F62175">
              <w:rPr>
                <w:rFonts w:ascii="Arial" w:eastAsia="Calibri" w:hAnsi="Arial" w:cs="Arial"/>
                <w:sz w:val="20"/>
                <w:szCs w:val="20"/>
                <w:lang w:val="en-US"/>
              </w:rPr>
              <w:t>Jastrebarsko</w:t>
            </w:r>
          </w:p>
          <w:p w:rsidR="0095060D" w:rsidRPr="00F62175" w:rsidRDefault="0095060D" w:rsidP="00454878">
            <w:pPr>
              <w:numPr>
                <w:ilvl w:val="0"/>
                <w:numId w:val="28"/>
              </w:numPr>
              <w:spacing w:after="0"/>
              <w:ind w:left="454" w:hanging="357"/>
              <w:jc w:val="both"/>
              <w:rPr>
                <w:rFonts w:ascii="Arial" w:eastAsia="Times New Roman" w:hAnsi="Arial" w:cs="Arial"/>
                <w:sz w:val="20"/>
                <w:szCs w:val="20"/>
              </w:rPr>
            </w:pPr>
            <w:r w:rsidRPr="00F62175">
              <w:rPr>
                <w:rFonts w:ascii="Arial" w:eastAsia="Times New Roman" w:hAnsi="Arial" w:cs="Arial"/>
                <w:sz w:val="20"/>
                <w:szCs w:val="20"/>
              </w:rPr>
              <w:t>Hofstede, G. (1991), Culutres and Organizations. McGraw-Hill International</w:t>
            </w:r>
          </w:p>
          <w:p w:rsidR="0095060D" w:rsidRPr="00F62175" w:rsidRDefault="0095060D" w:rsidP="00454878">
            <w:pPr>
              <w:numPr>
                <w:ilvl w:val="0"/>
                <w:numId w:val="28"/>
              </w:numPr>
              <w:spacing w:after="0"/>
              <w:ind w:left="454" w:hanging="357"/>
              <w:jc w:val="both"/>
              <w:rPr>
                <w:rFonts w:ascii="Arial" w:eastAsia="Times New Roman" w:hAnsi="Arial" w:cs="Arial"/>
                <w:sz w:val="20"/>
                <w:szCs w:val="20"/>
              </w:rPr>
            </w:pPr>
            <w:r w:rsidRPr="00F62175">
              <w:rPr>
                <w:rFonts w:ascii="Arial" w:eastAsia="Times New Roman" w:hAnsi="Arial" w:cs="Arial"/>
                <w:sz w:val="20"/>
                <w:szCs w:val="20"/>
              </w:rPr>
              <w:t>Hollins, E.R. (2009), Culture in school learning. Routledge, New York</w:t>
            </w:r>
          </w:p>
          <w:p w:rsidR="0095060D" w:rsidRPr="00F62175" w:rsidRDefault="0095060D" w:rsidP="00454878">
            <w:pPr>
              <w:numPr>
                <w:ilvl w:val="0"/>
                <w:numId w:val="28"/>
              </w:numPr>
              <w:autoSpaceDE w:val="0"/>
              <w:autoSpaceDN w:val="0"/>
              <w:adjustRightInd w:val="0"/>
              <w:spacing w:after="0"/>
              <w:ind w:left="454"/>
              <w:jc w:val="both"/>
              <w:rPr>
                <w:rFonts w:ascii="Arial" w:eastAsia="Times New Roman" w:hAnsi="Arial" w:cs="Arial"/>
                <w:color w:val="000000"/>
                <w:sz w:val="20"/>
                <w:szCs w:val="20"/>
              </w:rPr>
            </w:pPr>
            <w:r w:rsidRPr="00F62175">
              <w:rPr>
                <w:rFonts w:ascii="Arial" w:eastAsia="Times New Roman" w:hAnsi="Arial" w:cs="Arial"/>
                <w:color w:val="000000"/>
                <w:sz w:val="20"/>
                <w:szCs w:val="20"/>
              </w:rPr>
              <w:t xml:space="preserve">'Izazovi interkulturalizma', Društvena istraživanja (1996.),  (tematski broj), 5 </w:t>
            </w:r>
          </w:p>
          <w:p w:rsidR="0095060D" w:rsidRPr="00F62175" w:rsidRDefault="0095060D" w:rsidP="00454878">
            <w:pPr>
              <w:numPr>
                <w:ilvl w:val="0"/>
                <w:numId w:val="28"/>
              </w:numPr>
              <w:spacing w:after="0"/>
              <w:ind w:left="454" w:hanging="357"/>
              <w:jc w:val="both"/>
              <w:rPr>
                <w:rFonts w:ascii="Arial" w:eastAsia="Times New Roman" w:hAnsi="Arial" w:cs="Arial"/>
                <w:sz w:val="20"/>
                <w:szCs w:val="20"/>
              </w:rPr>
            </w:pPr>
            <w:r w:rsidRPr="00F62175">
              <w:rPr>
                <w:rFonts w:ascii="Arial" w:eastAsia="Times New Roman" w:hAnsi="Arial" w:cs="Arial"/>
                <w:sz w:val="20"/>
                <w:szCs w:val="20"/>
              </w:rPr>
              <w:t>Jurić, V. (2005.), Kurikulum suvremene škole,Zagreb,  Pedagogijska istraživanja 2 (2).</w:t>
            </w:r>
          </w:p>
          <w:p w:rsidR="0095060D" w:rsidRPr="00F62175" w:rsidRDefault="0095060D" w:rsidP="00454878">
            <w:pPr>
              <w:numPr>
                <w:ilvl w:val="0"/>
                <w:numId w:val="28"/>
              </w:numPr>
              <w:spacing w:after="0"/>
              <w:ind w:left="454" w:hanging="357"/>
              <w:jc w:val="both"/>
              <w:rPr>
                <w:rFonts w:ascii="Arial" w:eastAsia="Times New Roman" w:hAnsi="Arial" w:cs="Arial"/>
                <w:sz w:val="20"/>
                <w:szCs w:val="20"/>
              </w:rPr>
            </w:pPr>
            <w:r w:rsidRPr="00F62175">
              <w:rPr>
                <w:rFonts w:ascii="Arial" w:eastAsia="Times New Roman" w:hAnsi="Arial" w:cs="Arial"/>
                <w:sz w:val="20"/>
                <w:szCs w:val="20"/>
              </w:rPr>
              <w:t>Katunarić, V. (1996), Tri lica kulture. Društvena istraživanja, vol. V, br. 25-26.</w:t>
            </w:r>
          </w:p>
          <w:p w:rsidR="0095060D" w:rsidRPr="00F62175" w:rsidRDefault="0095060D" w:rsidP="00454878">
            <w:pPr>
              <w:numPr>
                <w:ilvl w:val="0"/>
                <w:numId w:val="28"/>
              </w:numPr>
              <w:autoSpaceDE w:val="0"/>
              <w:autoSpaceDN w:val="0"/>
              <w:adjustRightInd w:val="0"/>
              <w:spacing w:after="0"/>
              <w:ind w:left="454"/>
              <w:jc w:val="both"/>
              <w:rPr>
                <w:rFonts w:ascii="Arial" w:eastAsia="Times New Roman" w:hAnsi="Arial" w:cs="Arial"/>
                <w:color w:val="000000"/>
                <w:sz w:val="20"/>
                <w:szCs w:val="20"/>
              </w:rPr>
            </w:pPr>
            <w:r w:rsidRPr="00F62175">
              <w:rPr>
                <w:rFonts w:ascii="Arial" w:eastAsia="Times New Roman" w:hAnsi="Arial" w:cs="Arial"/>
                <w:color w:val="000000"/>
                <w:sz w:val="20"/>
                <w:szCs w:val="20"/>
              </w:rPr>
              <w:t>Mesić, M. (2006.), Multikulturalizam:društveni i teorijski izazovi, Zagreb, Školska knjiga</w:t>
            </w:r>
          </w:p>
          <w:p w:rsidR="0095060D" w:rsidRDefault="0095060D" w:rsidP="00454878">
            <w:pPr>
              <w:numPr>
                <w:ilvl w:val="0"/>
                <w:numId w:val="28"/>
              </w:numPr>
              <w:autoSpaceDE w:val="0"/>
              <w:autoSpaceDN w:val="0"/>
              <w:adjustRightInd w:val="0"/>
              <w:spacing w:after="0"/>
              <w:ind w:left="454"/>
              <w:jc w:val="both"/>
              <w:rPr>
                <w:rFonts w:ascii="Arial" w:eastAsia="Times New Roman" w:hAnsi="Arial" w:cs="Arial"/>
                <w:color w:val="000000"/>
                <w:sz w:val="20"/>
                <w:szCs w:val="20"/>
              </w:rPr>
            </w:pPr>
            <w:r w:rsidRPr="00F62175">
              <w:rPr>
                <w:rFonts w:ascii="Arial" w:eastAsia="Times New Roman" w:hAnsi="Arial" w:cs="Arial"/>
                <w:color w:val="000000"/>
                <w:sz w:val="20"/>
                <w:szCs w:val="20"/>
              </w:rPr>
              <w:t>Previšić, V. (2010), Socijalno i kulturno biće škole: kurikulumske perspektive. Pedagogijska istraživanja, vol. VII, br. 2.</w:t>
            </w:r>
          </w:p>
          <w:p w:rsidR="00E84A32" w:rsidRPr="00F62175" w:rsidRDefault="00E84A32" w:rsidP="00E34C47">
            <w:pPr>
              <w:autoSpaceDE w:val="0"/>
              <w:autoSpaceDN w:val="0"/>
              <w:adjustRightInd w:val="0"/>
              <w:spacing w:after="0"/>
              <w:ind w:left="720"/>
              <w:jc w:val="both"/>
              <w:rPr>
                <w:rFonts w:ascii="Arial" w:eastAsia="Times New Roman" w:hAnsi="Arial" w:cs="Arial"/>
                <w:color w:val="000000"/>
                <w:sz w:val="20"/>
                <w:szCs w:val="20"/>
              </w:rPr>
            </w:pPr>
          </w:p>
        </w:tc>
      </w:tr>
      <w:tr w:rsidR="0095060D" w:rsidRPr="00F62175"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4"/>
            <w:shd w:val="pct5" w:color="auto" w:fill="auto"/>
            <w:vAlign w:val="center"/>
          </w:tcPr>
          <w:p w:rsidR="0095060D" w:rsidRPr="00F62175" w:rsidRDefault="0095060D" w:rsidP="0095060D">
            <w:pPr>
              <w:tabs>
                <w:tab w:val="left" w:pos="494"/>
              </w:tabs>
              <w:rPr>
                <w:rFonts w:ascii="Arial" w:eastAsia="Times New Roman" w:hAnsi="Arial" w:cs="Arial"/>
                <w:b/>
                <w:bCs/>
                <w:color w:val="000000"/>
                <w:sz w:val="20"/>
                <w:szCs w:val="20"/>
              </w:rPr>
            </w:pPr>
            <w:r w:rsidRPr="00F62175">
              <w:rPr>
                <w:rFonts w:ascii="Arial" w:eastAsia="Times New Roman" w:hAnsi="Arial" w:cs="Arial"/>
                <w:b/>
                <w:bCs/>
                <w:color w:val="000000"/>
                <w:sz w:val="20"/>
                <w:szCs w:val="20"/>
              </w:rPr>
              <w:t>1.11. Dopunska literatura (u trenutku prijave prijedloga studijskog programa)</w:t>
            </w:r>
          </w:p>
        </w:tc>
      </w:tr>
      <w:tr w:rsidR="0095060D" w:rsidRPr="00F62175"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2"/>
        </w:trPr>
        <w:tc>
          <w:tcPr>
            <w:tcW w:w="5000" w:type="pct"/>
            <w:gridSpan w:val="14"/>
            <w:vAlign w:val="center"/>
          </w:tcPr>
          <w:p w:rsidR="0095060D" w:rsidRPr="00F62175" w:rsidRDefault="0095060D" w:rsidP="0095060D">
            <w:pPr>
              <w:suppressAutoHyphens/>
              <w:spacing w:after="0" w:line="240" w:lineRule="auto"/>
              <w:jc w:val="both"/>
              <w:rPr>
                <w:rFonts w:ascii="Arial" w:eastAsia="Times New Roman" w:hAnsi="Arial" w:cs="Arial"/>
                <w:sz w:val="20"/>
                <w:szCs w:val="20"/>
              </w:rPr>
            </w:pPr>
            <w:r w:rsidRPr="00F62175">
              <w:rPr>
                <w:rFonts w:ascii="Arial" w:eastAsia="Times New Roman" w:hAnsi="Arial" w:cs="Arial"/>
                <w:sz w:val="20"/>
                <w:szCs w:val="20"/>
              </w:rPr>
              <w:t>Prikaz knjige objavljene na stranom jeziku  iz područja i sadržaja kolegija.</w:t>
            </w:r>
          </w:p>
          <w:p w:rsidR="0095060D" w:rsidRDefault="0095060D" w:rsidP="0095060D">
            <w:pPr>
              <w:suppressAutoHyphens/>
              <w:spacing w:after="0" w:line="240" w:lineRule="auto"/>
              <w:jc w:val="both"/>
              <w:rPr>
                <w:rFonts w:ascii="Arial" w:eastAsia="Times New Roman" w:hAnsi="Arial" w:cs="Arial"/>
                <w:sz w:val="20"/>
                <w:szCs w:val="20"/>
              </w:rPr>
            </w:pPr>
            <w:r w:rsidRPr="00F62175">
              <w:rPr>
                <w:rFonts w:ascii="Arial" w:eastAsia="Times New Roman" w:hAnsi="Arial" w:cs="Arial"/>
                <w:sz w:val="20"/>
                <w:szCs w:val="20"/>
              </w:rPr>
              <w:t>Pročitane i prikazane dvije knjige na dvama stranim jezicima iz područja dotičnog kolegija. Razgovor o sadržajima knjiga.</w:t>
            </w:r>
          </w:p>
          <w:p w:rsidR="00E84A32" w:rsidRPr="00F62175" w:rsidRDefault="00E84A32" w:rsidP="0095060D">
            <w:pPr>
              <w:suppressAutoHyphens/>
              <w:spacing w:after="0" w:line="240" w:lineRule="auto"/>
              <w:jc w:val="both"/>
              <w:rPr>
                <w:rFonts w:ascii="Arial" w:eastAsia="Times New Roman" w:hAnsi="Arial" w:cs="Arial"/>
                <w:sz w:val="20"/>
                <w:szCs w:val="20"/>
              </w:rPr>
            </w:pPr>
          </w:p>
        </w:tc>
      </w:tr>
      <w:tr w:rsidR="0095060D" w:rsidRPr="00F62175"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4"/>
            <w:shd w:val="pct5" w:color="auto" w:fill="auto"/>
            <w:vAlign w:val="center"/>
          </w:tcPr>
          <w:p w:rsidR="0095060D" w:rsidRPr="00F62175" w:rsidRDefault="0095060D" w:rsidP="0095060D">
            <w:pPr>
              <w:tabs>
                <w:tab w:val="left" w:pos="494"/>
              </w:tabs>
              <w:rPr>
                <w:rFonts w:ascii="Arial" w:eastAsia="Times New Roman" w:hAnsi="Arial" w:cs="Arial"/>
                <w:b/>
                <w:bCs/>
                <w:color w:val="000000"/>
                <w:sz w:val="20"/>
                <w:szCs w:val="20"/>
              </w:rPr>
            </w:pPr>
            <w:r w:rsidRPr="00F62175">
              <w:rPr>
                <w:rFonts w:ascii="Arial" w:eastAsia="Times New Roman" w:hAnsi="Arial" w:cs="Arial"/>
                <w:b/>
                <w:bCs/>
                <w:color w:val="000000"/>
                <w:sz w:val="20"/>
                <w:szCs w:val="20"/>
              </w:rPr>
              <w:t>1.12. Broj primjeraka obvezatne literature u odnosu na broj studenata koji trenutačno pohađaju nastavu na predmetu</w:t>
            </w:r>
          </w:p>
        </w:tc>
      </w:tr>
      <w:tr w:rsidR="0095060D" w:rsidRPr="00F62175"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11"/>
        </w:trPr>
        <w:tc>
          <w:tcPr>
            <w:tcW w:w="3014" w:type="pct"/>
            <w:gridSpan w:val="7"/>
            <w:vAlign w:val="center"/>
          </w:tcPr>
          <w:p w:rsidR="0095060D" w:rsidRPr="00F62175" w:rsidRDefault="0095060D" w:rsidP="0095060D">
            <w:pPr>
              <w:jc w:val="center"/>
              <w:rPr>
                <w:rFonts w:ascii="Arial" w:eastAsia="Times New Roman" w:hAnsi="Arial" w:cs="Arial"/>
                <w:color w:val="000000"/>
                <w:sz w:val="20"/>
                <w:szCs w:val="20"/>
              </w:rPr>
            </w:pPr>
            <w:r w:rsidRPr="00F62175">
              <w:rPr>
                <w:rFonts w:ascii="Arial" w:eastAsia="Times New Roman" w:hAnsi="Arial" w:cs="Arial"/>
                <w:color w:val="000000"/>
                <w:sz w:val="20"/>
                <w:szCs w:val="20"/>
              </w:rPr>
              <w:t xml:space="preserve">Naslov </w:t>
            </w:r>
          </w:p>
        </w:tc>
        <w:tc>
          <w:tcPr>
            <w:tcW w:w="1070" w:type="pct"/>
            <w:gridSpan w:val="5"/>
            <w:vAlign w:val="center"/>
          </w:tcPr>
          <w:p w:rsidR="0095060D" w:rsidRPr="00F62175" w:rsidRDefault="0095060D" w:rsidP="0095060D">
            <w:pPr>
              <w:jc w:val="center"/>
              <w:rPr>
                <w:rFonts w:ascii="Arial" w:eastAsia="Times New Roman" w:hAnsi="Arial" w:cs="Arial"/>
                <w:color w:val="000000"/>
                <w:sz w:val="20"/>
                <w:szCs w:val="20"/>
              </w:rPr>
            </w:pPr>
            <w:r w:rsidRPr="00F62175">
              <w:rPr>
                <w:rFonts w:ascii="Arial" w:eastAsia="Times New Roman" w:hAnsi="Arial" w:cs="Arial"/>
                <w:color w:val="000000"/>
                <w:sz w:val="20"/>
                <w:szCs w:val="20"/>
              </w:rPr>
              <w:t>Broj primjeraka</w:t>
            </w:r>
          </w:p>
        </w:tc>
        <w:tc>
          <w:tcPr>
            <w:tcW w:w="916" w:type="pct"/>
            <w:gridSpan w:val="2"/>
            <w:vAlign w:val="center"/>
          </w:tcPr>
          <w:p w:rsidR="0095060D" w:rsidRPr="00F62175" w:rsidRDefault="0095060D" w:rsidP="0095060D">
            <w:pPr>
              <w:jc w:val="center"/>
              <w:rPr>
                <w:rFonts w:ascii="Arial" w:eastAsia="Times New Roman" w:hAnsi="Arial" w:cs="Arial"/>
                <w:color w:val="000000"/>
                <w:sz w:val="20"/>
                <w:szCs w:val="20"/>
              </w:rPr>
            </w:pPr>
            <w:r w:rsidRPr="00F62175">
              <w:rPr>
                <w:rFonts w:ascii="Arial" w:eastAsia="Times New Roman" w:hAnsi="Arial" w:cs="Arial"/>
                <w:color w:val="000000"/>
                <w:sz w:val="20"/>
                <w:szCs w:val="20"/>
              </w:rPr>
              <w:t>Broj studenata</w:t>
            </w:r>
          </w:p>
        </w:tc>
      </w:tr>
      <w:tr w:rsidR="0095060D" w:rsidRPr="00F62175"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11"/>
        </w:trPr>
        <w:tc>
          <w:tcPr>
            <w:tcW w:w="3014" w:type="pct"/>
            <w:gridSpan w:val="7"/>
            <w:vAlign w:val="center"/>
          </w:tcPr>
          <w:p w:rsidR="0095060D" w:rsidRPr="00F62175" w:rsidRDefault="0095060D" w:rsidP="0095060D">
            <w:pPr>
              <w:jc w:val="center"/>
              <w:rPr>
                <w:rFonts w:ascii="Arial" w:eastAsia="Times New Roman" w:hAnsi="Arial" w:cs="Arial"/>
                <w:color w:val="000000"/>
                <w:sz w:val="20"/>
                <w:szCs w:val="20"/>
              </w:rPr>
            </w:pPr>
          </w:p>
        </w:tc>
        <w:tc>
          <w:tcPr>
            <w:tcW w:w="1070" w:type="pct"/>
            <w:gridSpan w:val="5"/>
            <w:vAlign w:val="center"/>
          </w:tcPr>
          <w:p w:rsidR="0095060D" w:rsidRPr="00F62175" w:rsidRDefault="0095060D" w:rsidP="0095060D">
            <w:pPr>
              <w:jc w:val="center"/>
              <w:rPr>
                <w:rFonts w:ascii="Arial" w:eastAsia="Times New Roman" w:hAnsi="Arial" w:cs="Arial"/>
                <w:color w:val="000000"/>
                <w:sz w:val="20"/>
                <w:szCs w:val="20"/>
              </w:rPr>
            </w:pPr>
          </w:p>
        </w:tc>
        <w:tc>
          <w:tcPr>
            <w:tcW w:w="916" w:type="pct"/>
            <w:gridSpan w:val="2"/>
            <w:vAlign w:val="center"/>
          </w:tcPr>
          <w:p w:rsidR="0095060D" w:rsidRPr="00F62175" w:rsidRDefault="0095060D" w:rsidP="0095060D">
            <w:pPr>
              <w:jc w:val="center"/>
              <w:rPr>
                <w:rFonts w:ascii="Arial" w:eastAsia="Times New Roman" w:hAnsi="Arial" w:cs="Arial"/>
                <w:color w:val="000000"/>
                <w:sz w:val="20"/>
                <w:szCs w:val="20"/>
              </w:rPr>
            </w:pPr>
          </w:p>
        </w:tc>
      </w:tr>
      <w:tr w:rsidR="0095060D" w:rsidRPr="00F62175"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4"/>
            <w:shd w:val="pct5" w:color="auto" w:fill="auto"/>
            <w:vAlign w:val="center"/>
          </w:tcPr>
          <w:p w:rsidR="0095060D" w:rsidRPr="00F62175" w:rsidRDefault="0095060D" w:rsidP="0095060D">
            <w:pPr>
              <w:rPr>
                <w:rFonts w:ascii="Arial" w:eastAsia="Times New Roman" w:hAnsi="Arial" w:cs="Arial"/>
                <w:b/>
                <w:bCs/>
                <w:color w:val="000000"/>
                <w:sz w:val="20"/>
                <w:szCs w:val="20"/>
              </w:rPr>
            </w:pPr>
            <w:r w:rsidRPr="00F62175">
              <w:rPr>
                <w:rFonts w:ascii="Arial" w:eastAsia="Times New Roman" w:hAnsi="Arial" w:cs="Arial"/>
                <w:b/>
                <w:bCs/>
                <w:color w:val="000000"/>
                <w:sz w:val="20"/>
                <w:szCs w:val="20"/>
              </w:rPr>
              <w:t>1.13. Načini praćenja kvalitete koji osiguravaju razvoj znanja, vještina i kompetencija</w:t>
            </w:r>
          </w:p>
        </w:tc>
      </w:tr>
      <w:tr w:rsidR="0095060D" w:rsidRPr="00F62175"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2"/>
        </w:trPr>
        <w:tc>
          <w:tcPr>
            <w:tcW w:w="5000" w:type="pct"/>
            <w:gridSpan w:val="14"/>
            <w:vAlign w:val="center"/>
          </w:tcPr>
          <w:p w:rsidR="0095060D" w:rsidRPr="00F62175" w:rsidRDefault="0095060D" w:rsidP="0095060D">
            <w:pPr>
              <w:spacing w:after="120"/>
              <w:jc w:val="both"/>
              <w:rPr>
                <w:rFonts w:ascii="Arial" w:eastAsia="Times New Roman" w:hAnsi="Arial" w:cs="Arial"/>
                <w:sz w:val="20"/>
                <w:szCs w:val="20"/>
              </w:rPr>
            </w:pPr>
            <w:r w:rsidRPr="00F62175">
              <w:rPr>
                <w:rFonts w:ascii="Arial" w:eastAsia="Times New Roman" w:hAnsi="Arial" w:cs="Arial"/>
                <w:sz w:val="20"/>
                <w:szCs w:val="20"/>
              </w:rPr>
              <w:t>Sudjelovanje u istraživanjima. Izrada projekata. Nastupi na stručnim i znanstvenim skupovima u zemlji i(li) inozemstvu. Publiciranje radova u pedagoškoj periodici.</w:t>
            </w:r>
          </w:p>
        </w:tc>
      </w:tr>
    </w:tbl>
    <w:p w:rsidR="0095060D" w:rsidRPr="008546AE" w:rsidRDefault="0095060D" w:rsidP="0095060D">
      <w:pPr>
        <w:autoSpaceDE w:val="0"/>
        <w:autoSpaceDN w:val="0"/>
        <w:adjustRightInd w:val="0"/>
        <w:rPr>
          <w:rFonts w:ascii="Calibri" w:eastAsia="Times New Roman" w:hAnsi="Calibri" w:cs="Calibri"/>
          <w:b/>
          <w:bCs/>
        </w:rPr>
      </w:pPr>
    </w:p>
    <w:p w:rsidR="00F62175" w:rsidRDefault="00F62175">
      <w:pPr>
        <w:spacing w:after="160" w:line="259" w:lineRule="auto"/>
        <w:rPr>
          <w:rFonts w:ascii="Calibri" w:eastAsia="Times New Roman" w:hAnsi="Calibri" w:cs="Calibri"/>
          <w:b/>
          <w:bCs/>
        </w:rPr>
      </w:pPr>
      <w:r>
        <w:rPr>
          <w:rFonts w:ascii="Calibri" w:eastAsia="Times New Roman" w:hAnsi="Calibri" w:cs="Calibri"/>
          <w:b/>
          <w:bCs/>
        </w:rPr>
        <w:br w:type="page"/>
      </w:r>
    </w:p>
    <w:tbl>
      <w:tblPr>
        <w:tblW w:w="5009"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00" w:firstRow="0" w:lastRow="0" w:firstColumn="0" w:lastColumn="0" w:noHBand="0" w:noVBand="0"/>
      </w:tblPr>
      <w:tblGrid>
        <w:gridCol w:w="1688"/>
        <w:gridCol w:w="355"/>
        <w:gridCol w:w="350"/>
        <w:gridCol w:w="1434"/>
        <w:gridCol w:w="853"/>
        <w:gridCol w:w="352"/>
        <w:gridCol w:w="439"/>
        <w:gridCol w:w="737"/>
        <w:gridCol w:w="236"/>
        <w:gridCol w:w="218"/>
        <w:gridCol w:w="145"/>
        <w:gridCol w:w="606"/>
        <w:gridCol w:w="1313"/>
        <w:gridCol w:w="352"/>
      </w:tblGrid>
      <w:tr w:rsidR="0095060D" w:rsidRPr="00F62175" w:rsidTr="0010458C">
        <w:trPr>
          <w:trHeight w:val="283"/>
          <w:jc w:val="center"/>
        </w:trPr>
        <w:tc>
          <w:tcPr>
            <w:tcW w:w="5000" w:type="pct"/>
            <w:gridSpan w:val="14"/>
            <w:shd w:val="clear" w:color="auto" w:fill="F3F3F3"/>
            <w:vAlign w:val="center"/>
          </w:tcPr>
          <w:p w:rsidR="0095060D" w:rsidRPr="00F62175" w:rsidRDefault="0095060D" w:rsidP="0095060D">
            <w:pPr>
              <w:rPr>
                <w:rFonts w:ascii="Arial" w:eastAsia="Times New Roman" w:hAnsi="Arial" w:cs="Arial"/>
                <w:b/>
                <w:bCs/>
                <w:sz w:val="20"/>
                <w:szCs w:val="20"/>
              </w:rPr>
            </w:pPr>
            <w:r w:rsidRPr="00F62175">
              <w:rPr>
                <w:rFonts w:ascii="Arial" w:eastAsia="Times New Roman" w:hAnsi="Arial" w:cs="Arial"/>
                <w:b/>
                <w:bCs/>
                <w:sz w:val="20"/>
                <w:szCs w:val="20"/>
              </w:rPr>
              <w:lastRenderedPageBreak/>
              <w:t>Naziv jezgre:                           Pedagoška kultura škole</w:t>
            </w:r>
          </w:p>
        </w:tc>
      </w:tr>
      <w:tr w:rsidR="0095060D" w:rsidRPr="00F62175" w:rsidTr="0010458C">
        <w:trPr>
          <w:trHeight w:val="283"/>
          <w:jc w:val="center"/>
        </w:trPr>
        <w:tc>
          <w:tcPr>
            <w:tcW w:w="1317" w:type="pct"/>
            <w:gridSpan w:val="3"/>
            <w:shd w:val="clear" w:color="auto" w:fill="F3F3F3"/>
            <w:vAlign w:val="center"/>
          </w:tcPr>
          <w:p w:rsidR="0095060D" w:rsidRPr="00F62175" w:rsidRDefault="0095060D" w:rsidP="0095060D">
            <w:pPr>
              <w:rPr>
                <w:rFonts w:ascii="Arial" w:eastAsia="Times New Roman" w:hAnsi="Arial" w:cs="Arial"/>
                <w:b/>
                <w:bCs/>
                <w:sz w:val="20"/>
                <w:szCs w:val="20"/>
              </w:rPr>
            </w:pPr>
            <w:r w:rsidRPr="00F62175">
              <w:rPr>
                <w:rFonts w:ascii="Arial" w:eastAsia="Times New Roman" w:hAnsi="Arial" w:cs="Arial"/>
                <w:b/>
                <w:bCs/>
                <w:sz w:val="20"/>
                <w:szCs w:val="20"/>
              </w:rPr>
              <w:t>Naziv kolegija</w:t>
            </w:r>
          </w:p>
        </w:tc>
        <w:tc>
          <w:tcPr>
            <w:tcW w:w="3683" w:type="pct"/>
            <w:gridSpan w:val="11"/>
            <w:shd w:val="clear" w:color="auto" w:fill="F3F3F3"/>
            <w:vAlign w:val="center"/>
          </w:tcPr>
          <w:p w:rsidR="0095060D" w:rsidRPr="00F62175" w:rsidRDefault="0095060D" w:rsidP="0095060D">
            <w:pPr>
              <w:rPr>
                <w:rFonts w:ascii="Arial" w:eastAsia="Times New Roman" w:hAnsi="Arial" w:cs="Arial"/>
                <w:b/>
                <w:bCs/>
                <w:sz w:val="20"/>
                <w:szCs w:val="20"/>
              </w:rPr>
            </w:pPr>
            <w:r w:rsidRPr="00F62175">
              <w:rPr>
                <w:rFonts w:ascii="Arial" w:eastAsia="Times New Roman" w:hAnsi="Arial" w:cs="Arial"/>
                <w:b/>
                <w:bCs/>
                <w:sz w:val="20"/>
                <w:szCs w:val="20"/>
              </w:rPr>
              <w:t>Socijalno biće škole</w:t>
            </w:r>
          </w:p>
        </w:tc>
      </w:tr>
      <w:tr w:rsidR="0095060D" w:rsidRPr="00F62175" w:rsidTr="0010458C">
        <w:trPr>
          <w:trHeight w:val="283"/>
          <w:jc w:val="center"/>
        </w:trPr>
        <w:tc>
          <w:tcPr>
            <w:tcW w:w="1317" w:type="pct"/>
            <w:gridSpan w:val="3"/>
            <w:shd w:val="clear" w:color="auto" w:fill="F3F3F3"/>
            <w:vAlign w:val="center"/>
          </w:tcPr>
          <w:p w:rsidR="0095060D" w:rsidRPr="00F62175" w:rsidRDefault="0095060D" w:rsidP="0095060D">
            <w:pPr>
              <w:rPr>
                <w:rFonts w:ascii="Arial" w:eastAsia="Times New Roman" w:hAnsi="Arial" w:cs="Arial"/>
                <w:b/>
                <w:bCs/>
                <w:sz w:val="20"/>
                <w:szCs w:val="20"/>
              </w:rPr>
            </w:pPr>
            <w:r w:rsidRPr="00F62175">
              <w:rPr>
                <w:rFonts w:ascii="Arial" w:eastAsia="Times New Roman" w:hAnsi="Arial" w:cs="Arial"/>
                <w:b/>
                <w:bCs/>
                <w:sz w:val="20"/>
                <w:szCs w:val="20"/>
              </w:rPr>
              <w:t>Nositelji kolegija</w:t>
            </w:r>
          </w:p>
        </w:tc>
        <w:tc>
          <w:tcPr>
            <w:tcW w:w="3683" w:type="pct"/>
            <w:gridSpan w:val="11"/>
            <w:shd w:val="clear" w:color="auto" w:fill="F3F3F3"/>
            <w:vAlign w:val="center"/>
          </w:tcPr>
          <w:p w:rsidR="0095060D" w:rsidRPr="00F62175" w:rsidRDefault="0095060D" w:rsidP="0095060D">
            <w:pPr>
              <w:rPr>
                <w:rFonts w:ascii="Arial" w:eastAsia="Times New Roman" w:hAnsi="Arial" w:cs="Arial"/>
                <w:b/>
                <w:bCs/>
                <w:sz w:val="20"/>
                <w:szCs w:val="20"/>
              </w:rPr>
            </w:pPr>
            <w:r w:rsidRPr="00F62175">
              <w:rPr>
                <w:rFonts w:ascii="Arial" w:eastAsia="Times New Roman" w:hAnsi="Arial" w:cs="Arial"/>
                <w:b/>
                <w:bCs/>
                <w:sz w:val="20"/>
                <w:szCs w:val="20"/>
              </w:rPr>
              <w:t xml:space="preserve">Dr. sc. Vesna Buljubašić Kuzmanović, doc. </w:t>
            </w:r>
          </w:p>
          <w:p w:rsidR="0095060D" w:rsidRPr="00F62175" w:rsidRDefault="0095060D" w:rsidP="0095060D">
            <w:pPr>
              <w:rPr>
                <w:rFonts w:ascii="Arial" w:eastAsia="Times New Roman" w:hAnsi="Arial" w:cs="Arial"/>
                <w:b/>
                <w:bCs/>
                <w:sz w:val="20"/>
                <w:szCs w:val="20"/>
              </w:rPr>
            </w:pPr>
            <w:r w:rsidRPr="00F62175">
              <w:rPr>
                <w:rFonts w:ascii="Arial" w:eastAsia="Times New Roman" w:hAnsi="Arial" w:cs="Arial"/>
                <w:b/>
                <w:bCs/>
                <w:sz w:val="20"/>
                <w:szCs w:val="20"/>
              </w:rPr>
              <w:t>Dr. sc. Goran Livazović, doc.</w:t>
            </w:r>
          </w:p>
        </w:tc>
      </w:tr>
      <w:tr w:rsidR="0095060D" w:rsidRPr="00F62175" w:rsidTr="0010458C">
        <w:trPr>
          <w:trHeight w:val="283"/>
          <w:jc w:val="center"/>
        </w:trPr>
        <w:tc>
          <w:tcPr>
            <w:tcW w:w="1317" w:type="pct"/>
            <w:gridSpan w:val="3"/>
            <w:shd w:val="clear" w:color="auto" w:fill="FFFFFF"/>
            <w:vAlign w:val="center"/>
          </w:tcPr>
          <w:p w:rsidR="0095060D" w:rsidRPr="00F62175" w:rsidRDefault="0095060D" w:rsidP="0095060D">
            <w:pPr>
              <w:rPr>
                <w:rFonts w:ascii="Arial" w:eastAsia="Times New Roman" w:hAnsi="Arial" w:cs="Arial"/>
                <w:sz w:val="20"/>
                <w:szCs w:val="20"/>
              </w:rPr>
            </w:pPr>
            <w:r w:rsidRPr="00F62175">
              <w:rPr>
                <w:rFonts w:ascii="Arial" w:eastAsia="Times New Roman" w:hAnsi="Arial" w:cs="Arial"/>
                <w:color w:val="000000"/>
                <w:sz w:val="20"/>
                <w:szCs w:val="20"/>
              </w:rPr>
              <w:t>Studijski program</w:t>
            </w:r>
          </w:p>
        </w:tc>
        <w:tc>
          <w:tcPr>
            <w:tcW w:w="3683" w:type="pct"/>
            <w:gridSpan w:val="11"/>
            <w:vAlign w:val="center"/>
          </w:tcPr>
          <w:p w:rsidR="0095060D" w:rsidRPr="00F62175" w:rsidRDefault="0095060D" w:rsidP="0095060D">
            <w:pPr>
              <w:rPr>
                <w:rFonts w:ascii="Arial" w:eastAsia="Times New Roman" w:hAnsi="Arial" w:cs="Arial"/>
                <w:sz w:val="20"/>
                <w:szCs w:val="20"/>
              </w:rPr>
            </w:pPr>
            <w:r w:rsidRPr="00F62175">
              <w:rPr>
                <w:rFonts w:ascii="Arial" w:eastAsia="Times New Roman" w:hAnsi="Arial" w:cs="Arial"/>
                <w:sz w:val="20"/>
                <w:szCs w:val="20"/>
              </w:rPr>
              <w:t>Kulturološko-interdisciplinarno područje</w:t>
            </w:r>
          </w:p>
        </w:tc>
      </w:tr>
      <w:tr w:rsidR="0095060D" w:rsidRPr="00F62175" w:rsidTr="0010458C">
        <w:trPr>
          <w:trHeight w:val="283"/>
          <w:jc w:val="center"/>
        </w:trPr>
        <w:tc>
          <w:tcPr>
            <w:tcW w:w="1317" w:type="pct"/>
            <w:gridSpan w:val="3"/>
            <w:shd w:val="clear" w:color="auto" w:fill="FFFFFF"/>
            <w:vAlign w:val="center"/>
          </w:tcPr>
          <w:p w:rsidR="0095060D" w:rsidRPr="00F62175" w:rsidRDefault="0095060D" w:rsidP="0095060D">
            <w:pPr>
              <w:rPr>
                <w:rFonts w:ascii="Arial" w:eastAsia="Times New Roman" w:hAnsi="Arial" w:cs="Arial"/>
                <w:sz w:val="20"/>
                <w:szCs w:val="20"/>
              </w:rPr>
            </w:pPr>
            <w:r w:rsidRPr="00F62175">
              <w:rPr>
                <w:rFonts w:ascii="Arial" w:eastAsia="Times New Roman" w:hAnsi="Arial" w:cs="Arial"/>
                <w:color w:val="000000"/>
                <w:sz w:val="20"/>
                <w:szCs w:val="20"/>
              </w:rPr>
              <w:t>Status kolegija</w:t>
            </w:r>
          </w:p>
        </w:tc>
        <w:tc>
          <w:tcPr>
            <w:tcW w:w="3683" w:type="pct"/>
            <w:gridSpan w:val="11"/>
            <w:vAlign w:val="center"/>
          </w:tcPr>
          <w:p w:rsidR="0095060D" w:rsidRPr="00F62175" w:rsidRDefault="0095060D" w:rsidP="0095060D">
            <w:pPr>
              <w:rPr>
                <w:rFonts w:ascii="Arial" w:eastAsia="Times New Roman" w:hAnsi="Arial" w:cs="Arial"/>
                <w:sz w:val="20"/>
                <w:szCs w:val="20"/>
              </w:rPr>
            </w:pPr>
            <w:r w:rsidRPr="00F62175">
              <w:rPr>
                <w:rFonts w:ascii="Arial" w:eastAsia="Times New Roman" w:hAnsi="Arial" w:cs="Arial"/>
                <w:sz w:val="20"/>
                <w:szCs w:val="20"/>
              </w:rPr>
              <w:t>Izborni</w:t>
            </w:r>
          </w:p>
        </w:tc>
      </w:tr>
      <w:tr w:rsidR="0095060D" w:rsidRPr="00F62175" w:rsidTr="0010458C">
        <w:trPr>
          <w:trHeight w:val="283"/>
          <w:jc w:val="center"/>
        </w:trPr>
        <w:tc>
          <w:tcPr>
            <w:tcW w:w="1317" w:type="pct"/>
            <w:gridSpan w:val="3"/>
            <w:shd w:val="clear" w:color="auto" w:fill="FFFFFF"/>
            <w:vAlign w:val="center"/>
          </w:tcPr>
          <w:p w:rsidR="0095060D" w:rsidRPr="00F62175" w:rsidRDefault="0095060D" w:rsidP="0095060D">
            <w:pPr>
              <w:rPr>
                <w:rFonts w:ascii="Arial" w:eastAsia="Times New Roman" w:hAnsi="Arial" w:cs="Arial"/>
                <w:color w:val="000000"/>
                <w:sz w:val="20"/>
                <w:szCs w:val="20"/>
              </w:rPr>
            </w:pPr>
            <w:r w:rsidRPr="00F62175">
              <w:rPr>
                <w:rFonts w:ascii="Arial" w:eastAsia="Times New Roman" w:hAnsi="Arial" w:cs="Arial"/>
                <w:color w:val="000000"/>
                <w:sz w:val="20"/>
                <w:szCs w:val="20"/>
              </w:rPr>
              <w:t>Godina</w:t>
            </w:r>
          </w:p>
        </w:tc>
        <w:tc>
          <w:tcPr>
            <w:tcW w:w="3683" w:type="pct"/>
            <w:gridSpan w:val="11"/>
            <w:vAlign w:val="center"/>
          </w:tcPr>
          <w:p w:rsidR="0095060D" w:rsidRPr="00F62175" w:rsidRDefault="0095060D" w:rsidP="0095060D">
            <w:pPr>
              <w:rPr>
                <w:rFonts w:ascii="Arial" w:eastAsia="Times New Roman" w:hAnsi="Arial" w:cs="Arial"/>
                <w:sz w:val="20"/>
                <w:szCs w:val="20"/>
              </w:rPr>
            </w:pPr>
            <w:r w:rsidRPr="00F62175">
              <w:rPr>
                <w:rFonts w:ascii="Arial" w:eastAsia="Times New Roman" w:hAnsi="Arial" w:cs="Arial"/>
                <w:sz w:val="20"/>
                <w:szCs w:val="20"/>
              </w:rPr>
              <w:t>II.</w:t>
            </w:r>
          </w:p>
        </w:tc>
      </w:tr>
      <w:tr w:rsidR="0095060D" w:rsidRPr="00F62175" w:rsidTr="0010458C">
        <w:trPr>
          <w:trHeight w:val="283"/>
          <w:jc w:val="center"/>
        </w:trPr>
        <w:tc>
          <w:tcPr>
            <w:tcW w:w="1317" w:type="pct"/>
            <w:gridSpan w:val="3"/>
            <w:vMerge w:val="restart"/>
            <w:shd w:val="clear" w:color="auto" w:fill="FFFFFF"/>
            <w:vAlign w:val="center"/>
          </w:tcPr>
          <w:p w:rsidR="0095060D" w:rsidRPr="00F62175" w:rsidRDefault="0095060D" w:rsidP="0095060D">
            <w:pPr>
              <w:rPr>
                <w:rFonts w:ascii="Arial" w:eastAsia="Times New Roman" w:hAnsi="Arial" w:cs="Arial"/>
                <w:color w:val="000000"/>
                <w:sz w:val="20"/>
                <w:szCs w:val="20"/>
              </w:rPr>
            </w:pPr>
            <w:r w:rsidRPr="00F62175">
              <w:rPr>
                <w:rFonts w:ascii="Arial" w:eastAsia="Times New Roman" w:hAnsi="Arial" w:cs="Arial"/>
                <w:color w:val="000000"/>
                <w:sz w:val="20"/>
                <w:szCs w:val="20"/>
              </w:rPr>
              <w:t>Bodovna vrijednost i način izvođenja nastave</w:t>
            </w:r>
          </w:p>
        </w:tc>
        <w:tc>
          <w:tcPr>
            <w:tcW w:w="2102" w:type="pct"/>
            <w:gridSpan w:val="5"/>
            <w:vAlign w:val="center"/>
          </w:tcPr>
          <w:p w:rsidR="0095060D" w:rsidRPr="00F62175" w:rsidRDefault="0095060D" w:rsidP="0095060D">
            <w:pPr>
              <w:rPr>
                <w:rFonts w:ascii="Arial" w:eastAsia="Times New Roman" w:hAnsi="Arial" w:cs="Arial"/>
                <w:sz w:val="20"/>
                <w:szCs w:val="20"/>
              </w:rPr>
            </w:pPr>
            <w:r w:rsidRPr="00F62175">
              <w:rPr>
                <w:rFonts w:ascii="Arial" w:eastAsia="Times New Roman" w:hAnsi="Arial" w:cs="Arial"/>
                <w:sz w:val="20"/>
                <w:szCs w:val="20"/>
              </w:rPr>
              <w:t>ECTS-bodovi</w:t>
            </w:r>
          </w:p>
        </w:tc>
        <w:tc>
          <w:tcPr>
            <w:tcW w:w="1582" w:type="pct"/>
            <w:gridSpan w:val="6"/>
            <w:vAlign w:val="center"/>
          </w:tcPr>
          <w:p w:rsidR="0095060D" w:rsidRPr="00F62175" w:rsidRDefault="0095060D" w:rsidP="0095060D">
            <w:pPr>
              <w:rPr>
                <w:rFonts w:ascii="Arial" w:eastAsia="Times New Roman" w:hAnsi="Arial" w:cs="Arial"/>
                <w:sz w:val="20"/>
                <w:szCs w:val="20"/>
              </w:rPr>
            </w:pPr>
            <w:r w:rsidRPr="00F62175">
              <w:rPr>
                <w:rFonts w:ascii="Arial" w:eastAsia="Times New Roman" w:hAnsi="Arial" w:cs="Arial"/>
                <w:sz w:val="20"/>
                <w:szCs w:val="20"/>
              </w:rPr>
              <w:t>3</w:t>
            </w:r>
          </w:p>
        </w:tc>
      </w:tr>
      <w:tr w:rsidR="0095060D" w:rsidRPr="00F62175" w:rsidTr="0010458C">
        <w:trPr>
          <w:trHeight w:val="283"/>
          <w:jc w:val="center"/>
        </w:trPr>
        <w:tc>
          <w:tcPr>
            <w:tcW w:w="1317" w:type="pct"/>
            <w:gridSpan w:val="3"/>
            <w:vMerge/>
            <w:shd w:val="clear" w:color="auto" w:fill="FFFFFF"/>
            <w:vAlign w:val="center"/>
          </w:tcPr>
          <w:p w:rsidR="0095060D" w:rsidRPr="00F62175" w:rsidRDefault="0095060D" w:rsidP="0095060D">
            <w:pPr>
              <w:rPr>
                <w:rFonts w:ascii="Arial" w:eastAsia="Times New Roman" w:hAnsi="Arial" w:cs="Arial"/>
                <w:color w:val="000000"/>
                <w:sz w:val="20"/>
                <w:szCs w:val="20"/>
              </w:rPr>
            </w:pPr>
          </w:p>
        </w:tc>
        <w:tc>
          <w:tcPr>
            <w:tcW w:w="2102" w:type="pct"/>
            <w:gridSpan w:val="5"/>
            <w:vAlign w:val="center"/>
          </w:tcPr>
          <w:p w:rsidR="0095060D" w:rsidRPr="00F62175" w:rsidRDefault="0095060D" w:rsidP="0095060D">
            <w:pPr>
              <w:rPr>
                <w:rFonts w:ascii="Arial" w:eastAsia="Times New Roman" w:hAnsi="Arial" w:cs="Arial"/>
                <w:sz w:val="20"/>
                <w:szCs w:val="20"/>
              </w:rPr>
            </w:pPr>
            <w:r w:rsidRPr="00F62175">
              <w:rPr>
                <w:rFonts w:ascii="Arial" w:eastAsia="Times New Roman" w:hAnsi="Arial" w:cs="Arial"/>
                <w:sz w:val="20"/>
                <w:szCs w:val="20"/>
              </w:rPr>
              <w:t>Broj sati po semestru</w:t>
            </w:r>
          </w:p>
        </w:tc>
        <w:tc>
          <w:tcPr>
            <w:tcW w:w="1582" w:type="pct"/>
            <w:gridSpan w:val="6"/>
            <w:vAlign w:val="center"/>
          </w:tcPr>
          <w:p w:rsidR="0095060D" w:rsidRPr="00F62175" w:rsidRDefault="0095060D" w:rsidP="0095060D">
            <w:pPr>
              <w:rPr>
                <w:rFonts w:ascii="Arial" w:eastAsia="Times New Roman" w:hAnsi="Arial" w:cs="Arial"/>
                <w:sz w:val="20"/>
                <w:szCs w:val="20"/>
              </w:rPr>
            </w:pPr>
            <w:r w:rsidRPr="00F62175">
              <w:rPr>
                <w:rFonts w:ascii="Arial" w:eastAsia="Times New Roman" w:hAnsi="Arial" w:cs="Arial"/>
                <w:sz w:val="20"/>
                <w:szCs w:val="20"/>
              </w:rPr>
              <w:t>16</w:t>
            </w:r>
          </w:p>
        </w:tc>
      </w:tr>
      <w:tr w:rsidR="0095060D" w:rsidRPr="00F62175"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hRule="exact" w:val="288"/>
        </w:trPr>
        <w:tc>
          <w:tcPr>
            <w:tcW w:w="5000" w:type="pct"/>
            <w:gridSpan w:val="14"/>
            <w:tcBorders>
              <w:top w:val="single" w:sz="6" w:space="0" w:color="auto"/>
              <w:left w:val="single" w:sz="6" w:space="0" w:color="auto"/>
              <w:bottom w:val="single" w:sz="6" w:space="0" w:color="auto"/>
              <w:right w:val="single" w:sz="6" w:space="0" w:color="auto"/>
            </w:tcBorders>
            <w:shd w:val="clear" w:color="auto" w:fill="F3F3F3"/>
            <w:vAlign w:val="center"/>
          </w:tcPr>
          <w:p w:rsidR="0095060D" w:rsidRPr="00F62175" w:rsidRDefault="0095060D" w:rsidP="0095060D">
            <w:pPr>
              <w:rPr>
                <w:rFonts w:ascii="Arial" w:eastAsia="Times New Roman" w:hAnsi="Arial" w:cs="Arial"/>
                <w:b/>
                <w:bCs/>
                <w:color w:val="000000"/>
                <w:sz w:val="20"/>
                <w:szCs w:val="20"/>
              </w:rPr>
            </w:pPr>
            <w:r w:rsidRPr="00F62175">
              <w:rPr>
                <w:rFonts w:ascii="Arial" w:eastAsia="Times New Roman" w:hAnsi="Arial" w:cs="Arial"/>
                <w:b/>
                <w:bCs/>
                <w:color w:val="000000"/>
                <w:sz w:val="20"/>
                <w:szCs w:val="20"/>
              </w:rPr>
              <w:t>1. OPIS PREDMETA</w:t>
            </w:r>
          </w:p>
          <w:p w:rsidR="0095060D" w:rsidRPr="00F62175" w:rsidRDefault="0095060D" w:rsidP="0095060D">
            <w:pPr>
              <w:keepNext/>
              <w:spacing w:after="0" w:line="240" w:lineRule="auto"/>
              <w:outlineLvl w:val="2"/>
              <w:rPr>
                <w:rFonts w:ascii="Arial" w:eastAsia="Times New Roman" w:hAnsi="Arial" w:cs="Arial"/>
                <w:b/>
                <w:bCs/>
                <w:color w:val="000000"/>
                <w:sz w:val="20"/>
                <w:szCs w:val="20"/>
                <w:lang w:eastAsia="hr-HR"/>
              </w:rPr>
            </w:pPr>
          </w:p>
        </w:tc>
      </w:tr>
      <w:tr w:rsidR="0095060D" w:rsidRPr="00F62175"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4"/>
            <w:tcBorders>
              <w:top w:val="single" w:sz="6" w:space="0" w:color="auto"/>
            </w:tcBorders>
            <w:shd w:val="clear" w:color="auto" w:fill="F3F3F3"/>
            <w:vAlign w:val="center"/>
          </w:tcPr>
          <w:p w:rsidR="0095060D" w:rsidRPr="00F62175" w:rsidRDefault="0095060D" w:rsidP="0095060D">
            <w:pPr>
              <w:rPr>
                <w:rFonts w:ascii="Arial" w:eastAsia="Times New Roman" w:hAnsi="Arial" w:cs="Arial"/>
                <w:b/>
                <w:bCs/>
                <w:sz w:val="20"/>
                <w:szCs w:val="20"/>
              </w:rPr>
            </w:pPr>
            <w:r w:rsidRPr="00F62175">
              <w:rPr>
                <w:rFonts w:ascii="Arial" w:eastAsia="Times New Roman" w:hAnsi="Arial" w:cs="Arial"/>
                <w:b/>
                <w:bCs/>
                <w:color w:val="000000"/>
                <w:sz w:val="20"/>
                <w:szCs w:val="20"/>
              </w:rPr>
              <w:t>1.1. Ciljevi predmeta</w:t>
            </w:r>
          </w:p>
        </w:tc>
      </w:tr>
      <w:tr w:rsidR="0095060D" w:rsidRPr="00F62175"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2"/>
        </w:trPr>
        <w:tc>
          <w:tcPr>
            <w:tcW w:w="5000" w:type="pct"/>
            <w:gridSpan w:val="14"/>
            <w:tcBorders>
              <w:bottom w:val="single" w:sz="6" w:space="0" w:color="auto"/>
            </w:tcBorders>
            <w:vAlign w:val="center"/>
          </w:tcPr>
          <w:p w:rsidR="0095060D" w:rsidRPr="00F62175" w:rsidRDefault="0095060D" w:rsidP="0095060D">
            <w:pPr>
              <w:shd w:val="clear" w:color="auto" w:fill="FFFFFF"/>
              <w:spacing w:after="0"/>
              <w:jc w:val="both"/>
              <w:rPr>
                <w:rFonts w:ascii="Arial" w:eastAsia="Times New Roman" w:hAnsi="Arial" w:cs="Arial"/>
                <w:sz w:val="20"/>
                <w:szCs w:val="20"/>
                <w:lang w:eastAsia="hr-HR"/>
              </w:rPr>
            </w:pPr>
            <w:r w:rsidRPr="00F62175">
              <w:rPr>
                <w:rFonts w:ascii="Arial" w:eastAsia="Times New Roman" w:hAnsi="Arial" w:cs="Arial"/>
                <w:sz w:val="20"/>
                <w:szCs w:val="20"/>
                <w:lang w:eastAsia="hr-HR"/>
              </w:rPr>
              <w:t xml:space="preserve">Cilj je razvijati i vrednovati instrumentalne, intrapersonalne i interpersonalne te sistemske kompetencije  unutar pedagoško-socijalnog bića škole i interakcijsko-komunikacijskih oblika i sadržaja odgoja i obrazovanja,  kulture škole kao i </w:t>
            </w:r>
            <w:r w:rsidRPr="00F62175">
              <w:rPr>
                <w:rFonts w:ascii="Arial" w:eastAsia="Times New Roman" w:hAnsi="Arial" w:cs="Arial"/>
                <w:sz w:val="20"/>
                <w:szCs w:val="20"/>
                <w:lang w:val="pt-BR"/>
              </w:rPr>
              <w:t>kurikuluma</w:t>
            </w:r>
            <w:r w:rsidRPr="00F62175">
              <w:rPr>
                <w:rFonts w:ascii="Arial" w:eastAsia="Times New Roman" w:hAnsi="Arial" w:cs="Arial"/>
                <w:sz w:val="20"/>
                <w:szCs w:val="20"/>
              </w:rPr>
              <w:t xml:space="preserve"> socijalnih kompetencija i odnosa u školi.</w:t>
            </w:r>
          </w:p>
        </w:tc>
      </w:tr>
      <w:tr w:rsidR="0095060D" w:rsidRPr="00F62175"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4"/>
            <w:tcBorders>
              <w:top w:val="single" w:sz="6" w:space="0" w:color="auto"/>
            </w:tcBorders>
            <w:shd w:val="pct5" w:color="auto" w:fill="auto"/>
            <w:vAlign w:val="center"/>
          </w:tcPr>
          <w:p w:rsidR="0095060D" w:rsidRPr="00F62175" w:rsidRDefault="0095060D" w:rsidP="0095060D">
            <w:pPr>
              <w:rPr>
                <w:rFonts w:ascii="Arial" w:eastAsia="Times New Roman" w:hAnsi="Arial" w:cs="Arial"/>
                <w:b/>
                <w:bCs/>
                <w:color w:val="000000"/>
                <w:sz w:val="20"/>
                <w:szCs w:val="20"/>
              </w:rPr>
            </w:pPr>
            <w:r w:rsidRPr="00F62175">
              <w:rPr>
                <w:rFonts w:ascii="Arial" w:eastAsia="Times New Roman" w:hAnsi="Arial" w:cs="Arial"/>
                <w:b/>
                <w:bCs/>
                <w:color w:val="000000"/>
                <w:sz w:val="20"/>
                <w:szCs w:val="20"/>
              </w:rPr>
              <w:t>1.2. Uvjeti za upis predmeta</w:t>
            </w:r>
          </w:p>
        </w:tc>
      </w:tr>
      <w:tr w:rsidR="0095060D" w:rsidRPr="00F62175"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2"/>
        </w:trPr>
        <w:tc>
          <w:tcPr>
            <w:tcW w:w="5000" w:type="pct"/>
            <w:gridSpan w:val="14"/>
            <w:tcBorders>
              <w:bottom w:val="single" w:sz="6" w:space="0" w:color="auto"/>
            </w:tcBorders>
            <w:vAlign w:val="center"/>
          </w:tcPr>
          <w:p w:rsidR="0095060D" w:rsidRPr="00F62175" w:rsidRDefault="0095060D" w:rsidP="0095060D">
            <w:pPr>
              <w:spacing w:after="40"/>
              <w:rPr>
                <w:rFonts w:ascii="Arial" w:eastAsia="Times New Roman" w:hAnsi="Arial" w:cs="Arial"/>
                <w:sz w:val="20"/>
                <w:szCs w:val="20"/>
              </w:rPr>
            </w:pPr>
            <w:r w:rsidRPr="00F62175">
              <w:rPr>
                <w:rFonts w:ascii="Arial" w:eastAsia="Times New Roman" w:hAnsi="Arial" w:cs="Arial"/>
                <w:sz w:val="20"/>
                <w:szCs w:val="20"/>
              </w:rPr>
              <w:t>Nema (osim, eventualno, položen razlikovni ispit za studenta koji ga ima).</w:t>
            </w:r>
          </w:p>
        </w:tc>
      </w:tr>
      <w:tr w:rsidR="0095060D" w:rsidRPr="00F62175"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4"/>
            <w:tcBorders>
              <w:top w:val="single" w:sz="6" w:space="0" w:color="auto"/>
            </w:tcBorders>
            <w:shd w:val="pct5" w:color="auto" w:fill="auto"/>
            <w:vAlign w:val="center"/>
          </w:tcPr>
          <w:p w:rsidR="0095060D" w:rsidRPr="00F62175" w:rsidRDefault="0095060D" w:rsidP="0095060D">
            <w:pPr>
              <w:rPr>
                <w:rFonts w:ascii="Arial" w:eastAsia="Times New Roman" w:hAnsi="Arial" w:cs="Arial"/>
                <w:b/>
                <w:bCs/>
                <w:sz w:val="20"/>
                <w:szCs w:val="20"/>
              </w:rPr>
            </w:pPr>
            <w:r w:rsidRPr="00F62175">
              <w:rPr>
                <w:rFonts w:ascii="Arial" w:eastAsia="Times New Roman" w:hAnsi="Arial" w:cs="Arial"/>
                <w:b/>
                <w:bCs/>
                <w:color w:val="000000"/>
                <w:sz w:val="20"/>
                <w:szCs w:val="20"/>
              </w:rPr>
              <w:t xml:space="preserve">1.3. Očekivani ishodi učenja za predmet </w:t>
            </w:r>
          </w:p>
        </w:tc>
      </w:tr>
      <w:tr w:rsidR="0095060D" w:rsidRPr="00F62175"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2"/>
        </w:trPr>
        <w:tc>
          <w:tcPr>
            <w:tcW w:w="5000" w:type="pct"/>
            <w:gridSpan w:val="14"/>
            <w:tcBorders>
              <w:bottom w:val="single" w:sz="6" w:space="0" w:color="auto"/>
            </w:tcBorders>
            <w:vAlign w:val="center"/>
          </w:tcPr>
          <w:p w:rsidR="00E34C47" w:rsidRDefault="0095060D" w:rsidP="0095060D">
            <w:pPr>
              <w:spacing w:after="40"/>
              <w:jc w:val="both"/>
              <w:rPr>
                <w:rFonts w:ascii="Arial" w:eastAsia="Times New Roman" w:hAnsi="Arial" w:cs="Arial"/>
                <w:sz w:val="20"/>
                <w:szCs w:val="20"/>
              </w:rPr>
            </w:pPr>
            <w:r w:rsidRPr="00F62175">
              <w:rPr>
                <w:rFonts w:ascii="Arial" w:eastAsia="Times New Roman" w:hAnsi="Arial" w:cs="Arial"/>
                <w:sz w:val="20"/>
                <w:szCs w:val="20"/>
                <w:lang w:eastAsia="hr-HR"/>
              </w:rPr>
              <w:t>Studenti će znati primjenjivati</w:t>
            </w:r>
            <w:r w:rsidRPr="00F62175">
              <w:rPr>
                <w:rFonts w:ascii="Arial" w:eastAsia="Times New Roman" w:hAnsi="Arial" w:cs="Arial"/>
                <w:sz w:val="20"/>
                <w:szCs w:val="20"/>
              </w:rPr>
              <w:t xml:space="preserve"> i vrednovati </w:t>
            </w:r>
            <w:r w:rsidRPr="00F62175">
              <w:rPr>
                <w:rFonts w:ascii="Arial" w:eastAsia="Times New Roman" w:hAnsi="Arial" w:cs="Arial"/>
                <w:sz w:val="20"/>
                <w:szCs w:val="20"/>
                <w:lang w:eastAsia="hr-HR"/>
              </w:rPr>
              <w:t xml:space="preserve">instrumentalne (kognitivne, metodološke, komunikacijske), intrapersonalne i interpersonalne (socijalna interakcija i suradnja, personalizacija i socijalizacija), sistemske (kreativnost, etičnost, prilagodba, razvoj) kompetencije unutar pedagoške kulture škole i njezina socijalnog bića, interakcijsko-komunikacijskih oblika odgoja i </w:t>
            </w:r>
            <w:r w:rsidRPr="00F62175">
              <w:rPr>
                <w:rFonts w:ascii="Arial" w:eastAsia="Times New Roman" w:hAnsi="Arial" w:cs="Arial"/>
                <w:sz w:val="20"/>
                <w:szCs w:val="20"/>
                <w:lang w:val="pt-BR"/>
              </w:rPr>
              <w:t>kurikuluma</w:t>
            </w:r>
            <w:r w:rsidRPr="00F62175">
              <w:rPr>
                <w:rFonts w:ascii="Arial" w:eastAsia="Times New Roman" w:hAnsi="Arial" w:cs="Arial"/>
                <w:sz w:val="20"/>
                <w:szCs w:val="20"/>
              </w:rPr>
              <w:t xml:space="preserve"> socijalnih kompetencija i odnosa u školi te sveukupne ekologije, kulture odnosa i ukupnog etosa škole.</w:t>
            </w:r>
          </w:p>
          <w:p w:rsidR="0095060D" w:rsidRPr="00F62175" w:rsidRDefault="0095060D" w:rsidP="0095060D">
            <w:pPr>
              <w:spacing w:after="40"/>
              <w:jc w:val="both"/>
              <w:rPr>
                <w:rFonts w:ascii="Arial" w:eastAsia="Times New Roman" w:hAnsi="Arial" w:cs="Arial"/>
                <w:sz w:val="20"/>
                <w:szCs w:val="20"/>
                <w:lang w:eastAsia="hr-HR"/>
              </w:rPr>
            </w:pPr>
            <w:r w:rsidRPr="00F62175">
              <w:rPr>
                <w:rFonts w:ascii="Arial" w:eastAsia="Times New Roman" w:hAnsi="Arial" w:cs="Arial"/>
                <w:sz w:val="20"/>
                <w:szCs w:val="20"/>
              </w:rPr>
              <w:t xml:space="preserve"> </w:t>
            </w:r>
          </w:p>
        </w:tc>
      </w:tr>
      <w:tr w:rsidR="0095060D" w:rsidRPr="00F62175"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4"/>
            <w:tcBorders>
              <w:top w:val="single" w:sz="6" w:space="0" w:color="auto"/>
            </w:tcBorders>
            <w:shd w:val="pct5" w:color="auto" w:fill="auto"/>
            <w:vAlign w:val="center"/>
          </w:tcPr>
          <w:p w:rsidR="0095060D" w:rsidRPr="00F62175" w:rsidRDefault="0095060D" w:rsidP="0095060D">
            <w:pPr>
              <w:rPr>
                <w:rFonts w:ascii="Arial" w:eastAsia="Times New Roman" w:hAnsi="Arial" w:cs="Arial"/>
                <w:b/>
                <w:bCs/>
                <w:sz w:val="20"/>
                <w:szCs w:val="20"/>
              </w:rPr>
            </w:pPr>
            <w:r w:rsidRPr="00F62175">
              <w:rPr>
                <w:rFonts w:ascii="Arial" w:eastAsia="Times New Roman" w:hAnsi="Arial" w:cs="Arial"/>
                <w:b/>
                <w:bCs/>
                <w:color w:val="000000"/>
                <w:sz w:val="20"/>
                <w:szCs w:val="20"/>
              </w:rPr>
              <w:t>1.4. Sadržaj predmeta</w:t>
            </w:r>
          </w:p>
        </w:tc>
      </w:tr>
      <w:tr w:rsidR="0095060D" w:rsidRPr="00F62175" w:rsidTr="0010458C">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000" w:type="pct"/>
            <w:gridSpan w:val="14"/>
            <w:shd w:val="clear" w:color="auto" w:fill="E6E6E6"/>
          </w:tcPr>
          <w:p w:rsidR="0095060D" w:rsidRDefault="0095060D" w:rsidP="0095060D">
            <w:pPr>
              <w:shd w:val="clear" w:color="auto" w:fill="FFFFFF"/>
              <w:spacing w:after="0"/>
              <w:jc w:val="both"/>
              <w:rPr>
                <w:rFonts w:ascii="Arial" w:eastAsia="Times New Roman" w:hAnsi="Arial" w:cs="Arial"/>
                <w:sz w:val="20"/>
                <w:szCs w:val="20"/>
              </w:rPr>
            </w:pPr>
            <w:r w:rsidRPr="00F62175">
              <w:rPr>
                <w:rFonts w:ascii="Arial" w:eastAsia="Times New Roman" w:hAnsi="Arial" w:cs="Arial"/>
                <w:sz w:val="20"/>
                <w:szCs w:val="20"/>
              </w:rPr>
              <w:t xml:space="preserve">Teorijska, praktična i razvojna polazišta socijalnom biću škole. O naravi, kulturološkoj uvjetovanosti i razvoju odnosa: uloga zajednice, obitelji, škole, vršnjaka i učitelja. Kultura škole, školsko ozračje i odgojnost nastave. </w:t>
            </w:r>
            <w:r w:rsidRPr="00F62175">
              <w:rPr>
                <w:rFonts w:ascii="Arial" w:eastAsia="Times New Roman" w:hAnsi="Arial" w:cs="Arial"/>
                <w:sz w:val="20"/>
                <w:szCs w:val="20"/>
                <w:lang w:val="pl-PL"/>
              </w:rPr>
              <w:t>Pona</w:t>
            </w:r>
            <w:r w:rsidRPr="00F62175">
              <w:rPr>
                <w:rFonts w:ascii="Arial" w:eastAsia="Times New Roman" w:hAnsi="Arial" w:cs="Arial"/>
                <w:sz w:val="20"/>
                <w:szCs w:val="20"/>
              </w:rPr>
              <w:t>š</w:t>
            </w:r>
            <w:r w:rsidRPr="00F62175">
              <w:rPr>
                <w:rFonts w:ascii="Arial" w:eastAsia="Times New Roman" w:hAnsi="Arial" w:cs="Arial"/>
                <w:sz w:val="20"/>
                <w:szCs w:val="20"/>
                <w:lang w:val="pl-PL"/>
              </w:rPr>
              <w:t>anje</w:t>
            </w:r>
            <w:r w:rsidRPr="00F62175">
              <w:rPr>
                <w:rFonts w:ascii="Arial" w:eastAsia="Times New Roman" w:hAnsi="Arial" w:cs="Arial"/>
                <w:sz w:val="20"/>
                <w:szCs w:val="20"/>
              </w:rPr>
              <w:t xml:space="preserve"> </w:t>
            </w:r>
            <w:r w:rsidRPr="00F62175">
              <w:rPr>
                <w:rFonts w:ascii="Arial" w:eastAsia="Times New Roman" w:hAnsi="Arial" w:cs="Arial"/>
                <w:sz w:val="20"/>
                <w:szCs w:val="20"/>
                <w:lang w:val="pl-PL"/>
              </w:rPr>
              <w:t>i</w:t>
            </w:r>
            <w:r w:rsidRPr="00F62175">
              <w:rPr>
                <w:rFonts w:ascii="Arial" w:eastAsia="Times New Roman" w:hAnsi="Arial" w:cs="Arial"/>
                <w:sz w:val="20"/>
                <w:szCs w:val="20"/>
              </w:rPr>
              <w:t xml:space="preserve"> </w:t>
            </w:r>
            <w:r w:rsidRPr="00F62175">
              <w:rPr>
                <w:rFonts w:ascii="Arial" w:eastAsia="Times New Roman" w:hAnsi="Arial" w:cs="Arial"/>
                <w:sz w:val="20"/>
                <w:szCs w:val="20"/>
                <w:lang w:val="pl-PL"/>
              </w:rPr>
              <w:t>ekologija</w:t>
            </w:r>
            <w:r w:rsidRPr="00F62175">
              <w:rPr>
                <w:rFonts w:ascii="Arial" w:eastAsia="Times New Roman" w:hAnsi="Arial" w:cs="Arial"/>
                <w:sz w:val="20"/>
                <w:szCs w:val="20"/>
              </w:rPr>
              <w:t xml:space="preserve"> </w:t>
            </w:r>
            <w:r w:rsidRPr="00F62175">
              <w:rPr>
                <w:rFonts w:ascii="Arial" w:eastAsia="Times New Roman" w:hAnsi="Arial" w:cs="Arial"/>
                <w:sz w:val="20"/>
                <w:szCs w:val="20"/>
                <w:lang w:val="pl-PL"/>
              </w:rPr>
              <w:t>odnosa</w:t>
            </w:r>
            <w:r w:rsidRPr="00F62175">
              <w:rPr>
                <w:rFonts w:ascii="Arial" w:eastAsia="Times New Roman" w:hAnsi="Arial" w:cs="Arial"/>
                <w:sz w:val="20"/>
                <w:szCs w:val="20"/>
              </w:rPr>
              <w:t>. Kurikulum socijalnih kompetencija i odnosa u školi (regulacija emocija, socijalna znanja i socijalno razumijevanje, socijalna umijeća, socijalne dispozicije) te načela i strategije razvoja i vrednovanja. Skriveni i nulti kurikulum. Sukonstrukcija kurikuluma (razina pojedinca, grupe, škole, zajednice). Pedagoška prevencija: sigurna, otporna i kompetentna djeca – ishodi prilagodbe. Projektne aktivnosti.</w:t>
            </w:r>
          </w:p>
          <w:p w:rsidR="00E34C47" w:rsidRPr="00F62175" w:rsidRDefault="00E34C47" w:rsidP="0095060D">
            <w:pPr>
              <w:shd w:val="clear" w:color="auto" w:fill="FFFFFF"/>
              <w:spacing w:after="0"/>
              <w:jc w:val="both"/>
              <w:rPr>
                <w:rFonts w:ascii="Arial" w:eastAsia="Times New Roman" w:hAnsi="Arial" w:cs="Arial"/>
                <w:sz w:val="20"/>
                <w:szCs w:val="20"/>
              </w:rPr>
            </w:pPr>
          </w:p>
        </w:tc>
      </w:tr>
      <w:tr w:rsidR="0095060D" w:rsidRPr="00F62175"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2"/>
        </w:trPr>
        <w:tc>
          <w:tcPr>
            <w:tcW w:w="2107" w:type="pct"/>
            <w:gridSpan w:val="4"/>
            <w:shd w:val="pct5" w:color="auto" w:fill="auto"/>
            <w:vAlign w:val="center"/>
          </w:tcPr>
          <w:p w:rsidR="0095060D" w:rsidRPr="00F62175" w:rsidRDefault="0095060D" w:rsidP="0010458C">
            <w:pPr>
              <w:spacing w:after="0"/>
              <w:rPr>
                <w:rFonts w:ascii="Arial" w:eastAsia="Times New Roman" w:hAnsi="Arial" w:cs="Arial"/>
                <w:b/>
                <w:bCs/>
                <w:color w:val="000000"/>
                <w:sz w:val="20"/>
                <w:szCs w:val="20"/>
              </w:rPr>
            </w:pPr>
            <w:r w:rsidRPr="00F62175">
              <w:rPr>
                <w:rFonts w:ascii="Arial" w:eastAsia="Times New Roman" w:hAnsi="Arial" w:cs="Arial"/>
                <w:b/>
                <w:bCs/>
                <w:color w:val="000000"/>
                <w:sz w:val="20"/>
                <w:szCs w:val="20"/>
              </w:rPr>
              <w:t xml:space="preserve">1.5. Vrste izvođenja nastave </w:t>
            </w:r>
          </w:p>
        </w:tc>
        <w:tc>
          <w:tcPr>
            <w:tcW w:w="1562" w:type="pct"/>
            <w:gridSpan w:val="6"/>
            <w:vAlign w:val="center"/>
          </w:tcPr>
          <w:p w:rsidR="0095060D" w:rsidRPr="00F62175" w:rsidRDefault="0095060D" w:rsidP="0010458C">
            <w:pPr>
              <w:spacing w:after="0" w:line="240" w:lineRule="auto"/>
              <w:rPr>
                <w:rFonts w:ascii="Arial" w:eastAsia="Times New Roman" w:hAnsi="Arial" w:cs="Arial"/>
                <w:b/>
                <w:bCs/>
                <w:sz w:val="20"/>
                <w:szCs w:val="20"/>
              </w:rPr>
            </w:pPr>
            <w:r w:rsidRPr="00F62175">
              <w:rPr>
                <w:rFonts w:ascii="Arial" w:eastAsia="Times New Roman" w:hAnsi="Arial" w:cs="Arial"/>
                <w:b/>
                <w:bCs/>
                <w:sz w:val="20"/>
                <w:szCs w:val="20"/>
              </w:rPr>
              <w:t>X predavanja</w:t>
            </w:r>
          </w:p>
          <w:p w:rsidR="0095060D" w:rsidRPr="00F62175" w:rsidRDefault="0095060D" w:rsidP="0010458C">
            <w:pPr>
              <w:spacing w:after="0" w:line="240" w:lineRule="auto"/>
              <w:rPr>
                <w:rFonts w:ascii="Arial" w:eastAsia="Times New Roman" w:hAnsi="Arial" w:cs="Arial"/>
                <w:sz w:val="20"/>
                <w:szCs w:val="20"/>
              </w:rPr>
            </w:pPr>
            <w:r w:rsidRPr="00F62175">
              <w:rPr>
                <w:rFonts w:ascii="Arial" w:eastAsia="Times New Roman" w:hAnsi="Arial" w:cs="Arial"/>
                <w:sz w:val="20"/>
                <w:szCs w:val="20"/>
              </w:rPr>
              <w:fldChar w:fldCharType="begin">
                <w:ffData>
                  <w:name w:val="Check3"/>
                  <w:enabled/>
                  <w:calcOnExit w:val="0"/>
                  <w:checkBox>
                    <w:sizeAuto/>
                    <w:default w:val="0"/>
                  </w:checkBox>
                </w:ffData>
              </w:fldChar>
            </w:r>
            <w:r w:rsidRPr="00F62175">
              <w:rPr>
                <w:rFonts w:ascii="Arial" w:eastAsia="Times New Roman" w:hAnsi="Arial" w:cs="Arial"/>
                <w:sz w:val="20"/>
                <w:szCs w:val="20"/>
              </w:rPr>
              <w:instrText xml:space="preserve"> FORMCHECKBOX </w:instrText>
            </w:r>
            <w:r w:rsidR="009F703E">
              <w:rPr>
                <w:rFonts w:ascii="Arial" w:eastAsia="Times New Roman" w:hAnsi="Arial" w:cs="Arial"/>
                <w:sz w:val="20"/>
                <w:szCs w:val="20"/>
              </w:rPr>
            </w:r>
            <w:r w:rsidR="009F703E">
              <w:rPr>
                <w:rFonts w:ascii="Arial" w:eastAsia="Times New Roman" w:hAnsi="Arial" w:cs="Arial"/>
                <w:sz w:val="20"/>
                <w:szCs w:val="20"/>
              </w:rPr>
              <w:fldChar w:fldCharType="separate"/>
            </w:r>
            <w:r w:rsidRPr="00F62175">
              <w:rPr>
                <w:rFonts w:ascii="Arial" w:eastAsia="Times New Roman" w:hAnsi="Arial" w:cs="Arial"/>
                <w:sz w:val="20"/>
                <w:szCs w:val="20"/>
              </w:rPr>
              <w:fldChar w:fldCharType="end"/>
            </w:r>
            <w:r w:rsidRPr="00F62175">
              <w:rPr>
                <w:rFonts w:ascii="Arial" w:eastAsia="Times New Roman" w:hAnsi="Arial" w:cs="Arial"/>
                <w:sz w:val="20"/>
                <w:szCs w:val="20"/>
              </w:rPr>
              <w:t>seminari i radionice</w:t>
            </w:r>
          </w:p>
          <w:p w:rsidR="0095060D" w:rsidRPr="00F62175" w:rsidRDefault="0095060D" w:rsidP="0010458C">
            <w:pPr>
              <w:spacing w:after="0" w:line="240" w:lineRule="auto"/>
              <w:rPr>
                <w:rFonts w:ascii="Arial" w:eastAsia="Times New Roman" w:hAnsi="Arial" w:cs="Arial"/>
                <w:sz w:val="20"/>
                <w:szCs w:val="20"/>
              </w:rPr>
            </w:pPr>
            <w:r w:rsidRPr="00F62175">
              <w:rPr>
                <w:rFonts w:ascii="Arial" w:eastAsia="Times New Roman" w:hAnsi="Arial" w:cs="Arial"/>
                <w:sz w:val="20"/>
                <w:szCs w:val="20"/>
              </w:rPr>
              <w:fldChar w:fldCharType="begin">
                <w:ffData>
                  <w:name w:val="Check3"/>
                  <w:enabled/>
                  <w:calcOnExit w:val="0"/>
                  <w:checkBox>
                    <w:sizeAuto/>
                    <w:default w:val="0"/>
                  </w:checkBox>
                </w:ffData>
              </w:fldChar>
            </w:r>
            <w:r w:rsidRPr="00F62175">
              <w:rPr>
                <w:rFonts w:ascii="Arial" w:eastAsia="Times New Roman" w:hAnsi="Arial" w:cs="Arial"/>
                <w:sz w:val="20"/>
                <w:szCs w:val="20"/>
              </w:rPr>
              <w:instrText xml:space="preserve"> FORMCHECKBOX </w:instrText>
            </w:r>
            <w:r w:rsidR="009F703E">
              <w:rPr>
                <w:rFonts w:ascii="Arial" w:eastAsia="Times New Roman" w:hAnsi="Arial" w:cs="Arial"/>
                <w:sz w:val="20"/>
                <w:szCs w:val="20"/>
              </w:rPr>
            </w:r>
            <w:r w:rsidR="009F703E">
              <w:rPr>
                <w:rFonts w:ascii="Arial" w:eastAsia="Times New Roman" w:hAnsi="Arial" w:cs="Arial"/>
                <w:sz w:val="20"/>
                <w:szCs w:val="20"/>
              </w:rPr>
              <w:fldChar w:fldCharType="separate"/>
            </w:r>
            <w:r w:rsidRPr="00F62175">
              <w:rPr>
                <w:rFonts w:ascii="Arial" w:eastAsia="Times New Roman" w:hAnsi="Arial" w:cs="Arial"/>
                <w:sz w:val="20"/>
                <w:szCs w:val="20"/>
              </w:rPr>
              <w:fldChar w:fldCharType="end"/>
            </w:r>
            <w:r w:rsidRPr="00F62175">
              <w:rPr>
                <w:rFonts w:ascii="Arial" w:eastAsia="Times New Roman" w:hAnsi="Arial" w:cs="Arial"/>
                <w:sz w:val="20"/>
                <w:szCs w:val="20"/>
              </w:rPr>
              <w:t xml:space="preserve"> vježbe</w:t>
            </w:r>
          </w:p>
          <w:p w:rsidR="0095060D" w:rsidRPr="00F62175" w:rsidRDefault="0095060D" w:rsidP="0010458C">
            <w:pPr>
              <w:spacing w:after="0" w:line="240" w:lineRule="auto"/>
              <w:rPr>
                <w:rFonts w:ascii="Arial" w:eastAsia="Times New Roman" w:hAnsi="Arial" w:cs="Arial"/>
                <w:sz w:val="20"/>
                <w:szCs w:val="20"/>
              </w:rPr>
            </w:pPr>
            <w:r w:rsidRPr="00F62175">
              <w:rPr>
                <w:rFonts w:ascii="Arial" w:eastAsia="Times New Roman" w:hAnsi="Arial" w:cs="Arial"/>
                <w:sz w:val="20"/>
                <w:szCs w:val="20"/>
              </w:rPr>
              <w:fldChar w:fldCharType="begin">
                <w:ffData>
                  <w:name w:val="Check4"/>
                  <w:enabled/>
                  <w:calcOnExit w:val="0"/>
                  <w:checkBox>
                    <w:sizeAuto/>
                    <w:default w:val="0"/>
                  </w:checkBox>
                </w:ffData>
              </w:fldChar>
            </w:r>
            <w:r w:rsidRPr="00F62175">
              <w:rPr>
                <w:rFonts w:ascii="Arial" w:eastAsia="Times New Roman" w:hAnsi="Arial" w:cs="Arial"/>
                <w:sz w:val="20"/>
                <w:szCs w:val="20"/>
              </w:rPr>
              <w:instrText xml:space="preserve"> FORMCHECKBOX </w:instrText>
            </w:r>
            <w:r w:rsidR="009F703E">
              <w:rPr>
                <w:rFonts w:ascii="Arial" w:eastAsia="Times New Roman" w:hAnsi="Arial" w:cs="Arial"/>
                <w:sz w:val="20"/>
                <w:szCs w:val="20"/>
              </w:rPr>
            </w:r>
            <w:r w:rsidR="009F703E">
              <w:rPr>
                <w:rFonts w:ascii="Arial" w:eastAsia="Times New Roman" w:hAnsi="Arial" w:cs="Arial"/>
                <w:sz w:val="20"/>
                <w:szCs w:val="20"/>
              </w:rPr>
              <w:fldChar w:fldCharType="separate"/>
            </w:r>
            <w:r w:rsidRPr="00F62175">
              <w:rPr>
                <w:rFonts w:ascii="Arial" w:eastAsia="Times New Roman" w:hAnsi="Arial" w:cs="Arial"/>
                <w:sz w:val="20"/>
                <w:szCs w:val="20"/>
              </w:rPr>
              <w:fldChar w:fldCharType="end"/>
            </w:r>
            <w:r w:rsidRPr="00F62175">
              <w:rPr>
                <w:rFonts w:ascii="Arial" w:eastAsia="Times New Roman" w:hAnsi="Arial" w:cs="Arial"/>
                <w:sz w:val="20"/>
                <w:szCs w:val="20"/>
              </w:rPr>
              <w:t xml:space="preserve"> obrazovanje na daljinu</w:t>
            </w:r>
          </w:p>
          <w:p w:rsidR="0095060D" w:rsidRPr="00F62175" w:rsidRDefault="0095060D" w:rsidP="0010458C">
            <w:pPr>
              <w:spacing w:after="0" w:line="240" w:lineRule="auto"/>
              <w:rPr>
                <w:rFonts w:ascii="Arial" w:eastAsia="Times New Roman" w:hAnsi="Arial" w:cs="Arial"/>
                <w:sz w:val="20"/>
                <w:szCs w:val="20"/>
              </w:rPr>
            </w:pPr>
            <w:r w:rsidRPr="00F62175">
              <w:rPr>
                <w:rFonts w:ascii="Arial" w:eastAsia="Times New Roman" w:hAnsi="Arial" w:cs="Arial"/>
                <w:sz w:val="20"/>
                <w:szCs w:val="20"/>
              </w:rPr>
              <w:fldChar w:fldCharType="begin">
                <w:ffData>
                  <w:name w:val="Check9"/>
                  <w:enabled/>
                  <w:calcOnExit w:val="0"/>
                  <w:checkBox>
                    <w:sizeAuto/>
                    <w:default w:val="0"/>
                  </w:checkBox>
                </w:ffData>
              </w:fldChar>
            </w:r>
            <w:r w:rsidRPr="00F62175">
              <w:rPr>
                <w:rFonts w:ascii="Arial" w:eastAsia="Times New Roman" w:hAnsi="Arial" w:cs="Arial"/>
                <w:sz w:val="20"/>
                <w:szCs w:val="20"/>
              </w:rPr>
              <w:instrText xml:space="preserve"> FORMCHECKBOX </w:instrText>
            </w:r>
            <w:r w:rsidR="009F703E">
              <w:rPr>
                <w:rFonts w:ascii="Arial" w:eastAsia="Times New Roman" w:hAnsi="Arial" w:cs="Arial"/>
                <w:sz w:val="20"/>
                <w:szCs w:val="20"/>
              </w:rPr>
            </w:r>
            <w:r w:rsidR="009F703E">
              <w:rPr>
                <w:rFonts w:ascii="Arial" w:eastAsia="Times New Roman" w:hAnsi="Arial" w:cs="Arial"/>
                <w:sz w:val="20"/>
                <w:szCs w:val="20"/>
              </w:rPr>
              <w:fldChar w:fldCharType="separate"/>
            </w:r>
            <w:r w:rsidRPr="00F62175">
              <w:rPr>
                <w:rFonts w:ascii="Arial" w:eastAsia="Times New Roman" w:hAnsi="Arial" w:cs="Arial"/>
                <w:sz w:val="20"/>
                <w:szCs w:val="20"/>
              </w:rPr>
              <w:fldChar w:fldCharType="end"/>
            </w:r>
            <w:r w:rsidRPr="00F62175">
              <w:rPr>
                <w:rFonts w:ascii="Arial" w:eastAsia="Times New Roman" w:hAnsi="Arial" w:cs="Arial"/>
                <w:sz w:val="20"/>
                <w:szCs w:val="20"/>
              </w:rPr>
              <w:t xml:space="preserve"> terenska nastava</w:t>
            </w:r>
          </w:p>
          <w:p w:rsidR="0095060D" w:rsidRPr="00F62175" w:rsidRDefault="0095060D" w:rsidP="0010458C">
            <w:pPr>
              <w:spacing w:after="0" w:line="240" w:lineRule="auto"/>
              <w:rPr>
                <w:rFonts w:ascii="Arial" w:eastAsia="Times New Roman" w:hAnsi="Arial" w:cs="Arial"/>
                <w:sz w:val="20"/>
                <w:szCs w:val="20"/>
              </w:rPr>
            </w:pPr>
            <w:r w:rsidRPr="00F62175">
              <w:rPr>
                <w:rFonts w:ascii="Arial" w:eastAsia="Times New Roman" w:hAnsi="Arial" w:cs="Arial"/>
                <w:sz w:val="20"/>
                <w:szCs w:val="20"/>
              </w:rPr>
              <w:fldChar w:fldCharType="begin">
                <w:ffData>
                  <w:name w:val="Check9"/>
                  <w:enabled/>
                  <w:calcOnExit w:val="0"/>
                  <w:checkBox>
                    <w:sizeAuto/>
                    <w:default w:val="0"/>
                  </w:checkBox>
                </w:ffData>
              </w:fldChar>
            </w:r>
            <w:r w:rsidRPr="00F62175">
              <w:rPr>
                <w:rFonts w:ascii="Arial" w:eastAsia="Times New Roman" w:hAnsi="Arial" w:cs="Arial"/>
                <w:sz w:val="20"/>
                <w:szCs w:val="20"/>
              </w:rPr>
              <w:instrText xml:space="preserve"> FORMCHECKBOX </w:instrText>
            </w:r>
            <w:r w:rsidR="009F703E">
              <w:rPr>
                <w:rFonts w:ascii="Arial" w:eastAsia="Times New Roman" w:hAnsi="Arial" w:cs="Arial"/>
                <w:sz w:val="20"/>
                <w:szCs w:val="20"/>
              </w:rPr>
            </w:r>
            <w:r w:rsidR="009F703E">
              <w:rPr>
                <w:rFonts w:ascii="Arial" w:eastAsia="Times New Roman" w:hAnsi="Arial" w:cs="Arial"/>
                <w:sz w:val="20"/>
                <w:szCs w:val="20"/>
              </w:rPr>
              <w:fldChar w:fldCharType="separate"/>
            </w:r>
            <w:r w:rsidRPr="00F62175">
              <w:rPr>
                <w:rFonts w:ascii="Arial" w:eastAsia="Times New Roman" w:hAnsi="Arial" w:cs="Arial"/>
                <w:sz w:val="20"/>
                <w:szCs w:val="20"/>
              </w:rPr>
              <w:fldChar w:fldCharType="end"/>
            </w:r>
          </w:p>
        </w:tc>
        <w:tc>
          <w:tcPr>
            <w:tcW w:w="1331" w:type="pct"/>
            <w:gridSpan w:val="4"/>
            <w:tcBorders>
              <w:bottom w:val="nil"/>
            </w:tcBorders>
            <w:vAlign w:val="center"/>
          </w:tcPr>
          <w:p w:rsidR="0095060D" w:rsidRPr="00F62175" w:rsidRDefault="0095060D" w:rsidP="0010458C">
            <w:pPr>
              <w:spacing w:after="0" w:line="240" w:lineRule="auto"/>
              <w:rPr>
                <w:rFonts w:ascii="Arial" w:eastAsia="Times New Roman" w:hAnsi="Arial" w:cs="Arial"/>
                <w:b/>
                <w:bCs/>
                <w:sz w:val="20"/>
                <w:szCs w:val="20"/>
              </w:rPr>
            </w:pPr>
            <w:r w:rsidRPr="00F62175">
              <w:rPr>
                <w:rFonts w:ascii="Arial" w:eastAsia="Times New Roman" w:hAnsi="Arial" w:cs="Arial"/>
                <w:b/>
                <w:bCs/>
                <w:sz w:val="20"/>
                <w:szCs w:val="20"/>
              </w:rPr>
              <w:t>X samostalni zadaci</w:t>
            </w:r>
          </w:p>
          <w:p w:rsidR="0095060D" w:rsidRPr="00F62175" w:rsidRDefault="0095060D" w:rsidP="0010458C">
            <w:pPr>
              <w:spacing w:after="0" w:line="240" w:lineRule="auto"/>
              <w:rPr>
                <w:rFonts w:ascii="Arial" w:eastAsia="Times New Roman" w:hAnsi="Arial" w:cs="Arial"/>
                <w:sz w:val="20"/>
                <w:szCs w:val="20"/>
              </w:rPr>
            </w:pPr>
            <w:r w:rsidRPr="00F62175">
              <w:rPr>
                <w:rFonts w:ascii="Arial" w:eastAsia="Times New Roman" w:hAnsi="Arial" w:cs="Arial"/>
                <w:sz w:val="20"/>
                <w:szCs w:val="20"/>
              </w:rPr>
              <w:fldChar w:fldCharType="begin">
                <w:ffData>
                  <w:name w:val="Check6"/>
                  <w:enabled/>
                  <w:calcOnExit w:val="0"/>
                  <w:checkBox>
                    <w:sizeAuto/>
                    <w:default w:val="0"/>
                  </w:checkBox>
                </w:ffData>
              </w:fldChar>
            </w:r>
            <w:r w:rsidRPr="00F62175">
              <w:rPr>
                <w:rFonts w:ascii="Arial" w:eastAsia="Times New Roman" w:hAnsi="Arial" w:cs="Arial"/>
                <w:sz w:val="20"/>
                <w:szCs w:val="20"/>
              </w:rPr>
              <w:instrText xml:space="preserve"> FORMCHECKBOX </w:instrText>
            </w:r>
            <w:r w:rsidR="009F703E">
              <w:rPr>
                <w:rFonts w:ascii="Arial" w:eastAsia="Times New Roman" w:hAnsi="Arial" w:cs="Arial"/>
                <w:sz w:val="20"/>
                <w:szCs w:val="20"/>
              </w:rPr>
            </w:r>
            <w:r w:rsidR="009F703E">
              <w:rPr>
                <w:rFonts w:ascii="Arial" w:eastAsia="Times New Roman" w:hAnsi="Arial" w:cs="Arial"/>
                <w:sz w:val="20"/>
                <w:szCs w:val="20"/>
              </w:rPr>
              <w:fldChar w:fldCharType="separate"/>
            </w:r>
            <w:r w:rsidRPr="00F62175">
              <w:rPr>
                <w:rFonts w:ascii="Arial" w:eastAsia="Times New Roman" w:hAnsi="Arial" w:cs="Arial"/>
                <w:sz w:val="20"/>
                <w:szCs w:val="20"/>
              </w:rPr>
              <w:fldChar w:fldCharType="end"/>
            </w:r>
            <w:r w:rsidRPr="00F62175">
              <w:rPr>
                <w:rFonts w:ascii="Arial" w:eastAsia="Times New Roman" w:hAnsi="Arial" w:cs="Arial"/>
                <w:sz w:val="20"/>
                <w:szCs w:val="20"/>
              </w:rPr>
              <w:t xml:space="preserve"> multimedija i mreža</w:t>
            </w:r>
          </w:p>
          <w:p w:rsidR="0095060D" w:rsidRPr="00F62175" w:rsidRDefault="0095060D" w:rsidP="0010458C">
            <w:pPr>
              <w:spacing w:after="0" w:line="240" w:lineRule="auto"/>
              <w:rPr>
                <w:rFonts w:ascii="Arial" w:eastAsia="Times New Roman" w:hAnsi="Arial" w:cs="Arial"/>
                <w:sz w:val="20"/>
                <w:szCs w:val="20"/>
              </w:rPr>
            </w:pPr>
            <w:r w:rsidRPr="00F62175">
              <w:rPr>
                <w:rFonts w:ascii="Arial" w:eastAsia="Times New Roman" w:hAnsi="Arial" w:cs="Arial"/>
                <w:sz w:val="20"/>
                <w:szCs w:val="20"/>
              </w:rPr>
              <w:fldChar w:fldCharType="begin">
                <w:ffData>
                  <w:name w:val="Check7"/>
                  <w:enabled/>
                  <w:calcOnExit w:val="0"/>
                  <w:checkBox>
                    <w:sizeAuto/>
                    <w:default w:val="0"/>
                  </w:checkBox>
                </w:ffData>
              </w:fldChar>
            </w:r>
            <w:r w:rsidRPr="00F62175">
              <w:rPr>
                <w:rFonts w:ascii="Arial" w:eastAsia="Times New Roman" w:hAnsi="Arial" w:cs="Arial"/>
                <w:sz w:val="20"/>
                <w:szCs w:val="20"/>
              </w:rPr>
              <w:instrText xml:space="preserve"> FORMCHECKBOX </w:instrText>
            </w:r>
            <w:r w:rsidR="009F703E">
              <w:rPr>
                <w:rFonts w:ascii="Arial" w:eastAsia="Times New Roman" w:hAnsi="Arial" w:cs="Arial"/>
                <w:sz w:val="20"/>
                <w:szCs w:val="20"/>
              </w:rPr>
            </w:r>
            <w:r w:rsidR="009F703E">
              <w:rPr>
                <w:rFonts w:ascii="Arial" w:eastAsia="Times New Roman" w:hAnsi="Arial" w:cs="Arial"/>
                <w:sz w:val="20"/>
                <w:szCs w:val="20"/>
              </w:rPr>
              <w:fldChar w:fldCharType="separate"/>
            </w:r>
            <w:r w:rsidRPr="00F62175">
              <w:rPr>
                <w:rFonts w:ascii="Arial" w:eastAsia="Times New Roman" w:hAnsi="Arial" w:cs="Arial"/>
                <w:sz w:val="20"/>
                <w:szCs w:val="20"/>
              </w:rPr>
              <w:fldChar w:fldCharType="end"/>
            </w:r>
            <w:r w:rsidRPr="00F62175">
              <w:rPr>
                <w:rFonts w:ascii="Arial" w:eastAsia="Times New Roman" w:hAnsi="Arial" w:cs="Arial"/>
                <w:sz w:val="20"/>
                <w:szCs w:val="20"/>
              </w:rPr>
              <w:t xml:space="preserve"> laboratorij</w:t>
            </w:r>
          </w:p>
          <w:p w:rsidR="0095060D" w:rsidRPr="00F62175" w:rsidRDefault="0095060D" w:rsidP="0010458C">
            <w:pPr>
              <w:spacing w:after="0" w:line="240" w:lineRule="auto"/>
              <w:rPr>
                <w:rFonts w:ascii="Arial" w:eastAsia="Times New Roman" w:hAnsi="Arial" w:cs="Arial"/>
                <w:sz w:val="20"/>
                <w:szCs w:val="20"/>
              </w:rPr>
            </w:pPr>
            <w:r w:rsidRPr="00F62175">
              <w:rPr>
                <w:rFonts w:ascii="Arial" w:eastAsia="Times New Roman" w:hAnsi="Arial" w:cs="Arial"/>
                <w:sz w:val="20"/>
                <w:szCs w:val="20"/>
              </w:rPr>
              <w:fldChar w:fldCharType="begin">
                <w:ffData>
                  <w:name w:val="Check8"/>
                  <w:enabled/>
                  <w:calcOnExit w:val="0"/>
                  <w:checkBox>
                    <w:sizeAuto/>
                    <w:default w:val="0"/>
                    <w:checked w:val="0"/>
                  </w:checkBox>
                </w:ffData>
              </w:fldChar>
            </w:r>
            <w:r w:rsidRPr="00F62175">
              <w:rPr>
                <w:rFonts w:ascii="Arial" w:eastAsia="Times New Roman" w:hAnsi="Arial" w:cs="Arial"/>
                <w:sz w:val="20"/>
                <w:szCs w:val="20"/>
              </w:rPr>
              <w:instrText xml:space="preserve"> FORMCHECKBOX </w:instrText>
            </w:r>
            <w:r w:rsidR="009F703E">
              <w:rPr>
                <w:rFonts w:ascii="Arial" w:eastAsia="Times New Roman" w:hAnsi="Arial" w:cs="Arial"/>
                <w:sz w:val="20"/>
                <w:szCs w:val="20"/>
              </w:rPr>
            </w:r>
            <w:r w:rsidR="009F703E">
              <w:rPr>
                <w:rFonts w:ascii="Arial" w:eastAsia="Times New Roman" w:hAnsi="Arial" w:cs="Arial"/>
                <w:sz w:val="20"/>
                <w:szCs w:val="20"/>
              </w:rPr>
              <w:fldChar w:fldCharType="separate"/>
            </w:r>
            <w:r w:rsidRPr="00F62175">
              <w:rPr>
                <w:rFonts w:ascii="Arial" w:eastAsia="Times New Roman" w:hAnsi="Arial" w:cs="Arial"/>
                <w:sz w:val="20"/>
                <w:szCs w:val="20"/>
              </w:rPr>
              <w:fldChar w:fldCharType="end"/>
            </w:r>
            <w:r w:rsidRPr="00F62175">
              <w:rPr>
                <w:rFonts w:ascii="Arial" w:eastAsia="Times New Roman" w:hAnsi="Arial" w:cs="Arial"/>
                <w:sz w:val="20"/>
                <w:szCs w:val="20"/>
              </w:rPr>
              <w:t xml:space="preserve"> mentorski rad</w:t>
            </w:r>
          </w:p>
          <w:p w:rsidR="0095060D" w:rsidRPr="00F62175" w:rsidRDefault="0095060D" w:rsidP="0010458C">
            <w:pPr>
              <w:spacing w:after="0" w:line="240" w:lineRule="auto"/>
              <w:rPr>
                <w:rFonts w:ascii="Arial" w:eastAsia="Times New Roman" w:hAnsi="Arial" w:cs="Arial"/>
                <w:b/>
                <w:bCs/>
                <w:sz w:val="20"/>
                <w:szCs w:val="20"/>
              </w:rPr>
            </w:pPr>
            <w:r w:rsidRPr="00F62175">
              <w:rPr>
                <w:rFonts w:ascii="Arial" w:eastAsia="Times New Roman" w:hAnsi="Arial" w:cs="Arial"/>
                <w:b/>
                <w:bCs/>
                <w:sz w:val="20"/>
                <w:szCs w:val="20"/>
              </w:rPr>
              <w:t>X konzultacije</w:t>
            </w:r>
          </w:p>
          <w:p w:rsidR="0095060D" w:rsidRPr="00F62175" w:rsidRDefault="0095060D" w:rsidP="0010458C">
            <w:pPr>
              <w:spacing w:after="0" w:line="240" w:lineRule="auto"/>
              <w:rPr>
                <w:rFonts w:ascii="Arial" w:eastAsia="Times New Roman" w:hAnsi="Arial" w:cs="Arial"/>
                <w:sz w:val="20"/>
                <w:szCs w:val="20"/>
              </w:rPr>
            </w:pPr>
            <w:r w:rsidRPr="00F62175">
              <w:rPr>
                <w:rFonts w:ascii="Arial" w:eastAsia="Times New Roman" w:hAnsi="Arial" w:cs="Arial"/>
                <w:sz w:val="20"/>
                <w:szCs w:val="20"/>
              </w:rPr>
              <w:fldChar w:fldCharType="begin">
                <w:ffData>
                  <w:name w:val="Check10"/>
                  <w:enabled/>
                  <w:calcOnExit w:val="0"/>
                  <w:checkBox>
                    <w:sizeAuto/>
                    <w:default w:val="0"/>
                    <w:checked w:val="0"/>
                  </w:checkBox>
                </w:ffData>
              </w:fldChar>
            </w:r>
            <w:r w:rsidRPr="00F62175">
              <w:rPr>
                <w:rFonts w:ascii="Arial" w:eastAsia="Times New Roman" w:hAnsi="Arial" w:cs="Arial"/>
                <w:sz w:val="20"/>
                <w:szCs w:val="20"/>
              </w:rPr>
              <w:instrText xml:space="preserve"> FORMCHECKBOX </w:instrText>
            </w:r>
            <w:r w:rsidR="009F703E">
              <w:rPr>
                <w:rFonts w:ascii="Arial" w:eastAsia="Times New Roman" w:hAnsi="Arial" w:cs="Arial"/>
                <w:sz w:val="20"/>
                <w:szCs w:val="20"/>
              </w:rPr>
            </w:r>
            <w:r w:rsidR="009F703E">
              <w:rPr>
                <w:rFonts w:ascii="Arial" w:eastAsia="Times New Roman" w:hAnsi="Arial" w:cs="Arial"/>
                <w:sz w:val="20"/>
                <w:szCs w:val="20"/>
              </w:rPr>
              <w:fldChar w:fldCharType="separate"/>
            </w:r>
            <w:r w:rsidRPr="00F62175">
              <w:rPr>
                <w:rFonts w:ascii="Arial" w:eastAsia="Times New Roman" w:hAnsi="Arial" w:cs="Arial"/>
                <w:sz w:val="20"/>
                <w:szCs w:val="20"/>
              </w:rPr>
              <w:fldChar w:fldCharType="end"/>
            </w:r>
            <w:r w:rsidRPr="00F62175">
              <w:rPr>
                <w:rFonts w:ascii="Arial" w:eastAsia="Times New Roman" w:hAnsi="Arial" w:cs="Arial"/>
                <w:sz w:val="20"/>
                <w:szCs w:val="20"/>
              </w:rPr>
              <w:t xml:space="preserve"> ostalo </w:t>
            </w:r>
          </w:p>
        </w:tc>
      </w:tr>
      <w:tr w:rsidR="0095060D" w:rsidRPr="00F62175"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2107" w:type="pct"/>
            <w:gridSpan w:val="4"/>
            <w:shd w:val="pct5" w:color="auto" w:fill="auto"/>
            <w:vAlign w:val="center"/>
          </w:tcPr>
          <w:p w:rsidR="0095060D" w:rsidRPr="00F62175" w:rsidRDefault="0095060D" w:rsidP="0095060D">
            <w:pPr>
              <w:rPr>
                <w:rFonts w:ascii="Arial" w:eastAsia="Times New Roman" w:hAnsi="Arial" w:cs="Arial"/>
                <w:b/>
                <w:bCs/>
                <w:color w:val="000000"/>
                <w:sz w:val="20"/>
                <w:szCs w:val="20"/>
              </w:rPr>
            </w:pPr>
            <w:r w:rsidRPr="00F62175">
              <w:rPr>
                <w:rFonts w:ascii="Arial" w:eastAsia="Times New Roman" w:hAnsi="Arial" w:cs="Arial"/>
                <w:b/>
                <w:bCs/>
                <w:color w:val="000000"/>
                <w:sz w:val="20"/>
                <w:szCs w:val="20"/>
              </w:rPr>
              <w:t>1.6. Komentari</w:t>
            </w:r>
          </w:p>
        </w:tc>
        <w:tc>
          <w:tcPr>
            <w:tcW w:w="2893" w:type="pct"/>
            <w:gridSpan w:val="10"/>
            <w:vAlign w:val="center"/>
          </w:tcPr>
          <w:p w:rsidR="0095060D" w:rsidRPr="00F62175" w:rsidRDefault="0095060D" w:rsidP="0095060D">
            <w:pPr>
              <w:rPr>
                <w:rFonts w:ascii="Arial" w:eastAsia="Times New Roman" w:hAnsi="Arial" w:cs="Arial"/>
                <w:b/>
                <w:bCs/>
                <w:sz w:val="20"/>
                <w:szCs w:val="20"/>
              </w:rPr>
            </w:pPr>
          </w:p>
        </w:tc>
      </w:tr>
      <w:tr w:rsidR="0095060D" w:rsidRPr="00F62175"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4"/>
            <w:shd w:val="pct5" w:color="auto" w:fill="auto"/>
            <w:vAlign w:val="center"/>
          </w:tcPr>
          <w:p w:rsidR="0095060D" w:rsidRPr="00F62175" w:rsidRDefault="0095060D" w:rsidP="0095060D">
            <w:pPr>
              <w:spacing w:after="0" w:line="240" w:lineRule="auto"/>
              <w:rPr>
                <w:rFonts w:ascii="Arial" w:eastAsia="Times New Roman" w:hAnsi="Arial" w:cs="Arial"/>
                <w:b/>
                <w:bCs/>
                <w:color w:val="000000"/>
                <w:sz w:val="20"/>
                <w:szCs w:val="20"/>
              </w:rPr>
            </w:pPr>
            <w:r w:rsidRPr="00F62175">
              <w:rPr>
                <w:rFonts w:ascii="Arial" w:eastAsia="Times New Roman" w:hAnsi="Arial" w:cs="Arial"/>
                <w:b/>
                <w:bCs/>
                <w:color w:val="000000"/>
                <w:sz w:val="20"/>
                <w:szCs w:val="20"/>
              </w:rPr>
              <w:t>1.7. Obveze studenata</w:t>
            </w:r>
          </w:p>
        </w:tc>
      </w:tr>
      <w:tr w:rsidR="0095060D" w:rsidRPr="00F62175"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2"/>
        </w:trPr>
        <w:tc>
          <w:tcPr>
            <w:tcW w:w="5000" w:type="pct"/>
            <w:gridSpan w:val="14"/>
            <w:vAlign w:val="center"/>
          </w:tcPr>
          <w:p w:rsidR="0095060D" w:rsidRPr="00F62175" w:rsidRDefault="0095060D" w:rsidP="0095060D">
            <w:pPr>
              <w:spacing w:after="40"/>
              <w:jc w:val="both"/>
              <w:rPr>
                <w:rFonts w:ascii="Arial" w:eastAsia="Times New Roman" w:hAnsi="Arial" w:cs="Arial"/>
                <w:sz w:val="20"/>
                <w:szCs w:val="20"/>
              </w:rPr>
            </w:pPr>
            <w:r w:rsidRPr="00F62175">
              <w:rPr>
                <w:rFonts w:ascii="Arial" w:eastAsia="Times New Roman" w:hAnsi="Arial" w:cs="Arial"/>
                <w:sz w:val="20"/>
                <w:szCs w:val="20"/>
              </w:rPr>
              <w:lastRenderedPageBreak/>
              <w:t xml:space="preserve">Pohađanje nastave, individualni i grupni nastavni zadaci. </w:t>
            </w:r>
          </w:p>
        </w:tc>
      </w:tr>
      <w:tr w:rsidR="0095060D" w:rsidRPr="00F62175"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4"/>
            <w:shd w:val="pct5" w:color="auto" w:fill="auto"/>
            <w:vAlign w:val="center"/>
          </w:tcPr>
          <w:p w:rsidR="0095060D" w:rsidRPr="00F62175" w:rsidRDefault="0095060D" w:rsidP="0095060D">
            <w:pPr>
              <w:rPr>
                <w:rFonts w:ascii="Arial" w:eastAsia="Times New Roman" w:hAnsi="Arial" w:cs="Arial"/>
                <w:b/>
                <w:bCs/>
                <w:color w:val="000000"/>
                <w:sz w:val="20"/>
                <w:szCs w:val="20"/>
              </w:rPr>
            </w:pPr>
            <w:r w:rsidRPr="00F62175">
              <w:rPr>
                <w:rFonts w:ascii="Arial" w:eastAsia="Times New Roman" w:hAnsi="Arial" w:cs="Arial"/>
                <w:b/>
                <w:bCs/>
                <w:color w:val="000000"/>
                <w:sz w:val="20"/>
                <w:szCs w:val="20"/>
              </w:rPr>
              <w:t>1.8. Praćenje rada studenata</w:t>
            </w:r>
          </w:p>
        </w:tc>
      </w:tr>
      <w:tr w:rsidR="0095060D" w:rsidRPr="00F62175"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929" w:type="pct"/>
            <w:vAlign w:val="center"/>
          </w:tcPr>
          <w:p w:rsidR="0095060D" w:rsidRPr="00F62175" w:rsidRDefault="0095060D" w:rsidP="0095060D">
            <w:pPr>
              <w:rPr>
                <w:rFonts w:ascii="Arial" w:eastAsia="Times New Roman" w:hAnsi="Arial" w:cs="Arial"/>
                <w:b/>
                <w:bCs/>
                <w:color w:val="000000"/>
                <w:sz w:val="20"/>
                <w:szCs w:val="20"/>
              </w:rPr>
            </w:pPr>
            <w:r w:rsidRPr="00F62175">
              <w:rPr>
                <w:rFonts w:ascii="Arial" w:eastAsia="Times New Roman" w:hAnsi="Arial" w:cs="Arial"/>
                <w:b/>
                <w:bCs/>
                <w:color w:val="000000"/>
                <w:sz w:val="20"/>
                <w:szCs w:val="20"/>
              </w:rPr>
              <w:t>Pohađanje nastave</w:t>
            </w:r>
          </w:p>
        </w:tc>
        <w:tc>
          <w:tcPr>
            <w:tcW w:w="195" w:type="pct"/>
            <w:vAlign w:val="center"/>
          </w:tcPr>
          <w:p w:rsidR="0095060D" w:rsidRPr="00F62175" w:rsidRDefault="0095060D" w:rsidP="0095060D">
            <w:pPr>
              <w:rPr>
                <w:rFonts w:ascii="Arial" w:eastAsia="Times New Roman" w:hAnsi="Arial" w:cs="Arial"/>
                <w:b/>
                <w:bCs/>
                <w:color w:val="000000"/>
                <w:sz w:val="20"/>
                <w:szCs w:val="20"/>
              </w:rPr>
            </w:pPr>
            <w:r w:rsidRPr="00F62175">
              <w:rPr>
                <w:rFonts w:ascii="Arial" w:eastAsia="Times New Roman" w:hAnsi="Arial" w:cs="Arial"/>
                <w:b/>
                <w:bCs/>
                <w:color w:val="000000"/>
                <w:sz w:val="20"/>
                <w:szCs w:val="20"/>
              </w:rPr>
              <w:t>X</w:t>
            </w:r>
          </w:p>
        </w:tc>
        <w:tc>
          <w:tcPr>
            <w:tcW w:w="1453" w:type="pct"/>
            <w:gridSpan w:val="3"/>
            <w:vAlign w:val="center"/>
          </w:tcPr>
          <w:p w:rsidR="0095060D" w:rsidRPr="00F62175" w:rsidRDefault="0095060D" w:rsidP="0095060D">
            <w:pPr>
              <w:rPr>
                <w:rFonts w:ascii="Arial" w:eastAsia="Times New Roman" w:hAnsi="Arial" w:cs="Arial"/>
                <w:color w:val="000000"/>
                <w:sz w:val="20"/>
                <w:szCs w:val="20"/>
              </w:rPr>
            </w:pPr>
            <w:r w:rsidRPr="00F62175">
              <w:rPr>
                <w:rFonts w:ascii="Arial" w:eastAsia="Times New Roman" w:hAnsi="Arial" w:cs="Arial"/>
                <w:color w:val="000000"/>
                <w:sz w:val="20"/>
                <w:szCs w:val="20"/>
              </w:rPr>
              <w:t>Aktivnost u nastavi</w:t>
            </w:r>
          </w:p>
        </w:tc>
        <w:tc>
          <w:tcPr>
            <w:tcW w:w="194" w:type="pct"/>
            <w:vAlign w:val="center"/>
          </w:tcPr>
          <w:p w:rsidR="0095060D" w:rsidRPr="00F62175" w:rsidRDefault="0095060D" w:rsidP="0095060D">
            <w:pPr>
              <w:rPr>
                <w:rFonts w:ascii="Arial" w:eastAsia="Times New Roman" w:hAnsi="Arial" w:cs="Arial"/>
                <w:color w:val="000000"/>
                <w:sz w:val="20"/>
                <w:szCs w:val="20"/>
              </w:rPr>
            </w:pPr>
          </w:p>
        </w:tc>
        <w:tc>
          <w:tcPr>
            <w:tcW w:w="778" w:type="pct"/>
            <w:gridSpan w:val="3"/>
            <w:vAlign w:val="center"/>
          </w:tcPr>
          <w:p w:rsidR="0095060D" w:rsidRPr="00F62175" w:rsidRDefault="0095060D" w:rsidP="0095060D">
            <w:pPr>
              <w:rPr>
                <w:rFonts w:ascii="Arial" w:eastAsia="Times New Roman" w:hAnsi="Arial" w:cs="Arial"/>
                <w:color w:val="000000"/>
                <w:sz w:val="20"/>
                <w:szCs w:val="20"/>
              </w:rPr>
            </w:pPr>
            <w:r w:rsidRPr="00F62175">
              <w:rPr>
                <w:rFonts w:ascii="Arial" w:eastAsia="Times New Roman" w:hAnsi="Arial" w:cs="Arial"/>
                <w:color w:val="000000"/>
                <w:sz w:val="20"/>
                <w:szCs w:val="20"/>
              </w:rPr>
              <w:t>Seminarski rad</w:t>
            </w:r>
          </w:p>
        </w:tc>
        <w:tc>
          <w:tcPr>
            <w:tcW w:w="200" w:type="pct"/>
            <w:gridSpan w:val="2"/>
            <w:vAlign w:val="center"/>
          </w:tcPr>
          <w:p w:rsidR="0095060D" w:rsidRPr="00F62175" w:rsidRDefault="0095060D" w:rsidP="0095060D">
            <w:pPr>
              <w:rPr>
                <w:rFonts w:ascii="Arial" w:eastAsia="Times New Roman" w:hAnsi="Arial" w:cs="Arial"/>
                <w:color w:val="000000"/>
                <w:sz w:val="20"/>
                <w:szCs w:val="20"/>
              </w:rPr>
            </w:pPr>
          </w:p>
        </w:tc>
        <w:tc>
          <w:tcPr>
            <w:tcW w:w="1057" w:type="pct"/>
            <w:gridSpan w:val="2"/>
            <w:vAlign w:val="center"/>
          </w:tcPr>
          <w:p w:rsidR="0095060D" w:rsidRPr="00F62175" w:rsidRDefault="0095060D" w:rsidP="0095060D">
            <w:pPr>
              <w:rPr>
                <w:rFonts w:ascii="Arial" w:eastAsia="Times New Roman" w:hAnsi="Arial" w:cs="Arial"/>
                <w:color w:val="000000"/>
                <w:sz w:val="20"/>
                <w:szCs w:val="20"/>
              </w:rPr>
            </w:pPr>
            <w:r w:rsidRPr="00F62175">
              <w:rPr>
                <w:rFonts w:ascii="Arial" w:eastAsia="Times New Roman" w:hAnsi="Arial" w:cs="Arial"/>
                <w:color w:val="000000"/>
                <w:sz w:val="20"/>
                <w:szCs w:val="20"/>
              </w:rPr>
              <w:t>Eksperimentalni rad</w:t>
            </w:r>
          </w:p>
        </w:tc>
        <w:tc>
          <w:tcPr>
            <w:tcW w:w="195" w:type="pct"/>
            <w:vAlign w:val="center"/>
          </w:tcPr>
          <w:p w:rsidR="0095060D" w:rsidRPr="00F62175" w:rsidRDefault="0095060D" w:rsidP="0095060D">
            <w:pPr>
              <w:jc w:val="center"/>
              <w:rPr>
                <w:rFonts w:ascii="Arial" w:eastAsia="Times New Roman" w:hAnsi="Arial" w:cs="Arial"/>
                <w:color w:val="000000"/>
                <w:sz w:val="20"/>
                <w:szCs w:val="20"/>
              </w:rPr>
            </w:pPr>
          </w:p>
        </w:tc>
      </w:tr>
      <w:tr w:rsidR="0095060D" w:rsidRPr="00F62175"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929" w:type="pct"/>
            <w:vAlign w:val="center"/>
          </w:tcPr>
          <w:p w:rsidR="0095060D" w:rsidRPr="00F62175" w:rsidRDefault="0095060D" w:rsidP="0095060D">
            <w:pPr>
              <w:rPr>
                <w:rFonts w:ascii="Arial" w:eastAsia="Times New Roman" w:hAnsi="Arial" w:cs="Arial"/>
                <w:color w:val="000000"/>
                <w:sz w:val="20"/>
                <w:szCs w:val="20"/>
              </w:rPr>
            </w:pPr>
            <w:r w:rsidRPr="00F62175">
              <w:rPr>
                <w:rFonts w:ascii="Arial" w:eastAsia="Times New Roman" w:hAnsi="Arial" w:cs="Arial"/>
                <w:color w:val="000000"/>
                <w:sz w:val="20"/>
                <w:szCs w:val="20"/>
              </w:rPr>
              <w:t>Pismeni ispit</w:t>
            </w:r>
          </w:p>
        </w:tc>
        <w:tc>
          <w:tcPr>
            <w:tcW w:w="195" w:type="pct"/>
            <w:vAlign w:val="center"/>
          </w:tcPr>
          <w:p w:rsidR="0095060D" w:rsidRPr="00F62175" w:rsidRDefault="0095060D" w:rsidP="0095060D">
            <w:pPr>
              <w:rPr>
                <w:rFonts w:ascii="Arial" w:eastAsia="Times New Roman" w:hAnsi="Arial" w:cs="Arial"/>
                <w:color w:val="000000"/>
                <w:sz w:val="20"/>
                <w:szCs w:val="20"/>
              </w:rPr>
            </w:pPr>
          </w:p>
        </w:tc>
        <w:tc>
          <w:tcPr>
            <w:tcW w:w="1453" w:type="pct"/>
            <w:gridSpan w:val="3"/>
            <w:vAlign w:val="center"/>
          </w:tcPr>
          <w:p w:rsidR="0095060D" w:rsidRPr="00F62175" w:rsidRDefault="0095060D" w:rsidP="0095060D">
            <w:pPr>
              <w:rPr>
                <w:rFonts w:ascii="Arial" w:eastAsia="Times New Roman" w:hAnsi="Arial" w:cs="Arial"/>
                <w:color w:val="000000"/>
                <w:sz w:val="20"/>
                <w:szCs w:val="20"/>
              </w:rPr>
            </w:pPr>
            <w:r w:rsidRPr="00F62175">
              <w:rPr>
                <w:rFonts w:ascii="Arial" w:eastAsia="Times New Roman" w:hAnsi="Arial" w:cs="Arial"/>
                <w:color w:val="000000"/>
                <w:sz w:val="20"/>
                <w:szCs w:val="20"/>
              </w:rPr>
              <w:t>Usmeni ispit</w:t>
            </w:r>
          </w:p>
        </w:tc>
        <w:tc>
          <w:tcPr>
            <w:tcW w:w="194" w:type="pct"/>
            <w:vAlign w:val="center"/>
          </w:tcPr>
          <w:p w:rsidR="0095060D" w:rsidRPr="00F62175" w:rsidRDefault="0095060D" w:rsidP="0095060D">
            <w:pPr>
              <w:rPr>
                <w:rFonts w:ascii="Arial" w:eastAsia="Times New Roman" w:hAnsi="Arial" w:cs="Arial"/>
                <w:color w:val="000000"/>
                <w:sz w:val="20"/>
                <w:szCs w:val="20"/>
              </w:rPr>
            </w:pPr>
          </w:p>
        </w:tc>
        <w:tc>
          <w:tcPr>
            <w:tcW w:w="778" w:type="pct"/>
            <w:gridSpan w:val="3"/>
            <w:vAlign w:val="center"/>
          </w:tcPr>
          <w:p w:rsidR="0095060D" w:rsidRPr="00F62175" w:rsidRDefault="0095060D" w:rsidP="0095060D">
            <w:pPr>
              <w:rPr>
                <w:rFonts w:ascii="Arial" w:eastAsia="Times New Roman" w:hAnsi="Arial" w:cs="Arial"/>
                <w:color w:val="000000"/>
                <w:sz w:val="20"/>
                <w:szCs w:val="20"/>
              </w:rPr>
            </w:pPr>
            <w:r w:rsidRPr="00F62175">
              <w:rPr>
                <w:rFonts w:ascii="Arial" w:eastAsia="Times New Roman" w:hAnsi="Arial" w:cs="Arial"/>
                <w:color w:val="000000"/>
                <w:sz w:val="20"/>
                <w:szCs w:val="20"/>
              </w:rPr>
              <w:t>Esej</w:t>
            </w:r>
          </w:p>
        </w:tc>
        <w:tc>
          <w:tcPr>
            <w:tcW w:w="200" w:type="pct"/>
            <w:gridSpan w:val="2"/>
            <w:vAlign w:val="center"/>
          </w:tcPr>
          <w:p w:rsidR="0095060D" w:rsidRPr="00F62175" w:rsidRDefault="0095060D" w:rsidP="0095060D">
            <w:pPr>
              <w:rPr>
                <w:rFonts w:ascii="Arial" w:eastAsia="Times New Roman" w:hAnsi="Arial" w:cs="Arial"/>
                <w:color w:val="000000"/>
                <w:sz w:val="20"/>
                <w:szCs w:val="20"/>
              </w:rPr>
            </w:pPr>
          </w:p>
        </w:tc>
        <w:tc>
          <w:tcPr>
            <w:tcW w:w="1057" w:type="pct"/>
            <w:gridSpan w:val="2"/>
            <w:vAlign w:val="center"/>
          </w:tcPr>
          <w:p w:rsidR="0095060D" w:rsidRPr="00F62175" w:rsidRDefault="0095060D" w:rsidP="0095060D">
            <w:pPr>
              <w:rPr>
                <w:rFonts w:ascii="Arial" w:eastAsia="Times New Roman" w:hAnsi="Arial" w:cs="Arial"/>
                <w:color w:val="000000"/>
                <w:sz w:val="20"/>
                <w:szCs w:val="20"/>
              </w:rPr>
            </w:pPr>
            <w:r w:rsidRPr="00F62175">
              <w:rPr>
                <w:rFonts w:ascii="Arial" w:eastAsia="Times New Roman" w:hAnsi="Arial" w:cs="Arial"/>
                <w:color w:val="000000"/>
                <w:sz w:val="20"/>
                <w:szCs w:val="20"/>
              </w:rPr>
              <w:t>Istraživanje</w:t>
            </w:r>
          </w:p>
        </w:tc>
        <w:tc>
          <w:tcPr>
            <w:tcW w:w="195" w:type="pct"/>
            <w:vAlign w:val="center"/>
          </w:tcPr>
          <w:p w:rsidR="0095060D" w:rsidRPr="00F62175" w:rsidRDefault="0095060D" w:rsidP="0095060D">
            <w:pPr>
              <w:jc w:val="center"/>
              <w:rPr>
                <w:rFonts w:ascii="Arial" w:eastAsia="Times New Roman" w:hAnsi="Arial" w:cs="Arial"/>
                <w:color w:val="000000"/>
                <w:sz w:val="20"/>
                <w:szCs w:val="20"/>
              </w:rPr>
            </w:pPr>
          </w:p>
        </w:tc>
      </w:tr>
      <w:tr w:rsidR="0095060D" w:rsidRPr="00F62175"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929" w:type="pct"/>
            <w:vAlign w:val="center"/>
          </w:tcPr>
          <w:p w:rsidR="0095060D" w:rsidRPr="00F62175" w:rsidRDefault="0095060D" w:rsidP="0095060D">
            <w:pPr>
              <w:rPr>
                <w:rFonts w:ascii="Arial" w:eastAsia="Times New Roman" w:hAnsi="Arial" w:cs="Arial"/>
                <w:b/>
                <w:bCs/>
                <w:color w:val="000000"/>
                <w:sz w:val="20"/>
                <w:szCs w:val="20"/>
              </w:rPr>
            </w:pPr>
            <w:r w:rsidRPr="00F62175">
              <w:rPr>
                <w:rFonts w:ascii="Arial" w:eastAsia="Times New Roman" w:hAnsi="Arial" w:cs="Arial"/>
                <w:b/>
                <w:bCs/>
                <w:color w:val="000000"/>
                <w:sz w:val="20"/>
                <w:szCs w:val="20"/>
              </w:rPr>
              <w:t>Projekt</w:t>
            </w:r>
          </w:p>
        </w:tc>
        <w:tc>
          <w:tcPr>
            <w:tcW w:w="195" w:type="pct"/>
            <w:vAlign w:val="center"/>
          </w:tcPr>
          <w:p w:rsidR="0095060D" w:rsidRPr="00F62175" w:rsidRDefault="0095060D" w:rsidP="0095060D">
            <w:pPr>
              <w:rPr>
                <w:rFonts w:ascii="Arial" w:eastAsia="Times New Roman" w:hAnsi="Arial" w:cs="Arial"/>
                <w:b/>
                <w:bCs/>
                <w:color w:val="000000"/>
                <w:sz w:val="20"/>
                <w:szCs w:val="20"/>
              </w:rPr>
            </w:pPr>
            <w:r w:rsidRPr="00F62175">
              <w:rPr>
                <w:rFonts w:ascii="Arial" w:eastAsia="Times New Roman" w:hAnsi="Arial" w:cs="Arial"/>
                <w:b/>
                <w:bCs/>
                <w:color w:val="000000"/>
                <w:sz w:val="20"/>
                <w:szCs w:val="20"/>
              </w:rPr>
              <w:t>X</w:t>
            </w:r>
          </w:p>
        </w:tc>
        <w:tc>
          <w:tcPr>
            <w:tcW w:w="1453" w:type="pct"/>
            <w:gridSpan w:val="3"/>
            <w:vAlign w:val="center"/>
          </w:tcPr>
          <w:p w:rsidR="0095060D" w:rsidRPr="00F62175" w:rsidRDefault="0095060D" w:rsidP="0095060D">
            <w:pPr>
              <w:rPr>
                <w:rFonts w:ascii="Arial" w:eastAsia="Times New Roman" w:hAnsi="Arial" w:cs="Arial"/>
                <w:color w:val="000000"/>
                <w:sz w:val="20"/>
                <w:szCs w:val="20"/>
              </w:rPr>
            </w:pPr>
            <w:r w:rsidRPr="00F62175">
              <w:rPr>
                <w:rFonts w:ascii="Arial" w:eastAsia="Times New Roman" w:hAnsi="Arial" w:cs="Arial"/>
                <w:color w:val="000000"/>
                <w:sz w:val="20"/>
                <w:szCs w:val="20"/>
              </w:rPr>
              <w:t>Kontinuirana provjera znanja</w:t>
            </w:r>
          </w:p>
        </w:tc>
        <w:tc>
          <w:tcPr>
            <w:tcW w:w="194" w:type="pct"/>
            <w:vAlign w:val="center"/>
          </w:tcPr>
          <w:p w:rsidR="0095060D" w:rsidRPr="00F62175" w:rsidRDefault="0095060D" w:rsidP="0095060D">
            <w:pPr>
              <w:rPr>
                <w:rFonts w:ascii="Arial" w:eastAsia="Times New Roman" w:hAnsi="Arial" w:cs="Arial"/>
                <w:color w:val="000000"/>
                <w:sz w:val="20"/>
                <w:szCs w:val="20"/>
              </w:rPr>
            </w:pPr>
          </w:p>
        </w:tc>
        <w:tc>
          <w:tcPr>
            <w:tcW w:w="778" w:type="pct"/>
            <w:gridSpan w:val="3"/>
            <w:vAlign w:val="center"/>
          </w:tcPr>
          <w:p w:rsidR="0095060D" w:rsidRPr="00F62175" w:rsidRDefault="0095060D" w:rsidP="0095060D">
            <w:pPr>
              <w:rPr>
                <w:rFonts w:ascii="Arial" w:eastAsia="Times New Roman" w:hAnsi="Arial" w:cs="Arial"/>
                <w:color w:val="000000"/>
                <w:sz w:val="20"/>
                <w:szCs w:val="20"/>
              </w:rPr>
            </w:pPr>
            <w:r w:rsidRPr="00F62175">
              <w:rPr>
                <w:rFonts w:ascii="Arial" w:eastAsia="Times New Roman" w:hAnsi="Arial" w:cs="Arial"/>
                <w:color w:val="000000"/>
                <w:sz w:val="20"/>
                <w:szCs w:val="20"/>
              </w:rPr>
              <w:t>Referat</w:t>
            </w:r>
          </w:p>
        </w:tc>
        <w:tc>
          <w:tcPr>
            <w:tcW w:w="200" w:type="pct"/>
            <w:gridSpan w:val="2"/>
            <w:vAlign w:val="center"/>
          </w:tcPr>
          <w:p w:rsidR="0095060D" w:rsidRPr="00F62175" w:rsidRDefault="0095060D" w:rsidP="0095060D">
            <w:pPr>
              <w:rPr>
                <w:rFonts w:ascii="Arial" w:eastAsia="Times New Roman" w:hAnsi="Arial" w:cs="Arial"/>
                <w:color w:val="000000"/>
                <w:sz w:val="20"/>
                <w:szCs w:val="20"/>
              </w:rPr>
            </w:pPr>
          </w:p>
        </w:tc>
        <w:tc>
          <w:tcPr>
            <w:tcW w:w="1057" w:type="pct"/>
            <w:gridSpan w:val="2"/>
            <w:vAlign w:val="center"/>
          </w:tcPr>
          <w:p w:rsidR="0095060D" w:rsidRPr="00F62175" w:rsidRDefault="0095060D" w:rsidP="0095060D">
            <w:pPr>
              <w:rPr>
                <w:rFonts w:ascii="Arial" w:eastAsia="Times New Roman" w:hAnsi="Arial" w:cs="Arial"/>
                <w:b/>
                <w:bCs/>
                <w:color w:val="000000"/>
                <w:sz w:val="20"/>
                <w:szCs w:val="20"/>
              </w:rPr>
            </w:pPr>
            <w:r w:rsidRPr="00F62175">
              <w:rPr>
                <w:rFonts w:ascii="Arial" w:eastAsia="Times New Roman" w:hAnsi="Arial" w:cs="Arial"/>
                <w:b/>
                <w:bCs/>
                <w:color w:val="000000"/>
                <w:sz w:val="20"/>
                <w:szCs w:val="20"/>
              </w:rPr>
              <w:t>Praktični rad</w:t>
            </w:r>
          </w:p>
        </w:tc>
        <w:tc>
          <w:tcPr>
            <w:tcW w:w="195" w:type="pct"/>
            <w:vAlign w:val="center"/>
          </w:tcPr>
          <w:p w:rsidR="0095060D" w:rsidRPr="00F62175" w:rsidRDefault="0095060D" w:rsidP="0095060D">
            <w:pPr>
              <w:jc w:val="center"/>
              <w:rPr>
                <w:rFonts w:ascii="Arial" w:eastAsia="Times New Roman" w:hAnsi="Arial" w:cs="Arial"/>
                <w:b/>
                <w:bCs/>
                <w:color w:val="000000"/>
                <w:sz w:val="20"/>
                <w:szCs w:val="20"/>
              </w:rPr>
            </w:pPr>
            <w:r w:rsidRPr="00F62175">
              <w:rPr>
                <w:rFonts w:ascii="Arial" w:eastAsia="Times New Roman" w:hAnsi="Arial" w:cs="Arial"/>
                <w:b/>
                <w:bCs/>
                <w:color w:val="000000"/>
                <w:sz w:val="20"/>
                <w:szCs w:val="20"/>
              </w:rPr>
              <w:t>X</w:t>
            </w:r>
          </w:p>
        </w:tc>
      </w:tr>
      <w:tr w:rsidR="0095060D" w:rsidRPr="00F62175"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4"/>
            <w:shd w:val="pct5" w:color="auto" w:fill="auto"/>
            <w:vAlign w:val="center"/>
          </w:tcPr>
          <w:p w:rsidR="0095060D" w:rsidRPr="00F62175" w:rsidRDefault="0095060D" w:rsidP="0095060D">
            <w:pPr>
              <w:tabs>
                <w:tab w:val="left" w:pos="470"/>
              </w:tabs>
              <w:rPr>
                <w:rFonts w:ascii="Arial" w:eastAsia="Times New Roman" w:hAnsi="Arial" w:cs="Arial"/>
                <w:b/>
                <w:bCs/>
                <w:color w:val="000000"/>
                <w:sz w:val="20"/>
                <w:szCs w:val="20"/>
              </w:rPr>
            </w:pPr>
            <w:r w:rsidRPr="00F62175">
              <w:rPr>
                <w:rFonts w:ascii="Arial" w:eastAsia="Times New Roman" w:hAnsi="Arial" w:cs="Arial"/>
                <w:b/>
                <w:bCs/>
                <w:color w:val="000000"/>
                <w:sz w:val="20"/>
                <w:szCs w:val="20"/>
              </w:rPr>
              <w:t>1.9. Ocjenjivanje i vrednovanje rada studenata tijekom nastave i na završnom ispitu</w:t>
            </w:r>
          </w:p>
        </w:tc>
      </w:tr>
      <w:tr w:rsidR="0095060D" w:rsidRPr="00F62175"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2"/>
        </w:trPr>
        <w:tc>
          <w:tcPr>
            <w:tcW w:w="5000" w:type="pct"/>
            <w:gridSpan w:val="14"/>
            <w:vAlign w:val="center"/>
          </w:tcPr>
          <w:p w:rsidR="0095060D" w:rsidRPr="00F62175" w:rsidRDefault="0095060D" w:rsidP="0095060D">
            <w:pPr>
              <w:autoSpaceDE w:val="0"/>
              <w:autoSpaceDN w:val="0"/>
              <w:adjustRightInd w:val="0"/>
              <w:spacing w:before="120" w:after="120"/>
              <w:rPr>
                <w:rFonts w:ascii="Arial" w:eastAsia="Times New Roman" w:hAnsi="Arial" w:cs="Arial"/>
                <w:sz w:val="20"/>
                <w:szCs w:val="20"/>
              </w:rPr>
            </w:pPr>
            <w:r w:rsidRPr="00F62175">
              <w:rPr>
                <w:rFonts w:ascii="Arial" w:eastAsia="Times New Roman" w:hAnsi="Arial" w:cs="Arial"/>
                <w:sz w:val="20"/>
                <w:szCs w:val="20"/>
              </w:rPr>
              <w:t>Projektne aktivnosti i praktični rad.</w:t>
            </w:r>
          </w:p>
        </w:tc>
      </w:tr>
      <w:tr w:rsidR="0095060D" w:rsidRPr="00F62175"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4"/>
            <w:shd w:val="pct5" w:color="auto" w:fill="auto"/>
            <w:vAlign w:val="center"/>
          </w:tcPr>
          <w:p w:rsidR="0095060D" w:rsidRPr="00F62175" w:rsidRDefault="0095060D" w:rsidP="0095060D">
            <w:pPr>
              <w:tabs>
                <w:tab w:val="left" w:pos="470"/>
              </w:tabs>
              <w:rPr>
                <w:rFonts w:ascii="Arial" w:eastAsia="Times New Roman" w:hAnsi="Arial" w:cs="Arial"/>
                <w:b/>
                <w:bCs/>
                <w:color w:val="000000"/>
                <w:sz w:val="20"/>
                <w:szCs w:val="20"/>
              </w:rPr>
            </w:pPr>
            <w:r w:rsidRPr="00F62175">
              <w:rPr>
                <w:rFonts w:ascii="Arial" w:eastAsia="Times New Roman" w:hAnsi="Arial" w:cs="Arial"/>
                <w:b/>
                <w:bCs/>
                <w:color w:val="000000"/>
                <w:sz w:val="20"/>
                <w:szCs w:val="20"/>
              </w:rPr>
              <w:t>1.10. Obvezatna literatura (u trenutku prijave prijedloga studijskog programa)</w:t>
            </w:r>
          </w:p>
        </w:tc>
      </w:tr>
      <w:tr w:rsidR="0095060D" w:rsidRPr="00F62175"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2"/>
        </w:trPr>
        <w:tc>
          <w:tcPr>
            <w:tcW w:w="5000" w:type="pct"/>
            <w:gridSpan w:val="14"/>
            <w:vAlign w:val="center"/>
          </w:tcPr>
          <w:p w:rsidR="0095060D" w:rsidRPr="00E84A32" w:rsidRDefault="0095060D" w:rsidP="00454878">
            <w:pPr>
              <w:pStyle w:val="Odlomakpopisa"/>
              <w:numPr>
                <w:ilvl w:val="3"/>
                <w:numId w:val="77"/>
              </w:numPr>
              <w:spacing w:after="0"/>
              <w:ind w:left="454"/>
              <w:jc w:val="both"/>
              <w:rPr>
                <w:rFonts w:ascii="Arial" w:hAnsi="Arial" w:cs="Arial"/>
                <w:sz w:val="20"/>
                <w:szCs w:val="20"/>
              </w:rPr>
            </w:pPr>
            <w:r w:rsidRPr="00E84A32">
              <w:rPr>
                <w:rFonts w:ascii="Arial" w:hAnsi="Arial" w:cs="Arial"/>
                <w:sz w:val="20"/>
                <w:szCs w:val="20"/>
              </w:rPr>
              <w:t>Katz, L. G., McClellan, D.E. (1999), Poticanje razvoja dječje socijalne kompetencije. Zagreb: Educa.</w:t>
            </w:r>
          </w:p>
          <w:p w:rsidR="0095060D" w:rsidRPr="00E84A32" w:rsidRDefault="0095060D" w:rsidP="00454878">
            <w:pPr>
              <w:pStyle w:val="Odlomakpopisa"/>
              <w:numPr>
                <w:ilvl w:val="3"/>
                <w:numId w:val="77"/>
              </w:numPr>
              <w:suppressAutoHyphens/>
              <w:spacing w:after="0"/>
              <w:ind w:left="454"/>
              <w:jc w:val="both"/>
              <w:rPr>
                <w:rFonts w:ascii="Arial" w:hAnsi="Arial" w:cs="Arial"/>
                <w:color w:val="000000"/>
                <w:sz w:val="20"/>
                <w:szCs w:val="20"/>
              </w:rPr>
            </w:pPr>
            <w:r w:rsidRPr="00E84A32">
              <w:rPr>
                <w:rFonts w:ascii="Arial" w:hAnsi="Arial" w:cs="Arial"/>
                <w:color w:val="000000"/>
                <w:sz w:val="20"/>
                <w:szCs w:val="20"/>
              </w:rPr>
              <w:t>Gardner, H. (1993), Multiple Intelligences: The theory in practice. New York: Basic Books.</w:t>
            </w:r>
          </w:p>
          <w:p w:rsidR="0095060D" w:rsidRPr="00E84A32" w:rsidRDefault="0095060D" w:rsidP="00454878">
            <w:pPr>
              <w:pStyle w:val="Odlomakpopisa"/>
              <w:numPr>
                <w:ilvl w:val="3"/>
                <w:numId w:val="77"/>
              </w:numPr>
              <w:suppressAutoHyphens/>
              <w:spacing w:after="0"/>
              <w:ind w:left="454"/>
              <w:jc w:val="both"/>
              <w:rPr>
                <w:rFonts w:ascii="Arial" w:hAnsi="Arial" w:cs="Arial"/>
                <w:sz w:val="20"/>
                <w:szCs w:val="20"/>
              </w:rPr>
            </w:pPr>
            <w:r w:rsidRPr="00E84A32">
              <w:rPr>
                <w:rFonts w:ascii="Arial" w:hAnsi="Arial" w:cs="Arial"/>
                <w:color w:val="000000"/>
                <w:sz w:val="20"/>
                <w:szCs w:val="20"/>
              </w:rPr>
              <w:t>Goleman, D. (1997), Emocionalna inteligencija. Zagreb: Mozaik knjiga.</w:t>
            </w:r>
          </w:p>
          <w:p w:rsidR="0095060D" w:rsidRPr="00E84A32" w:rsidRDefault="0095060D" w:rsidP="00454878">
            <w:pPr>
              <w:pStyle w:val="Odlomakpopisa"/>
              <w:numPr>
                <w:ilvl w:val="3"/>
                <w:numId w:val="77"/>
              </w:numPr>
              <w:overflowPunct w:val="0"/>
              <w:autoSpaceDE w:val="0"/>
              <w:autoSpaceDN w:val="0"/>
              <w:adjustRightInd w:val="0"/>
              <w:spacing w:after="0"/>
              <w:ind w:left="454"/>
              <w:jc w:val="both"/>
              <w:rPr>
                <w:rFonts w:ascii="Arial" w:hAnsi="Arial" w:cs="Arial"/>
                <w:sz w:val="20"/>
                <w:szCs w:val="20"/>
              </w:rPr>
            </w:pPr>
            <w:r w:rsidRPr="00E84A32">
              <w:rPr>
                <w:rFonts w:ascii="Arial" w:hAnsi="Arial" w:cs="Arial"/>
                <w:sz w:val="20"/>
                <w:szCs w:val="20"/>
              </w:rPr>
              <w:t>Pivac, J. (2009), Izazovi školi. Zagreb. Školska knjiga.</w:t>
            </w:r>
          </w:p>
          <w:p w:rsidR="0095060D" w:rsidRPr="00E84A32" w:rsidRDefault="0095060D" w:rsidP="00454878">
            <w:pPr>
              <w:pStyle w:val="Odlomakpopisa"/>
              <w:numPr>
                <w:ilvl w:val="3"/>
                <w:numId w:val="77"/>
              </w:numPr>
              <w:overflowPunct w:val="0"/>
              <w:autoSpaceDE w:val="0"/>
              <w:autoSpaceDN w:val="0"/>
              <w:adjustRightInd w:val="0"/>
              <w:spacing w:after="0"/>
              <w:ind w:left="454"/>
              <w:jc w:val="both"/>
              <w:rPr>
                <w:rFonts w:ascii="Arial" w:hAnsi="Arial" w:cs="Arial"/>
                <w:sz w:val="20"/>
                <w:szCs w:val="20"/>
              </w:rPr>
            </w:pPr>
            <w:r w:rsidRPr="00E84A32">
              <w:rPr>
                <w:rFonts w:ascii="Arial" w:hAnsi="Arial" w:cs="Arial"/>
                <w:sz w:val="20"/>
                <w:szCs w:val="20"/>
              </w:rPr>
              <w:t xml:space="preserve">Previšić, V. (2010), Socijalno i kulturno biće škole: kurikulumske perspektive. Pedagogijska istraživanja, vol. VII, br. 2. </w:t>
            </w:r>
          </w:p>
          <w:p w:rsidR="0095060D" w:rsidRDefault="0095060D" w:rsidP="00454878">
            <w:pPr>
              <w:pStyle w:val="Odlomakpopisa"/>
              <w:numPr>
                <w:ilvl w:val="3"/>
                <w:numId w:val="77"/>
              </w:numPr>
              <w:overflowPunct w:val="0"/>
              <w:autoSpaceDE w:val="0"/>
              <w:autoSpaceDN w:val="0"/>
              <w:adjustRightInd w:val="0"/>
              <w:spacing w:after="0"/>
              <w:ind w:left="454"/>
              <w:jc w:val="both"/>
              <w:rPr>
                <w:rFonts w:ascii="Arial" w:hAnsi="Arial" w:cs="Arial"/>
                <w:sz w:val="20"/>
                <w:szCs w:val="20"/>
              </w:rPr>
            </w:pPr>
            <w:r w:rsidRPr="00E84A32">
              <w:rPr>
                <w:rFonts w:ascii="Arial" w:hAnsi="Arial" w:cs="Arial"/>
                <w:sz w:val="20"/>
                <w:szCs w:val="20"/>
              </w:rPr>
              <w:t>Reardon, K.K. (1998), Interpersonalna komunikacija. Zagreb. Alinea.</w:t>
            </w:r>
          </w:p>
          <w:p w:rsidR="0095060D" w:rsidRPr="00E84A32" w:rsidRDefault="00E84A32" w:rsidP="00454878">
            <w:pPr>
              <w:pStyle w:val="Odlomakpopisa"/>
              <w:numPr>
                <w:ilvl w:val="3"/>
                <w:numId w:val="77"/>
              </w:numPr>
              <w:overflowPunct w:val="0"/>
              <w:autoSpaceDE w:val="0"/>
              <w:autoSpaceDN w:val="0"/>
              <w:adjustRightInd w:val="0"/>
              <w:spacing w:after="0"/>
              <w:ind w:left="454"/>
              <w:jc w:val="both"/>
              <w:rPr>
                <w:rFonts w:ascii="Arial" w:hAnsi="Arial" w:cs="Arial"/>
                <w:sz w:val="20"/>
                <w:szCs w:val="20"/>
              </w:rPr>
            </w:pPr>
            <w:r w:rsidRPr="00E84A32">
              <w:rPr>
                <w:rFonts w:ascii="Arial" w:hAnsi="Arial" w:cs="Arial"/>
                <w:sz w:val="20"/>
                <w:szCs w:val="20"/>
              </w:rPr>
              <w:t>Salovey, P., Slyter, D. J. (ur.) (1999), Emocionalni razvoj i emocionalna inteligencija. Zagreb: Educa</w:t>
            </w:r>
          </w:p>
          <w:p w:rsidR="00E84A32" w:rsidRPr="00E84A32" w:rsidRDefault="00E84A32" w:rsidP="00E34C47">
            <w:pPr>
              <w:pStyle w:val="Odlomakpopisa"/>
              <w:overflowPunct w:val="0"/>
              <w:autoSpaceDE w:val="0"/>
              <w:autoSpaceDN w:val="0"/>
              <w:adjustRightInd w:val="0"/>
              <w:spacing w:after="0"/>
              <w:ind w:left="454"/>
              <w:jc w:val="both"/>
              <w:rPr>
                <w:rFonts w:ascii="Arial" w:hAnsi="Arial" w:cs="Arial"/>
                <w:sz w:val="20"/>
                <w:szCs w:val="20"/>
              </w:rPr>
            </w:pPr>
          </w:p>
        </w:tc>
      </w:tr>
      <w:tr w:rsidR="0095060D" w:rsidRPr="00F62175"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4"/>
            <w:shd w:val="pct5" w:color="auto" w:fill="auto"/>
            <w:vAlign w:val="center"/>
          </w:tcPr>
          <w:p w:rsidR="0095060D" w:rsidRPr="00F62175" w:rsidRDefault="0095060D" w:rsidP="00E34C47">
            <w:pPr>
              <w:tabs>
                <w:tab w:val="left" w:pos="494"/>
              </w:tabs>
              <w:rPr>
                <w:rFonts w:ascii="Arial" w:eastAsia="Times New Roman" w:hAnsi="Arial" w:cs="Arial"/>
                <w:b/>
                <w:bCs/>
                <w:color w:val="000000"/>
                <w:sz w:val="20"/>
                <w:szCs w:val="20"/>
              </w:rPr>
            </w:pPr>
            <w:r w:rsidRPr="00F62175">
              <w:rPr>
                <w:rFonts w:ascii="Arial" w:eastAsia="Times New Roman" w:hAnsi="Arial" w:cs="Arial"/>
                <w:b/>
                <w:bCs/>
                <w:color w:val="000000"/>
                <w:sz w:val="20"/>
                <w:szCs w:val="20"/>
              </w:rPr>
              <w:t>1.11. Dopunska literatura (u trenutku prijave prijedloga studijskog programa)</w:t>
            </w:r>
          </w:p>
        </w:tc>
      </w:tr>
      <w:tr w:rsidR="0095060D" w:rsidRPr="00F62175"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2"/>
        </w:trPr>
        <w:tc>
          <w:tcPr>
            <w:tcW w:w="5000" w:type="pct"/>
            <w:gridSpan w:val="14"/>
            <w:vAlign w:val="center"/>
          </w:tcPr>
          <w:p w:rsidR="0095060D" w:rsidRPr="00E84A32" w:rsidRDefault="0095060D" w:rsidP="00454878">
            <w:pPr>
              <w:pStyle w:val="Odlomakpopisa"/>
              <w:numPr>
                <w:ilvl w:val="3"/>
                <w:numId w:val="78"/>
              </w:numPr>
              <w:spacing w:after="0"/>
              <w:ind w:left="454"/>
              <w:jc w:val="both"/>
              <w:rPr>
                <w:rFonts w:ascii="Arial" w:hAnsi="Arial" w:cs="Arial"/>
                <w:sz w:val="20"/>
                <w:szCs w:val="20"/>
              </w:rPr>
            </w:pPr>
            <w:r w:rsidRPr="00E84A32">
              <w:rPr>
                <w:rFonts w:ascii="Arial" w:hAnsi="Arial" w:cs="Arial"/>
                <w:sz w:val="20"/>
                <w:szCs w:val="20"/>
              </w:rPr>
              <w:t xml:space="preserve">Domović, V. (2004), Školsko ozračje i učinkovitost škole. Jastrebarsko: Naklada Slap </w:t>
            </w:r>
          </w:p>
          <w:p w:rsidR="0095060D" w:rsidRPr="00E84A32" w:rsidRDefault="0095060D" w:rsidP="00454878">
            <w:pPr>
              <w:pStyle w:val="Odlomakpopisa"/>
              <w:numPr>
                <w:ilvl w:val="3"/>
                <w:numId w:val="78"/>
              </w:numPr>
              <w:spacing w:after="0"/>
              <w:ind w:left="454"/>
              <w:jc w:val="both"/>
              <w:rPr>
                <w:rFonts w:ascii="Arial" w:hAnsi="Arial" w:cs="Arial"/>
                <w:sz w:val="20"/>
                <w:szCs w:val="20"/>
              </w:rPr>
            </w:pPr>
            <w:r w:rsidRPr="00E84A32">
              <w:rPr>
                <w:rFonts w:ascii="Arial" w:hAnsi="Arial" w:cs="Arial"/>
                <w:color w:val="000000"/>
                <w:sz w:val="20"/>
                <w:szCs w:val="20"/>
                <w:lang w:eastAsia="hr-HR"/>
              </w:rPr>
              <w:t>Illich, I., (1973), Deschooling Society, Penguin Education, Harmondsworth, Middlesex, England.</w:t>
            </w:r>
          </w:p>
          <w:p w:rsidR="0095060D" w:rsidRPr="00E84A32" w:rsidRDefault="0095060D" w:rsidP="00454878">
            <w:pPr>
              <w:pStyle w:val="Odlomakpopisa"/>
              <w:numPr>
                <w:ilvl w:val="3"/>
                <w:numId w:val="78"/>
              </w:numPr>
              <w:spacing w:after="0"/>
              <w:ind w:left="454"/>
              <w:jc w:val="both"/>
              <w:rPr>
                <w:rFonts w:ascii="Arial" w:hAnsi="Arial" w:cs="Arial"/>
                <w:sz w:val="20"/>
                <w:szCs w:val="20"/>
              </w:rPr>
            </w:pPr>
            <w:r w:rsidRPr="00E84A32">
              <w:rPr>
                <w:rFonts w:ascii="Arial" w:hAnsi="Arial" w:cs="Arial"/>
                <w:sz w:val="20"/>
                <w:szCs w:val="20"/>
              </w:rPr>
              <w:t>Pennington, D. C. (1998), Osnove socijalne psihologije. Jastrebarsko: Naklada Slap.</w:t>
            </w:r>
          </w:p>
          <w:p w:rsidR="0095060D" w:rsidRPr="00E84A32" w:rsidRDefault="0095060D" w:rsidP="00454878">
            <w:pPr>
              <w:pStyle w:val="Odlomakpopisa"/>
              <w:numPr>
                <w:ilvl w:val="3"/>
                <w:numId w:val="78"/>
              </w:numPr>
              <w:spacing w:after="0"/>
              <w:ind w:left="454"/>
              <w:jc w:val="both"/>
              <w:rPr>
                <w:rFonts w:ascii="Arial" w:hAnsi="Arial" w:cs="Arial"/>
                <w:sz w:val="20"/>
                <w:szCs w:val="20"/>
              </w:rPr>
            </w:pPr>
            <w:r w:rsidRPr="00E84A32">
              <w:rPr>
                <w:rFonts w:ascii="Arial" w:hAnsi="Arial" w:cs="Arial"/>
                <w:sz w:val="20"/>
                <w:szCs w:val="20"/>
              </w:rPr>
              <w:t>Previšić, V. (1996), Suvremena škola: odgojno-socijalna zajednica. U</w:t>
            </w:r>
            <w:r w:rsidR="00E84A32" w:rsidRPr="00E84A32">
              <w:rPr>
                <w:rFonts w:ascii="Arial" w:hAnsi="Arial" w:cs="Arial"/>
                <w:sz w:val="20"/>
                <w:szCs w:val="20"/>
              </w:rPr>
              <w:t xml:space="preserve">: Vrgoč, H. (ur), Pedagogija i </w:t>
            </w:r>
            <w:r w:rsidRPr="00E84A32">
              <w:rPr>
                <w:rFonts w:ascii="Arial" w:hAnsi="Arial" w:cs="Arial"/>
                <w:sz w:val="20"/>
                <w:szCs w:val="20"/>
              </w:rPr>
              <w:t>hrvatsko školstvo. Zagreb: Hrvatski pedagoško-književni zbor.</w:t>
            </w:r>
          </w:p>
          <w:p w:rsidR="00E84A32" w:rsidRPr="00F62175" w:rsidRDefault="00E84A32" w:rsidP="00E34C47">
            <w:pPr>
              <w:spacing w:after="0"/>
              <w:jc w:val="both"/>
              <w:rPr>
                <w:rFonts w:ascii="Arial" w:eastAsia="Times New Roman" w:hAnsi="Arial" w:cs="Arial"/>
                <w:sz w:val="20"/>
                <w:szCs w:val="20"/>
              </w:rPr>
            </w:pPr>
          </w:p>
        </w:tc>
      </w:tr>
      <w:tr w:rsidR="0095060D" w:rsidRPr="00F62175"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4"/>
            <w:shd w:val="pct5" w:color="auto" w:fill="auto"/>
            <w:vAlign w:val="center"/>
          </w:tcPr>
          <w:p w:rsidR="0095060D" w:rsidRPr="00F62175" w:rsidRDefault="0095060D" w:rsidP="0095060D">
            <w:pPr>
              <w:tabs>
                <w:tab w:val="left" w:pos="494"/>
              </w:tabs>
              <w:spacing w:after="0"/>
              <w:rPr>
                <w:rFonts w:ascii="Arial" w:eastAsia="Times New Roman" w:hAnsi="Arial" w:cs="Arial"/>
                <w:b/>
                <w:bCs/>
                <w:color w:val="000000"/>
                <w:sz w:val="20"/>
                <w:szCs w:val="20"/>
              </w:rPr>
            </w:pPr>
            <w:r w:rsidRPr="00F62175">
              <w:rPr>
                <w:rFonts w:ascii="Arial" w:eastAsia="Times New Roman" w:hAnsi="Arial" w:cs="Arial"/>
                <w:b/>
                <w:bCs/>
                <w:color w:val="000000"/>
                <w:sz w:val="20"/>
                <w:szCs w:val="20"/>
              </w:rPr>
              <w:t>1.12. Broj primjeraka obvezatne literature u odnosu na broj studenata koji trenutačno pohađaju nastavu na predmetu</w:t>
            </w:r>
          </w:p>
        </w:tc>
      </w:tr>
      <w:tr w:rsidR="0095060D" w:rsidRPr="00F62175"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11"/>
        </w:trPr>
        <w:tc>
          <w:tcPr>
            <w:tcW w:w="3013" w:type="pct"/>
            <w:gridSpan w:val="7"/>
            <w:vAlign w:val="center"/>
          </w:tcPr>
          <w:p w:rsidR="0095060D" w:rsidRPr="00F62175" w:rsidRDefault="0095060D" w:rsidP="0095060D">
            <w:pPr>
              <w:jc w:val="center"/>
              <w:rPr>
                <w:rFonts w:ascii="Arial" w:eastAsia="Times New Roman" w:hAnsi="Arial" w:cs="Arial"/>
                <w:color w:val="000000"/>
                <w:sz w:val="20"/>
                <w:szCs w:val="20"/>
              </w:rPr>
            </w:pPr>
            <w:r w:rsidRPr="00F62175">
              <w:rPr>
                <w:rFonts w:ascii="Arial" w:eastAsia="Times New Roman" w:hAnsi="Arial" w:cs="Arial"/>
                <w:color w:val="000000"/>
                <w:sz w:val="20"/>
                <w:szCs w:val="20"/>
              </w:rPr>
              <w:t xml:space="preserve">Naslov </w:t>
            </w:r>
          </w:p>
        </w:tc>
        <w:tc>
          <w:tcPr>
            <w:tcW w:w="1070" w:type="pct"/>
            <w:gridSpan w:val="5"/>
            <w:vAlign w:val="center"/>
          </w:tcPr>
          <w:p w:rsidR="0095060D" w:rsidRPr="00F62175" w:rsidRDefault="0095060D" w:rsidP="0095060D">
            <w:pPr>
              <w:jc w:val="center"/>
              <w:rPr>
                <w:rFonts w:ascii="Arial" w:eastAsia="Times New Roman" w:hAnsi="Arial" w:cs="Arial"/>
                <w:color w:val="000000"/>
                <w:sz w:val="20"/>
                <w:szCs w:val="20"/>
              </w:rPr>
            </w:pPr>
            <w:r w:rsidRPr="00F62175">
              <w:rPr>
                <w:rFonts w:ascii="Arial" w:eastAsia="Times New Roman" w:hAnsi="Arial" w:cs="Arial"/>
                <w:color w:val="000000"/>
                <w:sz w:val="20"/>
                <w:szCs w:val="20"/>
              </w:rPr>
              <w:t>Broj primjeraka</w:t>
            </w:r>
          </w:p>
        </w:tc>
        <w:tc>
          <w:tcPr>
            <w:tcW w:w="916" w:type="pct"/>
            <w:gridSpan w:val="2"/>
            <w:vAlign w:val="center"/>
          </w:tcPr>
          <w:p w:rsidR="0095060D" w:rsidRPr="00F62175" w:rsidRDefault="0095060D" w:rsidP="0095060D">
            <w:pPr>
              <w:jc w:val="center"/>
              <w:rPr>
                <w:rFonts w:ascii="Arial" w:eastAsia="Times New Roman" w:hAnsi="Arial" w:cs="Arial"/>
                <w:color w:val="000000"/>
                <w:sz w:val="20"/>
                <w:szCs w:val="20"/>
              </w:rPr>
            </w:pPr>
            <w:r w:rsidRPr="00F62175">
              <w:rPr>
                <w:rFonts w:ascii="Arial" w:eastAsia="Times New Roman" w:hAnsi="Arial" w:cs="Arial"/>
                <w:color w:val="000000"/>
                <w:sz w:val="20"/>
                <w:szCs w:val="20"/>
              </w:rPr>
              <w:t>Broj studenata</w:t>
            </w:r>
          </w:p>
        </w:tc>
      </w:tr>
      <w:tr w:rsidR="0095060D" w:rsidRPr="00F62175"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11"/>
        </w:trPr>
        <w:tc>
          <w:tcPr>
            <w:tcW w:w="3013" w:type="pct"/>
            <w:gridSpan w:val="7"/>
            <w:vAlign w:val="center"/>
          </w:tcPr>
          <w:p w:rsidR="0095060D" w:rsidRPr="00F62175" w:rsidRDefault="0095060D" w:rsidP="0095060D">
            <w:pPr>
              <w:jc w:val="center"/>
              <w:rPr>
                <w:rFonts w:ascii="Arial" w:eastAsia="Times New Roman" w:hAnsi="Arial" w:cs="Arial"/>
                <w:color w:val="000000"/>
                <w:sz w:val="20"/>
                <w:szCs w:val="20"/>
              </w:rPr>
            </w:pPr>
          </w:p>
        </w:tc>
        <w:tc>
          <w:tcPr>
            <w:tcW w:w="1070" w:type="pct"/>
            <w:gridSpan w:val="5"/>
            <w:vAlign w:val="center"/>
          </w:tcPr>
          <w:p w:rsidR="0095060D" w:rsidRPr="00F62175" w:rsidRDefault="0095060D" w:rsidP="0095060D">
            <w:pPr>
              <w:jc w:val="center"/>
              <w:rPr>
                <w:rFonts w:ascii="Arial" w:eastAsia="Times New Roman" w:hAnsi="Arial" w:cs="Arial"/>
                <w:color w:val="000000"/>
                <w:sz w:val="20"/>
                <w:szCs w:val="20"/>
              </w:rPr>
            </w:pPr>
          </w:p>
        </w:tc>
        <w:tc>
          <w:tcPr>
            <w:tcW w:w="916" w:type="pct"/>
            <w:gridSpan w:val="2"/>
            <w:vAlign w:val="center"/>
          </w:tcPr>
          <w:p w:rsidR="0095060D" w:rsidRPr="00F62175" w:rsidRDefault="0095060D" w:rsidP="0095060D">
            <w:pPr>
              <w:jc w:val="center"/>
              <w:rPr>
                <w:rFonts w:ascii="Arial" w:eastAsia="Times New Roman" w:hAnsi="Arial" w:cs="Arial"/>
                <w:color w:val="000000"/>
                <w:sz w:val="20"/>
                <w:szCs w:val="20"/>
              </w:rPr>
            </w:pPr>
          </w:p>
        </w:tc>
      </w:tr>
      <w:tr w:rsidR="0095060D" w:rsidRPr="00F62175"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4"/>
            <w:shd w:val="pct5" w:color="auto" w:fill="auto"/>
            <w:vAlign w:val="center"/>
          </w:tcPr>
          <w:p w:rsidR="0095060D" w:rsidRPr="00F62175" w:rsidRDefault="0095060D" w:rsidP="0095060D">
            <w:pPr>
              <w:spacing w:after="0"/>
              <w:rPr>
                <w:rFonts w:ascii="Arial" w:eastAsia="Times New Roman" w:hAnsi="Arial" w:cs="Arial"/>
                <w:b/>
                <w:bCs/>
                <w:color w:val="000000"/>
                <w:sz w:val="20"/>
                <w:szCs w:val="20"/>
              </w:rPr>
            </w:pPr>
            <w:r w:rsidRPr="00F62175">
              <w:rPr>
                <w:rFonts w:ascii="Arial" w:eastAsia="Times New Roman" w:hAnsi="Arial" w:cs="Arial"/>
                <w:b/>
                <w:bCs/>
                <w:color w:val="000000"/>
                <w:sz w:val="20"/>
                <w:szCs w:val="20"/>
              </w:rPr>
              <w:t>1.13. Načini praćenja kvalitete koji osiguravaju razvoj znanja, vještina i kompetencija</w:t>
            </w:r>
          </w:p>
        </w:tc>
      </w:tr>
      <w:tr w:rsidR="0095060D" w:rsidRPr="00F62175" w:rsidTr="0010458C">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2"/>
        </w:trPr>
        <w:tc>
          <w:tcPr>
            <w:tcW w:w="5000" w:type="pct"/>
            <w:gridSpan w:val="14"/>
            <w:vAlign w:val="center"/>
          </w:tcPr>
          <w:p w:rsidR="0095060D" w:rsidRPr="00F62175" w:rsidRDefault="0095060D" w:rsidP="0095060D">
            <w:pPr>
              <w:spacing w:after="120"/>
              <w:rPr>
                <w:rFonts w:ascii="Arial" w:eastAsia="Times New Roman" w:hAnsi="Arial" w:cs="Arial"/>
                <w:sz w:val="20"/>
                <w:szCs w:val="20"/>
              </w:rPr>
            </w:pPr>
            <w:r w:rsidRPr="00F62175">
              <w:rPr>
                <w:rFonts w:ascii="Arial" w:eastAsia="Times New Roman" w:hAnsi="Arial" w:cs="Arial"/>
                <w:sz w:val="20"/>
                <w:szCs w:val="20"/>
              </w:rPr>
              <w:t>Aktivnosti studenata na nastavi, projektni zadaci, prezentacije studenata i publiciranje radova.</w:t>
            </w:r>
          </w:p>
        </w:tc>
      </w:tr>
    </w:tbl>
    <w:p w:rsidR="0095060D" w:rsidRPr="008546AE" w:rsidRDefault="0095060D" w:rsidP="0095060D">
      <w:pPr>
        <w:autoSpaceDE w:val="0"/>
        <w:autoSpaceDN w:val="0"/>
        <w:adjustRightInd w:val="0"/>
        <w:rPr>
          <w:rFonts w:ascii="Calibri" w:eastAsia="Times New Roman" w:hAnsi="Calibri" w:cs="Calibri"/>
          <w:b/>
          <w:bCs/>
        </w:rPr>
      </w:pPr>
    </w:p>
    <w:p w:rsidR="00F62175" w:rsidRDefault="00F62175">
      <w:pPr>
        <w:spacing w:after="160" w:line="259" w:lineRule="auto"/>
        <w:rPr>
          <w:rFonts w:ascii="Calibri" w:eastAsia="Times New Roman" w:hAnsi="Calibri" w:cs="Calibri"/>
          <w:b/>
          <w:bCs/>
        </w:rPr>
      </w:pPr>
      <w:r>
        <w:rPr>
          <w:rFonts w:ascii="Calibri" w:eastAsia="Times New Roman" w:hAnsi="Calibri" w:cs="Calibri"/>
          <w:b/>
          <w:bCs/>
        </w:rPr>
        <w:br w:type="page"/>
      </w:r>
    </w:p>
    <w:tbl>
      <w:tblPr>
        <w:tblW w:w="5009"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00" w:firstRow="0" w:lastRow="0" w:firstColumn="0" w:lastColumn="0" w:noHBand="0" w:noVBand="0"/>
      </w:tblPr>
      <w:tblGrid>
        <w:gridCol w:w="1689"/>
        <w:gridCol w:w="356"/>
        <w:gridCol w:w="350"/>
        <w:gridCol w:w="1433"/>
        <w:gridCol w:w="855"/>
        <w:gridCol w:w="352"/>
        <w:gridCol w:w="441"/>
        <w:gridCol w:w="735"/>
        <w:gridCol w:w="236"/>
        <w:gridCol w:w="73"/>
        <w:gridCol w:w="290"/>
        <w:gridCol w:w="608"/>
        <w:gridCol w:w="1311"/>
        <w:gridCol w:w="349"/>
      </w:tblGrid>
      <w:tr w:rsidR="0095060D" w:rsidRPr="00F62175" w:rsidTr="00244053">
        <w:trPr>
          <w:trHeight w:val="283"/>
          <w:jc w:val="center"/>
        </w:trPr>
        <w:tc>
          <w:tcPr>
            <w:tcW w:w="5000" w:type="pct"/>
            <w:gridSpan w:val="14"/>
            <w:shd w:val="clear" w:color="auto" w:fill="F3F3F3"/>
            <w:vAlign w:val="center"/>
          </w:tcPr>
          <w:p w:rsidR="0095060D" w:rsidRPr="00F62175" w:rsidRDefault="0095060D" w:rsidP="0095060D">
            <w:pPr>
              <w:rPr>
                <w:rFonts w:ascii="Arial" w:eastAsia="Times New Roman" w:hAnsi="Arial" w:cs="Arial"/>
                <w:b/>
                <w:bCs/>
                <w:sz w:val="20"/>
                <w:szCs w:val="20"/>
              </w:rPr>
            </w:pPr>
            <w:r w:rsidRPr="00F62175">
              <w:rPr>
                <w:rFonts w:ascii="Arial" w:eastAsia="Times New Roman" w:hAnsi="Arial" w:cs="Arial"/>
                <w:b/>
                <w:bCs/>
                <w:sz w:val="20"/>
                <w:szCs w:val="20"/>
              </w:rPr>
              <w:lastRenderedPageBreak/>
              <w:t>Naziv jezgre:                           Pedagoška kultura škole</w:t>
            </w:r>
          </w:p>
        </w:tc>
      </w:tr>
      <w:tr w:rsidR="0095060D" w:rsidRPr="00F62175" w:rsidTr="00244053">
        <w:trPr>
          <w:trHeight w:val="283"/>
          <w:jc w:val="center"/>
        </w:trPr>
        <w:tc>
          <w:tcPr>
            <w:tcW w:w="1319" w:type="pct"/>
            <w:gridSpan w:val="3"/>
            <w:shd w:val="clear" w:color="auto" w:fill="F3F3F3"/>
            <w:vAlign w:val="center"/>
          </w:tcPr>
          <w:p w:rsidR="0095060D" w:rsidRPr="00F62175" w:rsidRDefault="0095060D" w:rsidP="0095060D">
            <w:pPr>
              <w:rPr>
                <w:rFonts w:ascii="Arial" w:eastAsia="Times New Roman" w:hAnsi="Arial" w:cs="Arial"/>
                <w:b/>
                <w:bCs/>
                <w:sz w:val="20"/>
                <w:szCs w:val="20"/>
              </w:rPr>
            </w:pPr>
            <w:r w:rsidRPr="00F62175">
              <w:rPr>
                <w:rFonts w:ascii="Arial" w:eastAsia="Times New Roman" w:hAnsi="Arial" w:cs="Arial"/>
                <w:b/>
                <w:bCs/>
                <w:sz w:val="20"/>
                <w:szCs w:val="20"/>
              </w:rPr>
              <w:t>Naziv kolegija</w:t>
            </w:r>
          </w:p>
        </w:tc>
        <w:tc>
          <w:tcPr>
            <w:tcW w:w="3681" w:type="pct"/>
            <w:gridSpan w:val="11"/>
            <w:shd w:val="clear" w:color="auto" w:fill="F3F3F3"/>
            <w:vAlign w:val="center"/>
          </w:tcPr>
          <w:p w:rsidR="0095060D" w:rsidRPr="00F62175" w:rsidRDefault="0095060D" w:rsidP="0095060D">
            <w:pPr>
              <w:rPr>
                <w:rFonts w:ascii="Arial" w:eastAsia="Times New Roman" w:hAnsi="Arial" w:cs="Arial"/>
                <w:b/>
                <w:bCs/>
                <w:sz w:val="20"/>
                <w:szCs w:val="20"/>
              </w:rPr>
            </w:pPr>
            <w:r w:rsidRPr="00F62175">
              <w:rPr>
                <w:rFonts w:ascii="Arial" w:eastAsia="Times New Roman" w:hAnsi="Arial" w:cs="Arial"/>
                <w:b/>
                <w:bCs/>
                <w:sz w:val="20"/>
                <w:szCs w:val="20"/>
              </w:rPr>
              <w:t>Diferencijalna pedagogija</w:t>
            </w:r>
          </w:p>
        </w:tc>
      </w:tr>
      <w:tr w:rsidR="0095060D" w:rsidRPr="00F62175" w:rsidTr="00244053">
        <w:trPr>
          <w:trHeight w:val="283"/>
          <w:jc w:val="center"/>
        </w:trPr>
        <w:tc>
          <w:tcPr>
            <w:tcW w:w="1319" w:type="pct"/>
            <w:gridSpan w:val="3"/>
            <w:shd w:val="clear" w:color="auto" w:fill="F3F3F3"/>
            <w:vAlign w:val="center"/>
          </w:tcPr>
          <w:p w:rsidR="0095060D" w:rsidRPr="00F62175" w:rsidRDefault="0095060D" w:rsidP="0095060D">
            <w:pPr>
              <w:rPr>
                <w:rFonts w:ascii="Arial" w:eastAsia="Times New Roman" w:hAnsi="Arial" w:cs="Arial"/>
                <w:b/>
                <w:bCs/>
                <w:sz w:val="20"/>
                <w:szCs w:val="20"/>
              </w:rPr>
            </w:pPr>
            <w:r w:rsidRPr="00F62175">
              <w:rPr>
                <w:rFonts w:ascii="Arial" w:eastAsia="Times New Roman" w:hAnsi="Arial" w:cs="Arial"/>
                <w:b/>
                <w:bCs/>
                <w:sz w:val="20"/>
                <w:szCs w:val="20"/>
              </w:rPr>
              <w:t>Nositelj kolegija</w:t>
            </w:r>
          </w:p>
        </w:tc>
        <w:tc>
          <w:tcPr>
            <w:tcW w:w="3681" w:type="pct"/>
            <w:gridSpan w:val="11"/>
            <w:shd w:val="clear" w:color="auto" w:fill="F3F3F3"/>
            <w:vAlign w:val="center"/>
          </w:tcPr>
          <w:p w:rsidR="0095060D" w:rsidRPr="00F62175" w:rsidRDefault="0095060D" w:rsidP="0095060D">
            <w:pPr>
              <w:rPr>
                <w:rFonts w:ascii="Arial" w:eastAsia="Times New Roman" w:hAnsi="Arial" w:cs="Arial"/>
                <w:b/>
                <w:bCs/>
                <w:sz w:val="20"/>
                <w:szCs w:val="20"/>
              </w:rPr>
            </w:pPr>
            <w:r w:rsidRPr="00F62175">
              <w:rPr>
                <w:rFonts w:ascii="Arial" w:eastAsia="Times New Roman" w:hAnsi="Arial" w:cs="Arial"/>
                <w:b/>
                <w:bCs/>
                <w:sz w:val="20"/>
                <w:szCs w:val="20"/>
              </w:rPr>
              <w:t>Dr. sc. Siniša Opić, doc.</w:t>
            </w:r>
          </w:p>
        </w:tc>
      </w:tr>
      <w:tr w:rsidR="0095060D" w:rsidRPr="00F62175" w:rsidTr="00244053">
        <w:trPr>
          <w:trHeight w:val="283"/>
          <w:jc w:val="center"/>
        </w:trPr>
        <w:tc>
          <w:tcPr>
            <w:tcW w:w="1319" w:type="pct"/>
            <w:gridSpan w:val="3"/>
            <w:shd w:val="clear" w:color="auto" w:fill="FFFFFF"/>
            <w:vAlign w:val="center"/>
          </w:tcPr>
          <w:p w:rsidR="0095060D" w:rsidRPr="00F62175" w:rsidRDefault="0095060D" w:rsidP="0095060D">
            <w:pPr>
              <w:rPr>
                <w:rFonts w:ascii="Arial" w:eastAsia="Times New Roman" w:hAnsi="Arial" w:cs="Arial"/>
                <w:sz w:val="20"/>
                <w:szCs w:val="20"/>
              </w:rPr>
            </w:pPr>
            <w:r w:rsidRPr="00F62175">
              <w:rPr>
                <w:rFonts w:ascii="Arial" w:eastAsia="Times New Roman" w:hAnsi="Arial" w:cs="Arial"/>
                <w:color w:val="000000"/>
                <w:sz w:val="20"/>
                <w:szCs w:val="20"/>
              </w:rPr>
              <w:t>Studijski program</w:t>
            </w:r>
          </w:p>
        </w:tc>
        <w:tc>
          <w:tcPr>
            <w:tcW w:w="3681" w:type="pct"/>
            <w:gridSpan w:val="11"/>
            <w:vAlign w:val="center"/>
          </w:tcPr>
          <w:p w:rsidR="0095060D" w:rsidRPr="00F62175" w:rsidRDefault="0095060D" w:rsidP="0095060D">
            <w:pPr>
              <w:rPr>
                <w:rFonts w:ascii="Arial" w:eastAsia="Times New Roman" w:hAnsi="Arial" w:cs="Arial"/>
                <w:sz w:val="20"/>
                <w:szCs w:val="20"/>
              </w:rPr>
            </w:pPr>
            <w:r w:rsidRPr="00F62175">
              <w:rPr>
                <w:rFonts w:ascii="Arial" w:eastAsia="Times New Roman" w:hAnsi="Arial" w:cs="Arial"/>
                <w:sz w:val="20"/>
                <w:szCs w:val="20"/>
              </w:rPr>
              <w:t>Kulturološko-interdisciplinarno područje</w:t>
            </w:r>
          </w:p>
        </w:tc>
      </w:tr>
      <w:tr w:rsidR="0095060D" w:rsidRPr="00F62175" w:rsidTr="00244053">
        <w:trPr>
          <w:trHeight w:val="283"/>
          <w:jc w:val="center"/>
        </w:trPr>
        <w:tc>
          <w:tcPr>
            <w:tcW w:w="1319" w:type="pct"/>
            <w:gridSpan w:val="3"/>
            <w:shd w:val="clear" w:color="auto" w:fill="FFFFFF"/>
            <w:vAlign w:val="center"/>
          </w:tcPr>
          <w:p w:rsidR="0095060D" w:rsidRPr="00F62175" w:rsidRDefault="0095060D" w:rsidP="0095060D">
            <w:pPr>
              <w:rPr>
                <w:rFonts w:ascii="Arial" w:eastAsia="Times New Roman" w:hAnsi="Arial" w:cs="Arial"/>
                <w:sz w:val="20"/>
                <w:szCs w:val="20"/>
              </w:rPr>
            </w:pPr>
            <w:r w:rsidRPr="00F62175">
              <w:rPr>
                <w:rFonts w:ascii="Arial" w:eastAsia="Times New Roman" w:hAnsi="Arial" w:cs="Arial"/>
                <w:color w:val="000000"/>
                <w:sz w:val="20"/>
                <w:szCs w:val="20"/>
              </w:rPr>
              <w:t>Status kolegija</w:t>
            </w:r>
          </w:p>
        </w:tc>
        <w:tc>
          <w:tcPr>
            <w:tcW w:w="3681" w:type="pct"/>
            <w:gridSpan w:val="11"/>
            <w:vAlign w:val="center"/>
          </w:tcPr>
          <w:p w:rsidR="0095060D" w:rsidRPr="00F62175" w:rsidRDefault="0095060D" w:rsidP="0095060D">
            <w:pPr>
              <w:rPr>
                <w:rFonts w:ascii="Arial" w:eastAsia="Times New Roman" w:hAnsi="Arial" w:cs="Arial"/>
                <w:sz w:val="20"/>
                <w:szCs w:val="20"/>
              </w:rPr>
            </w:pPr>
            <w:r w:rsidRPr="00F62175">
              <w:rPr>
                <w:rFonts w:ascii="Arial" w:eastAsia="Times New Roman" w:hAnsi="Arial" w:cs="Arial"/>
                <w:sz w:val="20"/>
                <w:szCs w:val="20"/>
              </w:rPr>
              <w:t>Izborni</w:t>
            </w:r>
          </w:p>
        </w:tc>
      </w:tr>
      <w:tr w:rsidR="0095060D" w:rsidRPr="00F62175" w:rsidTr="00244053">
        <w:trPr>
          <w:trHeight w:val="283"/>
          <w:jc w:val="center"/>
        </w:trPr>
        <w:tc>
          <w:tcPr>
            <w:tcW w:w="1319" w:type="pct"/>
            <w:gridSpan w:val="3"/>
            <w:shd w:val="clear" w:color="auto" w:fill="FFFFFF"/>
            <w:vAlign w:val="center"/>
          </w:tcPr>
          <w:p w:rsidR="0095060D" w:rsidRPr="00F62175" w:rsidRDefault="0095060D" w:rsidP="0095060D">
            <w:pPr>
              <w:rPr>
                <w:rFonts w:ascii="Arial" w:eastAsia="Times New Roman" w:hAnsi="Arial" w:cs="Arial"/>
                <w:color w:val="000000"/>
                <w:sz w:val="20"/>
                <w:szCs w:val="20"/>
              </w:rPr>
            </w:pPr>
            <w:r w:rsidRPr="00F62175">
              <w:rPr>
                <w:rFonts w:ascii="Arial" w:eastAsia="Times New Roman" w:hAnsi="Arial" w:cs="Arial"/>
                <w:color w:val="000000"/>
                <w:sz w:val="20"/>
                <w:szCs w:val="20"/>
              </w:rPr>
              <w:t>Godina</w:t>
            </w:r>
          </w:p>
        </w:tc>
        <w:tc>
          <w:tcPr>
            <w:tcW w:w="3681" w:type="pct"/>
            <w:gridSpan w:val="11"/>
            <w:vAlign w:val="center"/>
          </w:tcPr>
          <w:p w:rsidR="0095060D" w:rsidRPr="00F62175" w:rsidRDefault="0095060D" w:rsidP="0095060D">
            <w:pPr>
              <w:rPr>
                <w:rFonts w:ascii="Arial" w:eastAsia="Times New Roman" w:hAnsi="Arial" w:cs="Arial"/>
                <w:sz w:val="20"/>
                <w:szCs w:val="20"/>
              </w:rPr>
            </w:pPr>
            <w:r w:rsidRPr="00F62175">
              <w:rPr>
                <w:rFonts w:ascii="Arial" w:eastAsia="Times New Roman" w:hAnsi="Arial" w:cs="Arial"/>
                <w:sz w:val="20"/>
                <w:szCs w:val="20"/>
              </w:rPr>
              <w:t>II.</w:t>
            </w:r>
          </w:p>
        </w:tc>
      </w:tr>
      <w:tr w:rsidR="0095060D" w:rsidRPr="00F62175" w:rsidTr="00244053">
        <w:trPr>
          <w:trHeight w:val="283"/>
          <w:jc w:val="center"/>
        </w:trPr>
        <w:tc>
          <w:tcPr>
            <w:tcW w:w="1319" w:type="pct"/>
            <w:gridSpan w:val="3"/>
            <w:vMerge w:val="restart"/>
            <w:shd w:val="clear" w:color="auto" w:fill="FFFFFF"/>
            <w:vAlign w:val="center"/>
          </w:tcPr>
          <w:p w:rsidR="0095060D" w:rsidRPr="00F62175" w:rsidRDefault="0095060D" w:rsidP="0095060D">
            <w:pPr>
              <w:rPr>
                <w:rFonts w:ascii="Arial" w:eastAsia="Times New Roman" w:hAnsi="Arial" w:cs="Arial"/>
                <w:color w:val="000000"/>
                <w:sz w:val="20"/>
                <w:szCs w:val="20"/>
              </w:rPr>
            </w:pPr>
            <w:r w:rsidRPr="00F62175">
              <w:rPr>
                <w:rFonts w:ascii="Arial" w:eastAsia="Times New Roman" w:hAnsi="Arial" w:cs="Arial"/>
                <w:color w:val="000000"/>
                <w:sz w:val="20"/>
                <w:szCs w:val="20"/>
              </w:rPr>
              <w:t>Bodovna vrijednost i način izvođenja nastave</w:t>
            </w:r>
          </w:p>
        </w:tc>
        <w:tc>
          <w:tcPr>
            <w:tcW w:w="2102" w:type="pct"/>
            <w:gridSpan w:val="5"/>
            <w:vAlign w:val="center"/>
          </w:tcPr>
          <w:p w:rsidR="0095060D" w:rsidRPr="00F62175" w:rsidRDefault="0095060D" w:rsidP="0095060D">
            <w:pPr>
              <w:rPr>
                <w:rFonts w:ascii="Arial" w:eastAsia="Times New Roman" w:hAnsi="Arial" w:cs="Arial"/>
                <w:sz w:val="20"/>
                <w:szCs w:val="20"/>
              </w:rPr>
            </w:pPr>
            <w:r w:rsidRPr="00F62175">
              <w:rPr>
                <w:rFonts w:ascii="Arial" w:eastAsia="Times New Roman" w:hAnsi="Arial" w:cs="Arial"/>
                <w:sz w:val="20"/>
                <w:szCs w:val="20"/>
              </w:rPr>
              <w:t>ECTS–bodovi</w:t>
            </w:r>
          </w:p>
        </w:tc>
        <w:tc>
          <w:tcPr>
            <w:tcW w:w="1579" w:type="pct"/>
            <w:gridSpan w:val="6"/>
            <w:vAlign w:val="center"/>
          </w:tcPr>
          <w:p w:rsidR="0095060D" w:rsidRPr="00F62175" w:rsidRDefault="0095060D" w:rsidP="0095060D">
            <w:pPr>
              <w:rPr>
                <w:rFonts w:ascii="Arial" w:eastAsia="Times New Roman" w:hAnsi="Arial" w:cs="Arial"/>
                <w:sz w:val="20"/>
                <w:szCs w:val="20"/>
              </w:rPr>
            </w:pPr>
            <w:r w:rsidRPr="00F62175">
              <w:rPr>
                <w:rFonts w:ascii="Arial" w:eastAsia="Times New Roman" w:hAnsi="Arial" w:cs="Arial"/>
                <w:sz w:val="20"/>
                <w:szCs w:val="20"/>
              </w:rPr>
              <w:t>3</w:t>
            </w:r>
          </w:p>
        </w:tc>
      </w:tr>
      <w:tr w:rsidR="0095060D" w:rsidRPr="00F62175" w:rsidTr="00244053">
        <w:trPr>
          <w:trHeight w:val="283"/>
          <w:jc w:val="center"/>
        </w:trPr>
        <w:tc>
          <w:tcPr>
            <w:tcW w:w="1319" w:type="pct"/>
            <w:gridSpan w:val="3"/>
            <w:vMerge/>
            <w:shd w:val="clear" w:color="auto" w:fill="FFFFFF"/>
            <w:vAlign w:val="center"/>
          </w:tcPr>
          <w:p w:rsidR="0095060D" w:rsidRPr="00F62175" w:rsidRDefault="0095060D" w:rsidP="0095060D">
            <w:pPr>
              <w:rPr>
                <w:rFonts w:ascii="Arial" w:eastAsia="Times New Roman" w:hAnsi="Arial" w:cs="Arial"/>
                <w:color w:val="000000"/>
                <w:sz w:val="20"/>
                <w:szCs w:val="20"/>
              </w:rPr>
            </w:pPr>
          </w:p>
        </w:tc>
        <w:tc>
          <w:tcPr>
            <w:tcW w:w="2102" w:type="pct"/>
            <w:gridSpan w:val="5"/>
            <w:vAlign w:val="center"/>
          </w:tcPr>
          <w:p w:rsidR="0095060D" w:rsidRPr="00F62175" w:rsidRDefault="0095060D" w:rsidP="0095060D">
            <w:pPr>
              <w:rPr>
                <w:rFonts w:ascii="Arial" w:eastAsia="Times New Roman" w:hAnsi="Arial" w:cs="Arial"/>
                <w:sz w:val="20"/>
                <w:szCs w:val="20"/>
              </w:rPr>
            </w:pPr>
            <w:r w:rsidRPr="00F62175">
              <w:rPr>
                <w:rFonts w:ascii="Arial" w:eastAsia="Times New Roman" w:hAnsi="Arial" w:cs="Arial"/>
                <w:sz w:val="20"/>
                <w:szCs w:val="20"/>
              </w:rPr>
              <w:t>Broj sati po semestru</w:t>
            </w:r>
          </w:p>
        </w:tc>
        <w:tc>
          <w:tcPr>
            <w:tcW w:w="1579" w:type="pct"/>
            <w:gridSpan w:val="6"/>
            <w:vAlign w:val="center"/>
          </w:tcPr>
          <w:p w:rsidR="0095060D" w:rsidRPr="00F62175" w:rsidRDefault="0095060D" w:rsidP="0095060D">
            <w:pPr>
              <w:rPr>
                <w:rFonts w:ascii="Arial" w:eastAsia="Times New Roman" w:hAnsi="Arial" w:cs="Arial"/>
                <w:sz w:val="20"/>
                <w:szCs w:val="20"/>
              </w:rPr>
            </w:pPr>
            <w:r w:rsidRPr="00F62175">
              <w:rPr>
                <w:rFonts w:ascii="Arial" w:eastAsia="Times New Roman" w:hAnsi="Arial" w:cs="Arial"/>
                <w:sz w:val="20"/>
                <w:szCs w:val="20"/>
              </w:rPr>
              <w:t>16</w:t>
            </w:r>
          </w:p>
        </w:tc>
      </w:tr>
      <w:tr w:rsidR="0095060D" w:rsidRPr="00F62175" w:rsidTr="00244053">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hRule="exact" w:val="288"/>
        </w:trPr>
        <w:tc>
          <w:tcPr>
            <w:tcW w:w="5000" w:type="pct"/>
            <w:gridSpan w:val="14"/>
            <w:tcBorders>
              <w:top w:val="single" w:sz="6" w:space="0" w:color="auto"/>
              <w:left w:val="single" w:sz="6" w:space="0" w:color="auto"/>
              <w:bottom w:val="single" w:sz="6" w:space="0" w:color="auto"/>
              <w:right w:val="single" w:sz="6" w:space="0" w:color="auto"/>
            </w:tcBorders>
            <w:shd w:val="clear" w:color="auto" w:fill="F3F3F3"/>
            <w:vAlign w:val="center"/>
          </w:tcPr>
          <w:p w:rsidR="0095060D" w:rsidRPr="00F62175" w:rsidRDefault="0095060D" w:rsidP="0095060D">
            <w:pPr>
              <w:rPr>
                <w:rFonts w:ascii="Arial" w:eastAsia="Times New Roman" w:hAnsi="Arial" w:cs="Arial"/>
                <w:b/>
                <w:bCs/>
                <w:color w:val="000000"/>
                <w:sz w:val="20"/>
                <w:szCs w:val="20"/>
              </w:rPr>
            </w:pPr>
            <w:r w:rsidRPr="00F62175">
              <w:rPr>
                <w:rFonts w:ascii="Arial" w:eastAsia="Times New Roman" w:hAnsi="Arial" w:cs="Arial"/>
                <w:b/>
                <w:bCs/>
                <w:color w:val="000000"/>
                <w:sz w:val="20"/>
                <w:szCs w:val="20"/>
              </w:rPr>
              <w:t>1. OPIS PREDMETA</w:t>
            </w:r>
          </w:p>
          <w:p w:rsidR="0095060D" w:rsidRPr="00F62175" w:rsidRDefault="0095060D" w:rsidP="0095060D">
            <w:pPr>
              <w:keepNext/>
              <w:spacing w:after="0" w:line="240" w:lineRule="auto"/>
              <w:outlineLvl w:val="2"/>
              <w:rPr>
                <w:rFonts w:ascii="Arial" w:eastAsia="Times New Roman" w:hAnsi="Arial" w:cs="Arial"/>
                <w:b/>
                <w:bCs/>
                <w:color w:val="000000"/>
                <w:sz w:val="20"/>
                <w:szCs w:val="20"/>
                <w:lang w:eastAsia="hr-HR"/>
              </w:rPr>
            </w:pPr>
          </w:p>
        </w:tc>
      </w:tr>
      <w:tr w:rsidR="0095060D" w:rsidRPr="00F62175" w:rsidTr="00244053">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4"/>
            <w:tcBorders>
              <w:top w:val="single" w:sz="6" w:space="0" w:color="auto"/>
            </w:tcBorders>
            <w:shd w:val="clear" w:color="auto" w:fill="F3F3F3"/>
            <w:vAlign w:val="center"/>
          </w:tcPr>
          <w:p w:rsidR="0095060D" w:rsidRPr="00F62175" w:rsidRDefault="0095060D" w:rsidP="0095060D">
            <w:pPr>
              <w:rPr>
                <w:rFonts w:ascii="Arial" w:eastAsia="Times New Roman" w:hAnsi="Arial" w:cs="Arial"/>
                <w:b/>
                <w:bCs/>
                <w:sz w:val="20"/>
                <w:szCs w:val="20"/>
              </w:rPr>
            </w:pPr>
            <w:r w:rsidRPr="00F62175">
              <w:rPr>
                <w:rFonts w:ascii="Arial" w:eastAsia="Times New Roman" w:hAnsi="Arial" w:cs="Arial"/>
                <w:b/>
                <w:bCs/>
                <w:color w:val="000000"/>
                <w:sz w:val="20"/>
                <w:szCs w:val="20"/>
              </w:rPr>
              <w:t>1.1. Ciljevi predmeta</w:t>
            </w:r>
          </w:p>
        </w:tc>
      </w:tr>
      <w:tr w:rsidR="0095060D" w:rsidRPr="00F62175" w:rsidTr="00244053">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2"/>
        </w:trPr>
        <w:tc>
          <w:tcPr>
            <w:tcW w:w="5000" w:type="pct"/>
            <w:gridSpan w:val="14"/>
            <w:tcBorders>
              <w:bottom w:val="single" w:sz="6" w:space="0" w:color="auto"/>
            </w:tcBorders>
            <w:vAlign w:val="center"/>
          </w:tcPr>
          <w:p w:rsidR="0095060D" w:rsidRPr="00F62175" w:rsidRDefault="0095060D" w:rsidP="0095060D">
            <w:pPr>
              <w:spacing w:before="120" w:after="120"/>
              <w:jc w:val="both"/>
              <w:rPr>
                <w:rFonts w:ascii="Arial" w:eastAsia="Times New Roman" w:hAnsi="Arial" w:cs="Arial"/>
                <w:sz w:val="20"/>
                <w:szCs w:val="20"/>
              </w:rPr>
            </w:pPr>
            <w:r w:rsidRPr="00F62175">
              <w:rPr>
                <w:rFonts w:ascii="Arial" w:eastAsia="Times New Roman" w:hAnsi="Arial" w:cs="Arial"/>
                <w:sz w:val="20"/>
                <w:szCs w:val="20"/>
              </w:rPr>
              <w:t xml:space="preserve">Upoznati specifičnosti socijalne i inkluzivne pedagogije u suvremenoj postmodernističkoj teoriji i praksi. </w:t>
            </w:r>
          </w:p>
        </w:tc>
      </w:tr>
      <w:tr w:rsidR="0095060D" w:rsidRPr="00F62175" w:rsidTr="00244053">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4"/>
            <w:tcBorders>
              <w:top w:val="single" w:sz="6" w:space="0" w:color="auto"/>
            </w:tcBorders>
            <w:shd w:val="pct5" w:color="auto" w:fill="auto"/>
            <w:vAlign w:val="center"/>
          </w:tcPr>
          <w:p w:rsidR="0095060D" w:rsidRPr="00F62175" w:rsidRDefault="0095060D" w:rsidP="0095060D">
            <w:pPr>
              <w:rPr>
                <w:rFonts w:ascii="Arial" w:eastAsia="Times New Roman" w:hAnsi="Arial" w:cs="Arial"/>
                <w:b/>
                <w:bCs/>
                <w:color w:val="000000"/>
                <w:sz w:val="20"/>
                <w:szCs w:val="20"/>
              </w:rPr>
            </w:pPr>
            <w:r w:rsidRPr="00F62175">
              <w:rPr>
                <w:rFonts w:ascii="Arial" w:eastAsia="Times New Roman" w:hAnsi="Arial" w:cs="Arial"/>
                <w:b/>
                <w:bCs/>
                <w:color w:val="000000"/>
                <w:sz w:val="20"/>
                <w:szCs w:val="20"/>
              </w:rPr>
              <w:t>1.2. Uvjeti za upis predmeta</w:t>
            </w:r>
          </w:p>
        </w:tc>
      </w:tr>
      <w:tr w:rsidR="0095060D" w:rsidRPr="00F62175" w:rsidTr="00244053">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2"/>
        </w:trPr>
        <w:tc>
          <w:tcPr>
            <w:tcW w:w="5000" w:type="pct"/>
            <w:gridSpan w:val="14"/>
            <w:tcBorders>
              <w:bottom w:val="single" w:sz="6" w:space="0" w:color="auto"/>
            </w:tcBorders>
            <w:vAlign w:val="center"/>
          </w:tcPr>
          <w:p w:rsidR="0095060D" w:rsidRPr="00F62175" w:rsidRDefault="0095060D" w:rsidP="0095060D">
            <w:pPr>
              <w:rPr>
                <w:rFonts w:ascii="Arial" w:eastAsia="Times New Roman" w:hAnsi="Arial" w:cs="Arial"/>
                <w:sz w:val="20"/>
                <w:szCs w:val="20"/>
              </w:rPr>
            </w:pPr>
            <w:r w:rsidRPr="00F62175">
              <w:rPr>
                <w:rFonts w:ascii="Arial" w:eastAsia="Times New Roman" w:hAnsi="Arial" w:cs="Arial"/>
                <w:sz w:val="20"/>
                <w:szCs w:val="20"/>
              </w:rPr>
              <w:t>Ostvaren prethodno propisani broj ECTS bodova.</w:t>
            </w:r>
          </w:p>
        </w:tc>
      </w:tr>
      <w:tr w:rsidR="0095060D" w:rsidRPr="00F62175" w:rsidTr="00244053">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4"/>
            <w:tcBorders>
              <w:top w:val="single" w:sz="6" w:space="0" w:color="auto"/>
            </w:tcBorders>
            <w:shd w:val="pct5" w:color="auto" w:fill="auto"/>
            <w:vAlign w:val="center"/>
          </w:tcPr>
          <w:p w:rsidR="0095060D" w:rsidRPr="00F62175" w:rsidRDefault="0095060D" w:rsidP="0095060D">
            <w:pPr>
              <w:rPr>
                <w:rFonts w:ascii="Arial" w:eastAsia="Times New Roman" w:hAnsi="Arial" w:cs="Arial"/>
                <w:b/>
                <w:bCs/>
                <w:sz w:val="20"/>
                <w:szCs w:val="20"/>
              </w:rPr>
            </w:pPr>
            <w:r w:rsidRPr="00F62175">
              <w:rPr>
                <w:rFonts w:ascii="Arial" w:eastAsia="Times New Roman" w:hAnsi="Arial" w:cs="Arial"/>
                <w:b/>
                <w:bCs/>
                <w:color w:val="000000"/>
                <w:sz w:val="20"/>
                <w:szCs w:val="20"/>
              </w:rPr>
              <w:t xml:space="preserve">1.3. Očekivani ishodi učenja za predmet </w:t>
            </w:r>
          </w:p>
        </w:tc>
      </w:tr>
      <w:tr w:rsidR="0095060D" w:rsidRPr="00F62175" w:rsidTr="00244053">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2"/>
        </w:trPr>
        <w:tc>
          <w:tcPr>
            <w:tcW w:w="5000" w:type="pct"/>
            <w:gridSpan w:val="14"/>
            <w:tcBorders>
              <w:bottom w:val="single" w:sz="6" w:space="0" w:color="auto"/>
            </w:tcBorders>
            <w:vAlign w:val="center"/>
          </w:tcPr>
          <w:p w:rsidR="0095060D" w:rsidRDefault="0095060D" w:rsidP="0095060D">
            <w:pPr>
              <w:spacing w:after="40"/>
              <w:jc w:val="both"/>
              <w:rPr>
                <w:rFonts w:ascii="Arial" w:eastAsia="Times New Roman" w:hAnsi="Arial" w:cs="Arial"/>
                <w:sz w:val="20"/>
                <w:szCs w:val="20"/>
              </w:rPr>
            </w:pPr>
            <w:r w:rsidRPr="00F62175">
              <w:rPr>
                <w:rFonts w:ascii="Arial" w:eastAsia="Times New Roman" w:hAnsi="Arial" w:cs="Arial"/>
                <w:sz w:val="20"/>
                <w:szCs w:val="20"/>
              </w:rPr>
              <w:t>Upoznati diferencirane modalitete istraživačkog rada i pedagoškog tretmana rada s učenicima koji nalažu specifičan pedagoški korpus aktivnosti i postupaka.</w:t>
            </w:r>
          </w:p>
          <w:p w:rsidR="00E34C47" w:rsidRPr="00F62175" w:rsidRDefault="00E34C47" w:rsidP="0095060D">
            <w:pPr>
              <w:spacing w:after="40"/>
              <w:jc w:val="both"/>
              <w:rPr>
                <w:rFonts w:ascii="Arial" w:eastAsia="Times New Roman" w:hAnsi="Arial" w:cs="Arial"/>
                <w:sz w:val="20"/>
                <w:szCs w:val="20"/>
              </w:rPr>
            </w:pPr>
          </w:p>
        </w:tc>
      </w:tr>
      <w:tr w:rsidR="0095060D" w:rsidRPr="00F62175" w:rsidTr="00244053">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4"/>
            <w:tcBorders>
              <w:top w:val="single" w:sz="6" w:space="0" w:color="auto"/>
            </w:tcBorders>
            <w:shd w:val="pct5" w:color="auto" w:fill="auto"/>
            <w:vAlign w:val="center"/>
          </w:tcPr>
          <w:p w:rsidR="0095060D" w:rsidRPr="00F62175" w:rsidRDefault="0095060D" w:rsidP="0095060D">
            <w:pPr>
              <w:rPr>
                <w:rFonts w:ascii="Arial" w:eastAsia="Times New Roman" w:hAnsi="Arial" w:cs="Arial"/>
                <w:b/>
                <w:bCs/>
                <w:sz w:val="20"/>
                <w:szCs w:val="20"/>
              </w:rPr>
            </w:pPr>
            <w:r w:rsidRPr="00F62175">
              <w:rPr>
                <w:rFonts w:ascii="Arial" w:eastAsia="Times New Roman" w:hAnsi="Arial" w:cs="Arial"/>
                <w:b/>
                <w:bCs/>
                <w:color w:val="000000"/>
                <w:sz w:val="20"/>
                <w:szCs w:val="20"/>
              </w:rPr>
              <w:t>1.4. Sadržaj predmeta</w:t>
            </w:r>
          </w:p>
        </w:tc>
      </w:tr>
      <w:tr w:rsidR="0095060D" w:rsidRPr="00F62175" w:rsidTr="00244053">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2"/>
        </w:trPr>
        <w:tc>
          <w:tcPr>
            <w:tcW w:w="5000" w:type="pct"/>
            <w:gridSpan w:val="14"/>
            <w:vAlign w:val="center"/>
          </w:tcPr>
          <w:p w:rsidR="00E34C47" w:rsidRDefault="0095060D" w:rsidP="0095060D">
            <w:pPr>
              <w:spacing w:after="40"/>
              <w:jc w:val="both"/>
              <w:rPr>
                <w:rFonts w:ascii="Arial" w:eastAsia="Times New Roman" w:hAnsi="Arial" w:cs="Arial"/>
                <w:sz w:val="20"/>
                <w:szCs w:val="20"/>
              </w:rPr>
            </w:pPr>
            <w:r w:rsidRPr="00F62175">
              <w:rPr>
                <w:rFonts w:ascii="Arial" w:eastAsia="Times New Roman" w:hAnsi="Arial" w:cs="Arial"/>
                <w:sz w:val="20"/>
                <w:szCs w:val="20"/>
              </w:rPr>
              <w:t>Specifičnosti istraživanja područja diferencijalne pedagogije. Pedagoška trihotomija poremećaja u ponašanju: fenomenologija, etiologija i prevencija. Komorbiditet oblika rizičnih ponašanja. Daroviti učenici - mogućnosti i ograničenja socijalno-pedagoških intervencija. Sustav socijalno-devijantnih osoba i socijalnog okruženja, specifičnosti inkluzije.</w:t>
            </w:r>
          </w:p>
          <w:p w:rsidR="0095060D" w:rsidRPr="00F62175" w:rsidRDefault="0095060D" w:rsidP="0095060D">
            <w:pPr>
              <w:spacing w:after="40"/>
              <w:jc w:val="both"/>
              <w:rPr>
                <w:rFonts w:ascii="Arial" w:eastAsia="Times New Roman" w:hAnsi="Arial" w:cs="Arial"/>
                <w:sz w:val="20"/>
                <w:szCs w:val="20"/>
              </w:rPr>
            </w:pPr>
            <w:r w:rsidRPr="00F62175">
              <w:rPr>
                <w:rFonts w:ascii="Arial" w:eastAsia="Times New Roman" w:hAnsi="Arial" w:cs="Arial"/>
                <w:sz w:val="20"/>
                <w:szCs w:val="20"/>
              </w:rPr>
              <w:t xml:space="preserve">    </w:t>
            </w:r>
          </w:p>
        </w:tc>
      </w:tr>
      <w:tr w:rsidR="0095060D" w:rsidRPr="00F62175" w:rsidTr="00244053">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2"/>
        </w:trPr>
        <w:tc>
          <w:tcPr>
            <w:tcW w:w="2108" w:type="pct"/>
            <w:gridSpan w:val="4"/>
            <w:shd w:val="pct5" w:color="auto" w:fill="auto"/>
            <w:vAlign w:val="center"/>
          </w:tcPr>
          <w:p w:rsidR="0095060D" w:rsidRPr="00F62175" w:rsidRDefault="0095060D" w:rsidP="0095060D">
            <w:pPr>
              <w:spacing w:after="0"/>
              <w:rPr>
                <w:rFonts w:ascii="Arial" w:eastAsia="Times New Roman" w:hAnsi="Arial" w:cs="Arial"/>
                <w:b/>
                <w:bCs/>
                <w:color w:val="000000"/>
                <w:sz w:val="20"/>
                <w:szCs w:val="20"/>
              </w:rPr>
            </w:pPr>
            <w:r w:rsidRPr="00F62175">
              <w:rPr>
                <w:rFonts w:ascii="Arial" w:eastAsia="Times New Roman" w:hAnsi="Arial" w:cs="Arial"/>
                <w:b/>
                <w:bCs/>
                <w:color w:val="000000"/>
                <w:sz w:val="20"/>
                <w:szCs w:val="20"/>
              </w:rPr>
              <w:t xml:space="preserve">1.5. Vrste izvođenja nastave </w:t>
            </w:r>
          </w:p>
        </w:tc>
        <w:tc>
          <w:tcPr>
            <w:tcW w:w="1483" w:type="pct"/>
            <w:gridSpan w:val="6"/>
            <w:vAlign w:val="center"/>
          </w:tcPr>
          <w:p w:rsidR="0095060D" w:rsidRPr="00F62175" w:rsidRDefault="0095060D" w:rsidP="0095060D">
            <w:pPr>
              <w:spacing w:after="0"/>
              <w:rPr>
                <w:rFonts w:ascii="Arial" w:eastAsia="Times New Roman" w:hAnsi="Arial" w:cs="Arial"/>
                <w:b/>
                <w:bCs/>
                <w:sz w:val="20"/>
                <w:szCs w:val="20"/>
              </w:rPr>
            </w:pPr>
            <w:r w:rsidRPr="00F62175">
              <w:rPr>
                <w:rFonts w:ascii="Arial" w:eastAsia="Times New Roman" w:hAnsi="Arial" w:cs="Arial"/>
                <w:b/>
                <w:bCs/>
                <w:sz w:val="20"/>
                <w:szCs w:val="20"/>
                <w:shd w:val="clear" w:color="auto" w:fill="F3F3F3"/>
              </w:rPr>
              <w:t xml:space="preserve">X </w:t>
            </w:r>
            <w:r w:rsidRPr="00F62175">
              <w:rPr>
                <w:rFonts w:ascii="Arial" w:eastAsia="Times New Roman" w:hAnsi="Arial" w:cs="Arial"/>
                <w:b/>
                <w:bCs/>
                <w:sz w:val="20"/>
                <w:szCs w:val="20"/>
              </w:rPr>
              <w:t>predavanja</w:t>
            </w:r>
          </w:p>
          <w:p w:rsidR="0095060D" w:rsidRPr="00F62175" w:rsidRDefault="0095060D" w:rsidP="0095060D">
            <w:pPr>
              <w:spacing w:after="0"/>
              <w:rPr>
                <w:rFonts w:ascii="Arial" w:eastAsia="Times New Roman" w:hAnsi="Arial" w:cs="Arial"/>
                <w:sz w:val="20"/>
                <w:szCs w:val="20"/>
              </w:rPr>
            </w:pPr>
            <w:r w:rsidRPr="00F62175">
              <w:rPr>
                <w:rFonts w:ascii="Arial" w:eastAsia="Times New Roman" w:hAnsi="Arial" w:cs="Arial"/>
                <w:sz w:val="20"/>
                <w:szCs w:val="20"/>
              </w:rPr>
              <w:fldChar w:fldCharType="begin">
                <w:ffData>
                  <w:name w:val="Check3"/>
                  <w:enabled/>
                  <w:calcOnExit w:val="0"/>
                  <w:checkBox>
                    <w:sizeAuto/>
                    <w:default w:val="0"/>
                  </w:checkBox>
                </w:ffData>
              </w:fldChar>
            </w:r>
            <w:r w:rsidRPr="00F62175">
              <w:rPr>
                <w:rFonts w:ascii="Arial" w:eastAsia="Times New Roman" w:hAnsi="Arial" w:cs="Arial"/>
                <w:sz w:val="20"/>
                <w:szCs w:val="20"/>
              </w:rPr>
              <w:instrText xml:space="preserve"> FORMCHECKBOX </w:instrText>
            </w:r>
            <w:r w:rsidR="009F703E">
              <w:rPr>
                <w:rFonts w:ascii="Arial" w:eastAsia="Times New Roman" w:hAnsi="Arial" w:cs="Arial"/>
                <w:sz w:val="20"/>
                <w:szCs w:val="20"/>
              </w:rPr>
            </w:r>
            <w:r w:rsidR="009F703E">
              <w:rPr>
                <w:rFonts w:ascii="Arial" w:eastAsia="Times New Roman" w:hAnsi="Arial" w:cs="Arial"/>
                <w:sz w:val="20"/>
                <w:szCs w:val="20"/>
              </w:rPr>
              <w:fldChar w:fldCharType="separate"/>
            </w:r>
            <w:r w:rsidRPr="00F62175">
              <w:rPr>
                <w:rFonts w:ascii="Arial" w:eastAsia="Times New Roman" w:hAnsi="Arial" w:cs="Arial"/>
                <w:sz w:val="20"/>
                <w:szCs w:val="20"/>
              </w:rPr>
              <w:fldChar w:fldCharType="end"/>
            </w:r>
            <w:r w:rsidRPr="00F62175">
              <w:rPr>
                <w:rFonts w:ascii="Arial" w:eastAsia="Times New Roman" w:hAnsi="Arial" w:cs="Arial"/>
                <w:sz w:val="20"/>
                <w:szCs w:val="20"/>
              </w:rPr>
              <w:t>seminari i radionice</w:t>
            </w:r>
          </w:p>
          <w:p w:rsidR="0095060D" w:rsidRPr="00F62175" w:rsidRDefault="0095060D" w:rsidP="0095060D">
            <w:pPr>
              <w:spacing w:after="0"/>
              <w:rPr>
                <w:rFonts w:ascii="Arial" w:eastAsia="Times New Roman" w:hAnsi="Arial" w:cs="Arial"/>
                <w:sz w:val="20"/>
                <w:szCs w:val="20"/>
              </w:rPr>
            </w:pPr>
            <w:r w:rsidRPr="00F62175">
              <w:rPr>
                <w:rFonts w:ascii="Arial" w:eastAsia="Times New Roman" w:hAnsi="Arial" w:cs="Arial"/>
                <w:sz w:val="20"/>
                <w:szCs w:val="20"/>
              </w:rPr>
              <w:fldChar w:fldCharType="begin">
                <w:ffData>
                  <w:name w:val="Check3"/>
                  <w:enabled/>
                  <w:calcOnExit w:val="0"/>
                  <w:checkBox>
                    <w:sizeAuto/>
                    <w:default w:val="0"/>
                  </w:checkBox>
                </w:ffData>
              </w:fldChar>
            </w:r>
            <w:r w:rsidRPr="00F62175">
              <w:rPr>
                <w:rFonts w:ascii="Arial" w:eastAsia="Times New Roman" w:hAnsi="Arial" w:cs="Arial"/>
                <w:sz w:val="20"/>
                <w:szCs w:val="20"/>
              </w:rPr>
              <w:instrText xml:space="preserve"> FORMCHECKBOX </w:instrText>
            </w:r>
            <w:r w:rsidR="009F703E">
              <w:rPr>
                <w:rFonts w:ascii="Arial" w:eastAsia="Times New Roman" w:hAnsi="Arial" w:cs="Arial"/>
                <w:sz w:val="20"/>
                <w:szCs w:val="20"/>
              </w:rPr>
            </w:r>
            <w:r w:rsidR="009F703E">
              <w:rPr>
                <w:rFonts w:ascii="Arial" w:eastAsia="Times New Roman" w:hAnsi="Arial" w:cs="Arial"/>
                <w:sz w:val="20"/>
                <w:szCs w:val="20"/>
              </w:rPr>
              <w:fldChar w:fldCharType="separate"/>
            </w:r>
            <w:r w:rsidRPr="00F62175">
              <w:rPr>
                <w:rFonts w:ascii="Arial" w:eastAsia="Times New Roman" w:hAnsi="Arial" w:cs="Arial"/>
                <w:sz w:val="20"/>
                <w:szCs w:val="20"/>
              </w:rPr>
              <w:fldChar w:fldCharType="end"/>
            </w:r>
            <w:r w:rsidRPr="00F62175">
              <w:rPr>
                <w:rFonts w:ascii="Arial" w:eastAsia="Times New Roman" w:hAnsi="Arial" w:cs="Arial"/>
                <w:sz w:val="20"/>
                <w:szCs w:val="20"/>
              </w:rPr>
              <w:t xml:space="preserve"> vježbe</w:t>
            </w:r>
          </w:p>
          <w:p w:rsidR="0095060D" w:rsidRPr="00F62175" w:rsidRDefault="0095060D" w:rsidP="0095060D">
            <w:pPr>
              <w:spacing w:after="0"/>
              <w:rPr>
                <w:rFonts w:ascii="Arial" w:eastAsia="Times New Roman" w:hAnsi="Arial" w:cs="Arial"/>
                <w:sz w:val="20"/>
                <w:szCs w:val="20"/>
              </w:rPr>
            </w:pPr>
            <w:r w:rsidRPr="00F62175">
              <w:rPr>
                <w:rFonts w:ascii="Arial" w:eastAsia="Times New Roman" w:hAnsi="Arial" w:cs="Arial"/>
                <w:sz w:val="20"/>
                <w:szCs w:val="20"/>
              </w:rPr>
              <w:fldChar w:fldCharType="begin">
                <w:ffData>
                  <w:name w:val="Check4"/>
                  <w:enabled/>
                  <w:calcOnExit w:val="0"/>
                  <w:checkBox>
                    <w:sizeAuto/>
                    <w:default w:val="0"/>
                  </w:checkBox>
                </w:ffData>
              </w:fldChar>
            </w:r>
            <w:r w:rsidRPr="00F62175">
              <w:rPr>
                <w:rFonts w:ascii="Arial" w:eastAsia="Times New Roman" w:hAnsi="Arial" w:cs="Arial"/>
                <w:sz w:val="20"/>
                <w:szCs w:val="20"/>
              </w:rPr>
              <w:instrText xml:space="preserve"> FORMCHECKBOX </w:instrText>
            </w:r>
            <w:r w:rsidR="009F703E">
              <w:rPr>
                <w:rFonts w:ascii="Arial" w:eastAsia="Times New Roman" w:hAnsi="Arial" w:cs="Arial"/>
                <w:sz w:val="20"/>
                <w:szCs w:val="20"/>
              </w:rPr>
            </w:r>
            <w:r w:rsidR="009F703E">
              <w:rPr>
                <w:rFonts w:ascii="Arial" w:eastAsia="Times New Roman" w:hAnsi="Arial" w:cs="Arial"/>
                <w:sz w:val="20"/>
                <w:szCs w:val="20"/>
              </w:rPr>
              <w:fldChar w:fldCharType="separate"/>
            </w:r>
            <w:r w:rsidRPr="00F62175">
              <w:rPr>
                <w:rFonts w:ascii="Arial" w:eastAsia="Times New Roman" w:hAnsi="Arial" w:cs="Arial"/>
                <w:sz w:val="20"/>
                <w:szCs w:val="20"/>
              </w:rPr>
              <w:fldChar w:fldCharType="end"/>
            </w:r>
            <w:r w:rsidRPr="00F62175">
              <w:rPr>
                <w:rFonts w:ascii="Arial" w:eastAsia="Times New Roman" w:hAnsi="Arial" w:cs="Arial"/>
                <w:sz w:val="20"/>
                <w:szCs w:val="20"/>
              </w:rPr>
              <w:t xml:space="preserve"> obrazovanje na daljinu</w:t>
            </w:r>
          </w:p>
          <w:p w:rsidR="0095060D" w:rsidRPr="00F62175" w:rsidRDefault="0095060D" w:rsidP="0095060D">
            <w:pPr>
              <w:spacing w:after="0"/>
              <w:rPr>
                <w:rFonts w:ascii="Arial" w:eastAsia="Times New Roman" w:hAnsi="Arial" w:cs="Arial"/>
                <w:sz w:val="20"/>
                <w:szCs w:val="20"/>
              </w:rPr>
            </w:pPr>
            <w:r w:rsidRPr="00F62175">
              <w:rPr>
                <w:rFonts w:ascii="Arial" w:eastAsia="Times New Roman" w:hAnsi="Arial" w:cs="Arial"/>
                <w:sz w:val="20"/>
                <w:szCs w:val="20"/>
              </w:rPr>
              <w:fldChar w:fldCharType="begin">
                <w:ffData>
                  <w:name w:val="Check9"/>
                  <w:enabled/>
                  <w:calcOnExit w:val="0"/>
                  <w:checkBox>
                    <w:sizeAuto/>
                    <w:default w:val="0"/>
                  </w:checkBox>
                </w:ffData>
              </w:fldChar>
            </w:r>
            <w:r w:rsidRPr="00F62175">
              <w:rPr>
                <w:rFonts w:ascii="Arial" w:eastAsia="Times New Roman" w:hAnsi="Arial" w:cs="Arial"/>
                <w:sz w:val="20"/>
                <w:szCs w:val="20"/>
              </w:rPr>
              <w:instrText xml:space="preserve"> FORMCHECKBOX </w:instrText>
            </w:r>
            <w:r w:rsidR="009F703E">
              <w:rPr>
                <w:rFonts w:ascii="Arial" w:eastAsia="Times New Roman" w:hAnsi="Arial" w:cs="Arial"/>
                <w:sz w:val="20"/>
                <w:szCs w:val="20"/>
              </w:rPr>
            </w:r>
            <w:r w:rsidR="009F703E">
              <w:rPr>
                <w:rFonts w:ascii="Arial" w:eastAsia="Times New Roman" w:hAnsi="Arial" w:cs="Arial"/>
                <w:sz w:val="20"/>
                <w:szCs w:val="20"/>
              </w:rPr>
              <w:fldChar w:fldCharType="separate"/>
            </w:r>
            <w:r w:rsidRPr="00F62175">
              <w:rPr>
                <w:rFonts w:ascii="Arial" w:eastAsia="Times New Roman" w:hAnsi="Arial" w:cs="Arial"/>
                <w:sz w:val="20"/>
                <w:szCs w:val="20"/>
              </w:rPr>
              <w:fldChar w:fldCharType="end"/>
            </w:r>
            <w:r w:rsidRPr="00F62175">
              <w:rPr>
                <w:rFonts w:ascii="Arial" w:eastAsia="Times New Roman" w:hAnsi="Arial" w:cs="Arial"/>
                <w:sz w:val="20"/>
                <w:szCs w:val="20"/>
              </w:rPr>
              <w:t xml:space="preserve"> terenska nastava</w:t>
            </w:r>
          </w:p>
          <w:p w:rsidR="0095060D" w:rsidRPr="00F62175" w:rsidRDefault="0095060D" w:rsidP="0095060D">
            <w:pPr>
              <w:spacing w:after="0"/>
              <w:rPr>
                <w:rFonts w:ascii="Arial" w:eastAsia="Times New Roman" w:hAnsi="Arial" w:cs="Arial"/>
                <w:sz w:val="20"/>
                <w:szCs w:val="20"/>
              </w:rPr>
            </w:pPr>
            <w:r w:rsidRPr="00F62175">
              <w:rPr>
                <w:rFonts w:ascii="Arial" w:eastAsia="Times New Roman" w:hAnsi="Arial" w:cs="Arial"/>
                <w:sz w:val="20"/>
                <w:szCs w:val="20"/>
              </w:rPr>
              <w:fldChar w:fldCharType="begin">
                <w:ffData>
                  <w:name w:val="Check9"/>
                  <w:enabled/>
                  <w:calcOnExit w:val="0"/>
                  <w:checkBox>
                    <w:sizeAuto/>
                    <w:default w:val="0"/>
                  </w:checkBox>
                </w:ffData>
              </w:fldChar>
            </w:r>
            <w:r w:rsidRPr="00F62175">
              <w:rPr>
                <w:rFonts w:ascii="Arial" w:eastAsia="Times New Roman" w:hAnsi="Arial" w:cs="Arial"/>
                <w:sz w:val="20"/>
                <w:szCs w:val="20"/>
              </w:rPr>
              <w:instrText xml:space="preserve"> FORMCHECKBOX </w:instrText>
            </w:r>
            <w:r w:rsidR="009F703E">
              <w:rPr>
                <w:rFonts w:ascii="Arial" w:eastAsia="Times New Roman" w:hAnsi="Arial" w:cs="Arial"/>
                <w:sz w:val="20"/>
                <w:szCs w:val="20"/>
              </w:rPr>
            </w:r>
            <w:r w:rsidR="009F703E">
              <w:rPr>
                <w:rFonts w:ascii="Arial" w:eastAsia="Times New Roman" w:hAnsi="Arial" w:cs="Arial"/>
                <w:sz w:val="20"/>
                <w:szCs w:val="20"/>
              </w:rPr>
              <w:fldChar w:fldCharType="separate"/>
            </w:r>
            <w:r w:rsidRPr="00F62175">
              <w:rPr>
                <w:rFonts w:ascii="Arial" w:eastAsia="Times New Roman" w:hAnsi="Arial" w:cs="Arial"/>
                <w:sz w:val="20"/>
                <w:szCs w:val="20"/>
              </w:rPr>
              <w:fldChar w:fldCharType="end"/>
            </w:r>
          </w:p>
        </w:tc>
        <w:tc>
          <w:tcPr>
            <w:tcW w:w="1409" w:type="pct"/>
            <w:gridSpan w:val="4"/>
            <w:tcBorders>
              <w:bottom w:val="nil"/>
            </w:tcBorders>
            <w:vAlign w:val="center"/>
          </w:tcPr>
          <w:p w:rsidR="0095060D" w:rsidRPr="00F62175" w:rsidRDefault="0095060D" w:rsidP="0095060D">
            <w:pPr>
              <w:spacing w:after="0"/>
              <w:rPr>
                <w:rFonts w:ascii="Arial" w:eastAsia="Times New Roman" w:hAnsi="Arial" w:cs="Arial"/>
                <w:b/>
                <w:bCs/>
                <w:sz w:val="20"/>
                <w:szCs w:val="20"/>
              </w:rPr>
            </w:pPr>
            <w:r w:rsidRPr="00F62175">
              <w:rPr>
                <w:rFonts w:ascii="Arial" w:eastAsia="Times New Roman" w:hAnsi="Arial" w:cs="Arial"/>
                <w:b/>
                <w:bCs/>
                <w:sz w:val="20"/>
                <w:szCs w:val="20"/>
              </w:rPr>
              <w:t>X samostalni zadaci</w:t>
            </w:r>
          </w:p>
          <w:p w:rsidR="0095060D" w:rsidRPr="00F62175" w:rsidRDefault="0095060D" w:rsidP="0095060D">
            <w:pPr>
              <w:spacing w:after="0"/>
              <w:rPr>
                <w:rFonts w:ascii="Arial" w:eastAsia="Times New Roman" w:hAnsi="Arial" w:cs="Arial"/>
                <w:sz w:val="20"/>
                <w:szCs w:val="20"/>
              </w:rPr>
            </w:pPr>
            <w:r w:rsidRPr="00F62175">
              <w:rPr>
                <w:rFonts w:ascii="Arial" w:eastAsia="Times New Roman" w:hAnsi="Arial" w:cs="Arial"/>
                <w:sz w:val="20"/>
                <w:szCs w:val="20"/>
              </w:rPr>
              <w:fldChar w:fldCharType="begin">
                <w:ffData>
                  <w:name w:val="Check6"/>
                  <w:enabled/>
                  <w:calcOnExit w:val="0"/>
                  <w:checkBox>
                    <w:sizeAuto/>
                    <w:default w:val="0"/>
                  </w:checkBox>
                </w:ffData>
              </w:fldChar>
            </w:r>
            <w:r w:rsidRPr="00F62175">
              <w:rPr>
                <w:rFonts w:ascii="Arial" w:eastAsia="Times New Roman" w:hAnsi="Arial" w:cs="Arial"/>
                <w:sz w:val="20"/>
                <w:szCs w:val="20"/>
              </w:rPr>
              <w:instrText xml:space="preserve"> FORMCHECKBOX </w:instrText>
            </w:r>
            <w:r w:rsidR="009F703E">
              <w:rPr>
                <w:rFonts w:ascii="Arial" w:eastAsia="Times New Roman" w:hAnsi="Arial" w:cs="Arial"/>
                <w:sz w:val="20"/>
                <w:szCs w:val="20"/>
              </w:rPr>
            </w:r>
            <w:r w:rsidR="009F703E">
              <w:rPr>
                <w:rFonts w:ascii="Arial" w:eastAsia="Times New Roman" w:hAnsi="Arial" w:cs="Arial"/>
                <w:sz w:val="20"/>
                <w:szCs w:val="20"/>
              </w:rPr>
              <w:fldChar w:fldCharType="separate"/>
            </w:r>
            <w:r w:rsidRPr="00F62175">
              <w:rPr>
                <w:rFonts w:ascii="Arial" w:eastAsia="Times New Roman" w:hAnsi="Arial" w:cs="Arial"/>
                <w:sz w:val="20"/>
                <w:szCs w:val="20"/>
              </w:rPr>
              <w:fldChar w:fldCharType="end"/>
            </w:r>
            <w:r w:rsidRPr="00F62175">
              <w:rPr>
                <w:rFonts w:ascii="Arial" w:eastAsia="Times New Roman" w:hAnsi="Arial" w:cs="Arial"/>
                <w:sz w:val="20"/>
                <w:szCs w:val="20"/>
              </w:rPr>
              <w:t xml:space="preserve"> multimedija i mreža</w:t>
            </w:r>
          </w:p>
          <w:p w:rsidR="0095060D" w:rsidRPr="00F62175" w:rsidRDefault="0095060D" w:rsidP="0095060D">
            <w:pPr>
              <w:spacing w:after="0"/>
              <w:rPr>
                <w:rFonts w:ascii="Arial" w:eastAsia="Times New Roman" w:hAnsi="Arial" w:cs="Arial"/>
                <w:sz w:val="20"/>
                <w:szCs w:val="20"/>
              </w:rPr>
            </w:pPr>
            <w:r w:rsidRPr="00F62175">
              <w:rPr>
                <w:rFonts w:ascii="Arial" w:eastAsia="Times New Roman" w:hAnsi="Arial" w:cs="Arial"/>
                <w:sz w:val="20"/>
                <w:szCs w:val="20"/>
              </w:rPr>
              <w:fldChar w:fldCharType="begin">
                <w:ffData>
                  <w:name w:val="Check7"/>
                  <w:enabled/>
                  <w:calcOnExit w:val="0"/>
                  <w:checkBox>
                    <w:sizeAuto/>
                    <w:default w:val="0"/>
                  </w:checkBox>
                </w:ffData>
              </w:fldChar>
            </w:r>
            <w:r w:rsidRPr="00F62175">
              <w:rPr>
                <w:rFonts w:ascii="Arial" w:eastAsia="Times New Roman" w:hAnsi="Arial" w:cs="Arial"/>
                <w:sz w:val="20"/>
                <w:szCs w:val="20"/>
              </w:rPr>
              <w:instrText xml:space="preserve"> FORMCHECKBOX </w:instrText>
            </w:r>
            <w:r w:rsidR="009F703E">
              <w:rPr>
                <w:rFonts w:ascii="Arial" w:eastAsia="Times New Roman" w:hAnsi="Arial" w:cs="Arial"/>
                <w:sz w:val="20"/>
                <w:szCs w:val="20"/>
              </w:rPr>
            </w:r>
            <w:r w:rsidR="009F703E">
              <w:rPr>
                <w:rFonts w:ascii="Arial" w:eastAsia="Times New Roman" w:hAnsi="Arial" w:cs="Arial"/>
                <w:sz w:val="20"/>
                <w:szCs w:val="20"/>
              </w:rPr>
              <w:fldChar w:fldCharType="separate"/>
            </w:r>
            <w:r w:rsidRPr="00F62175">
              <w:rPr>
                <w:rFonts w:ascii="Arial" w:eastAsia="Times New Roman" w:hAnsi="Arial" w:cs="Arial"/>
                <w:sz w:val="20"/>
                <w:szCs w:val="20"/>
              </w:rPr>
              <w:fldChar w:fldCharType="end"/>
            </w:r>
            <w:r w:rsidRPr="00F62175">
              <w:rPr>
                <w:rFonts w:ascii="Arial" w:eastAsia="Times New Roman" w:hAnsi="Arial" w:cs="Arial"/>
                <w:sz w:val="20"/>
                <w:szCs w:val="20"/>
              </w:rPr>
              <w:t xml:space="preserve"> laboratorij</w:t>
            </w:r>
          </w:p>
          <w:p w:rsidR="0095060D" w:rsidRPr="00F62175" w:rsidRDefault="0095060D" w:rsidP="0095060D">
            <w:pPr>
              <w:spacing w:after="0"/>
              <w:rPr>
                <w:rFonts w:ascii="Arial" w:eastAsia="Times New Roman" w:hAnsi="Arial" w:cs="Arial"/>
                <w:sz w:val="20"/>
                <w:szCs w:val="20"/>
              </w:rPr>
            </w:pPr>
            <w:r w:rsidRPr="00F62175">
              <w:rPr>
                <w:rFonts w:ascii="Arial" w:eastAsia="Times New Roman" w:hAnsi="Arial" w:cs="Arial"/>
                <w:sz w:val="20"/>
                <w:szCs w:val="20"/>
              </w:rPr>
              <w:fldChar w:fldCharType="begin">
                <w:ffData>
                  <w:name w:val="Check8"/>
                  <w:enabled/>
                  <w:calcOnExit w:val="0"/>
                  <w:checkBox>
                    <w:sizeAuto/>
                    <w:default w:val="0"/>
                    <w:checked w:val="0"/>
                  </w:checkBox>
                </w:ffData>
              </w:fldChar>
            </w:r>
            <w:r w:rsidRPr="00F62175">
              <w:rPr>
                <w:rFonts w:ascii="Arial" w:eastAsia="Times New Roman" w:hAnsi="Arial" w:cs="Arial"/>
                <w:sz w:val="20"/>
                <w:szCs w:val="20"/>
              </w:rPr>
              <w:instrText xml:space="preserve"> FORMCHECKBOX </w:instrText>
            </w:r>
            <w:r w:rsidR="009F703E">
              <w:rPr>
                <w:rFonts w:ascii="Arial" w:eastAsia="Times New Roman" w:hAnsi="Arial" w:cs="Arial"/>
                <w:sz w:val="20"/>
                <w:szCs w:val="20"/>
              </w:rPr>
            </w:r>
            <w:r w:rsidR="009F703E">
              <w:rPr>
                <w:rFonts w:ascii="Arial" w:eastAsia="Times New Roman" w:hAnsi="Arial" w:cs="Arial"/>
                <w:sz w:val="20"/>
                <w:szCs w:val="20"/>
              </w:rPr>
              <w:fldChar w:fldCharType="separate"/>
            </w:r>
            <w:r w:rsidRPr="00F62175">
              <w:rPr>
                <w:rFonts w:ascii="Arial" w:eastAsia="Times New Roman" w:hAnsi="Arial" w:cs="Arial"/>
                <w:sz w:val="20"/>
                <w:szCs w:val="20"/>
              </w:rPr>
              <w:fldChar w:fldCharType="end"/>
            </w:r>
            <w:r w:rsidRPr="00F62175">
              <w:rPr>
                <w:rFonts w:ascii="Arial" w:eastAsia="Times New Roman" w:hAnsi="Arial" w:cs="Arial"/>
                <w:sz w:val="20"/>
                <w:szCs w:val="20"/>
              </w:rPr>
              <w:t xml:space="preserve"> mentorski rad</w:t>
            </w:r>
          </w:p>
          <w:p w:rsidR="0095060D" w:rsidRPr="00F62175" w:rsidRDefault="0095060D" w:rsidP="0095060D">
            <w:pPr>
              <w:spacing w:after="0"/>
              <w:rPr>
                <w:rFonts w:ascii="Arial" w:eastAsia="Times New Roman" w:hAnsi="Arial" w:cs="Arial"/>
                <w:b/>
                <w:bCs/>
                <w:sz w:val="20"/>
                <w:szCs w:val="20"/>
              </w:rPr>
            </w:pPr>
            <w:r w:rsidRPr="00F62175">
              <w:rPr>
                <w:rFonts w:ascii="Arial" w:eastAsia="Times New Roman" w:hAnsi="Arial" w:cs="Arial"/>
                <w:b/>
                <w:bCs/>
                <w:sz w:val="20"/>
                <w:szCs w:val="20"/>
              </w:rPr>
              <w:t>X konzultacije</w:t>
            </w:r>
          </w:p>
          <w:p w:rsidR="0095060D" w:rsidRPr="00F62175" w:rsidRDefault="0095060D" w:rsidP="0095060D">
            <w:pPr>
              <w:spacing w:after="0"/>
              <w:rPr>
                <w:rFonts w:ascii="Arial" w:eastAsia="Times New Roman" w:hAnsi="Arial" w:cs="Arial"/>
                <w:sz w:val="20"/>
                <w:szCs w:val="20"/>
              </w:rPr>
            </w:pPr>
            <w:r w:rsidRPr="00F62175">
              <w:rPr>
                <w:rFonts w:ascii="Arial" w:eastAsia="Times New Roman" w:hAnsi="Arial" w:cs="Arial"/>
                <w:sz w:val="20"/>
                <w:szCs w:val="20"/>
              </w:rPr>
              <w:fldChar w:fldCharType="begin">
                <w:ffData>
                  <w:name w:val="Check10"/>
                  <w:enabled/>
                  <w:calcOnExit w:val="0"/>
                  <w:checkBox>
                    <w:sizeAuto/>
                    <w:default w:val="0"/>
                    <w:checked w:val="0"/>
                  </w:checkBox>
                </w:ffData>
              </w:fldChar>
            </w:r>
            <w:r w:rsidRPr="00F62175">
              <w:rPr>
                <w:rFonts w:ascii="Arial" w:eastAsia="Times New Roman" w:hAnsi="Arial" w:cs="Arial"/>
                <w:sz w:val="20"/>
                <w:szCs w:val="20"/>
              </w:rPr>
              <w:instrText xml:space="preserve"> FORMCHECKBOX </w:instrText>
            </w:r>
            <w:r w:rsidR="009F703E">
              <w:rPr>
                <w:rFonts w:ascii="Arial" w:eastAsia="Times New Roman" w:hAnsi="Arial" w:cs="Arial"/>
                <w:sz w:val="20"/>
                <w:szCs w:val="20"/>
              </w:rPr>
            </w:r>
            <w:r w:rsidR="009F703E">
              <w:rPr>
                <w:rFonts w:ascii="Arial" w:eastAsia="Times New Roman" w:hAnsi="Arial" w:cs="Arial"/>
                <w:sz w:val="20"/>
                <w:szCs w:val="20"/>
              </w:rPr>
              <w:fldChar w:fldCharType="separate"/>
            </w:r>
            <w:r w:rsidRPr="00F62175">
              <w:rPr>
                <w:rFonts w:ascii="Arial" w:eastAsia="Times New Roman" w:hAnsi="Arial" w:cs="Arial"/>
                <w:sz w:val="20"/>
                <w:szCs w:val="20"/>
              </w:rPr>
              <w:fldChar w:fldCharType="end"/>
            </w:r>
            <w:r w:rsidRPr="00F62175">
              <w:rPr>
                <w:rFonts w:ascii="Arial" w:eastAsia="Times New Roman" w:hAnsi="Arial" w:cs="Arial"/>
                <w:sz w:val="20"/>
                <w:szCs w:val="20"/>
              </w:rPr>
              <w:t xml:space="preserve"> ostalo </w:t>
            </w:r>
          </w:p>
          <w:p w:rsidR="0095060D" w:rsidRPr="00F62175" w:rsidRDefault="0095060D" w:rsidP="0095060D">
            <w:pPr>
              <w:spacing w:after="0"/>
              <w:rPr>
                <w:rFonts w:ascii="Arial" w:eastAsia="Times New Roman" w:hAnsi="Arial" w:cs="Arial"/>
                <w:sz w:val="20"/>
                <w:szCs w:val="20"/>
              </w:rPr>
            </w:pPr>
          </w:p>
        </w:tc>
      </w:tr>
      <w:tr w:rsidR="0095060D" w:rsidRPr="00F62175" w:rsidTr="00244053">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2108" w:type="pct"/>
            <w:gridSpan w:val="4"/>
            <w:shd w:val="pct5" w:color="auto" w:fill="auto"/>
            <w:vAlign w:val="center"/>
          </w:tcPr>
          <w:p w:rsidR="0095060D" w:rsidRPr="00F62175" w:rsidRDefault="0095060D" w:rsidP="0095060D">
            <w:pPr>
              <w:rPr>
                <w:rFonts w:ascii="Arial" w:eastAsia="Times New Roman" w:hAnsi="Arial" w:cs="Arial"/>
                <w:b/>
                <w:bCs/>
                <w:color w:val="000000"/>
                <w:sz w:val="20"/>
                <w:szCs w:val="20"/>
              </w:rPr>
            </w:pPr>
            <w:r w:rsidRPr="00F62175">
              <w:rPr>
                <w:rFonts w:ascii="Arial" w:eastAsia="Times New Roman" w:hAnsi="Arial" w:cs="Arial"/>
                <w:b/>
                <w:bCs/>
                <w:color w:val="000000"/>
                <w:sz w:val="20"/>
                <w:szCs w:val="20"/>
              </w:rPr>
              <w:t>1.6. Komentari</w:t>
            </w:r>
          </w:p>
        </w:tc>
        <w:tc>
          <w:tcPr>
            <w:tcW w:w="2892" w:type="pct"/>
            <w:gridSpan w:val="10"/>
            <w:vAlign w:val="center"/>
          </w:tcPr>
          <w:p w:rsidR="0095060D" w:rsidRPr="00F62175" w:rsidRDefault="0095060D" w:rsidP="0095060D">
            <w:pPr>
              <w:rPr>
                <w:rFonts w:ascii="Arial" w:eastAsia="Times New Roman" w:hAnsi="Arial" w:cs="Arial"/>
                <w:b/>
                <w:bCs/>
                <w:sz w:val="20"/>
                <w:szCs w:val="20"/>
              </w:rPr>
            </w:pPr>
          </w:p>
        </w:tc>
      </w:tr>
      <w:tr w:rsidR="0095060D" w:rsidRPr="00F62175" w:rsidTr="00244053">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4"/>
            <w:shd w:val="pct5" w:color="auto" w:fill="auto"/>
            <w:vAlign w:val="center"/>
          </w:tcPr>
          <w:p w:rsidR="0095060D" w:rsidRPr="00F62175" w:rsidRDefault="0095060D" w:rsidP="0095060D">
            <w:pPr>
              <w:rPr>
                <w:rFonts w:ascii="Arial" w:eastAsia="Times New Roman" w:hAnsi="Arial" w:cs="Arial"/>
                <w:b/>
                <w:bCs/>
                <w:color w:val="000000"/>
                <w:sz w:val="20"/>
                <w:szCs w:val="20"/>
              </w:rPr>
            </w:pPr>
            <w:r w:rsidRPr="00F62175">
              <w:rPr>
                <w:rFonts w:ascii="Arial" w:eastAsia="Times New Roman" w:hAnsi="Arial" w:cs="Arial"/>
                <w:b/>
                <w:bCs/>
                <w:color w:val="000000"/>
                <w:sz w:val="20"/>
                <w:szCs w:val="20"/>
              </w:rPr>
              <w:t>1.7. Obveze studenata</w:t>
            </w:r>
          </w:p>
        </w:tc>
      </w:tr>
      <w:tr w:rsidR="0095060D" w:rsidRPr="00F62175" w:rsidTr="00244053">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2"/>
        </w:trPr>
        <w:tc>
          <w:tcPr>
            <w:tcW w:w="5000" w:type="pct"/>
            <w:gridSpan w:val="14"/>
            <w:vAlign w:val="center"/>
          </w:tcPr>
          <w:p w:rsidR="0095060D" w:rsidRPr="00F62175" w:rsidRDefault="0095060D" w:rsidP="0095060D">
            <w:pPr>
              <w:spacing w:after="40"/>
              <w:rPr>
                <w:rFonts w:ascii="Arial" w:eastAsia="Times New Roman" w:hAnsi="Arial" w:cs="Arial"/>
                <w:sz w:val="20"/>
                <w:szCs w:val="20"/>
              </w:rPr>
            </w:pPr>
            <w:r w:rsidRPr="00F62175">
              <w:rPr>
                <w:rFonts w:ascii="Arial" w:eastAsia="Times New Roman" w:hAnsi="Arial" w:cs="Arial"/>
                <w:sz w:val="20"/>
                <w:szCs w:val="20"/>
              </w:rPr>
              <w:t>Aktivno sudjelovanje u nastavi. Individualni istraživački zadaci. Usmeni ispit.</w:t>
            </w:r>
          </w:p>
        </w:tc>
      </w:tr>
      <w:tr w:rsidR="0095060D" w:rsidRPr="00F62175" w:rsidTr="00244053">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4"/>
            <w:shd w:val="pct5" w:color="auto" w:fill="auto"/>
            <w:vAlign w:val="center"/>
          </w:tcPr>
          <w:p w:rsidR="0095060D" w:rsidRPr="00F62175" w:rsidRDefault="0095060D" w:rsidP="0095060D">
            <w:pPr>
              <w:rPr>
                <w:rFonts w:ascii="Arial" w:eastAsia="Times New Roman" w:hAnsi="Arial" w:cs="Arial"/>
                <w:b/>
                <w:bCs/>
                <w:color w:val="000000"/>
                <w:sz w:val="20"/>
                <w:szCs w:val="20"/>
              </w:rPr>
            </w:pPr>
            <w:r w:rsidRPr="00F62175">
              <w:rPr>
                <w:rFonts w:ascii="Arial" w:eastAsia="Times New Roman" w:hAnsi="Arial" w:cs="Arial"/>
                <w:b/>
                <w:bCs/>
                <w:color w:val="000000"/>
                <w:sz w:val="20"/>
                <w:szCs w:val="20"/>
              </w:rPr>
              <w:t>1.8. Praćenje rada studenata</w:t>
            </w:r>
          </w:p>
        </w:tc>
      </w:tr>
      <w:tr w:rsidR="0095060D" w:rsidRPr="00F62175" w:rsidTr="00244053">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930" w:type="pct"/>
            <w:vAlign w:val="center"/>
          </w:tcPr>
          <w:p w:rsidR="0095060D" w:rsidRPr="00F62175" w:rsidRDefault="0095060D" w:rsidP="00E34C47">
            <w:pPr>
              <w:rPr>
                <w:rFonts w:ascii="Arial" w:eastAsia="Times New Roman" w:hAnsi="Arial" w:cs="Arial"/>
                <w:b/>
                <w:bCs/>
                <w:color w:val="000000"/>
                <w:sz w:val="20"/>
                <w:szCs w:val="20"/>
              </w:rPr>
            </w:pPr>
            <w:r w:rsidRPr="00F62175">
              <w:rPr>
                <w:rFonts w:ascii="Arial" w:eastAsia="Times New Roman" w:hAnsi="Arial" w:cs="Arial"/>
                <w:b/>
                <w:bCs/>
                <w:color w:val="000000"/>
                <w:sz w:val="20"/>
                <w:szCs w:val="20"/>
              </w:rPr>
              <w:lastRenderedPageBreak/>
              <w:t>Pohađanje nastave</w:t>
            </w:r>
          </w:p>
        </w:tc>
        <w:tc>
          <w:tcPr>
            <w:tcW w:w="196" w:type="pct"/>
            <w:vAlign w:val="center"/>
          </w:tcPr>
          <w:p w:rsidR="0095060D" w:rsidRPr="00F62175" w:rsidRDefault="0095060D" w:rsidP="00E34C47">
            <w:pPr>
              <w:rPr>
                <w:rFonts w:ascii="Arial" w:eastAsia="Times New Roman" w:hAnsi="Arial" w:cs="Arial"/>
                <w:b/>
                <w:bCs/>
                <w:color w:val="000000"/>
                <w:sz w:val="20"/>
                <w:szCs w:val="20"/>
              </w:rPr>
            </w:pPr>
            <w:r w:rsidRPr="00F62175">
              <w:rPr>
                <w:rFonts w:ascii="Arial" w:eastAsia="Times New Roman" w:hAnsi="Arial" w:cs="Arial"/>
                <w:b/>
                <w:bCs/>
                <w:color w:val="000000"/>
                <w:sz w:val="20"/>
                <w:szCs w:val="20"/>
              </w:rPr>
              <w:t>X</w:t>
            </w:r>
          </w:p>
        </w:tc>
        <w:tc>
          <w:tcPr>
            <w:tcW w:w="1453" w:type="pct"/>
            <w:gridSpan w:val="3"/>
            <w:vAlign w:val="center"/>
          </w:tcPr>
          <w:p w:rsidR="0095060D" w:rsidRPr="00F62175" w:rsidRDefault="0095060D" w:rsidP="00E34C47">
            <w:pPr>
              <w:rPr>
                <w:rFonts w:ascii="Arial" w:eastAsia="Times New Roman" w:hAnsi="Arial" w:cs="Arial"/>
                <w:b/>
                <w:bCs/>
                <w:color w:val="000000"/>
                <w:sz w:val="20"/>
                <w:szCs w:val="20"/>
              </w:rPr>
            </w:pPr>
            <w:r w:rsidRPr="00F62175">
              <w:rPr>
                <w:rFonts w:ascii="Arial" w:eastAsia="Times New Roman" w:hAnsi="Arial" w:cs="Arial"/>
                <w:b/>
                <w:bCs/>
                <w:color w:val="000000"/>
                <w:sz w:val="20"/>
                <w:szCs w:val="20"/>
              </w:rPr>
              <w:t>Aktivnost u nastavi</w:t>
            </w:r>
          </w:p>
        </w:tc>
        <w:tc>
          <w:tcPr>
            <w:tcW w:w="194" w:type="pct"/>
            <w:vAlign w:val="center"/>
          </w:tcPr>
          <w:p w:rsidR="0095060D" w:rsidRPr="00F62175" w:rsidRDefault="0095060D" w:rsidP="00E34C47">
            <w:pPr>
              <w:rPr>
                <w:rFonts w:ascii="Arial" w:eastAsia="Times New Roman" w:hAnsi="Arial" w:cs="Arial"/>
                <w:b/>
                <w:bCs/>
                <w:color w:val="000000"/>
                <w:sz w:val="20"/>
                <w:szCs w:val="20"/>
              </w:rPr>
            </w:pPr>
            <w:r w:rsidRPr="00F62175">
              <w:rPr>
                <w:rFonts w:ascii="Arial" w:eastAsia="Times New Roman" w:hAnsi="Arial" w:cs="Arial"/>
                <w:b/>
                <w:bCs/>
                <w:color w:val="000000"/>
                <w:sz w:val="20"/>
                <w:szCs w:val="20"/>
              </w:rPr>
              <w:t>X</w:t>
            </w:r>
          </w:p>
        </w:tc>
        <w:tc>
          <w:tcPr>
            <w:tcW w:w="778" w:type="pct"/>
            <w:gridSpan w:val="3"/>
            <w:vAlign w:val="center"/>
          </w:tcPr>
          <w:p w:rsidR="0095060D" w:rsidRPr="00F62175" w:rsidRDefault="0095060D" w:rsidP="00E34C47">
            <w:pPr>
              <w:rPr>
                <w:rFonts w:ascii="Arial" w:eastAsia="Times New Roman" w:hAnsi="Arial" w:cs="Arial"/>
                <w:color w:val="000000"/>
                <w:sz w:val="20"/>
                <w:szCs w:val="20"/>
              </w:rPr>
            </w:pPr>
            <w:r w:rsidRPr="00F62175">
              <w:rPr>
                <w:rFonts w:ascii="Arial" w:eastAsia="Times New Roman" w:hAnsi="Arial" w:cs="Arial"/>
                <w:color w:val="000000"/>
                <w:sz w:val="20"/>
                <w:szCs w:val="20"/>
              </w:rPr>
              <w:t>Seminarski rad</w:t>
            </w:r>
          </w:p>
        </w:tc>
        <w:tc>
          <w:tcPr>
            <w:tcW w:w="200" w:type="pct"/>
            <w:gridSpan w:val="2"/>
            <w:vAlign w:val="center"/>
          </w:tcPr>
          <w:p w:rsidR="0095060D" w:rsidRPr="00F62175" w:rsidRDefault="0095060D" w:rsidP="00E34C47">
            <w:pPr>
              <w:rPr>
                <w:rFonts w:ascii="Arial" w:eastAsia="Times New Roman" w:hAnsi="Arial" w:cs="Arial"/>
                <w:color w:val="000000"/>
                <w:sz w:val="20"/>
                <w:szCs w:val="20"/>
              </w:rPr>
            </w:pPr>
          </w:p>
        </w:tc>
        <w:tc>
          <w:tcPr>
            <w:tcW w:w="1057" w:type="pct"/>
            <w:gridSpan w:val="2"/>
            <w:vAlign w:val="center"/>
          </w:tcPr>
          <w:p w:rsidR="0095060D" w:rsidRPr="00F62175" w:rsidRDefault="0095060D" w:rsidP="00E34C47">
            <w:pPr>
              <w:rPr>
                <w:rFonts w:ascii="Arial" w:eastAsia="Times New Roman" w:hAnsi="Arial" w:cs="Arial"/>
                <w:color w:val="000000"/>
                <w:sz w:val="20"/>
                <w:szCs w:val="20"/>
              </w:rPr>
            </w:pPr>
            <w:r w:rsidRPr="00F62175">
              <w:rPr>
                <w:rFonts w:ascii="Arial" w:eastAsia="Times New Roman" w:hAnsi="Arial" w:cs="Arial"/>
                <w:color w:val="000000"/>
                <w:sz w:val="20"/>
                <w:szCs w:val="20"/>
              </w:rPr>
              <w:t>Eksperimentalni rad</w:t>
            </w:r>
          </w:p>
        </w:tc>
        <w:tc>
          <w:tcPr>
            <w:tcW w:w="192" w:type="pct"/>
            <w:vAlign w:val="center"/>
          </w:tcPr>
          <w:p w:rsidR="0095060D" w:rsidRPr="00F62175" w:rsidRDefault="0095060D" w:rsidP="00E34C47">
            <w:pPr>
              <w:jc w:val="center"/>
              <w:rPr>
                <w:rFonts w:ascii="Arial" w:eastAsia="Times New Roman" w:hAnsi="Arial" w:cs="Arial"/>
                <w:color w:val="000000"/>
                <w:sz w:val="20"/>
                <w:szCs w:val="20"/>
              </w:rPr>
            </w:pPr>
          </w:p>
        </w:tc>
      </w:tr>
      <w:tr w:rsidR="0095060D" w:rsidRPr="00F62175" w:rsidTr="00244053">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930" w:type="pct"/>
            <w:vAlign w:val="center"/>
          </w:tcPr>
          <w:p w:rsidR="0095060D" w:rsidRPr="00F62175" w:rsidRDefault="0095060D" w:rsidP="00E34C47">
            <w:pPr>
              <w:rPr>
                <w:rFonts w:ascii="Arial" w:eastAsia="Times New Roman" w:hAnsi="Arial" w:cs="Arial"/>
                <w:color w:val="000000"/>
                <w:sz w:val="20"/>
                <w:szCs w:val="20"/>
              </w:rPr>
            </w:pPr>
            <w:r w:rsidRPr="00F62175">
              <w:rPr>
                <w:rFonts w:ascii="Arial" w:eastAsia="Times New Roman" w:hAnsi="Arial" w:cs="Arial"/>
                <w:color w:val="000000"/>
                <w:sz w:val="20"/>
                <w:szCs w:val="20"/>
              </w:rPr>
              <w:t>Pismeni ispit</w:t>
            </w:r>
          </w:p>
        </w:tc>
        <w:tc>
          <w:tcPr>
            <w:tcW w:w="196" w:type="pct"/>
            <w:vAlign w:val="center"/>
          </w:tcPr>
          <w:p w:rsidR="0095060D" w:rsidRPr="00F62175" w:rsidRDefault="0095060D" w:rsidP="00E34C47">
            <w:pPr>
              <w:rPr>
                <w:rFonts w:ascii="Arial" w:eastAsia="Times New Roman" w:hAnsi="Arial" w:cs="Arial"/>
                <w:color w:val="000000"/>
                <w:sz w:val="20"/>
                <w:szCs w:val="20"/>
              </w:rPr>
            </w:pPr>
          </w:p>
        </w:tc>
        <w:tc>
          <w:tcPr>
            <w:tcW w:w="1453" w:type="pct"/>
            <w:gridSpan w:val="3"/>
            <w:vAlign w:val="center"/>
          </w:tcPr>
          <w:p w:rsidR="0095060D" w:rsidRPr="00F62175" w:rsidRDefault="0095060D" w:rsidP="00E34C47">
            <w:pPr>
              <w:rPr>
                <w:rFonts w:ascii="Arial" w:eastAsia="Times New Roman" w:hAnsi="Arial" w:cs="Arial"/>
                <w:b/>
                <w:bCs/>
                <w:color w:val="000000"/>
                <w:sz w:val="20"/>
                <w:szCs w:val="20"/>
              </w:rPr>
            </w:pPr>
            <w:r w:rsidRPr="00F62175">
              <w:rPr>
                <w:rFonts w:ascii="Arial" w:eastAsia="Times New Roman" w:hAnsi="Arial" w:cs="Arial"/>
                <w:b/>
                <w:bCs/>
                <w:color w:val="000000"/>
                <w:sz w:val="20"/>
                <w:szCs w:val="20"/>
              </w:rPr>
              <w:t>Usmeni ispit</w:t>
            </w:r>
          </w:p>
        </w:tc>
        <w:tc>
          <w:tcPr>
            <w:tcW w:w="194" w:type="pct"/>
            <w:vAlign w:val="center"/>
          </w:tcPr>
          <w:p w:rsidR="0095060D" w:rsidRPr="00F62175" w:rsidRDefault="0095060D" w:rsidP="00E34C47">
            <w:pPr>
              <w:rPr>
                <w:rFonts w:ascii="Arial" w:eastAsia="Times New Roman" w:hAnsi="Arial" w:cs="Arial"/>
                <w:b/>
                <w:bCs/>
                <w:color w:val="000000"/>
                <w:sz w:val="20"/>
                <w:szCs w:val="20"/>
              </w:rPr>
            </w:pPr>
            <w:r w:rsidRPr="00F62175">
              <w:rPr>
                <w:rFonts w:ascii="Arial" w:eastAsia="Times New Roman" w:hAnsi="Arial" w:cs="Arial"/>
                <w:b/>
                <w:bCs/>
                <w:color w:val="000000"/>
                <w:sz w:val="20"/>
                <w:szCs w:val="20"/>
              </w:rPr>
              <w:t>X</w:t>
            </w:r>
          </w:p>
        </w:tc>
        <w:tc>
          <w:tcPr>
            <w:tcW w:w="778" w:type="pct"/>
            <w:gridSpan w:val="3"/>
            <w:vAlign w:val="center"/>
          </w:tcPr>
          <w:p w:rsidR="0095060D" w:rsidRPr="00F62175" w:rsidRDefault="0095060D" w:rsidP="00E34C47">
            <w:pPr>
              <w:rPr>
                <w:rFonts w:ascii="Arial" w:eastAsia="Times New Roman" w:hAnsi="Arial" w:cs="Arial"/>
                <w:color w:val="000000"/>
                <w:sz w:val="20"/>
                <w:szCs w:val="20"/>
              </w:rPr>
            </w:pPr>
            <w:r w:rsidRPr="00F62175">
              <w:rPr>
                <w:rFonts w:ascii="Arial" w:eastAsia="Times New Roman" w:hAnsi="Arial" w:cs="Arial"/>
                <w:color w:val="000000"/>
                <w:sz w:val="20"/>
                <w:szCs w:val="20"/>
              </w:rPr>
              <w:t>Esej</w:t>
            </w:r>
          </w:p>
        </w:tc>
        <w:tc>
          <w:tcPr>
            <w:tcW w:w="200" w:type="pct"/>
            <w:gridSpan w:val="2"/>
            <w:vAlign w:val="center"/>
          </w:tcPr>
          <w:p w:rsidR="0095060D" w:rsidRPr="00F62175" w:rsidRDefault="0095060D" w:rsidP="00E34C47">
            <w:pPr>
              <w:rPr>
                <w:rFonts w:ascii="Arial" w:eastAsia="Times New Roman" w:hAnsi="Arial" w:cs="Arial"/>
                <w:color w:val="000000"/>
                <w:sz w:val="20"/>
                <w:szCs w:val="20"/>
              </w:rPr>
            </w:pPr>
          </w:p>
        </w:tc>
        <w:tc>
          <w:tcPr>
            <w:tcW w:w="1057" w:type="pct"/>
            <w:gridSpan w:val="2"/>
            <w:vAlign w:val="center"/>
          </w:tcPr>
          <w:p w:rsidR="0095060D" w:rsidRPr="00F62175" w:rsidRDefault="0095060D" w:rsidP="00E34C47">
            <w:pPr>
              <w:rPr>
                <w:rFonts w:ascii="Arial" w:eastAsia="Times New Roman" w:hAnsi="Arial" w:cs="Arial"/>
                <w:color w:val="000000"/>
                <w:sz w:val="20"/>
                <w:szCs w:val="20"/>
              </w:rPr>
            </w:pPr>
            <w:r w:rsidRPr="00F62175">
              <w:rPr>
                <w:rFonts w:ascii="Arial" w:eastAsia="Times New Roman" w:hAnsi="Arial" w:cs="Arial"/>
                <w:color w:val="000000"/>
                <w:sz w:val="20"/>
                <w:szCs w:val="20"/>
              </w:rPr>
              <w:t>Istraživanje</w:t>
            </w:r>
          </w:p>
        </w:tc>
        <w:tc>
          <w:tcPr>
            <w:tcW w:w="192" w:type="pct"/>
            <w:vAlign w:val="center"/>
          </w:tcPr>
          <w:p w:rsidR="0095060D" w:rsidRPr="00F62175" w:rsidRDefault="0095060D" w:rsidP="00E34C47">
            <w:pPr>
              <w:jc w:val="center"/>
              <w:rPr>
                <w:rFonts w:ascii="Arial" w:eastAsia="Times New Roman" w:hAnsi="Arial" w:cs="Arial"/>
                <w:color w:val="000000"/>
                <w:sz w:val="20"/>
                <w:szCs w:val="20"/>
              </w:rPr>
            </w:pPr>
          </w:p>
        </w:tc>
      </w:tr>
      <w:tr w:rsidR="0095060D" w:rsidRPr="00F62175" w:rsidTr="00244053">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930" w:type="pct"/>
            <w:vAlign w:val="center"/>
          </w:tcPr>
          <w:p w:rsidR="0095060D" w:rsidRPr="00F62175" w:rsidRDefault="0095060D" w:rsidP="00E34C47">
            <w:pPr>
              <w:rPr>
                <w:rFonts w:ascii="Arial" w:eastAsia="Times New Roman" w:hAnsi="Arial" w:cs="Arial"/>
                <w:color w:val="000000"/>
                <w:sz w:val="20"/>
                <w:szCs w:val="20"/>
              </w:rPr>
            </w:pPr>
            <w:r w:rsidRPr="00F62175">
              <w:rPr>
                <w:rFonts w:ascii="Arial" w:eastAsia="Times New Roman" w:hAnsi="Arial" w:cs="Arial"/>
                <w:color w:val="000000"/>
                <w:sz w:val="20"/>
                <w:szCs w:val="20"/>
              </w:rPr>
              <w:t>Projekt</w:t>
            </w:r>
          </w:p>
        </w:tc>
        <w:tc>
          <w:tcPr>
            <w:tcW w:w="196" w:type="pct"/>
            <w:vAlign w:val="center"/>
          </w:tcPr>
          <w:p w:rsidR="0095060D" w:rsidRPr="00F62175" w:rsidRDefault="0095060D" w:rsidP="00E34C47">
            <w:pPr>
              <w:rPr>
                <w:rFonts w:ascii="Arial" w:eastAsia="Times New Roman" w:hAnsi="Arial" w:cs="Arial"/>
                <w:color w:val="000000"/>
                <w:sz w:val="20"/>
                <w:szCs w:val="20"/>
              </w:rPr>
            </w:pPr>
          </w:p>
        </w:tc>
        <w:tc>
          <w:tcPr>
            <w:tcW w:w="1453" w:type="pct"/>
            <w:gridSpan w:val="3"/>
            <w:vAlign w:val="center"/>
          </w:tcPr>
          <w:p w:rsidR="0095060D" w:rsidRPr="00F62175" w:rsidRDefault="0095060D" w:rsidP="00E34C47">
            <w:pPr>
              <w:rPr>
                <w:rFonts w:ascii="Arial" w:eastAsia="Times New Roman" w:hAnsi="Arial" w:cs="Arial"/>
                <w:color w:val="000000"/>
                <w:sz w:val="20"/>
                <w:szCs w:val="20"/>
              </w:rPr>
            </w:pPr>
            <w:r w:rsidRPr="00F62175">
              <w:rPr>
                <w:rFonts w:ascii="Arial" w:eastAsia="Times New Roman" w:hAnsi="Arial" w:cs="Arial"/>
                <w:color w:val="000000"/>
                <w:sz w:val="20"/>
                <w:szCs w:val="20"/>
              </w:rPr>
              <w:t>Kontinuirana provjera znanja</w:t>
            </w:r>
          </w:p>
        </w:tc>
        <w:tc>
          <w:tcPr>
            <w:tcW w:w="194" w:type="pct"/>
            <w:vAlign w:val="center"/>
          </w:tcPr>
          <w:p w:rsidR="0095060D" w:rsidRPr="00F62175" w:rsidRDefault="0095060D" w:rsidP="00E34C47">
            <w:pPr>
              <w:rPr>
                <w:rFonts w:ascii="Arial" w:eastAsia="Times New Roman" w:hAnsi="Arial" w:cs="Arial"/>
                <w:color w:val="000000"/>
                <w:sz w:val="20"/>
                <w:szCs w:val="20"/>
              </w:rPr>
            </w:pPr>
          </w:p>
        </w:tc>
        <w:tc>
          <w:tcPr>
            <w:tcW w:w="778" w:type="pct"/>
            <w:gridSpan w:val="3"/>
            <w:vAlign w:val="center"/>
          </w:tcPr>
          <w:p w:rsidR="0095060D" w:rsidRPr="00F62175" w:rsidRDefault="0095060D" w:rsidP="00E34C47">
            <w:pPr>
              <w:rPr>
                <w:rFonts w:ascii="Arial" w:eastAsia="Times New Roman" w:hAnsi="Arial" w:cs="Arial"/>
                <w:color w:val="000000"/>
                <w:sz w:val="20"/>
                <w:szCs w:val="20"/>
              </w:rPr>
            </w:pPr>
            <w:r w:rsidRPr="00F62175">
              <w:rPr>
                <w:rFonts w:ascii="Arial" w:eastAsia="Times New Roman" w:hAnsi="Arial" w:cs="Arial"/>
                <w:color w:val="000000"/>
                <w:sz w:val="20"/>
                <w:szCs w:val="20"/>
              </w:rPr>
              <w:t>Referat</w:t>
            </w:r>
          </w:p>
        </w:tc>
        <w:tc>
          <w:tcPr>
            <w:tcW w:w="200" w:type="pct"/>
            <w:gridSpan w:val="2"/>
            <w:vAlign w:val="center"/>
          </w:tcPr>
          <w:p w:rsidR="0095060D" w:rsidRPr="00F62175" w:rsidRDefault="0095060D" w:rsidP="00E34C47">
            <w:pPr>
              <w:rPr>
                <w:rFonts w:ascii="Arial" w:eastAsia="Times New Roman" w:hAnsi="Arial" w:cs="Arial"/>
                <w:color w:val="000000"/>
                <w:sz w:val="20"/>
                <w:szCs w:val="20"/>
              </w:rPr>
            </w:pPr>
          </w:p>
        </w:tc>
        <w:tc>
          <w:tcPr>
            <w:tcW w:w="1057" w:type="pct"/>
            <w:gridSpan w:val="2"/>
            <w:vAlign w:val="center"/>
          </w:tcPr>
          <w:p w:rsidR="0095060D" w:rsidRPr="00F62175" w:rsidRDefault="0095060D" w:rsidP="00E34C47">
            <w:pPr>
              <w:rPr>
                <w:rFonts w:ascii="Arial" w:eastAsia="Times New Roman" w:hAnsi="Arial" w:cs="Arial"/>
                <w:color w:val="000000"/>
                <w:sz w:val="20"/>
                <w:szCs w:val="20"/>
              </w:rPr>
            </w:pPr>
            <w:r w:rsidRPr="00F62175">
              <w:rPr>
                <w:rFonts w:ascii="Arial" w:eastAsia="Times New Roman" w:hAnsi="Arial" w:cs="Arial"/>
                <w:color w:val="000000"/>
                <w:sz w:val="20"/>
                <w:szCs w:val="20"/>
              </w:rPr>
              <w:t>Praktični rad</w:t>
            </w:r>
          </w:p>
        </w:tc>
        <w:tc>
          <w:tcPr>
            <w:tcW w:w="192" w:type="pct"/>
            <w:vAlign w:val="center"/>
          </w:tcPr>
          <w:p w:rsidR="0095060D" w:rsidRPr="00F62175" w:rsidRDefault="0095060D" w:rsidP="00E34C47">
            <w:pPr>
              <w:jc w:val="center"/>
              <w:rPr>
                <w:rFonts w:ascii="Arial" w:eastAsia="Times New Roman" w:hAnsi="Arial" w:cs="Arial"/>
                <w:color w:val="000000"/>
                <w:sz w:val="20"/>
                <w:szCs w:val="20"/>
              </w:rPr>
            </w:pPr>
          </w:p>
        </w:tc>
      </w:tr>
      <w:tr w:rsidR="0095060D" w:rsidRPr="00F62175" w:rsidTr="00244053">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4"/>
            <w:shd w:val="pct5" w:color="auto" w:fill="auto"/>
            <w:vAlign w:val="center"/>
          </w:tcPr>
          <w:p w:rsidR="0095060D" w:rsidRPr="00F62175" w:rsidRDefault="0095060D" w:rsidP="0095060D">
            <w:pPr>
              <w:tabs>
                <w:tab w:val="left" w:pos="470"/>
              </w:tabs>
              <w:rPr>
                <w:rFonts w:ascii="Arial" w:eastAsia="Times New Roman" w:hAnsi="Arial" w:cs="Arial"/>
                <w:b/>
                <w:bCs/>
                <w:color w:val="000000"/>
                <w:sz w:val="20"/>
                <w:szCs w:val="20"/>
              </w:rPr>
            </w:pPr>
            <w:r w:rsidRPr="00F62175">
              <w:rPr>
                <w:rFonts w:ascii="Arial" w:eastAsia="Times New Roman" w:hAnsi="Arial" w:cs="Arial"/>
                <w:b/>
                <w:bCs/>
                <w:color w:val="000000"/>
                <w:sz w:val="20"/>
                <w:szCs w:val="20"/>
              </w:rPr>
              <w:t>1.9. Ocjenjivanje i vrednovanje rada studenata tijekom nastave i na završnom ispitu</w:t>
            </w:r>
          </w:p>
        </w:tc>
      </w:tr>
      <w:tr w:rsidR="0095060D" w:rsidRPr="00F62175" w:rsidTr="00244053">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2"/>
        </w:trPr>
        <w:tc>
          <w:tcPr>
            <w:tcW w:w="5000" w:type="pct"/>
            <w:gridSpan w:val="14"/>
            <w:vAlign w:val="center"/>
          </w:tcPr>
          <w:p w:rsidR="0095060D" w:rsidRPr="00F62175" w:rsidRDefault="0095060D" w:rsidP="0095060D">
            <w:pPr>
              <w:autoSpaceDE w:val="0"/>
              <w:autoSpaceDN w:val="0"/>
              <w:adjustRightInd w:val="0"/>
              <w:spacing w:before="120" w:after="120"/>
              <w:jc w:val="both"/>
              <w:rPr>
                <w:rFonts w:ascii="Arial" w:eastAsia="Times New Roman" w:hAnsi="Arial" w:cs="Arial"/>
                <w:sz w:val="20"/>
                <w:szCs w:val="20"/>
              </w:rPr>
            </w:pPr>
            <w:r w:rsidRPr="00F62175">
              <w:rPr>
                <w:rFonts w:ascii="Arial" w:eastAsia="Times New Roman" w:hAnsi="Arial" w:cs="Arial"/>
                <w:sz w:val="20"/>
                <w:szCs w:val="20"/>
              </w:rPr>
              <w:t>Usmeni ispit. Obveze u nastavi.</w:t>
            </w:r>
          </w:p>
        </w:tc>
      </w:tr>
      <w:tr w:rsidR="0095060D" w:rsidRPr="00F62175" w:rsidTr="00244053">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4"/>
            <w:shd w:val="pct5" w:color="auto" w:fill="auto"/>
            <w:vAlign w:val="center"/>
          </w:tcPr>
          <w:p w:rsidR="0095060D" w:rsidRPr="00F62175" w:rsidRDefault="0095060D" w:rsidP="0095060D">
            <w:pPr>
              <w:tabs>
                <w:tab w:val="left" w:pos="470"/>
              </w:tabs>
              <w:rPr>
                <w:rFonts w:ascii="Arial" w:eastAsia="Times New Roman" w:hAnsi="Arial" w:cs="Arial"/>
                <w:b/>
                <w:bCs/>
                <w:color w:val="000000"/>
                <w:sz w:val="20"/>
                <w:szCs w:val="20"/>
              </w:rPr>
            </w:pPr>
            <w:r w:rsidRPr="00F62175">
              <w:rPr>
                <w:rFonts w:ascii="Arial" w:eastAsia="Times New Roman" w:hAnsi="Arial" w:cs="Arial"/>
                <w:b/>
                <w:bCs/>
                <w:color w:val="000000"/>
                <w:sz w:val="20"/>
                <w:szCs w:val="20"/>
              </w:rPr>
              <w:t>1.10. Obvezatna literatura (u trenutku prijave prijedloga studijskog programa)</w:t>
            </w:r>
          </w:p>
        </w:tc>
      </w:tr>
      <w:tr w:rsidR="0095060D" w:rsidRPr="00F62175" w:rsidTr="00244053">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2"/>
        </w:trPr>
        <w:tc>
          <w:tcPr>
            <w:tcW w:w="5000" w:type="pct"/>
            <w:gridSpan w:val="14"/>
            <w:vAlign w:val="center"/>
          </w:tcPr>
          <w:p w:rsidR="0095060D" w:rsidRPr="00E84A32" w:rsidRDefault="0095060D" w:rsidP="00454878">
            <w:pPr>
              <w:pStyle w:val="Odlomakpopisa"/>
              <w:numPr>
                <w:ilvl w:val="3"/>
                <w:numId w:val="79"/>
              </w:numPr>
              <w:spacing w:after="0"/>
              <w:ind w:left="454"/>
              <w:jc w:val="both"/>
              <w:rPr>
                <w:rFonts w:ascii="Arial" w:hAnsi="Arial" w:cs="Arial"/>
                <w:sz w:val="20"/>
                <w:szCs w:val="20"/>
              </w:rPr>
            </w:pPr>
            <w:r w:rsidRPr="00E84A32">
              <w:rPr>
                <w:rFonts w:ascii="Arial" w:hAnsi="Arial" w:cs="Arial"/>
                <w:sz w:val="20"/>
                <w:szCs w:val="20"/>
              </w:rPr>
              <w:t>McCord, J.,Tremblay, R.E. (Eds), Preventing Antisocial Behavior; Interventions from Birth through  Adolescence. New York, London: The Guilford Press, 1992.</w:t>
            </w:r>
          </w:p>
          <w:p w:rsidR="0095060D" w:rsidRPr="00E84A32" w:rsidRDefault="0095060D" w:rsidP="00454878">
            <w:pPr>
              <w:pStyle w:val="Odlomakpopisa"/>
              <w:numPr>
                <w:ilvl w:val="3"/>
                <w:numId w:val="79"/>
              </w:numPr>
              <w:tabs>
                <w:tab w:val="left" w:pos="2820"/>
              </w:tabs>
              <w:spacing w:after="0"/>
              <w:jc w:val="both"/>
              <w:rPr>
                <w:rFonts w:ascii="Arial" w:hAnsi="Arial" w:cs="Arial"/>
                <w:sz w:val="20"/>
                <w:szCs w:val="20"/>
              </w:rPr>
            </w:pPr>
            <w:r w:rsidRPr="00E84A32">
              <w:rPr>
                <w:rFonts w:ascii="Arial" w:hAnsi="Arial" w:cs="Arial"/>
                <w:sz w:val="20"/>
                <w:szCs w:val="20"/>
              </w:rPr>
              <w:t>Pivac, J. (2009), Izazovi školi. Zagreb: Školska knjiga.</w:t>
            </w:r>
          </w:p>
          <w:p w:rsidR="0095060D" w:rsidRPr="00E84A32" w:rsidRDefault="0095060D" w:rsidP="00454878">
            <w:pPr>
              <w:pStyle w:val="Odlomakpopisa"/>
              <w:numPr>
                <w:ilvl w:val="3"/>
                <w:numId w:val="79"/>
              </w:numPr>
              <w:tabs>
                <w:tab w:val="left" w:pos="2820"/>
              </w:tabs>
              <w:spacing w:after="0"/>
              <w:jc w:val="both"/>
              <w:rPr>
                <w:rFonts w:ascii="Arial" w:hAnsi="Arial" w:cs="Arial"/>
                <w:sz w:val="20"/>
                <w:szCs w:val="20"/>
              </w:rPr>
            </w:pPr>
            <w:r w:rsidRPr="00E84A32">
              <w:rPr>
                <w:rFonts w:ascii="Arial" w:hAnsi="Arial" w:cs="Arial"/>
                <w:sz w:val="20"/>
                <w:szCs w:val="20"/>
              </w:rPr>
              <w:t xml:space="preserve">Previšić, V., (ur.), </w:t>
            </w:r>
            <w:r w:rsidRPr="00E84A32">
              <w:rPr>
                <w:rFonts w:ascii="Arial" w:hAnsi="Arial" w:cs="Arial"/>
                <w:i/>
                <w:iCs/>
                <w:sz w:val="20"/>
                <w:szCs w:val="20"/>
              </w:rPr>
              <w:t xml:space="preserve">Kurikulum: teorije, metodologija, sadržaj struktura. </w:t>
            </w:r>
            <w:r w:rsidRPr="00E84A32">
              <w:rPr>
                <w:rFonts w:ascii="Arial" w:hAnsi="Arial" w:cs="Arial"/>
                <w:sz w:val="20"/>
                <w:szCs w:val="20"/>
              </w:rPr>
              <w:t xml:space="preserve">Zagreb, 2007. </w:t>
            </w:r>
          </w:p>
          <w:p w:rsidR="0095060D" w:rsidRPr="00E84A32" w:rsidRDefault="0095060D" w:rsidP="00454878">
            <w:pPr>
              <w:pStyle w:val="Odlomakpopisa"/>
              <w:numPr>
                <w:ilvl w:val="3"/>
                <w:numId w:val="79"/>
              </w:numPr>
              <w:tabs>
                <w:tab w:val="left" w:pos="2820"/>
              </w:tabs>
              <w:spacing w:after="0"/>
              <w:jc w:val="both"/>
              <w:rPr>
                <w:rFonts w:ascii="Arial" w:hAnsi="Arial" w:cs="Arial"/>
                <w:sz w:val="20"/>
                <w:szCs w:val="20"/>
              </w:rPr>
            </w:pPr>
            <w:r w:rsidRPr="00E84A32">
              <w:rPr>
                <w:rFonts w:ascii="Arial" w:hAnsi="Arial" w:cs="Arial"/>
                <w:sz w:val="20"/>
                <w:szCs w:val="20"/>
              </w:rPr>
              <w:t xml:space="preserve">Uzelac, S., Bouillet, D. (2007), Osnove socijalne pedagogije. Zagreb: Školska knjiga.  </w:t>
            </w:r>
          </w:p>
          <w:p w:rsidR="00E84A32" w:rsidRPr="00F62175" w:rsidRDefault="00E84A32" w:rsidP="00E34C47">
            <w:pPr>
              <w:tabs>
                <w:tab w:val="left" w:pos="2820"/>
              </w:tabs>
              <w:spacing w:after="0"/>
              <w:jc w:val="both"/>
              <w:rPr>
                <w:rFonts w:ascii="Arial" w:eastAsia="Times New Roman" w:hAnsi="Arial" w:cs="Arial"/>
                <w:sz w:val="20"/>
                <w:szCs w:val="20"/>
              </w:rPr>
            </w:pPr>
          </w:p>
        </w:tc>
      </w:tr>
      <w:tr w:rsidR="0095060D" w:rsidRPr="00F62175" w:rsidTr="00244053">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4"/>
            <w:shd w:val="pct5" w:color="auto" w:fill="auto"/>
            <w:vAlign w:val="center"/>
          </w:tcPr>
          <w:p w:rsidR="0095060D" w:rsidRPr="00F62175" w:rsidRDefault="0095060D" w:rsidP="0095060D">
            <w:pPr>
              <w:tabs>
                <w:tab w:val="left" w:pos="494"/>
              </w:tabs>
              <w:rPr>
                <w:rFonts w:ascii="Arial" w:eastAsia="Times New Roman" w:hAnsi="Arial" w:cs="Arial"/>
                <w:b/>
                <w:bCs/>
                <w:color w:val="000000"/>
                <w:sz w:val="20"/>
                <w:szCs w:val="20"/>
              </w:rPr>
            </w:pPr>
            <w:r w:rsidRPr="00F62175">
              <w:rPr>
                <w:rFonts w:ascii="Arial" w:eastAsia="Times New Roman" w:hAnsi="Arial" w:cs="Arial"/>
                <w:b/>
                <w:bCs/>
                <w:color w:val="000000"/>
                <w:sz w:val="20"/>
                <w:szCs w:val="20"/>
              </w:rPr>
              <w:t>1.11. Dopunska literatura (u trenutku prijave prijedloga studijskog programa)</w:t>
            </w:r>
          </w:p>
        </w:tc>
      </w:tr>
      <w:tr w:rsidR="0095060D" w:rsidRPr="00F62175" w:rsidTr="00244053">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2"/>
        </w:trPr>
        <w:tc>
          <w:tcPr>
            <w:tcW w:w="5000" w:type="pct"/>
            <w:gridSpan w:val="14"/>
            <w:vAlign w:val="center"/>
          </w:tcPr>
          <w:p w:rsidR="0095060D" w:rsidRPr="00F62175" w:rsidRDefault="0095060D" w:rsidP="0095060D">
            <w:pPr>
              <w:suppressAutoHyphens/>
              <w:jc w:val="both"/>
              <w:rPr>
                <w:rFonts w:ascii="Arial" w:eastAsia="Times New Roman" w:hAnsi="Arial" w:cs="Arial"/>
                <w:sz w:val="20"/>
                <w:szCs w:val="20"/>
              </w:rPr>
            </w:pPr>
            <w:r w:rsidRPr="00F62175">
              <w:rPr>
                <w:rFonts w:ascii="Arial" w:eastAsia="Times New Roman" w:hAnsi="Arial" w:cs="Arial"/>
                <w:sz w:val="20"/>
                <w:szCs w:val="20"/>
              </w:rPr>
              <w:t>Pratiti stranu pedagošku periodiku te prezentirati dva do tri članka, na dvama različitim stranim jezicima iz područja i sadržaja kolegija.</w:t>
            </w:r>
          </w:p>
        </w:tc>
      </w:tr>
      <w:tr w:rsidR="0095060D" w:rsidRPr="00F62175" w:rsidTr="00244053">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4"/>
            <w:shd w:val="pct5" w:color="auto" w:fill="auto"/>
            <w:vAlign w:val="center"/>
          </w:tcPr>
          <w:p w:rsidR="0095060D" w:rsidRPr="00F62175" w:rsidRDefault="0095060D" w:rsidP="0095060D">
            <w:pPr>
              <w:tabs>
                <w:tab w:val="left" w:pos="494"/>
              </w:tabs>
              <w:rPr>
                <w:rFonts w:ascii="Arial" w:eastAsia="Times New Roman" w:hAnsi="Arial" w:cs="Arial"/>
                <w:b/>
                <w:bCs/>
                <w:color w:val="000000"/>
                <w:sz w:val="20"/>
                <w:szCs w:val="20"/>
              </w:rPr>
            </w:pPr>
            <w:r w:rsidRPr="00F62175">
              <w:rPr>
                <w:rFonts w:ascii="Arial" w:eastAsia="Times New Roman" w:hAnsi="Arial" w:cs="Arial"/>
                <w:b/>
                <w:bCs/>
                <w:color w:val="000000"/>
                <w:sz w:val="20"/>
                <w:szCs w:val="20"/>
              </w:rPr>
              <w:t>1.12. Broj primjeraka obvezatne literature u odnosu na broj studenata koji trenutačno pohađaju nastavu na predmetu</w:t>
            </w:r>
          </w:p>
        </w:tc>
      </w:tr>
      <w:tr w:rsidR="0095060D" w:rsidRPr="00F62175" w:rsidTr="00244053">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11"/>
        </w:trPr>
        <w:tc>
          <w:tcPr>
            <w:tcW w:w="3016" w:type="pct"/>
            <w:gridSpan w:val="7"/>
            <w:vAlign w:val="center"/>
          </w:tcPr>
          <w:p w:rsidR="0095060D" w:rsidRPr="00F62175" w:rsidRDefault="0095060D" w:rsidP="0095060D">
            <w:pPr>
              <w:jc w:val="center"/>
              <w:rPr>
                <w:rFonts w:ascii="Arial" w:eastAsia="Times New Roman" w:hAnsi="Arial" w:cs="Arial"/>
                <w:color w:val="000000"/>
                <w:sz w:val="20"/>
                <w:szCs w:val="20"/>
              </w:rPr>
            </w:pPr>
            <w:r w:rsidRPr="00F62175">
              <w:rPr>
                <w:rFonts w:ascii="Arial" w:eastAsia="Times New Roman" w:hAnsi="Arial" w:cs="Arial"/>
                <w:color w:val="000000"/>
                <w:sz w:val="20"/>
                <w:szCs w:val="20"/>
              </w:rPr>
              <w:t xml:space="preserve">Naslov </w:t>
            </w:r>
          </w:p>
        </w:tc>
        <w:tc>
          <w:tcPr>
            <w:tcW w:w="1070" w:type="pct"/>
            <w:gridSpan w:val="5"/>
            <w:vAlign w:val="center"/>
          </w:tcPr>
          <w:p w:rsidR="0095060D" w:rsidRPr="00F62175" w:rsidRDefault="0095060D" w:rsidP="0095060D">
            <w:pPr>
              <w:jc w:val="center"/>
              <w:rPr>
                <w:rFonts w:ascii="Arial" w:eastAsia="Times New Roman" w:hAnsi="Arial" w:cs="Arial"/>
                <w:color w:val="000000"/>
                <w:sz w:val="20"/>
                <w:szCs w:val="20"/>
              </w:rPr>
            </w:pPr>
            <w:r w:rsidRPr="00F62175">
              <w:rPr>
                <w:rFonts w:ascii="Arial" w:eastAsia="Times New Roman" w:hAnsi="Arial" w:cs="Arial"/>
                <w:color w:val="000000"/>
                <w:sz w:val="20"/>
                <w:szCs w:val="20"/>
              </w:rPr>
              <w:t>Broj primjeraka</w:t>
            </w:r>
          </w:p>
        </w:tc>
        <w:tc>
          <w:tcPr>
            <w:tcW w:w="914" w:type="pct"/>
            <w:gridSpan w:val="2"/>
            <w:vAlign w:val="center"/>
          </w:tcPr>
          <w:p w:rsidR="0095060D" w:rsidRPr="00F62175" w:rsidRDefault="0095060D" w:rsidP="0095060D">
            <w:pPr>
              <w:jc w:val="center"/>
              <w:rPr>
                <w:rFonts w:ascii="Arial" w:eastAsia="Times New Roman" w:hAnsi="Arial" w:cs="Arial"/>
                <w:color w:val="000000"/>
                <w:sz w:val="20"/>
                <w:szCs w:val="20"/>
              </w:rPr>
            </w:pPr>
            <w:r w:rsidRPr="00F62175">
              <w:rPr>
                <w:rFonts w:ascii="Arial" w:eastAsia="Times New Roman" w:hAnsi="Arial" w:cs="Arial"/>
                <w:color w:val="000000"/>
                <w:sz w:val="20"/>
                <w:szCs w:val="20"/>
              </w:rPr>
              <w:t>Broj studenata</w:t>
            </w:r>
          </w:p>
        </w:tc>
      </w:tr>
      <w:tr w:rsidR="0095060D" w:rsidRPr="00F62175" w:rsidTr="00244053">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11"/>
        </w:trPr>
        <w:tc>
          <w:tcPr>
            <w:tcW w:w="3016" w:type="pct"/>
            <w:gridSpan w:val="7"/>
            <w:vAlign w:val="center"/>
          </w:tcPr>
          <w:p w:rsidR="0095060D" w:rsidRPr="00F62175" w:rsidRDefault="0095060D" w:rsidP="0095060D">
            <w:pPr>
              <w:jc w:val="center"/>
              <w:rPr>
                <w:rFonts w:ascii="Arial" w:eastAsia="Times New Roman" w:hAnsi="Arial" w:cs="Arial"/>
                <w:color w:val="000000"/>
                <w:sz w:val="20"/>
                <w:szCs w:val="20"/>
              </w:rPr>
            </w:pPr>
          </w:p>
        </w:tc>
        <w:tc>
          <w:tcPr>
            <w:tcW w:w="1070" w:type="pct"/>
            <w:gridSpan w:val="5"/>
            <w:vAlign w:val="center"/>
          </w:tcPr>
          <w:p w:rsidR="0095060D" w:rsidRPr="00F62175" w:rsidRDefault="0095060D" w:rsidP="0095060D">
            <w:pPr>
              <w:jc w:val="center"/>
              <w:rPr>
                <w:rFonts w:ascii="Arial" w:eastAsia="Times New Roman" w:hAnsi="Arial" w:cs="Arial"/>
                <w:color w:val="000000"/>
                <w:sz w:val="20"/>
                <w:szCs w:val="20"/>
              </w:rPr>
            </w:pPr>
          </w:p>
        </w:tc>
        <w:tc>
          <w:tcPr>
            <w:tcW w:w="914" w:type="pct"/>
            <w:gridSpan w:val="2"/>
            <w:vAlign w:val="center"/>
          </w:tcPr>
          <w:p w:rsidR="0095060D" w:rsidRPr="00F62175" w:rsidRDefault="0095060D" w:rsidP="0095060D">
            <w:pPr>
              <w:jc w:val="center"/>
              <w:rPr>
                <w:rFonts w:ascii="Arial" w:eastAsia="Times New Roman" w:hAnsi="Arial" w:cs="Arial"/>
                <w:color w:val="000000"/>
                <w:sz w:val="20"/>
                <w:szCs w:val="20"/>
              </w:rPr>
            </w:pPr>
          </w:p>
        </w:tc>
      </w:tr>
      <w:tr w:rsidR="0095060D" w:rsidRPr="00F62175" w:rsidTr="00244053">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trPr>
        <w:tc>
          <w:tcPr>
            <w:tcW w:w="5000" w:type="pct"/>
            <w:gridSpan w:val="14"/>
            <w:shd w:val="pct5" w:color="auto" w:fill="auto"/>
            <w:vAlign w:val="center"/>
          </w:tcPr>
          <w:p w:rsidR="0095060D" w:rsidRPr="00F62175" w:rsidRDefault="0095060D" w:rsidP="0095060D">
            <w:pPr>
              <w:rPr>
                <w:rFonts w:ascii="Arial" w:eastAsia="Times New Roman" w:hAnsi="Arial" w:cs="Arial"/>
                <w:b/>
                <w:bCs/>
                <w:color w:val="000000"/>
                <w:sz w:val="20"/>
                <w:szCs w:val="20"/>
              </w:rPr>
            </w:pPr>
            <w:r w:rsidRPr="00F62175">
              <w:rPr>
                <w:rFonts w:ascii="Arial" w:eastAsia="Times New Roman" w:hAnsi="Arial" w:cs="Arial"/>
                <w:b/>
                <w:bCs/>
                <w:color w:val="000000"/>
                <w:sz w:val="20"/>
                <w:szCs w:val="20"/>
              </w:rPr>
              <w:t>1.13. Načini praćenja kvalitete koji osiguravaju razvoj znanja, vještina i  kompetencija</w:t>
            </w:r>
          </w:p>
        </w:tc>
      </w:tr>
      <w:tr w:rsidR="0095060D" w:rsidRPr="00F62175" w:rsidTr="00244053">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2"/>
        </w:trPr>
        <w:tc>
          <w:tcPr>
            <w:tcW w:w="5000" w:type="pct"/>
            <w:gridSpan w:val="14"/>
            <w:vAlign w:val="center"/>
          </w:tcPr>
          <w:p w:rsidR="0095060D" w:rsidRPr="00F62175" w:rsidRDefault="0095060D" w:rsidP="0095060D">
            <w:pPr>
              <w:spacing w:after="120"/>
              <w:jc w:val="both"/>
              <w:rPr>
                <w:rFonts w:ascii="Arial" w:eastAsia="Times New Roman" w:hAnsi="Arial" w:cs="Arial"/>
                <w:sz w:val="20"/>
                <w:szCs w:val="20"/>
              </w:rPr>
            </w:pPr>
            <w:r w:rsidRPr="00F62175">
              <w:rPr>
                <w:rFonts w:ascii="Arial" w:eastAsia="Times New Roman" w:hAnsi="Arial" w:cs="Arial"/>
                <w:sz w:val="20"/>
                <w:szCs w:val="20"/>
              </w:rPr>
              <w:t>Napredovanje tijekom studija. Sudjelovanje u istraživanjima. Nastupi na stručnim i znanstvenim skupovima. Publiciranje radova u pedagoškoj periodici.</w:t>
            </w:r>
          </w:p>
        </w:tc>
      </w:tr>
    </w:tbl>
    <w:p w:rsidR="0095060D" w:rsidRPr="008546AE" w:rsidRDefault="0095060D" w:rsidP="0095060D">
      <w:pPr>
        <w:autoSpaceDE w:val="0"/>
        <w:autoSpaceDN w:val="0"/>
        <w:adjustRightInd w:val="0"/>
        <w:rPr>
          <w:rFonts w:ascii="Calibri" w:eastAsia="Times New Roman" w:hAnsi="Calibri" w:cs="Calibri"/>
          <w:b/>
          <w:bCs/>
        </w:rPr>
      </w:pPr>
    </w:p>
    <w:p w:rsidR="00F62175" w:rsidRDefault="00F62175">
      <w:pPr>
        <w:spacing w:after="160" w:line="259" w:lineRule="auto"/>
        <w:rPr>
          <w:rFonts w:ascii="Calibri" w:eastAsia="Times New Roman" w:hAnsi="Calibri" w:cs="Calibri"/>
          <w:b/>
          <w:bCs/>
        </w:rPr>
      </w:pPr>
      <w:r>
        <w:rPr>
          <w:rFonts w:ascii="Calibri" w:eastAsia="Times New Roman" w:hAnsi="Calibri" w:cs="Calibri"/>
          <w:b/>
          <w:bCs/>
        </w:rPr>
        <w:br w:type="page"/>
      </w:r>
    </w:p>
    <w:tbl>
      <w:tblPr>
        <w:tblW w:w="5009"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00" w:firstRow="0" w:lastRow="0" w:firstColumn="0" w:lastColumn="0" w:noHBand="0" w:noVBand="0"/>
      </w:tblPr>
      <w:tblGrid>
        <w:gridCol w:w="1689"/>
        <w:gridCol w:w="356"/>
        <w:gridCol w:w="350"/>
        <w:gridCol w:w="1574"/>
        <w:gridCol w:w="714"/>
        <w:gridCol w:w="352"/>
        <w:gridCol w:w="441"/>
        <w:gridCol w:w="735"/>
        <w:gridCol w:w="236"/>
        <w:gridCol w:w="214"/>
        <w:gridCol w:w="149"/>
        <w:gridCol w:w="608"/>
        <w:gridCol w:w="1311"/>
        <w:gridCol w:w="349"/>
      </w:tblGrid>
      <w:tr w:rsidR="0095060D" w:rsidRPr="00F62175" w:rsidTr="00244053">
        <w:trPr>
          <w:trHeight w:val="283"/>
          <w:jc w:val="center"/>
        </w:trPr>
        <w:tc>
          <w:tcPr>
            <w:tcW w:w="5000" w:type="pct"/>
            <w:gridSpan w:val="14"/>
            <w:shd w:val="clear" w:color="auto" w:fill="F3F3F3"/>
            <w:vAlign w:val="center"/>
          </w:tcPr>
          <w:p w:rsidR="0095060D" w:rsidRPr="00F62175" w:rsidRDefault="0095060D" w:rsidP="0095060D">
            <w:pPr>
              <w:rPr>
                <w:rFonts w:ascii="Arial" w:eastAsia="Times New Roman" w:hAnsi="Arial" w:cs="Arial"/>
                <w:b/>
                <w:bCs/>
                <w:sz w:val="20"/>
                <w:szCs w:val="20"/>
              </w:rPr>
            </w:pPr>
            <w:r w:rsidRPr="00F62175">
              <w:rPr>
                <w:rFonts w:ascii="Arial" w:eastAsia="Times New Roman" w:hAnsi="Arial" w:cs="Arial"/>
                <w:b/>
                <w:bCs/>
                <w:sz w:val="20"/>
                <w:szCs w:val="20"/>
              </w:rPr>
              <w:lastRenderedPageBreak/>
              <w:t>Naziv jezgre:                           Pedagoška kultura škole</w:t>
            </w:r>
          </w:p>
        </w:tc>
      </w:tr>
      <w:tr w:rsidR="0095060D" w:rsidRPr="00F62175" w:rsidTr="00244053">
        <w:trPr>
          <w:trHeight w:val="283"/>
          <w:jc w:val="center"/>
        </w:trPr>
        <w:tc>
          <w:tcPr>
            <w:tcW w:w="1319" w:type="pct"/>
            <w:gridSpan w:val="3"/>
            <w:shd w:val="clear" w:color="auto" w:fill="F3F3F3"/>
            <w:vAlign w:val="center"/>
          </w:tcPr>
          <w:p w:rsidR="0095060D" w:rsidRPr="00F62175" w:rsidRDefault="0095060D" w:rsidP="0095060D">
            <w:pPr>
              <w:rPr>
                <w:rFonts w:ascii="Arial" w:eastAsia="Times New Roman" w:hAnsi="Arial" w:cs="Arial"/>
                <w:b/>
                <w:bCs/>
                <w:sz w:val="20"/>
                <w:szCs w:val="20"/>
              </w:rPr>
            </w:pPr>
            <w:r w:rsidRPr="00F62175">
              <w:rPr>
                <w:rFonts w:ascii="Arial" w:eastAsia="Times New Roman" w:hAnsi="Arial" w:cs="Arial"/>
                <w:b/>
                <w:bCs/>
                <w:sz w:val="20"/>
                <w:szCs w:val="20"/>
              </w:rPr>
              <w:t>Naziv kolegija</w:t>
            </w:r>
          </w:p>
        </w:tc>
        <w:tc>
          <w:tcPr>
            <w:tcW w:w="3681" w:type="pct"/>
            <w:gridSpan w:val="11"/>
            <w:shd w:val="clear" w:color="auto" w:fill="F3F3F3"/>
            <w:vAlign w:val="center"/>
          </w:tcPr>
          <w:p w:rsidR="0095060D" w:rsidRPr="00F62175" w:rsidRDefault="0095060D" w:rsidP="0095060D">
            <w:pPr>
              <w:rPr>
                <w:rFonts w:ascii="Arial" w:eastAsia="Times New Roman" w:hAnsi="Arial" w:cs="Arial"/>
                <w:b/>
                <w:bCs/>
                <w:sz w:val="20"/>
                <w:szCs w:val="20"/>
              </w:rPr>
            </w:pPr>
            <w:r w:rsidRPr="00F62175">
              <w:rPr>
                <w:rFonts w:ascii="Arial" w:eastAsia="Times New Roman" w:hAnsi="Arial" w:cs="Arial"/>
                <w:b/>
                <w:bCs/>
                <w:sz w:val="20"/>
                <w:szCs w:val="20"/>
              </w:rPr>
              <w:t>Informatička i medijska kultura škole</w:t>
            </w:r>
          </w:p>
        </w:tc>
      </w:tr>
      <w:tr w:rsidR="0095060D" w:rsidRPr="00F62175" w:rsidTr="00244053">
        <w:trPr>
          <w:trHeight w:val="283"/>
          <w:jc w:val="center"/>
        </w:trPr>
        <w:tc>
          <w:tcPr>
            <w:tcW w:w="1319" w:type="pct"/>
            <w:gridSpan w:val="3"/>
            <w:shd w:val="clear" w:color="auto" w:fill="F3F3F3"/>
            <w:vAlign w:val="center"/>
          </w:tcPr>
          <w:p w:rsidR="0095060D" w:rsidRPr="00F62175" w:rsidRDefault="0095060D" w:rsidP="0095060D">
            <w:pPr>
              <w:rPr>
                <w:rFonts w:ascii="Arial" w:eastAsia="Times New Roman" w:hAnsi="Arial" w:cs="Arial"/>
                <w:b/>
                <w:bCs/>
                <w:sz w:val="20"/>
                <w:szCs w:val="20"/>
              </w:rPr>
            </w:pPr>
            <w:r w:rsidRPr="00F62175">
              <w:rPr>
                <w:rFonts w:ascii="Arial" w:eastAsia="Times New Roman" w:hAnsi="Arial" w:cs="Arial"/>
                <w:b/>
                <w:bCs/>
                <w:sz w:val="20"/>
                <w:szCs w:val="20"/>
              </w:rPr>
              <w:t>Nositelj kolegija</w:t>
            </w:r>
          </w:p>
        </w:tc>
        <w:tc>
          <w:tcPr>
            <w:tcW w:w="3681" w:type="pct"/>
            <w:gridSpan w:val="11"/>
            <w:shd w:val="clear" w:color="auto" w:fill="F3F3F3"/>
            <w:vAlign w:val="center"/>
          </w:tcPr>
          <w:p w:rsidR="0095060D" w:rsidRPr="00F62175" w:rsidRDefault="0095060D" w:rsidP="0095060D">
            <w:pPr>
              <w:rPr>
                <w:rFonts w:ascii="Arial" w:eastAsia="Times New Roman" w:hAnsi="Arial" w:cs="Arial"/>
                <w:b/>
                <w:bCs/>
                <w:sz w:val="20"/>
                <w:szCs w:val="20"/>
              </w:rPr>
            </w:pPr>
            <w:r w:rsidRPr="00F62175">
              <w:rPr>
                <w:rFonts w:ascii="Arial" w:eastAsia="Times New Roman" w:hAnsi="Arial" w:cs="Arial"/>
                <w:b/>
                <w:bCs/>
                <w:sz w:val="20"/>
                <w:szCs w:val="20"/>
              </w:rPr>
              <w:t>Dr. sc. Zlatko Miliša, red. prof.</w:t>
            </w:r>
          </w:p>
        </w:tc>
      </w:tr>
      <w:tr w:rsidR="0095060D" w:rsidRPr="00F62175" w:rsidTr="00244053">
        <w:trPr>
          <w:trHeight w:val="283"/>
          <w:jc w:val="center"/>
        </w:trPr>
        <w:tc>
          <w:tcPr>
            <w:tcW w:w="1319" w:type="pct"/>
            <w:gridSpan w:val="3"/>
            <w:shd w:val="clear" w:color="auto" w:fill="FFFFFF"/>
            <w:vAlign w:val="center"/>
          </w:tcPr>
          <w:p w:rsidR="0095060D" w:rsidRPr="00F62175" w:rsidRDefault="0095060D" w:rsidP="0095060D">
            <w:pPr>
              <w:rPr>
                <w:rFonts w:ascii="Arial" w:eastAsia="Times New Roman" w:hAnsi="Arial" w:cs="Arial"/>
                <w:sz w:val="20"/>
                <w:szCs w:val="20"/>
              </w:rPr>
            </w:pPr>
            <w:r w:rsidRPr="00F62175">
              <w:rPr>
                <w:rFonts w:ascii="Arial" w:eastAsia="Times New Roman" w:hAnsi="Arial" w:cs="Arial"/>
                <w:color w:val="000000"/>
                <w:sz w:val="20"/>
                <w:szCs w:val="20"/>
              </w:rPr>
              <w:t>Studijski program</w:t>
            </w:r>
          </w:p>
        </w:tc>
        <w:tc>
          <w:tcPr>
            <w:tcW w:w="3681" w:type="pct"/>
            <w:gridSpan w:val="11"/>
            <w:vAlign w:val="center"/>
          </w:tcPr>
          <w:p w:rsidR="0095060D" w:rsidRPr="00F62175" w:rsidRDefault="0095060D" w:rsidP="0095060D">
            <w:pPr>
              <w:rPr>
                <w:rFonts w:ascii="Arial" w:eastAsia="Times New Roman" w:hAnsi="Arial" w:cs="Arial"/>
                <w:sz w:val="20"/>
                <w:szCs w:val="20"/>
              </w:rPr>
            </w:pPr>
            <w:r w:rsidRPr="00F62175">
              <w:rPr>
                <w:rFonts w:ascii="Arial" w:eastAsia="Times New Roman" w:hAnsi="Arial" w:cs="Arial"/>
                <w:sz w:val="20"/>
                <w:szCs w:val="20"/>
              </w:rPr>
              <w:t>Kulturološko-interdisciplinarno područje</w:t>
            </w:r>
          </w:p>
        </w:tc>
      </w:tr>
      <w:tr w:rsidR="0095060D" w:rsidRPr="00F62175" w:rsidTr="00244053">
        <w:trPr>
          <w:trHeight w:val="283"/>
          <w:jc w:val="center"/>
        </w:trPr>
        <w:tc>
          <w:tcPr>
            <w:tcW w:w="1319" w:type="pct"/>
            <w:gridSpan w:val="3"/>
            <w:shd w:val="clear" w:color="auto" w:fill="FFFFFF"/>
            <w:vAlign w:val="center"/>
          </w:tcPr>
          <w:p w:rsidR="0095060D" w:rsidRPr="00F62175" w:rsidRDefault="0095060D" w:rsidP="0095060D">
            <w:pPr>
              <w:rPr>
                <w:rFonts w:ascii="Arial" w:eastAsia="Times New Roman" w:hAnsi="Arial" w:cs="Arial"/>
                <w:sz w:val="20"/>
                <w:szCs w:val="20"/>
              </w:rPr>
            </w:pPr>
            <w:r w:rsidRPr="00F62175">
              <w:rPr>
                <w:rFonts w:ascii="Arial" w:eastAsia="Times New Roman" w:hAnsi="Arial" w:cs="Arial"/>
                <w:color w:val="000000"/>
                <w:sz w:val="20"/>
                <w:szCs w:val="20"/>
              </w:rPr>
              <w:t>Status kolegija</w:t>
            </w:r>
          </w:p>
        </w:tc>
        <w:tc>
          <w:tcPr>
            <w:tcW w:w="3681" w:type="pct"/>
            <w:gridSpan w:val="11"/>
            <w:vAlign w:val="center"/>
          </w:tcPr>
          <w:p w:rsidR="0095060D" w:rsidRPr="00F62175" w:rsidRDefault="0095060D" w:rsidP="0095060D">
            <w:pPr>
              <w:rPr>
                <w:rFonts w:ascii="Arial" w:eastAsia="Times New Roman" w:hAnsi="Arial" w:cs="Arial"/>
                <w:sz w:val="20"/>
                <w:szCs w:val="20"/>
              </w:rPr>
            </w:pPr>
            <w:r w:rsidRPr="00F62175">
              <w:rPr>
                <w:rFonts w:ascii="Arial" w:eastAsia="Times New Roman" w:hAnsi="Arial" w:cs="Arial"/>
                <w:sz w:val="20"/>
                <w:szCs w:val="20"/>
              </w:rPr>
              <w:t>Izborni</w:t>
            </w:r>
          </w:p>
        </w:tc>
      </w:tr>
      <w:tr w:rsidR="0095060D" w:rsidRPr="00F62175" w:rsidTr="00244053">
        <w:trPr>
          <w:trHeight w:val="283"/>
          <w:jc w:val="center"/>
        </w:trPr>
        <w:tc>
          <w:tcPr>
            <w:tcW w:w="1319" w:type="pct"/>
            <w:gridSpan w:val="3"/>
            <w:shd w:val="clear" w:color="auto" w:fill="FFFFFF"/>
            <w:vAlign w:val="center"/>
          </w:tcPr>
          <w:p w:rsidR="0095060D" w:rsidRPr="00F62175" w:rsidRDefault="0095060D" w:rsidP="0095060D">
            <w:pPr>
              <w:rPr>
                <w:rFonts w:ascii="Arial" w:eastAsia="Times New Roman" w:hAnsi="Arial" w:cs="Arial"/>
                <w:color w:val="000000"/>
                <w:sz w:val="20"/>
                <w:szCs w:val="20"/>
              </w:rPr>
            </w:pPr>
            <w:r w:rsidRPr="00F62175">
              <w:rPr>
                <w:rFonts w:ascii="Arial" w:eastAsia="Times New Roman" w:hAnsi="Arial" w:cs="Arial"/>
                <w:color w:val="000000"/>
                <w:sz w:val="20"/>
                <w:szCs w:val="20"/>
              </w:rPr>
              <w:t>Godina</w:t>
            </w:r>
          </w:p>
        </w:tc>
        <w:tc>
          <w:tcPr>
            <w:tcW w:w="3681" w:type="pct"/>
            <w:gridSpan w:val="11"/>
            <w:vAlign w:val="center"/>
          </w:tcPr>
          <w:p w:rsidR="0095060D" w:rsidRPr="00F62175" w:rsidRDefault="0095060D" w:rsidP="0095060D">
            <w:pPr>
              <w:rPr>
                <w:rFonts w:ascii="Arial" w:eastAsia="Times New Roman" w:hAnsi="Arial" w:cs="Arial"/>
                <w:sz w:val="20"/>
                <w:szCs w:val="20"/>
              </w:rPr>
            </w:pPr>
            <w:r w:rsidRPr="00F62175">
              <w:rPr>
                <w:rFonts w:ascii="Arial" w:eastAsia="Times New Roman" w:hAnsi="Arial" w:cs="Arial"/>
                <w:sz w:val="20"/>
                <w:szCs w:val="20"/>
              </w:rPr>
              <w:t>II.</w:t>
            </w:r>
          </w:p>
        </w:tc>
      </w:tr>
      <w:tr w:rsidR="0095060D" w:rsidRPr="00F62175" w:rsidTr="00244053">
        <w:trPr>
          <w:trHeight w:val="283"/>
          <w:jc w:val="center"/>
        </w:trPr>
        <w:tc>
          <w:tcPr>
            <w:tcW w:w="1319" w:type="pct"/>
            <w:gridSpan w:val="3"/>
            <w:vMerge w:val="restart"/>
            <w:shd w:val="clear" w:color="auto" w:fill="FFFFFF"/>
            <w:vAlign w:val="center"/>
          </w:tcPr>
          <w:p w:rsidR="0095060D" w:rsidRPr="00F62175" w:rsidRDefault="0095060D" w:rsidP="0095060D">
            <w:pPr>
              <w:rPr>
                <w:rFonts w:ascii="Arial" w:eastAsia="Times New Roman" w:hAnsi="Arial" w:cs="Arial"/>
                <w:color w:val="000000"/>
                <w:sz w:val="20"/>
                <w:szCs w:val="20"/>
              </w:rPr>
            </w:pPr>
            <w:r w:rsidRPr="00F62175">
              <w:rPr>
                <w:rFonts w:ascii="Arial" w:eastAsia="Times New Roman" w:hAnsi="Arial" w:cs="Arial"/>
                <w:color w:val="000000"/>
                <w:sz w:val="20"/>
                <w:szCs w:val="20"/>
              </w:rPr>
              <w:t>Bodovna vrijednost i način izvođenja nastave</w:t>
            </w:r>
          </w:p>
        </w:tc>
        <w:tc>
          <w:tcPr>
            <w:tcW w:w="2102" w:type="pct"/>
            <w:gridSpan w:val="5"/>
            <w:vAlign w:val="center"/>
          </w:tcPr>
          <w:p w:rsidR="0095060D" w:rsidRPr="00F62175" w:rsidRDefault="0095060D" w:rsidP="0095060D">
            <w:pPr>
              <w:rPr>
                <w:rFonts w:ascii="Arial" w:eastAsia="Times New Roman" w:hAnsi="Arial" w:cs="Arial"/>
                <w:sz w:val="20"/>
                <w:szCs w:val="20"/>
              </w:rPr>
            </w:pPr>
            <w:r w:rsidRPr="00F62175">
              <w:rPr>
                <w:rFonts w:ascii="Arial" w:eastAsia="Times New Roman" w:hAnsi="Arial" w:cs="Arial"/>
                <w:sz w:val="20"/>
                <w:szCs w:val="20"/>
              </w:rPr>
              <w:t>ECTS-bodovi</w:t>
            </w:r>
          </w:p>
        </w:tc>
        <w:tc>
          <w:tcPr>
            <w:tcW w:w="1579" w:type="pct"/>
            <w:gridSpan w:val="6"/>
            <w:vAlign w:val="center"/>
          </w:tcPr>
          <w:p w:rsidR="0095060D" w:rsidRPr="00F62175" w:rsidRDefault="0095060D" w:rsidP="0095060D">
            <w:pPr>
              <w:rPr>
                <w:rFonts w:ascii="Arial" w:eastAsia="Times New Roman" w:hAnsi="Arial" w:cs="Arial"/>
                <w:sz w:val="20"/>
                <w:szCs w:val="20"/>
              </w:rPr>
            </w:pPr>
            <w:r w:rsidRPr="00F62175">
              <w:rPr>
                <w:rFonts w:ascii="Arial" w:eastAsia="Times New Roman" w:hAnsi="Arial" w:cs="Arial"/>
                <w:sz w:val="20"/>
                <w:szCs w:val="20"/>
              </w:rPr>
              <w:t>2</w:t>
            </w:r>
          </w:p>
        </w:tc>
      </w:tr>
      <w:tr w:rsidR="0095060D" w:rsidRPr="00F62175" w:rsidTr="00244053">
        <w:trPr>
          <w:trHeight w:val="283"/>
          <w:jc w:val="center"/>
        </w:trPr>
        <w:tc>
          <w:tcPr>
            <w:tcW w:w="0" w:type="auto"/>
            <w:gridSpan w:val="3"/>
            <w:vMerge/>
            <w:vAlign w:val="center"/>
          </w:tcPr>
          <w:p w:rsidR="0095060D" w:rsidRPr="00F62175" w:rsidRDefault="0095060D" w:rsidP="0095060D">
            <w:pPr>
              <w:rPr>
                <w:rFonts w:ascii="Arial" w:eastAsia="Times New Roman" w:hAnsi="Arial" w:cs="Arial"/>
                <w:color w:val="000000"/>
                <w:sz w:val="20"/>
                <w:szCs w:val="20"/>
              </w:rPr>
            </w:pPr>
          </w:p>
        </w:tc>
        <w:tc>
          <w:tcPr>
            <w:tcW w:w="2102" w:type="pct"/>
            <w:gridSpan w:val="5"/>
            <w:vAlign w:val="center"/>
          </w:tcPr>
          <w:p w:rsidR="0095060D" w:rsidRPr="00F62175" w:rsidRDefault="0095060D" w:rsidP="0095060D">
            <w:pPr>
              <w:rPr>
                <w:rFonts w:ascii="Arial" w:eastAsia="Times New Roman" w:hAnsi="Arial" w:cs="Arial"/>
                <w:sz w:val="20"/>
                <w:szCs w:val="20"/>
              </w:rPr>
            </w:pPr>
            <w:r w:rsidRPr="00F62175">
              <w:rPr>
                <w:rFonts w:ascii="Arial" w:eastAsia="Times New Roman" w:hAnsi="Arial" w:cs="Arial"/>
                <w:sz w:val="20"/>
                <w:szCs w:val="20"/>
              </w:rPr>
              <w:t>Broj sati po semestru</w:t>
            </w:r>
          </w:p>
        </w:tc>
        <w:tc>
          <w:tcPr>
            <w:tcW w:w="1579" w:type="pct"/>
            <w:gridSpan w:val="6"/>
            <w:vAlign w:val="center"/>
          </w:tcPr>
          <w:p w:rsidR="0095060D" w:rsidRPr="00F62175" w:rsidRDefault="0095060D" w:rsidP="0095060D">
            <w:pPr>
              <w:rPr>
                <w:rFonts w:ascii="Arial" w:eastAsia="Times New Roman" w:hAnsi="Arial" w:cs="Arial"/>
                <w:sz w:val="20"/>
                <w:szCs w:val="20"/>
              </w:rPr>
            </w:pPr>
            <w:r w:rsidRPr="00F62175">
              <w:rPr>
                <w:rFonts w:ascii="Arial" w:eastAsia="Times New Roman" w:hAnsi="Arial" w:cs="Arial"/>
                <w:sz w:val="20"/>
                <w:szCs w:val="20"/>
              </w:rPr>
              <w:t>16</w:t>
            </w:r>
          </w:p>
        </w:tc>
      </w:tr>
      <w:tr w:rsidR="0095060D" w:rsidRPr="00F62175" w:rsidTr="00244053">
        <w:trPr>
          <w:trHeight w:val="288"/>
          <w:jc w:val="center"/>
        </w:trPr>
        <w:tc>
          <w:tcPr>
            <w:tcW w:w="5000" w:type="pct"/>
            <w:gridSpan w:val="14"/>
            <w:shd w:val="clear" w:color="auto" w:fill="F3F3F3"/>
            <w:vAlign w:val="center"/>
          </w:tcPr>
          <w:p w:rsidR="0095060D" w:rsidRPr="00F62175" w:rsidRDefault="0095060D" w:rsidP="0095060D">
            <w:pPr>
              <w:rPr>
                <w:rFonts w:ascii="Arial" w:eastAsia="Times New Roman" w:hAnsi="Arial" w:cs="Arial"/>
                <w:b/>
                <w:bCs/>
                <w:color w:val="000000"/>
                <w:sz w:val="20"/>
                <w:szCs w:val="20"/>
              </w:rPr>
            </w:pPr>
            <w:r w:rsidRPr="00F62175">
              <w:rPr>
                <w:rFonts w:ascii="Arial" w:eastAsia="Times New Roman" w:hAnsi="Arial" w:cs="Arial"/>
                <w:b/>
                <w:bCs/>
                <w:color w:val="000000"/>
                <w:sz w:val="20"/>
                <w:szCs w:val="20"/>
              </w:rPr>
              <w:t>1. OPIS PREDMETA</w:t>
            </w:r>
          </w:p>
          <w:p w:rsidR="0095060D" w:rsidRPr="00F62175" w:rsidRDefault="0095060D" w:rsidP="0095060D">
            <w:pPr>
              <w:keepNext/>
              <w:spacing w:after="0" w:line="240" w:lineRule="auto"/>
              <w:outlineLvl w:val="2"/>
              <w:rPr>
                <w:rFonts w:ascii="Arial" w:eastAsia="Times New Roman" w:hAnsi="Arial" w:cs="Arial"/>
                <w:b/>
                <w:bCs/>
                <w:color w:val="000000"/>
                <w:sz w:val="20"/>
                <w:szCs w:val="20"/>
                <w:lang w:val="en-US" w:eastAsia="hr-HR"/>
              </w:rPr>
            </w:pPr>
          </w:p>
        </w:tc>
      </w:tr>
      <w:tr w:rsidR="0095060D" w:rsidRPr="00F62175" w:rsidTr="00244053">
        <w:trPr>
          <w:trHeight w:val="283"/>
          <w:jc w:val="center"/>
        </w:trPr>
        <w:tc>
          <w:tcPr>
            <w:tcW w:w="5000" w:type="pct"/>
            <w:gridSpan w:val="14"/>
            <w:tcBorders>
              <w:left w:val="single" w:sz="4" w:space="0" w:color="000000"/>
              <w:bottom w:val="single" w:sz="4" w:space="0" w:color="000000"/>
              <w:right w:val="single" w:sz="4" w:space="0" w:color="000000"/>
            </w:tcBorders>
            <w:shd w:val="clear" w:color="auto" w:fill="F3F3F3"/>
            <w:vAlign w:val="center"/>
          </w:tcPr>
          <w:p w:rsidR="0095060D" w:rsidRPr="00F62175" w:rsidRDefault="0095060D" w:rsidP="0095060D">
            <w:pPr>
              <w:rPr>
                <w:rFonts w:ascii="Arial" w:eastAsia="Times New Roman" w:hAnsi="Arial" w:cs="Arial"/>
                <w:b/>
                <w:bCs/>
                <w:sz w:val="20"/>
                <w:szCs w:val="20"/>
              </w:rPr>
            </w:pPr>
            <w:r w:rsidRPr="00F62175">
              <w:rPr>
                <w:rFonts w:ascii="Arial" w:eastAsia="Times New Roman" w:hAnsi="Arial" w:cs="Arial"/>
                <w:b/>
                <w:bCs/>
                <w:color w:val="000000"/>
                <w:sz w:val="20"/>
                <w:szCs w:val="20"/>
              </w:rPr>
              <w:t>1.1. Ciljevi predmeta</w:t>
            </w:r>
          </w:p>
        </w:tc>
      </w:tr>
      <w:tr w:rsidR="0095060D" w:rsidRPr="00F62175" w:rsidTr="00244053">
        <w:trPr>
          <w:trHeight w:val="432"/>
          <w:jc w:val="center"/>
        </w:trPr>
        <w:tc>
          <w:tcPr>
            <w:tcW w:w="5000" w:type="pct"/>
            <w:gridSpan w:val="14"/>
            <w:tcBorders>
              <w:top w:val="single" w:sz="4" w:space="0" w:color="000000"/>
              <w:left w:val="single" w:sz="4" w:space="0" w:color="000000"/>
              <w:right w:val="single" w:sz="4" w:space="0" w:color="000000"/>
            </w:tcBorders>
            <w:vAlign w:val="center"/>
          </w:tcPr>
          <w:p w:rsidR="0095060D" w:rsidRPr="00F62175" w:rsidRDefault="0095060D" w:rsidP="0095060D">
            <w:pPr>
              <w:jc w:val="both"/>
              <w:rPr>
                <w:rFonts w:ascii="Arial" w:eastAsia="Times New Roman" w:hAnsi="Arial" w:cs="Arial"/>
                <w:b/>
                <w:bCs/>
                <w:sz w:val="20"/>
                <w:szCs w:val="20"/>
              </w:rPr>
            </w:pPr>
            <w:r w:rsidRPr="00F62175">
              <w:rPr>
                <w:rFonts w:ascii="Arial" w:eastAsia="Times New Roman" w:hAnsi="Arial" w:cs="Arial"/>
                <w:sz w:val="20"/>
                <w:szCs w:val="20"/>
              </w:rPr>
              <w:t xml:space="preserve">Kolegij daje pregled koncepata informatičke i medijske kulture škole u refleksno-kritičkom  promišljanju ambivalentne uloge medija, s posebnim osvrtom na značenje u sociokulturnom i pedagoškom kontekstu. Studenti će steći temeljne spoznaje o ulozi medija u kontekstu informatičke i medijske kulture škole u cilju usvajanja medijskih kompetencija. </w:t>
            </w:r>
          </w:p>
        </w:tc>
      </w:tr>
      <w:tr w:rsidR="0095060D" w:rsidRPr="00F62175" w:rsidTr="00244053">
        <w:trPr>
          <w:trHeight w:val="283"/>
          <w:jc w:val="center"/>
        </w:trPr>
        <w:tc>
          <w:tcPr>
            <w:tcW w:w="5000" w:type="pct"/>
            <w:gridSpan w:val="14"/>
            <w:tcBorders>
              <w:left w:val="single" w:sz="4" w:space="0" w:color="000000"/>
              <w:bottom w:val="single" w:sz="4" w:space="0" w:color="000000"/>
              <w:right w:val="single" w:sz="4" w:space="0" w:color="000000"/>
            </w:tcBorders>
            <w:shd w:val="pct5" w:color="auto" w:fill="auto"/>
            <w:vAlign w:val="center"/>
          </w:tcPr>
          <w:p w:rsidR="0095060D" w:rsidRPr="00F62175" w:rsidRDefault="0095060D" w:rsidP="0095060D">
            <w:pPr>
              <w:rPr>
                <w:rFonts w:ascii="Arial" w:eastAsia="Times New Roman" w:hAnsi="Arial" w:cs="Arial"/>
                <w:b/>
                <w:bCs/>
                <w:color w:val="000000"/>
                <w:sz w:val="20"/>
                <w:szCs w:val="20"/>
              </w:rPr>
            </w:pPr>
            <w:r w:rsidRPr="00F62175">
              <w:rPr>
                <w:rFonts w:ascii="Arial" w:eastAsia="Times New Roman" w:hAnsi="Arial" w:cs="Arial"/>
                <w:b/>
                <w:bCs/>
                <w:color w:val="000000"/>
                <w:sz w:val="20"/>
                <w:szCs w:val="20"/>
              </w:rPr>
              <w:t>1.2. Uvjeti za upis predmeta</w:t>
            </w:r>
          </w:p>
        </w:tc>
      </w:tr>
      <w:tr w:rsidR="0095060D" w:rsidRPr="00F62175" w:rsidTr="00244053">
        <w:trPr>
          <w:trHeight w:val="432"/>
          <w:jc w:val="center"/>
        </w:trPr>
        <w:tc>
          <w:tcPr>
            <w:tcW w:w="5000" w:type="pct"/>
            <w:gridSpan w:val="14"/>
            <w:tcBorders>
              <w:top w:val="single" w:sz="4" w:space="0" w:color="000000"/>
              <w:left w:val="single" w:sz="4" w:space="0" w:color="000000"/>
              <w:right w:val="single" w:sz="4" w:space="0" w:color="000000"/>
            </w:tcBorders>
            <w:vAlign w:val="center"/>
          </w:tcPr>
          <w:p w:rsidR="0095060D" w:rsidRPr="00F62175" w:rsidRDefault="0095060D" w:rsidP="0095060D">
            <w:pPr>
              <w:rPr>
                <w:rFonts w:ascii="Arial" w:eastAsia="Times New Roman" w:hAnsi="Arial" w:cs="Arial"/>
                <w:sz w:val="20"/>
                <w:szCs w:val="20"/>
              </w:rPr>
            </w:pPr>
            <w:r w:rsidRPr="00F62175">
              <w:rPr>
                <w:rFonts w:ascii="Arial" w:eastAsia="Times New Roman" w:hAnsi="Arial" w:cs="Arial"/>
                <w:sz w:val="20"/>
                <w:szCs w:val="20"/>
              </w:rPr>
              <w:t>Prethodno izvršene studijske obveze i ostvareni ECTS-bodovi.</w:t>
            </w:r>
          </w:p>
        </w:tc>
      </w:tr>
      <w:tr w:rsidR="0095060D" w:rsidRPr="00F62175" w:rsidTr="00244053">
        <w:trPr>
          <w:trHeight w:val="283"/>
          <w:jc w:val="center"/>
        </w:trPr>
        <w:tc>
          <w:tcPr>
            <w:tcW w:w="5000" w:type="pct"/>
            <w:gridSpan w:val="14"/>
            <w:tcBorders>
              <w:left w:val="single" w:sz="4" w:space="0" w:color="000000"/>
              <w:bottom w:val="single" w:sz="4" w:space="0" w:color="000000"/>
              <w:right w:val="single" w:sz="4" w:space="0" w:color="000000"/>
            </w:tcBorders>
            <w:shd w:val="pct5" w:color="auto" w:fill="auto"/>
            <w:vAlign w:val="center"/>
          </w:tcPr>
          <w:p w:rsidR="0095060D" w:rsidRPr="00F62175" w:rsidRDefault="0095060D" w:rsidP="0095060D">
            <w:pPr>
              <w:rPr>
                <w:rFonts w:ascii="Arial" w:eastAsia="Times New Roman" w:hAnsi="Arial" w:cs="Arial"/>
                <w:b/>
                <w:bCs/>
                <w:color w:val="000000"/>
                <w:sz w:val="20"/>
                <w:szCs w:val="20"/>
              </w:rPr>
            </w:pPr>
            <w:r w:rsidRPr="00F62175">
              <w:rPr>
                <w:rFonts w:ascii="Arial" w:eastAsia="Times New Roman" w:hAnsi="Arial" w:cs="Arial"/>
                <w:b/>
                <w:bCs/>
                <w:color w:val="000000"/>
                <w:sz w:val="20"/>
                <w:szCs w:val="20"/>
              </w:rPr>
              <w:t>1.3. Očekivani ishodi učenja za predmet :</w:t>
            </w:r>
          </w:p>
        </w:tc>
      </w:tr>
      <w:tr w:rsidR="0095060D" w:rsidRPr="00F62175" w:rsidTr="00244053">
        <w:trPr>
          <w:trHeight w:val="432"/>
          <w:jc w:val="center"/>
        </w:trPr>
        <w:tc>
          <w:tcPr>
            <w:tcW w:w="5000" w:type="pct"/>
            <w:gridSpan w:val="14"/>
            <w:tcBorders>
              <w:top w:val="single" w:sz="4" w:space="0" w:color="000000"/>
              <w:left w:val="single" w:sz="4" w:space="0" w:color="000000"/>
              <w:right w:val="single" w:sz="4" w:space="0" w:color="000000"/>
            </w:tcBorders>
            <w:vAlign w:val="center"/>
          </w:tcPr>
          <w:p w:rsidR="0095060D" w:rsidRPr="00F62175" w:rsidRDefault="0095060D" w:rsidP="0095060D">
            <w:pPr>
              <w:jc w:val="both"/>
              <w:rPr>
                <w:rFonts w:ascii="Arial" w:eastAsia="Times New Roman" w:hAnsi="Arial" w:cs="Arial"/>
                <w:sz w:val="20"/>
                <w:szCs w:val="20"/>
              </w:rPr>
            </w:pPr>
            <w:r w:rsidRPr="00F62175">
              <w:rPr>
                <w:rFonts w:ascii="Arial" w:eastAsia="Times New Roman" w:hAnsi="Arial" w:cs="Arial"/>
                <w:sz w:val="20"/>
                <w:szCs w:val="20"/>
              </w:rPr>
              <w:t>Polaznici poslijediplomskog doktorskog studija bit će teorijski i praktično potaknuti na kompetenciju učenja i poučavanja uz pomoć digitalnih medija u virtualnom okruženju; uvođenje u područje medijske pedagogije, osnovna terminologijska određenja i područja istraživanja; analizu recentnih znanstvenih istraživanja kod nas i u svijetu; evaluaciju različitih pristupa u izučavanju i primjeni novih medija te prepoznati važnost sociokulturalnog i obrazovnog konteksta za analizu i korištenje novih medija.</w:t>
            </w:r>
          </w:p>
        </w:tc>
      </w:tr>
      <w:tr w:rsidR="0095060D" w:rsidRPr="00F62175" w:rsidTr="00244053">
        <w:trPr>
          <w:trHeight w:val="283"/>
          <w:jc w:val="center"/>
        </w:trPr>
        <w:tc>
          <w:tcPr>
            <w:tcW w:w="5000" w:type="pct"/>
            <w:gridSpan w:val="14"/>
            <w:tcBorders>
              <w:left w:val="single" w:sz="4" w:space="0" w:color="000000"/>
              <w:bottom w:val="single" w:sz="4" w:space="0" w:color="000000"/>
              <w:right w:val="single" w:sz="4" w:space="0" w:color="000000"/>
            </w:tcBorders>
            <w:shd w:val="pct5" w:color="auto" w:fill="auto"/>
            <w:vAlign w:val="center"/>
          </w:tcPr>
          <w:p w:rsidR="0095060D" w:rsidRPr="00F62175" w:rsidRDefault="0095060D" w:rsidP="0095060D">
            <w:pPr>
              <w:rPr>
                <w:rFonts w:ascii="Arial" w:eastAsia="Times New Roman" w:hAnsi="Arial" w:cs="Arial"/>
                <w:b/>
                <w:bCs/>
                <w:sz w:val="20"/>
                <w:szCs w:val="20"/>
              </w:rPr>
            </w:pPr>
            <w:r w:rsidRPr="00F62175">
              <w:rPr>
                <w:rFonts w:ascii="Arial" w:eastAsia="Times New Roman" w:hAnsi="Arial" w:cs="Arial"/>
                <w:b/>
                <w:bCs/>
                <w:color w:val="000000"/>
                <w:sz w:val="20"/>
                <w:szCs w:val="20"/>
              </w:rPr>
              <w:t>1.4. Sadržaj predmeta</w:t>
            </w:r>
          </w:p>
        </w:tc>
      </w:tr>
      <w:tr w:rsidR="0095060D" w:rsidRPr="00F62175" w:rsidTr="00244053">
        <w:trPr>
          <w:trHeight w:val="432"/>
          <w:jc w:val="center"/>
        </w:trPr>
        <w:tc>
          <w:tcPr>
            <w:tcW w:w="5000" w:type="pct"/>
            <w:gridSpan w:val="14"/>
            <w:tcBorders>
              <w:top w:val="single" w:sz="4" w:space="0" w:color="000000"/>
              <w:left w:val="single" w:sz="4" w:space="0" w:color="000000"/>
              <w:bottom w:val="single" w:sz="4" w:space="0" w:color="000000"/>
              <w:right w:val="single" w:sz="4" w:space="0" w:color="000000"/>
            </w:tcBorders>
            <w:vAlign w:val="center"/>
          </w:tcPr>
          <w:p w:rsidR="0095060D" w:rsidRPr="00F62175" w:rsidRDefault="0095060D" w:rsidP="0095060D">
            <w:pPr>
              <w:spacing w:after="120" w:line="240" w:lineRule="auto"/>
              <w:jc w:val="both"/>
              <w:rPr>
                <w:rFonts w:ascii="Arial" w:eastAsia="Times New Roman" w:hAnsi="Arial" w:cs="Arial"/>
                <w:sz w:val="20"/>
                <w:szCs w:val="20"/>
              </w:rPr>
            </w:pPr>
            <w:r w:rsidRPr="00F62175">
              <w:rPr>
                <w:rFonts w:ascii="Arial" w:eastAsia="Times New Roman" w:hAnsi="Arial" w:cs="Arial"/>
                <w:sz w:val="20"/>
                <w:szCs w:val="20"/>
              </w:rPr>
              <w:t xml:space="preserve">Definiranje osnovnih pojmova: digitalni mediji, informatička i medijska kultura škole. Temeljni pojmovi teorijskih i stručnih odrednica korištenja informacijskih i obrazovnih tehnologija. Kratki povijesni pregled korištenja računala u obrazovanju. Medijska didaktika, Informatika i Medijska pedagogija. </w:t>
            </w:r>
          </w:p>
          <w:p w:rsidR="0095060D" w:rsidRPr="00F62175" w:rsidRDefault="0095060D" w:rsidP="0095060D">
            <w:pPr>
              <w:spacing w:after="120" w:line="240" w:lineRule="auto"/>
              <w:jc w:val="both"/>
              <w:rPr>
                <w:rFonts w:ascii="Arial" w:eastAsia="Times New Roman" w:hAnsi="Arial" w:cs="Arial"/>
                <w:color w:val="000000"/>
                <w:sz w:val="20"/>
                <w:szCs w:val="20"/>
              </w:rPr>
            </w:pPr>
            <w:r w:rsidRPr="00F62175">
              <w:rPr>
                <w:rFonts w:ascii="Arial" w:eastAsia="Times New Roman" w:hAnsi="Arial" w:cs="Arial"/>
                <w:color w:val="000000"/>
                <w:sz w:val="20"/>
                <w:szCs w:val="20"/>
              </w:rPr>
              <w:t>Etika i medijska kultura.</w:t>
            </w:r>
            <w:r w:rsidRPr="00F62175">
              <w:rPr>
                <w:rFonts w:ascii="Arial" w:eastAsia="Times New Roman" w:hAnsi="Arial" w:cs="Arial"/>
                <w:color w:val="0000FF"/>
                <w:sz w:val="20"/>
                <w:szCs w:val="20"/>
              </w:rPr>
              <w:t xml:space="preserve"> </w:t>
            </w:r>
            <w:r w:rsidRPr="00F62175">
              <w:rPr>
                <w:rFonts w:ascii="Arial" w:eastAsia="Times New Roman" w:hAnsi="Arial" w:cs="Arial"/>
                <w:color w:val="000000"/>
                <w:sz w:val="20"/>
                <w:szCs w:val="20"/>
              </w:rPr>
              <w:t xml:space="preserve">Novi mediji u odgoju i obrazovanju. Mladi i slobodno vrijeme - pregled rezultata istraživanja. Indoktrinacija, propaganda, industrija zabave i mediji. Ovisnost o medijima i medijske manipulacije. </w:t>
            </w:r>
            <w:r w:rsidRPr="00F62175">
              <w:rPr>
                <w:rFonts w:ascii="Arial" w:eastAsia="Times New Roman" w:hAnsi="Arial" w:cs="Arial"/>
                <w:sz w:val="20"/>
                <w:szCs w:val="20"/>
              </w:rPr>
              <w:t>Medijski odgoj i medijska pismenost.</w:t>
            </w:r>
          </w:p>
          <w:p w:rsidR="0095060D" w:rsidRPr="00F62175" w:rsidRDefault="0095060D" w:rsidP="0095060D">
            <w:pPr>
              <w:spacing w:after="120" w:line="240" w:lineRule="auto"/>
              <w:jc w:val="both"/>
              <w:rPr>
                <w:rFonts w:ascii="Arial" w:eastAsia="Times New Roman" w:hAnsi="Arial" w:cs="Arial"/>
                <w:sz w:val="20"/>
                <w:szCs w:val="20"/>
              </w:rPr>
            </w:pPr>
            <w:r w:rsidRPr="00F62175">
              <w:rPr>
                <w:rFonts w:ascii="Arial" w:eastAsia="Times New Roman" w:hAnsi="Arial" w:cs="Arial"/>
                <w:color w:val="000000"/>
                <w:sz w:val="20"/>
                <w:szCs w:val="20"/>
              </w:rPr>
              <w:t xml:space="preserve">E-učenje i koncepcija cjeloživotnoga obrazovanja. </w:t>
            </w:r>
            <w:r w:rsidRPr="00F62175">
              <w:rPr>
                <w:rFonts w:ascii="Arial" w:eastAsia="Times New Roman" w:hAnsi="Arial" w:cs="Arial"/>
                <w:sz w:val="20"/>
                <w:szCs w:val="20"/>
              </w:rPr>
              <w:t>Teorijska polazišta mediologije, informatike, komunikologije i medijske pedagogije. Temeljne funkcije medija. Suvremeno medijsko okruženje kultura škole. Mediji - odgoj - komunikacija. Medijska istraživanja i istraživanja medija: sociopedagogijske implikacije.</w:t>
            </w:r>
          </w:p>
          <w:p w:rsidR="0095060D" w:rsidRPr="00F62175" w:rsidRDefault="0095060D" w:rsidP="0095060D">
            <w:pPr>
              <w:spacing w:after="120" w:line="240" w:lineRule="auto"/>
              <w:jc w:val="both"/>
              <w:rPr>
                <w:rFonts w:ascii="Arial" w:eastAsia="Times New Roman" w:hAnsi="Arial" w:cs="Arial"/>
                <w:sz w:val="20"/>
                <w:szCs w:val="20"/>
              </w:rPr>
            </w:pPr>
            <w:r w:rsidRPr="00F62175">
              <w:rPr>
                <w:rFonts w:ascii="Arial" w:eastAsia="Times New Roman" w:hAnsi="Arial" w:cs="Arial"/>
                <w:sz w:val="20"/>
                <w:szCs w:val="20"/>
              </w:rPr>
              <w:t>Simbolički interakcionizam i odgoj za medije. Medijske manipulacije</w:t>
            </w:r>
            <w:r w:rsidRPr="00F62175">
              <w:rPr>
                <w:rFonts w:ascii="Arial" w:eastAsia="Times New Roman" w:hAnsi="Arial" w:cs="Arial"/>
                <w:kern w:val="24"/>
                <w:sz w:val="20"/>
                <w:szCs w:val="20"/>
              </w:rPr>
              <w:t xml:space="preserve"> i ovisnost o medijima. Kriza odgoja kao kriza vrednota. </w:t>
            </w:r>
          </w:p>
          <w:p w:rsidR="0095060D" w:rsidRPr="00F62175" w:rsidRDefault="0095060D" w:rsidP="0095060D">
            <w:pPr>
              <w:spacing w:after="120" w:line="240" w:lineRule="auto"/>
              <w:jc w:val="both"/>
              <w:rPr>
                <w:rFonts w:ascii="Arial" w:eastAsia="Times New Roman" w:hAnsi="Arial" w:cs="Arial"/>
                <w:kern w:val="24"/>
                <w:sz w:val="20"/>
                <w:szCs w:val="20"/>
              </w:rPr>
            </w:pPr>
            <w:r w:rsidRPr="00F62175">
              <w:rPr>
                <w:rFonts w:ascii="Arial" w:eastAsia="Times New Roman" w:hAnsi="Arial" w:cs="Arial"/>
                <w:sz w:val="20"/>
                <w:szCs w:val="20"/>
              </w:rPr>
              <w:t>Semiotika medija i medijska pedagogija. (Luhmannov “društveni sustav” u analizi mrežnih komunikacija). Promjene obrazovnih paradigmi: tehnološke implikacije i pedagogijski pristup.</w:t>
            </w:r>
            <w:r w:rsidRPr="00F62175">
              <w:rPr>
                <w:rFonts w:ascii="Arial" w:eastAsia="Times New Roman" w:hAnsi="Arial" w:cs="Arial"/>
                <w:kern w:val="24"/>
                <w:sz w:val="20"/>
                <w:szCs w:val="20"/>
              </w:rPr>
              <w:t xml:space="preserve"> </w:t>
            </w:r>
            <w:r w:rsidRPr="00F62175">
              <w:rPr>
                <w:rFonts w:ascii="Arial" w:eastAsia="Times New Roman" w:hAnsi="Arial" w:cs="Arial"/>
                <w:sz w:val="20"/>
                <w:szCs w:val="20"/>
              </w:rPr>
              <w:t>Medijski odgoj i školski kurikulum. E-učenje i mentorski rad na sveučilišnoj razini.</w:t>
            </w:r>
          </w:p>
        </w:tc>
      </w:tr>
      <w:tr w:rsidR="0095060D" w:rsidRPr="00F62175" w:rsidTr="00244053">
        <w:trPr>
          <w:trHeight w:val="432"/>
          <w:jc w:val="center"/>
        </w:trPr>
        <w:tc>
          <w:tcPr>
            <w:tcW w:w="2186" w:type="pct"/>
            <w:gridSpan w:val="4"/>
            <w:tcBorders>
              <w:top w:val="single" w:sz="4" w:space="0" w:color="000000"/>
              <w:left w:val="single" w:sz="4" w:space="0" w:color="000000"/>
              <w:bottom w:val="single" w:sz="4" w:space="0" w:color="000000"/>
              <w:right w:val="single" w:sz="4" w:space="0" w:color="000000"/>
            </w:tcBorders>
            <w:shd w:val="pct5" w:color="auto" w:fill="auto"/>
            <w:vAlign w:val="center"/>
          </w:tcPr>
          <w:p w:rsidR="0095060D" w:rsidRPr="00F62175" w:rsidRDefault="0095060D" w:rsidP="0095060D">
            <w:pPr>
              <w:spacing w:after="0" w:line="240" w:lineRule="auto"/>
              <w:rPr>
                <w:rFonts w:ascii="Arial" w:eastAsia="Times New Roman" w:hAnsi="Arial" w:cs="Arial"/>
                <w:b/>
                <w:bCs/>
                <w:color w:val="000000"/>
                <w:sz w:val="20"/>
                <w:szCs w:val="20"/>
              </w:rPr>
            </w:pPr>
            <w:r w:rsidRPr="00F62175">
              <w:rPr>
                <w:rFonts w:ascii="Arial" w:eastAsia="Times New Roman" w:hAnsi="Arial" w:cs="Arial"/>
                <w:b/>
                <w:bCs/>
                <w:color w:val="000000"/>
                <w:sz w:val="20"/>
                <w:szCs w:val="20"/>
              </w:rPr>
              <w:lastRenderedPageBreak/>
              <w:t xml:space="preserve">1.5. Vrste izvođenja nastave </w:t>
            </w:r>
          </w:p>
        </w:tc>
        <w:tc>
          <w:tcPr>
            <w:tcW w:w="1483" w:type="pct"/>
            <w:gridSpan w:val="6"/>
            <w:tcBorders>
              <w:top w:val="single" w:sz="4" w:space="0" w:color="000000"/>
              <w:left w:val="single" w:sz="4" w:space="0" w:color="000000"/>
              <w:bottom w:val="single" w:sz="4" w:space="0" w:color="000000"/>
              <w:right w:val="single" w:sz="4" w:space="0" w:color="000000"/>
            </w:tcBorders>
            <w:vAlign w:val="center"/>
          </w:tcPr>
          <w:p w:rsidR="0095060D" w:rsidRPr="00F62175" w:rsidRDefault="0095060D" w:rsidP="0095060D">
            <w:pPr>
              <w:spacing w:after="0" w:line="240" w:lineRule="auto"/>
              <w:rPr>
                <w:rFonts w:ascii="Arial" w:eastAsia="Times New Roman" w:hAnsi="Arial" w:cs="Arial"/>
                <w:sz w:val="20"/>
                <w:szCs w:val="20"/>
              </w:rPr>
            </w:pPr>
            <w:r w:rsidRPr="00F62175">
              <w:rPr>
                <w:rFonts w:ascii="Arial" w:eastAsia="Times New Roman" w:hAnsi="Arial" w:cs="Arial"/>
                <w:b/>
                <w:bCs/>
                <w:sz w:val="20"/>
                <w:szCs w:val="20"/>
              </w:rPr>
              <w:t>X   predavanja</w:t>
            </w:r>
          </w:p>
          <w:p w:rsidR="0095060D" w:rsidRPr="00F62175" w:rsidRDefault="0095060D" w:rsidP="0095060D">
            <w:pPr>
              <w:spacing w:after="0" w:line="240" w:lineRule="auto"/>
              <w:rPr>
                <w:rFonts w:ascii="Arial" w:eastAsia="Times New Roman" w:hAnsi="Arial" w:cs="Arial"/>
                <w:b/>
                <w:bCs/>
                <w:sz w:val="20"/>
                <w:szCs w:val="20"/>
              </w:rPr>
            </w:pPr>
            <w:r w:rsidRPr="00F62175">
              <w:rPr>
                <w:rFonts w:ascii="Arial" w:eastAsia="Times New Roman" w:hAnsi="Arial" w:cs="Arial"/>
                <w:b/>
                <w:bCs/>
                <w:sz w:val="20"/>
                <w:szCs w:val="20"/>
              </w:rPr>
              <w:t>X    seminari i radionice</w:t>
            </w:r>
          </w:p>
          <w:p w:rsidR="0095060D" w:rsidRPr="00F62175" w:rsidRDefault="0095060D" w:rsidP="0095060D">
            <w:pPr>
              <w:spacing w:after="0" w:line="240" w:lineRule="auto"/>
              <w:rPr>
                <w:rFonts w:ascii="Arial" w:eastAsia="Times New Roman" w:hAnsi="Arial" w:cs="Arial"/>
                <w:sz w:val="20"/>
                <w:szCs w:val="20"/>
              </w:rPr>
            </w:pPr>
            <w:r w:rsidRPr="00F62175">
              <w:rPr>
                <w:rFonts w:ascii="Arial" w:eastAsia="Times New Roman" w:hAnsi="Arial" w:cs="Arial"/>
                <w:sz w:val="20"/>
                <w:szCs w:val="20"/>
              </w:rPr>
              <w:fldChar w:fldCharType="begin">
                <w:ffData>
                  <w:name w:val="Check3"/>
                  <w:enabled/>
                  <w:calcOnExit w:val="0"/>
                  <w:checkBox>
                    <w:sizeAuto/>
                    <w:default w:val="0"/>
                  </w:checkBox>
                </w:ffData>
              </w:fldChar>
            </w:r>
            <w:r w:rsidRPr="00F62175">
              <w:rPr>
                <w:rFonts w:ascii="Arial" w:eastAsia="Times New Roman" w:hAnsi="Arial" w:cs="Arial"/>
                <w:sz w:val="20"/>
                <w:szCs w:val="20"/>
              </w:rPr>
              <w:instrText xml:space="preserve"> FORMCHECKBOX </w:instrText>
            </w:r>
            <w:r w:rsidR="009F703E">
              <w:rPr>
                <w:rFonts w:ascii="Arial" w:eastAsia="Times New Roman" w:hAnsi="Arial" w:cs="Arial"/>
                <w:sz w:val="20"/>
                <w:szCs w:val="20"/>
              </w:rPr>
            </w:r>
            <w:r w:rsidR="009F703E">
              <w:rPr>
                <w:rFonts w:ascii="Arial" w:eastAsia="Times New Roman" w:hAnsi="Arial" w:cs="Arial"/>
                <w:sz w:val="20"/>
                <w:szCs w:val="20"/>
              </w:rPr>
              <w:fldChar w:fldCharType="separate"/>
            </w:r>
            <w:r w:rsidRPr="00F62175">
              <w:rPr>
                <w:rFonts w:ascii="Arial" w:eastAsia="Times New Roman" w:hAnsi="Arial" w:cs="Arial"/>
                <w:sz w:val="20"/>
                <w:szCs w:val="20"/>
              </w:rPr>
              <w:fldChar w:fldCharType="end"/>
            </w:r>
            <w:r w:rsidRPr="00F62175">
              <w:rPr>
                <w:rFonts w:ascii="Arial" w:eastAsia="Times New Roman" w:hAnsi="Arial" w:cs="Arial"/>
                <w:sz w:val="20"/>
                <w:szCs w:val="20"/>
              </w:rPr>
              <w:t xml:space="preserve"> vježbe</w:t>
            </w:r>
          </w:p>
          <w:p w:rsidR="0095060D" w:rsidRPr="00F62175" w:rsidRDefault="0095060D" w:rsidP="0095060D">
            <w:pPr>
              <w:spacing w:after="0" w:line="240" w:lineRule="auto"/>
              <w:rPr>
                <w:rFonts w:ascii="Arial" w:eastAsia="Times New Roman" w:hAnsi="Arial" w:cs="Arial"/>
                <w:sz w:val="20"/>
                <w:szCs w:val="20"/>
              </w:rPr>
            </w:pPr>
            <w:r w:rsidRPr="00F62175">
              <w:rPr>
                <w:rFonts w:ascii="Arial" w:eastAsia="Times New Roman" w:hAnsi="Arial" w:cs="Arial"/>
                <w:sz w:val="20"/>
                <w:szCs w:val="20"/>
              </w:rPr>
              <w:fldChar w:fldCharType="begin">
                <w:ffData>
                  <w:name w:val="Check4"/>
                  <w:enabled/>
                  <w:calcOnExit w:val="0"/>
                  <w:checkBox>
                    <w:sizeAuto/>
                    <w:default w:val="0"/>
                  </w:checkBox>
                </w:ffData>
              </w:fldChar>
            </w:r>
            <w:r w:rsidRPr="00F62175">
              <w:rPr>
                <w:rFonts w:ascii="Arial" w:eastAsia="Times New Roman" w:hAnsi="Arial" w:cs="Arial"/>
                <w:sz w:val="20"/>
                <w:szCs w:val="20"/>
              </w:rPr>
              <w:instrText xml:space="preserve"> FORMCHECKBOX </w:instrText>
            </w:r>
            <w:r w:rsidR="009F703E">
              <w:rPr>
                <w:rFonts w:ascii="Arial" w:eastAsia="Times New Roman" w:hAnsi="Arial" w:cs="Arial"/>
                <w:sz w:val="20"/>
                <w:szCs w:val="20"/>
              </w:rPr>
            </w:r>
            <w:r w:rsidR="009F703E">
              <w:rPr>
                <w:rFonts w:ascii="Arial" w:eastAsia="Times New Roman" w:hAnsi="Arial" w:cs="Arial"/>
                <w:sz w:val="20"/>
                <w:szCs w:val="20"/>
              </w:rPr>
              <w:fldChar w:fldCharType="separate"/>
            </w:r>
            <w:r w:rsidRPr="00F62175">
              <w:rPr>
                <w:rFonts w:ascii="Arial" w:eastAsia="Times New Roman" w:hAnsi="Arial" w:cs="Arial"/>
                <w:sz w:val="20"/>
                <w:szCs w:val="20"/>
              </w:rPr>
              <w:fldChar w:fldCharType="end"/>
            </w:r>
            <w:r w:rsidRPr="00F62175">
              <w:rPr>
                <w:rFonts w:ascii="Arial" w:eastAsia="Times New Roman" w:hAnsi="Arial" w:cs="Arial"/>
                <w:sz w:val="20"/>
                <w:szCs w:val="20"/>
              </w:rPr>
              <w:t xml:space="preserve"> obrazovanje na daljinu</w:t>
            </w:r>
          </w:p>
          <w:p w:rsidR="0095060D" w:rsidRPr="00F62175" w:rsidRDefault="0095060D" w:rsidP="0095060D">
            <w:pPr>
              <w:spacing w:after="0" w:line="240" w:lineRule="auto"/>
              <w:rPr>
                <w:rFonts w:ascii="Arial" w:eastAsia="Times New Roman" w:hAnsi="Arial" w:cs="Arial"/>
                <w:sz w:val="20"/>
                <w:szCs w:val="20"/>
              </w:rPr>
            </w:pPr>
            <w:r w:rsidRPr="00F62175">
              <w:rPr>
                <w:rFonts w:ascii="Arial" w:eastAsia="Times New Roman" w:hAnsi="Arial" w:cs="Arial"/>
                <w:sz w:val="20"/>
                <w:szCs w:val="20"/>
              </w:rPr>
              <w:fldChar w:fldCharType="begin">
                <w:ffData>
                  <w:name w:val="Check9"/>
                  <w:enabled/>
                  <w:calcOnExit w:val="0"/>
                  <w:checkBox>
                    <w:sizeAuto/>
                    <w:default w:val="0"/>
                  </w:checkBox>
                </w:ffData>
              </w:fldChar>
            </w:r>
            <w:r w:rsidRPr="00F62175">
              <w:rPr>
                <w:rFonts w:ascii="Arial" w:eastAsia="Times New Roman" w:hAnsi="Arial" w:cs="Arial"/>
                <w:sz w:val="20"/>
                <w:szCs w:val="20"/>
              </w:rPr>
              <w:instrText xml:space="preserve"> FORMCHECKBOX </w:instrText>
            </w:r>
            <w:r w:rsidR="009F703E">
              <w:rPr>
                <w:rFonts w:ascii="Arial" w:eastAsia="Times New Roman" w:hAnsi="Arial" w:cs="Arial"/>
                <w:sz w:val="20"/>
                <w:szCs w:val="20"/>
              </w:rPr>
            </w:r>
            <w:r w:rsidR="009F703E">
              <w:rPr>
                <w:rFonts w:ascii="Arial" w:eastAsia="Times New Roman" w:hAnsi="Arial" w:cs="Arial"/>
                <w:sz w:val="20"/>
                <w:szCs w:val="20"/>
              </w:rPr>
              <w:fldChar w:fldCharType="separate"/>
            </w:r>
            <w:r w:rsidRPr="00F62175">
              <w:rPr>
                <w:rFonts w:ascii="Arial" w:eastAsia="Times New Roman" w:hAnsi="Arial" w:cs="Arial"/>
                <w:sz w:val="20"/>
                <w:szCs w:val="20"/>
              </w:rPr>
              <w:fldChar w:fldCharType="end"/>
            </w:r>
            <w:r w:rsidRPr="00F62175">
              <w:rPr>
                <w:rFonts w:ascii="Arial" w:eastAsia="Times New Roman" w:hAnsi="Arial" w:cs="Arial"/>
                <w:sz w:val="20"/>
                <w:szCs w:val="20"/>
              </w:rPr>
              <w:t xml:space="preserve"> terenska nastava</w:t>
            </w:r>
          </w:p>
          <w:p w:rsidR="0095060D" w:rsidRPr="00F62175" w:rsidRDefault="0095060D" w:rsidP="0095060D">
            <w:pPr>
              <w:spacing w:after="0" w:line="240" w:lineRule="auto"/>
              <w:rPr>
                <w:rFonts w:ascii="Arial" w:eastAsia="Times New Roman" w:hAnsi="Arial" w:cs="Arial"/>
                <w:sz w:val="20"/>
                <w:szCs w:val="20"/>
              </w:rPr>
            </w:pPr>
          </w:p>
        </w:tc>
        <w:tc>
          <w:tcPr>
            <w:tcW w:w="1331" w:type="pct"/>
            <w:gridSpan w:val="4"/>
            <w:tcBorders>
              <w:top w:val="single" w:sz="4" w:space="0" w:color="000000"/>
              <w:left w:val="single" w:sz="4" w:space="0" w:color="000000"/>
              <w:bottom w:val="nil"/>
              <w:right w:val="single" w:sz="4" w:space="0" w:color="000000"/>
            </w:tcBorders>
            <w:vAlign w:val="center"/>
          </w:tcPr>
          <w:p w:rsidR="0095060D" w:rsidRPr="00F62175" w:rsidRDefault="0095060D" w:rsidP="0095060D">
            <w:pPr>
              <w:spacing w:after="0" w:line="240" w:lineRule="auto"/>
              <w:rPr>
                <w:rFonts w:ascii="Arial" w:eastAsia="Times New Roman" w:hAnsi="Arial" w:cs="Arial"/>
                <w:sz w:val="20"/>
                <w:szCs w:val="20"/>
              </w:rPr>
            </w:pPr>
            <w:r w:rsidRPr="00F62175">
              <w:rPr>
                <w:rFonts w:ascii="Arial" w:eastAsia="Times New Roman" w:hAnsi="Arial" w:cs="Arial"/>
                <w:b/>
                <w:bCs/>
                <w:sz w:val="20"/>
                <w:szCs w:val="20"/>
              </w:rPr>
              <w:t>X  samostalni zadaci</w:t>
            </w:r>
          </w:p>
          <w:p w:rsidR="0095060D" w:rsidRPr="00F62175" w:rsidRDefault="0095060D" w:rsidP="0095060D">
            <w:pPr>
              <w:spacing w:after="0" w:line="240" w:lineRule="auto"/>
              <w:rPr>
                <w:rFonts w:ascii="Arial" w:eastAsia="Times New Roman" w:hAnsi="Arial" w:cs="Arial"/>
                <w:sz w:val="20"/>
                <w:szCs w:val="20"/>
              </w:rPr>
            </w:pPr>
            <w:r w:rsidRPr="00F62175">
              <w:rPr>
                <w:rFonts w:ascii="Arial" w:eastAsia="Times New Roman" w:hAnsi="Arial" w:cs="Arial"/>
                <w:b/>
                <w:bCs/>
                <w:sz w:val="20"/>
                <w:szCs w:val="20"/>
              </w:rPr>
              <w:t>X   multimedija i mreža</w:t>
            </w:r>
          </w:p>
          <w:p w:rsidR="0095060D" w:rsidRPr="00F62175" w:rsidRDefault="0095060D" w:rsidP="0095060D">
            <w:pPr>
              <w:spacing w:after="0" w:line="240" w:lineRule="auto"/>
              <w:rPr>
                <w:rFonts w:ascii="Arial" w:eastAsia="Times New Roman" w:hAnsi="Arial" w:cs="Arial"/>
                <w:sz w:val="20"/>
                <w:szCs w:val="20"/>
              </w:rPr>
            </w:pPr>
            <w:r w:rsidRPr="00F62175">
              <w:rPr>
                <w:rFonts w:ascii="Arial" w:eastAsia="Times New Roman" w:hAnsi="Arial" w:cs="Arial"/>
                <w:sz w:val="20"/>
                <w:szCs w:val="20"/>
              </w:rPr>
              <w:fldChar w:fldCharType="begin">
                <w:ffData>
                  <w:name w:val="Check7"/>
                  <w:enabled/>
                  <w:calcOnExit w:val="0"/>
                  <w:checkBox>
                    <w:sizeAuto/>
                    <w:default w:val="0"/>
                  </w:checkBox>
                </w:ffData>
              </w:fldChar>
            </w:r>
            <w:r w:rsidRPr="00F62175">
              <w:rPr>
                <w:rFonts w:ascii="Arial" w:eastAsia="Times New Roman" w:hAnsi="Arial" w:cs="Arial"/>
                <w:sz w:val="20"/>
                <w:szCs w:val="20"/>
              </w:rPr>
              <w:instrText xml:space="preserve"> FORMCHECKBOX </w:instrText>
            </w:r>
            <w:r w:rsidR="009F703E">
              <w:rPr>
                <w:rFonts w:ascii="Arial" w:eastAsia="Times New Roman" w:hAnsi="Arial" w:cs="Arial"/>
                <w:sz w:val="20"/>
                <w:szCs w:val="20"/>
              </w:rPr>
            </w:r>
            <w:r w:rsidR="009F703E">
              <w:rPr>
                <w:rFonts w:ascii="Arial" w:eastAsia="Times New Roman" w:hAnsi="Arial" w:cs="Arial"/>
                <w:sz w:val="20"/>
                <w:szCs w:val="20"/>
              </w:rPr>
              <w:fldChar w:fldCharType="separate"/>
            </w:r>
            <w:r w:rsidRPr="00F62175">
              <w:rPr>
                <w:rFonts w:ascii="Arial" w:eastAsia="Times New Roman" w:hAnsi="Arial" w:cs="Arial"/>
                <w:sz w:val="20"/>
                <w:szCs w:val="20"/>
              </w:rPr>
              <w:fldChar w:fldCharType="end"/>
            </w:r>
            <w:r w:rsidRPr="00F62175">
              <w:rPr>
                <w:rFonts w:ascii="Arial" w:eastAsia="Times New Roman" w:hAnsi="Arial" w:cs="Arial"/>
                <w:sz w:val="20"/>
                <w:szCs w:val="20"/>
              </w:rPr>
              <w:t xml:space="preserve"> laboratorij</w:t>
            </w:r>
          </w:p>
          <w:p w:rsidR="0095060D" w:rsidRPr="00F62175" w:rsidRDefault="0095060D" w:rsidP="0095060D">
            <w:pPr>
              <w:spacing w:after="0" w:line="240" w:lineRule="auto"/>
              <w:rPr>
                <w:rFonts w:ascii="Arial" w:eastAsia="Times New Roman" w:hAnsi="Arial" w:cs="Arial"/>
                <w:b/>
                <w:bCs/>
                <w:sz w:val="20"/>
                <w:szCs w:val="20"/>
              </w:rPr>
            </w:pPr>
            <w:r w:rsidRPr="00F62175">
              <w:rPr>
                <w:rFonts w:ascii="Arial" w:eastAsia="Times New Roman" w:hAnsi="Arial" w:cs="Arial"/>
                <w:b/>
                <w:bCs/>
                <w:sz w:val="20"/>
                <w:szCs w:val="20"/>
              </w:rPr>
              <w:t>X   mentorski rad</w:t>
            </w:r>
          </w:p>
          <w:p w:rsidR="0095060D" w:rsidRPr="00F62175" w:rsidRDefault="0095060D" w:rsidP="0095060D">
            <w:pPr>
              <w:spacing w:after="0" w:line="240" w:lineRule="auto"/>
              <w:rPr>
                <w:rFonts w:ascii="Arial" w:eastAsia="Times New Roman" w:hAnsi="Arial" w:cs="Arial"/>
                <w:b/>
                <w:bCs/>
                <w:sz w:val="20"/>
                <w:szCs w:val="20"/>
              </w:rPr>
            </w:pPr>
            <w:r w:rsidRPr="00F62175">
              <w:rPr>
                <w:rFonts w:ascii="Arial" w:eastAsia="Times New Roman" w:hAnsi="Arial" w:cs="Arial"/>
                <w:b/>
                <w:bCs/>
                <w:sz w:val="20"/>
                <w:szCs w:val="20"/>
              </w:rPr>
              <w:t>X   konzultacije</w:t>
            </w:r>
          </w:p>
          <w:p w:rsidR="0095060D" w:rsidRPr="00F62175" w:rsidRDefault="0095060D" w:rsidP="0095060D">
            <w:pPr>
              <w:spacing w:after="0" w:line="240" w:lineRule="auto"/>
              <w:rPr>
                <w:rFonts w:ascii="Arial" w:eastAsia="Times New Roman" w:hAnsi="Arial" w:cs="Arial"/>
                <w:sz w:val="20"/>
                <w:szCs w:val="20"/>
              </w:rPr>
            </w:pPr>
            <w:r w:rsidRPr="00F62175">
              <w:rPr>
                <w:rFonts w:ascii="Arial" w:eastAsia="Times New Roman" w:hAnsi="Arial" w:cs="Arial"/>
                <w:sz w:val="20"/>
                <w:szCs w:val="20"/>
              </w:rPr>
              <w:fldChar w:fldCharType="begin">
                <w:ffData>
                  <w:name w:val="Check10"/>
                  <w:enabled/>
                  <w:calcOnExit w:val="0"/>
                  <w:checkBox>
                    <w:sizeAuto/>
                    <w:default w:val="0"/>
                    <w:checked w:val="0"/>
                  </w:checkBox>
                </w:ffData>
              </w:fldChar>
            </w:r>
            <w:r w:rsidRPr="00F62175">
              <w:rPr>
                <w:rFonts w:ascii="Arial" w:eastAsia="Times New Roman" w:hAnsi="Arial" w:cs="Arial"/>
                <w:sz w:val="20"/>
                <w:szCs w:val="20"/>
              </w:rPr>
              <w:instrText xml:space="preserve"> FORMCHECKBOX </w:instrText>
            </w:r>
            <w:r w:rsidR="009F703E">
              <w:rPr>
                <w:rFonts w:ascii="Arial" w:eastAsia="Times New Roman" w:hAnsi="Arial" w:cs="Arial"/>
                <w:sz w:val="20"/>
                <w:szCs w:val="20"/>
              </w:rPr>
            </w:r>
            <w:r w:rsidR="009F703E">
              <w:rPr>
                <w:rFonts w:ascii="Arial" w:eastAsia="Times New Roman" w:hAnsi="Arial" w:cs="Arial"/>
                <w:sz w:val="20"/>
                <w:szCs w:val="20"/>
              </w:rPr>
              <w:fldChar w:fldCharType="separate"/>
            </w:r>
            <w:r w:rsidRPr="00F62175">
              <w:rPr>
                <w:rFonts w:ascii="Arial" w:eastAsia="Times New Roman" w:hAnsi="Arial" w:cs="Arial"/>
                <w:sz w:val="20"/>
                <w:szCs w:val="20"/>
              </w:rPr>
              <w:fldChar w:fldCharType="end"/>
            </w:r>
            <w:r w:rsidRPr="00F62175">
              <w:rPr>
                <w:rFonts w:ascii="Arial" w:eastAsia="Times New Roman" w:hAnsi="Arial" w:cs="Arial"/>
                <w:sz w:val="20"/>
                <w:szCs w:val="20"/>
              </w:rPr>
              <w:t xml:space="preserve"> ostalo </w:t>
            </w:r>
          </w:p>
        </w:tc>
      </w:tr>
      <w:tr w:rsidR="0095060D" w:rsidRPr="00F62175" w:rsidTr="00244053">
        <w:trPr>
          <w:trHeight w:val="283"/>
          <w:jc w:val="center"/>
        </w:trPr>
        <w:tc>
          <w:tcPr>
            <w:tcW w:w="2186" w:type="pct"/>
            <w:gridSpan w:val="4"/>
            <w:tcBorders>
              <w:top w:val="single" w:sz="4" w:space="0" w:color="000000"/>
              <w:left w:val="single" w:sz="4" w:space="0" w:color="000000"/>
              <w:bottom w:val="single" w:sz="4" w:space="0" w:color="000000"/>
              <w:right w:val="single" w:sz="4" w:space="0" w:color="000000"/>
            </w:tcBorders>
            <w:shd w:val="pct5" w:color="auto" w:fill="auto"/>
            <w:vAlign w:val="center"/>
          </w:tcPr>
          <w:p w:rsidR="0095060D" w:rsidRPr="00F62175" w:rsidRDefault="0095060D" w:rsidP="0095060D">
            <w:pPr>
              <w:rPr>
                <w:rFonts w:ascii="Arial" w:eastAsia="Times New Roman" w:hAnsi="Arial" w:cs="Arial"/>
                <w:b/>
                <w:bCs/>
                <w:color w:val="000000"/>
                <w:sz w:val="20"/>
                <w:szCs w:val="20"/>
              </w:rPr>
            </w:pPr>
            <w:r w:rsidRPr="00F62175">
              <w:rPr>
                <w:rFonts w:ascii="Arial" w:eastAsia="Times New Roman" w:hAnsi="Arial" w:cs="Arial"/>
                <w:b/>
                <w:bCs/>
                <w:color w:val="000000"/>
                <w:sz w:val="20"/>
                <w:szCs w:val="20"/>
              </w:rPr>
              <w:t>1.6. Komentari</w:t>
            </w:r>
          </w:p>
        </w:tc>
        <w:tc>
          <w:tcPr>
            <w:tcW w:w="2814" w:type="pct"/>
            <w:gridSpan w:val="10"/>
            <w:tcBorders>
              <w:top w:val="single" w:sz="4" w:space="0" w:color="000000"/>
              <w:left w:val="single" w:sz="4" w:space="0" w:color="000000"/>
              <w:bottom w:val="single" w:sz="4" w:space="0" w:color="000000"/>
              <w:right w:val="single" w:sz="4" w:space="0" w:color="000000"/>
            </w:tcBorders>
            <w:vAlign w:val="center"/>
          </w:tcPr>
          <w:p w:rsidR="0095060D" w:rsidRPr="00F62175" w:rsidRDefault="0095060D" w:rsidP="0095060D">
            <w:pPr>
              <w:rPr>
                <w:rFonts w:ascii="Arial" w:eastAsia="Times New Roman" w:hAnsi="Arial" w:cs="Arial"/>
                <w:b/>
                <w:bCs/>
                <w:sz w:val="20"/>
                <w:szCs w:val="20"/>
              </w:rPr>
            </w:pPr>
          </w:p>
        </w:tc>
      </w:tr>
      <w:tr w:rsidR="0095060D" w:rsidRPr="00F62175" w:rsidTr="00244053">
        <w:trPr>
          <w:trHeight w:val="283"/>
          <w:jc w:val="center"/>
        </w:trPr>
        <w:tc>
          <w:tcPr>
            <w:tcW w:w="5000" w:type="pct"/>
            <w:gridSpan w:val="14"/>
            <w:tcBorders>
              <w:top w:val="single" w:sz="4" w:space="0" w:color="000000"/>
              <w:left w:val="single" w:sz="4" w:space="0" w:color="000000"/>
              <w:bottom w:val="single" w:sz="4" w:space="0" w:color="000000"/>
              <w:right w:val="single" w:sz="4" w:space="0" w:color="000000"/>
            </w:tcBorders>
            <w:shd w:val="pct5" w:color="auto" w:fill="auto"/>
            <w:vAlign w:val="center"/>
          </w:tcPr>
          <w:p w:rsidR="0095060D" w:rsidRPr="00F62175" w:rsidRDefault="0095060D" w:rsidP="0095060D">
            <w:pPr>
              <w:rPr>
                <w:rFonts w:ascii="Arial" w:eastAsia="Times New Roman" w:hAnsi="Arial" w:cs="Arial"/>
                <w:b/>
                <w:bCs/>
                <w:color w:val="000000"/>
                <w:sz w:val="20"/>
                <w:szCs w:val="20"/>
              </w:rPr>
            </w:pPr>
            <w:r w:rsidRPr="00F62175">
              <w:rPr>
                <w:rFonts w:ascii="Arial" w:eastAsia="Times New Roman" w:hAnsi="Arial" w:cs="Arial"/>
                <w:b/>
                <w:bCs/>
                <w:color w:val="000000"/>
                <w:sz w:val="20"/>
                <w:szCs w:val="20"/>
              </w:rPr>
              <w:t xml:space="preserve">1.7. Obveze studenata                                     </w:t>
            </w:r>
          </w:p>
        </w:tc>
      </w:tr>
      <w:tr w:rsidR="0095060D" w:rsidRPr="00F62175" w:rsidTr="00244053">
        <w:trPr>
          <w:trHeight w:val="432"/>
          <w:jc w:val="center"/>
        </w:trPr>
        <w:tc>
          <w:tcPr>
            <w:tcW w:w="5000" w:type="pct"/>
            <w:gridSpan w:val="14"/>
            <w:tcBorders>
              <w:top w:val="single" w:sz="4" w:space="0" w:color="000000"/>
              <w:left w:val="single" w:sz="4" w:space="0" w:color="000000"/>
              <w:bottom w:val="single" w:sz="4" w:space="0" w:color="000000"/>
              <w:right w:val="single" w:sz="4" w:space="0" w:color="000000"/>
            </w:tcBorders>
            <w:vAlign w:val="center"/>
          </w:tcPr>
          <w:p w:rsidR="0095060D" w:rsidRPr="00F62175" w:rsidRDefault="009F703E" w:rsidP="0095060D">
            <w:pPr>
              <w:rPr>
                <w:rFonts w:ascii="Arial" w:eastAsia="Times New Roman" w:hAnsi="Arial" w:cs="Arial"/>
                <w:i/>
                <w:iCs/>
                <w:sz w:val="20"/>
                <w:szCs w:val="20"/>
              </w:rPr>
            </w:pPr>
            <w:hyperlink r:id="rId15" w:history="1">
              <w:r w:rsidR="0095060D" w:rsidRPr="00F62175">
                <w:rPr>
                  <w:rFonts w:ascii="Arial" w:eastAsia="Times New Roman" w:hAnsi="Arial" w:cs="Arial"/>
                  <w:color w:val="000000"/>
                  <w:sz w:val="20"/>
                  <w:szCs w:val="20"/>
                </w:rPr>
                <w:t>Nazočnost na nastavi</w:t>
              </w:r>
            </w:hyperlink>
            <w:r w:rsidR="0095060D" w:rsidRPr="00F62175">
              <w:rPr>
                <w:rFonts w:ascii="Arial" w:eastAsia="Times New Roman" w:hAnsi="Arial" w:cs="Arial"/>
                <w:sz w:val="20"/>
                <w:szCs w:val="20"/>
              </w:rPr>
              <w:t>.</w:t>
            </w:r>
          </w:p>
        </w:tc>
      </w:tr>
      <w:tr w:rsidR="0095060D" w:rsidRPr="00F62175" w:rsidTr="00244053">
        <w:trPr>
          <w:trHeight w:val="283"/>
          <w:jc w:val="center"/>
        </w:trPr>
        <w:tc>
          <w:tcPr>
            <w:tcW w:w="5000" w:type="pct"/>
            <w:gridSpan w:val="14"/>
            <w:tcBorders>
              <w:top w:val="single" w:sz="4" w:space="0" w:color="000000"/>
              <w:left w:val="single" w:sz="4" w:space="0" w:color="000000"/>
              <w:bottom w:val="single" w:sz="4" w:space="0" w:color="000000"/>
              <w:right w:val="single" w:sz="4" w:space="0" w:color="000000"/>
            </w:tcBorders>
            <w:shd w:val="pct5" w:color="auto" w:fill="auto"/>
            <w:vAlign w:val="center"/>
          </w:tcPr>
          <w:p w:rsidR="0095060D" w:rsidRPr="00F62175" w:rsidRDefault="0095060D" w:rsidP="0095060D">
            <w:pPr>
              <w:rPr>
                <w:rFonts w:ascii="Arial" w:eastAsia="Times New Roman" w:hAnsi="Arial" w:cs="Arial"/>
                <w:b/>
                <w:bCs/>
                <w:color w:val="000000"/>
                <w:sz w:val="20"/>
                <w:szCs w:val="20"/>
              </w:rPr>
            </w:pPr>
            <w:r w:rsidRPr="00F62175">
              <w:rPr>
                <w:rFonts w:ascii="Arial" w:eastAsia="Times New Roman" w:hAnsi="Arial" w:cs="Arial"/>
                <w:b/>
                <w:bCs/>
                <w:color w:val="000000"/>
                <w:sz w:val="20"/>
                <w:szCs w:val="20"/>
              </w:rPr>
              <w:t>1.8. Praćenje rada studenata</w:t>
            </w:r>
          </w:p>
        </w:tc>
      </w:tr>
      <w:tr w:rsidR="0095060D" w:rsidRPr="00F62175" w:rsidTr="00244053">
        <w:trPr>
          <w:trHeight w:val="283"/>
          <w:jc w:val="center"/>
        </w:trPr>
        <w:tc>
          <w:tcPr>
            <w:tcW w:w="930" w:type="pct"/>
            <w:tcBorders>
              <w:top w:val="single" w:sz="4" w:space="0" w:color="000000"/>
              <w:left w:val="single" w:sz="4" w:space="0" w:color="000000"/>
              <w:bottom w:val="single" w:sz="4" w:space="0" w:color="000000"/>
              <w:right w:val="single" w:sz="4" w:space="0" w:color="000000"/>
            </w:tcBorders>
            <w:vAlign w:val="center"/>
          </w:tcPr>
          <w:p w:rsidR="0095060D" w:rsidRPr="00F62175" w:rsidRDefault="0095060D" w:rsidP="0095060D">
            <w:pPr>
              <w:rPr>
                <w:rFonts w:ascii="Arial" w:eastAsia="Times New Roman" w:hAnsi="Arial" w:cs="Arial"/>
                <w:b/>
                <w:bCs/>
                <w:color w:val="000000"/>
                <w:sz w:val="20"/>
                <w:szCs w:val="20"/>
              </w:rPr>
            </w:pPr>
            <w:r w:rsidRPr="00F62175">
              <w:rPr>
                <w:rFonts w:ascii="Arial" w:eastAsia="Times New Roman" w:hAnsi="Arial" w:cs="Arial"/>
                <w:b/>
                <w:bCs/>
                <w:color w:val="000000"/>
                <w:sz w:val="20"/>
                <w:szCs w:val="20"/>
              </w:rPr>
              <w:t>Pohađanje nastave</w:t>
            </w:r>
          </w:p>
        </w:tc>
        <w:tc>
          <w:tcPr>
            <w:tcW w:w="196" w:type="pct"/>
            <w:tcBorders>
              <w:top w:val="single" w:sz="4" w:space="0" w:color="000000"/>
              <w:left w:val="single" w:sz="4" w:space="0" w:color="000000"/>
              <w:bottom w:val="single" w:sz="4" w:space="0" w:color="000000"/>
              <w:right w:val="single" w:sz="4" w:space="0" w:color="000000"/>
            </w:tcBorders>
            <w:vAlign w:val="center"/>
          </w:tcPr>
          <w:p w:rsidR="0095060D" w:rsidRPr="00F62175" w:rsidRDefault="0095060D" w:rsidP="0095060D">
            <w:pPr>
              <w:rPr>
                <w:rFonts w:ascii="Arial" w:eastAsia="Times New Roman" w:hAnsi="Arial" w:cs="Arial"/>
                <w:b/>
                <w:bCs/>
                <w:color w:val="000000"/>
                <w:sz w:val="20"/>
                <w:szCs w:val="20"/>
              </w:rPr>
            </w:pPr>
            <w:r w:rsidRPr="00F62175">
              <w:rPr>
                <w:rFonts w:ascii="Arial" w:eastAsia="Times New Roman" w:hAnsi="Arial" w:cs="Arial"/>
                <w:b/>
                <w:bCs/>
                <w:color w:val="000000"/>
                <w:sz w:val="20"/>
                <w:szCs w:val="20"/>
              </w:rPr>
              <w:t>x</w:t>
            </w:r>
          </w:p>
        </w:tc>
        <w:tc>
          <w:tcPr>
            <w:tcW w:w="1453" w:type="pct"/>
            <w:gridSpan w:val="3"/>
            <w:tcBorders>
              <w:top w:val="single" w:sz="4" w:space="0" w:color="000000"/>
              <w:left w:val="single" w:sz="4" w:space="0" w:color="000000"/>
              <w:bottom w:val="single" w:sz="4" w:space="0" w:color="000000"/>
              <w:right w:val="single" w:sz="4" w:space="0" w:color="000000"/>
            </w:tcBorders>
            <w:vAlign w:val="center"/>
          </w:tcPr>
          <w:p w:rsidR="0095060D" w:rsidRPr="00F62175" w:rsidRDefault="0095060D" w:rsidP="0095060D">
            <w:pPr>
              <w:rPr>
                <w:rFonts w:ascii="Arial" w:eastAsia="Times New Roman" w:hAnsi="Arial" w:cs="Arial"/>
                <w:b/>
                <w:bCs/>
                <w:color w:val="000000"/>
                <w:sz w:val="20"/>
                <w:szCs w:val="20"/>
              </w:rPr>
            </w:pPr>
            <w:r w:rsidRPr="00F62175">
              <w:rPr>
                <w:rFonts w:ascii="Arial" w:eastAsia="Times New Roman" w:hAnsi="Arial" w:cs="Arial"/>
                <w:b/>
                <w:bCs/>
                <w:color w:val="000000"/>
                <w:sz w:val="20"/>
                <w:szCs w:val="20"/>
              </w:rPr>
              <w:t>Aktivnost u nastavi</w:t>
            </w:r>
          </w:p>
        </w:tc>
        <w:tc>
          <w:tcPr>
            <w:tcW w:w="194" w:type="pct"/>
            <w:tcBorders>
              <w:top w:val="single" w:sz="4" w:space="0" w:color="000000"/>
              <w:left w:val="single" w:sz="4" w:space="0" w:color="000000"/>
              <w:bottom w:val="single" w:sz="4" w:space="0" w:color="000000"/>
              <w:right w:val="single" w:sz="4" w:space="0" w:color="000000"/>
            </w:tcBorders>
            <w:vAlign w:val="center"/>
          </w:tcPr>
          <w:p w:rsidR="0095060D" w:rsidRPr="00F62175" w:rsidRDefault="0095060D" w:rsidP="0095060D">
            <w:pPr>
              <w:rPr>
                <w:rFonts w:ascii="Arial" w:eastAsia="Times New Roman" w:hAnsi="Arial" w:cs="Arial"/>
                <w:b/>
                <w:bCs/>
                <w:color w:val="000000"/>
                <w:sz w:val="20"/>
                <w:szCs w:val="20"/>
              </w:rPr>
            </w:pPr>
            <w:r w:rsidRPr="00F62175">
              <w:rPr>
                <w:rFonts w:ascii="Arial" w:eastAsia="Times New Roman" w:hAnsi="Arial" w:cs="Arial"/>
                <w:b/>
                <w:bCs/>
                <w:color w:val="000000"/>
                <w:sz w:val="20"/>
                <w:szCs w:val="20"/>
              </w:rPr>
              <w:t>x</w:t>
            </w:r>
          </w:p>
        </w:tc>
        <w:tc>
          <w:tcPr>
            <w:tcW w:w="778" w:type="pct"/>
            <w:gridSpan w:val="3"/>
            <w:tcBorders>
              <w:top w:val="single" w:sz="4" w:space="0" w:color="000000"/>
              <w:left w:val="single" w:sz="4" w:space="0" w:color="000000"/>
              <w:bottom w:val="single" w:sz="4" w:space="0" w:color="000000"/>
              <w:right w:val="single" w:sz="4" w:space="0" w:color="000000"/>
            </w:tcBorders>
            <w:vAlign w:val="center"/>
          </w:tcPr>
          <w:p w:rsidR="0095060D" w:rsidRPr="00F62175" w:rsidRDefault="0095060D" w:rsidP="0095060D">
            <w:pPr>
              <w:rPr>
                <w:rFonts w:ascii="Arial" w:eastAsia="Times New Roman" w:hAnsi="Arial" w:cs="Arial"/>
                <w:b/>
                <w:bCs/>
                <w:color w:val="000000"/>
                <w:sz w:val="20"/>
                <w:szCs w:val="20"/>
              </w:rPr>
            </w:pPr>
            <w:r w:rsidRPr="00F62175">
              <w:rPr>
                <w:rFonts w:ascii="Arial" w:eastAsia="Times New Roman" w:hAnsi="Arial" w:cs="Arial"/>
                <w:b/>
                <w:bCs/>
                <w:color w:val="000000"/>
                <w:sz w:val="20"/>
                <w:szCs w:val="20"/>
              </w:rPr>
              <w:t>Seminarski rad</w:t>
            </w:r>
          </w:p>
        </w:tc>
        <w:tc>
          <w:tcPr>
            <w:tcW w:w="200" w:type="pct"/>
            <w:gridSpan w:val="2"/>
            <w:tcBorders>
              <w:top w:val="single" w:sz="4" w:space="0" w:color="000000"/>
              <w:left w:val="single" w:sz="4" w:space="0" w:color="000000"/>
              <w:bottom w:val="single" w:sz="4" w:space="0" w:color="000000"/>
              <w:right w:val="single" w:sz="4" w:space="0" w:color="000000"/>
            </w:tcBorders>
            <w:vAlign w:val="center"/>
          </w:tcPr>
          <w:p w:rsidR="0095060D" w:rsidRPr="00F62175" w:rsidRDefault="0095060D" w:rsidP="0095060D">
            <w:pPr>
              <w:rPr>
                <w:rFonts w:ascii="Arial" w:eastAsia="Times New Roman" w:hAnsi="Arial" w:cs="Arial"/>
                <w:b/>
                <w:bCs/>
                <w:color w:val="000000"/>
                <w:sz w:val="20"/>
                <w:szCs w:val="20"/>
              </w:rPr>
            </w:pPr>
            <w:r w:rsidRPr="00F62175">
              <w:rPr>
                <w:rFonts w:ascii="Arial" w:eastAsia="Times New Roman" w:hAnsi="Arial" w:cs="Arial"/>
                <w:b/>
                <w:bCs/>
                <w:color w:val="000000"/>
                <w:sz w:val="20"/>
                <w:szCs w:val="20"/>
              </w:rPr>
              <w:t>x</w:t>
            </w:r>
          </w:p>
        </w:tc>
        <w:tc>
          <w:tcPr>
            <w:tcW w:w="1057" w:type="pct"/>
            <w:gridSpan w:val="2"/>
            <w:tcBorders>
              <w:top w:val="single" w:sz="4" w:space="0" w:color="000000"/>
              <w:left w:val="single" w:sz="4" w:space="0" w:color="000000"/>
              <w:bottom w:val="single" w:sz="4" w:space="0" w:color="000000"/>
              <w:right w:val="single" w:sz="4" w:space="0" w:color="000000"/>
            </w:tcBorders>
            <w:vAlign w:val="center"/>
          </w:tcPr>
          <w:p w:rsidR="0095060D" w:rsidRPr="00F62175" w:rsidRDefault="0095060D" w:rsidP="0095060D">
            <w:pPr>
              <w:rPr>
                <w:rFonts w:ascii="Arial" w:eastAsia="Times New Roman" w:hAnsi="Arial" w:cs="Arial"/>
                <w:color w:val="000000"/>
                <w:sz w:val="20"/>
                <w:szCs w:val="20"/>
              </w:rPr>
            </w:pPr>
            <w:r w:rsidRPr="00F62175">
              <w:rPr>
                <w:rFonts w:ascii="Arial" w:eastAsia="Times New Roman" w:hAnsi="Arial" w:cs="Arial"/>
                <w:color w:val="000000"/>
                <w:sz w:val="20"/>
                <w:szCs w:val="20"/>
              </w:rPr>
              <w:t>Eksperimentalni rad</w:t>
            </w:r>
          </w:p>
        </w:tc>
        <w:tc>
          <w:tcPr>
            <w:tcW w:w="192" w:type="pct"/>
            <w:tcBorders>
              <w:top w:val="single" w:sz="4" w:space="0" w:color="000000"/>
              <w:left w:val="single" w:sz="4" w:space="0" w:color="000000"/>
              <w:bottom w:val="single" w:sz="4" w:space="0" w:color="000000"/>
              <w:right w:val="single" w:sz="4" w:space="0" w:color="000000"/>
            </w:tcBorders>
            <w:vAlign w:val="center"/>
          </w:tcPr>
          <w:p w:rsidR="0095060D" w:rsidRPr="00F62175" w:rsidRDefault="0095060D" w:rsidP="0095060D">
            <w:pPr>
              <w:rPr>
                <w:rFonts w:ascii="Arial" w:eastAsia="Times New Roman" w:hAnsi="Arial" w:cs="Arial"/>
                <w:color w:val="000000"/>
                <w:sz w:val="20"/>
                <w:szCs w:val="20"/>
              </w:rPr>
            </w:pPr>
          </w:p>
        </w:tc>
      </w:tr>
      <w:tr w:rsidR="0095060D" w:rsidRPr="00F62175" w:rsidTr="00244053">
        <w:trPr>
          <w:trHeight w:val="283"/>
          <w:jc w:val="center"/>
        </w:trPr>
        <w:tc>
          <w:tcPr>
            <w:tcW w:w="930" w:type="pct"/>
            <w:tcBorders>
              <w:top w:val="single" w:sz="4" w:space="0" w:color="000000"/>
              <w:left w:val="single" w:sz="4" w:space="0" w:color="000000"/>
              <w:bottom w:val="single" w:sz="4" w:space="0" w:color="000000"/>
              <w:right w:val="single" w:sz="4" w:space="0" w:color="000000"/>
            </w:tcBorders>
            <w:vAlign w:val="center"/>
          </w:tcPr>
          <w:p w:rsidR="0095060D" w:rsidRPr="00F62175" w:rsidRDefault="0095060D" w:rsidP="0095060D">
            <w:pPr>
              <w:rPr>
                <w:rFonts w:ascii="Arial" w:eastAsia="Times New Roman" w:hAnsi="Arial" w:cs="Arial"/>
                <w:color w:val="000000"/>
                <w:sz w:val="20"/>
                <w:szCs w:val="20"/>
              </w:rPr>
            </w:pPr>
            <w:r w:rsidRPr="00F62175">
              <w:rPr>
                <w:rFonts w:ascii="Arial" w:eastAsia="Times New Roman" w:hAnsi="Arial" w:cs="Arial"/>
                <w:color w:val="000000"/>
                <w:sz w:val="20"/>
                <w:szCs w:val="20"/>
              </w:rPr>
              <w:t>Pismeni ispit</w:t>
            </w:r>
          </w:p>
        </w:tc>
        <w:tc>
          <w:tcPr>
            <w:tcW w:w="196" w:type="pct"/>
            <w:tcBorders>
              <w:top w:val="single" w:sz="4" w:space="0" w:color="000000"/>
              <w:left w:val="single" w:sz="4" w:space="0" w:color="000000"/>
              <w:bottom w:val="single" w:sz="4" w:space="0" w:color="000000"/>
              <w:right w:val="single" w:sz="4" w:space="0" w:color="000000"/>
            </w:tcBorders>
            <w:vAlign w:val="center"/>
          </w:tcPr>
          <w:p w:rsidR="0095060D" w:rsidRPr="00F62175" w:rsidRDefault="0095060D" w:rsidP="0095060D">
            <w:pPr>
              <w:rPr>
                <w:rFonts w:ascii="Arial" w:eastAsia="Times New Roman" w:hAnsi="Arial" w:cs="Arial"/>
                <w:color w:val="000000"/>
                <w:sz w:val="20"/>
                <w:szCs w:val="20"/>
              </w:rPr>
            </w:pPr>
          </w:p>
        </w:tc>
        <w:tc>
          <w:tcPr>
            <w:tcW w:w="1453" w:type="pct"/>
            <w:gridSpan w:val="3"/>
            <w:tcBorders>
              <w:top w:val="single" w:sz="4" w:space="0" w:color="000000"/>
              <w:left w:val="single" w:sz="4" w:space="0" w:color="000000"/>
              <w:bottom w:val="single" w:sz="4" w:space="0" w:color="000000"/>
              <w:right w:val="single" w:sz="4" w:space="0" w:color="000000"/>
            </w:tcBorders>
            <w:vAlign w:val="center"/>
          </w:tcPr>
          <w:p w:rsidR="0095060D" w:rsidRPr="00F62175" w:rsidRDefault="0095060D" w:rsidP="0095060D">
            <w:pPr>
              <w:rPr>
                <w:rFonts w:ascii="Arial" w:eastAsia="Times New Roman" w:hAnsi="Arial" w:cs="Arial"/>
                <w:b/>
                <w:bCs/>
                <w:color w:val="000000"/>
                <w:sz w:val="20"/>
                <w:szCs w:val="20"/>
              </w:rPr>
            </w:pPr>
            <w:r w:rsidRPr="00F62175">
              <w:rPr>
                <w:rFonts w:ascii="Arial" w:eastAsia="Times New Roman" w:hAnsi="Arial" w:cs="Arial"/>
                <w:b/>
                <w:bCs/>
                <w:color w:val="000000"/>
                <w:sz w:val="20"/>
                <w:szCs w:val="20"/>
              </w:rPr>
              <w:t>Usmeni ispit</w:t>
            </w:r>
          </w:p>
        </w:tc>
        <w:tc>
          <w:tcPr>
            <w:tcW w:w="194" w:type="pct"/>
            <w:tcBorders>
              <w:top w:val="single" w:sz="4" w:space="0" w:color="000000"/>
              <w:left w:val="single" w:sz="4" w:space="0" w:color="000000"/>
              <w:bottom w:val="single" w:sz="4" w:space="0" w:color="000000"/>
              <w:right w:val="single" w:sz="4" w:space="0" w:color="000000"/>
            </w:tcBorders>
            <w:vAlign w:val="center"/>
          </w:tcPr>
          <w:p w:rsidR="0095060D" w:rsidRPr="00F62175" w:rsidRDefault="0095060D" w:rsidP="0095060D">
            <w:pPr>
              <w:rPr>
                <w:rFonts w:ascii="Arial" w:eastAsia="Times New Roman" w:hAnsi="Arial" w:cs="Arial"/>
                <w:b/>
                <w:bCs/>
                <w:color w:val="000000"/>
                <w:sz w:val="20"/>
                <w:szCs w:val="20"/>
              </w:rPr>
            </w:pPr>
            <w:r w:rsidRPr="00F62175">
              <w:rPr>
                <w:rFonts w:ascii="Arial" w:eastAsia="Times New Roman" w:hAnsi="Arial" w:cs="Arial"/>
                <w:b/>
                <w:bCs/>
                <w:color w:val="000000"/>
                <w:sz w:val="20"/>
                <w:szCs w:val="20"/>
              </w:rPr>
              <w:t>x</w:t>
            </w:r>
          </w:p>
        </w:tc>
        <w:tc>
          <w:tcPr>
            <w:tcW w:w="778" w:type="pct"/>
            <w:gridSpan w:val="3"/>
            <w:tcBorders>
              <w:top w:val="single" w:sz="4" w:space="0" w:color="000000"/>
              <w:left w:val="single" w:sz="4" w:space="0" w:color="000000"/>
              <w:bottom w:val="single" w:sz="4" w:space="0" w:color="000000"/>
              <w:right w:val="single" w:sz="4" w:space="0" w:color="000000"/>
            </w:tcBorders>
            <w:vAlign w:val="center"/>
          </w:tcPr>
          <w:p w:rsidR="0095060D" w:rsidRPr="00F62175" w:rsidRDefault="0095060D" w:rsidP="0095060D">
            <w:pPr>
              <w:rPr>
                <w:rFonts w:ascii="Arial" w:eastAsia="Times New Roman" w:hAnsi="Arial" w:cs="Arial"/>
                <w:color w:val="000000"/>
                <w:sz w:val="20"/>
                <w:szCs w:val="20"/>
              </w:rPr>
            </w:pPr>
            <w:r w:rsidRPr="00F62175">
              <w:rPr>
                <w:rFonts w:ascii="Arial" w:eastAsia="Times New Roman" w:hAnsi="Arial" w:cs="Arial"/>
                <w:color w:val="000000"/>
                <w:sz w:val="20"/>
                <w:szCs w:val="20"/>
              </w:rPr>
              <w:t>Esej</w:t>
            </w:r>
          </w:p>
        </w:tc>
        <w:tc>
          <w:tcPr>
            <w:tcW w:w="200" w:type="pct"/>
            <w:gridSpan w:val="2"/>
            <w:tcBorders>
              <w:top w:val="single" w:sz="4" w:space="0" w:color="000000"/>
              <w:left w:val="single" w:sz="4" w:space="0" w:color="000000"/>
              <w:bottom w:val="single" w:sz="4" w:space="0" w:color="000000"/>
              <w:right w:val="single" w:sz="4" w:space="0" w:color="000000"/>
            </w:tcBorders>
            <w:vAlign w:val="center"/>
          </w:tcPr>
          <w:p w:rsidR="0095060D" w:rsidRPr="00F62175" w:rsidRDefault="0095060D" w:rsidP="0095060D">
            <w:pPr>
              <w:rPr>
                <w:rFonts w:ascii="Arial" w:eastAsia="Times New Roman" w:hAnsi="Arial" w:cs="Arial"/>
                <w:color w:val="000000"/>
                <w:sz w:val="20"/>
                <w:szCs w:val="20"/>
              </w:rPr>
            </w:pPr>
          </w:p>
        </w:tc>
        <w:tc>
          <w:tcPr>
            <w:tcW w:w="1057" w:type="pct"/>
            <w:gridSpan w:val="2"/>
            <w:tcBorders>
              <w:top w:val="single" w:sz="4" w:space="0" w:color="000000"/>
              <w:left w:val="single" w:sz="4" w:space="0" w:color="000000"/>
              <w:bottom w:val="single" w:sz="4" w:space="0" w:color="000000"/>
              <w:right w:val="single" w:sz="4" w:space="0" w:color="000000"/>
            </w:tcBorders>
            <w:vAlign w:val="center"/>
          </w:tcPr>
          <w:p w:rsidR="0095060D" w:rsidRPr="00F62175" w:rsidRDefault="0095060D" w:rsidP="0095060D">
            <w:pPr>
              <w:rPr>
                <w:rFonts w:ascii="Arial" w:eastAsia="Times New Roman" w:hAnsi="Arial" w:cs="Arial"/>
                <w:b/>
                <w:bCs/>
                <w:color w:val="000000"/>
                <w:sz w:val="20"/>
                <w:szCs w:val="20"/>
              </w:rPr>
            </w:pPr>
            <w:r w:rsidRPr="00F62175">
              <w:rPr>
                <w:rFonts w:ascii="Arial" w:eastAsia="Times New Roman" w:hAnsi="Arial" w:cs="Arial"/>
                <w:b/>
                <w:bCs/>
                <w:color w:val="000000"/>
                <w:sz w:val="20"/>
                <w:szCs w:val="20"/>
              </w:rPr>
              <w:t>Istraživanje</w:t>
            </w:r>
          </w:p>
        </w:tc>
        <w:tc>
          <w:tcPr>
            <w:tcW w:w="192" w:type="pct"/>
            <w:tcBorders>
              <w:top w:val="single" w:sz="4" w:space="0" w:color="000000"/>
              <w:left w:val="single" w:sz="4" w:space="0" w:color="000000"/>
              <w:bottom w:val="single" w:sz="4" w:space="0" w:color="000000"/>
              <w:right w:val="single" w:sz="4" w:space="0" w:color="000000"/>
            </w:tcBorders>
            <w:vAlign w:val="center"/>
          </w:tcPr>
          <w:p w:rsidR="0095060D" w:rsidRPr="00F62175" w:rsidRDefault="0095060D" w:rsidP="0095060D">
            <w:pPr>
              <w:rPr>
                <w:rFonts w:ascii="Arial" w:eastAsia="Times New Roman" w:hAnsi="Arial" w:cs="Arial"/>
                <w:b/>
                <w:bCs/>
                <w:color w:val="000000"/>
                <w:sz w:val="20"/>
                <w:szCs w:val="20"/>
              </w:rPr>
            </w:pPr>
            <w:r w:rsidRPr="00F62175">
              <w:rPr>
                <w:rFonts w:ascii="Arial" w:eastAsia="Times New Roman" w:hAnsi="Arial" w:cs="Arial"/>
                <w:b/>
                <w:bCs/>
                <w:color w:val="000000"/>
                <w:sz w:val="20"/>
                <w:szCs w:val="20"/>
              </w:rPr>
              <w:t>x</w:t>
            </w:r>
          </w:p>
        </w:tc>
      </w:tr>
      <w:tr w:rsidR="0095060D" w:rsidRPr="00F62175" w:rsidTr="00244053">
        <w:trPr>
          <w:trHeight w:val="283"/>
          <w:jc w:val="center"/>
        </w:trPr>
        <w:tc>
          <w:tcPr>
            <w:tcW w:w="930" w:type="pct"/>
            <w:tcBorders>
              <w:top w:val="single" w:sz="4" w:space="0" w:color="000000"/>
              <w:left w:val="single" w:sz="4" w:space="0" w:color="000000"/>
              <w:bottom w:val="single" w:sz="4" w:space="0" w:color="000000"/>
              <w:right w:val="single" w:sz="4" w:space="0" w:color="000000"/>
            </w:tcBorders>
            <w:vAlign w:val="center"/>
          </w:tcPr>
          <w:p w:rsidR="0095060D" w:rsidRPr="00F62175" w:rsidRDefault="0095060D" w:rsidP="0095060D">
            <w:pPr>
              <w:rPr>
                <w:rFonts w:ascii="Arial" w:eastAsia="Times New Roman" w:hAnsi="Arial" w:cs="Arial"/>
                <w:color w:val="000000"/>
                <w:sz w:val="20"/>
                <w:szCs w:val="20"/>
              </w:rPr>
            </w:pPr>
            <w:r w:rsidRPr="00F62175">
              <w:rPr>
                <w:rFonts w:ascii="Arial" w:eastAsia="Times New Roman" w:hAnsi="Arial" w:cs="Arial"/>
                <w:color w:val="000000"/>
                <w:sz w:val="20"/>
                <w:szCs w:val="20"/>
              </w:rPr>
              <w:t>Projekt</w:t>
            </w:r>
          </w:p>
        </w:tc>
        <w:tc>
          <w:tcPr>
            <w:tcW w:w="196" w:type="pct"/>
            <w:tcBorders>
              <w:top w:val="single" w:sz="4" w:space="0" w:color="000000"/>
              <w:left w:val="single" w:sz="4" w:space="0" w:color="000000"/>
              <w:bottom w:val="single" w:sz="4" w:space="0" w:color="000000"/>
              <w:right w:val="single" w:sz="4" w:space="0" w:color="000000"/>
            </w:tcBorders>
            <w:vAlign w:val="center"/>
          </w:tcPr>
          <w:p w:rsidR="0095060D" w:rsidRPr="00F62175" w:rsidRDefault="0095060D" w:rsidP="0095060D">
            <w:pPr>
              <w:rPr>
                <w:rFonts w:ascii="Arial" w:eastAsia="Times New Roman" w:hAnsi="Arial" w:cs="Arial"/>
                <w:color w:val="000000"/>
                <w:sz w:val="20"/>
                <w:szCs w:val="20"/>
              </w:rPr>
            </w:pPr>
          </w:p>
        </w:tc>
        <w:tc>
          <w:tcPr>
            <w:tcW w:w="1453" w:type="pct"/>
            <w:gridSpan w:val="3"/>
            <w:tcBorders>
              <w:top w:val="single" w:sz="4" w:space="0" w:color="000000"/>
              <w:left w:val="single" w:sz="4" w:space="0" w:color="000000"/>
              <w:bottom w:val="single" w:sz="4" w:space="0" w:color="000000"/>
              <w:right w:val="single" w:sz="4" w:space="0" w:color="000000"/>
            </w:tcBorders>
            <w:vAlign w:val="center"/>
          </w:tcPr>
          <w:p w:rsidR="0095060D" w:rsidRPr="00F62175" w:rsidRDefault="0095060D" w:rsidP="0095060D">
            <w:pPr>
              <w:rPr>
                <w:rFonts w:ascii="Arial" w:eastAsia="Times New Roman" w:hAnsi="Arial" w:cs="Arial"/>
                <w:color w:val="000000"/>
                <w:sz w:val="20"/>
                <w:szCs w:val="20"/>
              </w:rPr>
            </w:pPr>
            <w:r w:rsidRPr="00F62175">
              <w:rPr>
                <w:rFonts w:ascii="Arial" w:eastAsia="Times New Roman" w:hAnsi="Arial" w:cs="Arial"/>
                <w:color w:val="000000"/>
                <w:sz w:val="20"/>
                <w:szCs w:val="20"/>
              </w:rPr>
              <w:t>Kontinuirana provjera znanja</w:t>
            </w:r>
          </w:p>
        </w:tc>
        <w:tc>
          <w:tcPr>
            <w:tcW w:w="194" w:type="pct"/>
            <w:tcBorders>
              <w:top w:val="single" w:sz="4" w:space="0" w:color="000000"/>
              <w:left w:val="single" w:sz="4" w:space="0" w:color="000000"/>
              <w:bottom w:val="single" w:sz="4" w:space="0" w:color="000000"/>
              <w:right w:val="single" w:sz="4" w:space="0" w:color="000000"/>
            </w:tcBorders>
            <w:vAlign w:val="center"/>
          </w:tcPr>
          <w:p w:rsidR="0095060D" w:rsidRPr="00F62175" w:rsidRDefault="0095060D" w:rsidP="0095060D">
            <w:pPr>
              <w:rPr>
                <w:rFonts w:ascii="Arial" w:eastAsia="Times New Roman" w:hAnsi="Arial" w:cs="Arial"/>
                <w:color w:val="000000"/>
                <w:sz w:val="20"/>
                <w:szCs w:val="20"/>
              </w:rPr>
            </w:pPr>
          </w:p>
        </w:tc>
        <w:tc>
          <w:tcPr>
            <w:tcW w:w="778" w:type="pct"/>
            <w:gridSpan w:val="3"/>
            <w:tcBorders>
              <w:top w:val="single" w:sz="4" w:space="0" w:color="000000"/>
              <w:left w:val="single" w:sz="4" w:space="0" w:color="000000"/>
              <w:bottom w:val="single" w:sz="4" w:space="0" w:color="000000"/>
              <w:right w:val="single" w:sz="4" w:space="0" w:color="000000"/>
            </w:tcBorders>
            <w:vAlign w:val="center"/>
          </w:tcPr>
          <w:p w:rsidR="0095060D" w:rsidRPr="00F62175" w:rsidRDefault="0095060D" w:rsidP="0095060D">
            <w:pPr>
              <w:rPr>
                <w:rFonts w:ascii="Arial" w:eastAsia="Times New Roman" w:hAnsi="Arial" w:cs="Arial"/>
                <w:color w:val="000000"/>
                <w:sz w:val="20"/>
                <w:szCs w:val="20"/>
              </w:rPr>
            </w:pPr>
            <w:r w:rsidRPr="00F62175">
              <w:rPr>
                <w:rFonts w:ascii="Arial" w:eastAsia="Times New Roman" w:hAnsi="Arial" w:cs="Arial"/>
                <w:color w:val="000000"/>
                <w:sz w:val="20"/>
                <w:szCs w:val="20"/>
              </w:rPr>
              <w:t>Referat</w:t>
            </w:r>
          </w:p>
        </w:tc>
        <w:tc>
          <w:tcPr>
            <w:tcW w:w="200" w:type="pct"/>
            <w:gridSpan w:val="2"/>
            <w:tcBorders>
              <w:top w:val="single" w:sz="4" w:space="0" w:color="000000"/>
              <w:left w:val="single" w:sz="4" w:space="0" w:color="000000"/>
              <w:bottom w:val="single" w:sz="4" w:space="0" w:color="000000"/>
              <w:right w:val="single" w:sz="4" w:space="0" w:color="000000"/>
            </w:tcBorders>
            <w:vAlign w:val="center"/>
          </w:tcPr>
          <w:p w:rsidR="0095060D" w:rsidRPr="00F62175" w:rsidRDefault="0095060D" w:rsidP="0095060D">
            <w:pPr>
              <w:rPr>
                <w:rFonts w:ascii="Arial" w:eastAsia="Times New Roman" w:hAnsi="Arial" w:cs="Arial"/>
                <w:color w:val="000000"/>
                <w:sz w:val="20"/>
                <w:szCs w:val="20"/>
              </w:rPr>
            </w:pPr>
          </w:p>
        </w:tc>
        <w:tc>
          <w:tcPr>
            <w:tcW w:w="1057" w:type="pct"/>
            <w:gridSpan w:val="2"/>
            <w:tcBorders>
              <w:top w:val="single" w:sz="4" w:space="0" w:color="000000"/>
              <w:left w:val="single" w:sz="4" w:space="0" w:color="000000"/>
              <w:bottom w:val="single" w:sz="4" w:space="0" w:color="000000"/>
              <w:right w:val="single" w:sz="4" w:space="0" w:color="000000"/>
            </w:tcBorders>
            <w:vAlign w:val="center"/>
          </w:tcPr>
          <w:p w:rsidR="0095060D" w:rsidRPr="00F62175" w:rsidRDefault="0095060D" w:rsidP="0095060D">
            <w:pPr>
              <w:rPr>
                <w:rFonts w:ascii="Arial" w:eastAsia="Times New Roman" w:hAnsi="Arial" w:cs="Arial"/>
                <w:color w:val="000000"/>
                <w:sz w:val="20"/>
                <w:szCs w:val="20"/>
              </w:rPr>
            </w:pPr>
            <w:r w:rsidRPr="00F62175">
              <w:rPr>
                <w:rFonts w:ascii="Arial" w:eastAsia="Times New Roman" w:hAnsi="Arial" w:cs="Arial"/>
                <w:color w:val="000000"/>
                <w:sz w:val="20"/>
                <w:szCs w:val="20"/>
              </w:rPr>
              <w:t>Praktični rad</w:t>
            </w:r>
          </w:p>
        </w:tc>
        <w:tc>
          <w:tcPr>
            <w:tcW w:w="192" w:type="pct"/>
            <w:tcBorders>
              <w:top w:val="single" w:sz="4" w:space="0" w:color="000000"/>
              <w:left w:val="single" w:sz="4" w:space="0" w:color="000000"/>
              <w:bottom w:val="single" w:sz="4" w:space="0" w:color="000000"/>
              <w:right w:val="single" w:sz="4" w:space="0" w:color="000000"/>
            </w:tcBorders>
            <w:vAlign w:val="center"/>
          </w:tcPr>
          <w:p w:rsidR="0095060D" w:rsidRPr="00F62175" w:rsidRDefault="0095060D" w:rsidP="0095060D">
            <w:pPr>
              <w:rPr>
                <w:rFonts w:ascii="Arial" w:eastAsia="Times New Roman" w:hAnsi="Arial" w:cs="Arial"/>
                <w:color w:val="000000"/>
                <w:sz w:val="20"/>
                <w:szCs w:val="20"/>
              </w:rPr>
            </w:pPr>
          </w:p>
        </w:tc>
      </w:tr>
      <w:tr w:rsidR="0095060D" w:rsidRPr="00F62175" w:rsidTr="00244053">
        <w:trPr>
          <w:trHeight w:val="283"/>
          <w:jc w:val="center"/>
        </w:trPr>
        <w:tc>
          <w:tcPr>
            <w:tcW w:w="5000" w:type="pct"/>
            <w:gridSpan w:val="14"/>
            <w:tcBorders>
              <w:top w:val="single" w:sz="4" w:space="0" w:color="000000"/>
              <w:left w:val="single" w:sz="4" w:space="0" w:color="000000"/>
              <w:bottom w:val="single" w:sz="4" w:space="0" w:color="000000"/>
              <w:right w:val="single" w:sz="4" w:space="0" w:color="000000"/>
            </w:tcBorders>
            <w:shd w:val="pct5" w:color="auto" w:fill="auto"/>
            <w:vAlign w:val="center"/>
          </w:tcPr>
          <w:p w:rsidR="0095060D" w:rsidRPr="00F62175" w:rsidRDefault="0095060D" w:rsidP="0095060D">
            <w:pPr>
              <w:rPr>
                <w:rFonts w:ascii="Arial" w:eastAsia="Times New Roman" w:hAnsi="Arial" w:cs="Arial"/>
                <w:b/>
                <w:bCs/>
                <w:color w:val="000000"/>
                <w:sz w:val="20"/>
                <w:szCs w:val="20"/>
              </w:rPr>
            </w:pPr>
            <w:r w:rsidRPr="00F62175">
              <w:rPr>
                <w:rFonts w:ascii="Arial" w:eastAsia="Times New Roman" w:hAnsi="Arial" w:cs="Arial"/>
                <w:b/>
                <w:bCs/>
                <w:color w:val="000000"/>
                <w:sz w:val="20"/>
                <w:szCs w:val="20"/>
              </w:rPr>
              <w:t>1.9. Ocjenjivanje i vrednovanje rada studenata tijekom nastave i na završnom ispitu</w:t>
            </w:r>
          </w:p>
        </w:tc>
      </w:tr>
      <w:tr w:rsidR="0095060D" w:rsidRPr="00F62175" w:rsidTr="00244053">
        <w:trPr>
          <w:trHeight w:val="432"/>
          <w:jc w:val="center"/>
        </w:trPr>
        <w:tc>
          <w:tcPr>
            <w:tcW w:w="5000" w:type="pct"/>
            <w:gridSpan w:val="14"/>
            <w:tcBorders>
              <w:top w:val="single" w:sz="4" w:space="0" w:color="000000"/>
              <w:left w:val="single" w:sz="4" w:space="0" w:color="000000"/>
              <w:bottom w:val="single" w:sz="4" w:space="0" w:color="000000"/>
              <w:right w:val="single" w:sz="4" w:space="0" w:color="000000"/>
            </w:tcBorders>
            <w:vAlign w:val="center"/>
          </w:tcPr>
          <w:p w:rsidR="0095060D" w:rsidRPr="00F62175" w:rsidRDefault="0095060D" w:rsidP="0095060D">
            <w:pPr>
              <w:jc w:val="both"/>
              <w:rPr>
                <w:rFonts w:ascii="Arial" w:eastAsia="Times New Roman" w:hAnsi="Arial" w:cs="Arial"/>
                <w:sz w:val="20"/>
                <w:szCs w:val="20"/>
              </w:rPr>
            </w:pPr>
            <w:r w:rsidRPr="00F62175">
              <w:rPr>
                <w:rFonts w:ascii="Arial" w:eastAsia="Times New Roman" w:hAnsi="Arial" w:cs="Arial"/>
                <w:sz w:val="20"/>
                <w:szCs w:val="20"/>
              </w:rPr>
              <w:t>Praćenje aktivnosti studenata tijekom realizacije kolegija. Nakon odslušanog kolegija i ispunjenih seminarskih obveza polaže se usmeni ispit na kojem se vrednuje usvojenost znanja, kvaliteta provedenog mini-projekta te evaluiraju dobiveni rezultati.</w:t>
            </w:r>
          </w:p>
        </w:tc>
      </w:tr>
      <w:tr w:rsidR="0095060D" w:rsidRPr="00F62175" w:rsidTr="00244053">
        <w:trPr>
          <w:trHeight w:val="283"/>
          <w:jc w:val="center"/>
        </w:trPr>
        <w:tc>
          <w:tcPr>
            <w:tcW w:w="5000" w:type="pct"/>
            <w:gridSpan w:val="14"/>
            <w:tcBorders>
              <w:top w:val="single" w:sz="4" w:space="0" w:color="000000"/>
              <w:left w:val="single" w:sz="4" w:space="0" w:color="000000"/>
              <w:bottom w:val="single" w:sz="4" w:space="0" w:color="000000"/>
              <w:right w:val="single" w:sz="4" w:space="0" w:color="000000"/>
            </w:tcBorders>
            <w:shd w:val="pct5" w:color="auto" w:fill="auto"/>
            <w:vAlign w:val="center"/>
          </w:tcPr>
          <w:p w:rsidR="0095060D" w:rsidRPr="00F62175" w:rsidRDefault="0095060D" w:rsidP="0095060D">
            <w:pPr>
              <w:rPr>
                <w:rFonts w:ascii="Arial" w:eastAsia="Times New Roman" w:hAnsi="Arial" w:cs="Arial"/>
                <w:b/>
                <w:bCs/>
                <w:color w:val="000000"/>
                <w:sz w:val="20"/>
                <w:szCs w:val="20"/>
              </w:rPr>
            </w:pPr>
            <w:r w:rsidRPr="00F62175">
              <w:rPr>
                <w:rFonts w:ascii="Arial" w:eastAsia="Times New Roman" w:hAnsi="Arial" w:cs="Arial"/>
                <w:b/>
                <w:bCs/>
                <w:color w:val="000000"/>
                <w:sz w:val="20"/>
                <w:szCs w:val="20"/>
              </w:rPr>
              <w:t>1.10. Obvezatna literatura (u trenutku prijave prijedloga studijskog programa)</w:t>
            </w:r>
          </w:p>
        </w:tc>
      </w:tr>
      <w:tr w:rsidR="0095060D" w:rsidRPr="00F62175" w:rsidTr="00244053">
        <w:trPr>
          <w:trHeight w:val="432"/>
          <w:jc w:val="center"/>
        </w:trPr>
        <w:tc>
          <w:tcPr>
            <w:tcW w:w="5000" w:type="pct"/>
            <w:gridSpan w:val="14"/>
            <w:tcBorders>
              <w:top w:val="single" w:sz="4" w:space="0" w:color="000000"/>
              <w:left w:val="single" w:sz="4" w:space="0" w:color="000000"/>
              <w:bottom w:val="single" w:sz="4" w:space="0" w:color="000000"/>
              <w:right w:val="single" w:sz="4" w:space="0" w:color="000000"/>
            </w:tcBorders>
            <w:vAlign w:val="center"/>
          </w:tcPr>
          <w:p w:rsidR="0095060D" w:rsidRPr="00E84A32" w:rsidRDefault="0095060D" w:rsidP="00454878">
            <w:pPr>
              <w:pStyle w:val="Odlomakpopisa"/>
              <w:numPr>
                <w:ilvl w:val="3"/>
                <w:numId w:val="80"/>
              </w:numPr>
              <w:spacing w:after="0"/>
              <w:ind w:left="454"/>
              <w:jc w:val="both"/>
              <w:rPr>
                <w:rFonts w:ascii="Arial" w:hAnsi="Arial" w:cs="Arial"/>
                <w:sz w:val="20"/>
                <w:szCs w:val="20"/>
              </w:rPr>
            </w:pPr>
            <w:r w:rsidRPr="00E84A32">
              <w:rPr>
                <w:rFonts w:ascii="Arial" w:hAnsi="Arial" w:cs="Arial"/>
                <w:sz w:val="20"/>
                <w:szCs w:val="20"/>
              </w:rPr>
              <w:t xml:space="preserve">Miliša, Z. (2012), </w:t>
            </w:r>
            <w:r w:rsidRPr="00E84A32">
              <w:rPr>
                <w:rFonts w:ascii="Arial" w:hAnsi="Arial" w:cs="Arial"/>
                <w:i/>
                <w:iCs/>
                <w:sz w:val="20"/>
                <w:szCs w:val="20"/>
              </w:rPr>
              <w:t>Tamna strana ekrana</w:t>
            </w:r>
            <w:r w:rsidRPr="00E84A32">
              <w:rPr>
                <w:rFonts w:ascii="Arial" w:hAnsi="Arial" w:cs="Arial"/>
                <w:sz w:val="20"/>
                <w:szCs w:val="20"/>
              </w:rPr>
              <w:t>, TIVA Tiskara, Varaždin</w:t>
            </w:r>
          </w:p>
          <w:p w:rsidR="0095060D" w:rsidRPr="00E84A32" w:rsidRDefault="0095060D" w:rsidP="00454878">
            <w:pPr>
              <w:pStyle w:val="Odlomakpopisa"/>
              <w:numPr>
                <w:ilvl w:val="3"/>
                <w:numId w:val="80"/>
              </w:numPr>
              <w:spacing w:after="0"/>
              <w:ind w:left="454"/>
              <w:jc w:val="both"/>
              <w:rPr>
                <w:rFonts w:ascii="Arial" w:hAnsi="Arial" w:cs="Arial"/>
                <w:sz w:val="20"/>
                <w:szCs w:val="20"/>
              </w:rPr>
            </w:pPr>
            <w:r w:rsidRPr="00E84A32">
              <w:rPr>
                <w:rFonts w:ascii="Arial" w:hAnsi="Arial" w:cs="Arial"/>
                <w:sz w:val="20"/>
                <w:szCs w:val="20"/>
              </w:rPr>
              <w:t xml:space="preserve">Miliša, Z; Tolić, M. (2012), </w:t>
            </w:r>
            <w:hyperlink r:id="rId16" w:tgtFrame="_blank" w:history="1">
              <w:r w:rsidRPr="00E84A32">
                <w:rPr>
                  <w:rFonts w:ascii="Arial" w:hAnsi="Arial" w:cs="Arial"/>
                  <w:i/>
                  <w:iCs/>
                  <w:sz w:val="20"/>
                  <w:szCs w:val="20"/>
                </w:rPr>
                <w:t>How to acquire media competences? – Examples of prevention projects</w:t>
              </w:r>
            </w:hyperlink>
            <w:r w:rsidRPr="00E84A32">
              <w:rPr>
                <w:rFonts w:ascii="Arial" w:hAnsi="Arial" w:cs="Arial"/>
                <w:sz w:val="20"/>
                <w:szCs w:val="20"/>
              </w:rPr>
              <w:t>,  Saarbrücken : LAP LAMBERT Academic Publishing GmbH &amp; Co. KG</w:t>
            </w:r>
          </w:p>
          <w:p w:rsidR="0095060D" w:rsidRPr="00E84A32" w:rsidRDefault="0095060D" w:rsidP="00454878">
            <w:pPr>
              <w:pStyle w:val="Odlomakpopisa"/>
              <w:numPr>
                <w:ilvl w:val="3"/>
                <w:numId w:val="80"/>
              </w:numPr>
              <w:spacing w:after="0"/>
              <w:ind w:left="454"/>
              <w:jc w:val="both"/>
              <w:rPr>
                <w:rFonts w:ascii="Arial" w:hAnsi="Arial" w:cs="Arial"/>
                <w:sz w:val="20"/>
                <w:szCs w:val="20"/>
              </w:rPr>
            </w:pPr>
            <w:r w:rsidRPr="00E84A32">
              <w:rPr>
                <w:rFonts w:ascii="Arial" w:hAnsi="Arial" w:cs="Arial"/>
                <w:sz w:val="20"/>
                <w:szCs w:val="20"/>
              </w:rPr>
              <w:t xml:space="preserve">Kelner, D., (2004), </w:t>
            </w:r>
            <w:r w:rsidRPr="00E84A32">
              <w:rPr>
                <w:rFonts w:ascii="Arial" w:hAnsi="Arial" w:cs="Arial"/>
                <w:i/>
                <w:iCs/>
                <w:sz w:val="20"/>
                <w:szCs w:val="20"/>
              </w:rPr>
              <w:t>Medijska kultura</w:t>
            </w:r>
            <w:r w:rsidRPr="00E84A32">
              <w:rPr>
                <w:rFonts w:ascii="Arial" w:hAnsi="Arial" w:cs="Arial"/>
                <w:sz w:val="20"/>
                <w:szCs w:val="20"/>
              </w:rPr>
              <w:t xml:space="preserve">, Clio, Zagreb </w:t>
            </w:r>
          </w:p>
          <w:p w:rsidR="0095060D" w:rsidRPr="00E84A32" w:rsidRDefault="0095060D" w:rsidP="00454878">
            <w:pPr>
              <w:pStyle w:val="Odlomakpopisa"/>
              <w:numPr>
                <w:ilvl w:val="3"/>
                <w:numId w:val="80"/>
              </w:numPr>
              <w:spacing w:after="0"/>
              <w:ind w:left="454"/>
              <w:jc w:val="both"/>
              <w:rPr>
                <w:rFonts w:ascii="Arial" w:hAnsi="Arial" w:cs="Arial"/>
                <w:sz w:val="20"/>
                <w:szCs w:val="20"/>
              </w:rPr>
            </w:pPr>
            <w:r w:rsidRPr="00E84A32">
              <w:rPr>
                <w:rFonts w:ascii="Arial" w:hAnsi="Arial" w:cs="Arial"/>
                <w:sz w:val="20"/>
                <w:szCs w:val="20"/>
              </w:rPr>
              <w:t xml:space="preserve">Kunzick, M; Zipfel, A. (2006), </w:t>
            </w:r>
            <w:r w:rsidRPr="00E84A32">
              <w:rPr>
                <w:rFonts w:ascii="Arial" w:hAnsi="Arial" w:cs="Arial"/>
                <w:i/>
                <w:iCs/>
                <w:sz w:val="20"/>
                <w:szCs w:val="20"/>
              </w:rPr>
              <w:t>Uvod u znanost o medijima i komunikologiju</w:t>
            </w:r>
            <w:r w:rsidRPr="00E84A32">
              <w:rPr>
                <w:rFonts w:ascii="Arial" w:hAnsi="Arial" w:cs="Arial"/>
                <w:sz w:val="20"/>
                <w:szCs w:val="20"/>
              </w:rPr>
              <w:t>, Zaklada Friedrich Ebert, Zagreb (I. poglavlje str: 1-28, V. poglavlje: 156-237 str.)</w:t>
            </w:r>
          </w:p>
          <w:p w:rsidR="0095060D" w:rsidRPr="00E84A32" w:rsidRDefault="0095060D" w:rsidP="00454878">
            <w:pPr>
              <w:pStyle w:val="Odlomakpopisa"/>
              <w:numPr>
                <w:ilvl w:val="3"/>
                <w:numId w:val="80"/>
              </w:numPr>
              <w:spacing w:after="0"/>
              <w:ind w:left="454"/>
              <w:jc w:val="both"/>
              <w:rPr>
                <w:rFonts w:ascii="Arial" w:hAnsi="Arial" w:cs="Arial"/>
                <w:sz w:val="20"/>
                <w:szCs w:val="20"/>
              </w:rPr>
            </w:pPr>
            <w:r w:rsidRPr="00E84A32">
              <w:rPr>
                <w:rFonts w:ascii="Arial" w:hAnsi="Arial" w:cs="Arial"/>
                <w:sz w:val="20"/>
                <w:szCs w:val="20"/>
              </w:rPr>
              <w:t xml:space="preserve">Previšić, V., (2007), </w:t>
            </w:r>
            <w:r w:rsidRPr="00E84A32">
              <w:rPr>
                <w:rFonts w:ascii="Arial" w:hAnsi="Arial" w:cs="Arial"/>
                <w:i/>
                <w:iCs/>
                <w:sz w:val="20"/>
                <w:szCs w:val="20"/>
              </w:rPr>
              <w:t>Pedagogija i metodologija kurikuluma</w:t>
            </w:r>
            <w:r w:rsidRPr="00E84A32">
              <w:rPr>
                <w:rFonts w:ascii="Arial" w:hAnsi="Arial" w:cs="Arial"/>
                <w:sz w:val="20"/>
                <w:szCs w:val="20"/>
              </w:rPr>
              <w:t xml:space="preserve"> - U: Previšić, V. (ur.) Kurikulum: teorije-metodologija-sadržaj-struktura</w:t>
            </w:r>
            <w:r w:rsidRPr="00E84A32">
              <w:rPr>
                <w:rFonts w:ascii="Arial" w:hAnsi="Arial" w:cs="Arial"/>
                <w:i/>
                <w:iCs/>
                <w:sz w:val="20"/>
                <w:szCs w:val="20"/>
              </w:rPr>
              <w:t>,</w:t>
            </w:r>
            <w:r w:rsidR="00E84A32" w:rsidRPr="00E84A32">
              <w:rPr>
                <w:rFonts w:ascii="Arial" w:hAnsi="Arial" w:cs="Arial"/>
                <w:sz w:val="20"/>
                <w:szCs w:val="20"/>
              </w:rPr>
              <w:t xml:space="preserve"> Školska knjiga, Zagreb </w:t>
            </w:r>
          </w:p>
          <w:p w:rsidR="00E84A32" w:rsidRPr="00F62175" w:rsidRDefault="00E84A32" w:rsidP="00E34C47">
            <w:pPr>
              <w:spacing w:after="0"/>
              <w:jc w:val="both"/>
              <w:rPr>
                <w:rFonts w:ascii="Arial" w:eastAsia="Times New Roman" w:hAnsi="Arial" w:cs="Arial"/>
                <w:sz w:val="20"/>
                <w:szCs w:val="20"/>
              </w:rPr>
            </w:pPr>
          </w:p>
        </w:tc>
      </w:tr>
      <w:tr w:rsidR="0095060D" w:rsidRPr="00F62175" w:rsidTr="00244053">
        <w:trPr>
          <w:trHeight w:val="283"/>
          <w:jc w:val="center"/>
        </w:trPr>
        <w:tc>
          <w:tcPr>
            <w:tcW w:w="5000" w:type="pct"/>
            <w:gridSpan w:val="14"/>
            <w:tcBorders>
              <w:top w:val="single" w:sz="4" w:space="0" w:color="000000"/>
              <w:left w:val="single" w:sz="4" w:space="0" w:color="000000"/>
              <w:bottom w:val="single" w:sz="4" w:space="0" w:color="000000"/>
              <w:right w:val="single" w:sz="4" w:space="0" w:color="000000"/>
            </w:tcBorders>
            <w:shd w:val="pct5" w:color="auto" w:fill="auto"/>
            <w:vAlign w:val="center"/>
          </w:tcPr>
          <w:p w:rsidR="0095060D" w:rsidRPr="00F62175" w:rsidRDefault="0095060D" w:rsidP="00E34C47">
            <w:pPr>
              <w:rPr>
                <w:rFonts w:ascii="Arial" w:eastAsia="Times New Roman" w:hAnsi="Arial" w:cs="Arial"/>
                <w:b/>
                <w:bCs/>
                <w:color w:val="000000"/>
                <w:sz w:val="20"/>
                <w:szCs w:val="20"/>
              </w:rPr>
            </w:pPr>
            <w:r w:rsidRPr="00F62175">
              <w:rPr>
                <w:rFonts w:ascii="Arial" w:eastAsia="Times New Roman" w:hAnsi="Arial" w:cs="Arial"/>
                <w:b/>
                <w:bCs/>
                <w:color w:val="000000"/>
                <w:sz w:val="20"/>
                <w:szCs w:val="20"/>
              </w:rPr>
              <w:t>1.11. Dopunska literatura (u trenutku prijave prijedloga studijskog programa)</w:t>
            </w:r>
          </w:p>
        </w:tc>
      </w:tr>
      <w:tr w:rsidR="0095060D" w:rsidRPr="00F62175" w:rsidTr="00244053">
        <w:trPr>
          <w:trHeight w:val="432"/>
          <w:jc w:val="center"/>
        </w:trPr>
        <w:tc>
          <w:tcPr>
            <w:tcW w:w="5000" w:type="pct"/>
            <w:gridSpan w:val="14"/>
            <w:tcBorders>
              <w:top w:val="single" w:sz="4" w:space="0" w:color="000000"/>
              <w:left w:val="single" w:sz="4" w:space="0" w:color="000000"/>
              <w:bottom w:val="single" w:sz="4" w:space="0" w:color="000000"/>
              <w:right w:val="single" w:sz="4" w:space="0" w:color="000000"/>
            </w:tcBorders>
            <w:vAlign w:val="center"/>
          </w:tcPr>
          <w:p w:rsidR="0095060D" w:rsidRPr="00F62175" w:rsidRDefault="0095060D" w:rsidP="00454878">
            <w:pPr>
              <w:numPr>
                <w:ilvl w:val="0"/>
                <w:numId w:val="29"/>
              </w:numPr>
              <w:spacing w:after="0"/>
              <w:ind w:left="454"/>
              <w:jc w:val="both"/>
              <w:rPr>
                <w:rFonts w:ascii="Arial" w:eastAsia="Times New Roman" w:hAnsi="Arial" w:cs="Arial"/>
                <w:sz w:val="20"/>
                <w:szCs w:val="20"/>
              </w:rPr>
            </w:pPr>
            <w:r w:rsidRPr="00F62175">
              <w:rPr>
                <w:rFonts w:ascii="Arial" w:eastAsia="Times New Roman" w:hAnsi="Arial" w:cs="Arial"/>
                <w:sz w:val="20"/>
                <w:szCs w:val="20"/>
                <w:lang w:val="de-DE"/>
              </w:rPr>
              <w:t>Batarelo</w:t>
            </w:r>
            <w:r w:rsidRPr="00F62175">
              <w:rPr>
                <w:rFonts w:ascii="Arial" w:eastAsia="Times New Roman" w:hAnsi="Arial" w:cs="Arial"/>
                <w:sz w:val="20"/>
                <w:szCs w:val="20"/>
              </w:rPr>
              <w:t xml:space="preserve"> </w:t>
            </w:r>
            <w:r w:rsidRPr="00F62175">
              <w:rPr>
                <w:rFonts w:ascii="Arial" w:eastAsia="Times New Roman" w:hAnsi="Arial" w:cs="Arial"/>
                <w:sz w:val="20"/>
                <w:szCs w:val="20"/>
                <w:lang w:val="de-DE"/>
              </w:rPr>
              <w:t>Koki</w:t>
            </w:r>
            <w:r w:rsidRPr="00F62175">
              <w:rPr>
                <w:rFonts w:ascii="Arial" w:eastAsia="Times New Roman" w:hAnsi="Arial" w:cs="Arial"/>
                <w:sz w:val="20"/>
                <w:szCs w:val="20"/>
              </w:rPr>
              <w:t xml:space="preserve">ć, </w:t>
            </w:r>
            <w:r w:rsidRPr="00F62175">
              <w:rPr>
                <w:rFonts w:ascii="Arial" w:eastAsia="Times New Roman" w:hAnsi="Arial" w:cs="Arial"/>
                <w:sz w:val="20"/>
                <w:szCs w:val="20"/>
                <w:lang w:val="de-DE"/>
              </w:rPr>
              <w:t>I</w:t>
            </w:r>
            <w:r w:rsidRPr="00F62175">
              <w:rPr>
                <w:rFonts w:ascii="Arial" w:eastAsia="Times New Roman" w:hAnsi="Arial" w:cs="Arial"/>
                <w:sz w:val="20"/>
                <w:szCs w:val="20"/>
              </w:rPr>
              <w:t xml:space="preserve">., </w:t>
            </w:r>
            <w:r w:rsidRPr="00F62175">
              <w:rPr>
                <w:rFonts w:ascii="Arial" w:eastAsia="Times New Roman" w:hAnsi="Arial" w:cs="Arial"/>
                <w:sz w:val="20"/>
                <w:szCs w:val="20"/>
                <w:lang w:val="de-DE"/>
              </w:rPr>
              <w:t>Rukavina</w:t>
            </w:r>
            <w:r w:rsidRPr="00F62175">
              <w:rPr>
                <w:rFonts w:ascii="Arial" w:eastAsia="Times New Roman" w:hAnsi="Arial" w:cs="Arial"/>
                <w:sz w:val="20"/>
                <w:szCs w:val="20"/>
              </w:rPr>
              <w:t xml:space="preserve">, </w:t>
            </w:r>
            <w:r w:rsidRPr="00F62175">
              <w:rPr>
                <w:rFonts w:ascii="Arial" w:eastAsia="Times New Roman" w:hAnsi="Arial" w:cs="Arial"/>
                <w:sz w:val="20"/>
                <w:szCs w:val="20"/>
                <w:lang w:val="de-DE"/>
              </w:rPr>
              <w:t>S</w:t>
            </w:r>
            <w:r w:rsidRPr="00F62175">
              <w:rPr>
                <w:rFonts w:ascii="Arial" w:eastAsia="Times New Roman" w:hAnsi="Arial" w:cs="Arial"/>
                <w:sz w:val="20"/>
                <w:szCs w:val="20"/>
              </w:rPr>
              <w:t xml:space="preserve">. (2011), </w:t>
            </w:r>
            <w:r w:rsidRPr="00F62175">
              <w:rPr>
                <w:rFonts w:ascii="Arial" w:eastAsia="Times New Roman" w:hAnsi="Arial" w:cs="Arial"/>
                <w:sz w:val="20"/>
                <w:szCs w:val="20"/>
                <w:lang w:val="de-DE"/>
              </w:rPr>
              <w:t>Primjena</w:t>
            </w:r>
            <w:r w:rsidRPr="00F62175">
              <w:rPr>
                <w:rFonts w:ascii="Arial" w:eastAsia="Times New Roman" w:hAnsi="Arial" w:cs="Arial"/>
                <w:sz w:val="20"/>
                <w:szCs w:val="20"/>
              </w:rPr>
              <w:t xml:space="preserve"> </w:t>
            </w:r>
            <w:r w:rsidRPr="00F62175">
              <w:rPr>
                <w:rFonts w:ascii="Arial" w:eastAsia="Times New Roman" w:hAnsi="Arial" w:cs="Arial"/>
                <w:sz w:val="20"/>
                <w:szCs w:val="20"/>
                <w:lang w:val="de-DE"/>
              </w:rPr>
              <w:t>suradni</w:t>
            </w:r>
            <w:r w:rsidRPr="00F62175">
              <w:rPr>
                <w:rFonts w:ascii="Arial" w:eastAsia="Times New Roman" w:hAnsi="Arial" w:cs="Arial"/>
                <w:sz w:val="20"/>
                <w:szCs w:val="20"/>
              </w:rPr>
              <w:t>č</w:t>
            </w:r>
            <w:r w:rsidRPr="00F62175">
              <w:rPr>
                <w:rFonts w:ascii="Arial" w:eastAsia="Times New Roman" w:hAnsi="Arial" w:cs="Arial"/>
                <w:sz w:val="20"/>
                <w:szCs w:val="20"/>
                <w:lang w:val="de-DE"/>
              </w:rPr>
              <w:t>kog</w:t>
            </w:r>
            <w:r w:rsidRPr="00F62175">
              <w:rPr>
                <w:rFonts w:ascii="Arial" w:eastAsia="Times New Roman" w:hAnsi="Arial" w:cs="Arial"/>
                <w:sz w:val="20"/>
                <w:szCs w:val="20"/>
              </w:rPr>
              <w:t xml:space="preserve"> </w:t>
            </w:r>
            <w:r w:rsidRPr="00F62175">
              <w:rPr>
                <w:rFonts w:ascii="Arial" w:eastAsia="Times New Roman" w:hAnsi="Arial" w:cs="Arial"/>
                <w:sz w:val="20"/>
                <w:szCs w:val="20"/>
                <w:lang w:val="de-DE"/>
              </w:rPr>
              <w:t>u</w:t>
            </w:r>
            <w:r w:rsidRPr="00F62175">
              <w:rPr>
                <w:rFonts w:ascii="Arial" w:eastAsia="Times New Roman" w:hAnsi="Arial" w:cs="Arial"/>
                <w:sz w:val="20"/>
                <w:szCs w:val="20"/>
              </w:rPr>
              <w:t>č</w:t>
            </w:r>
            <w:r w:rsidRPr="00F62175">
              <w:rPr>
                <w:rFonts w:ascii="Arial" w:eastAsia="Times New Roman" w:hAnsi="Arial" w:cs="Arial"/>
                <w:sz w:val="20"/>
                <w:szCs w:val="20"/>
                <w:lang w:val="de-DE"/>
              </w:rPr>
              <w:t>enja</w:t>
            </w:r>
            <w:r w:rsidRPr="00F62175">
              <w:rPr>
                <w:rFonts w:ascii="Arial" w:eastAsia="Times New Roman" w:hAnsi="Arial" w:cs="Arial"/>
                <w:sz w:val="20"/>
                <w:szCs w:val="20"/>
              </w:rPr>
              <w:t xml:space="preserve"> </w:t>
            </w:r>
            <w:r w:rsidRPr="00F62175">
              <w:rPr>
                <w:rFonts w:ascii="Arial" w:eastAsia="Times New Roman" w:hAnsi="Arial" w:cs="Arial"/>
                <w:sz w:val="20"/>
                <w:szCs w:val="20"/>
                <w:lang w:val="de-DE"/>
              </w:rPr>
              <w:t>u</w:t>
            </w:r>
            <w:r w:rsidRPr="00F62175">
              <w:rPr>
                <w:rFonts w:ascii="Arial" w:eastAsia="Times New Roman" w:hAnsi="Arial" w:cs="Arial"/>
                <w:sz w:val="20"/>
                <w:szCs w:val="20"/>
              </w:rPr>
              <w:t xml:space="preserve"> </w:t>
            </w:r>
            <w:r w:rsidRPr="00F62175">
              <w:rPr>
                <w:rFonts w:ascii="Arial" w:eastAsia="Times New Roman" w:hAnsi="Arial" w:cs="Arial"/>
                <w:sz w:val="20"/>
                <w:szCs w:val="20"/>
                <w:lang w:val="de-DE"/>
              </w:rPr>
              <w:t>hibridnom</w:t>
            </w:r>
            <w:r w:rsidRPr="00F62175">
              <w:rPr>
                <w:rFonts w:ascii="Arial" w:eastAsia="Times New Roman" w:hAnsi="Arial" w:cs="Arial"/>
                <w:sz w:val="20"/>
                <w:szCs w:val="20"/>
              </w:rPr>
              <w:t xml:space="preserve"> </w:t>
            </w:r>
            <w:r w:rsidRPr="00F62175">
              <w:rPr>
                <w:rFonts w:ascii="Arial" w:eastAsia="Times New Roman" w:hAnsi="Arial" w:cs="Arial"/>
                <w:sz w:val="20"/>
                <w:szCs w:val="20"/>
                <w:lang w:val="de-DE"/>
              </w:rPr>
              <w:t>okru</w:t>
            </w:r>
            <w:r w:rsidRPr="00F62175">
              <w:rPr>
                <w:rFonts w:ascii="Arial" w:eastAsia="Times New Roman" w:hAnsi="Arial" w:cs="Arial"/>
                <w:sz w:val="20"/>
                <w:szCs w:val="20"/>
              </w:rPr>
              <w:t>ž</w:t>
            </w:r>
            <w:r w:rsidRPr="00F62175">
              <w:rPr>
                <w:rFonts w:ascii="Arial" w:eastAsia="Times New Roman" w:hAnsi="Arial" w:cs="Arial"/>
                <w:sz w:val="20"/>
                <w:szCs w:val="20"/>
                <w:lang w:val="de-DE"/>
              </w:rPr>
              <w:t>enju</w:t>
            </w:r>
            <w:r w:rsidRPr="00F62175">
              <w:rPr>
                <w:rFonts w:ascii="Arial" w:eastAsia="Times New Roman" w:hAnsi="Arial" w:cs="Arial"/>
                <w:sz w:val="20"/>
                <w:szCs w:val="20"/>
              </w:rPr>
              <w:t>, Ž</w:t>
            </w:r>
            <w:r w:rsidRPr="00F62175">
              <w:rPr>
                <w:rFonts w:ascii="Arial" w:eastAsia="Times New Roman" w:hAnsi="Arial" w:cs="Arial"/>
                <w:sz w:val="20"/>
                <w:szCs w:val="20"/>
                <w:lang w:val="de-DE"/>
              </w:rPr>
              <w:t>ivot</w:t>
            </w:r>
            <w:r w:rsidRPr="00F62175">
              <w:rPr>
                <w:rFonts w:ascii="Arial" w:eastAsia="Times New Roman" w:hAnsi="Arial" w:cs="Arial"/>
                <w:sz w:val="20"/>
                <w:szCs w:val="20"/>
              </w:rPr>
              <w:t xml:space="preserve"> </w:t>
            </w:r>
            <w:r w:rsidRPr="00F62175">
              <w:rPr>
                <w:rFonts w:ascii="Arial" w:eastAsia="Times New Roman" w:hAnsi="Arial" w:cs="Arial"/>
                <w:sz w:val="20"/>
                <w:szCs w:val="20"/>
                <w:lang w:val="de-DE"/>
              </w:rPr>
              <w:t>i</w:t>
            </w:r>
            <w:r w:rsidRPr="00F62175">
              <w:rPr>
                <w:rFonts w:ascii="Arial" w:eastAsia="Times New Roman" w:hAnsi="Arial" w:cs="Arial"/>
                <w:sz w:val="20"/>
                <w:szCs w:val="20"/>
              </w:rPr>
              <w:t xml:space="preserve"> š</w:t>
            </w:r>
            <w:r w:rsidRPr="00F62175">
              <w:rPr>
                <w:rFonts w:ascii="Arial" w:eastAsia="Times New Roman" w:hAnsi="Arial" w:cs="Arial"/>
                <w:sz w:val="20"/>
                <w:szCs w:val="20"/>
                <w:lang w:val="de-DE"/>
              </w:rPr>
              <w:t>kola</w:t>
            </w:r>
            <w:r w:rsidRPr="00F62175">
              <w:rPr>
                <w:rFonts w:ascii="Arial" w:eastAsia="Times New Roman" w:hAnsi="Arial" w:cs="Arial"/>
                <w:sz w:val="20"/>
                <w:szCs w:val="20"/>
              </w:rPr>
              <w:t>, 25(1), 24-34.</w:t>
            </w:r>
          </w:p>
          <w:p w:rsidR="0095060D" w:rsidRPr="00F62175" w:rsidRDefault="0095060D" w:rsidP="00454878">
            <w:pPr>
              <w:numPr>
                <w:ilvl w:val="0"/>
                <w:numId w:val="29"/>
              </w:numPr>
              <w:spacing w:after="0"/>
              <w:ind w:left="454"/>
              <w:jc w:val="both"/>
              <w:rPr>
                <w:rFonts w:ascii="Arial" w:eastAsia="Times New Roman" w:hAnsi="Arial" w:cs="Arial"/>
                <w:sz w:val="20"/>
                <w:szCs w:val="20"/>
              </w:rPr>
            </w:pPr>
            <w:r w:rsidRPr="00F62175">
              <w:rPr>
                <w:rFonts w:ascii="Arial" w:eastAsia="Times New Roman" w:hAnsi="Arial" w:cs="Arial"/>
                <w:sz w:val="20"/>
                <w:szCs w:val="20"/>
              </w:rPr>
              <w:t xml:space="preserve">Batarelo, I; Marušić, I (2006), </w:t>
            </w:r>
            <w:hyperlink r:id="rId17" w:history="1">
              <w:r w:rsidRPr="00F62175">
                <w:rPr>
                  <w:rFonts w:ascii="Arial" w:eastAsia="Times New Roman" w:hAnsi="Arial" w:cs="Arial"/>
                  <w:sz w:val="20"/>
                  <w:szCs w:val="20"/>
                </w:rPr>
                <w:t xml:space="preserve">Digitalna podijeljenost u hrvatskim školama: razlike u korištenju računala s obzirom na neke </w:t>
              </w:r>
            </w:hyperlink>
            <w:hyperlink r:id="rId18" w:history="1">
              <w:r w:rsidRPr="00F62175">
                <w:rPr>
                  <w:rFonts w:ascii="Arial" w:eastAsia="Times New Roman" w:hAnsi="Arial" w:cs="Arial"/>
                  <w:sz w:val="20"/>
                  <w:szCs w:val="20"/>
                </w:rPr>
                <w:t>socio</w:t>
              </w:r>
            </w:hyperlink>
            <w:hyperlink r:id="rId19" w:history="1">
              <w:r w:rsidRPr="00F62175">
                <w:rPr>
                  <w:rFonts w:ascii="Arial" w:eastAsia="Times New Roman" w:hAnsi="Arial" w:cs="Arial"/>
                  <w:sz w:val="20"/>
                  <w:szCs w:val="20"/>
                </w:rPr>
                <w:t>-demografske varijable</w:t>
              </w:r>
            </w:hyperlink>
            <w:r w:rsidRPr="00F62175">
              <w:rPr>
                <w:rFonts w:ascii="Arial" w:eastAsia="Times New Roman" w:hAnsi="Arial" w:cs="Arial"/>
                <w:sz w:val="20"/>
                <w:szCs w:val="20"/>
              </w:rPr>
              <w:t>.</w:t>
            </w:r>
            <w:r w:rsidRPr="00F62175">
              <w:rPr>
                <w:rFonts w:ascii="Arial" w:eastAsia="Times New Roman" w:hAnsi="Arial" w:cs="Arial"/>
                <w:color w:val="000000"/>
                <w:sz w:val="20"/>
                <w:szCs w:val="20"/>
              </w:rPr>
              <w:t xml:space="preserve"> </w:t>
            </w:r>
            <w:r w:rsidRPr="00F62175">
              <w:rPr>
                <w:rFonts w:ascii="Arial" w:eastAsia="Times New Roman" w:hAnsi="Arial" w:cs="Arial"/>
                <w:sz w:val="20"/>
                <w:szCs w:val="20"/>
              </w:rPr>
              <w:t>// Sociologija sela. 44 (2006) , 2/3(172/173); 201-219</w:t>
            </w:r>
          </w:p>
          <w:p w:rsidR="0095060D" w:rsidRPr="00F62175" w:rsidRDefault="0095060D" w:rsidP="00454878">
            <w:pPr>
              <w:numPr>
                <w:ilvl w:val="0"/>
                <w:numId w:val="29"/>
              </w:numPr>
              <w:spacing w:after="0"/>
              <w:ind w:left="454"/>
              <w:jc w:val="both"/>
              <w:rPr>
                <w:rFonts w:ascii="Arial" w:eastAsia="Times New Roman" w:hAnsi="Arial" w:cs="Arial"/>
                <w:sz w:val="20"/>
                <w:szCs w:val="20"/>
                <w:lang w:val="sv-SE"/>
              </w:rPr>
            </w:pPr>
            <w:r w:rsidRPr="00F62175">
              <w:rPr>
                <w:rFonts w:ascii="Arial" w:eastAsia="Times New Roman" w:hAnsi="Arial" w:cs="Arial"/>
                <w:sz w:val="20"/>
                <w:szCs w:val="20"/>
                <w:lang w:val="sv-SE"/>
              </w:rPr>
              <w:t>Mili</w:t>
            </w:r>
            <w:r w:rsidRPr="00F62175">
              <w:rPr>
                <w:rFonts w:ascii="Arial" w:eastAsia="Times New Roman" w:hAnsi="Arial" w:cs="Arial"/>
                <w:sz w:val="20"/>
                <w:szCs w:val="20"/>
              </w:rPr>
              <w:t>š</w:t>
            </w:r>
            <w:r w:rsidRPr="00F62175">
              <w:rPr>
                <w:rFonts w:ascii="Arial" w:eastAsia="Times New Roman" w:hAnsi="Arial" w:cs="Arial"/>
                <w:sz w:val="20"/>
                <w:szCs w:val="20"/>
                <w:lang w:val="sv-SE"/>
              </w:rPr>
              <w:t>a</w:t>
            </w:r>
            <w:r w:rsidRPr="00F62175">
              <w:rPr>
                <w:rFonts w:ascii="Arial" w:eastAsia="Times New Roman" w:hAnsi="Arial" w:cs="Arial"/>
                <w:sz w:val="20"/>
                <w:szCs w:val="20"/>
              </w:rPr>
              <w:t xml:space="preserve">, </w:t>
            </w:r>
            <w:r w:rsidRPr="00F62175">
              <w:rPr>
                <w:rFonts w:ascii="Arial" w:eastAsia="Times New Roman" w:hAnsi="Arial" w:cs="Arial"/>
                <w:sz w:val="20"/>
                <w:szCs w:val="20"/>
                <w:lang w:val="sv-SE"/>
              </w:rPr>
              <w:t>Z</w:t>
            </w:r>
            <w:r w:rsidRPr="00F62175">
              <w:rPr>
                <w:rFonts w:ascii="Arial" w:eastAsia="Times New Roman" w:hAnsi="Arial" w:cs="Arial"/>
                <w:sz w:val="20"/>
                <w:szCs w:val="20"/>
              </w:rPr>
              <w:t xml:space="preserve">., </w:t>
            </w:r>
            <w:r w:rsidRPr="00F62175">
              <w:rPr>
                <w:rFonts w:ascii="Arial" w:eastAsia="Times New Roman" w:hAnsi="Arial" w:cs="Arial"/>
                <w:sz w:val="20"/>
                <w:szCs w:val="20"/>
                <w:lang w:val="sv-SE"/>
              </w:rPr>
              <w:t>Toli</w:t>
            </w:r>
            <w:r w:rsidRPr="00F62175">
              <w:rPr>
                <w:rFonts w:ascii="Arial" w:eastAsia="Times New Roman" w:hAnsi="Arial" w:cs="Arial"/>
                <w:sz w:val="20"/>
                <w:szCs w:val="20"/>
              </w:rPr>
              <w:t xml:space="preserve">ć, </w:t>
            </w:r>
            <w:r w:rsidRPr="00F62175">
              <w:rPr>
                <w:rFonts w:ascii="Arial" w:eastAsia="Times New Roman" w:hAnsi="Arial" w:cs="Arial"/>
                <w:sz w:val="20"/>
                <w:szCs w:val="20"/>
                <w:lang w:val="sv-SE"/>
              </w:rPr>
              <w:t>M</w:t>
            </w:r>
            <w:r w:rsidRPr="00F62175">
              <w:rPr>
                <w:rFonts w:ascii="Arial" w:eastAsia="Times New Roman" w:hAnsi="Arial" w:cs="Arial"/>
                <w:sz w:val="20"/>
                <w:szCs w:val="20"/>
              </w:rPr>
              <w:t xml:space="preserve">. </w:t>
            </w:r>
            <w:r w:rsidRPr="00F62175">
              <w:rPr>
                <w:rFonts w:ascii="Arial" w:eastAsia="Times New Roman" w:hAnsi="Arial" w:cs="Arial"/>
                <w:sz w:val="20"/>
                <w:szCs w:val="20"/>
                <w:lang w:val="sv-SE"/>
              </w:rPr>
              <w:t>i</w:t>
            </w:r>
            <w:r w:rsidRPr="00F62175">
              <w:rPr>
                <w:rFonts w:ascii="Arial" w:eastAsia="Times New Roman" w:hAnsi="Arial" w:cs="Arial"/>
                <w:sz w:val="20"/>
                <w:szCs w:val="20"/>
              </w:rPr>
              <w:t xml:space="preserve"> </w:t>
            </w:r>
            <w:r w:rsidRPr="00F62175">
              <w:rPr>
                <w:rFonts w:ascii="Arial" w:eastAsia="Times New Roman" w:hAnsi="Arial" w:cs="Arial"/>
                <w:sz w:val="20"/>
                <w:szCs w:val="20"/>
                <w:lang w:val="sv-SE"/>
              </w:rPr>
              <w:t>Vertov</w:t>
            </w:r>
            <w:r w:rsidRPr="00F62175">
              <w:rPr>
                <w:rFonts w:ascii="Arial" w:eastAsia="Times New Roman" w:hAnsi="Arial" w:cs="Arial"/>
                <w:sz w:val="20"/>
                <w:szCs w:val="20"/>
              </w:rPr>
              <w:t>š</w:t>
            </w:r>
            <w:r w:rsidRPr="00F62175">
              <w:rPr>
                <w:rFonts w:ascii="Arial" w:eastAsia="Times New Roman" w:hAnsi="Arial" w:cs="Arial"/>
                <w:sz w:val="20"/>
                <w:szCs w:val="20"/>
                <w:lang w:val="sv-SE"/>
              </w:rPr>
              <w:t>ek</w:t>
            </w:r>
            <w:r w:rsidRPr="00F62175">
              <w:rPr>
                <w:rFonts w:ascii="Arial" w:eastAsia="Times New Roman" w:hAnsi="Arial" w:cs="Arial"/>
                <w:sz w:val="20"/>
                <w:szCs w:val="20"/>
              </w:rPr>
              <w:t xml:space="preserve">, </w:t>
            </w:r>
            <w:r w:rsidRPr="00F62175">
              <w:rPr>
                <w:rFonts w:ascii="Arial" w:eastAsia="Times New Roman" w:hAnsi="Arial" w:cs="Arial"/>
                <w:sz w:val="20"/>
                <w:szCs w:val="20"/>
                <w:lang w:val="sv-SE"/>
              </w:rPr>
              <w:t>N</w:t>
            </w:r>
            <w:r w:rsidRPr="00F62175">
              <w:rPr>
                <w:rFonts w:ascii="Arial" w:eastAsia="Times New Roman" w:hAnsi="Arial" w:cs="Arial"/>
                <w:sz w:val="20"/>
                <w:szCs w:val="20"/>
              </w:rPr>
              <w:t xml:space="preserve">. (2009). </w:t>
            </w:r>
            <w:r w:rsidRPr="00F62175">
              <w:rPr>
                <w:rFonts w:ascii="Arial" w:eastAsia="Times New Roman" w:hAnsi="Arial" w:cs="Arial"/>
                <w:sz w:val="20"/>
                <w:szCs w:val="20"/>
                <w:lang w:val="sv-SE"/>
              </w:rPr>
              <w:t>Mladi</w:t>
            </w:r>
            <w:r w:rsidRPr="00F62175">
              <w:rPr>
                <w:rFonts w:ascii="Arial" w:eastAsia="Times New Roman" w:hAnsi="Arial" w:cs="Arial"/>
                <w:sz w:val="20"/>
                <w:szCs w:val="20"/>
              </w:rPr>
              <w:t xml:space="preserve"> </w:t>
            </w:r>
            <w:r w:rsidRPr="00F62175">
              <w:rPr>
                <w:rFonts w:ascii="Arial" w:eastAsia="Times New Roman" w:hAnsi="Arial" w:cs="Arial"/>
                <w:sz w:val="20"/>
                <w:szCs w:val="20"/>
                <w:lang w:val="sv-SE"/>
              </w:rPr>
              <w:t>i</w:t>
            </w:r>
            <w:r w:rsidRPr="00F62175">
              <w:rPr>
                <w:rFonts w:ascii="Arial" w:eastAsia="Times New Roman" w:hAnsi="Arial" w:cs="Arial"/>
                <w:sz w:val="20"/>
                <w:szCs w:val="20"/>
              </w:rPr>
              <w:t xml:space="preserve"> </w:t>
            </w:r>
            <w:r w:rsidRPr="00F62175">
              <w:rPr>
                <w:rFonts w:ascii="Arial" w:eastAsia="Times New Roman" w:hAnsi="Arial" w:cs="Arial"/>
                <w:sz w:val="20"/>
                <w:szCs w:val="20"/>
                <w:lang w:val="sv-SE"/>
              </w:rPr>
              <w:t>mediji</w:t>
            </w:r>
            <w:r w:rsidRPr="00F62175">
              <w:rPr>
                <w:rFonts w:ascii="Arial" w:eastAsia="Times New Roman" w:hAnsi="Arial" w:cs="Arial"/>
                <w:sz w:val="20"/>
                <w:szCs w:val="20"/>
              </w:rPr>
              <w:t xml:space="preserve"> – </w:t>
            </w:r>
            <w:r w:rsidRPr="00F62175">
              <w:rPr>
                <w:rFonts w:ascii="Arial" w:eastAsia="Times New Roman" w:hAnsi="Arial" w:cs="Arial"/>
                <w:sz w:val="20"/>
                <w:szCs w:val="20"/>
                <w:lang w:val="sv-SE"/>
              </w:rPr>
              <w:t>prevencija</w:t>
            </w:r>
            <w:r w:rsidRPr="00F62175">
              <w:rPr>
                <w:rFonts w:ascii="Arial" w:eastAsia="Times New Roman" w:hAnsi="Arial" w:cs="Arial"/>
                <w:sz w:val="20"/>
                <w:szCs w:val="20"/>
              </w:rPr>
              <w:t xml:space="preserve"> </w:t>
            </w:r>
            <w:r w:rsidRPr="00F62175">
              <w:rPr>
                <w:rFonts w:ascii="Arial" w:eastAsia="Times New Roman" w:hAnsi="Arial" w:cs="Arial"/>
                <w:sz w:val="20"/>
                <w:szCs w:val="20"/>
                <w:lang w:val="sv-SE"/>
              </w:rPr>
              <w:t>ovisnosti</w:t>
            </w:r>
            <w:r w:rsidRPr="00F62175">
              <w:rPr>
                <w:rFonts w:ascii="Arial" w:eastAsia="Times New Roman" w:hAnsi="Arial" w:cs="Arial"/>
                <w:sz w:val="20"/>
                <w:szCs w:val="20"/>
              </w:rPr>
              <w:t xml:space="preserve"> </w:t>
            </w:r>
            <w:r w:rsidRPr="00F62175">
              <w:rPr>
                <w:rFonts w:ascii="Arial" w:eastAsia="Times New Roman" w:hAnsi="Arial" w:cs="Arial"/>
                <w:sz w:val="20"/>
                <w:szCs w:val="20"/>
                <w:lang w:val="sv-SE"/>
              </w:rPr>
              <w:t>o</w:t>
            </w:r>
            <w:r w:rsidRPr="00F62175">
              <w:rPr>
                <w:rFonts w:ascii="Arial" w:eastAsia="Times New Roman" w:hAnsi="Arial" w:cs="Arial"/>
                <w:sz w:val="20"/>
                <w:szCs w:val="20"/>
              </w:rPr>
              <w:t xml:space="preserve"> </w:t>
            </w:r>
            <w:r w:rsidRPr="00F62175">
              <w:rPr>
                <w:rFonts w:ascii="Arial" w:eastAsia="Times New Roman" w:hAnsi="Arial" w:cs="Arial"/>
                <w:sz w:val="20"/>
                <w:szCs w:val="20"/>
                <w:lang w:val="sv-SE"/>
              </w:rPr>
              <w:t>medijskoj</w:t>
            </w:r>
            <w:r w:rsidRPr="00F62175">
              <w:rPr>
                <w:rFonts w:ascii="Arial" w:eastAsia="Times New Roman" w:hAnsi="Arial" w:cs="Arial"/>
                <w:sz w:val="20"/>
                <w:szCs w:val="20"/>
              </w:rPr>
              <w:t xml:space="preserve"> </w:t>
            </w:r>
            <w:r w:rsidRPr="00F62175">
              <w:rPr>
                <w:rFonts w:ascii="Arial" w:eastAsia="Times New Roman" w:hAnsi="Arial" w:cs="Arial"/>
                <w:sz w:val="20"/>
                <w:szCs w:val="20"/>
                <w:lang w:val="sv-SE"/>
              </w:rPr>
              <w:t>manipulaciji</w:t>
            </w:r>
            <w:r w:rsidRPr="00F62175">
              <w:rPr>
                <w:rFonts w:ascii="Arial" w:eastAsia="Times New Roman" w:hAnsi="Arial" w:cs="Arial"/>
                <w:sz w:val="20"/>
                <w:szCs w:val="20"/>
              </w:rPr>
              <w:t xml:space="preserve">. </w:t>
            </w:r>
            <w:r w:rsidRPr="00F62175">
              <w:rPr>
                <w:rFonts w:ascii="Arial" w:eastAsia="Times New Roman" w:hAnsi="Arial" w:cs="Arial"/>
                <w:sz w:val="20"/>
                <w:szCs w:val="20"/>
                <w:lang w:val="sv-SE"/>
              </w:rPr>
              <w:t>Zagreb: Sveučilišna knjižara</w:t>
            </w:r>
          </w:p>
          <w:p w:rsidR="0095060D" w:rsidRPr="00F62175" w:rsidRDefault="0095060D" w:rsidP="00454878">
            <w:pPr>
              <w:numPr>
                <w:ilvl w:val="0"/>
                <w:numId w:val="29"/>
              </w:numPr>
              <w:spacing w:after="0"/>
              <w:ind w:left="454"/>
              <w:jc w:val="both"/>
              <w:rPr>
                <w:rFonts w:ascii="Arial" w:eastAsia="Times New Roman" w:hAnsi="Arial" w:cs="Arial"/>
                <w:sz w:val="20"/>
                <w:szCs w:val="20"/>
              </w:rPr>
            </w:pPr>
            <w:r w:rsidRPr="00F62175">
              <w:rPr>
                <w:rFonts w:ascii="Arial" w:eastAsia="Times New Roman" w:hAnsi="Arial" w:cs="Arial"/>
                <w:sz w:val="20"/>
                <w:szCs w:val="20"/>
              </w:rPr>
              <w:t xml:space="preserve">Miliša, Z ; Tolić, M. (2001), </w:t>
            </w:r>
            <w:hyperlink r:id="rId20" w:history="1">
              <w:r w:rsidRPr="00F62175">
                <w:rPr>
                  <w:rFonts w:ascii="Arial" w:eastAsia="Times New Roman" w:hAnsi="Arial" w:cs="Arial"/>
                  <w:sz w:val="20"/>
                  <w:szCs w:val="20"/>
                </w:rPr>
                <w:t>Addicted</w:t>
              </w:r>
            </w:hyperlink>
            <w:hyperlink r:id="rId21" w:history="1">
              <w:r w:rsidRPr="00F62175">
                <w:rPr>
                  <w:rFonts w:ascii="Arial" w:eastAsia="Times New Roman" w:hAnsi="Arial" w:cs="Arial"/>
                  <w:sz w:val="20"/>
                  <w:szCs w:val="20"/>
                </w:rPr>
                <w:t xml:space="preserve"> to </w:t>
              </w:r>
            </w:hyperlink>
            <w:hyperlink r:id="rId22" w:history="1">
              <w:r w:rsidRPr="00F62175">
                <w:rPr>
                  <w:rFonts w:ascii="Arial" w:eastAsia="Times New Roman" w:hAnsi="Arial" w:cs="Arial"/>
                  <w:sz w:val="20"/>
                  <w:szCs w:val="20"/>
                </w:rPr>
                <w:t>media</w:t>
              </w:r>
            </w:hyperlink>
            <w:hyperlink r:id="rId23" w:history="1">
              <w:r w:rsidRPr="00F62175">
                <w:rPr>
                  <w:rFonts w:ascii="Arial" w:eastAsia="Times New Roman" w:hAnsi="Arial" w:cs="Arial"/>
                  <w:sz w:val="20"/>
                  <w:szCs w:val="20"/>
                </w:rPr>
                <w:t xml:space="preserve"> and </w:t>
              </w:r>
            </w:hyperlink>
            <w:hyperlink r:id="rId24" w:history="1">
              <w:r w:rsidRPr="00F62175">
                <w:rPr>
                  <w:rFonts w:ascii="Arial" w:eastAsia="Times New Roman" w:hAnsi="Arial" w:cs="Arial"/>
                  <w:sz w:val="20"/>
                  <w:szCs w:val="20"/>
                </w:rPr>
                <w:t>media</w:t>
              </w:r>
            </w:hyperlink>
            <w:hyperlink r:id="rId25" w:history="1">
              <w:r w:rsidRPr="00F62175">
                <w:rPr>
                  <w:rFonts w:ascii="Arial" w:eastAsia="Times New Roman" w:hAnsi="Arial" w:cs="Arial"/>
                  <w:sz w:val="20"/>
                  <w:szCs w:val="20"/>
                </w:rPr>
                <w:t xml:space="preserve"> </w:t>
              </w:r>
            </w:hyperlink>
            <w:hyperlink r:id="rId26" w:history="1">
              <w:r w:rsidRPr="00F62175">
                <w:rPr>
                  <w:rFonts w:ascii="Arial" w:eastAsia="Times New Roman" w:hAnsi="Arial" w:cs="Arial"/>
                  <w:sz w:val="20"/>
                  <w:szCs w:val="20"/>
                </w:rPr>
                <w:t>manipulation</w:t>
              </w:r>
            </w:hyperlink>
            <w:hyperlink r:id="rId27" w:history="1">
              <w:r w:rsidRPr="00F62175">
                <w:rPr>
                  <w:rFonts w:ascii="Arial" w:eastAsia="Times New Roman" w:hAnsi="Arial" w:cs="Arial"/>
                  <w:sz w:val="20"/>
                  <w:szCs w:val="20"/>
                </w:rPr>
                <w:t xml:space="preserve"> - </w:t>
              </w:r>
            </w:hyperlink>
            <w:hyperlink r:id="rId28" w:history="1">
              <w:r w:rsidRPr="00F62175">
                <w:rPr>
                  <w:rFonts w:ascii="Arial" w:eastAsia="Times New Roman" w:hAnsi="Arial" w:cs="Arial"/>
                  <w:sz w:val="20"/>
                  <w:szCs w:val="20"/>
                </w:rPr>
                <w:t>Socio</w:t>
              </w:r>
            </w:hyperlink>
            <w:hyperlink r:id="rId29" w:history="1">
              <w:r w:rsidRPr="00F62175">
                <w:rPr>
                  <w:rFonts w:ascii="Arial" w:eastAsia="Times New Roman" w:hAnsi="Arial" w:cs="Arial"/>
                  <w:sz w:val="20"/>
                  <w:szCs w:val="20"/>
                </w:rPr>
                <w:t>-</w:t>
              </w:r>
            </w:hyperlink>
            <w:hyperlink r:id="rId30" w:history="1">
              <w:r w:rsidRPr="00F62175">
                <w:rPr>
                  <w:rFonts w:ascii="Arial" w:eastAsia="Times New Roman" w:hAnsi="Arial" w:cs="Arial"/>
                  <w:sz w:val="20"/>
                  <w:szCs w:val="20"/>
                </w:rPr>
                <w:t>pedagogical</w:t>
              </w:r>
            </w:hyperlink>
            <w:hyperlink r:id="rId31" w:history="1">
              <w:r w:rsidRPr="00F62175">
                <w:rPr>
                  <w:rFonts w:ascii="Arial" w:eastAsia="Times New Roman" w:hAnsi="Arial" w:cs="Arial"/>
                  <w:sz w:val="20"/>
                  <w:szCs w:val="20"/>
                </w:rPr>
                <w:t xml:space="preserve"> </w:t>
              </w:r>
            </w:hyperlink>
            <w:hyperlink r:id="rId32" w:history="1">
              <w:r w:rsidRPr="00F62175">
                <w:rPr>
                  <w:rFonts w:ascii="Arial" w:eastAsia="Times New Roman" w:hAnsi="Arial" w:cs="Arial"/>
                  <w:sz w:val="20"/>
                  <w:szCs w:val="20"/>
                </w:rPr>
                <w:t>implications</w:t>
              </w:r>
            </w:hyperlink>
            <w:hyperlink r:id="rId33" w:history="1">
              <w:r w:rsidRPr="00F62175">
                <w:rPr>
                  <w:rFonts w:ascii="Arial" w:eastAsia="Times New Roman" w:hAnsi="Arial" w:cs="Arial"/>
                  <w:sz w:val="20"/>
                  <w:szCs w:val="20"/>
                </w:rPr>
                <w:t xml:space="preserve"> and </w:t>
              </w:r>
            </w:hyperlink>
            <w:hyperlink r:id="rId34" w:history="1">
              <w:r w:rsidRPr="00F62175">
                <w:rPr>
                  <w:rFonts w:ascii="Arial" w:eastAsia="Times New Roman" w:hAnsi="Arial" w:cs="Arial"/>
                  <w:sz w:val="20"/>
                  <w:szCs w:val="20"/>
                </w:rPr>
                <w:t>prevention</w:t>
              </w:r>
            </w:hyperlink>
            <w:r w:rsidRPr="00F62175">
              <w:rPr>
                <w:rFonts w:ascii="Arial" w:eastAsia="Times New Roman" w:hAnsi="Arial" w:cs="Arial"/>
                <w:sz w:val="20"/>
                <w:szCs w:val="20"/>
              </w:rPr>
              <w:t>, Saarbrücken : LAP LAMBERT Academic Publishing GmbH &amp; Co. KG</w:t>
            </w:r>
          </w:p>
          <w:p w:rsidR="0095060D" w:rsidRPr="00F62175" w:rsidRDefault="0095060D" w:rsidP="00454878">
            <w:pPr>
              <w:numPr>
                <w:ilvl w:val="0"/>
                <w:numId w:val="29"/>
              </w:numPr>
              <w:spacing w:after="0"/>
              <w:ind w:left="454"/>
              <w:jc w:val="both"/>
              <w:rPr>
                <w:rFonts w:ascii="Arial" w:eastAsia="Times New Roman" w:hAnsi="Arial" w:cs="Arial"/>
                <w:sz w:val="20"/>
                <w:szCs w:val="20"/>
              </w:rPr>
            </w:pPr>
            <w:r w:rsidRPr="00F62175">
              <w:rPr>
                <w:rFonts w:ascii="Arial" w:eastAsia="Times New Roman" w:hAnsi="Arial" w:cs="Arial"/>
                <w:sz w:val="20"/>
                <w:szCs w:val="20"/>
                <w:lang w:val="pl-PL"/>
              </w:rPr>
              <w:t>Mili</w:t>
            </w:r>
            <w:r w:rsidRPr="00F62175">
              <w:rPr>
                <w:rFonts w:ascii="Arial" w:eastAsia="Times New Roman" w:hAnsi="Arial" w:cs="Arial"/>
                <w:sz w:val="20"/>
                <w:szCs w:val="20"/>
              </w:rPr>
              <w:t>š</w:t>
            </w:r>
            <w:r w:rsidRPr="00F62175">
              <w:rPr>
                <w:rFonts w:ascii="Arial" w:eastAsia="Times New Roman" w:hAnsi="Arial" w:cs="Arial"/>
                <w:sz w:val="20"/>
                <w:szCs w:val="20"/>
                <w:lang w:val="pl-PL"/>
              </w:rPr>
              <w:t>a</w:t>
            </w:r>
            <w:r w:rsidRPr="00F62175">
              <w:rPr>
                <w:rFonts w:ascii="Arial" w:eastAsia="Times New Roman" w:hAnsi="Arial" w:cs="Arial"/>
                <w:sz w:val="20"/>
                <w:szCs w:val="20"/>
              </w:rPr>
              <w:t xml:space="preserve">, </w:t>
            </w:r>
            <w:r w:rsidRPr="00F62175">
              <w:rPr>
                <w:rFonts w:ascii="Arial" w:eastAsia="Times New Roman" w:hAnsi="Arial" w:cs="Arial"/>
                <w:sz w:val="20"/>
                <w:szCs w:val="20"/>
                <w:lang w:val="pl-PL"/>
              </w:rPr>
              <w:t>Z</w:t>
            </w:r>
            <w:r w:rsidRPr="00F62175">
              <w:rPr>
                <w:rFonts w:ascii="Arial" w:eastAsia="Times New Roman" w:hAnsi="Arial" w:cs="Arial"/>
                <w:sz w:val="20"/>
                <w:szCs w:val="20"/>
              </w:rPr>
              <w:t xml:space="preserve"> ; </w:t>
            </w:r>
            <w:r w:rsidRPr="00F62175">
              <w:rPr>
                <w:rFonts w:ascii="Arial" w:eastAsia="Times New Roman" w:hAnsi="Arial" w:cs="Arial"/>
                <w:sz w:val="20"/>
                <w:szCs w:val="20"/>
                <w:lang w:val="pl-PL"/>
              </w:rPr>
              <w:t>Zlokovi</w:t>
            </w:r>
            <w:r w:rsidRPr="00F62175">
              <w:rPr>
                <w:rFonts w:ascii="Arial" w:eastAsia="Times New Roman" w:hAnsi="Arial" w:cs="Arial"/>
                <w:sz w:val="20"/>
                <w:szCs w:val="20"/>
              </w:rPr>
              <w:t xml:space="preserve">ć, </w:t>
            </w:r>
            <w:r w:rsidRPr="00F62175">
              <w:rPr>
                <w:rFonts w:ascii="Arial" w:eastAsia="Times New Roman" w:hAnsi="Arial" w:cs="Arial"/>
                <w:sz w:val="20"/>
                <w:szCs w:val="20"/>
                <w:lang w:val="pl-PL"/>
              </w:rPr>
              <w:t>J</w:t>
            </w:r>
            <w:r w:rsidRPr="00F62175">
              <w:rPr>
                <w:rFonts w:ascii="Arial" w:eastAsia="Times New Roman" w:hAnsi="Arial" w:cs="Arial"/>
                <w:sz w:val="20"/>
                <w:szCs w:val="20"/>
              </w:rPr>
              <w:t xml:space="preserve">. (2008), </w:t>
            </w:r>
            <w:hyperlink r:id="rId35" w:tgtFrame="_blank" w:history="1">
              <w:r w:rsidRPr="00F62175">
                <w:rPr>
                  <w:rFonts w:ascii="Arial" w:eastAsia="Times New Roman" w:hAnsi="Arial" w:cs="Arial"/>
                  <w:sz w:val="20"/>
                  <w:szCs w:val="20"/>
                </w:rPr>
                <w:t>Odgoj i manipulacija djecom u obitelji i medijima : prepoznavanje i prevencija</w:t>
              </w:r>
            </w:hyperlink>
            <w:r w:rsidRPr="00F62175">
              <w:rPr>
                <w:rFonts w:ascii="Arial" w:eastAsia="Times New Roman" w:hAnsi="Arial" w:cs="Arial"/>
                <w:sz w:val="20"/>
                <w:szCs w:val="20"/>
              </w:rPr>
              <w:t xml:space="preserve"> .</w:t>
            </w:r>
            <w:r w:rsidRPr="00F62175">
              <w:rPr>
                <w:rFonts w:ascii="Arial" w:eastAsia="Times New Roman" w:hAnsi="Arial" w:cs="Arial"/>
                <w:sz w:val="20"/>
                <w:szCs w:val="20"/>
                <w:lang w:val="pl-PL"/>
              </w:rPr>
              <w:t>Zagreb</w:t>
            </w:r>
            <w:r w:rsidRPr="00F62175">
              <w:rPr>
                <w:rFonts w:ascii="Arial" w:eastAsia="Times New Roman" w:hAnsi="Arial" w:cs="Arial"/>
                <w:sz w:val="20"/>
                <w:szCs w:val="20"/>
              </w:rPr>
              <w:t xml:space="preserve"> : </w:t>
            </w:r>
            <w:r w:rsidRPr="00F62175">
              <w:rPr>
                <w:rFonts w:ascii="Arial" w:eastAsia="Times New Roman" w:hAnsi="Arial" w:cs="Arial"/>
                <w:sz w:val="20"/>
                <w:szCs w:val="20"/>
                <w:lang w:val="pl-PL"/>
              </w:rPr>
              <w:t>MarkoM</w:t>
            </w:r>
            <w:r w:rsidRPr="00F62175">
              <w:rPr>
                <w:rFonts w:ascii="Arial" w:eastAsia="Times New Roman" w:hAnsi="Arial" w:cs="Arial"/>
                <w:sz w:val="20"/>
                <w:szCs w:val="20"/>
              </w:rPr>
              <w:t xml:space="preserve"> </w:t>
            </w:r>
            <w:r w:rsidRPr="00F62175">
              <w:rPr>
                <w:rFonts w:ascii="Arial" w:eastAsia="Times New Roman" w:hAnsi="Arial" w:cs="Arial"/>
                <w:sz w:val="20"/>
                <w:szCs w:val="20"/>
                <w:lang w:val="pl-PL"/>
              </w:rPr>
              <w:t>usluge</w:t>
            </w:r>
          </w:p>
          <w:p w:rsidR="0095060D" w:rsidRPr="00F62175" w:rsidRDefault="0095060D" w:rsidP="00454878">
            <w:pPr>
              <w:numPr>
                <w:ilvl w:val="0"/>
                <w:numId w:val="29"/>
              </w:numPr>
              <w:spacing w:after="0"/>
              <w:ind w:left="454"/>
              <w:jc w:val="both"/>
              <w:rPr>
                <w:rFonts w:ascii="Arial" w:eastAsia="Times New Roman" w:hAnsi="Arial" w:cs="Arial"/>
                <w:sz w:val="20"/>
                <w:szCs w:val="20"/>
              </w:rPr>
            </w:pPr>
            <w:r w:rsidRPr="00F62175">
              <w:rPr>
                <w:rFonts w:ascii="Arial" w:eastAsia="Times New Roman" w:hAnsi="Arial" w:cs="Arial"/>
                <w:color w:val="000000"/>
                <w:sz w:val="20"/>
                <w:szCs w:val="20"/>
                <w:lang w:val="pl-PL"/>
              </w:rPr>
              <w:t>Mili</w:t>
            </w:r>
            <w:r w:rsidRPr="00F62175">
              <w:rPr>
                <w:rFonts w:ascii="Arial" w:eastAsia="Times New Roman" w:hAnsi="Arial" w:cs="Arial"/>
                <w:color w:val="000000"/>
                <w:sz w:val="20"/>
                <w:szCs w:val="20"/>
              </w:rPr>
              <w:t>š</w:t>
            </w:r>
            <w:r w:rsidRPr="00F62175">
              <w:rPr>
                <w:rFonts w:ascii="Arial" w:eastAsia="Times New Roman" w:hAnsi="Arial" w:cs="Arial"/>
                <w:color w:val="000000"/>
                <w:sz w:val="20"/>
                <w:szCs w:val="20"/>
                <w:lang w:val="pl-PL"/>
              </w:rPr>
              <w:t>a</w:t>
            </w:r>
            <w:r w:rsidRPr="00F62175">
              <w:rPr>
                <w:rFonts w:ascii="Arial" w:eastAsia="Times New Roman" w:hAnsi="Arial" w:cs="Arial"/>
                <w:color w:val="000000"/>
                <w:sz w:val="20"/>
                <w:szCs w:val="20"/>
              </w:rPr>
              <w:t xml:space="preserve">, </w:t>
            </w:r>
            <w:r w:rsidRPr="00F62175">
              <w:rPr>
                <w:rFonts w:ascii="Arial" w:eastAsia="Times New Roman" w:hAnsi="Arial" w:cs="Arial"/>
                <w:color w:val="000000"/>
                <w:sz w:val="20"/>
                <w:szCs w:val="20"/>
                <w:lang w:val="pl-PL"/>
              </w:rPr>
              <w:t>Z</w:t>
            </w:r>
            <w:r w:rsidRPr="00F62175">
              <w:rPr>
                <w:rFonts w:ascii="Arial" w:eastAsia="Times New Roman" w:hAnsi="Arial" w:cs="Arial"/>
                <w:color w:val="000000"/>
                <w:sz w:val="20"/>
                <w:szCs w:val="20"/>
              </w:rPr>
              <w:t xml:space="preserve">; </w:t>
            </w:r>
            <w:r w:rsidRPr="00F62175">
              <w:rPr>
                <w:rFonts w:ascii="Arial" w:eastAsia="Times New Roman" w:hAnsi="Arial" w:cs="Arial"/>
                <w:color w:val="000000"/>
                <w:sz w:val="20"/>
                <w:szCs w:val="20"/>
                <w:lang w:val="pl-PL"/>
              </w:rPr>
              <w:t>Toli</w:t>
            </w:r>
            <w:r w:rsidRPr="00F62175">
              <w:rPr>
                <w:rFonts w:ascii="Arial" w:eastAsia="Times New Roman" w:hAnsi="Arial" w:cs="Arial"/>
                <w:color w:val="000000"/>
                <w:sz w:val="20"/>
                <w:szCs w:val="20"/>
              </w:rPr>
              <w:t xml:space="preserve">ć, </w:t>
            </w:r>
            <w:r w:rsidRPr="00F62175">
              <w:rPr>
                <w:rFonts w:ascii="Arial" w:eastAsia="Times New Roman" w:hAnsi="Arial" w:cs="Arial"/>
                <w:color w:val="000000"/>
                <w:sz w:val="20"/>
                <w:szCs w:val="20"/>
                <w:lang w:val="pl-PL"/>
              </w:rPr>
              <w:t>M</w:t>
            </w:r>
            <w:r w:rsidRPr="00F62175">
              <w:rPr>
                <w:rFonts w:ascii="Arial" w:eastAsia="Times New Roman" w:hAnsi="Arial" w:cs="Arial"/>
                <w:color w:val="000000"/>
                <w:sz w:val="20"/>
                <w:szCs w:val="20"/>
              </w:rPr>
              <w:t xml:space="preserve">; </w:t>
            </w:r>
            <w:r w:rsidRPr="00F62175">
              <w:rPr>
                <w:rFonts w:ascii="Arial" w:eastAsia="Times New Roman" w:hAnsi="Arial" w:cs="Arial"/>
                <w:color w:val="000000"/>
                <w:sz w:val="20"/>
                <w:szCs w:val="20"/>
                <w:lang w:val="pl-PL"/>
              </w:rPr>
              <w:t>Vertov</w:t>
            </w:r>
            <w:r w:rsidRPr="00F62175">
              <w:rPr>
                <w:rFonts w:ascii="Arial" w:eastAsia="Times New Roman" w:hAnsi="Arial" w:cs="Arial"/>
                <w:color w:val="000000"/>
                <w:sz w:val="20"/>
                <w:szCs w:val="20"/>
              </w:rPr>
              <w:t>š</w:t>
            </w:r>
            <w:r w:rsidRPr="00F62175">
              <w:rPr>
                <w:rFonts w:ascii="Arial" w:eastAsia="Times New Roman" w:hAnsi="Arial" w:cs="Arial"/>
                <w:color w:val="000000"/>
                <w:sz w:val="20"/>
                <w:szCs w:val="20"/>
                <w:lang w:val="pl-PL"/>
              </w:rPr>
              <w:t>ek</w:t>
            </w:r>
            <w:r w:rsidRPr="00F62175">
              <w:rPr>
                <w:rFonts w:ascii="Arial" w:eastAsia="Times New Roman" w:hAnsi="Arial" w:cs="Arial"/>
                <w:color w:val="000000"/>
                <w:sz w:val="20"/>
                <w:szCs w:val="20"/>
              </w:rPr>
              <w:t>,</w:t>
            </w:r>
            <w:r w:rsidRPr="00F62175">
              <w:rPr>
                <w:rFonts w:ascii="Arial" w:eastAsia="Times New Roman" w:hAnsi="Arial" w:cs="Arial"/>
                <w:sz w:val="20"/>
                <w:szCs w:val="20"/>
              </w:rPr>
              <w:t xml:space="preserve"> </w:t>
            </w:r>
            <w:r w:rsidRPr="00F62175">
              <w:rPr>
                <w:rFonts w:ascii="Arial" w:eastAsia="Times New Roman" w:hAnsi="Arial" w:cs="Arial"/>
                <w:sz w:val="20"/>
                <w:szCs w:val="20"/>
                <w:lang w:val="pl-PL"/>
              </w:rPr>
              <w:t>N</w:t>
            </w:r>
            <w:r w:rsidRPr="00F62175">
              <w:rPr>
                <w:rFonts w:ascii="Arial" w:eastAsia="Times New Roman" w:hAnsi="Arial" w:cs="Arial"/>
                <w:sz w:val="20"/>
                <w:szCs w:val="20"/>
              </w:rPr>
              <w:t xml:space="preserve">. (2010), </w:t>
            </w:r>
            <w:hyperlink r:id="rId36" w:tgtFrame="_blank" w:history="1">
              <w:r w:rsidRPr="00F62175">
                <w:rPr>
                  <w:rFonts w:ascii="Arial" w:eastAsia="Times New Roman" w:hAnsi="Arial" w:cs="Arial"/>
                  <w:sz w:val="20"/>
                  <w:szCs w:val="20"/>
                </w:rPr>
                <w:t>Mladi- Odgoj za medije Priručnik za stjecanje medijskih kompetencija</w:t>
              </w:r>
            </w:hyperlink>
            <w:r w:rsidRPr="00F62175">
              <w:rPr>
                <w:rFonts w:ascii="Arial" w:eastAsia="Times New Roman" w:hAnsi="Arial" w:cs="Arial"/>
                <w:sz w:val="20"/>
                <w:szCs w:val="20"/>
              </w:rPr>
              <w:t xml:space="preserve"> .Zagreb : M.E.P. d.o.o.</w:t>
            </w:r>
          </w:p>
          <w:p w:rsidR="0095060D" w:rsidRPr="00F62175" w:rsidRDefault="0095060D" w:rsidP="00454878">
            <w:pPr>
              <w:numPr>
                <w:ilvl w:val="0"/>
                <w:numId w:val="29"/>
              </w:numPr>
              <w:spacing w:after="0"/>
              <w:ind w:left="454"/>
              <w:jc w:val="both"/>
              <w:rPr>
                <w:rFonts w:ascii="Arial" w:eastAsia="Times New Roman" w:hAnsi="Arial" w:cs="Arial"/>
                <w:sz w:val="20"/>
                <w:szCs w:val="20"/>
              </w:rPr>
            </w:pPr>
            <w:r w:rsidRPr="00F62175">
              <w:rPr>
                <w:rFonts w:ascii="Arial" w:eastAsia="Times New Roman" w:hAnsi="Arial" w:cs="Arial"/>
                <w:sz w:val="20"/>
                <w:szCs w:val="20"/>
                <w:lang w:val="pl-PL"/>
              </w:rPr>
              <w:lastRenderedPageBreak/>
              <w:t>Mili</w:t>
            </w:r>
            <w:r w:rsidRPr="00F62175">
              <w:rPr>
                <w:rFonts w:ascii="Arial" w:eastAsia="Times New Roman" w:hAnsi="Arial" w:cs="Arial"/>
                <w:sz w:val="20"/>
                <w:szCs w:val="20"/>
              </w:rPr>
              <w:t>š</w:t>
            </w:r>
            <w:r w:rsidRPr="00F62175">
              <w:rPr>
                <w:rFonts w:ascii="Arial" w:eastAsia="Times New Roman" w:hAnsi="Arial" w:cs="Arial"/>
                <w:sz w:val="20"/>
                <w:szCs w:val="20"/>
                <w:lang w:val="pl-PL"/>
              </w:rPr>
              <w:t>a</w:t>
            </w:r>
            <w:r w:rsidRPr="00F62175">
              <w:rPr>
                <w:rFonts w:ascii="Arial" w:eastAsia="Times New Roman" w:hAnsi="Arial" w:cs="Arial"/>
                <w:sz w:val="20"/>
                <w:szCs w:val="20"/>
              </w:rPr>
              <w:t xml:space="preserve">, </w:t>
            </w:r>
            <w:r w:rsidRPr="00F62175">
              <w:rPr>
                <w:rFonts w:ascii="Arial" w:eastAsia="Times New Roman" w:hAnsi="Arial" w:cs="Arial"/>
                <w:sz w:val="20"/>
                <w:szCs w:val="20"/>
                <w:lang w:val="pl-PL"/>
              </w:rPr>
              <w:t>Z</w:t>
            </w:r>
            <w:r w:rsidRPr="00F62175">
              <w:rPr>
                <w:rFonts w:ascii="Arial" w:eastAsia="Times New Roman" w:hAnsi="Arial" w:cs="Arial"/>
                <w:sz w:val="20"/>
                <w:szCs w:val="20"/>
              </w:rPr>
              <w:t>., Ć</w:t>
            </w:r>
            <w:r w:rsidRPr="00F62175">
              <w:rPr>
                <w:rFonts w:ascii="Arial" w:eastAsia="Times New Roman" w:hAnsi="Arial" w:cs="Arial"/>
                <w:sz w:val="20"/>
                <w:szCs w:val="20"/>
                <w:lang w:val="pl-PL"/>
              </w:rPr>
              <w:t>urko</w:t>
            </w:r>
            <w:r w:rsidRPr="00F62175">
              <w:rPr>
                <w:rFonts w:ascii="Arial" w:eastAsia="Times New Roman" w:hAnsi="Arial" w:cs="Arial"/>
                <w:sz w:val="20"/>
                <w:szCs w:val="20"/>
              </w:rPr>
              <w:t xml:space="preserve">, </w:t>
            </w:r>
            <w:r w:rsidRPr="00F62175">
              <w:rPr>
                <w:rFonts w:ascii="Arial" w:eastAsia="Times New Roman" w:hAnsi="Arial" w:cs="Arial"/>
                <w:sz w:val="20"/>
                <w:szCs w:val="20"/>
                <w:lang w:val="pl-PL"/>
              </w:rPr>
              <w:t>B</w:t>
            </w:r>
            <w:r w:rsidRPr="00F62175">
              <w:rPr>
                <w:rFonts w:ascii="Arial" w:eastAsia="Times New Roman" w:hAnsi="Arial" w:cs="Arial"/>
                <w:sz w:val="20"/>
                <w:szCs w:val="20"/>
              </w:rPr>
              <w:t xml:space="preserve">. (2010), </w:t>
            </w:r>
            <w:r w:rsidRPr="00F62175">
              <w:rPr>
                <w:rFonts w:ascii="Arial" w:eastAsia="Times New Roman" w:hAnsi="Arial" w:cs="Arial"/>
                <w:sz w:val="20"/>
                <w:szCs w:val="20"/>
                <w:lang w:val="pl-PL"/>
              </w:rPr>
              <w:t>Odgoj</w:t>
            </w:r>
            <w:r w:rsidRPr="00F62175">
              <w:rPr>
                <w:rFonts w:ascii="Arial" w:eastAsia="Times New Roman" w:hAnsi="Arial" w:cs="Arial"/>
                <w:sz w:val="20"/>
                <w:szCs w:val="20"/>
              </w:rPr>
              <w:t xml:space="preserve"> </w:t>
            </w:r>
            <w:r w:rsidRPr="00F62175">
              <w:rPr>
                <w:rFonts w:ascii="Arial" w:eastAsia="Times New Roman" w:hAnsi="Arial" w:cs="Arial"/>
                <w:sz w:val="20"/>
                <w:szCs w:val="20"/>
                <w:lang w:val="pl-PL"/>
              </w:rPr>
              <w:t>za</w:t>
            </w:r>
            <w:r w:rsidRPr="00F62175">
              <w:rPr>
                <w:rFonts w:ascii="Arial" w:eastAsia="Times New Roman" w:hAnsi="Arial" w:cs="Arial"/>
                <w:sz w:val="20"/>
                <w:szCs w:val="20"/>
              </w:rPr>
              <w:t xml:space="preserve"> </w:t>
            </w:r>
            <w:r w:rsidRPr="00F62175">
              <w:rPr>
                <w:rFonts w:ascii="Arial" w:eastAsia="Times New Roman" w:hAnsi="Arial" w:cs="Arial"/>
                <w:sz w:val="20"/>
                <w:szCs w:val="20"/>
                <w:lang w:val="pl-PL"/>
              </w:rPr>
              <w:t>kriti</w:t>
            </w:r>
            <w:r w:rsidRPr="00F62175">
              <w:rPr>
                <w:rFonts w:ascii="Arial" w:eastAsia="Times New Roman" w:hAnsi="Arial" w:cs="Arial"/>
                <w:sz w:val="20"/>
                <w:szCs w:val="20"/>
              </w:rPr>
              <w:t>č</w:t>
            </w:r>
            <w:r w:rsidRPr="00F62175">
              <w:rPr>
                <w:rFonts w:ascii="Arial" w:eastAsia="Times New Roman" w:hAnsi="Arial" w:cs="Arial"/>
                <w:sz w:val="20"/>
                <w:szCs w:val="20"/>
                <w:lang w:val="pl-PL"/>
              </w:rPr>
              <w:t>ko</w:t>
            </w:r>
            <w:r w:rsidRPr="00F62175">
              <w:rPr>
                <w:rFonts w:ascii="Arial" w:eastAsia="Times New Roman" w:hAnsi="Arial" w:cs="Arial"/>
                <w:sz w:val="20"/>
                <w:szCs w:val="20"/>
              </w:rPr>
              <w:t xml:space="preserve"> </w:t>
            </w:r>
            <w:r w:rsidRPr="00F62175">
              <w:rPr>
                <w:rFonts w:ascii="Arial" w:eastAsia="Times New Roman" w:hAnsi="Arial" w:cs="Arial"/>
                <w:sz w:val="20"/>
                <w:szCs w:val="20"/>
                <w:lang w:val="pl-PL"/>
              </w:rPr>
              <w:t>mi</w:t>
            </w:r>
            <w:r w:rsidRPr="00F62175">
              <w:rPr>
                <w:rFonts w:ascii="Arial" w:eastAsia="Times New Roman" w:hAnsi="Arial" w:cs="Arial"/>
                <w:sz w:val="20"/>
                <w:szCs w:val="20"/>
              </w:rPr>
              <w:t>š</w:t>
            </w:r>
            <w:r w:rsidRPr="00F62175">
              <w:rPr>
                <w:rFonts w:ascii="Arial" w:eastAsia="Times New Roman" w:hAnsi="Arial" w:cs="Arial"/>
                <w:sz w:val="20"/>
                <w:szCs w:val="20"/>
                <w:lang w:val="pl-PL"/>
              </w:rPr>
              <w:t>ljenje</w:t>
            </w:r>
            <w:r w:rsidRPr="00F62175">
              <w:rPr>
                <w:rFonts w:ascii="Arial" w:eastAsia="Times New Roman" w:hAnsi="Arial" w:cs="Arial"/>
                <w:sz w:val="20"/>
                <w:szCs w:val="20"/>
              </w:rPr>
              <w:t xml:space="preserve"> </w:t>
            </w:r>
            <w:r w:rsidRPr="00F62175">
              <w:rPr>
                <w:rFonts w:ascii="Arial" w:eastAsia="Times New Roman" w:hAnsi="Arial" w:cs="Arial"/>
                <w:sz w:val="20"/>
                <w:szCs w:val="20"/>
                <w:lang w:val="pl-PL"/>
              </w:rPr>
              <w:t>i</w:t>
            </w:r>
            <w:r w:rsidRPr="00F62175">
              <w:rPr>
                <w:rFonts w:ascii="Arial" w:eastAsia="Times New Roman" w:hAnsi="Arial" w:cs="Arial"/>
                <w:sz w:val="20"/>
                <w:szCs w:val="20"/>
              </w:rPr>
              <w:t xml:space="preserve"> </w:t>
            </w:r>
            <w:r w:rsidRPr="00F62175">
              <w:rPr>
                <w:rFonts w:ascii="Arial" w:eastAsia="Times New Roman" w:hAnsi="Arial" w:cs="Arial"/>
                <w:sz w:val="20"/>
                <w:szCs w:val="20"/>
                <w:lang w:val="pl-PL"/>
              </w:rPr>
              <w:t>medijska</w:t>
            </w:r>
            <w:r w:rsidRPr="00F62175">
              <w:rPr>
                <w:rFonts w:ascii="Arial" w:eastAsia="Times New Roman" w:hAnsi="Arial" w:cs="Arial"/>
                <w:sz w:val="20"/>
                <w:szCs w:val="20"/>
              </w:rPr>
              <w:t xml:space="preserve"> </w:t>
            </w:r>
            <w:r w:rsidRPr="00F62175">
              <w:rPr>
                <w:rFonts w:ascii="Arial" w:eastAsia="Times New Roman" w:hAnsi="Arial" w:cs="Arial"/>
                <w:sz w:val="20"/>
                <w:szCs w:val="20"/>
                <w:lang w:val="pl-PL"/>
              </w:rPr>
              <w:t>manipulacija</w:t>
            </w:r>
            <w:r w:rsidRPr="00F62175">
              <w:rPr>
                <w:rFonts w:ascii="Arial" w:eastAsia="Times New Roman" w:hAnsi="Arial" w:cs="Arial"/>
                <w:sz w:val="20"/>
                <w:szCs w:val="20"/>
              </w:rPr>
              <w:t xml:space="preserve">, </w:t>
            </w:r>
            <w:r w:rsidRPr="00F62175">
              <w:rPr>
                <w:rFonts w:ascii="Arial" w:eastAsia="Times New Roman" w:hAnsi="Arial" w:cs="Arial"/>
                <w:i/>
                <w:iCs/>
                <w:sz w:val="20"/>
                <w:szCs w:val="20"/>
                <w:lang w:val="pl-PL"/>
              </w:rPr>
              <w:t>Medianali</w:t>
            </w:r>
            <w:r w:rsidRPr="00F62175">
              <w:rPr>
                <w:rFonts w:ascii="Arial" w:eastAsia="Times New Roman" w:hAnsi="Arial" w:cs="Arial"/>
                <w:i/>
                <w:iCs/>
                <w:sz w:val="20"/>
                <w:szCs w:val="20"/>
              </w:rPr>
              <w:t xml:space="preserve">, </w:t>
            </w:r>
            <w:r w:rsidRPr="00F62175">
              <w:rPr>
                <w:rFonts w:ascii="Arial" w:eastAsia="Times New Roman" w:hAnsi="Arial" w:cs="Arial"/>
                <w:sz w:val="20"/>
                <w:szCs w:val="20"/>
                <w:lang w:val="pl-PL"/>
              </w:rPr>
              <w:t>br</w:t>
            </w:r>
            <w:r w:rsidRPr="00F62175">
              <w:rPr>
                <w:rFonts w:ascii="Arial" w:eastAsia="Times New Roman" w:hAnsi="Arial" w:cs="Arial"/>
                <w:i/>
                <w:iCs/>
                <w:sz w:val="20"/>
                <w:szCs w:val="20"/>
              </w:rPr>
              <w:t>. 7</w:t>
            </w:r>
          </w:p>
          <w:p w:rsidR="0095060D" w:rsidRPr="00E34C47" w:rsidRDefault="0095060D" w:rsidP="00454878">
            <w:pPr>
              <w:numPr>
                <w:ilvl w:val="0"/>
                <w:numId w:val="29"/>
              </w:numPr>
              <w:spacing w:after="0"/>
              <w:ind w:left="454"/>
              <w:jc w:val="both"/>
              <w:rPr>
                <w:rFonts w:ascii="Arial" w:eastAsia="Times New Roman" w:hAnsi="Arial" w:cs="Arial"/>
                <w:sz w:val="20"/>
                <w:szCs w:val="20"/>
              </w:rPr>
            </w:pPr>
            <w:r w:rsidRPr="00F62175">
              <w:rPr>
                <w:rFonts w:ascii="Arial" w:eastAsia="Times New Roman" w:hAnsi="Arial" w:cs="Arial"/>
                <w:b/>
                <w:bCs/>
                <w:sz w:val="20"/>
                <w:szCs w:val="20"/>
              </w:rPr>
              <w:t>Č</w:t>
            </w:r>
            <w:r w:rsidRPr="00F62175">
              <w:rPr>
                <w:rFonts w:ascii="Arial" w:eastAsia="Times New Roman" w:hAnsi="Arial" w:cs="Arial"/>
                <w:b/>
                <w:bCs/>
                <w:sz w:val="20"/>
                <w:szCs w:val="20"/>
                <w:lang w:val="pl-PL"/>
              </w:rPr>
              <w:t>asopisi</w:t>
            </w:r>
            <w:r w:rsidRPr="00F62175">
              <w:rPr>
                <w:rFonts w:ascii="Arial" w:eastAsia="Times New Roman" w:hAnsi="Arial" w:cs="Arial"/>
                <w:sz w:val="20"/>
                <w:szCs w:val="20"/>
              </w:rPr>
              <w:t xml:space="preserve">: </w:t>
            </w:r>
            <w:r w:rsidRPr="00F62175">
              <w:rPr>
                <w:rFonts w:ascii="Arial" w:eastAsia="Times New Roman" w:hAnsi="Arial" w:cs="Arial"/>
                <w:sz w:val="20"/>
                <w:szCs w:val="20"/>
                <w:lang w:val="pl-PL"/>
              </w:rPr>
              <w:t>MediAnali</w:t>
            </w:r>
            <w:r w:rsidRPr="00F62175">
              <w:rPr>
                <w:rFonts w:ascii="Arial" w:eastAsia="Times New Roman" w:hAnsi="Arial" w:cs="Arial"/>
                <w:sz w:val="20"/>
                <w:szCs w:val="20"/>
              </w:rPr>
              <w:t xml:space="preserve">, </w:t>
            </w:r>
            <w:r w:rsidRPr="00F62175">
              <w:rPr>
                <w:rFonts w:ascii="Arial" w:eastAsia="Times New Roman" w:hAnsi="Arial" w:cs="Arial"/>
                <w:sz w:val="20"/>
                <w:szCs w:val="20"/>
                <w:lang w:val="pl-PL"/>
              </w:rPr>
              <w:t>Medijski</w:t>
            </w:r>
            <w:r w:rsidRPr="00F62175">
              <w:rPr>
                <w:rFonts w:ascii="Arial" w:eastAsia="Times New Roman" w:hAnsi="Arial" w:cs="Arial"/>
                <w:sz w:val="20"/>
                <w:szCs w:val="20"/>
              </w:rPr>
              <w:t xml:space="preserve"> </w:t>
            </w:r>
            <w:r w:rsidRPr="00F62175">
              <w:rPr>
                <w:rFonts w:ascii="Arial" w:eastAsia="Times New Roman" w:hAnsi="Arial" w:cs="Arial"/>
                <w:sz w:val="20"/>
                <w:szCs w:val="20"/>
                <w:lang w:val="pl-PL"/>
              </w:rPr>
              <w:t>dijalozi</w:t>
            </w:r>
            <w:r w:rsidRPr="00F62175">
              <w:rPr>
                <w:rFonts w:ascii="Arial" w:eastAsia="Times New Roman" w:hAnsi="Arial" w:cs="Arial"/>
                <w:sz w:val="20"/>
                <w:szCs w:val="20"/>
              </w:rPr>
              <w:t xml:space="preserve">, </w:t>
            </w:r>
            <w:r w:rsidRPr="00F62175">
              <w:rPr>
                <w:rFonts w:ascii="Arial" w:eastAsia="Times New Roman" w:hAnsi="Arial" w:cs="Arial"/>
                <w:sz w:val="20"/>
                <w:szCs w:val="20"/>
                <w:lang w:val="pl-PL"/>
              </w:rPr>
              <w:t>Medijska</w:t>
            </w:r>
            <w:r w:rsidRPr="00F62175">
              <w:rPr>
                <w:rFonts w:ascii="Arial" w:eastAsia="Times New Roman" w:hAnsi="Arial" w:cs="Arial"/>
                <w:sz w:val="20"/>
                <w:szCs w:val="20"/>
              </w:rPr>
              <w:t xml:space="preserve"> </w:t>
            </w:r>
            <w:r w:rsidRPr="00F62175">
              <w:rPr>
                <w:rFonts w:ascii="Arial" w:eastAsia="Times New Roman" w:hAnsi="Arial" w:cs="Arial"/>
                <w:sz w:val="20"/>
                <w:szCs w:val="20"/>
                <w:lang w:val="pl-PL"/>
              </w:rPr>
              <w:t>istra</w:t>
            </w:r>
            <w:r w:rsidRPr="00F62175">
              <w:rPr>
                <w:rFonts w:ascii="Arial" w:eastAsia="Times New Roman" w:hAnsi="Arial" w:cs="Arial"/>
                <w:sz w:val="20"/>
                <w:szCs w:val="20"/>
              </w:rPr>
              <w:t>ž</w:t>
            </w:r>
            <w:r w:rsidRPr="00F62175">
              <w:rPr>
                <w:rFonts w:ascii="Arial" w:eastAsia="Times New Roman" w:hAnsi="Arial" w:cs="Arial"/>
                <w:sz w:val="20"/>
                <w:szCs w:val="20"/>
                <w:lang w:val="pl-PL"/>
              </w:rPr>
              <w:t>ivanja</w:t>
            </w:r>
            <w:r w:rsidRPr="00F62175">
              <w:rPr>
                <w:rFonts w:ascii="Arial" w:eastAsia="Times New Roman" w:hAnsi="Arial" w:cs="Arial"/>
                <w:sz w:val="20"/>
                <w:szCs w:val="20"/>
              </w:rPr>
              <w:t xml:space="preserve"> </w:t>
            </w:r>
            <w:r w:rsidRPr="00F62175">
              <w:rPr>
                <w:rFonts w:ascii="Arial" w:eastAsia="Times New Roman" w:hAnsi="Arial" w:cs="Arial"/>
                <w:sz w:val="20"/>
                <w:szCs w:val="20"/>
                <w:lang w:val="pl-PL"/>
              </w:rPr>
              <w:t>i</w:t>
            </w:r>
            <w:r w:rsidRPr="00F62175">
              <w:rPr>
                <w:rFonts w:ascii="Arial" w:eastAsia="Times New Roman" w:hAnsi="Arial" w:cs="Arial"/>
                <w:sz w:val="20"/>
                <w:szCs w:val="20"/>
              </w:rPr>
              <w:t xml:space="preserve"> </w:t>
            </w:r>
            <w:r w:rsidRPr="00F62175">
              <w:rPr>
                <w:rFonts w:ascii="Arial" w:eastAsia="Times New Roman" w:hAnsi="Arial" w:cs="Arial"/>
                <w:sz w:val="20"/>
                <w:szCs w:val="20"/>
                <w:lang w:val="pl-PL"/>
              </w:rPr>
              <w:t>Pedagogijska</w:t>
            </w:r>
            <w:r w:rsidRPr="00F62175">
              <w:rPr>
                <w:rFonts w:ascii="Arial" w:eastAsia="Times New Roman" w:hAnsi="Arial" w:cs="Arial"/>
                <w:sz w:val="20"/>
                <w:szCs w:val="20"/>
              </w:rPr>
              <w:t xml:space="preserve"> </w:t>
            </w:r>
            <w:r w:rsidRPr="00F62175">
              <w:rPr>
                <w:rFonts w:ascii="Arial" w:eastAsia="Times New Roman" w:hAnsi="Arial" w:cs="Arial"/>
                <w:sz w:val="20"/>
                <w:szCs w:val="20"/>
                <w:lang w:val="pl-PL"/>
              </w:rPr>
              <w:t>istra</w:t>
            </w:r>
            <w:r w:rsidRPr="00F62175">
              <w:rPr>
                <w:rFonts w:ascii="Arial" w:eastAsia="Times New Roman" w:hAnsi="Arial" w:cs="Arial"/>
                <w:sz w:val="20"/>
                <w:szCs w:val="20"/>
              </w:rPr>
              <w:t>ž</w:t>
            </w:r>
            <w:r w:rsidRPr="00F62175">
              <w:rPr>
                <w:rFonts w:ascii="Arial" w:eastAsia="Times New Roman" w:hAnsi="Arial" w:cs="Arial"/>
                <w:sz w:val="20"/>
                <w:szCs w:val="20"/>
                <w:lang w:val="pl-PL"/>
              </w:rPr>
              <w:t>ivanja</w:t>
            </w:r>
          </w:p>
          <w:p w:rsidR="00E34C47" w:rsidRPr="00F62175" w:rsidRDefault="00E34C47" w:rsidP="00E34C47">
            <w:pPr>
              <w:spacing w:after="0"/>
              <w:ind w:left="454"/>
              <w:jc w:val="both"/>
              <w:rPr>
                <w:rFonts w:ascii="Arial" w:eastAsia="Times New Roman" w:hAnsi="Arial" w:cs="Arial"/>
                <w:sz w:val="20"/>
                <w:szCs w:val="20"/>
              </w:rPr>
            </w:pPr>
          </w:p>
        </w:tc>
      </w:tr>
      <w:tr w:rsidR="0095060D" w:rsidRPr="00F62175" w:rsidTr="00244053">
        <w:trPr>
          <w:trHeight w:val="283"/>
          <w:jc w:val="center"/>
        </w:trPr>
        <w:tc>
          <w:tcPr>
            <w:tcW w:w="5000" w:type="pct"/>
            <w:gridSpan w:val="14"/>
            <w:tcBorders>
              <w:top w:val="single" w:sz="4" w:space="0" w:color="000000"/>
              <w:left w:val="single" w:sz="4" w:space="0" w:color="000000"/>
              <w:bottom w:val="single" w:sz="4" w:space="0" w:color="000000"/>
              <w:right w:val="single" w:sz="4" w:space="0" w:color="000000"/>
            </w:tcBorders>
            <w:shd w:val="pct5" w:color="auto" w:fill="auto"/>
            <w:vAlign w:val="center"/>
          </w:tcPr>
          <w:p w:rsidR="0095060D" w:rsidRPr="00F62175" w:rsidRDefault="0095060D" w:rsidP="0095060D">
            <w:pPr>
              <w:tabs>
                <w:tab w:val="left" w:pos="494"/>
              </w:tabs>
              <w:rPr>
                <w:rFonts w:ascii="Arial" w:eastAsia="Times New Roman" w:hAnsi="Arial" w:cs="Arial"/>
                <w:b/>
                <w:bCs/>
                <w:color w:val="000000"/>
                <w:sz w:val="20"/>
                <w:szCs w:val="20"/>
              </w:rPr>
            </w:pPr>
            <w:r w:rsidRPr="00F62175">
              <w:rPr>
                <w:rFonts w:ascii="Arial" w:eastAsia="Times New Roman" w:hAnsi="Arial" w:cs="Arial"/>
                <w:b/>
                <w:bCs/>
                <w:color w:val="000000"/>
                <w:sz w:val="20"/>
                <w:szCs w:val="20"/>
              </w:rPr>
              <w:lastRenderedPageBreak/>
              <w:t>1.12. Broj primjeraka obvezatne literature u odnosu na broj studenata koji trenutačno pohađaju nastavu na predmetu</w:t>
            </w:r>
          </w:p>
        </w:tc>
      </w:tr>
      <w:tr w:rsidR="0095060D" w:rsidRPr="00F62175" w:rsidTr="00244053">
        <w:trPr>
          <w:trHeight w:val="111"/>
          <w:jc w:val="center"/>
        </w:trPr>
        <w:tc>
          <w:tcPr>
            <w:tcW w:w="3016" w:type="pct"/>
            <w:gridSpan w:val="7"/>
            <w:tcBorders>
              <w:top w:val="single" w:sz="4" w:space="0" w:color="000000"/>
              <w:left w:val="single" w:sz="4" w:space="0" w:color="000000"/>
              <w:bottom w:val="single" w:sz="4" w:space="0" w:color="000000"/>
              <w:right w:val="single" w:sz="4" w:space="0" w:color="000000"/>
            </w:tcBorders>
            <w:vAlign w:val="center"/>
          </w:tcPr>
          <w:p w:rsidR="0095060D" w:rsidRPr="00F62175" w:rsidRDefault="0095060D" w:rsidP="0095060D">
            <w:pPr>
              <w:jc w:val="center"/>
              <w:rPr>
                <w:rFonts w:ascii="Arial" w:eastAsia="Times New Roman" w:hAnsi="Arial" w:cs="Arial"/>
                <w:color w:val="000000"/>
                <w:sz w:val="20"/>
                <w:szCs w:val="20"/>
              </w:rPr>
            </w:pPr>
            <w:r w:rsidRPr="00F62175">
              <w:rPr>
                <w:rFonts w:ascii="Arial" w:eastAsia="Times New Roman" w:hAnsi="Arial" w:cs="Arial"/>
                <w:color w:val="000000"/>
                <w:sz w:val="20"/>
                <w:szCs w:val="20"/>
              </w:rPr>
              <w:t xml:space="preserve">Naslov </w:t>
            </w:r>
          </w:p>
        </w:tc>
        <w:tc>
          <w:tcPr>
            <w:tcW w:w="1070" w:type="pct"/>
            <w:gridSpan w:val="5"/>
            <w:tcBorders>
              <w:top w:val="single" w:sz="4" w:space="0" w:color="000000"/>
              <w:left w:val="single" w:sz="4" w:space="0" w:color="000000"/>
              <w:bottom w:val="single" w:sz="4" w:space="0" w:color="000000"/>
              <w:right w:val="single" w:sz="4" w:space="0" w:color="000000"/>
            </w:tcBorders>
            <w:vAlign w:val="center"/>
          </w:tcPr>
          <w:p w:rsidR="0095060D" w:rsidRPr="00F62175" w:rsidRDefault="0095060D" w:rsidP="0095060D">
            <w:pPr>
              <w:jc w:val="center"/>
              <w:rPr>
                <w:rFonts w:ascii="Arial" w:eastAsia="Times New Roman" w:hAnsi="Arial" w:cs="Arial"/>
                <w:color w:val="000000"/>
                <w:sz w:val="20"/>
                <w:szCs w:val="20"/>
              </w:rPr>
            </w:pPr>
            <w:r w:rsidRPr="00F62175">
              <w:rPr>
                <w:rFonts w:ascii="Arial" w:eastAsia="Times New Roman" w:hAnsi="Arial" w:cs="Arial"/>
                <w:color w:val="000000"/>
                <w:sz w:val="20"/>
                <w:szCs w:val="20"/>
              </w:rPr>
              <w:t>Broj primjeraka</w:t>
            </w:r>
          </w:p>
        </w:tc>
        <w:tc>
          <w:tcPr>
            <w:tcW w:w="914" w:type="pct"/>
            <w:gridSpan w:val="2"/>
            <w:tcBorders>
              <w:top w:val="single" w:sz="4" w:space="0" w:color="000000"/>
              <w:left w:val="single" w:sz="4" w:space="0" w:color="000000"/>
              <w:bottom w:val="single" w:sz="4" w:space="0" w:color="000000"/>
              <w:right w:val="single" w:sz="4" w:space="0" w:color="000000"/>
            </w:tcBorders>
            <w:vAlign w:val="center"/>
          </w:tcPr>
          <w:p w:rsidR="0095060D" w:rsidRPr="00F62175" w:rsidRDefault="0095060D" w:rsidP="0095060D">
            <w:pPr>
              <w:jc w:val="center"/>
              <w:rPr>
                <w:rFonts w:ascii="Arial" w:eastAsia="Times New Roman" w:hAnsi="Arial" w:cs="Arial"/>
                <w:color w:val="000000"/>
                <w:sz w:val="20"/>
                <w:szCs w:val="20"/>
              </w:rPr>
            </w:pPr>
            <w:r w:rsidRPr="00F62175">
              <w:rPr>
                <w:rFonts w:ascii="Arial" w:eastAsia="Times New Roman" w:hAnsi="Arial" w:cs="Arial"/>
                <w:color w:val="000000"/>
                <w:sz w:val="20"/>
                <w:szCs w:val="20"/>
              </w:rPr>
              <w:t>Broj studenata</w:t>
            </w:r>
          </w:p>
        </w:tc>
      </w:tr>
      <w:tr w:rsidR="0095060D" w:rsidRPr="00F62175" w:rsidTr="00244053">
        <w:trPr>
          <w:trHeight w:val="111"/>
          <w:jc w:val="center"/>
        </w:trPr>
        <w:tc>
          <w:tcPr>
            <w:tcW w:w="3016" w:type="pct"/>
            <w:gridSpan w:val="7"/>
            <w:tcBorders>
              <w:top w:val="single" w:sz="4" w:space="0" w:color="000000"/>
              <w:left w:val="single" w:sz="4" w:space="0" w:color="000000"/>
              <w:bottom w:val="single" w:sz="4" w:space="0" w:color="000000"/>
              <w:right w:val="single" w:sz="4" w:space="0" w:color="000000"/>
            </w:tcBorders>
            <w:vAlign w:val="center"/>
          </w:tcPr>
          <w:p w:rsidR="0095060D" w:rsidRPr="00F62175" w:rsidRDefault="0095060D" w:rsidP="0095060D">
            <w:pPr>
              <w:jc w:val="center"/>
              <w:rPr>
                <w:rFonts w:ascii="Arial" w:eastAsia="Times New Roman" w:hAnsi="Arial" w:cs="Arial"/>
                <w:color w:val="000000"/>
                <w:sz w:val="20"/>
                <w:szCs w:val="20"/>
              </w:rPr>
            </w:pPr>
          </w:p>
        </w:tc>
        <w:tc>
          <w:tcPr>
            <w:tcW w:w="1070" w:type="pct"/>
            <w:gridSpan w:val="5"/>
            <w:tcBorders>
              <w:top w:val="single" w:sz="4" w:space="0" w:color="000000"/>
              <w:left w:val="single" w:sz="4" w:space="0" w:color="000000"/>
              <w:bottom w:val="single" w:sz="4" w:space="0" w:color="000000"/>
              <w:right w:val="single" w:sz="4" w:space="0" w:color="000000"/>
            </w:tcBorders>
            <w:vAlign w:val="center"/>
          </w:tcPr>
          <w:p w:rsidR="0095060D" w:rsidRPr="00F62175" w:rsidRDefault="0095060D" w:rsidP="0095060D">
            <w:pPr>
              <w:jc w:val="center"/>
              <w:rPr>
                <w:rFonts w:ascii="Arial" w:eastAsia="Times New Roman" w:hAnsi="Arial" w:cs="Arial"/>
                <w:color w:val="000000"/>
                <w:sz w:val="20"/>
                <w:szCs w:val="20"/>
              </w:rPr>
            </w:pPr>
          </w:p>
        </w:tc>
        <w:tc>
          <w:tcPr>
            <w:tcW w:w="914" w:type="pct"/>
            <w:gridSpan w:val="2"/>
            <w:tcBorders>
              <w:top w:val="single" w:sz="4" w:space="0" w:color="000000"/>
              <w:left w:val="single" w:sz="4" w:space="0" w:color="000000"/>
              <w:bottom w:val="single" w:sz="4" w:space="0" w:color="000000"/>
              <w:right w:val="single" w:sz="4" w:space="0" w:color="000000"/>
            </w:tcBorders>
            <w:vAlign w:val="center"/>
          </w:tcPr>
          <w:p w:rsidR="0095060D" w:rsidRPr="00F62175" w:rsidRDefault="0095060D" w:rsidP="0095060D">
            <w:pPr>
              <w:jc w:val="center"/>
              <w:rPr>
                <w:rFonts w:ascii="Arial" w:eastAsia="Times New Roman" w:hAnsi="Arial" w:cs="Arial"/>
                <w:color w:val="000000"/>
                <w:sz w:val="20"/>
                <w:szCs w:val="20"/>
              </w:rPr>
            </w:pPr>
          </w:p>
        </w:tc>
      </w:tr>
      <w:tr w:rsidR="0095060D" w:rsidRPr="00F62175" w:rsidTr="00244053">
        <w:trPr>
          <w:trHeight w:val="283"/>
          <w:jc w:val="center"/>
        </w:trPr>
        <w:tc>
          <w:tcPr>
            <w:tcW w:w="5000" w:type="pct"/>
            <w:gridSpan w:val="14"/>
            <w:tcBorders>
              <w:top w:val="single" w:sz="4" w:space="0" w:color="000000"/>
              <w:left w:val="single" w:sz="4" w:space="0" w:color="000000"/>
              <w:bottom w:val="single" w:sz="4" w:space="0" w:color="000000"/>
              <w:right w:val="single" w:sz="4" w:space="0" w:color="000000"/>
            </w:tcBorders>
            <w:shd w:val="pct5" w:color="auto" w:fill="auto"/>
            <w:vAlign w:val="center"/>
          </w:tcPr>
          <w:p w:rsidR="0095060D" w:rsidRPr="00F62175" w:rsidRDefault="0095060D" w:rsidP="0095060D">
            <w:pPr>
              <w:rPr>
                <w:rFonts w:ascii="Arial" w:eastAsia="Times New Roman" w:hAnsi="Arial" w:cs="Arial"/>
                <w:b/>
                <w:bCs/>
                <w:color w:val="000000"/>
                <w:sz w:val="20"/>
                <w:szCs w:val="20"/>
              </w:rPr>
            </w:pPr>
            <w:r w:rsidRPr="00F62175">
              <w:rPr>
                <w:rFonts w:ascii="Arial" w:eastAsia="Times New Roman" w:hAnsi="Arial" w:cs="Arial"/>
                <w:b/>
                <w:bCs/>
                <w:color w:val="000000"/>
                <w:sz w:val="20"/>
                <w:szCs w:val="20"/>
              </w:rPr>
              <w:t>1.13. Načini praćenja kvalitete koji osiguravaju razvoj znanja, vještina i kompetencija</w:t>
            </w:r>
          </w:p>
        </w:tc>
      </w:tr>
      <w:tr w:rsidR="0095060D" w:rsidRPr="00F62175" w:rsidTr="00244053">
        <w:trPr>
          <w:trHeight w:val="432"/>
          <w:jc w:val="center"/>
        </w:trPr>
        <w:tc>
          <w:tcPr>
            <w:tcW w:w="5000" w:type="pct"/>
            <w:gridSpan w:val="14"/>
            <w:tcBorders>
              <w:top w:val="single" w:sz="4" w:space="0" w:color="000000"/>
              <w:left w:val="single" w:sz="4" w:space="0" w:color="000000"/>
              <w:bottom w:val="single" w:sz="4" w:space="0" w:color="000000"/>
              <w:right w:val="single" w:sz="4" w:space="0" w:color="000000"/>
            </w:tcBorders>
            <w:vAlign w:val="center"/>
          </w:tcPr>
          <w:p w:rsidR="0095060D" w:rsidRPr="00F62175" w:rsidRDefault="0095060D" w:rsidP="0095060D">
            <w:pPr>
              <w:spacing w:after="120"/>
              <w:jc w:val="both"/>
              <w:rPr>
                <w:rFonts w:ascii="Arial" w:eastAsia="Times New Roman" w:hAnsi="Arial" w:cs="Arial"/>
                <w:sz w:val="20"/>
                <w:szCs w:val="20"/>
              </w:rPr>
            </w:pPr>
            <w:r w:rsidRPr="00F62175">
              <w:rPr>
                <w:rFonts w:ascii="Arial" w:eastAsia="Times New Roman" w:hAnsi="Arial" w:cs="Arial"/>
                <w:sz w:val="20"/>
                <w:szCs w:val="20"/>
              </w:rPr>
              <w:t>Kvaliteta izvedbe prati se putem evaluacije od strane pristupnika.</w:t>
            </w:r>
          </w:p>
        </w:tc>
      </w:tr>
    </w:tbl>
    <w:p w:rsidR="0095060D" w:rsidRPr="008546AE" w:rsidRDefault="0095060D" w:rsidP="0095060D">
      <w:pPr>
        <w:autoSpaceDE w:val="0"/>
        <w:autoSpaceDN w:val="0"/>
        <w:adjustRightInd w:val="0"/>
        <w:spacing w:after="0" w:line="240" w:lineRule="auto"/>
        <w:ind w:left="1440"/>
        <w:rPr>
          <w:rFonts w:ascii="Times New Roman" w:eastAsia="Times New Roman" w:hAnsi="Times New Roman" w:cs="Times New Roman"/>
          <w:b/>
          <w:bCs/>
          <w:sz w:val="24"/>
          <w:szCs w:val="24"/>
        </w:rPr>
      </w:pPr>
    </w:p>
    <w:p w:rsidR="0095060D" w:rsidRPr="008546AE" w:rsidRDefault="0095060D" w:rsidP="0095060D">
      <w:pPr>
        <w:autoSpaceDE w:val="0"/>
        <w:autoSpaceDN w:val="0"/>
        <w:adjustRightInd w:val="0"/>
        <w:spacing w:after="0" w:line="240" w:lineRule="auto"/>
        <w:ind w:left="1440"/>
        <w:rPr>
          <w:rFonts w:ascii="Calibri" w:eastAsia="Times New Roman" w:hAnsi="Calibri" w:cs="Calibri"/>
          <w:b/>
          <w:bCs/>
        </w:rPr>
      </w:pPr>
    </w:p>
    <w:p w:rsidR="00F62175" w:rsidRDefault="00F62175">
      <w:pPr>
        <w:spacing w:after="160" w:line="259" w:lineRule="auto"/>
        <w:rPr>
          <w:rFonts w:ascii="Calibri" w:eastAsia="Times New Roman" w:hAnsi="Calibri" w:cs="Calibri"/>
          <w:b/>
          <w:bCs/>
        </w:rPr>
      </w:pPr>
      <w:r>
        <w:rPr>
          <w:rFonts w:ascii="Calibri" w:eastAsia="Times New Roman" w:hAnsi="Calibri" w:cs="Calibri"/>
          <w:b/>
          <w:bCs/>
        </w:rPr>
        <w:br w:type="page"/>
      </w:r>
    </w:p>
    <w:p w:rsidR="0095060D" w:rsidRPr="00F62175" w:rsidRDefault="0095060D" w:rsidP="00454878">
      <w:pPr>
        <w:numPr>
          <w:ilvl w:val="2"/>
          <w:numId w:val="68"/>
        </w:numPr>
        <w:spacing w:after="0" w:line="240" w:lineRule="auto"/>
        <w:rPr>
          <w:rFonts w:ascii="Arial" w:eastAsia="Times New Roman" w:hAnsi="Arial" w:cs="Arial"/>
          <w:b/>
          <w:bCs/>
        </w:rPr>
      </w:pPr>
      <w:r w:rsidRPr="00F62175">
        <w:rPr>
          <w:rFonts w:ascii="Arial" w:eastAsia="Times New Roman" w:hAnsi="Arial" w:cs="Arial"/>
          <w:b/>
          <w:bCs/>
        </w:rPr>
        <w:lastRenderedPageBreak/>
        <w:t xml:space="preserve">Opći podaci – naziv, nositelj kolegija, status predmeta, semestar izvođenja, broj ECTS-a, broj sati (P+S+V) </w:t>
      </w:r>
    </w:p>
    <w:p w:rsidR="0095060D" w:rsidRPr="00F62175" w:rsidRDefault="0095060D" w:rsidP="0095060D">
      <w:pPr>
        <w:spacing w:after="0" w:line="240" w:lineRule="auto"/>
        <w:ind w:left="450"/>
        <w:rPr>
          <w:rFonts w:ascii="Arial" w:eastAsia="Times New Roman" w:hAnsi="Arial" w:cs="Arial"/>
          <w:b/>
          <w:bCs/>
        </w:rPr>
      </w:pPr>
    </w:p>
    <w:p w:rsidR="0095060D" w:rsidRPr="00F62175" w:rsidRDefault="0095060D" w:rsidP="00454878">
      <w:pPr>
        <w:numPr>
          <w:ilvl w:val="0"/>
          <w:numId w:val="65"/>
        </w:numPr>
        <w:spacing w:after="120"/>
        <w:rPr>
          <w:rFonts w:ascii="Arial" w:eastAsia="Times New Roman" w:hAnsi="Arial" w:cs="Arial"/>
          <w:b/>
          <w:bCs/>
        </w:rPr>
      </w:pPr>
      <w:r w:rsidRPr="00F62175">
        <w:rPr>
          <w:rFonts w:ascii="Arial" w:eastAsia="Times New Roman" w:hAnsi="Arial" w:cs="Arial"/>
          <w:b/>
          <w:bCs/>
        </w:rPr>
        <w:t>SEMESTAR STUDIJA:</w:t>
      </w:r>
    </w:p>
    <w:p w:rsidR="0095060D" w:rsidRPr="00F62175" w:rsidRDefault="0095060D" w:rsidP="0095060D">
      <w:pPr>
        <w:spacing w:after="120"/>
        <w:rPr>
          <w:rFonts w:ascii="Arial" w:eastAsia="Times New Roman" w:hAnsi="Arial" w:cs="Arial"/>
        </w:rPr>
      </w:pPr>
      <w:r w:rsidRPr="00F62175">
        <w:rPr>
          <w:rFonts w:ascii="Arial" w:eastAsia="Times New Roman" w:hAnsi="Arial" w:cs="Arial"/>
        </w:rPr>
        <w:t xml:space="preserve">Tablica 1. Popis naziva, ECTS-bodova i statusa kolegija  </w:t>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85"/>
        <w:gridCol w:w="2693"/>
        <w:gridCol w:w="3060"/>
        <w:gridCol w:w="484"/>
        <w:gridCol w:w="567"/>
        <w:gridCol w:w="425"/>
        <w:gridCol w:w="851"/>
        <w:gridCol w:w="703"/>
      </w:tblGrid>
      <w:tr w:rsidR="0095060D" w:rsidRPr="00F62175" w:rsidTr="00F62175">
        <w:tc>
          <w:tcPr>
            <w:tcW w:w="9168" w:type="dxa"/>
            <w:gridSpan w:val="8"/>
            <w:shd w:val="clear" w:color="auto" w:fill="F3F3F3"/>
          </w:tcPr>
          <w:p w:rsidR="0095060D" w:rsidRPr="00F62175" w:rsidRDefault="0095060D" w:rsidP="0095060D">
            <w:pPr>
              <w:spacing w:after="120" w:line="240" w:lineRule="auto"/>
              <w:jc w:val="center"/>
              <w:rPr>
                <w:rFonts w:ascii="Arial" w:eastAsia="Times New Roman" w:hAnsi="Arial" w:cs="Arial"/>
                <w:sz w:val="20"/>
                <w:szCs w:val="20"/>
              </w:rPr>
            </w:pPr>
            <w:r w:rsidRPr="00F62175">
              <w:rPr>
                <w:rFonts w:ascii="Arial" w:eastAsia="Times New Roman" w:hAnsi="Arial" w:cs="Arial"/>
                <w:b/>
                <w:bCs/>
                <w:sz w:val="20"/>
                <w:szCs w:val="20"/>
              </w:rPr>
              <w:t>Popis obveznih i izbornih kolegija</w:t>
            </w:r>
          </w:p>
        </w:tc>
      </w:tr>
      <w:tr w:rsidR="0095060D" w:rsidRPr="00F62175" w:rsidTr="00F62175">
        <w:tc>
          <w:tcPr>
            <w:tcW w:w="9168" w:type="dxa"/>
            <w:gridSpan w:val="8"/>
          </w:tcPr>
          <w:p w:rsidR="0095060D" w:rsidRPr="00F62175" w:rsidRDefault="0095060D" w:rsidP="0095060D">
            <w:pPr>
              <w:spacing w:after="120" w:line="240" w:lineRule="auto"/>
              <w:rPr>
                <w:rFonts w:ascii="Arial" w:eastAsia="Times New Roman" w:hAnsi="Arial" w:cs="Arial"/>
                <w:sz w:val="20"/>
                <w:szCs w:val="20"/>
              </w:rPr>
            </w:pPr>
            <w:r w:rsidRPr="00F62175">
              <w:rPr>
                <w:rFonts w:ascii="Arial" w:eastAsia="Times New Roman" w:hAnsi="Arial" w:cs="Arial"/>
                <w:sz w:val="20"/>
                <w:szCs w:val="20"/>
              </w:rPr>
              <w:t>Godina studija: 1</w:t>
            </w:r>
          </w:p>
        </w:tc>
      </w:tr>
      <w:tr w:rsidR="0095060D" w:rsidRPr="00F62175" w:rsidTr="00F62175">
        <w:tc>
          <w:tcPr>
            <w:tcW w:w="9168" w:type="dxa"/>
            <w:gridSpan w:val="8"/>
          </w:tcPr>
          <w:p w:rsidR="0095060D" w:rsidRPr="00F62175" w:rsidRDefault="0095060D" w:rsidP="0095060D">
            <w:pPr>
              <w:spacing w:after="120" w:line="240" w:lineRule="auto"/>
              <w:rPr>
                <w:rFonts w:ascii="Arial" w:eastAsia="Times New Roman" w:hAnsi="Arial" w:cs="Arial"/>
                <w:sz w:val="20"/>
                <w:szCs w:val="20"/>
              </w:rPr>
            </w:pPr>
            <w:r w:rsidRPr="00F62175">
              <w:rPr>
                <w:rFonts w:ascii="Arial" w:eastAsia="Times New Roman" w:hAnsi="Arial" w:cs="Arial"/>
                <w:sz w:val="20"/>
                <w:szCs w:val="20"/>
              </w:rPr>
              <w:t>Semestar: ljetni</w:t>
            </w:r>
          </w:p>
        </w:tc>
      </w:tr>
      <w:tr w:rsidR="0095060D" w:rsidRPr="00F62175" w:rsidTr="00F62175">
        <w:tc>
          <w:tcPr>
            <w:tcW w:w="385" w:type="dxa"/>
            <w:vMerge w:val="restart"/>
          </w:tcPr>
          <w:p w:rsidR="0095060D" w:rsidRPr="00F62175" w:rsidRDefault="0095060D" w:rsidP="0095060D">
            <w:pPr>
              <w:spacing w:after="120" w:line="240" w:lineRule="auto"/>
              <w:rPr>
                <w:rFonts w:ascii="Arial" w:eastAsia="Times New Roman" w:hAnsi="Arial" w:cs="Arial"/>
                <w:sz w:val="20"/>
                <w:szCs w:val="20"/>
              </w:rPr>
            </w:pPr>
          </w:p>
          <w:p w:rsidR="0095060D" w:rsidRPr="00F62175" w:rsidRDefault="0095060D" w:rsidP="0095060D">
            <w:pPr>
              <w:spacing w:after="120" w:line="240" w:lineRule="auto"/>
              <w:rPr>
                <w:rFonts w:ascii="Arial" w:eastAsia="Times New Roman" w:hAnsi="Arial" w:cs="Arial"/>
                <w:sz w:val="20"/>
                <w:szCs w:val="20"/>
              </w:rPr>
            </w:pPr>
          </w:p>
        </w:tc>
        <w:tc>
          <w:tcPr>
            <w:tcW w:w="2693" w:type="dxa"/>
          </w:tcPr>
          <w:p w:rsidR="0095060D" w:rsidRPr="00F62175" w:rsidRDefault="0095060D" w:rsidP="0095060D">
            <w:pPr>
              <w:spacing w:after="120"/>
              <w:jc w:val="center"/>
              <w:rPr>
                <w:rFonts w:ascii="Arial" w:eastAsia="Times New Roman" w:hAnsi="Arial" w:cs="Arial"/>
                <w:sz w:val="20"/>
                <w:szCs w:val="20"/>
              </w:rPr>
            </w:pPr>
            <w:r w:rsidRPr="00F62175">
              <w:rPr>
                <w:rFonts w:ascii="Arial" w:eastAsia="Times New Roman" w:hAnsi="Arial" w:cs="Arial"/>
                <w:sz w:val="20"/>
                <w:szCs w:val="20"/>
              </w:rPr>
              <w:t>KOLEGIJI</w:t>
            </w:r>
          </w:p>
        </w:tc>
        <w:tc>
          <w:tcPr>
            <w:tcW w:w="3060" w:type="dxa"/>
          </w:tcPr>
          <w:p w:rsidR="0095060D" w:rsidRPr="00F62175" w:rsidRDefault="0095060D" w:rsidP="0095060D">
            <w:pPr>
              <w:spacing w:after="120" w:line="240" w:lineRule="auto"/>
              <w:jc w:val="center"/>
              <w:rPr>
                <w:rFonts w:ascii="Arial" w:eastAsia="Times New Roman" w:hAnsi="Arial" w:cs="Arial"/>
                <w:sz w:val="20"/>
                <w:szCs w:val="20"/>
              </w:rPr>
            </w:pPr>
            <w:r w:rsidRPr="00F62175">
              <w:rPr>
                <w:rFonts w:ascii="Arial" w:eastAsia="Times New Roman" w:hAnsi="Arial" w:cs="Arial"/>
                <w:sz w:val="20"/>
                <w:szCs w:val="20"/>
              </w:rPr>
              <w:t>NOSITELJ</w:t>
            </w:r>
          </w:p>
        </w:tc>
        <w:tc>
          <w:tcPr>
            <w:tcW w:w="484" w:type="dxa"/>
          </w:tcPr>
          <w:p w:rsidR="0095060D" w:rsidRPr="00F62175" w:rsidRDefault="0095060D" w:rsidP="0095060D">
            <w:pPr>
              <w:spacing w:after="120" w:line="240" w:lineRule="auto"/>
              <w:jc w:val="center"/>
              <w:rPr>
                <w:rFonts w:ascii="Arial" w:eastAsia="Times New Roman" w:hAnsi="Arial" w:cs="Arial"/>
                <w:sz w:val="20"/>
                <w:szCs w:val="20"/>
              </w:rPr>
            </w:pPr>
            <w:r w:rsidRPr="00F62175">
              <w:rPr>
                <w:rFonts w:ascii="Arial" w:eastAsia="Times New Roman" w:hAnsi="Arial" w:cs="Arial"/>
                <w:sz w:val="20"/>
                <w:szCs w:val="20"/>
              </w:rPr>
              <w:t>P</w:t>
            </w:r>
          </w:p>
        </w:tc>
        <w:tc>
          <w:tcPr>
            <w:tcW w:w="567" w:type="dxa"/>
          </w:tcPr>
          <w:p w:rsidR="0095060D" w:rsidRPr="00F62175" w:rsidRDefault="0095060D" w:rsidP="0095060D">
            <w:pPr>
              <w:spacing w:after="120" w:line="240" w:lineRule="auto"/>
              <w:jc w:val="center"/>
              <w:rPr>
                <w:rFonts w:ascii="Arial" w:eastAsia="Times New Roman" w:hAnsi="Arial" w:cs="Arial"/>
                <w:sz w:val="20"/>
                <w:szCs w:val="20"/>
              </w:rPr>
            </w:pPr>
            <w:r w:rsidRPr="00F62175">
              <w:rPr>
                <w:rFonts w:ascii="Arial" w:eastAsia="Times New Roman" w:hAnsi="Arial" w:cs="Arial"/>
                <w:sz w:val="20"/>
                <w:szCs w:val="20"/>
              </w:rPr>
              <w:t>V</w:t>
            </w:r>
          </w:p>
        </w:tc>
        <w:tc>
          <w:tcPr>
            <w:tcW w:w="425" w:type="dxa"/>
          </w:tcPr>
          <w:p w:rsidR="0095060D" w:rsidRPr="00F62175" w:rsidRDefault="0095060D" w:rsidP="0095060D">
            <w:pPr>
              <w:spacing w:after="120" w:line="240" w:lineRule="auto"/>
              <w:jc w:val="center"/>
              <w:rPr>
                <w:rFonts w:ascii="Arial" w:eastAsia="Times New Roman" w:hAnsi="Arial" w:cs="Arial"/>
                <w:sz w:val="20"/>
                <w:szCs w:val="20"/>
              </w:rPr>
            </w:pPr>
            <w:r w:rsidRPr="00F62175">
              <w:rPr>
                <w:rFonts w:ascii="Arial" w:eastAsia="Times New Roman" w:hAnsi="Arial" w:cs="Arial"/>
                <w:sz w:val="20"/>
                <w:szCs w:val="20"/>
              </w:rPr>
              <w:t>S</w:t>
            </w:r>
          </w:p>
        </w:tc>
        <w:tc>
          <w:tcPr>
            <w:tcW w:w="851" w:type="dxa"/>
          </w:tcPr>
          <w:p w:rsidR="0095060D" w:rsidRPr="00F62175" w:rsidRDefault="0095060D" w:rsidP="0095060D">
            <w:pPr>
              <w:spacing w:after="120"/>
              <w:jc w:val="center"/>
              <w:rPr>
                <w:rFonts w:ascii="Arial" w:eastAsia="Times New Roman" w:hAnsi="Arial" w:cs="Arial"/>
                <w:sz w:val="20"/>
                <w:szCs w:val="20"/>
              </w:rPr>
            </w:pPr>
            <w:r w:rsidRPr="00F62175">
              <w:rPr>
                <w:rFonts w:ascii="Arial" w:eastAsia="Times New Roman" w:hAnsi="Arial" w:cs="Arial"/>
                <w:sz w:val="20"/>
                <w:szCs w:val="20"/>
              </w:rPr>
              <w:t>ECTS</w:t>
            </w:r>
          </w:p>
        </w:tc>
        <w:tc>
          <w:tcPr>
            <w:tcW w:w="703" w:type="dxa"/>
          </w:tcPr>
          <w:p w:rsidR="0095060D" w:rsidRPr="00F62175" w:rsidRDefault="0095060D" w:rsidP="0095060D">
            <w:pPr>
              <w:spacing w:after="120" w:line="240" w:lineRule="auto"/>
              <w:jc w:val="center"/>
              <w:rPr>
                <w:rFonts w:ascii="Arial" w:eastAsia="Times New Roman" w:hAnsi="Arial" w:cs="Arial"/>
                <w:sz w:val="20"/>
                <w:szCs w:val="20"/>
              </w:rPr>
            </w:pPr>
            <w:r w:rsidRPr="00F62175">
              <w:rPr>
                <w:rFonts w:ascii="Arial" w:eastAsia="Times New Roman" w:hAnsi="Arial" w:cs="Arial"/>
                <w:sz w:val="20"/>
                <w:szCs w:val="20"/>
              </w:rPr>
              <w:t>STATUS</w:t>
            </w:r>
          </w:p>
        </w:tc>
      </w:tr>
      <w:tr w:rsidR="0095060D" w:rsidRPr="00F62175" w:rsidTr="00F62175">
        <w:tc>
          <w:tcPr>
            <w:tcW w:w="385" w:type="dxa"/>
            <w:vMerge/>
          </w:tcPr>
          <w:p w:rsidR="0095060D" w:rsidRPr="00F62175" w:rsidRDefault="0095060D" w:rsidP="0095060D">
            <w:pPr>
              <w:spacing w:after="120" w:line="240" w:lineRule="auto"/>
              <w:rPr>
                <w:rFonts w:ascii="Arial" w:eastAsia="Times New Roman" w:hAnsi="Arial" w:cs="Arial"/>
                <w:sz w:val="20"/>
                <w:szCs w:val="20"/>
              </w:rPr>
            </w:pPr>
          </w:p>
        </w:tc>
        <w:tc>
          <w:tcPr>
            <w:tcW w:w="2693" w:type="dxa"/>
          </w:tcPr>
          <w:p w:rsidR="0095060D" w:rsidRPr="00F62175" w:rsidRDefault="0095060D" w:rsidP="00F62175">
            <w:pPr>
              <w:spacing w:after="120" w:line="240" w:lineRule="auto"/>
              <w:rPr>
                <w:rFonts w:ascii="Arial" w:eastAsia="Times New Roman" w:hAnsi="Arial" w:cs="Arial"/>
                <w:b/>
                <w:bCs/>
                <w:sz w:val="20"/>
                <w:szCs w:val="20"/>
              </w:rPr>
            </w:pPr>
            <w:r w:rsidRPr="00F62175">
              <w:rPr>
                <w:rFonts w:ascii="Arial" w:eastAsia="Times New Roman" w:hAnsi="Arial" w:cs="Arial"/>
                <w:b/>
                <w:bCs/>
                <w:sz w:val="20"/>
                <w:szCs w:val="20"/>
              </w:rPr>
              <w:t xml:space="preserve">Suvremena pedagogijska znanost              </w:t>
            </w:r>
            <w:r w:rsidR="00F62175">
              <w:rPr>
                <w:rFonts w:ascii="Arial" w:eastAsia="Times New Roman" w:hAnsi="Arial" w:cs="Arial"/>
                <w:b/>
                <w:bCs/>
                <w:sz w:val="20"/>
                <w:szCs w:val="20"/>
              </w:rPr>
              <w:t xml:space="preserve"> </w:t>
            </w:r>
            <w:r w:rsidRPr="00F62175">
              <w:rPr>
                <w:rFonts w:ascii="Arial" w:eastAsia="Times New Roman" w:hAnsi="Arial" w:cs="Arial"/>
                <w:b/>
                <w:bCs/>
                <w:sz w:val="20"/>
                <w:szCs w:val="20"/>
              </w:rPr>
              <w:t xml:space="preserve">    </w:t>
            </w:r>
            <w:r w:rsidR="00F62175">
              <w:rPr>
                <w:rFonts w:ascii="Arial" w:eastAsia="Times New Roman" w:hAnsi="Arial" w:cs="Arial"/>
                <w:b/>
                <w:bCs/>
                <w:sz w:val="20"/>
                <w:szCs w:val="20"/>
              </w:rPr>
              <w:t xml:space="preserve"> </w:t>
            </w:r>
            <w:r w:rsidRPr="00F62175">
              <w:rPr>
                <w:rFonts w:ascii="Arial" w:eastAsia="Times New Roman" w:hAnsi="Arial" w:cs="Arial"/>
                <w:b/>
                <w:bCs/>
                <w:sz w:val="20"/>
                <w:szCs w:val="20"/>
              </w:rPr>
              <w:t xml:space="preserve">   (A1)</w:t>
            </w:r>
          </w:p>
        </w:tc>
        <w:tc>
          <w:tcPr>
            <w:tcW w:w="3060" w:type="dxa"/>
          </w:tcPr>
          <w:p w:rsidR="0095060D" w:rsidRPr="00F62175" w:rsidRDefault="0095060D" w:rsidP="0095060D">
            <w:pPr>
              <w:spacing w:after="120" w:line="240" w:lineRule="auto"/>
              <w:rPr>
                <w:rFonts w:ascii="Arial" w:eastAsia="Times New Roman" w:hAnsi="Arial" w:cs="Arial"/>
                <w:b/>
                <w:bCs/>
                <w:sz w:val="20"/>
                <w:szCs w:val="20"/>
              </w:rPr>
            </w:pPr>
            <w:r w:rsidRPr="00F62175">
              <w:rPr>
                <w:rFonts w:ascii="Arial" w:eastAsia="Times New Roman" w:hAnsi="Arial" w:cs="Arial"/>
                <w:b/>
                <w:bCs/>
                <w:sz w:val="20"/>
                <w:szCs w:val="20"/>
              </w:rPr>
              <w:t>Prof. dr. sc. Vlatko Previšić</w:t>
            </w:r>
          </w:p>
          <w:p w:rsidR="0095060D" w:rsidRPr="00F62175" w:rsidRDefault="0095060D" w:rsidP="0095060D">
            <w:pPr>
              <w:spacing w:after="120" w:line="240" w:lineRule="auto"/>
              <w:rPr>
                <w:rFonts w:ascii="Arial" w:eastAsia="Times New Roman" w:hAnsi="Arial" w:cs="Arial"/>
                <w:b/>
                <w:bCs/>
                <w:sz w:val="20"/>
                <w:szCs w:val="20"/>
              </w:rPr>
            </w:pPr>
            <w:r w:rsidRPr="00F62175">
              <w:rPr>
                <w:rFonts w:ascii="Arial" w:eastAsia="Times New Roman" w:hAnsi="Arial" w:cs="Arial"/>
                <w:b/>
                <w:bCs/>
                <w:sz w:val="20"/>
                <w:szCs w:val="20"/>
              </w:rPr>
              <w:t>Prof. dr. sc. Stanislava Irović</w:t>
            </w:r>
          </w:p>
        </w:tc>
        <w:tc>
          <w:tcPr>
            <w:tcW w:w="484" w:type="dxa"/>
          </w:tcPr>
          <w:p w:rsidR="0095060D" w:rsidRPr="00F62175" w:rsidRDefault="0095060D" w:rsidP="0095060D">
            <w:pPr>
              <w:spacing w:after="120" w:line="240" w:lineRule="auto"/>
              <w:rPr>
                <w:rFonts w:ascii="Arial" w:eastAsia="Times New Roman" w:hAnsi="Arial" w:cs="Arial"/>
                <w:b/>
                <w:bCs/>
                <w:sz w:val="20"/>
                <w:szCs w:val="20"/>
              </w:rPr>
            </w:pPr>
            <w:r w:rsidRPr="00F62175">
              <w:rPr>
                <w:rFonts w:ascii="Arial" w:eastAsia="Times New Roman" w:hAnsi="Arial" w:cs="Arial"/>
                <w:b/>
                <w:bCs/>
                <w:sz w:val="20"/>
                <w:szCs w:val="20"/>
              </w:rPr>
              <w:t>16</w:t>
            </w:r>
          </w:p>
        </w:tc>
        <w:tc>
          <w:tcPr>
            <w:tcW w:w="567" w:type="dxa"/>
          </w:tcPr>
          <w:p w:rsidR="0095060D" w:rsidRPr="00F62175" w:rsidRDefault="0095060D" w:rsidP="0095060D">
            <w:pPr>
              <w:spacing w:after="120" w:line="240" w:lineRule="auto"/>
              <w:rPr>
                <w:rFonts w:ascii="Arial" w:eastAsia="Times New Roman" w:hAnsi="Arial" w:cs="Arial"/>
                <w:sz w:val="20"/>
                <w:szCs w:val="20"/>
              </w:rPr>
            </w:pPr>
          </w:p>
        </w:tc>
        <w:tc>
          <w:tcPr>
            <w:tcW w:w="425" w:type="dxa"/>
          </w:tcPr>
          <w:p w:rsidR="0095060D" w:rsidRPr="00F62175" w:rsidRDefault="0095060D" w:rsidP="0095060D">
            <w:pPr>
              <w:spacing w:after="120" w:line="240" w:lineRule="auto"/>
              <w:rPr>
                <w:rFonts w:ascii="Arial" w:eastAsia="Times New Roman" w:hAnsi="Arial" w:cs="Arial"/>
                <w:sz w:val="20"/>
                <w:szCs w:val="20"/>
              </w:rPr>
            </w:pPr>
          </w:p>
        </w:tc>
        <w:tc>
          <w:tcPr>
            <w:tcW w:w="851" w:type="dxa"/>
          </w:tcPr>
          <w:p w:rsidR="0095060D" w:rsidRPr="00F62175" w:rsidRDefault="0095060D" w:rsidP="0095060D">
            <w:pPr>
              <w:spacing w:after="120" w:line="240" w:lineRule="auto"/>
              <w:jc w:val="center"/>
              <w:rPr>
                <w:rFonts w:ascii="Arial" w:eastAsia="Times New Roman" w:hAnsi="Arial" w:cs="Arial"/>
                <w:b/>
                <w:bCs/>
                <w:sz w:val="20"/>
                <w:szCs w:val="20"/>
              </w:rPr>
            </w:pPr>
            <w:r w:rsidRPr="00F62175">
              <w:rPr>
                <w:rFonts w:ascii="Arial" w:eastAsia="Times New Roman" w:hAnsi="Arial" w:cs="Arial"/>
                <w:b/>
                <w:bCs/>
                <w:sz w:val="20"/>
                <w:szCs w:val="20"/>
              </w:rPr>
              <w:t>5</w:t>
            </w:r>
          </w:p>
        </w:tc>
        <w:tc>
          <w:tcPr>
            <w:tcW w:w="703" w:type="dxa"/>
          </w:tcPr>
          <w:p w:rsidR="0095060D" w:rsidRPr="00F62175" w:rsidRDefault="0095060D" w:rsidP="0095060D">
            <w:pPr>
              <w:spacing w:after="120" w:line="240" w:lineRule="auto"/>
              <w:jc w:val="center"/>
              <w:rPr>
                <w:rFonts w:ascii="Arial" w:eastAsia="Times New Roman" w:hAnsi="Arial" w:cs="Arial"/>
                <w:b/>
                <w:bCs/>
                <w:sz w:val="20"/>
                <w:szCs w:val="20"/>
              </w:rPr>
            </w:pPr>
            <w:r w:rsidRPr="00F62175">
              <w:rPr>
                <w:rFonts w:ascii="Arial" w:eastAsia="Times New Roman" w:hAnsi="Arial" w:cs="Arial"/>
                <w:b/>
                <w:bCs/>
                <w:sz w:val="20"/>
                <w:szCs w:val="20"/>
              </w:rPr>
              <w:t>O</w:t>
            </w:r>
          </w:p>
        </w:tc>
      </w:tr>
      <w:tr w:rsidR="0095060D" w:rsidRPr="00F62175" w:rsidTr="00F62175">
        <w:tc>
          <w:tcPr>
            <w:tcW w:w="385" w:type="dxa"/>
            <w:vMerge/>
          </w:tcPr>
          <w:p w:rsidR="0095060D" w:rsidRPr="00F62175" w:rsidRDefault="0095060D" w:rsidP="0095060D">
            <w:pPr>
              <w:spacing w:after="120" w:line="240" w:lineRule="auto"/>
              <w:rPr>
                <w:rFonts w:ascii="Arial" w:eastAsia="Times New Roman" w:hAnsi="Arial" w:cs="Arial"/>
                <w:sz w:val="20"/>
                <w:szCs w:val="20"/>
              </w:rPr>
            </w:pPr>
          </w:p>
        </w:tc>
        <w:tc>
          <w:tcPr>
            <w:tcW w:w="2693" w:type="dxa"/>
          </w:tcPr>
          <w:p w:rsidR="0095060D" w:rsidRPr="00F62175" w:rsidRDefault="0095060D" w:rsidP="00F62175">
            <w:pPr>
              <w:spacing w:after="0" w:line="240" w:lineRule="auto"/>
              <w:rPr>
                <w:rFonts w:ascii="Arial" w:eastAsia="Times New Roman" w:hAnsi="Arial" w:cs="Arial"/>
                <w:b/>
                <w:bCs/>
                <w:sz w:val="20"/>
                <w:szCs w:val="20"/>
              </w:rPr>
            </w:pPr>
            <w:r w:rsidRPr="00F62175">
              <w:rPr>
                <w:rFonts w:ascii="Arial" w:eastAsia="Times New Roman" w:hAnsi="Arial" w:cs="Arial"/>
                <w:b/>
                <w:bCs/>
                <w:sz w:val="20"/>
                <w:szCs w:val="20"/>
              </w:rPr>
              <w:t>Metodologija i statistika pedagogijskih istraživanja</w:t>
            </w:r>
            <w:r w:rsidR="00F62175">
              <w:rPr>
                <w:rFonts w:ascii="Arial" w:eastAsia="Times New Roman" w:hAnsi="Arial" w:cs="Arial"/>
                <w:b/>
                <w:bCs/>
                <w:sz w:val="20"/>
                <w:szCs w:val="20"/>
              </w:rPr>
              <w:t xml:space="preserve">                </w:t>
            </w:r>
            <w:r w:rsidRPr="00F62175">
              <w:rPr>
                <w:rFonts w:ascii="Arial" w:eastAsia="Times New Roman" w:hAnsi="Arial" w:cs="Arial"/>
                <w:b/>
                <w:bCs/>
                <w:sz w:val="20"/>
                <w:szCs w:val="20"/>
              </w:rPr>
              <w:t xml:space="preserve"> (A2)</w:t>
            </w:r>
          </w:p>
        </w:tc>
        <w:tc>
          <w:tcPr>
            <w:tcW w:w="3060" w:type="dxa"/>
          </w:tcPr>
          <w:p w:rsidR="0095060D" w:rsidRPr="00F62175" w:rsidRDefault="0095060D" w:rsidP="0095060D">
            <w:pPr>
              <w:spacing w:line="240" w:lineRule="auto"/>
              <w:rPr>
                <w:rFonts w:ascii="Arial" w:eastAsia="Times New Roman" w:hAnsi="Arial" w:cs="Arial"/>
                <w:b/>
                <w:bCs/>
                <w:sz w:val="20"/>
                <w:szCs w:val="20"/>
              </w:rPr>
            </w:pPr>
            <w:r w:rsidRPr="00F62175">
              <w:rPr>
                <w:rFonts w:ascii="Arial" w:eastAsia="Times New Roman" w:hAnsi="Arial" w:cs="Arial"/>
                <w:b/>
                <w:bCs/>
                <w:sz w:val="20"/>
                <w:szCs w:val="20"/>
              </w:rPr>
              <w:t>Prof. dr. sc. Nada Babić</w:t>
            </w:r>
          </w:p>
        </w:tc>
        <w:tc>
          <w:tcPr>
            <w:tcW w:w="484" w:type="dxa"/>
          </w:tcPr>
          <w:p w:rsidR="0095060D" w:rsidRPr="00F62175" w:rsidRDefault="0095060D" w:rsidP="0095060D">
            <w:pPr>
              <w:spacing w:after="120" w:line="240" w:lineRule="auto"/>
              <w:rPr>
                <w:rFonts w:ascii="Arial" w:eastAsia="Times New Roman" w:hAnsi="Arial" w:cs="Arial"/>
                <w:b/>
                <w:bCs/>
                <w:sz w:val="20"/>
                <w:szCs w:val="20"/>
              </w:rPr>
            </w:pPr>
            <w:r w:rsidRPr="00F62175">
              <w:rPr>
                <w:rFonts w:ascii="Arial" w:eastAsia="Times New Roman" w:hAnsi="Arial" w:cs="Arial"/>
                <w:b/>
                <w:bCs/>
                <w:sz w:val="20"/>
                <w:szCs w:val="20"/>
              </w:rPr>
              <w:t>16</w:t>
            </w:r>
          </w:p>
        </w:tc>
        <w:tc>
          <w:tcPr>
            <w:tcW w:w="567" w:type="dxa"/>
          </w:tcPr>
          <w:p w:rsidR="0095060D" w:rsidRPr="00F62175" w:rsidRDefault="0095060D" w:rsidP="0095060D">
            <w:pPr>
              <w:spacing w:after="120" w:line="240" w:lineRule="auto"/>
              <w:rPr>
                <w:rFonts w:ascii="Arial" w:eastAsia="Times New Roman" w:hAnsi="Arial" w:cs="Arial"/>
                <w:sz w:val="20"/>
                <w:szCs w:val="20"/>
              </w:rPr>
            </w:pPr>
          </w:p>
        </w:tc>
        <w:tc>
          <w:tcPr>
            <w:tcW w:w="425" w:type="dxa"/>
          </w:tcPr>
          <w:p w:rsidR="0095060D" w:rsidRPr="00F62175" w:rsidRDefault="0095060D" w:rsidP="0095060D">
            <w:pPr>
              <w:spacing w:after="120" w:line="240" w:lineRule="auto"/>
              <w:rPr>
                <w:rFonts w:ascii="Arial" w:eastAsia="Times New Roman" w:hAnsi="Arial" w:cs="Arial"/>
                <w:sz w:val="20"/>
                <w:szCs w:val="20"/>
              </w:rPr>
            </w:pPr>
          </w:p>
        </w:tc>
        <w:tc>
          <w:tcPr>
            <w:tcW w:w="851" w:type="dxa"/>
          </w:tcPr>
          <w:p w:rsidR="0095060D" w:rsidRPr="00F62175" w:rsidRDefault="0095060D" w:rsidP="0095060D">
            <w:pPr>
              <w:spacing w:after="120" w:line="240" w:lineRule="auto"/>
              <w:jc w:val="center"/>
              <w:rPr>
                <w:rFonts w:ascii="Arial" w:eastAsia="Times New Roman" w:hAnsi="Arial" w:cs="Arial"/>
                <w:b/>
                <w:bCs/>
                <w:sz w:val="20"/>
                <w:szCs w:val="20"/>
              </w:rPr>
            </w:pPr>
            <w:r w:rsidRPr="00F62175">
              <w:rPr>
                <w:rFonts w:ascii="Arial" w:eastAsia="Times New Roman" w:hAnsi="Arial" w:cs="Arial"/>
                <w:b/>
                <w:bCs/>
                <w:sz w:val="20"/>
                <w:szCs w:val="20"/>
              </w:rPr>
              <w:t>5</w:t>
            </w:r>
          </w:p>
        </w:tc>
        <w:tc>
          <w:tcPr>
            <w:tcW w:w="703" w:type="dxa"/>
          </w:tcPr>
          <w:p w:rsidR="0095060D" w:rsidRPr="00F62175" w:rsidRDefault="0095060D" w:rsidP="0095060D">
            <w:pPr>
              <w:spacing w:after="120" w:line="240" w:lineRule="auto"/>
              <w:jc w:val="center"/>
              <w:rPr>
                <w:rFonts w:ascii="Arial" w:eastAsia="Times New Roman" w:hAnsi="Arial" w:cs="Arial"/>
                <w:b/>
                <w:bCs/>
                <w:sz w:val="20"/>
                <w:szCs w:val="20"/>
              </w:rPr>
            </w:pPr>
            <w:r w:rsidRPr="00F62175">
              <w:rPr>
                <w:rFonts w:ascii="Arial" w:eastAsia="Times New Roman" w:hAnsi="Arial" w:cs="Arial"/>
                <w:b/>
                <w:bCs/>
                <w:sz w:val="20"/>
                <w:szCs w:val="20"/>
              </w:rPr>
              <w:t>O</w:t>
            </w:r>
          </w:p>
        </w:tc>
      </w:tr>
      <w:tr w:rsidR="0095060D" w:rsidRPr="00F62175" w:rsidTr="00F62175">
        <w:tc>
          <w:tcPr>
            <w:tcW w:w="385" w:type="dxa"/>
            <w:vMerge/>
          </w:tcPr>
          <w:p w:rsidR="0095060D" w:rsidRPr="00F62175" w:rsidRDefault="0095060D" w:rsidP="0095060D">
            <w:pPr>
              <w:spacing w:after="120" w:line="240" w:lineRule="auto"/>
              <w:rPr>
                <w:rFonts w:ascii="Arial" w:eastAsia="Times New Roman" w:hAnsi="Arial" w:cs="Arial"/>
                <w:sz w:val="20"/>
                <w:szCs w:val="20"/>
              </w:rPr>
            </w:pPr>
          </w:p>
        </w:tc>
        <w:tc>
          <w:tcPr>
            <w:tcW w:w="2693" w:type="dxa"/>
          </w:tcPr>
          <w:p w:rsidR="0095060D" w:rsidRPr="00F62175" w:rsidRDefault="0095060D" w:rsidP="00244053">
            <w:pPr>
              <w:spacing w:after="120" w:line="240" w:lineRule="auto"/>
              <w:rPr>
                <w:rFonts w:ascii="Arial" w:eastAsia="Times New Roman" w:hAnsi="Arial" w:cs="Arial"/>
                <w:b/>
                <w:bCs/>
                <w:sz w:val="20"/>
                <w:szCs w:val="20"/>
              </w:rPr>
            </w:pPr>
            <w:r w:rsidRPr="00F62175">
              <w:rPr>
                <w:rFonts w:ascii="Arial" w:eastAsia="Times New Roman" w:hAnsi="Arial" w:cs="Arial"/>
                <w:b/>
                <w:bCs/>
                <w:sz w:val="20"/>
                <w:szCs w:val="20"/>
              </w:rPr>
              <w:t>Pedagogija djetinjstva i mladenaštva               (C4)</w:t>
            </w:r>
          </w:p>
        </w:tc>
        <w:tc>
          <w:tcPr>
            <w:tcW w:w="3060" w:type="dxa"/>
          </w:tcPr>
          <w:p w:rsidR="0095060D" w:rsidRPr="00F62175" w:rsidRDefault="0095060D" w:rsidP="0095060D">
            <w:pPr>
              <w:spacing w:line="240" w:lineRule="auto"/>
              <w:rPr>
                <w:rFonts w:ascii="Arial" w:eastAsia="Times New Roman" w:hAnsi="Arial" w:cs="Arial"/>
                <w:b/>
                <w:bCs/>
                <w:sz w:val="20"/>
                <w:szCs w:val="20"/>
              </w:rPr>
            </w:pPr>
            <w:r w:rsidRPr="00F62175">
              <w:rPr>
                <w:rFonts w:ascii="Arial" w:eastAsia="Times New Roman" w:hAnsi="Arial" w:cs="Arial"/>
                <w:b/>
                <w:bCs/>
                <w:sz w:val="20"/>
                <w:szCs w:val="20"/>
              </w:rPr>
              <w:t>Prof. dr. sc. Nada Babić</w:t>
            </w:r>
          </w:p>
        </w:tc>
        <w:tc>
          <w:tcPr>
            <w:tcW w:w="484" w:type="dxa"/>
          </w:tcPr>
          <w:p w:rsidR="0095060D" w:rsidRPr="00F62175" w:rsidRDefault="0095060D" w:rsidP="0095060D">
            <w:pPr>
              <w:spacing w:after="120" w:line="240" w:lineRule="auto"/>
              <w:rPr>
                <w:rFonts w:ascii="Arial" w:eastAsia="Times New Roman" w:hAnsi="Arial" w:cs="Arial"/>
                <w:b/>
                <w:bCs/>
                <w:sz w:val="20"/>
                <w:szCs w:val="20"/>
              </w:rPr>
            </w:pPr>
            <w:r w:rsidRPr="00F62175">
              <w:rPr>
                <w:rFonts w:ascii="Arial" w:eastAsia="Times New Roman" w:hAnsi="Arial" w:cs="Arial"/>
                <w:b/>
                <w:bCs/>
                <w:sz w:val="20"/>
                <w:szCs w:val="20"/>
              </w:rPr>
              <w:t>16</w:t>
            </w:r>
          </w:p>
        </w:tc>
        <w:tc>
          <w:tcPr>
            <w:tcW w:w="567" w:type="dxa"/>
          </w:tcPr>
          <w:p w:rsidR="0095060D" w:rsidRPr="00F62175" w:rsidRDefault="0095060D" w:rsidP="0095060D">
            <w:pPr>
              <w:spacing w:after="120" w:line="240" w:lineRule="auto"/>
              <w:rPr>
                <w:rFonts w:ascii="Arial" w:eastAsia="Times New Roman" w:hAnsi="Arial" w:cs="Arial"/>
                <w:sz w:val="20"/>
                <w:szCs w:val="20"/>
              </w:rPr>
            </w:pPr>
          </w:p>
        </w:tc>
        <w:tc>
          <w:tcPr>
            <w:tcW w:w="425" w:type="dxa"/>
          </w:tcPr>
          <w:p w:rsidR="0095060D" w:rsidRPr="00F62175" w:rsidRDefault="0095060D" w:rsidP="0095060D">
            <w:pPr>
              <w:spacing w:after="120" w:line="240" w:lineRule="auto"/>
              <w:rPr>
                <w:rFonts w:ascii="Arial" w:eastAsia="Times New Roman" w:hAnsi="Arial" w:cs="Arial"/>
                <w:sz w:val="20"/>
                <w:szCs w:val="20"/>
              </w:rPr>
            </w:pPr>
          </w:p>
        </w:tc>
        <w:tc>
          <w:tcPr>
            <w:tcW w:w="851" w:type="dxa"/>
          </w:tcPr>
          <w:p w:rsidR="0095060D" w:rsidRPr="00F62175" w:rsidRDefault="0095060D" w:rsidP="0095060D">
            <w:pPr>
              <w:spacing w:after="120" w:line="240" w:lineRule="auto"/>
              <w:jc w:val="center"/>
              <w:rPr>
                <w:rFonts w:ascii="Arial" w:eastAsia="Times New Roman" w:hAnsi="Arial" w:cs="Arial"/>
                <w:b/>
                <w:bCs/>
                <w:sz w:val="20"/>
                <w:szCs w:val="20"/>
              </w:rPr>
            </w:pPr>
            <w:r w:rsidRPr="00F62175">
              <w:rPr>
                <w:rFonts w:ascii="Arial" w:eastAsia="Times New Roman" w:hAnsi="Arial" w:cs="Arial"/>
                <w:b/>
                <w:bCs/>
                <w:sz w:val="20"/>
                <w:szCs w:val="20"/>
              </w:rPr>
              <w:t>3</w:t>
            </w:r>
          </w:p>
        </w:tc>
        <w:tc>
          <w:tcPr>
            <w:tcW w:w="703" w:type="dxa"/>
          </w:tcPr>
          <w:p w:rsidR="0095060D" w:rsidRPr="00F62175" w:rsidRDefault="0095060D" w:rsidP="0095060D">
            <w:pPr>
              <w:spacing w:after="120" w:line="240" w:lineRule="auto"/>
              <w:jc w:val="center"/>
              <w:rPr>
                <w:rFonts w:ascii="Arial" w:eastAsia="Times New Roman" w:hAnsi="Arial" w:cs="Arial"/>
                <w:b/>
                <w:bCs/>
                <w:sz w:val="20"/>
                <w:szCs w:val="20"/>
              </w:rPr>
            </w:pPr>
            <w:r w:rsidRPr="00F62175">
              <w:rPr>
                <w:rFonts w:ascii="Arial" w:eastAsia="Times New Roman" w:hAnsi="Arial" w:cs="Arial"/>
                <w:b/>
                <w:bCs/>
                <w:sz w:val="20"/>
                <w:szCs w:val="20"/>
              </w:rPr>
              <w:t>I</w:t>
            </w:r>
          </w:p>
        </w:tc>
      </w:tr>
      <w:tr w:rsidR="0095060D" w:rsidRPr="00F62175" w:rsidTr="00F62175">
        <w:tc>
          <w:tcPr>
            <w:tcW w:w="385" w:type="dxa"/>
            <w:vMerge/>
          </w:tcPr>
          <w:p w:rsidR="0095060D" w:rsidRPr="00F62175" w:rsidRDefault="0095060D" w:rsidP="0095060D">
            <w:pPr>
              <w:spacing w:after="120" w:line="240" w:lineRule="auto"/>
              <w:rPr>
                <w:rFonts w:ascii="Arial" w:eastAsia="Times New Roman" w:hAnsi="Arial" w:cs="Arial"/>
                <w:sz w:val="20"/>
                <w:szCs w:val="20"/>
              </w:rPr>
            </w:pPr>
          </w:p>
        </w:tc>
        <w:tc>
          <w:tcPr>
            <w:tcW w:w="2693" w:type="dxa"/>
          </w:tcPr>
          <w:p w:rsidR="00F62175" w:rsidRDefault="0095060D" w:rsidP="00F62175">
            <w:pPr>
              <w:spacing w:after="0" w:line="240" w:lineRule="auto"/>
              <w:rPr>
                <w:rFonts w:ascii="Arial" w:eastAsia="Times New Roman" w:hAnsi="Arial" w:cs="Arial"/>
                <w:b/>
                <w:bCs/>
                <w:sz w:val="20"/>
                <w:szCs w:val="20"/>
              </w:rPr>
            </w:pPr>
            <w:r w:rsidRPr="00F62175">
              <w:rPr>
                <w:rFonts w:ascii="Arial" w:eastAsia="Times New Roman" w:hAnsi="Arial" w:cs="Arial"/>
                <w:b/>
                <w:bCs/>
                <w:sz w:val="20"/>
                <w:szCs w:val="20"/>
              </w:rPr>
              <w:t xml:space="preserve">Znanstveni praktikum izrade doktorskog rada </w:t>
            </w:r>
          </w:p>
          <w:p w:rsidR="0095060D" w:rsidRPr="00F62175" w:rsidRDefault="00F62175" w:rsidP="00F62175">
            <w:pPr>
              <w:spacing w:after="0" w:line="240" w:lineRule="auto"/>
              <w:rPr>
                <w:rFonts w:ascii="Arial" w:eastAsia="Times New Roman" w:hAnsi="Arial" w:cs="Arial"/>
                <w:b/>
                <w:bCs/>
                <w:sz w:val="20"/>
                <w:szCs w:val="20"/>
              </w:rPr>
            </w:pPr>
            <w:r>
              <w:rPr>
                <w:rFonts w:ascii="Arial" w:eastAsia="Times New Roman" w:hAnsi="Arial" w:cs="Arial"/>
                <w:b/>
                <w:bCs/>
                <w:sz w:val="20"/>
                <w:szCs w:val="20"/>
              </w:rPr>
              <w:t xml:space="preserve">                    </w:t>
            </w:r>
            <w:r w:rsidR="0095060D" w:rsidRPr="00F62175">
              <w:rPr>
                <w:rFonts w:ascii="Arial" w:eastAsia="Times New Roman" w:hAnsi="Arial" w:cs="Arial"/>
                <w:b/>
                <w:bCs/>
                <w:sz w:val="20"/>
                <w:szCs w:val="20"/>
              </w:rPr>
              <w:t xml:space="preserve">                 (A4)</w:t>
            </w:r>
          </w:p>
        </w:tc>
        <w:tc>
          <w:tcPr>
            <w:tcW w:w="3060" w:type="dxa"/>
          </w:tcPr>
          <w:p w:rsidR="0095060D" w:rsidRPr="00F62175" w:rsidRDefault="0095060D" w:rsidP="0095060D">
            <w:pPr>
              <w:spacing w:after="120" w:line="240" w:lineRule="auto"/>
              <w:rPr>
                <w:rFonts w:ascii="Arial" w:eastAsia="Times New Roman" w:hAnsi="Arial" w:cs="Arial"/>
                <w:b/>
                <w:bCs/>
                <w:sz w:val="20"/>
                <w:szCs w:val="20"/>
              </w:rPr>
            </w:pPr>
            <w:r w:rsidRPr="00F62175">
              <w:rPr>
                <w:rFonts w:ascii="Arial" w:eastAsia="Times New Roman" w:hAnsi="Arial" w:cs="Arial"/>
                <w:b/>
                <w:bCs/>
                <w:sz w:val="20"/>
                <w:szCs w:val="20"/>
              </w:rPr>
              <w:t>Doc. dr. sc. Goran Livazović</w:t>
            </w:r>
          </w:p>
        </w:tc>
        <w:tc>
          <w:tcPr>
            <w:tcW w:w="484" w:type="dxa"/>
          </w:tcPr>
          <w:p w:rsidR="0095060D" w:rsidRPr="00F62175" w:rsidRDefault="0095060D" w:rsidP="0095060D">
            <w:pPr>
              <w:spacing w:after="120" w:line="240" w:lineRule="auto"/>
              <w:rPr>
                <w:rFonts w:ascii="Arial" w:eastAsia="Times New Roman" w:hAnsi="Arial" w:cs="Arial"/>
                <w:b/>
                <w:bCs/>
                <w:sz w:val="20"/>
                <w:szCs w:val="20"/>
              </w:rPr>
            </w:pPr>
            <w:r w:rsidRPr="00F62175">
              <w:rPr>
                <w:rFonts w:ascii="Arial" w:eastAsia="Times New Roman" w:hAnsi="Arial" w:cs="Arial"/>
                <w:b/>
                <w:bCs/>
                <w:sz w:val="20"/>
                <w:szCs w:val="20"/>
              </w:rPr>
              <w:t>16</w:t>
            </w:r>
          </w:p>
        </w:tc>
        <w:tc>
          <w:tcPr>
            <w:tcW w:w="567" w:type="dxa"/>
          </w:tcPr>
          <w:p w:rsidR="0095060D" w:rsidRPr="00F62175" w:rsidRDefault="0095060D" w:rsidP="0095060D">
            <w:pPr>
              <w:spacing w:after="120" w:line="240" w:lineRule="auto"/>
              <w:rPr>
                <w:rFonts w:ascii="Arial" w:eastAsia="Times New Roman" w:hAnsi="Arial" w:cs="Arial"/>
                <w:sz w:val="20"/>
                <w:szCs w:val="20"/>
              </w:rPr>
            </w:pPr>
          </w:p>
        </w:tc>
        <w:tc>
          <w:tcPr>
            <w:tcW w:w="425" w:type="dxa"/>
          </w:tcPr>
          <w:p w:rsidR="0095060D" w:rsidRPr="00F62175" w:rsidRDefault="0095060D" w:rsidP="0095060D">
            <w:pPr>
              <w:spacing w:after="120" w:line="240" w:lineRule="auto"/>
              <w:rPr>
                <w:rFonts w:ascii="Arial" w:eastAsia="Times New Roman" w:hAnsi="Arial" w:cs="Arial"/>
                <w:sz w:val="20"/>
                <w:szCs w:val="20"/>
              </w:rPr>
            </w:pPr>
          </w:p>
        </w:tc>
        <w:tc>
          <w:tcPr>
            <w:tcW w:w="851" w:type="dxa"/>
          </w:tcPr>
          <w:p w:rsidR="0095060D" w:rsidRPr="00F62175" w:rsidRDefault="0095060D" w:rsidP="0095060D">
            <w:pPr>
              <w:spacing w:after="120" w:line="240" w:lineRule="auto"/>
              <w:jc w:val="center"/>
              <w:rPr>
                <w:rFonts w:ascii="Arial" w:eastAsia="Times New Roman" w:hAnsi="Arial" w:cs="Arial"/>
                <w:b/>
                <w:bCs/>
                <w:sz w:val="20"/>
                <w:szCs w:val="20"/>
              </w:rPr>
            </w:pPr>
            <w:r w:rsidRPr="00F62175">
              <w:rPr>
                <w:rFonts w:ascii="Arial" w:eastAsia="Times New Roman" w:hAnsi="Arial" w:cs="Arial"/>
                <w:b/>
                <w:bCs/>
                <w:sz w:val="20"/>
                <w:szCs w:val="20"/>
              </w:rPr>
              <w:t>2</w:t>
            </w:r>
          </w:p>
        </w:tc>
        <w:tc>
          <w:tcPr>
            <w:tcW w:w="703" w:type="dxa"/>
          </w:tcPr>
          <w:p w:rsidR="0095060D" w:rsidRPr="00F62175" w:rsidRDefault="0095060D" w:rsidP="0095060D">
            <w:pPr>
              <w:spacing w:after="120" w:line="240" w:lineRule="auto"/>
              <w:jc w:val="center"/>
              <w:rPr>
                <w:rFonts w:ascii="Arial" w:eastAsia="Times New Roman" w:hAnsi="Arial" w:cs="Arial"/>
                <w:b/>
                <w:bCs/>
                <w:sz w:val="20"/>
                <w:szCs w:val="20"/>
              </w:rPr>
            </w:pPr>
            <w:r w:rsidRPr="00F62175">
              <w:rPr>
                <w:rFonts w:ascii="Arial" w:eastAsia="Times New Roman" w:hAnsi="Arial" w:cs="Arial"/>
                <w:b/>
                <w:bCs/>
                <w:sz w:val="20"/>
                <w:szCs w:val="20"/>
              </w:rPr>
              <w:t>I</w:t>
            </w:r>
          </w:p>
        </w:tc>
      </w:tr>
    </w:tbl>
    <w:p w:rsidR="0095060D" w:rsidRPr="00F62175" w:rsidRDefault="0095060D" w:rsidP="0095060D">
      <w:pPr>
        <w:spacing w:after="0" w:line="240" w:lineRule="auto"/>
        <w:rPr>
          <w:rFonts w:ascii="Arial" w:eastAsia="Times New Roman" w:hAnsi="Arial" w:cs="Arial"/>
          <w:sz w:val="20"/>
          <w:szCs w:val="20"/>
        </w:rPr>
      </w:pPr>
      <w:r w:rsidRPr="00F62175">
        <w:rPr>
          <w:rFonts w:ascii="Arial" w:eastAsia="Times New Roman" w:hAnsi="Arial" w:cs="Arial"/>
          <w:sz w:val="20"/>
          <w:szCs w:val="20"/>
        </w:rPr>
        <w:t xml:space="preserve">     </w:t>
      </w:r>
    </w:p>
    <w:p w:rsidR="0095060D" w:rsidRPr="00F62175" w:rsidRDefault="0095060D" w:rsidP="0095060D">
      <w:pPr>
        <w:spacing w:after="0" w:line="240" w:lineRule="auto"/>
        <w:rPr>
          <w:rFonts w:ascii="Arial" w:eastAsia="Times New Roman" w:hAnsi="Arial" w:cs="Arial"/>
          <w:sz w:val="20"/>
          <w:szCs w:val="20"/>
        </w:rPr>
      </w:pPr>
      <w:r w:rsidRPr="00F62175">
        <w:rPr>
          <w:rFonts w:ascii="Arial" w:eastAsia="Times New Roman" w:hAnsi="Arial" w:cs="Arial"/>
          <w:sz w:val="20"/>
          <w:szCs w:val="20"/>
        </w:rPr>
        <w:t xml:space="preserve"> STATUS: O – OBVEZATNI KOLEGIJ</w:t>
      </w:r>
    </w:p>
    <w:p w:rsidR="0095060D" w:rsidRPr="00F62175" w:rsidRDefault="0095060D" w:rsidP="0095060D">
      <w:pPr>
        <w:spacing w:after="0" w:line="240" w:lineRule="auto"/>
        <w:rPr>
          <w:rFonts w:ascii="Arial" w:eastAsia="Times New Roman" w:hAnsi="Arial" w:cs="Arial"/>
          <w:sz w:val="20"/>
          <w:szCs w:val="20"/>
        </w:rPr>
      </w:pPr>
      <w:r w:rsidRPr="00F62175">
        <w:rPr>
          <w:rFonts w:ascii="Arial" w:eastAsia="Times New Roman" w:hAnsi="Arial" w:cs="Arial"/>
          <w:sz w:val="20"/>
          <w:szCs w:val="20"/>
        </w:rPr>
        <w:t xml:space="preserve">                  I – IZBORNI  KOLEGIJ</w:t>
      </w:r>
    </w:p>
    <w:p w:rsidR="0095060D" w:rsidRPr="008546AE" w:rsidRDefault="0095060D" w:rsidP="0095060D">
      <w:pPr>
        <w:spacing w:after="0" w:line="240" w:lineRule="auto"/>
        <w:rPr>
          <w:rFonts w:ascii="Calibri" w:eastAsia="Times New Roman" w:hAnsi="Calibri" w:cs="Calibri"/>
        </w:rPr>
      </w:pPr>
    </w:p>
    <w:p w:rsidR="0095060D" w:rsidRPr="00F62175" w:rsidRDefault="0095060D" w:rsidP="0095060D">
      <w:pPr>
        <w:spacing w:after="120"/>
        <w:rPr>
          <w:rFonts w:ascii="Arial" w:eastAsia="Times New Roman" w:hAnsi="Arial" w:cs="Arial"/>
          <w:b/>
          <w:bCs/>
        </w:rPr>
      </w:pPr>
    </w:p>
    <w:p w:rsidR="0095060D" w:rsidRPr="00F62175" w:rsidRDefault="0095060D" w:rsidP="00454878">
      <w:pPr>
        <w:numPr>
          <w:ilvl w:val="0"/>
          <w:numId w:val="65"/>
        </w:numPr>
        <w:spacing w:after="120"/>
        <w:rPr>
          <w:rFonts w:ascii="Arial" w:eastAsia="Times New Roman" w:hAnsi="Arial" w:cs="Arial"/>
          <w:b/>
          <w:bCs/>
        </w:rPr>
      </w:pPr>
      <w:r w:rsidRPr="00F62175">
        <w:rPr>
          <w:rFonts w:ascii="Arial" w:eastAsia="Times New Roman" w:hAnsi="Arial" w:cs="Arial"/>
          <w:b/>
          <w:bCs/>
        </w:rPr>
        <w:t>SEMESTAR STUDIJA:</w:t>
      </w:r>
    </w:p>
    <w:p w:rsidR="0095060D" w:rsidRPr="00F62175" w:rsidRDefault="0095060D" w:rsidP="0095060D">
      <w:pPr>
        <w:spacing w:after="120"/>
        <w:rPr>
          <w:rFonts w:ascii="Arial" w:eastAsia="Times New Roman" w:hAnsi="Arial" w:cs="Arial"/>
        </w:rPr>
      </w:pPr>
      <w:r w:rsidRPr="00F62175">
        <w:rPr>
          <w:rFonts w:ascii="Arial" w:eastAsia="Times New Roman" w:hAnsi="Arial" w:cs="Arial"/>
        </w:rPr>
        <w:t xml:space="preserve">Tablica 7. Popis naziva, ECTS-bodova i statusa kolegija     </w:t>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85"/>
        <w:gridCol w:w="2693"/>
        <w:gridCol w:w="3119"/>
        <w:gridCol w:w="567"/>
        <w:gridCol w:w="425"/>
        <w:gridCol w:w="425"/>
        <w:gridCol w:w="851"/>
        <w:gridCol w:w="703"/>
      </w:tblGrid>
      <w:tr w:rsidR="0095060D" w:rsidRPr="00F62175" w:rsidTr="00F62175">
        <w:tc>
          <w:tcPr>
            <w:tcW w:w="9168" w:type="dxa"/>
            <w:gridSpan w:val="8"/>
            <w:shd w:val="clear" w:color="auto" w:fill="F3F3F3"/>
          </w:tcPr>
          <w:p w:rsidR="0095060D" w:rsidRPr="00F62175" w:rsidRDefault="0095060D" w:rsidP="0095060D">
            <w:pPr>
              <w:spacing w:after="120" w:line="240" w:lineRule="auto"/>
              <w:jc w:val="center"/>
              <w:rPr>
                <w:rFonts w:ascii="Arial" w:eastAsia="Times New Roman" w:hAnsi="Arial" w:cs="Arial"/>
                <w:sz w:val="20"/>
                <w:szCs w:val="20"/>
              </w:rPr>
            </w:pPr>
            <w:r w:rsidRPr="00F62175">
              <w:rPr>
                <w:rFonts w:ascii="Arial" w:eastAsia="Times New Roman" w:hAnsi="Arial" w:cs="Arial"/>
                <w:b/>
                <w:bCs/>
                <w:sz w:val="20"/>
                <w:szCs w:val="20"/>
              </w:rPr>
              <w:t>Popis obveznih i izbornih kolegija</w:t>
            </w:r>
          </w:p>
        </w:tc>
      </w:tr>
      <w:tr w:rsidR="0095060D" w:rsidRPr="00F62175" w:rsidTr="00F62175">
        <w:tc>
          <w:tcPr>
            <w:tcW w:w="9168" w:type="dxa"/>
            <w:gridSpan w:val="8"/>
          </w:tcPr>
          <w:p w:rsidR="0095060D" w:rsidRPr="00F62175" w:rsidRDefault="0095060D" w:rsidP="0095060D">
            <w:pPr>
              <w:spacing w:after="120" w:line="240" w:lineRule="auto"/>
              <w:rPr>
                <w:rFonts w:ascii="Arial" w:eastAsia="Times New Roman" w:hAnsi="Arial" w:cs="Arial"/>
                <w:sz w:val="20"/>
                <w:szCs w:val="20"/>
              </w:rPr>
            </w:pPr>
            <w:r w:rsidRPr="00F62175">
              <w:rPr>
                <w:rFonts w:ascii="Arial" w:eastAsia="Times New Roman" w:hAnsi="Arial" w:cs="Arial"/>
                <w:sz w:val="20"/>
                <w:szCs w:val="20"/>
              </w:rPr>
              <w:t>Godina studija: 1</w:t>
            </w:r>
          </w:p>
        </w:tc>
      </w:tr>
      <w:tr w:rsidR="0095060D" w:rsidRPr="00F62175" w:rsidTr="00F62175">
        <w:tc>
          <w:tcPr>
            <w:tcW w:w="9168" w:type="dxa"/>
            <w:gridSpan w:val="8"/>
          </w:tcPr>
          <w:p w:rsidR="0095060D" w:rsidRPr="00F62175" w:rsidRDefault="0095060D" w:rsidP="0095060D">
            <w:pPr>
              <w:spacing w:after="120" w:line="240" w:lineRule="auto"/>
              <w:rPr>
                <w:rFonts w:ascii="Arial" w:eastAsia="Times New Roman" w:hAnsi="Arial" w:cs="Arial"/>
                <w:sz w:val="20"/>
                <w:szCs w:val="20"/>
              </w:rPr>
            </w:pPr>
            <w:r w:rsidRPr="00F62175">
              <w:rPr>
                <w:rFonts w:ascii="Arial" w:eastAsia="Times New Roman" w:hAnsi="Arial" w:cs="Arial"/>
                <w:sz w:val="20"/>
                <w:szCs w:val="20"/>
              </w:rPr>
              <w:t>Semestar: zimski</w:t>
            </w:r>
          </w:p>
        </w:tc>
      </w:tr>
      <w:tr w:rsidR="0095060D" w:rsidRPr="00F62175" w:rsidTr="00F62175">
        <w:tc>
          <w:tcPr>
            <w:tcW w:w="385" w:type="dxa"/>
            <w:vMerge w:val="restart"/>
          </w:tcPr>
          <w:p w:rsidR="0095060D" w:rsidRPr="00F62175" w:rsidRDefault="0095060D" w:rsidP="0095060D">
            <w:pPr>
              <w:spacing w:after="120" w:line="240" w:lineRule="auto"/>
              <w:rPr>
                <w:rFonts w:ascii="Arial" w:eastAsia="Times New Roman" w:hAnsi="Arial" w:cs="Arial"/>
                <w:sz w:val="20"/>
                <w:szCs w:val="20"/>
              </w:rPr>
            </w:pPr>
          </w:p>
        </w:tc>
        <w:tc>
          <w:tcPr>
            <w:tcW w:w="2693" w:type="dxa"/>
          </w:tcPr>
          <w:p w:rsidR="0095060D" w:rsidRPr="00F62175" w:rsidRDefault="0095060D" w:rsidP="0095060D">
            <w:pPr>
              <w:spacing w:after="120" w:line="240" w:lineRule="auto"/>
              <w:jc w:val="center"/>
              <w:rPr>
                <w:rFonts w:ascii="Arial" w:eastAsia="Times New Roman" w:hAnsi="Arial" w:cs="Arial"/>
                <w:sz w:val="20"/>
                <w:szCs w:val="20"/>
              </w:rPr>
            </w:pPr>
            <w:r w:rsidRPr="00F62175">
              <w:rPr>
                <w:rFonts w:ascii="Arial" w:eastAsia="Times New Roman" w:hAnsi="Arial" w:cs="Arial"/>
                <w:sz w:val="20"/>
                <w:szCs w:val="20"/>
              </w:rPr>
              <w:t>KOLEGIJI</w:t>
            </w:r>
          </w:p>
        </w:tc>
        <w:tc>
          <w:tcPr>
            <w:tcW w:w="3119" w:type="dxa"/>
          </w:tcPr>
          <w:p w:rsidR="0095060D" w:rsidRPr="00F62175" w:rsidRDefault="0095060D" w:rsidP="0095060D">
            <w:pPr>
              <w:spacing w:after="120" w:line="240" w:lineRule="auto"/>
              <w:jc w:val="center"/>
              <w:rPr>
                <w:rFonts w:ascii="Arial" w:eastAsia="Times New Roman" w:hAnsi="Arial" w:cs="Arial"/>
                <w:sz w:val="20"/>
                <w:szCs w:val="20"/>
              </w:rPr>
            </w:pPr>
            <w:r w:rsidRPr="00F62175">
              <w:rPr>
                <w:rFonts w:ascii="Arial" w:eastAsia="Times New Roman" w:hAnsi="Arial" w:cs="Arial"/>
                <w:sz w:val="20"/>
                <w:szCs w:val="20"/>
              </w:rPr>
              <w:t>NOSITELJ</w:t>
            </w:r>
          </w:p>
        </w:tc>
        <w:tc>
          <w:tcPr>
            <w:tcW w:w="567" w:type="dxa"/>
          </w:tcPr>
          <w:p w:rsidR="0095060D" w:rsidRPr="00F62175" w:rsidRDefault="0095060D" w:rsidP="0095060D">
            <w:pPr>
              <w:spacing w:after="120" w:line="240" w:lineRule="auto"/>
              <w:jc w:val="center"/>
              <w:rPr>
                <w:rFonts w:ascii="Arial" w:eastAsia="Times New Roman" w:hAnsi="Arial" w:cs="Arial"/>
                <w:sz w:val="20"/>
                <w:szCs w:val="20"/>
              </w:rPr>
            </w:pPr>
            <w:r w:rsidRPr="00F62175">
              <w:rPr>
                <w:rFonts w:ascii="Arial" w:eastAsia="Times New Roman" w:hAnsi="Arial" w:cs="Arial"/>
                <w:sz w:val="20"/>
                <w:szCs w:val="20"/>
              </w:rPr>
              <w:t>P</w:t>
            </w:r>
          </w:p>
        </w:tc>
        <w:tc>
          <w:tcPr>
            <w:tcW w:w="425" w:type="dxa"/>
          </w:tcPr>
          <w:p w:rsidR="0095060D" w:rsidRPr="00F62175" w:rsidRDefault="0095060D" w:rsidP="0095060D">
            <w:pPr>
              <w:spacing w:after="120" w:line="240" w:lineRule="auto"/>
              <w:jc w:val="center"/>
              <w:rPr>
                <w:rFonts w:ascii="Arial" w:eastAsia="Times New Roman" w:hAnsi="Arial" w:cs="Arial"/>
                <w:sz w:val="20"/>
                <w:szCs w:val="20"/>
              </w:rPr>
            </w:pPr>
            <w:r w:rsidRPr="00F62175">
              <w:rPr>
                <w:rFonts w:ascii="Arial" w:eastAsia="Times New Roman" w:hAnsi="Arial" w:cs="Arial"/>
                <w:sz w:val="20"/>
                <w:szCs w:val="20"/>
              </w:rPr>
              <w:t>V</w:t>
            </w:r>
          </w:p>
        </w:tc>
        <w:tc>
          <w:tcPr>
            <w:tcW w:w="425" w:type="dxa"/>
          </w:tcPr>
          <w:p w:rsidR="0095060D" w:rsidRPr="00F62175" w:rsidRDefault="0095060D" w:rsidP="0095060D">
            <w:pPr>
              <w:spacing w:after="120" w:line="240" w:lineRule="auto"/>
              <w:jc w:val="center"/>
              <w:rPr>
                <w:rFonts w:ascii="Arial" w:eastAsia="Times New Roman" w:hAnsi="Arial" w:cs="Arial"/>
                <w:sz w:val="20"/>
                <w:szCs w:val="20"/>
              </w:rPr>
            </w:pPr>
            <w:r w:rsidRPr="00F62175">
              <w:rPr>
                <w:rFonts w:ascii="Arial" w:eastAsia="Times New Roman" w:hAnsi="Arial" w:cs="Arial"/>
                <w:sz w:val="20"/>
                <w:szCs w:val="20"/>
              </w:rPr>
              <w:t>S</w:t>
            </w:r>
          </w:p>
        </w:tc>
        <w:tc>
          <w:tcPr>
            <w:tcW w:w="851" w:type="dxa"/>
          </w:tcPr>
          <w:p w:rsidR="0095060D" w:rsidRPr="00F62175" w:rsidRDefault="0095060D" w:rsidP="0095060D">
            <w:pPr>
              <w:spacing w:after="120" w:line="240" w:lineRule="auto"/>
              <w:jc w:val="center"/>
              <w:rPr>
                <w:rFonts w:ascii="Arial" w:eastAsia="Times New Roman" w:hAnsi="Arial" w:cs="Arial"/>
                <w:sz w:val="20"/>
                <w:szCs w:val="20"/>
              </w:rPr>
            </w:pPr>
            <w:r w:rsidRPr="00F62175">
              <w:rPr>
                <w:rFonts w:ascii="Arial" w:eastAsia="Times New Roman" w:hAnsi="Arial" w:cs="Arial"/>
                <w:sz w:val="20"/>
                <w:szCs w:val="20"/>
              </w:rPr>
              <w:t>ECTS</w:t>
            </w:r>
          </w:p>
        </w:tc>
        <w:tc>
          <w:tcPr>
            <w:tcW w:w="703" w:type="dxa"/>
          </w:tcPr>
          <w:p w:rsidR="0095060D" w:rsidRPr="00F62175" w:rsidRDefault="0095060D" w:rsidP="0095060D">
            <w:pPr>
              <w:spacing w:after="120" w:line="240" w:lineRule="auto"/>
              <w:jc w:val="center"/>
              <w:rPr>
                <w:rFonts w:ascii="Arial" w:eastAsia="Times New Roman" w:hAnsi="Arial" w:cs="Arial"/>
                <w:sz w:val="20"/>
                <w:szCs w:val="20"/>
              </w:rPr>
            </w:pPr>
            <w:r w:rsidRPr="00F62175">
              <w:rPr>
                <w:rFonts w:ascii="Arial" w:eastAsia="Times New Roman" w:hAnsi="Arial" w:cs="Arial"/>
                <w:sz w:val="20"/>
                <w:szCs w:val="20"/>
              </w:rPr>
              <w:t>STATUS</w:t>
            </w:r>
          </w:p>
        </w:tc>
      </w:tr>
      <w:tr w:rsidR="0095060D" w:rsidRPr="00F62175" w:rsidTr="00F62175">
        <w:tc>
          <w:tcPr>
            <w:tcW w:w="385" w:type="dxa"/>
            <w:vMerge/>
          </w:tcPr>
          <w:p w:rsidR="0095060D" w:rsidRPr="00F62175" w:rsidRDefault="0095060D" w:rsidP="0095060D">
            <w:pPr>
              <w:spacing w:after="120" w:line="240" w:lineRule="auto"/>
              <w:rPr>
                <w:rFonts w:ascii="Arial" w:eastAsia="Times New Roman" w:hAnsi="Arial" w:cs="Arial"/>
                <w:sz w:val="20"/>
                <w:szCs w:val="20"/>
              </w:rPr>
            </w:pPr>
          </w:p>
        </w:tc>
        <w:tc>
          <w:tcPr>
            <w:tcW w:w="2693" w:type="dxa"/>
          </w:tcPr>
          <w:p w:rsidR="0095060D" w:rsidRPr="00F62175" w:rsidRDefault="0095060D" w:rsidP="00F62175">
            <w:pPr>
              <w:spacing w:after="120"/>
              <w:rPr>
                <w:rFonts w:ascii="Arial" w:eastAsia="Times New Roman" w:hAnsi="Arial" w:cs="Arial"/>
                <w:b/>
                <w:bCs/>
                <w:sz w:val="20"/>
                <w:szCs w:val="20"/>
              </w:rPr>
            </w:pPr>
            <w:r w:rsidRPr="00F62175">
              <w:rPr>
                <w:rFonts w:ascii="Arial" w:eastAsia="Times New Roman" w:hAnsi="Arial" w:cs="Arial"/>
                <w:b/>
                <w:bCs/>
                <w:sz w:val="20"/>
                <w:szCs w:val="20"/>
              </w:rPr>
              <w:t>Teorije kurikuluma     (B1)</w:t>
            </w:r>
          </w:p>
        </w:tc>
        <w:tc>
          <w:tcPr>
            <w:tcW w:w="3119" w:type="dxa"/>
          </w:tcPr>
          <w:p w:rsidR="0095060D" w:rsidRPr="00F62175" w:rsidRDefault="0095060D" w:rsidP="0095060D">
            <w:pPr>
              <w:spacing w:after="120"/>
              <w:rPr>
                <w:rFonts w:ascii="Arial" w:eastAsia="Times New Roman" w:hAnsi="Arial" w:cs="Arial"/>
                <w:b/>
                <w:bCs/>
                <w:sz w:val="20"/>
                <w:szCs w:val="20"/>
              </w:rPr>
            </w:pPr>
            <w:r w:rsidRPr="00F62175">
              <w:rPr>
                <w:rFonts w:ascii="Arial" w:eastAsia="Times New Roman" w:hAnsi="Arial" w:cs="Arial"/>
                <w:b/>
                <w:bCs/>
                <w:sz w:val="20"/>
                <w:szCs w:val="20"/>
              </w:rPr>
              <w:t>Prof. dr. sc. Vlatko Previšić</w:t>
            </w:r>
          </w:p>
        </w:tc>
        <w:tc>
          <w:tcPr>
            <w:tcW w:w="567" w:type="dxa"/>
          </w:tcPr>
          <w:p w:rsidR="0095060D" w:rsidRPr="00F62175" w:rsidRDefault="0095060D" w:rsidP="0095060D">
            <w:pPr>
              <w:spacing w:after="120" w:line="240" w:lineRule="auto"/>
              <w:rPr>
                <w:rFonts w:ascii="Arial" w:eastAsia="Times New Roman" w:hAnsi="Arial" w:cs="Arial"/>
                <w:b/>
                <w:bCs/>
                <w:sz w:val="20"/>
                <w:szCs w:val="20"/>
              </w:rPr>
            </w:pPr>
            <w:r w:rsidRPr="00F62175">
              <w:rPr>
                <w:rFonts w:ascii="Arial" w:eastAsia="Times New Roman" w:hAnsi="Arial" w:cs="Arial"/>
                <w:b/>
                <w:bCs/>
                <w:sz w:val="20"/>
                <w:szCs w:val="20"/>
              </w:rPr>
              <w:t>16</w:t>
            </w:r>
          </w:p>
        </w:tc>
        <w:tc>
          <w:tcPr>
            <w:tcW w:w="425" w:type="dxa"/>
          </w:tcPr>
          <w:p w:rsidR="0095060D" w:rsidRPr="00F62175" w:rsidRDefault="0095060D" w:rsidP="0095060D">
            <w:pPr>
              <w:spacing w:after="120" w:line="240" w:lineRule="auto"/>
              <w:rPr>
                <w:rFonts w:ascii="Arial" w:eastAsia="Times New Roman" w:hAnsi="Arial" w:cs="Arial"/>
                <w:sz w:val="20"/>
                <w:szCs w:val="20"/>
              </w:rPr>
            </w:pPr>
          </w:p>
        </w:tc>
        <w:tc>
          <w:tcPr>
            <w:tcW w:w="425" w:type="dxa"/>
          </w:tcPr>
          <w:p w:rsidR="0095060D" w:rsidRPr="00F62175" w:rsidRDefault="0095060D" w:rsidP="0095060D">
            <w:pPr>
              <w:spacing w:after="120" w:line="240" w:lineRule="auto"/>
              <w:rPr>
                <w:rFonts w:ascii="Arial" w:eastAsia="Times New Roman" w:hAnsi="Arial" w:cs="Arial"/>
                <w:sz w:val="20"/>
                <w:szCs w:val="20"/>
              </w:rPr>
            </w:pPr>
          </w:p>
        </w:tc>
        <w:tc>
          <w:tcPr>
            <w:tcW w:w="851" w:type="dxa"/>
          </w:tcPr>
          <w:p w:rsidR="0095060D" w:rsidRPr="00F62175" w:rsidRDefault="0095060D" w:rsidP="0095060D">
            <w:pPr>
              <w:spacing w:after="120" w:line="240" w:lineRule="auto"/>
              <w:jc w:val="center"/>
              <w:rPr>
                <w:rFonts w:ascii="Arial" w:eastAsia="Times New Roman" w:hAnsi="Arial" w:cs="Arial"/>
                <w:b/>
                <w:bCs/>
                <w:sz w:val="20"/>
                <w:szCs w:val="20"/>
              </w:rPr>
            </w:pPr>
            <w:r w:rsidRPr="00F62175">
              <w:rPr>
                <w:rFonts w:ascii="Arial" w:eastAsia="Times New Roman" w:hAnsi="Arial" w:cs="Arial"/>
                <w:b/>
                <w:bCs/>
                <w:sz w:val="20"/>
                <w:szCs w:val="20"/>
              </w:rPr>
              <w:t>5</w:t>
            </w:r>
          </w:p>
        </w:tc>
        <w:tc>
          <w:tcPr>
            <w:tcW w:w="703" w:type="dxa"/>
          </w:tcPr>
          <w:p w:rsidR="0095060D" w:rsidRPr="00F62175" w:rsidRDefault="0095060D" w:rsidP="0095060D">
            <w:pPr>
              <w:spacing w:after="120" w:line="240" w:lineRule="auto"/>
              <w:jc w:val="center"/>
              <w:rPr>
                <w:rFonts w:ascii="Arial" w:eastAsia="Times New Roman" w:hAnsi="Arial" w:cs="Arial"/>
                <w:b/>
                <w:bCs/>
                <w:sz w:val="20"/>
                <w:szCs w:val="20"/>
              </w:rPr>
            </w:pPr>
            <w:r w:rsidRPr="00F62175">
              <w:rPr>
                <w:rFonts w:ascii="Arial" w:eastAsia="Times New Roman" w:hAnsi="Arial" w:cs="Arial"/>
                <w:b/>
                <w:bCs/>
                <w:sz w:val="20"/>
                <w:szCs w:val="20"/>
              </w:rPr>
              <w:t>O</w:t>
            </w:r>
          </w:p>
        </w:tc>
      </w:tr>
      <w:tr w:rsidR="0095060D" w:rsidRPr="00F62175" w:rsidTr="00F62175">
        <w:tc>
          <w:tcPr>
            <w:tcW w:w="385" w:type="dxa"/>
            <w:vMerge/>
          </w:tcPr>
          <w:p w:rsidR="0095060D" w:rsidRPr="00F62175" w:rsidRDefault="0095060D" w:rsidP="0095060D">
            <w:pPr>
              <w:spacing w:after="120" w:line="240" w:lineRule="auto"/>
              <w:rPr>
                <w:rFonts w:ascii="Arial" w:eastAsia="Times New Roman" w:hAnsi="Arial" w:cs="Arial"/>
                <w:sz w:val="20"/>
                <w:szCs w:val="20"/>
              </w:rPr>
            </w:pPr>
          </w:p>
        </w:tc>
        <w:tc>
          <w:tcPr>
            <w:tcW w:w="2693" w:type="dxa"/>
          </w:tcPr>
          <w:p w:rsidR="0095060D" w:rsidRPr="00F62175" w:rsidRDefault="0095060D" w:rsidP="00F62175">
            <w:pPr>
              <w:spacing w:after="120"/>
              <w:rPr>
                <w:rFonts w:ascii="Arial" w:eastAsia="Times New Roman" w:hAnsi="Arial" w:cs="Arial"/>
                <w:b/>
                <w:bCs/>
                <w:sz w:val="20"/>
                <w:szCs w:val="20"/>
              </w:rPr>
            </w:pPr>
            <w:r w:rsidRPr="00F62175">
              <w:rPr>
                <w:rFonts w:ascii="Arial" w:eastAsia="Times New Roman" w:hAnsi="Arial" w:cs="Arial"/>
                <w:b/>
                <w:bCs/>
                <w:sz w:val="20"/>
                <w:szCs w:val="20"/>
              </w:rPr>
              <w:t>Škola kao odgojno-obrazovna ustanova  (C1)</w:t>
            </w:r>
          </w:p>
        </w:tc>
        <w:tc>
          <w:tcPr>
            <w:tcW w:w="3119" w:type="dxa"/>
          </w:tcPr>
          <w:p w:rsidR="0095060D" w:rsidRPr="00F62175" w:rsidRDefault="00E34C47" w:rsidP="0095060D">
            <w:pPr>
              <w:spacing w:after="120"/>
              <w:rPr>
                <w:rFonts w:ascii="Arial" w:eastAsia="Times New Roman" w:hAnsi="Arial" w:cs="Arial"/>
                <w:b/>
                <w:bCs/>
                <w:sz w:val="20"/>
                <w:szCs w:val="20"/>
              </w:rPr>
            </w:pPr>
            <w:r>
              <w:rPr>
                <w:rFonts w:ascii="Arial" w:eastAsia="Times New Roman" w:hAnsi="Arial" w:cs="Arial"/>
                <w:b/>
                <w:bCs/>
                <w:sz w:val="20"/>
                <w:szCs w:val="20"/>
              </w:rPr>
              <w:t>Izv. prof</w:t>
            </w:r>
            <w:r w:rsidR="0095060D" w:rsidRPr="00F62175">
              <w:rPr>
                <w:rFonts w:ascii="Arial" w:eastAsia="Times New Roman" w:hAnsi="Arial" w:cs="Arial"/>
                <w:b/>
                <w:bCs/>
                <w:sz w:val="20"/>
                <w:szCs w:val="20"/>
              </w:rPr>
              <w:t>. dr. sc. Vesna Buljubašić Kuzmanović</w:t>
            </w:r>
          </w:p>
        </w:tc>
        <w:tc>
          <w:tcPr>
            <w:tcW w:w="567" w:type="dxa"/>
          </w:tcPr>
          <w:p w:rsidR="0095060D" w:rsidRPr="00F62175" w:rsidRDefault="0095060D" w:rsidP="0095060D">
            <w:pPr>
              <w:spacing w:after="120" w:line="240" w:lineRule="auto"/>
              <w:rPr>
                <w:rFonts w:ascii="Arial" w:eastAsia="Times New Roman" w:hAnsi="Arial" w:cs="Arial"/>
                <w:b/>
                <w:bCs/>
                <w:sz w:val="20"/>
                <w:szCs w:val="20"/>
              </w:rPr>
            </w:pPr>
            <w:r w:rsidRPr="00F62175">
              <w:rPr>
                <w:rFonts w:ascii="Arial" w:eastAsia="Times New Roman" w:hAnsi="Arial" w:cs="Arial"/>
                <w:b/>
                <w:bCs/>
                <w:sz w:val="20"/>
                <w:szCs w:val="20"/>
              </w:rPr>
              <w:t>16</w:t>
            </w:r>
          </w:p>
        </w:tc>
        <w:tc>
          <w:tcPr>
            <w:tcW w:w="425" w:type="dxa"/>
          </w:tcPr>
          <w:p w:rsidR="0095060D" w:rsidRPr="00F62175" w:rsidRDefault="0095060D" w:rsidP="0095060D">
            <w:pPr>
              <w:spacing w:after="120" w:line="240" w:lineRule="auto"/>
              <w:rPr>
                <w:rFonts w:ascii="Arial" w:eastAsia="Times New Roman" w:hAnsi="Arial" w:cs="Arial"/>
                <w:sz w:val="20"/>
                <w:szCs w:val="20"/>
              </w:rPr>
            </w:pPr>
          </w:p>
        </w:tc>
        <w:tc>
          <w:tcPr>
            <w:tcW w:w="425" w:type="dxa"/>
          </w:tcPr>
          <w:p w:rsidR="0095060D" w:rsidRPr="00F62175" w:rsidRDefault="0095060D" w:rsidP="0095060D">
            <w:pPr>
              <w:spacing w:after="120" w:line="240" w:lineRule="auto"/>
              <w:rPr>
                <w:rFonts w:ascii="Arial" w:eastAsia="Times New Roman" w:hAnsi="Arial" w:cs="Arial"/>
                <w:sz w:val="20"/>
                <w:szCs w:val="20"/>
              </w:rPr>
            </w:pPr>
          </w:p>
        </w:tc>
        <w:tc>
          <w:tcPr>
            <w:tcW w:w="851" w:type="dxa"/>
          </w:tcPr>
          <w:p w:rsidR="0095060D" w:rsidRPr="00F62175" w:rsidRDefault="0095060D" w:rsidP="0095060D">
            <w:pPr>
              <w:spacing w:after="120" w:line="240" w:lineRule="auto"/>
              <w:jc w:val="center"/>
              <w:rPr>
                <w:rFonts w:ascii="Arial" w:eastAsia="Times New Roman" w:hAnsi="Arial" w:cs="Arial"/>
                <w:b/>
                <w:bCs/>
                <w:sz w:val="20"/>
                <w:szCs w:val="20"/>
              </w:rPr>
            </w:pPr>
            <w:r w:rsidRPr="00F62175">
              <w:rPr>
                <w:rFonts w:ascii="Arial" w:eastAsia="Times New Roman" w:hAnsi="Arial" w:cs="Arial"/>
                <w:b/>
                <w:bCs/>
                <w:sz w:val="20"/>
                <w:szCs w:val="20"/>
              </w:rPr>
              <w:t>5</w:t>
            </w:r>
          </w:p>
        </w:tc>
        <w:tc>
          <w:tcPr>
            <w:tcW w:w="703" w:type="dxa"/>
          </w:tcPr>
          <w:p w:rsidR="0095060D" w:rsidRPr="00F62175" w:rsidRDefault="0095060D" w:rsidP="0095060D">
            <w:pPr>
              <w:spacing w:after="120" w:line="240" w:lineRule="auto"/>
              <w:jc w:val="center"/>
              <w:rPr>
                <w:rFonts w:ascii="Arial" w:eastAsia="Times New Roman" w:hAnsi="Arial" w:cs="Arial"/>
                <w:b/>
                <w:bCs/>
                <w:sz w:val="20"/>
                <w:szCs w:val="20"/>
              </w:rPr>
            </w:pPr>
            <w:r w:rsidRPr="00F62175">
              <w:rPr>
                <w:rFonts w:ascii="Arial" w:eastAsia="Times New Roman" w:hAnsi="Arial" w:cs="Arial"/>
                <w:b/>
                <w:bCs/>
                <w:sz w:val="20"/>
                <w:szCs w:val="20"/>
              </w:rPr>
              <w:t>O</w:t>
            </w:r>
          </w:p>
        </w:tc>
      </w:tr>
      <w:tr w:rsidR="0095060D" w:rsidRPr="00F62175" w:rsidTr="00F62175">
        <w:tc>
          <w:tcPr>
            <w:tcW w:w="385" w:type="dxa"/>
            <w:vMerge/>
          </w:tcPr>
          <w:p w:rsidR="0095060D" w:rsidRPr="00F62175" w:rsidRDefault="0095060D" w:rsidP="00F62175">
            <w:pPr>
              <w:spacing w:after="0" w:line="240" w:lineRule="auto"/>
              <w:rPr>
                <w:rFonts w:ascii="Arial" w:eastAsia="Times New Roman" w:hAnsi="Arial" w:cs="Arial"/>
                <w:sz w:val="20"/>
                <w:szCs w:val="20"/>
              </w:rPr>
            </w:pPr>
          </w:p>
        </w:tc>
        <w:tc>
          <w:tcPr>
            <w:tcW w:w="2693" w:type="dxa"/>
          </w:tcPr>
          <w:p w:rsidR="00F62175" w:rsidRDefault="0095060D" w:rsidP="00F62175">
            <w:pPr>
              <w:spacing w:after="0"/>
              <w:rPr>
                <w:rFonts w:ascii="Arial" w:eastAsia="Times New Roman" w:hAnsi="Arial" w:cs="Arial"/>
                <w:b/>
                <w:bCs/>
                <w:sz w:val="20"/>
                <w:szCs w:val="20"/>
              </w:rPr>
            </w:pPr>
            <w:r w:rsidRPr="00F62175">
              <w:rPr>
                <w:rFonts w:ascii="Arial" w:eastAsia="Times New Roman" w:hAnsi="Arial" w:cs="Arial"/>
                <w:b/>
                <w:bCs/>
                <w:sz w:val="20"/>
                <w:szCs w:val="20"/>
              </w:rPr>
              <w:t>Kultura suvremene škole</w:t>
            </w:r>
            <w:r w:rsidR="00F62175">
              <w:rPr>
                <w:rFonts w:ascii="Arial" w:eastAsia="Times New Roman" w:hAnsi="Arial" w:cs="Arial"/>
                <w:b/>
                <w:bCs/>
                <w:sz w:val="20"/>
                <w:szCs w:val="20"/>
              </w:rPr>
              <w:t xml:space="preserve"> </w:t>
            </w:r>
          </w:p>
          <w:p w:rsidR="0095060D" w:rsidRPr="00F62175" w:rsidRDefault="00F62175" w:rsidP="00F62175">
            <w:pPr>
              <w:spacing w:after="0"/>
              <w:rPr>
                <w:rFonts w:ascii="Arial" w:eastAsia="Times New Roman" w:hAnsi="Arial" w:cs="Arial"/>
                <w:b/>
                <w:bCs/>
                <w:sz w:val="20"/>
                <w:szCs w:val="20"/>
              </w:rPr>
            </w:pPr>
            <w:r>
              <w:rPr>
                <w:rFonts w:ascii="Arial" w:eastAsia="Times New Roman" w:hAnsi="Arial" w:cs="Arial"/>
                <w:b/>
                <w:bCs/>
                <w:sz w:val="20"/>
                <w:szCs w:val="20"/>
              </w:rPr>
              <w:t xml:space="preserve">                                   </w:t>
            </w:r>
            <w:r w:rsidR="0095060D" w:rsidRPr="00F62175">
              <w:rPr>
                <w:rFonts w:ascii="Arial" w:eastAsia="Times New Roman" w:hAnsi="Arial" w:cs="Arial"/>
                <w:b/>
                <w:bCs/>
                <w:sz w:val="20"/>
                <w:szCs w:val="20"/>
              </w:rPr>
              <w:t xml:space="preserve">  (D1)</w:t>
            </w:r>
          </w:p>
        </w:tc>
        <w:tc>
          <w:tcPr>
            <w:tcW w:w="3119" w:type="dxa"/>
          </w:tcPr>
          <w:p w:rsidR="0095060D" w:rsidRPr="00F62175" w:rsidRDefault="0095060D" w:rsidP="00F62175">
            <w:pPr>
              <w:spacing w:after="0"/>
              <w:rPr>
                <w:rFonts w:ascii="Arial" w:eastAsia="Times New Roman" w:hAnsi="Arial" w:cs="Arial"/>
                <w:b/>
                <w:bCs/>
                <w:sz w:val="20"/>
                <w:szCs w:val="20"/>
              </w:rPr>
            </w:pPr>
            <w:r w:rsidRPr="00F62175">
              <w:rPr>
                <w:rFonts w:ascii="Arial" w:eastAsia="Times New Roman" w:hAnsi="Arial" w:cs="Arial"/>
                <w:b/>
                <w:bCs/>
                <w:sz w:val="20"/>
                <w:szCs w:val="20"/>
              </w:rPr>
              <w:t>Prof. dr. sc. Vlatko Previšić Doc. dr. sc. Marija Sablić</w:t>
            </w:r>
          </w:p>
        </w:tc>
        <w:tc>
          <w:tcPr>
            <w:tcW w:w="567" w:type="dxa"/>
          </w:tcPr>
          <w:p w:rsidR="0095060D" w:rsidRPr="00F62175" w:rsidRDefault="0095060D" w:rsidP="00F62175">
            <w:pPr>
              <w:spacing w:after="0" w:line="240" w:lineRule="auto"/>
              <w:rPr>
                <w:rFonts w:ascii="Arial" w:eastAsia="Times New Roman" w:hAnsi="Arial" w:cs="Arial"/>
                <w:b/>
                <w:bCs/>
                <w:sz w:val="20"/>
                <w:szCs w:val="20"/>
              </w:rPr>
            </w:pPr>
            <w:r w:rsidRPr="00F62175">
              <w:rPr>
                <w:rFonts w:ascii="Arial" w:eastAsia="Times New Roman" w:hAnsi="Arial" w:cs="Arial"/>
                <w:b/>
                <w:bCs/>
                <w:sz w:val="20"/>
                <w:szCs w:val="20"/>
              </w:rPr>
              <w:t>16</w:t>
            </w:r>
          </w:p>
        </w:tc>
        <w:tc>
          <w:tcPr>
            <w:tcW w:w="425" w:type="dxa"/>
          </w:tcPr>
          <w:p w:rsidR="0095060D" w:rsidRPr="00F62175" w:rsidRDefault="0095060D" w:rsidP="00F62175">
            <w:pPr>
              <w:spacing w:after="0" w:line="240" w:lineRule="auto"/>
              <w:rPr>
                <w:rFonts w:ascii="Arial" w:eastAsia="Times New Roman" w:hAnsi="Arial" w:cs="Arial"/>
                <w:sz w:val="20"/>
                <w:szCs w:val="20"/>
              </w:rPr>
            </w:pPr>
          </w:p>
        </w:tc>
        <w:tc>
          <w:tcPr>
            <w:tcW w:w="425" w:type="dxa"/>
          </w:tcPr>
          <w:p w:rsidR="0095060D" w:rsidRPr="00F62175" w:rsidRDefault="0095060D" w:rsidP="00F62175">
            <w:pPr>
              <w:spacing w:after="0" w:line="240" w:lineRule="auto"/>
              <w:rPr>
                <w:rFonts w:ascii="Arial" w:eastAsia="Times New Roman" w:hAnsi="Arial" w:cs="Arial"/>
                <w:sz w:val="20"/>
                <w:szCs w:val="20"/>
              </w:rPr>
            </w:pPr>
          </w:p>
        </w:tc>
        <w:tc>
          <w:tcPr>
            <w:tcW w:w="851" w:type="dxa"/>
          </w:tcPr>
          <w:p w:rsidR="0095060D" w:rsidRPr="00F62175" w:rsidRDefault="0095060D" w:rsidP="00F62175">
            <w:pPr>
              <w:spacing w:after="0" w:line="240" w:lineRule="auto"/>
              <w:jc w:val="center"/>
              <w:rPr>
                <w:rFonts w:ascii="Arial" w:eastAsia="Times New Roman" w:hAnsi="Arial" w:cs="Arial"/>
                <w:b/>
                <w:bCs/>
                <w:sz w:val="20"/>
                <w:szCs w:val="20"/>
              </w:rPr>
            </w:pPr>
            <w:r w:rsidRPr="00F62175">
              <w:rPr>
                <w:rFonts w:ascii="Arial" w:eastAsia="Times New Roman" w:hAnsi="Arial" w:cs="Arial"/>
                <w:b/>
                <w:bCs/>
                <w:sz w:val="20"/>
                <w:szCs w:val="20"/>
              </w:rPr>
              <w:t>3</w:t>
            </w:r>
          </w:p>
        </w:tc>
        <w:tc>
          <w:tcPr>
            <w:tcW w:w="703" w:type="dxa"/>
          </w:tcPr>
          <w:p w:rsidR="0095060D" w:rsidRPr="00F62175" w:rsidRDefault="0095060D" w:rsidP="00F62175">
            <w:pPr>
              <w:spacing w:after="0" w:line="240" w:lineRule="auto"/>
              <w:jc w:val="center"/>
              <w:rPr>
                <w:rFonts w:ascii="Arial" w:eastAsia="Times New Roman" w:hAnsi="Arial" w:cs="Arial"/>
                <w:b/>
                <w:bCs/>
                <w:sz w:val="20"/>
                <w:szCs w:val="20"/>
              </w:rPr>
            </w:pPr>
            <w:r w:rsidRPr="00F62175">
              <w:rPr>
                <w:rFonts w:ascii="Arial" w:eastAsia="Times New Roman" w:hAnsi="Arial" w:cs="Arial"/>
                <w:b/>
                <w:bCs/>
                <w:sz w:val="20"/>
                <w:szCs w:val="20"/>
              </w:rPr>
              <w:t>I</w:t>
            </w:r>
          </w:p>
        </w:tc>
      </w:tr>
      <w:tr w:rsidR="0095060D" w:rsidRPr="00F62175" w:rsidTr="00F62175">
        <w:tc>
          <w:tcPr>
            <w:tcW w:w="385" w:type="dxa"/>
            <w:vMerge/>
          </w:tcPr>
          <w:p w:rsidR="0095060D" w:rsidRPr="00F62175" w:rsidRDefault="0095060D" w:rsidP="00F62175">
            <w:pPr>
              <w:spacing w:after="0" w:line="240" w:lineRule="auto"/>
              <w:rPr>
                <w:rFonts w:ascii="Arial" w:eastAsia="Times New Roman" w:hAnsi="Arial" w:cs="Arial"/>
                <w:sz w:val="20"/>
                <w:szCs w:val="20"/>
              </w:rPr>
            </w:pPr>
          </w:p>
        </w:tc>
        <w:tc>
          <w:tcPr>
            <w:tcW w:w="2693" w:type="dxa"/>
          </w:tcPr>
          <w:p w:rsidR="00F62175" w:rsidRDefault="0095060D" w:rsidP="00F62175">
            <w:pPr>
              <w:spacing w:after="0"/>
              <w:rPr>
                <w:rFonts w:ascii="Arial" w:eastAsia="Times New Roman" w:hAnsi="Arial" w:cs="Arial"/>
                <w:b/>
                <w:bCs/>
                <w:sz w:val="20"/>
                <w:szCs w:val="20"/>
              </w:rPr>
            </w:pPr>
            <w:r w:rsidRPr="00F62175">
              <w:rPr>
                <w:rFonts w:ascii="Arial" w:eastAsia="Times New Roman" w:hAnsi="Arial" w:cs="Arial"/>
                <w:b/>
                <w:bCs/>
                <w:sz w:val="20"/>
                <w:szCs w:val="20"/>
              </w:rPr>
              <w:t>Profesionalne kompetencije nastavnika</w:t>
            </w:r>
          </w:p>
          <w:p w:rsidR="0095060D" w:rsidRPr="00F62175" w:rsidRDefault="00F62175" w:rsidP="00F62175">
            <w:pPr>
              <w:spacing w:after="0"/>
              <w:rPr>
                <w:rFonts w:ascii="Arial" w:eastAsia="Times New Roman" w:hAnsi="Arial" w:cs="Arial"/>
                <w:b/>
                <w:bCs/>
                <w:sz w:val="20"/>
                <w:szCs w:val="20"/>
              </w:rPr>
            </w:pPr>
            <w:r>
              <w:rPr>
                <w:rFonts w:ascii="Arial" w:eastAsia="Times New Roman" w:hAnsi="Arial" w:cs="Arial"/>
                <w:b/>
                <w:bCs/>
                <w:sz w:val="20"/>
                <w:szCs w:val="20"/>
              </w:rPr>
              <w:t xml:space="preserve">         </w:t>
            </w:r>
            <w:r w:rsidR="0095060D" w:rsidRPr="00F62175">
              <w:rPr>
                <w:rFonts w:ascii="Arial" w:eastAsia="Times New Roman" w:hAnsi="Arial" w:cs="Arial"/>
                <w:b/>
                <w:bCs/>
                <w:sz w:val="20"/>
                <w:szCs w:val="20"/>
              </w:rPr>
              <w:t xml:space="preserve">                            (B3)</w:t>
            </w:r>
          </w:p>
        </w:tc>
        <w:tc>
          <w:tcPr>
            <w:tcW w:w="3119" w:type="dxa"/>
          </w:tcPr>
          <w:p w:rsidR="0095060D" w:rsidRPr="00F62175" w:rsidRDefault="0095060D" w:rsidP="00F62175">
            <w:pPr>
              <w:spacing w:after="0"/>
              <w:rPr>
                <w:rFonts w:ascii="Arial" w:eastAsia="Times New Roman" w:hAnsi="Arial" w:cs="Arial"/>
                <w:b/>
                <w:bCs/>
                <w:sz w:val="20"/>
                <w:szCs w:val="20"/>
              </w:rPr>
            </w:pPr>
            <w:r w:rsidRPr="00F62175">
              <w:rPr>
                <w:rFonts w:ascii="Arial" w:eastAsia="Times New Roman" w:hAnsi="Arial" w:cs="Arial"/>
                <w:b/>
                <w:bCs/>
                <w:sz w:val="20"/>
                <w:szCs w:val="20"/>
              </w:rPr>
              <w:t>Izv. prof. dr. sc. Marko Jurčić</w:t>
            </w:r>
          </w:p>
        </w:tc>
        <w:tc>
          <w:tcPr>
            <w:tcW w:w="567" w:type="dxa"/>
          </w:tcPr>
          <w:p w:rsidR="0095060D" w:rsidRPr="00F62175" w:rsidRDefault="0095060D" w:rsidP="00F62175">
            <w:pPr>
              <w:spacing w:after="0" w:line="240" w:lineRule="auto"/>
              <w:rPr>
                <w:rFonts w:ascii="Arial" w:eastAsia="Times New Roman" w:hAnsi="Arial" w:cs="Arial"/>
                <w:b/>
                <w:bCs/>
                <w:sz w:val="20"/>
                <w:szCs w:val="20"/>
              </w:rPr>
            </w:pPr>
            <w:r w:rsidRPr="00F62175">
              <w:rPr>
                <w:rFonts w:ascii="Arial" w:eastAsia="Times New Roman" w:hAnsi="Arial" w:cs="Arial"/>
                <w:b/>
                <w:bCs/>
                <w:sz w:val="20"/>
                <w:szCs w:val="20"/>
              </w:rPr>
              <w:t>16</w:t>
            </w:r>
          </w:p>
        </w:tc>
        <w:tc>
          <w:tcPr>
            <w:tcW w:w="425" w:type="dxa"/>
          </w:tcPr>
          <w:p w:rsidR="0095060D" w:rsidRPr="00F62175" w:rsidRDefault="0095060D" w:rsidP="00F62175">
            <w:pPr>
              <w:spacing w:after="0" w:line="240" w:lineRule="auto"/>
              <w:rPr>
                <w:rFonts w:ascii="Arial" w:eastAsia="Times New Roman" w:hAnsi="Arial" w:cs="Arial"/>
                <w:sz w:val="20"/>
                <w:szCs w:val="20"/>
              </w:rPr>
            </w:pPr>
          </w:p>
        </w:tc>
        <w:tc>
          <w:tcPr>
            <w:tcW w:w="425" w:type="dxa"/>
          </w:tcPr>
          <w:p w:rsidR="0095060D" w:rsidRPr="00F62175" w:rsidRDefault="0095060D" w:rsidP="00F62175">
            <w:pPr>
              <w:spacing w:after="0" w:line="240" w:lineRule="auto"/>
              <w:rPr>
                <w:rFonts w:ascii="Arial" w:eastAsia="Times New Roman" w:hAnsi="Arial" w:cs="Arial"/>
                <w:sz w:val="20"/>
                <w:szCs w:val="20"/>
              </w:rPr>
            </w:pPr>
          </w:p>
        </w:tc>
        <w:tc>
          <w:tcPr>
            <w:tcW w:w="851" w:type="dxa"/>
          </w:tcPr>
          <w:p w:rsidR="0095060D" w:rsidRPr="00F62175" w:rsidRDefault="0095060D" w:rsidP="00F62175">
            <w:pPr>
              <w:spacing w:after="0" w:line="240" w:lineRule="auto"/>
              <w:jc w:val="center"/>
              <w:rPr>
                <w:rFonts w:ascii="Arial" w:eastAsia="Times New Roman" w:hAnsi="Arial" w:cs="Arial"/>
                <w:b/>
                <w:bCs/>
                <w:sz w:val="20"/>
                <w:szCs w:val="20"/>
              </w:rPr>
            </w:pPr>
            <w:r w:rsidRPr="00F62175">
              <w:rPr>
                <w:rFonts w:ascii="Arial" w:eastAsia="Times New Roman" w:hAnsi="Arial" w:cs="Arial"/>
                <w:b/>
                <w:bCs/>
                <w:sz w:val="20"/>
                <w:szCs w:val="20"/>
              </w:rPr>
              <w:t>2</w:t>
            </w:r>
          </w:p>
        </w:tc>
        <w:tc>
          <w:tcPr>
            <w:tcW w:w="703" w:type="dxa"/>
          </w:tcPr>
          <w:p w:rsidR="0095060D" w:rsidRPr="00F62175" w:rsidRDefault="0095060D" w:rsidP="00F62175">
            <w:pPr>
              <w:spacing w:after="0" w:line="240" w:lineRule="auto"/>
              <w:jc w:val="center"/>
              <w:rPr>
                <w:rFonts w:ascii="Arial" w:eastAsia="Times New Roman" w:hAnsi="Arial" w:cs="Arial"/>
                <w:b/>
                <w:bCs/>
                <w:sz w:val="20"/>
                <w:szCs w:val="20"/>
              </w:rPr>
            </w:pPr>
            <w:r w:rsidRPr="00F62175">
              <w:rPr>
                <w:rFonts w:ascii="Arial" w:eastAsia="Times New Roman" w:hAnsi="Arial" w:cs="Arial"/>
                <w:b/>
                <w:bCs/>
                <w:sz w:val="20"/>
                <w:szCs w:val="20"/>
              </w:rPr>
              <w:t>I</w:t>
            </w:r>
          </w:p>
        </w:tc>
      </w:tr>
    </w:tbl>
    <w:p w:rsidR="0095060D" w:rsidRPr="00F62175" w:rsidRDefault="0095060D" w:rsidP="0095060D">
      <w:pPr>
        <w:spacing w:after="120" w:line="240" w:lineRule="auto"/>
        <w:rPr>
          <w:rFonts w:ascii="Arial" w:eastAsia="Times New Roman" w:hAnsi="Arial" w:cs="Arial"/>
          <w:sz w:val="20"/>
          <w:szCs w:val="20"/>
        </w:rPr>
      </w:pPr>
      <w:r w:rsidRPr="00F62175">
        <w:rPr>
          <w:rFonts w:ascii="Arial" w:eastAsia="Times New Roman" w:hAnsi="Arial" w:cs="Arial"/>
          <w:sz w:val="20"/>
          <w:szCs w:val="20"/>
        </w:rPr>
        <w:t xml:space="preserve">    </w:t>
      </w:r>
    </w:p>
    <w:p w:rsidR="0095060D" w:rsidRPr="00F62175" w:rsidRDefault="0095060D" w:rsidP="0095060D">
      <w:pPr>
        <w:spacing w:after="0" w:line="240" w:lineRule="auto"/>
        <w:rPr>
          <w:rFonts w:ascii="Arial" w:eastAsia="Times New Roman" w:hAnsi="Arial" w:cs="Arial"/>
          <w:sz w:val="20"/>
          <w:szCs w:val="20"/>
        </w:rPr>
      </w:pPr>
      <w:r w:rsidRPr="00F62175">
        <w:rPr>
          <w:rFonts w:ascii="Arial" w:eastAsia="Times New Roman" w:hAnsi="Arial" w:cs="Arial"/>
          <w:sz w:val="20"/>
          <w:szCs w:val="20"/>
        </w:rPr>
        <w:t>STATUS: O – OBVEZATNI KOLEGIJ</w:t>
      </w:r>
    </w:p>
    <w:p w:rsidR="0095060D" w:rsidRPr="00F62175" w:rsidRDefault="0095060D" w:rsidP="0095060D">
      <w:pPr>
        <w:spacing w:after="0" w:line="240" w:lineRule="auto"/>
        <w:rPr>
          <w:rFonts w:ascii="Arial" w:eastAsia="Times New Roman" w:hAnsi="Arial" w:cs="Arial"/>
          <w:sz w:val="20"/>
          <w:szCs w:val="20"/>
        </w:rPr>
      </w:pPr>
      <w:r w:rsidRPr="00F62175">
        <w:rPr>
          <w:rFonts w:ascii="Arial" w:eastAsia="Times New Roman" w:hAnsi="Arial" w:cs="Arial"/>
          <w:sz w:val="20"/>
          <w:szCs w:val="20"/>
        </w:rPr>
        <w:t xml:space="preserve">                 I – IZBORNI  KOLEGIJ</w:t>
      </w:r>
    </w:p>
    <w:p w:rsidR="00F62175" w:rsidRDefault="00F62175">
      <w:pPr>
        <w:spacing w:after="160" w:line="259"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br w:type="page"/>
      </w:r>
    </w:p>
    <w:p w:rsidR="0095060D" w:rsidRPr="008546AE" w:rsidRDefault="0095060D" w:rsidP="0095060D">
      <w:pPr>
        <w:spacing w:after="120"/>
        <w:rPr>
          <w:rFonts w:ascii="Times New Roman" w:eastAsia="Times New Roman" w:hAnsi="Times New Roman" w:cs="Times New Roman"/>
          <w:b/>
          <w:bCs/>
          <w:sz w:val="24"/>
          <w:szCs w:val="24"/>
        </w:rPr>
      </w:pPr>
    </w:p>
    <w:p w:rsidR="0095060D" w:rsidRPr="00F62175" w:rsidRDefault="0095060D" w:rsidP="00454878">
      <w:pPr>
        <w:numPr>
          <w:ilvl w:val="0"/>
          <w:numId w:val="65"/>
        </w:numPr>
        <w:spacing w:after="120"/>
        <w:rPr>
          <w:rFonts w:ascii="Arial" w:eastAsia="Times New Roman" w:hAnsi="Arial" w:cs="Arial"/>
          <w:b/>
          <w:bCs/>
        </w:rPr>
      </w:pPr>
      <w:r w:rsidRPr="00F62175">
        <w:rPr>
          <w:rFonts w:ascii="Arial" w:eastAsia="Times New Roman" w:hAnsi="Arial" w:cs="Arial"/>
          <w:b/>
          <w:bCs/>
        </w:rPr>
        <w:t xml:space="preserve"> SEMESTAR STUDIJA</w:t>
      </w:r>
    </w:p>
    <w:p w:rsidR="0095060D" w:rsidRPr="00F62175" w:rsidRDefault="0095060D" w:rsidP="0095060D">
      <w:pPr>
        <w:spacing w:after="120"/>
        <w:rPr>
          <w:rFonts w:ascii="Arial" w:eastAsia="Times New Roman" w:hAnsi="Arial" w:cs="Arial"/>
          <w:b/>
          <w:bCs/>
        </w:rPr>
      </w:pPr>
      <w:r w:rsidRPr="00F62175">
        <w:rPr>
          <w:rFonts w:ascii="Arial" w:eastAsia="Times New Roman" w:hAnsi="Arial" w:cs="Arial"/>
        </w:rPr>
        <w:t xml:space="preserve">Tablica 8. Popis naziva, ECTS-bodova i statusa kolegija </w:t>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85"/>
        <w:gridCol w:w="2693"/>
        <w:gridCol w:w="3150"/>
        <w:gridCol w:w="536"/>
        <w:gridCol w:w="425"/>
        <w:gridCol w:w="425"/>
        <w:gridCol w:w="851"/>
        <w:gridCol w:w="703"/>
      </w:tblGrid>
      <w:tr w:rsidR="0095060D" w:rsidRPr="00F62175" w:rsidTr="00F62175">
        <w:tc>
          <w:tcPr>
            <w:tcW w:w="9168" w:type="dxa"/>
            <w:gridSpan w:val="8"/>
            <w:shd w:val="clear" w:color="auto" w:fill="F3F3F3"/>
          </w:tcPr>
          <w:p w:rsidR="0095060D" w:rsidRPr="00F62175" w:rsidRDefault="0095060D" w:rsidP="0095060D">
            <w:pPr>
              <w:spacing w:after="120" w:line="240" w:lineRule="auto"/>
              <w:jc w:val="center"/>
              <w:rPr>
                <w:rFonts w:ascii="Arial" w:eastAsia="Times New Roman" w:hAnsi="Arial" w:cs="Arial"/>
                <w:sz w:val="20"/>
                <w:szCs w:val="20"/>
              </w:rPr>
            </w:pPr>
            <w:r w:rsidRPr="00F62175">
              <w:rPr>
                <w:rFonts w:ascii="Arial" w:eastAsia="Times New Roman" w:hAnsi="Arial" w:cs="Arial"/>
                <w:b/>
                <w:bCs/>
                <w:sz w:val="20"/>
                <w:szCs w:val="20"/>
              </w:rPr>
              <w:t>Popis obveznih i izbornih kolegija</w:t>
            </w:r>
          </w:p>
        </w:tc>
      </w:tr>
      <w:tr w:rsidR="0095060D" w:rsidRPr="00F62175" w:rsidTr="00F62175">
        <w:tc>
          <w:tcPr>
            <w:tcW w:w="9168" w:type="dxa"/>
            <w:gridSpan w:val="8"/>
          </w:tcPr>
          <w:p w:rsidR="0095060D" w:rsidRPr="00F62175" w:rsidRDefault="0095060D" w:rsidP="0095060D">
            <w:pPr>
              <w:spacing w:after="120" w:line="240" w:lineRule="auto"/>
              <w:rPr>
                <w:rFonts w:ascii="Arial" w:eastAsia="Times New Roman" w:hAnsi="Arial" w:cs="Arial"/>
                <w:sz w:val="20"/>
                <w:szCs w:val="20"/>
              </w:rPr>
            </w:pPr>
            <w:r w:rsidRPr="00F62175">
              <w:rPr>
                <w:rFonts w:ascii="Arial" w:eastAsia="Times New Roman" w:hAnsi="Arial" w:cs="Arial"/>
                <w:sz w:val="20"/>
                <w:szCs w:val="20"/>
              </w:rPr>
              <w:t>Godina studija: II</w:t>
            </w:r>
          </w:p>
        </w:tc>
      </w:tr>
      <w:tr w:rsidR="0095060D" w:rsidRPr="00F62175" w:rsidTr="00F62175">
        <w:tc>
          <w:tcPr>
            <w:tcW w:w="9168" w:type="dxa"/>
            <w:gridSpan w:val="8"/>
          </w:tcPr>
          <w:p w:rsidR="0095060D" w:rsidRPr="00F62175" w:rsidRDefault="0095060D" w:rsidP="0095060D">
            <w:pPr>
              <w:spacing w:after="120" w:line="240" w:lineRule="auto"/>
              <w:rPr>
                <w:rFonts w:ascii="Arial" w:eastAsia="Times New Roman" w:hAnsi="Arial" w:cs="Arial"/>
                <w:sz w:val="20"/>
                <w:szCs w:val="20"/>
              </w:rPr>
            </w:pPr>
            <w:r w:rsidRPr="00F62175">
              <w:rPr>
                <w:rFonts w:ascii="Arial" w:eastAsia="Times New Roman" w:hAnsi="Arial" w:cs="Arial"/>
                <w:sz w:val="20"/>
                <w:szCs w:val="20"/>
              </w:rPr>
              <w:t>Semestar: ljetni</w:t>
            </w:r>
          </w:p>
        </w:tc>
      </w:tr>
      <w:tr w:rsidR="0095060D" w:rsidRPr="00F62175" w:rsidTr="00CD2EE8">
        <w:tc>
          <w:tcPr>
            <w:tcW w:w="385" w:type="dxa"/>
            <w:vMerge w:val="restart"/>
          </w:tcPr>
          <w:p w:rsidR="0095060D" w:rsidRPr="00F62175" w:rsidRDefault="0095060D" w:rsidP="0095060D">
            <w:pPr>
              <w:spacing w:after="120" w:line="240" w:lineRule="auto"/>
              <w:rPr>
                <w:rFonts w:ascii="Arial" w:eastAsia="Times New Roman" w:hAnsi="Arial" w:cs="Arial"/>
                <w:sz w:val="20"/>
                <w:szCs w:val="20"/>
              </w:rPr>
            </w:pPr>
          </w:p>
          <w:p w:rsidR="0095060D" w:rsidRPr="00F62175" w:rsidRDefault="0095060D" w:rsidP="0095060D">
            <w:pPr>
              <w:spacing w:after="120" w:line="240" w:lineRule="auto"/>
              <w:rPr>
                <w:rFonts w:ascii="Arial" w:eastAsia="Times New Roman" w:hAnsi="Arial" w:cs="Arial"/>
                <w:sz w:val="20"/>
                <w:szCs w:val="20"/>
              </w:rPr>
            </w:pPr>
          </w:p>
        </w:tc>
        <w:tc>
          <w:tcPr>
            <w:tcW w:w="2693" w:type="dxa"/>
          </w:tcPr>
          <w:p w:rsidR="0095060D" w:rsidRPr="00F62175" w:rsidRDefault="0095060D" w:rsidP="0095060D">
            <w:pPr>
              <w:spacing w:after="120"/>
              <w:jc w:val="center"/>
              <w:rPr>
                <w:rFonts w:ascii="Arial" w:eastAsia="Times New Roman" w:hAnsi="Arial" w:cs="Arial"/>
                <w:sz w:val="20"/>
                <w:szCs w:val="20"/>
              </w:rPr>
            </w:pPr>
            <w:r w:rsidRPr="00F62175">
              <w:rPr>
                <w:rFonts w:ascii="Arial" w:eastAsia="Times New Roman" w:hAnsi="Arial" w:cs="Arial"/>
                <w:sz w:val="20"/>
                <w:szCs w:val="20"/>
              </w:rPr>
              <w:t>KOLEGIJI</w:t>
            </w:r>
          </w:p>
        </w:tc>
        <w:tc>
          <w:tcPr>
            <w:tcW w:w="3150" w:type="dxa"/>
          </w:tcPr>
          <w:p w:rsidR="0095060D" w:rsidRPr="00F62175" w:rsidRDefault="0095060D" w:rsidP="0095060D">
            <w:pPr>
              <w:spacing w:after="120" w:line="240" w:lineRule="auto"/>
              <w:jc w:val="center"/>
              <w:rPr>
                <w:rFonts w:ascii="Arial" w:eastAsia="Times New Roman" w:hAnsi="Arial" w:cs="Arial"/>
                <w:sz w:val="20"/>
                <w:szCs w:val="20"/>
              </w:rPr>
            </w:pPr>
            <w:r w:rsidRPr="00F62175">
              <w:rPr>
                <w:rFonts w:ascii="Arial" w:eastAsia="Times New Roman" w:hAnsi="Arial" w:cs="Arial"/>
                <w:sz w:val="20"/>
                <w:szCs w:val="20"/>
              </w:rPr>
              <w:t>NOSITELJ</w:t>
            </w:r>
          </w:p>
        </w:tc>
        <w:tc>
          <w:tcPr>
            <w:tcW w:w="536" w:type="dxa"/>
          </w:tcPr>
          <w:p w:rsidR="0095060D" w:rsidRPr="00F62175" w:rsidRDefault="0095060D" w:rsidP="0095060D">
            <w:pPr>
              <w:spacing w:after="120" w:line="240" w:lineRule="auto"/>
              <w:jc w:val="center"/>
              <w:rPr>
                <w:rFonts w:ascii="Arial" w:eastAsia="Times New Roman" w:hAnsi="Arial" w:cs="Arial"/>
                <w:sz w:val="20"/>
                <w:szCs w:val="20"/>
              </w:rPr>
            </w:pPr>
            <w:r w:rsidRPr="00F62175">
              <w:rPr>
                <w:rFonts w:ascii="Arial" w:eastAsia="Times New Roman" w:hAnsi="Arial" w:cs="Arial"/>
                <w:sz w:val="20"/>
                <w:szCs w:val="20"/>
              </w:rPr>
              <w:t>P</w:t>
            </w:r>
          </w:p>
        </w:tc>
        <w:tc>
          <w:tcPr>
            <w:tcW w:w="425" w:type="dxa"/>
          </w:tcPr>
          <w:p w:rsidR="0095060D" w:rsidRPr="00F62175" w:rsidRDefault="0095060D" w:rsidP="0095060D">
            <w:pPr>
              <w:spacing w:after="120" w:line="240" w:lineRule="auto"/>
              <w:jc w:val="center"/>
              <w:rPr>
                <w:rFonts w:ascii="Arial" w:eastAsia="Times New Roman" w:hAnsi="Arial" w:cs="Arial"/>
                <w:sz w:val="20"/>
                <w:szCs w:val="20"/>
              </w:rPr>
            </w:pPr>
            <w:r w:rsidRPr="00F62175">
              <w:rPr>
                <w:rFonts w:ascii="Arial" w:eastAsia="Times New Roman" w:hAnsi="Arial" w:cs="Arial"/>
                <w:sz w:val="20"/>
                <w:szCs w:val="20"/>
              </w:rPr>
              <w:t>V</w:t>
            </w:r>
          </w:p>
        </w:tc>
        <w:tc>
          <w:tcPr>
            <w:tcW w:w="425" w:type="dxa"/>
          </w:tcPr>
          <w:p w:rsidR="0095060D" w:rsidRPr="00F62175" w:rsidRDefault="0095060D" w:rsidP="0095060D">
            <w:pPr>
              <w:spacing w:after="120" w:line="240" w:lineRule="auto"/>
              <w:jc w:val="center"/>
              <w:rPr>
                <w:rFonts w:ascii="Arial" w:eastAsia="Times New Roman" w:hAnsi="Arial" w:cs="Arial"/>
                <w:sz w:val="20"/>
                <w:szCs w:val="20"/>
              </w:rPr>
            </w:pPr>
            <w:r w:rsidRPr="00F62175">
              <w:rPr>
                <w:rFonts w:ascii="Arial" w:eastAsia="Times New Roman" w:hAnsi="Arial" w:cs="Arial"/>
                <w:sz w:val="20"/>
                <w:szCs w:val="20"/>
              </w:rPr>
              <w:t>S</w:t>
            </w:r>
          </w:p>
        </w:tc>
        <w:tc>
          <w:tcPr>
            <w:tcW w:w="851" w:type="dxa"/>
          </w:tcPr>
          <w:p w:rsidR="0095060D" w:rsidRPr="00F62175" w:rsidRDefault="0095060D" w:rsidP="0095060D">
            <w:pPr>
              <w:spacing w:after="120"/>
              <w:jc w:val="center"/>
              <w:rPr>
                <w:rFonts w:ascii="Arial" w:eastAsia="Times New Roman" w:hAnsi="Arial" w:cs="Arial"/>
                <w:sz w:val="20"/>
                <w:szCs w:val="20"/>
              </w:rPr>
            </w:pPr>
            <w:r w:rsidRPr="00F62175">
              <w:rPr>
                <w:rFonts w:ascii="Arial" w:eastAsia="Times New Roman" w:hAnsi="Arial" w:cs="Arial"/>
                <w:sz w:val="20"/>
                <w:szCs w:val="20"/>
              </w:rPr>
              <w:t>ECTS</w:t>
            </w:r>
          </w:p>
        </w:tc>
        <w:tc>
          <w:tcPr>
            <w:tcW w:w="703" w:type="dxa"/>
          </w:tcPr>
          <w:p w:rsidR="0095060D" w:rsidRPr="00F62175" w:rsidRDefault="0095060D" w:rsidP="0095060D">
            <w:pPr>
              <w:spacing w:after="120" w:line="240" w:lineRule="auto"/>
              <w:jc w:val="center"/>
              <w:rPr>
                <w:rFonts w:ascii="Arial" w:eastAsia="Times New Roman" w:hAnsi="Arial" w:cs="Arial"/>
                <w:sz w:val="20"/>
                <w:szCs w:val="20"/>
              </w:rPr>
            </w:pPr>
            <w:r w:rsidRPr="00F62175">
              <w:rPr>
                <w:rFonts w:ascii="Arial" w:eastAsia="Times New Roman" w:hAnsi="Arial" w:cs="Arial"/>
                <w:sz w:val="20"/>
                <w:szCs w:val="20"/>
              </w:rPr>
              <w:t>STATUS</w:t>
            </w:r>
          </w:p>
        </w:tc>
      </w:tr>
      <w:tr w:rsidR="0095060D" w:rsidRPr="00F62175" w:rsidTr="00CD2EE8">
        <w:tc>
          <w:tcPr>
            <w:tcW w:w="385" w:type="dxa"/>
            <w:vMerge/>
          </w:tcPr>
          <w:p w:rsidR="0095060D" w:rsidRPr="00F62175" w:rsidRDefault="0095060D" w:rsidP="0095060D">
            <w:pPr>
              <w:spacing w:after="120" w:line="240" w:lineRule="auto"/>
              <w:rPr>
                <w:rFonts w:ascii="Arial" w:eastAsia="Times New Roman" w:hAnsi="Arial" w:cs="Arial"/>
                <w:sz w:val="20"/>
                <w:szCs w:val="20"/>
              </w:rPr>
            </w:pPr>
          </w:p>
        </w:tc>
        <w:tc>
          <w:tcPr>
            <w:tcW w:w="2693" w:type="dxa"/>
          </w:tcPr>
          <w:p w:rsidR="0095060D" w:rsidRPr="00F62175" w:rsidRDefault="0095060D" w:rsidP="0095060D">
            <w:pPr>
              <w:spacing w:after="120"/>
              <w:rPr>
                <w:rFonts w:ascii="Arial" w:eastAsia="Times New Roman" w:hAnsi="Arial" w:cs="Arial"/>
                <w:b/>
                <w:bCs/>
                <w:sz w:val="20"/>
                <w:szCs w:val="20"/>
              </w:rPr>
            </w:pPr>
            <w:r w:rsidRPr="00F62175">
              <w:rPr>
                <w:rFonts w:ascii="Arial" w:eastAsia="Times New Roman" w:hAnsi="Arial" w:cs="Arial"/>
                <w:b/>
                <w:bCs/>
                <w:sz w:val="20"/>
                <w:szCs w:val="20"/>
              </w:rPr>
              <w:t xml:space="preserve">Didaktički standardi odgoja, obrazovanja i nastave           </w:t>
            </w:r>
            <w:r w:rsidR="00CD2EE8">
              <w:rPr>
                <w:rFonts w:ascii="Arial" w:eastAsia="Times New Roman" w:hAnsi="Arial" w:cs="Arial"/>
                <w:b/>
                <w:bCs/>
                <w:sz w:val="20"/>
                <w:szCs w:val="20"/>
              </w:rPr>
              <w:t xml:space="preserve">           </w:t>
            </w:r>
            <w:r w:rsidRPr="00F62175">
              <w:rPr>
                <w:rFonts w:ascii="Arial" w:eastAsia="Times New Roman" w:hAnsi="Arial" w:cs="Arial"/>
                <w:b/>
                <w:bCs/>
                <w:sz w:val="20"/>
                <w:szCs w:val="20"/>
              </w:rPr>
              <w:t xml:space="preserve"> </w:t>
            </w:r>
            <w:r w:rsidR="00CD2EE8">
              <w:rPr>
                <w:rFonts w:ascii="Arial" w:eastAsia="Times New Roman" w:hAnsi="Arial" w:cs="Arial"/>
                <w:b/>
                <w:bCs/>
                <w:sz w:val="20"/>
                <w:szCs w:val="20"/>
              </w:rPr>
              <w:t xml:space="preserve"> </w:t>
            </w:r>
            <w:r w:rsidRPr="00F62175">
              <w:rPr>
                <w:rFonts w:ascii="Arial" w:eastAsia="Times New Roman" w:hAnsi="Arial" w:cs="Arial"/>
                <w:b/>
                <w:bCs/>
                <w:sz w:val="20"/>
                <w:szCs w:val="20"/>
              </w:rPr>
              <w:t>(B2)</w:t>
            </w:r>
          </w:p>
        </w:tc>
        <w:tc>
          <w:tcPr>
            <w:tcW w:w="3150" w:type="dxa"/>
          </w:tcPr>
          <w:p w:rsidR="0095060D" w:rsidRPr="00F62175" w:rsidRDefault="0095060D" w:rsidP="0095060D">
            <w:pPr>
              <w:spacing w:after="120"/>
              <w:rPr>
                <w:rFonts w:ascii="Arial" w:eastAsia="Times New Roman" w:hAnsi="Arial" w:cs="Arial"/>
                <w:b/>
                <w:bCs/>
                <w:sz w:val="20"/>
                <w:szCs w:val="20"/>
              </w:rPr>
            </w:pPr>
            <w:r w:rsidRPr="00F62175">
              <w:rPr>
                <w:rFonts w:ascii="Arial" w:eastAsia="Times New Roman" w:hAnsi="Arial" w:cs="Arial"/>
                <w:b/>
                <w:bCs/>
                <w:sz w:val="20"/>
                <w:szCs w:val="20"/>
              </w:rPr>
              <w:t>Prof. dr. sc. Ladislav Bognar</w:t>
            </w:r>
          </w:p>
        </w:tc>
        <w:tc>
          <w:tcPr>
            <w:tcW w:w="536" w:type="dxa"/>
          </w:tcPr>
          <w:p w:rsidR="0095060D" w:rsidRPr="00F62175" w:rsidRDefault="0095060D" w:rsidP="0095060D">
            <w:pPr>
              <w:spacing w:after="120" w:line="240" w:lineRule="auto"/>
              <w:rPr>
                <w:rFonts w:ascii="Arial" w:eastAsia="Times New Roman" w:hAnsi="Arial" w:cs="Arial"/>
                <w:b/>
                <w:bCs/>
                <w:sz w:val="20"/>
                <w:szCs w:val="20"/>
              </w:rPr>
            </w:pPr>
            <w:r w:rsidRPr="00F62175">
              <w:rPr>
                <w:rFonts w:ascii="Arial" w:eastAsia="Times New Roman" w:hAnsi="Arial" w:cs="Arial"/>
                <w:b/>
                <w:bCs/>
                <w:sz w:val="20"/>
                <w:szCs w:val="20"/>
              </w:rPr>
              <w:t>16</w:t>
            </w:r>
          </w:p>
        </w:tc>
        <w:tc>
          <w:tcPr>
            <w:tcW w:w="425" w:type="dxa"/>
          </w:tcPr>
          <w:p w:rsidR="0095060D" w:rsidRPr="00F62175" w:rsidRDefault="0095060D" w:rsidP="0095060D">
            <w:pPr>
              <w:spacing w:after="120" w:line="240" w:lineRule="auto"/>
              <w:rPr>
                <w:rFonts w:ascii="Arial" w:eastAsia="Times New Roman" w:hAnsi="Arial" w:cs="Arial"/>
                <w:sz w:val="20"/>
                <w:szCs w:val="20"/>
              </w:rPr>
            </w:pPr>
          </w:p>
        </w:tc>
        <w:tc>
          <w:tcPr>
            <w:tcW w:w="425" w:type="dxa"/>
          </w:tcPr>
          <w:p w:rsidR="0095060D" w:rsidRPr="00F62175" w:rsidRDefault="0095060D" w:rsidP="0095060D">
            <w:pPr>
              <w:spacing w:after="120" w:line="240" w:lineRule="auto"/>
              <w:rPr>
                <w:rFonts w:ascii="Arial" w:eastAsia="Times New Roman" w:hAnsi="Arial" w:cs="Arial"/>
                <w:sz w:val="20"/>
                <w:szCs w:val="20"/>
              </w:rPr>
            </w:pPr>
          </w:p>
        </w:tc>
        <w:tc>
          <w:tcPr>
            <w:tcW w:w="851" w:type="dxa"/>
          </w:tcPr>
          <w:p w:rsidR="0095060D" w:rsidRPr="00F62175" w:rsidRDefault="0095060D" w:rsidP="0095060D">
            <w:pPr>
              <w:spacing w:after="120" w:line="240" w:lineRule="auto"/>
              <w:jc w:val="center"/>
              <w:rPr>
                <w:rFonts w:ascii="Arial" w:eastAsia="Times New Roman" w:hAnsi="Arial" w:cs="Arial"/>
                <w:b/>
                <w:bCs/>
                <w:sz w:val="20"/>
                <w:szCs w:val="20"/>
              </w:rPr>
            </w:pPr>
            <w:r w:rsidRPr="00F62175">
              <w:rPr>
                <w:rFonts w:ascii="Arial" w:eastAsia="Times New Roman" w:hAnsi="Arial" w:cs="Arial"/>
                <w:b/>
                <w:bCs/>
                <w:sz w:val="20"/>
                <w:szCs w:val="20"/>
              </w:rPr>
              <w:t>5</w:t>
            </w:r>
          </w:p>
        </w:tc>
        <w:tc>
          <w:tcPr>
            <w:tcW w:w="703" w:type="dxa"/>
          </w:tcPr>
          <w:p w:rsidR="0095060D" w:rsidRPr="00F62175" w:rsidRDefault="0095060D" w:rsidP="0095060D">
            <w:pPr>
              <w:spacing w:after="120" w:line="240" w:lineRule="auto"/>
              <w:jc w:val="center"/>
              <w:rPr>
                <w:rFonts w:ascii="Arial" w:eastAsia="Times New Roman" w:hAnsi="Arial" w:cs="Arial"/>
                <w:b/>
                <w:bCs/>
                <w:sz w:val="20"/>
                <w:szCs w:val="20"/>
              </w:rPr>
            </w:pPr>
            <w:r w:rsidRPr="00F62175">
              <w:rPr>
                <w:rFonts w:ascii="Arial" w:eastAsia="Times New Roman" w:hAnsi="Arial" w:cs="Arial"/>
                <w:b/>
                <w:bCs/>
                <w:sz w:val="20"/>
                <w:szCs w:val="20"/>
              </w:rPr>
              <w:t>O</w:t>
            </w:r>
          </w:p>
        </w:tc>
      </w:tr>
      <w:tr w:rsidR="0095060D" w:rsidRPr="00F62175" w:rsidTr="00CD2EE8">
        <w:tc>
          <w:tcPr>
            <w:tcW w:w="385" w:type="dxa"/>
            <w:vMerge/>
          </w:tcPr>
          <w:p w:rsidR="0095060D" w:rsidRPr="00F62175" w:rsidRDefault="0095060D" w:rsidP="0095060D">
            <w:pPr>
              <w:spacing w:after="120" w:line="240" w:lineRule="auto"/>
              <w:rPr>
                <w:rFonts w:ascii="Arial" w:eastAsia="Times New Roman" w:hAnsi="Arial" w:cs="Arial"/>
                <w:sz w:val="20"/>
                <w:szCs w:val="20"/>
              </w:rPr>
            </w:pPr>
          </w:p>
        </w:tc>
        <w:tc>
          <w:tcPr>
            <w:tcW w:w="2693" w:type="dxa"/>
          </w:tcPr>
          <w:p w:rsidR="0095060D" w:rsidRPr="00F62175" w:rsidRDefault="0095060D" w:rsidP="0095060D">
            <w:pPr>
              <w:spacing w:after="120"/>
              <w:rPr>
                <w:rFonts w:ascii="Arial" w:eastAsia="Times New Roman" w:hAnsi="Arial" w:cs="Arial"/>
                <w:b/>
                <w:bCs/>
                <w:sz w:val="20"/>
                <w:szCs w:val="20"/>
              </w:rPr>
            </w:pPr>
            <w:r w:rsidRPr="00F62175">
              <w:rPr>
                <w:rFonts w:ascii="Arial" w:eastAsia="Times New Roman" w:hAnsi="Arial" w:cs="Arial"/>
                <w:b/>
                <w:bCs/>
                <w:sz w:val="20"/>
                <w:szCs w:val="20"/>
              </w:rPr>
              <w:t xml:space="preserve">Nastava u suvremenoj školi </w:t>
            </w:r>
            <w:r w:rsidR="00CD2EE8">
              <w:rPr>
                <w:rFonts w:ascii="Arial" w:eastAsia="Times New Roman" w:hAnsi="Arial" w:cs="Arial"/>
                <w:b/>
                <w:bCs/>
                <w:sz w:val="20"/>
                <w:szCs w:val="20"/>
              </w:rPr>
              <w:t xml:space="preserve">                          </w:t>
            </w:r>
            <w:r w:rsidRPr="00F62175">
              <w:rPr>
                <w:rFonts w:ascii="Arial" w:eastAsia="Times New Roman" w:hAnsi="Arial" w:cs="Arial"/>
                <w:b/>
                <w:bCs/>
                <w:sz w:val="20"/>
                <w:szCs w:val="20"/>
              </w:rPr>
              <w:t xml:space="preserve"> </w:t>
            </w:r>
            <w:r w:rsidR="00CD2EE8">
              <w:rPr>
                <w:rFonts w:ascii="Arial" w:eastAsia="Times New Roman" w:hAnsi="Arial" w:cs="Arial"/>
                <w:b/>
                <w:bCs/>
                <w:sz w:val="20"/>
                <w:szCs w:val="20"/>
              </w:rPr>
              <w:t xml:space="preserve"> </w:t>
            </w:r>
            <w:r w:rsidRPr="00F62175">
              <w:rPr>
                <w:rFonts w:ascii="Arial" w:eastAsia="Times New Roman" w:hAnsi="Arial" w:cs="Arial"/>
                <w:b/>
                <w:bCs/>
                <w:sz w:val="20"/>
                <w:szCs w:val="20"/>
              </w:rPr>
              <w:t>(C2)</w:t>
            </w:r>
          </w:p>
        </w:tc>
        <w:tc>
          <w:tcPr>
            <w:tcW w:w="3150" w:type="dxa"/>
          </w:tcPr>
          <w:p w:rsidR="0095060D" w:rsidRPr="00F62175" w:rsidRDefault="0095060D" w:rsidP="0095060D">
            <w:pPr>
              <w:spacing w:after="120"/>
              <w:rPr>
                <w:rFonts w:ascii="Arial" w:eastAsia="Times New Roman" w:hAnsi="Arial" w:cs="Arial"/>
                <w:b/>
                <w:bCs/>
                <w:sz w:val="20"/>
                <w:szCs w:val="20"/>
              </w:rPr>
            </w:pPr>
            <w:r w:rsidRPr="00F62175">
              <w:rPr>
                <w:rFonts w:ascii="Arial" w:eastAsia="Times New Roman" w:hAnsi="Arial" w:cs="Arial"/>
                <w:b/>
                <w:bCs/>
                <w:sz w:val="20"/>
                <w:szCs w:val="20"/>
              </w:rPr>
              <w:t>Prof. dr. sc. Anđelka Peko</w:t>
            </w:r>
          </w:p>
        </w:tc>
        <w:tc>
          <w:tcPr>
            <w:tcW w:w="536" w:type="dxa"/>
          </w:tcPr>
          <w:p w:rsidR="0095060D" w:rsidRPr="00F62175" w:rsidRDefault="0095060D" w:rsidP="0095060D">
            <w:pPr>
              <w:spacing w:after="120" w:line="240" w:lineRule="auto"/>
              <w:rPr>
                <w:rFonts w:ascii="Arial" w:eastAsia="Times New Roman" w:hAnsi="Arial" w:cs="Arial"/>
                <w:b/>
                <w:bCs/>
                <w:sz w:val="20"/>
                <w:szCs w:val="20"/>
              </w:rPr>
            </w:pPr>
            <w:r w:rsidRPr="00F62175">
              <w:rPr>
                <w:rFonts w:ascii="Arial" w:eastAsia="Times New Roman" w:hAnsi="Arial" w:cs="Arial"/>
                <w:b/>
                <w:bCs/>
                <w:sz w:val="20"/>
                <w:szCs w:val="20"/>
              </w:rPr>
              <w:t>16</w:t>
            </w:r>
          </w:p>
        </w:tc>
        <w:tc>
          <w:tcPr>
            <w:tcW w:w="425" w:type="dxa"/>
          </w:tcPr>
          <w:p w:rsidR="0095060D" w:rsidRPr="00F62175" w:rsidRDefault="0095060D" w:rsidP="0095060D">
            <w:pPr>
              <w:spacing w:after="120" w:line="240" w:lineRule="auto"/>
              <w:rPr>
                <w:rFonts w:ascii="Arial" w:eastAsia="Times New Roman" w:hAnsi="Arial" w:cs="Arial"/>
                <w:sz w:val="20"/>
                <w:szCs w:val="20"/>
              </w:rPr>
            </w:pPr>
          </w:p>
        </w:tc>
        <w:tc>
          <w:tcPr>
            <w:tcW w:w="425" w:type="dxa"/>
          </w:tcPr>
          <w:p w:rsidR="0095060D" w:rsidRPr="00F62175" w:rsidRDefault="0095060D" w:rsidP="0095060D">
            <w:pPr>
              <w:spacing w:after="120" w:line="240" w:lineRule="auto"/>
              <w:rPr>
                <w:rFonts w:ascii="Arial" w:eastAsia="Times New Roman" w:hAnsi="Arial" w:cs="Arial"/>
                <w:sz w:val="20"/>
                <w:szCs w:val="20"/>
              </w:rPr>
            </w:pPr>
          </w:p>
        </w:tc>
        <w:tc>
          <w:tcPr>
            <w:tcW w:w="851" w:type="dxa"/>
          </w:tcPr>
          <w:p w:rsidR="0095060D" w:rsidRPr="00F62175" w:rsidRDefault="0095060D" w:rsidP="0095060D">
            <w:pPr>
              <w:spacing w:after="120" w:line="240" w:lineRule="auto"/>
              <w:jc w:val="center"/>
              <w:rPr>
                <w:rFonts w:ascii="Arial" w:eastAsia="Times New Roman" w:hAnsi="Arial" w:cs="Arial"/>
                <w:b/>
                <w:bCs/>
                <w:sz w:val="20"/>
                <w:szCs w:val="20"/>
              </w:rPr>
            </w:pPr>
            <w:r w:rsidRPr="00F62175">
              <w:rPr>
                <w:rFonts w:ascii="Arial" w:eastAsia="Times New Roman" w:hAnsi="Arial" w:cs="Arial"/>
                <w:b/>
                <w:bCs/>
                <w:sz w:val="20"/>
                <w:szCs w:val="20"/>
              </w:rPr>
              <w:t>5</w:t>
            </w:r>
          </w:p>
        </w:tc>
        <w:tc>
          <w:tcPr>
            <w:tcW w:w="703" w:type="dxa"/>
          </w:tcPr>
          <w:p w:rsidR="0095060D" w:rsidRPr="00F62175" w:rsidRDefault="0095060D" w:rsidP="0095060D">
            <w:pPr>
              <w:spacing w:after="120" w:line="240" w:lineRule="auto"/>
              <w:jc w:val="center"/>
              <w:rPr>
                <w:rFonts w:ascii="Arial" w:eastAsia="Times New Roman" w:hAnsi="Arial" w:cs="Arial"/>
                <w:b/>
                <w:bCs/>
                <w:sz w:val="20"/>
                <w:szCs w:val="20"/>
              </w:rPr>
            </w:pPr>
            <w:r w:rsidRPr="00F62175">
              <w:rPr>
                <w:rFonts w:ascii="Arial" w:eastAsia="Times New Roman" w:hAnsi="Arial" w:cs="Arial"/>
                <w:b/>
                <w:bCs/>
                <w:sz w:val="20"/>
                <w:szCs w:val="20"/>
              </w:rPr>
              <w:t>O</w:t>
            </w:r>
          </w:p>
        </w:tc>
      </w:tr>
      <w:tr w:rsidR="0095060D" w:rsidRPr="00F62175" w:rsidTr="00CD2EE8">
        <w:tc>
          <w:tcPr>
            <w:tcW w:w="385" w:type="dxa"/>
            <w:vMerge/>
          </w:tcPr>
          <w:p w:rsidR="0095060D" w:rsidRPr="00F62175" w:rsidRDefault="0095060D" w:rsidP="0095060D">
            <w:pPr>
              <w:spacing w:after="120" w:line="240" w:lineRule="auto"/>
              <w:rPr>
                <w:rFonts w:ascii="Arial" w:eastAsia="Times New Roman" w:hAnsi="Arial" w:cs="Arial"/>
                <w:sz w:val="20"/>
                <w:szCs w:val="20"/>
              </w:rPr>
            </w:pPr>
          </w:p>
        </w:tc>
        <w:tc>
          <w:tcPr>
            <w:tcW w:w="2693" w:type="dxa"/>
          </w:tcPr>
          <w:p w:rsidR="0095060D" w:rsidRPr="00F62175" w:rsidRDefault="0095060D" w:rsidP="00CD2EE8">
            <w:pPr>
              <w:spacing w:after="120"/>
              <w:rPr>
                <w:rFonts w:ascii="Arial" w:eastAsia="Times New Roman" w:hAnsi="Arial" w:cs="Arial"/>
                <w:b/>
                <w:bCs/>
                <w:sz w:val="20"/>
                <w:szCs w:val="20"/>
              </w:rPr>
            </w:pPr>
            <w:r w:rsidRPr="00F62175">
              <w:rPr>
                <w:rFonts w:ascii="Arial" w:eastAsia="Times New Roman" w:hAnsi="Arial" w:cs="Arial"/>
                <w:b/>
                <w:bCs/>
                <w:sz w:val="20"/>
                <w:szCs w:val="20"/>
              </w:rPr>
              <w:t>Socijalno biće škole</w:t>
            </w:r>
            <w:r w:rsidR="00CD2EE8">
              <w:rPr>
                <w:rFonts w:ascii="Arial" w:eastAsia="Times New Roman" w:hAnsi="Arial" w:cs="Arial"/>
                <w:b/>
                <w:bCs/>
                <w:sz w:val="20"/>
                <w:szCs w:val="20"/>
              </w:rPr>
              <w:t xml:space="preserve">   </w:t>
            </w:r>
            <w:r w:rsidRPr="00F62175">
              <w:rPr>
                <w:rFonts w:ascii="Arial" w:eastAsia="Times New Roman" w:hAnsi="Arial" w:cs="Arial"/>
                <w:b/>
                <w:bCs/>
                <w:sz w:val="20"/>
                <w:szCs w:val="20"/>
              </w:rPr>
              <w:t>(D2)</w:t>
            </w:r>
          </w:p>
        </w:tc>
        <w:tc>
          <w:tcPr>
            <w:tcW w:w="3150" w:type="dxa"/>
          </w:tcPr>
          <w:p w:rsidR="0095060D" w:rsidRPr="00F62175" w:rsidRDefault="00E34C47" w:rsidP="00E34C47">
            <w:pPr>
              <w:spacing w:after="0"/>
              <w:rPr>
                <w:rFonts w:ascii="Arial" w:eastAsia="Times New Roman" w:hAnsi="Arial" w:cs="Arial"/>
                <w:b/>
                <w:bCs/>
                <w:sz w:val="20"/>
                <w:szCs w:val="20"/>
              </w:rPr>
            </w:pPr>
            <w:r>
              <w:rPr>
                <w:rFonts w:ascii="Arial" w:eastAsia="Times New Roman" w:hAnsi="Arial" w:cs="Arial"/>
                <w:b/>
                <w:bCs/>
                <w:sz w:val="20"/>
                <w:szCs w:val="20"/>
              </w:rPr>
              <w:t>Izv. prof</w:t>
            </w:r>
            <w:r w:rsidR="0095060D" w:rsidRPr="00F62175">
              <w:rPr>
                <w:rFonts w:ascii="Arial" w:eastAsia="Times New Roman" w:hAnsi="Arial" w:cs="Arial"/>
                <w:b/>
                <w:bCs/>
                <w:sz w:val="20"/>
                <w:szCs w:val="20"/>
              </w:rPr>
              <w:t xml:space="preserve">. dr. sc. Vesna Buljubašić Kuzmanović </w:t>
            </w:r>
          </w:p>
          <w:p w:rsidR="0095060D" w:rsidRPr="00F62175" w:rsidRDefault="0095060D" w:rsidP="0095060D">
            <w:pPr>
              <w:spacing w:after="120"/>
              <w:rPr>
                <w:rFonts w:ascii="Arial" w:eastAsia="Times New Roman" w:hAnsi="Arial" w:cs="Arial"/>
                <w:b/>
                <w:bCs/>
                <w:sz w:val="20"/>
                <w:szCs w:val="20"/>
              </w:rPr>
            </w:pPr>
            <w:r w:rsidRPr="00F62175">
              <w:rPr>
                <w:rFonts w:ascii="Arial" w:eastAsia="Times New Roman" w:hAnsi="Arial" w:cs="Arial"/>
                <w:b/>
                <w:bCs/>
                <w:sz w:val="20"/>
                <w:szCs w:val="20"/>
              </w:rPr>
              <w:t>Doc. dr. sc. Goran Livazović</w:t>
            </w:r>
          </w:p>
        </w:tc>
        <w:tc>
          <w:tcPr>
            <w:tcW w:w="536" w:type="dxa"/>
          </w:tcPr>
          <w:p w:rsidR="0095060D" w:rsidRPr="00F62175" w:rsidRDefault="0095060D" w:rsidP="0095060D">
            <w:pPr>
              <w:spacing w:after="120" w:line="240" w:lineRule="auto"/>
              <w:rPr>
                <w:rFonts w:ascii="Arial" w:eastAsia="Times New Roman" w:hAnsi="Arial" w:cs="Arial"/>
                <w:b/>
                <w:bCs/>
                <w:sz w:val="20"/>
                <w:szCs w:val="20"/>
              </w:rPr>
            </w:pPr>
            <w:r w:rsidRPr="00F62175">
              <w:rPr>
                <w:rFonts w:ascii="Arial" w:eastAsia="Times New Roman" w:hAnsi="Arial" w:cs="Arial"/>
                <w:b/>
                <w:bCs/>
                <w:sz w:val="20"/>
                <w:szCs w:val="20"/>
              </w:rPr>
              <w:t>16</w:t>
            </w:r>
          </w:p>
        </w:tc>
        <w:tc>
          <w:tcPr>
            <w:tcW w:w="425" w:type="dxa"/>
          </w:tcPr>
          <w:p w:rsidR="0095060D" w:rsidRPr="00F62175" w:rsidRDefault="0095060D" w:rsidP="0095060D">
            <w:pPr>
              <w:spacing w:after="120" w:line="240" w:lineRule="auto"/>
              <w:rPr>
                <w:rFonts w:ascii="Arial" w:eastAsia="Times New Roman" w:hAnsi="Arial" w:cs="Arial"/>
                <w:sz w:val="20"/>
                <w:szCs w:val="20"/>
              </w:rPr>
            </w:pPr>
          </w:p>
        </w:tc>
        <w:tc>
          <w:tcPr>
            <w:tcW w:w="425" w:type="dxa"/>
          </w:tcPr>
          <w:p w:rsidR="0095060D" w:rsidRPr="00F62175" w:rsidRDefault="0095060D" w:rsidP="0095060D">
            <w:pPr>
              <w:spacing w:after="120" w:line="240" w:lineRule="auto"/>
              <w:rPr>
                <w:rFonts w:ascii="Arial" w:eastAsia="Times New Roman" w:hAnsi="Arial" w:cs="Arial"/>
                <w:sz w:val="20"/>
                <w:szCs w:val="20"/>
              </w:rPr>
            </w:pPr>
          </w:p>
        </w:tc>
        <w:tc>
          <w:tcPr>
            <w:tcW w:w="851" w:type="dxa"/>
          </w:tcPr>
          <w:p w:rsidR="0095060D" w:rsidRPr="00F62175" w:rsidRDefault="0095060D" w:rsidP="0095060D">
            <w:pPr>
              <w:spacing w:after="120" w:line="240" w:lineRule="auto"/>
              <w:jc w:val="center"/>
              <w:rPr>
                <w:rFonts w:ascii="Arial" w:eastAsia="Times New Roman" w:hAnsi="Arial" w:cs="Arial"/>
                <w:b/>
                <w:bCs/>
                <w:sz w:val="20"/>
                <w:szCs w:val="20"/>
              </w:rPr>
            </w:pPr>
            <w:r w:rsidRPr="00F62175">
              <w:rPr>
                <w:rFonts w:ascii="Arial" w:eastAsia="Times New Roman" w:hAnsi="Arial" w:cs="Arial"/>
                <w:b/>
                <w:bCs/>
                <w:sz w:val="20"/>
                <w:szCs w:val="20"/>
              </w:rPr>
              <w:t>3</w:t>
            </w:r>
          </w:p>
        </w:tc>
        <w:tc>
          <w:tcPr>
            <w:tcW w:w="703" w:type="dxa"/>
          </w:tcPr>
          <w:p w:rsidR="0095060D" w:rsidRPr="00F62175" w:rsidRDefault="0095060D" w:rsidP="0095060D">
            <w:pPr>
              <w:spacing w:after="120" w:line="240" w:lineRule="auto"/>
              <w:jc w:val="center"/>
              <w:rPr>
                <w:rFonts w:ascii="Arial" w:eastAsia="Times New Roman" w:hAnsi="Arial" w:cs="Arial"/>
                <w:b/>
                <w:bCs/>
                <w:sz w:val="20"/>
                <w:szCs w:val="20"/>
              </w:rPr>
            </w:pPr>
            <w:r w:rsidRPr="00F62175">
              <w:rPr>
                <w:rFonts w:ascii="Arial" w:eastAsia="Times New Roman" w:hAnsi="Arial" w:cs="Arial"/>
                <w:b/>
                <w:bCs/>
                <w:sz w:val="20"/>
                <w:szCs w:val="20"/>
              </w:rPr>
              <w:t>I</w:t>
            </w:r>
          </w:p>
        </w:tc>
      </w:tr>
      <w:tr w:rsidR="0095060D" w:rsidRPr="00F62175" w:rsidTr="00CD2EE8">
        <w:tc>
          <w:tcPr>
            <w:tcW w:w="385" w:type="dxa"/>
            <w:vMerge/>
          </w:tcPr>
          <w:p w:rsidR="0095060D" w:rsidRPr="00F62175" w:rsidRDefault="0095060D" w:rsidP="0095060D">
            <w:pPr>
              <w:spacing w:after="120" w:line="240" w:lineRule="auto"/>
              <w:rPr>
                <w:rFonts w:ascii="Arial" w:eastAsia="Times New Roman" w:hAnsi="Arial" w:cs="Arial"/>
                <w:sz w:val="20"/>
                <w:szCs w:val="20"/>
              </w:rPr>
            </w:pPr>
          </w:p>
        </w:tc>
        <w:tc>
          <w:tcPr>
            <w:tcW w:w="2693" w:type="dxa"/>
          </w:tcPr>
          <w:p w:rsidR="0095060D" w:rsidRPr="00F62175" w:rsidRDefault="0095060D" w:rsidP="00244053">
            <w:pPr>
              <w:spacing w:after="120"/>
              <w:rPr>
                <w:rFonts w:ascii="Arial" w:eastAsia="Times New Roman" w:hAnsi="Arial" w:cs="Arial"/>
                <w:b/>
                <w:bCs/>
                <w:sz w:val="20"/>
                <w:szCs w:val="20"/>
              </w:rPr>
            </w:pPr>
            <w:r w:rsidRPr="00F62175">
              <w:rPr>
                <w:rFonts w:ascii="Arial" w:eastAsia="Times New Roman" w:hAnsi="Arial" w:cs="Arial"/>
                <w:b/>
                <w:bCs/>
                <w:sz w:val="20"/>
                <w:szCs w:val="20"/>
              </w:rPr>
              <w:t>Skriveni kurikulum u odgoju i obrazovanju</w:t>
            </w:r>
            <w:r w:rsidR="00244053">
              <w:rPr>
                <w:rFonts w:ascii="Arial" w:eastAsia="Times New Roman" w:hAnsi="Arial" w:cs="Arial"/>
                <w:b/>
                <w:bCs/>
                <w:sz w:val="20"/>
                <w:szCs w:val="20"/>
              </w:rPr>
              <w:t xml:space="preserve"> </w:t>
            </w:r>
            <w:r w:rsidRPr="00F62175">
              <w:rPr>
                <w:rFonts w:ascii="Arial" w:eastAsia="Times New Roman" w:hAnsi="Arial" w:cs="Arial"/>
                <w:b/>
                <w:bCs/>
                <w:sz w:val="20"/>
                <w:szCs w:val="20"/>
              </w:rPr>
              <w:t>(B4)</w:t>
            </w:r>
          </w:p>
        </w:tc>
        <w:tc>
          <w:tcPr>
            <w:tcW w:w="3150" w:type="dxa"/>
          </w:tcPr>
          <w:p w:rsidR="0095060D" w:rsidRPr="00F62175" w:rsidRDefault="0095060D" w:rsidP="0095060D">
            <w:pPr>
              <w:spacing w:after="120"/>
              <w:rPr>
                <w:rFonts w:ascii="Arial" w:eastAsia="Times New Roman" w:hAnsi="Arial" w:cs="Arial"/>
                <w:b/>
                <w:bCs/>
                <w:sz w:val="20"/>
                <w:szCs w:val="20"/>
              </w:rPr>
            </w:pPr>
            <w:r w:rsidRPr="00F62175">
              <w:rPr>
                <w:rFonts w:ascii="Arial" w:eastAsia="Times New Roman" w:hAnsi="Arial" w:cs="Arial"/>
                <w:b/>
                <w:bCs/>
                <w:sz w:val="20"/>
                <w:szCs w:val="20"/>
              </w:rPr>
              <w:t>Izv. prof. dr. sc. Vesnica Mlinarević</w:t>
            </w:r>
          </w:p>
        </w:tc>
        <w:tc>
          <w:tcPr>
            <w:tcW w:w="536" w:type="dxa"/>
          </w:tcPr>
          <w:p w:rsidR="0095060D" w:rsidRPr="00F62175" w:rsidRDefault="0095060D" w:rsidP="0095060D">
            <w:pPr>
              <w:spacing w:after="120" w:line="240" w:lineRule="auto"/>
              <w:rPr>
                <w:rFonts w:ascii="Arial" w:eastAsia="Times New Roman" w:hAnsi="Arial" w:cs="Arial"/>
                <w:b/>
                <w:bCs/>
                <w:sz w:val="20"/>
                <w:szCs w:val="20"/>
              </w:rPr>
            </w:pPr>
            <w:r w:rsidRPr="00F62175">
              <w:rPr>
                <w:rFonts w:ascii="Arial" w:eastAsia="Times New Roman" w:hAnsi="Arial" w:cs="Arial"/>
                <w:b/>
                <w:bCs/>
                <w:sz w:val="20"/>
                <w:szCs w:val="20"/>
              </w:rPr>
              <w:t>16</w:t>
            </w:r>
          </w:p>
        </w:tc>
        <w:tc>
          <w:tcPr>
            <w:tcW w:w="425" w:type="dxa"/>
          </w:tcPr>
          <w:p w:rsidR="0095060D" w:rsidRPr="00F62175" w:rsidRDefault="0095060D" w:rsidP="0095060D">
            <w:pPr>
              <w:spacing w:after="120" w:line="240" w:lineRule="auto"/>
              <w:rPr>
                <w:rFonts w:ascii="Arial" w:eastAsia="Times New Roman" w:hAnsi="Arial" w:cs="Arial"/>
                <w:sz w:val="20"/>
                <w:szCs w:val="20"/>
              </w:rPr>
            </w:pPr>
          </w:p>
        </w:tc>
        <w:tc>
          <w:tcPr>
            <w:tcW w:w="425" w:type="dxa"/>
          </w:tcPr>
          <w:p w:rsidR="0095060D" w:rsidRPr="00F62175" w:rsidRDefault="0095060D" w:rsidP="0095060D">
            <w:pPr>
              <w:spacing w:after="120" w:line="240" w:lineRule="auto"/>
              <w:rPr>
                <w:rFonts w:ascii="Arial" w:eastAsia="Times New Roman" w:hAnsi="Arial" w:cs="Arial"/>
                <w:sz w:val="20"/>
                <w:szCs w:val="20"/>
              </w:rPr>
            </w:pPr>
          </w:p>
        </w:tc>
        <w:tc>
          <w:tcPr>
            <w:tcW w:w="851" w:type="dxa"/>
          </w:tcPr>
          <w:p w:rsidR="0095060D" w:rsidRPr="00F62175" w:rsidRDefault="0095060D" w:rsidP="0095060D">
            <w:pPr>
              <w:spacing w:after="120" w:line="240" w:lineRule="auto"/>
              <w:jc w:val="center"/>
              <w:rPr>
                <w:rFonts w:ascii="Arial" w:eastAsia="Times New Roman" w:hAnsi="Arial" w:cs="Arial"/>
                <w:b/>
                <w:bCs/>
                <w:sz w:val="20"/>
                <w:szCs w:val="20"/>
              </w:rPr>
            </w:pPr>
            <w:r w:rsidRPr="00F62175">
              <w:rPr>
                <w:rFonts w:ascii="Arial" w:eastAsia="Times New Roman" w:hAnsi="Arial" w:cs="Arial"/>
                <w:b/>
                <w:bCs/>
                <w:sz w:val="20"/>
                <w:szCs w:val="20"/>
              </w:rPr>
              <w:t>2</w:t>
            </w:r>
          </w:p>
        </w:tc>
        <w:tc>
          <w:tcPr>
            <w:tcW w:w="703" w:type="dxa"/>
          </w:tcPr>
          <w:p w:rsidR="0095060D" w:rsidRPr="00F62175" w:rsidRDefault="0095060D" w:rsidP="0095060D">
            <w:pPr>
              <w:spacing w:after="120" w:line="240" w:lineRule="auto"/>
              <w:jc w:val="center"/>
              <w:rPr>
                <w:rFonts w:ascii="Arial" w:eastAsia="Times New Roman" w:hAnsi="Arial" w:cs="Arial"/>
                <w:b/>
                <w:bCs/>
                <w:sz w:val="20"/>
                <w:szCs w:val="20"/>
              </w:rPr>
            </w:pPr>
            <w:r w:rsidRPr="00F62175">
              <w:rPr>
                <w:rFonts w:ascii="Arial" w:eastAsia="Times New Roman" w:hAnsi="Arial" w:cs="Arial"/>
                <w:b/>
                <w:bCs/>
                <w:sz w:val="20"/>
                <w:szCs w:val="20"/>
              </w:rPr>
              <w:t>I</w:t>
            </w:r>
          </w:p>
        </w:tc>
      </w:tr>
    </w:tbl>
    <w:p w:rsidR="0095060D" w:rsidRPr="008546AE" w:rsidRDefault="0095060D" w:rsidP="0095060D">
      <w:pPr>
        <w:spacing w:after="0" w:line="240" w:lineRule="auto"/>
        <w:rPr>
          <w:rFonts w:ascii="Times New Roman" w:eastAsia="Times New Roman" w:hAnsi="Times New Roman" w:cs="Times New Roman"/>
          <w:sz w:val="24"/>
          <w:szCs w:val="24"/>
        </w:rPr>
      </w:pPr>
    </w:p>
    <w:p w:rsidR="0095060D" w:rsidRPr="00F62175" w:rsidRDefault="0095060D" w:rsidP="0095060D">
      <w:pPr>
        <w:spacing w:after="0" w:line="240" w:lineRule="auto"/>
        <w:rPr>
          <w:rFonts w:ascii="Arial" w:eastAsia="Times New Roman" w:hAnsi="Arial" w:cs="Arial"/>
          <w:sz w:val="20"/>
          <w:szCs w:val="20"/>
        </w:rPr>
      </w:pPr>
      <w:r w:rsidRPr="00F62175">
        <w:rPr>
          <w:rFonts w:ascii="Arial" w:eastAsia="Times New Roman" w:hAnsi="Arial" w:cs="Arial"/>
          <w:sz w:val="20"/>
          <w:szCs w:val="20"/>
        </w:rPr>
        <w:t>STATUS: O – OBVEZATNI KOLEGIJ</w:t>
      </w:r>
    </w:p>
    <w:p w:rsidR="0095060D" w:rsidRPr="00F62175" w:rsidRDefault="0095060D" w:rsidP="0095060D">
      <w:pPr>
        <w:spacing w:after="0" w:line="240" w:lineRule="auto"/>
        <w:rPr>
          <w:rFonts w:ascii="Arial" w:eastAsia="Times New Roman" w:hAnsi="Arial" w:cs="Arial"/>
          <w:sz w:val="20"/>
          <w:szCs w:val="20"/>
        </w:rPr>
      </w:pPr>
      <w:r w:rsidRPr="00F62175">
        <w:rPr>
          <w:rFonts w:ascii="Arial" w:eastAsia="Times New Roman" w:hAnsi="Arial" w:cs="Arial"/>
          <w:sz w:val="20"/>
          <w:szCs w:val="20"/>
        </w:rPr>
        <w:t xml:space="preserve">                 I – IZBORNI  KOLEGIJ</w:t>
      </w:r>
    </w:p>
    <w:p w:rsidR="0095060D" w:rsidRPr="00F62175" w:rsidRDefault="0095060D" w:rsidP="0095060D">
      <w:pPr>
        <w:spacing w:after="120"/>
        <w:rPr>
          <w:rFonts w:ascii="Arial" w:eastAsia="Times New Roman" w:hAnsi="Arial" w:cs="Arial"/>
          <w:b/>
          <w:bCs/>
          <w:sz w:val="20"/>
          <w:szCs w:val="20"/>
        </w:rPr>
      </w:pPr>
    </w:p>
    <w:p w:rsidR="0095060D" w:rsidRPr="008546AE" w:rsidRDefault="0095060D" w:rsidP="0095060D">
      <w:pPr>
        <w:spacing w:after="120"/>
        <w:rPr>
          <w:rFonts w:ascii="Times New Roman" w:eastAsia="Times New Roman" w:hAnsi="Times New Roman" w:cs="Times New Roman"/>
          <w:b/>
          <w:bCs/>
          <w:sz w:val="24"/>
          <w:szCs w:val="24"/>
        </w:rPr>
      </w:pPr>
    </w:p>
    <w:p w:rsidR="0095060D" w:rsidRPr="00F62175" w:rsidRDefault="0095060D" w:rsidP="00454878">
      <w:pPr>
        <w:numPr>
          <w:ilvl w:val="0"/>
          <w:numId w:val="65"/>
        </w:numPr>
        <w:spacing w:after="120"/>
        <w:rPr>
          <w:rFonts w:ascii="Arial" w:eastAsia="Times New Roman" w:hAnsi="Arial" w:cs="Arial"/>
          <w:b/>
          <w:bCs/>
        </w:rPr>
      </w:pPr>
      <w:r w:rsidRPr="00F62175">
        <w:rPr>
          <w:rFonts w:ascii="Arial" w:eastAsia="Times New Roman" w:hAnsi="Arial" w:cs="Arial"/>
          <w:b/>
          <w:bCs/>
        </w:rPr>
        <w:t xml:space="preserve"> SEMESTAR STUDIJA</w:t>
      </w:r>
    </w:p>
    <w:p w:rsidR="0095060D" w:rsidRPr="00F62175" w:rsidRDefault="0095060D" w:rsidP="0095060D">
      <w:pPr>
        <w:spacing w:after="120"/>
        <w:rPr>
          <w:rFonts w:ascii="Arial" w:eastAsia="Times New Roman" w:hAnsi="Arial" w:cs="Arial"/>
        </w:rPr>
      </w:pPr>
      <w:r w:rsidRPr="00F62175">
        <w:rPr>
          <w:rFonts w:ascii="Arial" w:eastAsia="Times New Roman" w:hAnsi="Arial" w:cs="Arial"/>
        </w:rPr>
        <w:t xml:space="preserve">Tablica 9. Popis naziva, ECTS-bodova i statusa kolegija </w:t>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85"/>
        <w:gridCol w:w="2835"/>
        <w:gridCol w:w="2977"/>
        <w:gridCol w:w="567"/>
        <w:gridCol w:w="425"/>
        <w:gridCol w:w="425"/>
        <w:gridCol w:w="851"/>
        <w:gridCol w:w="703"/>
      </w:tblGrid>
      <w:tr w:rsidR="0095060D" w:rsidRPr="00F62175" w:rsidTr="00CD2EE8">
        <w:tc>
          <w:tcPr>
            <w:tcW w:w="9168" w:type="dxa"/>
            <w:gridSpan w:val="8"/>
            <w:shd w:val="clear" w:color="auto" w:fill="F3F3F3"/>
          </w:tcPr>
          <w:p w:rsidR="0095060D" w:rsidRPr="00F62175" w:rsidRDefault="0095060D" w:rsidP="0095060D">
            <w:pPr>
              <w:spacing w:after="120"/>
              <w:ind w:left="405"/>
              <w:jc w:val="center"/>
              <w:rPr>
                <w:rFonts w:ascii="Arial" w:eastAsia="Times New Roman" w:hAnsi="Arial" w:cs="Arial"/>
                <w:b/>
                <w:bCs/>
                <w:sz w:val="20"/>
                <w:szCs w:val="20"/>
              </w:rPr>
            </w:pPr>
            <w:r w:rsidRPr="00F62175">
              <w:rPr>
                <w:rFonts w:ascii="Arial" w:eastAsia="Times New Roman" w:hAnsi="Arial" w:cs="Arial"/>
                <w:b/>
                <w:bCs/>
                <w:sz w:val="20"/>
                <w:szCs w:val="20"/>
              </w:rPr>
              <w:t>Popis obveznih i izbornih kolegija</w:t>
            </w:r>
          </w:p>
        </w:tc>
      </w:tr>
      <w:tr w:rsidR="0095060D" w:rsidRPr="00F62175" w:rsidTr="00CD2EE8">
        <w:tc>
          <w:tcPr>
            <w:tcW w:w="9168" w:type="dxa"/>
            <w:gridSpan w:val="8"/>
          </w:tcPr>
          <w:p w:rsidR="0095060D" w:rsidRPr="00F62175" w:rsidRDefault="0095060D" w:rsidP="0095060D">
            <w:pPr>
              <w:spacing w:after="120" w:line="240" w:lineRule="auto"/>
              <w:rPr>
                <w:rFonts w:ascii="Arial" w:eastAsia="Times New Roman" w:hAnsi="Arial" w:cs="Arial"/>
                <w:sz w:val="20"/>
                <w:szCs w:val="20"/>
              </w:rPr>
            </w:pPr>
            <w:r w:rsidRPr="00F62175">
              <w:rPr>
                <w:rFonts w:ascii="Arial" w:eastAsia="Times New Roman" w:hAnsi="Arial" w:cs="Arial"/>
                <w:sz w:val="20"/>
                <w:szCs w:val="20"/>
              </w:rPr>
              <w:t>Godina studija: II.</w:t>
            </w:r>
          </w:p>
        </w:tc>
      </w:tr>
      <w:tr w:rsidR="0095060D" w:rsidRPr="00F62175" w:rsidTr="00CD2EE8">
        <w:tc>
          <w:tcPr>
            <w:tcW w:w="9168" w:type="dxa"/>
            <w:gridSpan w:val="8"/>
          </w:tcPr>
          <w:p w:rsidR="0095060D" w:rsidRPr="00F62175" w:rsidRDefault="0095060D" w:rsidP="0095060D">
            <w:pPr>
              <w:spacing w:after="120" w:line="240" w:lineRule="auto"/>
              <w:rPr>
                <w:rFonts w:ascii="Arial" w:eastAsia="Times New Roman" w:hAnsi="Arial" w:cs="Arial"/>
                <w:sz w:val="20"/>
                <w:szCs w:val="20"/>
              </w:rPr>
            </w:pPr>
            <w:r w:rsidRPr="00F62175">
              <w:rPr>
                <w:rFonts w:ascii="Arial" w:eastAsia="Times New Roman" w:hAnsi="Arial" w:cs="Arial"/>
                <w:sz w:val="20"/>
                <w:szCs w:val="20"/>
              </w:rPr>
              <w:t>Semestar: zimski</w:t>
            </w:r>
          </w:p>
        </w:tc>
      </w:tr>
      <w:tr w:rsidR="0095060D" w:rsidRPr="00F62175" w:rsidTr="00CD2EE8">
        <w:tc>
          <w:tcPr>
            <w:tcW w:w="385" w:type="dxa"/>
            <w:vMerge w:val="restart"/>
          </w:tcPr>
          <w:p w:rsidR="0095060D" w:rsidRPr="00F62175" w:rsidRDefault="0095060D" w:rsidP="0095060D">
            <w:pPr>
              <w:spacing w:after="120" w:line="240" w:lineRule="auto"/>
              <w:rPr>
                <w:rFonts w:ascii="Arial" w:eastAsia="Times New Roman" w:hAnsi="Arial" w:cs="Arial"/>
                <w:sz w:val="20"/>
                <w:szCs w:val="20"/>
              </w:rPr>
            </w:pPr>
          </w:p>
        </w:tc>
        <w:tc>
          <w:tcPr>
            <w:tcW w:w="2835" w:type="dxa"/>
          </w:tcPr>
          <w:p w:rsidR="0095060D" w:rsidRPr="00F62175" w:rsidRDefault="0095060D" w:rsidP="0095060D">
            <w:pPr>
              <w:spacing w:after="120"/>
              <w:jc w:val="center"/>
              <w:rPr>
                <w:rFonts w:ascii="Arial" w:eastAsia="Times New Roman" w:hAnsi="Arial" w:cs="Arial"/>
                <w:sz w:val="20"/>
                <w:szCs w:val="20"/>
              </w:rPr>
            </w:pPr>
            <w:r w:rsidRPr="00F62175">
              <w:rPr>
                <w:rFonts w:ascii="Arial" w:eastAsia="Times New Roman" w:hAnsi="Arial" w:cs="Arial"/>
                <w:sz w:val="20"/>
                <w:szCs w:val="20"/>
              </w:rPr>
              <w:t>KOLEGIJI</w:t>
            </w:r>
          </w:p>
        </w:tc>
        <w:tc>
          <w:tcPr>
            <w:tcW w:w="2977" w:type="dxa"/>
          </w:tcPr>
          <w:p w:rsidR="0095060D" w:rsidRPr="00F62175" w:rsidRDefault="0095060D" w:rsidP="0095060D">
            <w:pPr>
              <w:spacing w:after="120" w:line="240" w:lineRule="auto"/>
              <w:jc w:val="center"/>
              <w:rPr>
                <w:rFonts w:ascii="Arial" w:eastAsia="Times New Roman" w:hAnsi="Arial" w:cs="Arial"/>
                <w:sz w:val="20"/>
                <w:szCs w:val="20"/>
              </w:rPr>
            </w:pPr>
            <w:r w:rsidRPr="00F62175">
              <w:rPr>
                <w:rFonts w:ascii="Arial" w:eastAsia="Times New Roman" w:hAnsi="Arial" w:cs="Arial"/>
                <w:sz w:val="20"/>
                <w:szCs w:val="20"/>
              </w:rPr>
              <w:t>NOSITELJ</w:t>
            </w:r>
          </w:p>
        </w:tc>
        <w:tc>
          <w:tcPr>
            <w:tcW w:w="567" w:type="dxa"/>
          </w:tcPr>
          <w:p w:rsidR="0095060D" w:rsidRPr="00F62175" w:rsidRDefault="0095060D" w:rsidP="0095060D">
            <w:pPr>
              <w:spacing w:after="120" w:line="240" w:lineRule="auto"/>
              <w:jc w:val="center"/>
              <w:rPr>
                <w:rFonts w:ascii="Arial" w:eastAsia="Times New Roman" w:hAnsi="Arial" w:cs="Arial"/>
                <w:sz w:val="20"/>
                <w:szCs w:val="20"/>
              </w:rPr>
            </w:pPr>
            <w:r w:rsidRPr="00F62175">
              <w:rPr>
                <w:rFonts w:ascii="Arial" w:eastAsia="Times New Roman" w:hAnsi="Arial" w:cs="Arial"/>
                <w:sz w:val="20"/>
                <w:szCs w:val="20"/>
              </w:rPr>
              <w:t>P</w:t>
            </w:r>
          </w:p>
        </w:tc>
        <w:tc>
          <w:tcPr>
            <w:tcW w:w="425" w:type="dxa"/>
          </w:tcPr>
          <w:p w:rsidR="0095060D" w:rsidRPr="00F62175" w:rsidRDefault="0095060D" w:rsidP="0095060D">
            <w:pPr>
              <w:spacing w:after="120" w:line="240" w:lineRule="auto"/>
              <w:jc w:val="center"/>
              <w:rPr>
                <w:rFonts w:ascii="Arial" w:eastAsia="Times New Roman" w:hAnsi="Arial" w:cs="Arial"/>
                <w:sz w:val="20"/>
                <w:szCs w:val="20"/>
              </w:rPr>
            </w:pPr>
            <w:r w:rsidRPr="00F62175">
              <w:rPr>
                <w:rFonts w:ascii="Arial" w:eastAsia="Times New Roman" w:hAnsi="Arial" w:cs="Arial"/>
                <w:sz w:val="20"/>
                <w:szCs w:val="20"/>
              </w:rPr>
              <w:t>V</w:t>
            </w:r>
          </w:p>
        </w:tc>
        <w:tc>
          <w:tcPr>
            <w:tcW w:w="425" w:type="dxa"/>
          </w:tcPr>
          <w:p w:rsidR="0095060D" w:rsidRPr="00F62175" w:rsidRDefault="0095060D" w:rsidP="0095060D">
            <w:pPr>
              <w:spacing w:after="120" w:line="240" w:lineRule="auto"/>
              <w:jc w:val="center"/>
              <w:rPr>
                <w:rFonts w:ascii="Arial" w:eastAsia="Times New Roman" w:hAnsi="Arial" w:cs="Arial"/>
                <w:sz w:val="20"/>
                <w:szCs w:val="20"/>
              </w:rPr>
            </w:pPr>
            <w:r w:rsidRPr="00F62175">
              <w:rPr>
                <w:rFonts w:ascii="Arial" w:eastAsia="Times New Roman" w:hAnsi="Arial" w:cs="Arial"/>
                <w:sz w:val="20"/>
                <w:szCs w:val="20"/>
              </w:rPr>
              <w:t>S</w:t>
            </w:r>
          </w:p>
        </w:tc>
        <w:tc>
          <w:tcPr>
            <w:tcW w:w="851" w:type="dxa"/>
          </w:tcPr>
          <w:p w:rsidR="0095060D" w:rsidRPr="00F62175" w:rsidRDefault="0095060D" w:rsidP="0095060D">
            <w:pPr>
              <w:spacing w:after="120"/>
              <w:jc w:val="center"/>
              <w:rPr>
                <w:rFonts w:ascii="Arial" w:eastAsia="Times New Roman" w:hAnsi="Arial" w:cs="Arial"/>
                <w:sz w:val="20"/>
                <w:szCs w:val="20"/>
              </w:rPr>
            </w:pPr>
            <w:r w:rsidRPr="00F62175">
              <w:rPr>
                <w:rFonts w:ascii="Arial" w:eastAsia="Times New Roman" w:hAnsi="Arial" w:cs="Arial"/>
                <w:sz w:val="20"/>
                <w:szCs w:val="20"/>
              </w:rPr>
              <w:t>ECTS</w:t>
            </w:r>
          </w:p>
        </w:tc>
        <w:tc>
          <w:tcPr>
            <w:tcW w:w="703" w:type="dxa"/>
          </w:tcPr>
          <w:p w:rsidR="0095060D" w:rsidRPr="00F62175" w:rsidRDefault="0095060D" w:rsidP="0095060D">
            <w:pPr>
              <w:spacing w:after="120" w:line="240" w:lineRule="auto"/>
              <w:jc w:val="center"/>
              <w:rPr>
                <w:rFonts w:ascii="Arial" w:eastAsia="Times New Roman" w:hAnsi="Arial" w:cs="Arial"/>
                <w:sz w:val="20"/>
                <w:szCs w:val="20"/>
              </w:rPr>
            </w:pPr>
            <w:r w:rsidRPr="00F62175">
              <w:rPr>
                <w:rFonts w:ascii="Arial" w:eastAsia="Times New Roman" w:hAnsi="Arial" w:cs="Arial"/>
                <w:sz w:val="20"/>
                <w:szCs w:val="20"/>
              </w:rPr>
              <w:t>STATUS</w:t>
            </w:r>
          </w:p>
        </w:tc>
      </w:tr>
      <w:tr w:rsidR="0095060D" w:rsidRPr="00F62175" w:rsidTr="00CD2EE8">
        <w:tc>
          <w:tcPr>
            <w:tcW w:w="385" w:type="dxa"/>
            <w:vMerge/>
          </w:tcPr>
          <w:p w:rsidR="0095060D" w:rsidRPr="00F62175" w:rsidRDefault="0095060D" w:rsidP="0095060D">
            <w:pPr>
              <w:spacing w:after="120" w:line="240" w:lineRule="auto"/>
              <w:rPr>
                <w:rFonts w:ascii="Arial" w:eastAsia="Times New Roman" w:hAnsi="Arial" w:cs="Arial"/>
                <w:sz w:val="20"/>
                <w:szCs w:val="20"/>
              </w:rPr>
            </w:pPr>
          </w:p>
        </w:tc>
        <w:tc>
          <w:tcPr>
            <w:tcW w:w="2835" w:type="dxa"/>
          </w:tcPr>
          <w:p w:rsidR="0095060D" w:rsidRPr="00F62175" w:rsidRDefault="0095060D" w:rsidP="00CD2EE8">
            <w:pPr>
              <w:spacing w:after="120" w:line="240" w:lineRule="auto"/>
              <w:rPr>
                <w:rFonts w:ascii="Arial" w:eastAsia="Times New Roman" w:hAnsi="Arial" w:cs="Arial"/>
                <w:b/>
                <w:bCs/>
                <w:sz w:val="20"/>
                <w:szCs w:val="20"/>
              </w:rPr>
            </w:pPr>
            <w:r w:rsidRPr="00F62175">
              <w:rPr>
                <w:rFonts w:ascii="Arial" w:eastAsia="Times New Roman" w:hAnsi="Arial" w:cs="Arial"/>
                <w:b/>
                <w:bCs/>
                <w:sz w:val="20"/>
                <w:szCs w:val="20"/>
              </w:rPr>
              <w:t>Metodologija istraživanja školskog kurikuluma    (A3)</w:t>
            </w:r>
          </w:p>
        </w:tc>
        <w:tc>
          <w:tcPr>
            <w:tcW w:w="2977" w:type="dxa"/>
          </w:tcPr>
          <w:p w:rsidR="0095060D" w:rsidRPr="00F62175" w:rsidRDefault="0095060D" w:rsidP="0095060D">
            <w:pPr>
              <w:spacing w:after="120" w:line="240" w:lineRule="auto"/>
              <w:rPr>
                <w:rFonts w:ascii="Arial" w:eastAsia="Times New Roman" w:hAnsi="Arial" w:cs="Arial"/>
                <w:b/>
                <w:bCs/>
                <w:sz w:val="20"/>
                <w:szCs w:val="20"/>
              </w:rPr>
            </w:pPr>
            <w:r w:rsidRPr="00F62175">
              <w:rPr>
                <w:rFonts w:ascii="Arial" w:eastAsia="Times New Roman" w:hAnsi="Arial" w:cs="Arial"/>
                <w:b/>
                <w:bCs/>
                <w:sz w:val="20"/>
                <w:szCs w:val="20"/>
              </w:rPr>
              <w:t>Doc. dr. sc. Branko Bognar</w:t>
            </w:r>
          </w:p>
        </w:tc>
        <w:tc>
          <w:tcPr>
            <w:tcW w:w="567" w:type="dxa"/>
          </w:tcPr>
          <w:p w:rsidR="0095060D" w:rsidRPr="00F62175" w:rsidRDefault="0095060D" w:rsidP="0095060D">
            <w:pPr>
              <w:spacing w:after="120" w:line="240" w:lineRule="auto"/>
              <w:rPr>
                <w:rFonts w:ascii="Arial" w:eastAsia="Times New Roman" w:hAnsi="Arial" w:cs="Arial"/>
                <w:b/>
                <w:bCs/>
                <w:sz w:val="20"/>
                <w:szCs w:val="20"/>
              </w:rPr>
            </w:pPr>
            <w:r w:rsidRPr="00F62175">
              <w:rPr>
                <w:rFonts w:ascii="Arial" w:eastAsia="Times New Roman" w:hAnsi="Arial" w:cs="Arial"/>
                <w:b/>
                <w:bCs/>
                <w:sz w:val="20"/>
                <w:szCs w:val="20"/>
              </w:rPr>
              <w:t>16</w:t>
            </w:r>
          </w:p>
        </w:tc>
        <w:tc>
          <w:tcPr>
            <w:tcW w:w="425" w:type="dxa"/>
          </w:tcPr>
          <w:p w:rsidR="0095060D" w:rsidRPr="00F62175" w:rsidRDefault="0095060D" w:rsidP="0095060D">
            <w:pPr>
              <w:spacing w:after="120" w:line="240" w:lineRule="auto"/>
              <w:rPr>
                <w:rFonts w:ascii="Arial" w:eastAsia="Times New Roman" w:hAnsi="Arial" w:cs="Arial"/>
                <w:sz w:val="20"/>
                <w:szCs w:val="20"/>
              </w:rPr>
            </w:pPr>
          </w:p>
        </w:tc>
        <w:tc>
          <w:tcPr>
            <w:tcW w:w="425" w:type="dxa"/>
          </w:tcPr>
          <w:p w:rsidR="0095060D" w:rsidRPr="00F62175" w:rsidRDefault="0095060D" w:rsidP="0095060D">
            <w:pPr>
              <w:spacing w:after="120" w:line="240" w:lineRule="auto"/>
              <w:rPr>
                <w:rFonts w:ascii="Arial" w:eastAsia="Times New Roman" w:hAnsi="Arial" w:cs="Arial"/>
                <w:sz w:val="20"/>
                <w:szCs w:val="20"/>
              </w:rPr>
            </w:pPr>
          </w:p>
        </w:tc>
        <w:tc>
          <w:tcPr>
            <w:tcW w:w="851" w:type="dxa"/>
          </w:tcPr>
          <w:p w:rsidR="0095060D" w:rsidRPr="00F62175" w:rsidRDefault="0095060D" w:rsidP="0095060D">
            <w:pPr>
              <w:spacing w:after="120" w:line="240" w:lineRule="auto"/>
              <w:jc w:val="center"/>
              <w:rPr>
                <w:rFonts w:ascii="Arial" w:eastAsia="Times New Roman" w:hAnsi="Arial" w:cs="Arial"/>
                <w:b/>
                <w:bCs/>
                <w:sz w:val="20"/>
                <w:szCs w:val="20"/>
              </w:rPr>
            </w:pPr>
            <w:r w:rsidRPr="00F62175">
              <w:rPr>
                <w:rFonts w:ascii="Arial" w:eastAsia="Times New Roman" w:hAnsi="Arial" w:cs="Arial"/>
                <w:b/>
                <w:bCs/>
                <w:sz w:val="20"/>
                <w:szCs w:val="20"/>
              </w:rPr>
              <w:t>5</w:t>
            </w:r>
          </w:p>
        </w:tc>
        <w:tc>
          <w:tcPr>
            <w:tcW w:w="703" w:type="dxa"/>
          </w:tcPr>
          <w:p w:rsidR="0095060D" w:rsidRPr="00F62175" w:rsidRDefault="0095060D" w:rsidP="0095060D">
            <w:pPr>
              <w:spacing w:after="120" w:line="240" w:lineRule="auto"/>
              <w:jc w:val="center"/>
              <w:rPr>
                <w:rFonts w:ascii="Arial" w:eastAsia="Times New Roman" w:hAnsi="Arial" w:cs="Arial"/>
                <w:b/>
                <w:bCs/>
                <w:sz w:val="20"/>
                <w:szCs w:val="20"/>
              </w:rPr>
            </w:pPr>
            <w:r w:rsidRPr="00F62175">
              <w:rPr>
                <w:rFonts w:ascii="Arial" w:eastAsia="Times New Roman" w:hAnsi="Arial" w:cs="Arial"/>
                <w:b/>
                <w:bCs/>
                <w:sz w:val="20"/>
                <w:szCs w:val="20"/>
              </w:rPr>
              <w:t>O</w:t>
            </w:r>
          </w:p>
        </w:tc>
      </w:tr>
      <w:tr w:rsidR="0095060D" w:rsidRPr="00F62175" w:rsidTr="00CD2EE8">
        <w:tc>
          <w:tcPr>
            <w:tcW w:w="385" w:type="dxa"/>
            <w:vMerge/>
          </w:tcPr>
          <w:p w:rsidR="0095060D" w:rsidRPr="00F62175" w:rsidRDefault="0095060D" w:rsidP="0095060D">
            <w:pPr>
              <w:spacing w:after="120" w:line="240" w:lineRule="auto"/>
              <w:rPr>
                <w:rFonts w:ascii="Arial" w:eastAsia="Times New Roman" w:hAnsi="Arial" w:cs="Arial"/>
                <w:sz w:val="20"/>
                <w:szCs w:val="20"/>
              </w:rPr>
            </w:pPr>
          </w:p>
        </w:tc>
        <w:tc>
          <w:tcPr>
            <w:tcW w:w="2835" w:type="dxa"/>
          </w:tcPr>
          <w:p w:rsidR="0095060D" w:rsidRPr="00F62175" w:rsidRDefault="0095060D" w:rsidP="00CD2EE8">
            <w:pPr>
              <w:spacing w:after="120" w:line="240" w:lineRule="auto"/>
              <w:rPr>
                <w:rFonts w:ascii="Arial" w:eastAsia="Times New Roman" w:hAnsi="Arial" w:cs="Arial"/>
                <w:b/>
                <w:bCs/>
                <w:sz w:val="20"/>
                <w:szCs w:val="20"/>
              </w:rPr>
            </w:pPr>
            <w:r w:rsidRPr="00F62175">
              <w:rPr>
                <w:rFonts w:ascii="Arial" w:eastAsia="Times New Roman" w:hAnsi="Arial" w:cs="Arial"/>
                <w:b/>
                <w:bCs/>
                <w:sz w:val="20"/>
                <w:szCs w:val="20"/>
              </w:rPr>
              <w:t xml:space="preserve">Stilovi i sadržaji suradnje obitelji i škole        </w:t>
            </w:r>
            <w:r w:rsidR="00CD2EE8">
              <w:rPr>
                <w:rFonts w:ascii="Arial" w:eastAsia="Times New Roman" w:hAnsi="Arial" w:cs="Arial"/>
                <w:b/>
                <w:bCs/>
                <w:sz w:val="20"/>
                <w:szCs w:val="20"/>
              </w:rPr>
              <w:t xml:space="preserve"> </w:t>
            </w:r>
            <w:r w:rsidRPr="00F62175">
              <w:rPr>
                <w:rFonts w:ascii="Arial" w:eastAsia="Times New Roman" w:hAnsi="Arial" w:cs="Arial"/>
                <w:b/>
                <w:bCs/>
                <w:sz w:val="20"/>
                <w:szCs w:val="20"/>
              </w:rPr>
              <w:t xml:space="preserve">       (C3)</w:t>
            </w:r>
          </w:p>
        </w:tc>
        <w:tc>
          <w:tcPr>
            <w:tcW w:w="2977" w:type="dxa"/>
          </w:tcPr>
          <w:p w:rsidR="0095060D" w:rsidRPr="00F62175" w:rsidRDefault="0095060D" w:rsidP="0095060D">
            <w:pPr>
              <w:spacing w:after="120" w:line="240" w:lineRule="auto"/>
              <w:rPr>
                <w:rFonts w:ascii="Arial" w:eastAsia="Times New Roman" w:hAnsi="Arial" w:cs="Arial"/>
                <w:b/>
                <w:bCs/>
                <w:sz w:val="20"/>
                <w:szCs w:val="20"/>
              </w:rPr>
            </w:pPr>
            <w:r w:rsidRPr="00F62175">
              <w:rPr>
                <w:rFonts w:ascii="Arial" w:eastAsia="Times New Roman" w:hAnsi="Arial" w:cs="Arial"/>
                <w:b/>
                <w:bCs/>
                <w:sz w:val="20"/>
                <w:szCs w:val="20"/>
              </w:rPr>
              <w:t>Prof. dr. sc. Stanislava Irović</w:t>
            </w:r>
          </w:p>
          <w:p w:rsidR="0095060D" w:rsidRPr="00F62175" w:rsidRDefault="0095060D" w:rsidP="0095060D">
            <w:pPr>
              <w:spacing w:after="120" w:line="240" w:lineRule="auto"/>
              <w:rPr>
                <w:rFonts w:ascii="Arial" w:eastAsia="Times New Roman" w:hAnsi="Arial" w:cs="Arial"/>
                <w:b/>
                <w:bCs/>
                <w:sz w:val="20"/>
                <w:szCs w:val="20"/>
              </w:rPr>
            </w:pPr>
            <w:r w:rsidRPr="00F62175">
              <w:rPr>
                <w:rFonts w:ascii="Arial" w:eastAsia="Times New Roman" w:hAnsi="Arial" w:cs="Arial"/>
                <w:b/>
                <w:bCs/>
                <w:sz w:val="20"/>
                <w:szCs w:val="20"/>
              </w:rPr>
              <w:t>Doc. dr. sc. Mirko Lukaš</w:t>
            </w:r>
          </w:p>
        </w:tc>
        <w:tc>
          <w:tcPr>
            <w:tcW w:w="567" w:type="dxa"/>
          </w:tcPr>
          <w:p w:rsidR="0095060D" w:rsidRPr="00F62175" w:rsidRDefault="0095060D" w:rsidP="0095060D">
            <w:pPr>
              <w:spacing w:after="120" w:line="240" w:lineRule="auto"/>
              <w:rPr>
                <w:rFonts w:ascii="Arial" w:eastAsia="Times New Roman" w:hAnsi="Arial" w:cs="Arial"/>
                <w:b/>
                <w:bCs/>
                <w:sz w:val="20"/>
                <w:szCs w:val="20"/>
              </w:rPr>
            </w:pPr>
            <w:r w:rsidRPr="00F62175">
              <w:rPr>
                <w:rFonts w:ascii="Arial" w:eastAsia="Times New Roman" w:hAnsi="Arial" w:cs="Arial"/>
                <w:b/>
                <w:bCs/>
                <w:sz w:val="20"/>
                <w:szCs w:val="20"/>
              </w:rPr>
              <w:t>16</w:t>
            </w:r>
          </w:p>
        </w:tc>
        <w:tc>
          <w:tcPr>
            <w:tcW w:w="425" w:type="dxa"/>
          </w:tcPr>
          <w:p w:rsidR="0095060D" w:rsidRPr="00F62175" w:rsidRDefault="0095060D" w:rsidP="0095060D">
            <w:pPr>
              <w:spacing w:after="120" w:line="240" w:lineRule="auto"/>
              <w:rPr>
                <w:rFonts w:ascii="Arial" w:eastAsia="Times New Roman" w:hAnsi="Arial" w:cs="Arial"/>
                <w:sz w:val="20"/>
                <w:szCs w:val="20"/>
              </w:rPr>
            </w:pPr>
          </w:p>
        </w:tc>
        <w:tc>
          <w:tcPr>
            <w:tcW w:w="425" w:type="dxa"/>
          </w:tcPr>
          <w:p w:rsidR="0095060D" w:rsidRPr="00F62175" w:rsidRDefault="0095060D" w:rsidP="0095060D">
            <w:pPr>
              <w:spacing w:after="120" w:line="240" w:lineRule="auto"/>
              <w:rPr>
                <w:rFonts w:ascii="Arial" w:eastAsia="Times New Roman" w:hAnsi="Arial" w:cs="Arial"/>
                <w:sz w:val="20"/>
                <w:szCs w:val="20"/>
              </w:rPr>
            </w:pPr>
          </w:p>
        </w:tc>
        <w:tc>
          <w:tcPr>
            <w:tcW w:w="851" w:type="dxa"/>
          </w:tcPr>
          <w:p w:rsidR="0095060D" w:rsidRPr="00F62175" w:rsidRDefault="0095060D" w:rsidP="0095060D">
            <w:pPr>
              <w:spacing w:after="120" w:line="240" w:lineRule="auto"/>
              <w:jc w:val="center"/>
              <w:rPr>
                <w:rFonts w:ascii="Arial" w:eastAsia="Times New Roman" w:hAnsi="Arial" w:cs="Arial"/>
                <w:b/>
                <w:bCs/>
                <w:sz w:val="20"/>
                <w:szCs w:val="20"/>
              </w:rPr>
            </w:pPr>
            <w:r w:rsidRPr="00F62175">
              <w:rPr>
                <w:rFonts w:ascii="Arial" w:eastAsia="Times New Roman" w:hAnsi="Arial" w:cs="Arial"/>
                <w:b/>
                <w:bCs/>
                <w:sz w:val="20"/>
                <w:szCs w:val="20"/>
              </w:rPr>
              <w:t>5</w:t>
            </w:r>
          </w:p>
        </w:tc>
        <w:tc>
          <w:tcPr>
            <w:tcW w:w="703" w:type="dxa"/>
          </w:tcPr>
          <w:p w:rsidR="0095060D" w:rsidRPr="00F62175" w:rsidRDefault="0095060D" w:rsidP="0095060D">
            <w:pPr>
              <w:spacing w:after="120" w:line="240" w:lineRule="auto"/>
              <w:jc w:val="center"/>
              <w:rPr>
                <w:rFonts w:ascii="Arial" w:eastAsia="Times New Roman" w:hAnsi="Arial" w:cs="Arial"/>
                <w:b/>
                <w:bCs/>
                <w:sz w:val="20"/>
                <w:szCs w:val="20"/>
              </w:rPr>
            </w:pPr>
            <w:r w:rsidRPr="00F62175">
              <w:rPr>
                <w:rFonts w:ascii="Arial" w:eastAsia="Times New Roman" w:hAnsi="Arial" w:cs="Arial"/>
                <w:b/>
                <w:bCs/>
                <w:sz w:val="20"/>
                <w:szCs w:val="20"/>
              </w:rPr>
              <w:t>O</w:t>
            </w:r>
          </w:p>
        </w:tc>
      </w:tr>
      <w:tr w:rsidR="0095060D" w:rsidRPr="00F62175" w:rsidTr="00CD2EE8">
        <w:tc>
          <w:tcPr>
            <w:tcW w:w="385" w:type="dxa"/>
            <w:vMerge/>
          </w:tcPr>
          <w:p w:rsidR="0095060D" w:rsidRPr="00F62175" w:rsidRDefault="0095060D" w:rsidP="0095060D">
            <w:pPr>
              <w:spacing w:after="120" w:line="240" w:lineRule="auto"/>
              <w:rPr>
                <w:rFonts w:ascii="Arial" w:eastAsia="Times New Roman" w:hAnsi="Arial" w:cs="Arial"/>
                <w:sz w:val="20"/>
                <w:szCs w:val="20"/>
              </w:rPr>
            </w:pPr>
          </w:p>
        </w:tc>
        <w:tc>
          <w:tcPr>
            <w:tcW w:w="2835" w:type="dxa"/>
          </w:tcPr>
          <w:p w:rsidR="00CD2EE8" w:rsidRDefault="0095060D" w:rsidP="0095060D">
            <w:pPr>
              <w:spacing w:after="120" w:line="240" w:lineRule="auto"/>
              <w:rPr>
                <w:rFonts w:ascii="Arial" w:eastAsia="Times New Roman" w:hAnsi="Arial" w:cs="Arial"/>
                <w:b/>
                <w:bCs/>
                <w:sz w:val="20"/>
                <w:szCs w:val="20"/>
              </w:rPr>
            </w:pPr>
            <w:r w:rsidRPr="00F62175">
              <w:rPr>
                <w:rFonts w:ascii="Arial" w:eastAsia="Times New Roman" w:hAnsi="Arial" w:cs="Arial"/>
                <w:b/>
                <w:bCs/>
                <w:sz w:val="20"/>
                <w:szCs w:val="20"/>
              </w:rPr>
              <w:t>Diferencijalna pedagogija</w:t>
            </w:r>
          </w:p>
          <w:p w:rsidR="0095060D" w:rsidRPr="00F62175" w:rsidRDefault="00CD2EE8" w:rsidP="0095060D">
            <w:pPr>
              <w:spacing w:after="120" w:line="240" w:lineRule="auto"/>
              <w:rPr>
                <w:rFonts w:ascii="Arial" w:eastAsia="Times New Roman" w:hAnsi="Arial" w:cs="Arial"/>
                <w:b/>
                <w:bCs/>
                <w:sz w:val="20"/>
                <w:szCs w:val="20"/>
              </w:rPr>
            </w:pPr>
            <w:r>
              <w:rPr>
                <w:rFonts w:ascii="Arial" w:eastAsia="Times New Roman" w:hAnsi="Arial" w:cs="Arial"/>
                <w:b/>
                <w:bCs/>
                <w:sz w:val="20"/>
                <w:szCs w:val="20"/>
              </w:rPr>
              <w:t xml:space="preserve">                                     </w:t>
            </w:r>
            <w:r w:rsidR="0095060D" w:rsidRPr="00F62175">
              <w:rPr>
                <w:rFonts w:ascii="Arial" w:eastAsia="Times New Roman" w:hAnsi="Arial" w:cs="Arial"/>
                <w:b/>
                <w:bCs/>
                <w:sz w:val="20"/>
                <w:szCs w:val="20"/>
              </w:rPr>
              <w:t xml:space="preserve">   (D3)</w:t>
            </w:r>
          </w:p>
        </w:tc>
        <w:tc>
          <w:tcPr>
            <w:tcW w:w="2977" w:type="dxa"/>
          </w:tcPr>
          <w:p w:rsidR="0095060D" w:rsidRPr="00F62175" w:rsidRDefault="0095060D" w:rsidP="0095060D">
            <w:pPr>
              <w:spacing w:after="120" w:line="240" w:lineRule="auto"/>
              <w:rPr>
                <w:rFonts w:ascii="Arial" w:eastAsia="Times New Roman" w:hAnsi="Arial" w:cs="Arial"/>
                <w:b/>
                <w:bCs/>
                <w:sz w:val="20"/>
                <w:szCs w:val="20"/>
              </w:rPr>
            </w:pPr>
            <w:r w:rsidRPr="00F62175">
              <w:rPr>
                <w:rFonts w:ascii="Arial" w:eastAsia="Times New Roman" w:hAnsi="Arial" w:cs="Arial"/>
                <w:b/>
                <w:bCs/>
                <w:sz w:val="20"/>
                <w:szCs w:val="20"/>
              </w:rPr>
              <w:t>Doc. dr. sc. Siniša Opić</w:t>
            </w:r>
          </w:p>
        </w:tc>
        <w:tc>
          <w:tcPr>
            <w:tcW w:w="567" w:type="dxa"/>
          </w:tcPr>
          <w:p w:rsidR="0095060D" w:rsidRPr="00F62175" w:rsidRDefault="0095060D" w:rsidP="0095060D">
            <w:pPr>
              <w:spacing w:after="120" w:line="240" w:lineRule="auto"/>
              <w:rPr>
                <w:rFonts w:ascii="Arial" w:eastAsia="Times New Roman" w:hAnsi="Arial" w:cs="Arial"/>
                <w:b/>
                <w:bCs/>
                <w:sz w:val="20"/>
                <w:szCs w:val="20"/>
              </w:rPr>
            </w:pPr>
            <w:r w:rsidRPr="00F62175">
              <w:rPr>
                <w:rFonts w:ascii="Arial" w:eastAsia="Times New Roman" w:hAnsi="Arial" w:cs="Arial"/>
                <w:b/>
                <w:bCs/>
                <w:sz w:val="20"/>
                <w:szCs w:val="20"/>
              </w:rPr>
              <w:t>16</w:t>
            </w:r>
          </w:p>
        </w:tc>
        <w:tc>
          <w:tcPr>
            <w:tcW w:w="425" w:type="dxa"/>
          </w:tcPr>
          <w:p w:rsidR="0095060D" w:rsidRPr="00F62175" w:rsidRDefault="0095060D" w:rsidP="0095060D">
            <w:pPr>
              <w:spacing w:after="120" w:line="240" w:lineRule="auto"/>
              <w:rPr>
                <w:rFonts w:ascii="Arial" w:eastAsia="Times New Roman" w:hAnsi="Arial" w:cs="Arial"/>
                <w:sz w:val="20"/>
                <w:szCs w:val="20"/>
              </w:rPr>
            </w:pPr>
          </w:p>
        </w:tc>
        <w:tc>
          <w:tcPr>
            <w:tcW w:w="425" w:type="dxa"/>
          </w:tcPr>
          <w:p w:rsidR="0095060D" w:rsidRPr="00F62175" w:rsidRDefault="0095060D" w:rsidP="0095060D">
            <w:pPr>
              <w:spacing w:after="120" w:line="240" w:lineRule="auto"/>
              <w:rPr>
                <w:rFonts w:ascii="Arial" w:eastAsia="Times New Roman" w:hAnsi="Arial" w:cs="Arial"/>
                <w:sz w:val="20"/>
                <w:szCs w:val="20"/>
              </w:rPr>
            </w:pPr>
          </w:p>
        </w:tc>
        <w:tc>
          <w:tcPr>
            <w:tcW w:w="851" w:type="dxa"/>
          </w:tcPr>
          <w:p w:rsidR="0095060D" w:rsidRPr="00F62175" w:rsidRDefault="0095060D" w:rsidP="0095060D">
            <w:pPr>
              <w:spacing w:after="120" w:line="240" w:lineRule="auto"/>
              <w:jc w:val="center"/>
              <w:rPr>
                <w:rFonts w:ascii="Arial" w:eastAsia="Times New Roman" w:hAnsi="Arial" w:cs="Arial"/>
                <w:b/>
                <w:bCs/>
                <w:sz w:val="20"/>
                <w:szCs w:val="20"/>
              </w:rPr>
            </w:pPr>
            <w:r w:rsidRPr="00F62175">
              <w:rPr>
                <w:rFonts w:ascii="Arial" w:eastAsia="Times New Roman" w:hAnsi="Arial" w:cs="Arial"/>
                <w:b/>
                <w:bCs/>
                <w:sz w:val="20"/>
                <w:szCs w:val="20"/>
              </w:rPr>
              <w:t>3</w:t>
            </w:r>
          </w:p>
        </w:tc>
        <w:tc>
          <w:tcPr>
            <w:tcW w:w="703" w:type="dxa"/>
          </w:tcPr>
          <w:p w:rsidR="0095060D" w:rsidRPr="00F62175" w:rsidRDefault="0095060D" w:rsidP="0095060D">
            <w:pPr>
              <w:spacing w:after="120" w:line="240" w:lineRule="auto"/>
              <w:jc w:val="center"/>
              <w:rPr>
                <w:rFonts w:ascii="Arial" w:eastAsia="Times New Roman" w:hAnsi="Arial" w:cs="Arial"/>
                <w:b/>
                <w:bCs/>
                <w:sz w:val="20"/>
                <w:szCs w:val="20"/>
              </w:rPr>
            </w:pPr>
            <w:r w:rsidRPr="00F62175">
              <w:rPr>
                <w:rFonts w:ascii="Arial" w:eastAsia="Times New Roman" w:hAnsi="Arial" w:cs="Arial"/>
                <w:b/>
                <w:bCs/>
                <w:sz w:val="20"/>
                <w:szCs w:val="20"/>
              </w:rPr>
              <w:t>I</w:t>
            </w:r>
          </w:p>
        </w:tc>
      </w:tr>
      <w:tr w:rsidR="0095060D" w:rsidRPr="00F62175" w:rsidTr="00CD2EE8">
        <w:tc>
          <w:tcPr>
            <w:tcW w:w="385" w:type="dxa"/>
            <w:vMerge/>
          </w:tcPr>
          <w:p w:rsidR="0095060D" w:rsidRPr="00F62175" w:rsidRDefault="0095060D" w:rsidP="0095060D">
            <w:pPr>
              <w:spacing w:after="120" w:line="240" w:lineRule="auto"/>
              <w:rPr>
                <w:rFonts w:ascii="Arial" w:eastAsia="Times New Roman" w:hAnsi="Arial" w:cs="Arial"/>
                <w:sz w:val="20"/>
                <w:szCs w:val="20"/>
              </w:rPr>
            </w:pPr>
          </w:p>
        </w:tc>
        <w:tc>
          <w:tcPr>
            <w:tcW w:w="2835" w:type="dxa"/>
          </w:tcPr>
          <w:p w:rsidR="0095060D" w:rsidRPr="00F62175" w:rsidRDefault="0095060D" w:rsidP="00CD2EE8">
            <w:pPr>
              <w:spacing w:after="120" w:line="240" w:lineRule="auto"/>
              <w:rPr>
                <w:rFonts w:ascii="Arial" w:eastAsia="Times New Roman" w:hAnsi="Arial" w:cs="Arial"/>
                <w:b/>
                <w:bCs/>
                <w:sz w:val="20"/>
                <w:szCs w:val="20"/>
              </w:rPr>
            </w:pPr>
            <w:r w:rsidRPr="00F62175">
              <w:rPr>
                <w:rFonts w:ascii="Arial" w:eastAsia="Times New Roman" w:hAnsi="Arial" w:cs="Arial"/>
                <w:b/>
                <w:bCs/>
                <w:sz w:val="20"/>
                <w:szCs w:val="20"/>
              </w:rPr>
              <w:t>Informatička i medijska kultura škole                 (D4)</w:t>
            </w:r>
          </w:p>
        </w:tc>
        <w:tc>
          <w:tcPr>
            <w:tcW w:w="2977" w:type="dxa"/>
          </w:tcPr>
          <w:p w:rsidR="0095060D" w:rsidRPr="00F62175" w:rsidRDefault="0095060D" w:rsidP="0095060D">
            <w:pPr>
              <w:spacing w:after="120" w:line="240" w:lineRule="auto"/>
              <w:rPr>
                <w:rFonts w:ascii="Arial" w:eastAsia="Times New Roman" w:hAnsi="Arial" w:cs="Arial"/>
                <w:b/>
                <w:bCs/>
                <w:sz w:val="20"/>
                <w:szCs w:val="20"/>
              </w:rPr>
            </w:pPr>
            <w:r w:rsidRPr="00F62175">
              <w:rPr>
                <w:rFonts w:ascii="Arial" w:eastAsia="Times New Roman" w:hAnsi="Arial" w:cs="Arial"/>
                <w:b/>
                <w:bCs/>
                <w:sz w:val="20"/>
                <w:szCs w:val="20"/>
              </w:rPr>
              <w:t>Prof. dr. sc. Zlatko Miliša</w:t>
            </w:r>
          </w:p>
        </w:tc>
        <w:tc>
          <w:tcPr>
            <w:tcW w:w="567" w:type="dxa"/>
          </w:tcPr>
          <w:p w:rsidR="0095060D" w:rsidRPr="00F62175" w:rsidRDefault="0095060D" w:rsidP="0095060D">
            <w:pPr>
              <w:spacing w:after="120" w:line="240" w:lineRule="auto"/>
              <w:rPr>
                <w:rFonts w:ascii="Arial" w:eastAsia="Times New Roman" w:hAnsi="Arial" w:cs="Arial"/>
                <w:b/>
                <w:bCs/>
                <w:sz w:val="20"/>
                <w:szCs w:val="20"/>
              </w:rPr>
            </w:pPr>
            <w:r w:rsidRPr="00F62175">
              <w:rPr>
                <w:rFonts w:ascii="Arial" w:eastAsia="Times New Roman" w:hAnsi="Arial" w:cs="Arial"/>
                <w:b/>
                <w:bCs/>
                <w:sz w:val="20"/>
                <w:szCs w:val="20"/>
              </w:rPr>
              <w:t>16</w:t>
            </w:r>
          </w:p>
        </w:tc>
        <w:tc>
          <w:tcPr>
            <w:tcW w:w="425" w:type="dxa"/>
          </w:tcPr>
          <w:p w:rsidR="0095060D" w:rsidRPr="00F62175" w:rsidRDefault="0095060D" w:rsidP="0095060D">
            <w:pPr>
              <w:spacing w:after="120" w:line="240" w:lineRule="auto"/>
              <w:rPr>
                <w:rFonts w:ascii="Arial" w:eastAsia="Times New Roman" w:hAnsi="Arial" w:cs="Arial"/>
                <w:sz w:val="20"/>
                <w:szCs w:val="20"/>
              </w:rPr>
            </w:pPr>
          </w:p>
        </w:tc>
        <w:tc>
          <w:tcPr>
            <w:tcW w:w="425" w:type="dxa"/>
          </w:tcPr>
          <w:p w:rsidR="0095060D" w:rsidRPr="00F62175" w:rsidRDefault="0095060D" w:rsidP="0095060D">
            <w:pPr>
              <w:spacing w:after="120" w:line="240" w:lineRule="auto"/>
              <w:rPr>
                <w:rFonts w:ascii="Arial" w:eastAsia="Times New Roman" w:hAnsi="Arial" w:cs="Arial"/>
                <w:sz w:val="20"/>
                <w:szCs w:val="20"/>
              </w:rPr>
            </w:pPr>
          </w:p>
        </w:tc>
        <w:tc>
          <w:tcPr>
            <w:tcW w:w="851" w:type="dxa"/>
          </w:tcPr>
          <w:p w:rsidR="0095060D" w:rsidRPr="00F62175" w:rsidRDefault="0095060D" w:rsidP="0095060D">
            <w:pPr>
              <w:spacing w:after="120" w:line="240" w:lineRule="auto"/>
              <w:jc w:val="center"/>
              <w:rPr>
                <w:rFonts w:ascii="Arial" w:eastAsia="Times New Roman" w:hAnsi="Arial" w:cs="Arial"/>
                <w:b/>
                <w:bCs/>
                <w:sz w:val="20"/>
                <w:szCs w:val="20"/>
              </w:rPr>
            </w:pPr>
            <w:r w:rsidRPr="00F62175">
              <w:rPr>
                <w:rFonts w:ascii="Arial" w:eastAsia="Times New Roman" w:hAnsi="Arial" w:cs="Arial"/>
                <w:b/>
                <w:bCs/>
                <w:sz w:val="20"/>
                <w:szCs w:val="20"/>
              </w:rPr>
              <w:t>2</w:t>
            </w:r>
          </w:p>
        </w:tc>
        <w:tc>
          <w:tcPr>
            <w:tcW w:w="703" w:type="dxa"/>
          </w:tcPr>
          <w:p w:rsidR="0095060D" w:rsidRPr="00F62175" w:rsidRDefault="0095060D" w:rsidP="0095060D">
            <w:pPr>
              <w:spacing w:after="120" w:line="240" w:lineRule="auto"/>
              <w:jc w:val="center"/>
              <w:rPr>
                <w:rFonts w:ascii="Arial" w:eastAsia="Times New Roman" w:hAnsi="Arial" w:cs="Arial"/>
                <w:b/>
                <w:bCs/>
                <w:sz w:val="20"/>
                <w:szCs w:val="20"/>
              </w:rPr>
            </w:pPr>
            <w:r w:rsidRPr="00F62175">
              <w:rPr>
                <w:rFonts w:ascii="Arial" w:eastAsia="Times New Roman" w:hAnsi="Arial" w:cs="Arial"/>
                <w:b/>
                <w:bCs/>
                <w:sz w:val="20"/>
                <w:szCs w:val="20"/>
              </w:rPr>
              <w:t>I</w:t>
            </w:r>
          </w:p>
        </w:tc>
      </w:tr>
    </w:tbl>
    <w:p w:rsidR="0095060D" w:rsidRPr="00F62175" w:rsidRDefault="0095060D" w:rsidP="0095060D">
      <w:pPr>
        <w:spacing w:after="0" w:line="240" w:lineRule="auto"/>
        <w:rPr>
          <w:rFonts w:ascii="Arial" w:eastAsia="Times New Roman" w:hAnsi="Arial" w:cs="Arial"/>
          <w:sz w:val="20"/>
          <w:szCs w:val="20"/>
        </w:rPr>
      </w:pPr>
      <w:r w:rsidRPr="00F62175">
        <w:rPr>
          <w:rFonts w:ascii="Arial" w:eastAsia="Times New Roman" w:hAnsi="Arial" w:cs="Arial"/>
          <w:sz w:val="20"/>
          <w:szCs w:val="20"/>
        </w:rPr>
        <w:t xml:space="preserve">    </w:t>
      </w:r>
    </w:p>
    <w:p w:rsidR="0095060D" w:rsidRPr="00F62175" w:rsidRDefault="0095060D" w:rsidP="0095060D">
      <w:pPr>
        <w:spacing w:after="0" w:line="240" w:lineRule="auto"/>
        <w:rPr>
          <w:rFonts w:ascii="Arial" w:eastAsia="Times New Roman" w:hAnsi="Arial" w:cs="Arial"/>
          <w:sz w:val="20"/>
          <w:szCs w:val="20"/>
        </w:rPr>
      </w:pPr>
      <w:r w:rsidRPr="00F62175">
        <w:rPr>
          <w:rFonts w:ascii="Arial" w:eastAsia="Times New Roman" w:hAnsi="Arial" w:cs="Arial"/>
          <w:sz w:val="20"/>
          <w:szCs w:val="20"/>
        </w:rPr>
        <w:t xml:space="preserve"> STATUS: O – OBVEZATNI KOLEGIJ</w:t>
      </w:r>
    </w:p>
    <w:p w:rsidR="0095060D" w:rsidRPr="00F62175" w:rsidRDefault="0095060D" w:rsidP="0095060D">
      <w:pPr>
        <w:spacing w:after="0" w:line="240" w:lineRule="auto"/>
        <w:rPr>
          <w:rFonts w:ascii="Arial" w:eastAsia="Times New Roman" w:hAnsi="Arial" w:cs="Arial"/>
          <w:sz w:val="20"/>
          <w:szCs w:val="20"/>
        </w:rPr>
      </w:pPr>
      <w:r w:rsidRPr="00F62175">
        <w:rPr>
          <w:rFonts w:ascii="Arial" w:eastAsia="Times New Roman" w:hAnsi="Arial" w:cs="Arial"/>
          <w:sz w:val="20"/>
          <w:szCs w:val="20"/>
        </w:rPr>
        <w:t xml:space="preserve">                  I – IZBORNI  KOLEGIJ</w:t>
      </w:r>
    </w:p>
    <w:p w:rsidR="0095060D" w:rsidRDefault="0095060D" w:rsidP="0095060D">
      <w:pPr>
        <w:spacing w:after="0" w:line="240" w:lineRule="auto"/>
        <w:rPr>
          <w:rFonts w:ascii="Calibri" w:eastAsia="Times New Roman" w:hAnsi="Calibri" w:cs="Calibri"/>
        </w:rPr>
      </w:pPr>
    </w:p>
    <w:p w:rsidR="00CD2EE8" w:rsidRPr="008546AE" w:rsidRDefault="00CD2EE8" w:rsidP="0095060D">
      <w:pPr>
        <w:spacing w:after="0" w:line="240" w:lineRule="auto"/>
        <w:rPr>
          <w:rFonts w:ascii="Calibri" w:eastAsia="Times New Roman" w:hAnsi="Calibri" w:cs="Calibri"/>
        </w:rPr>
      </w:pPr>
    </w:p>
    <w:p w:rsidR="0095060D" w:rsidRPr="00F62175" w:rsidRDefault="0095060D" w:rsidP="00454878">
      <w:pPr>
        <w:numPr>
          <w:ilvl w:val="0"/>
          <w:numId w:val="65"/>
        </w:numPr>
        <w:spacing w:after="120"/>
        <w:rPr>
          <w:rFonts w:ascii="Arial" w:eastAsia="Times New Roman" w:hAnsi="Arial" w:cs="Arial"/>
          <w:b/>
          <w:bCs/>
        </w:rPr>
      </w:pPr>
      <w:r w:rsidRPr="00F62175">
        <w:rPr>
          <w:rFonts w:ascii="Arial" w:eastAsia="Times New Roman" w:hAnsi="Arial" w:cs="Arial"/>
          <w:b/>
          <w:bCs/>
        </w:rPr>
        <w:t xml:space="preserve"> i   VI. SEMESTAR STUDIJA </w:t>
      </w:r>
    </w:p>
    <w:p w:rsidR="0095060D" w:rsidRPr="00F62175" w:rsidRDefault="0095060D" w:rsidP="0095060D">
      <w:pPr>
        <w:spacing w:after="120"/>
        <w:rPr>
          <w:rFonts w:ascii="Arial" w:eastAsia="Times New Roman" w:hAnsi="Arial" w:cs="Arial"/>
        </w:rPr>
      </w:pPr>
      <w:r w:rsidRPr="00F62175">
        <w:rPr>
          <w:rFonts w:ascii="Arial" w:eastAsia="Times New Roman" w:hAnsi="Arial" w:cs="Arial"/>
        </w:rPr>
        <w:t xml:space="preserve">Tablica 10. Popis naziva, ECTS-bodova i statusa kolegija </w:t>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5"/>
        <w:gridCol w:w="4254"/>
        <w:gridCol w:w="1523"/>
        <w:gridCol w:w="417"/>
        <w:gridCol w:w="417"/>
        <w:gridCol w:w="417"/>
        <w:gridCol w:w="750"/>
        <w:gridCol w:w="1005"/>
      </w:tblGrid>
      <w:tr w:rsidR="0095060D" w:rsidRPr="00F62175" w:rsidTr="00F62175">
        <w:tc>
          <w:tcPr>
            <w:tcW w:w="9168" w:type="dxa"/>
            <w:gridSpan w:val="8"/>
            <w:shd w:val="clear" w:color="auto" w:fill="F3F3F3"/>
          </w:tcPr>
          <w:p w:rsidR="0095060D" w:rsidRPr="00F62175" w:rsidRDefault="0095060D" w:rsidP="0095060D">
            <w:pPr>
              <w:spacing w:after="120" w:line="240" w:lineRule="auto"/>
              <w:jc w:val="center"/>
              <w:rPr>
                <w:rFonts w:ascii="Arial" w:eastAsia="Times New Roman" w:hAnsi="Arial" w:cs="Arial"/>
                <w:sz w:val="20"/>
                <w:szCs w:val="20"/>
              </w:rPr>
            </w:pPr>
            <w:r w:rsidRPr="00F62175">
              <w:rPr>
                <w:rFonts w:ascii="Arial" w:eastAsia="Times New Roman" w:hAnsi="Arial" w:cs="Arial"/>
                <w:b/>
                <w:bCs/>
                <w:sz w:val="20"/>
                <w:szCs w:val="20"/>
              </w:rPr>
              <w:t>Popis obveznih i izbornih kolegija</w:t>
            </w:r>
          </w:p>
        </w:tc>
      </w:tr>
      <w:tr w:rsidR="0095060D" w:rsidRPr="00F62175" w:rsidTr="00F62175">
        <w:tc>
          <w:tcPr>
            <w:tcW w:w="9168" w:type="dxa"/>
            <w:gridSpan w:val="8"/>
          </w:tcPr>
          <w:p w:rsidR="0095060D" w:rsidRPr="00F62175" w:rsidRDefault="0095060D" w:rsidP="0095060D">
            <w:pPr>
              <w:spacing w:after="120" w:line="240" w:lineRule="auto"/>
              <w:rPr>
                <w:rFonts w:ascii="Arial" w:eastAsia="Times New Roman" w:hAnsi="Arial" w:cs="Arial"/>
                <w:sz w:val="20"/>
                <w:szCs w:val="20"/>
              </w:rPr>
            </w:pPr>
            <w:r w:rsidRPr="00F62175">
              <w:rPr>
                <w:rFonts w:ascii="Arial" w:eastAsia="Times New Roman" w:hAnsi="Arial" w:cs="Arial"/>
                <w:sz w:val="20"/>
                <w:szCs w:val="20"/>
              </w:rPr>
              <w:t>Godina studija: III.</w:t>
            </w:r>
          </w:p>
        </w:tc>
      </w:tr>
      <w:tr w:rsidR="0095060D" w:rsidRPr="00F62175" w:rsidTr="00F62175">
        <w:tc>
          <w:tcPr>
            <w:tcW w:w="9168" w:type="dxa"/>
            <w:gridSpan w:val="8"/>
          </w:tcPr>
          <w:p w:rsidR="0095060D" w:rsidRPr="00F62175" w:rsidRDefault="0095060D" w:rsidP="0095060D">
            <w:pPr>
              <w:spacing w:after="120" w:line="240" w:lineRule="auto"/>
              <w:rPr>
                <w:rFonts w:ascii="Arial" w:eastAsia="Times New Roman" w:hAnsi="Arial" w:cs="Arial"/>
                <w:sz w:val="20"/>
                <w:szCs w:val="20"/>
              </w:rPr>
            </w:pPr>
            <w:r w:rsidRPr="00F62175">
              <w:rPr>
                <w:rFonts w:ascii="Arial" w:eastAsia="Times New Roman" w:hAnsi="Arial" w:cs="Arial"/>
                <w:sz w:val="20"/>
                <w:szCs w:val="20"/>
              </w:rPr>
              <w:t>Semestar: ljetni</w:t>
            </w:r>
          </w:p>
        </w:tc>
      </w:tr>
      <w:tr w:rsidR="0095060D" w:rsidRPr="00F62175" w:rsidTr="00F62175">
        <w:tc>
          <w:tcPr>
            <w:tcW w:w="385" w:type="dxa"/>
            <w:vMerge w:val="restart"/>
          </w:tcPr>
          <w:p w:rsidR="0095060D" w:rsidRPr="00F62175" w:rsidRDefault="0095060D" w:rsidP="0095060D">
            <w:pPr>
              <w:spacing w:after="120" w:line="240" w:lineRule="auto"/>
              <w:rPr>
                <w:rFonts w:ascii="Arial" w:eastAsia="Times New Roman" w:hAnsi="Arial" w:cs="Arial"/>
                <w:sz w:val="20"/>
                <w:szCs w:val="20"/>
              </w:rPr>
            </w:pPr>
          </w:p>
        </w:tc>
        <w:tc>
          <w:tcPr>
            <w:tcW w:w="4254" w:type="dxa"/>
          </w:tcPr>
          <w:p w:rsidR="0095060D" w:rsidRPr="00F62175" w:rsidRDefault="0095060D" w:rsidP="0095060D">
            <w:pPr>
              <w:spacing w:after="120"/>
              <w:jc w:val="center"/>
              <w:rPr>
                <w:rFonts w:ascii="Arial" w:eastAsia="Times New Roman" w:hAnsi="Arial" w:cs="Arial"/>
                <w:sz w:val="20"/>
                <w:szCs w:val="20"/>
              </w:rPr>
            </w:pPr>
            <w:r w:rsidRPr="00F62175">
              <w:rPr>
                <w:rFonts w:ascii="Arial" w:eastAsia="Times New Roman" w:hAnsi="Arial" w:cs="Arial"/>
                <w:sz w:val="20"/>
                <w:szCs w:val="20"/>
              </w:rPr>
              <w:t>KOLEGIJI</w:t>
            </w:r>
          </w:p>
        </w:tc>
        <w:tc>
          <w:tcPr>
            <w:tcW w:w="1523" w:type="dxa"/>
          </w:tcPr>
          <w:p w:rsidR="0095060D" w:rsidRPr="00F62175" w:rsidRDefault="0095060D" w:rsidP="0095060D">
            <w:pPr>
              <w:spacing w:after="120" w:line="240" w:lineRule="auto"/>
              <w:jc w:val="center"/>
              <w:rPr>
                <w:rFonts w:ascii="Arial" w:eastAsia="Times New Roman" w:hAnsi="Arial" w:cs="Arial"/>
                <w:sz w:val="20"/>
                <w:szCs w:val="20"/>
              </w:rPr>
            </w:pPr>
            <w:r w:rsidRPr="00F62175">
              <w:rPr>
                <w:rFonts w:ascii="Arial" w:eastAsia="Times New Roman" w:hAnsi="Arial" w:cs="Arial"/>
                <w:sz w:val="20"/>
                <w:szCs w:val="20"/>
              </w:rPr>
              <w:t>NOSITELJ- MENTOR</w:t>
            </w:r>
          </w:p>
        </w:tc>
        <w:tc>
          <w:tcPr>
            <w:tcW w:w="417" w:type="dxa"/>
          </w:tcPr>
          <w:p w:rsidR="0095060D" w:rsidRPr="00F62175" w:rsidRDefault="0095060D" w:rsidP="0095060D">
            <w:pPr>
              <w:spacing w:after="120" w:line="240" w:lineRule="auto"/>
              <w:jc w:val="center"/>
              <w:rPr>
                <w:rFonts w:ascii="Arial" w:eastAsia="Times New Roman" w:hAnsi="Arial" w:cs="Arial"/>
                <w:sz w:val="20"/>
                <w:szCs w:val="20"/>
              </w:rPr>
            </w:pPr>
            <w:r w:rsidRPr="00F62175">
              <w:rPr>
                <w:rFonts w:ascii="Arial" w:eastAsia="Times New Roman" w:hAnsi="Arial" w:cs="Arial"/>
                <w:sz w:val="20"/>
                <w:szCs w:val="20"/>
              </w:rPr>
              <w:t>P</w:t>
            </w:r>
          </w:p>
        </w:tc>
        <w:tc>
          <w:tcPr>
            <w:tcW w:w="417" w:type="dxa"/>
          </w:tcPr>
          <w:p w:rsidR="0095060D" w:rsidRPr="00F62175" w:rsidRDefault="0095060D" w:rsidP="0095060D">
            <w:pPr>
              <w:spacing w:after="120" w:line="240" w:lineRule="auto"/>
              <w:jc w:val="center"/>
              <w:rPr>
                <w:rFonts w:ascii="Arial" w:eastAsia="Times New Roman" w:hAnsi="Arial" w:cs="Arial"/>
                <w:sz w:val="20"/>
                <w:szCs w:val="20"/>
              </w:rPr>
            </w:pPr>
            <w:r w:rsidRPr="00F62175">
              <w:rPr>
                <w:rFonts w:ascii="Arial" w:eastAsia="Times New Roman" w:hAnsi="Arial" w:cs="Arial"/>
                <w:sz w:val="20"/>
                <w:szCs w:val="20"/>
              </w:rPr>
              <w:t>V</w:t>
            </w:r>
          </w:p>
        </w:tc>
        <w:tc>
          <w:tcPr>
            <w:tcW w:w="417" w:type="dxa"/>
          </w:tcPr>
          <w:p w:rsidR="0095060D" w:rsidRPr="00F62175" w:rsidRDefault="0095060D" w:rsidP="0095060D">
            <w:pPr>
              <w:spacing w:after="120" w:line="240" w:lineRule="auto"/>
              <w:jc w:val="center"/>
              <w:rPr>
                <w:rFonts w:ascii="Arial" w:eastAsia="Times New Roman" w:hAnsi="Arial" w:cs="Arial"/>
                <w:sz w:val="20"/>
                <w:szCs w:val="20"/>
              </w:rPr>
            </w:pPr>
            <w:r w:rsidRPr="00F62175">
              <w:rPr>
                <w:rFonts w:ascii="Arial" w:eastAsia="Times New Roman" w:hAnsi="Arial" w:cs="Arial"/>
                <w:sz w:val="20"/>
                <w:szCs w:val="20"/>
              </w:rPr>
              <w:t>S</w:t>
            </w:r>
          </w:p>
        </w:tc>
        <w:tc>
          <w:tcPr>
            <w:tcW w:w="750" w:type="dxa"/>
          </w:tcPr>
          <w:p w:rsidR="0095060D" w:rsidRPr="00F62175" w:rsidRDefault="0095060D" w:rsidP="0095060D">
            <w:pPr>
              <w:spacing w:after="120"/>
              <w:jc w:val="center"/>
              <w:rPr>
                <w:rFonts w:ascii="Arial" w:eastAsia="Times New Roman" w:hAnsi="Arial" w:cs="Arial"/>
                <w:sz w:val="20"/>
                <w:szCs w:val="20"/>
              </w:rPr>
            </w:pPr>
            <w:r w:rsidRPr="00F62175">
              <w:rPr>
                <w:rFonts w:ascii="Arial" w:eastAsia="Times New Roman" w:hAnsi="Arial" w:cs="Arial"/>
                <w:sz w:val="20"/>
                <w:szCs w:val="20"/>
              </w:rPr>
              <w:t>ECTS</w:t>
            </w:r>
          </w:p>
        </w:tc>
        <w:tc>
          <w:tcPr>
            <w:tcW w:w="1005" w:type="dxa"/>
          </w:tcPr>
          <w:p w:rsidR="0095060D" w:rsidRPr="00F62175" w:rsidRDefault="0095060D" w:rsidP="0095060D">
            <w:pPr>
              <w:spacing w:after="120" w:line="240" w:lineRule="auto"/>
              <w:jc w:val="center"/>
              <w:rPr>
                <w:rFonts w:ascii="Arial" w:eastAsia="Times New Roman" w:hAnsi="Arial" w:cs="Arial"/>
                <w:sz w:val="20"/>
                <w:szCs w:val="20"/>
              </w:rPr>
            </w:pPr>
            <w:r w:rsidRPr="00F62175">
              <w:rPr>
                <w:rFonts w:ascii="Arial" w:eastAsia="Times New Roman" w:hAnsi="Arial" w:cs="Arial"/>
                <w:sz w:val="20"/>
                <w:szCs w:val="20"/>
              </w:rPr>
              <w:t>STATUS</w:t>
            </w:r>
          </w:p>
        </w:tc>
      </w:tr>
      <w:tr w:rsidR="0095060D" w:rsidRPr="00F62175" w:rsidTr="00F62175">
        <w:tc>
          <w:tcPr>
            <w:tcW w:w="385" w:type="dxa"/>
            <w:vMerge/>
          </w:tcPr>
          <w:p w:rsidR="0095060D" w:rsidRPr="00F62175" w:rsidRDefault="0095060D" w:rsidP="0095060D">
            <w:pPr>
              <w:spacing w:after="120" w:line="240" w:lineRule="auto"/>
              <w:rPr>
                <w:rFonts w:ascii="Arial" w:eastAsia="Times New Roman" w:hAnsi="Arial" w:cs="Arial"/>
                <w:sz w:val="20"/>
                <w:szCs w:val="20"/>
              </w:rPr>
            </w:pPr>
          </w:p>
        </w:tc>
        <w:tc>
          <w:tcPr>
            <w:tcW w:w="4254" w:type="dxa"/>
          </w:tcPr>
          <w:p w:rsidR="0095060D" w:rsidRPr="00F62175" w:rsidRDefault="0095060D" w:rsidP="00CD2EE8">
            <w:pPr>
              <w:spacing w:after="120"/>
              <w:rPr>
                <w:rFonts w:ascii="Arial" w:eastAsia="Times New Roman" w:hAnsi="Arial" w:cs="Arial"/>
                <w:b/>
                <w:bCs/>
                <w:sz w:val="20"/>
                <w:szCs w:val="20"/>
              </w:rPr>
            </w:pPr>
            <w:r w:rsidRPr="00F62175">
              <w:rPr>
                <w:rFonts w:ascii="Arial" w:eastAsia="Times New Roman" w:hAnsi="Arial" w:cs="Arial"/>
                <w:b/>
                <w:bCs/>
                <w:sz w:val="20"/>
                <w:szCs w:val="20"/>
              </w:rPr>
              <w:t xml:space="preserve">Znanstvenoistraživački rad     </w:t>
            </w:r>
            <w:r w:rsidR="00CD2EE8">
              <w:rPr>
                <w:rFonts w:ascii="Arial" w:eastAsia="Times New Roman" w:hAnsi="Arial" w:cs="Arial"/>
                <w:b/>
                <w:bCs/>
                <w:sz w:val="20"/>
                <w:szCs w:val="20"/>
              </w:rPr>
              <w:t xml:space="preserve"> </w:t>
            </w:r>
            <w:r w:rsidRPr="00F62175">
              <w:rPr>
                <w:rFonts w:ascii="Arial" w:eastAsia="Times New Roman" w:hAnsi="Arial" w:cs="Arial"/>
                <w:b/>
                <w:bCs/>
                <w:sz w:val="20"/>
                <w:szCs w:val="20"/>
              </w:rPr>
              <w:t xml:space="preserve">             (E1)</w:t>
            </w:r>
          </w:p>
        </w:tc>
        <w:tc>
          <w:tcPr>
            <w:tcW w:w="1523" w:type="dxa"/>
          </w:tcPr>
          <w:p w:rsidR="0095060D" w:rsidRPr="00F62175" w:rsidRDefault="0095060D" w:rsidP="0095060D">
            <w:pPr>
              <w:spacing w:after="120" w:line="240" w:lineRule="auto"/>
              <w:rPr>
                <w:rFonts w:ascii="Arial" w:eastAsia="Times New Roman" w:hAnsi="Arial" w:cs="Arial"/>
                <w:b/>
                <w:bCs/>
                <w:sz w:val="20"/>
                <w:szCs w:val="20"/>
              </w:rPr>
            </w:pPr>
          </w:p>
        </w:tc>
        <w:tc>
          <w:tcPr>
            <w:tcW w:w="417" w:type="dxa"/>
          </w:tcPr>
          <w:p w:rsidR="0095060D" w:rsidRPr="00F62175" w:rsidRDefault="0095060D" w:rsidP="0095060D">
            <w:pPr>
              <w:spacing w:after="120" w:line="240" w:lineRule="auto"/>
              <w:rPr>
                <w:rFonts w:ascii="Arial" w:eastAsia="Times New Roman" w:hAnsi="Arial" w:cs="Arial"/>
                <w:b/>
                <w:bCs/>
                <w:sz w:val="20"/>
                <w:szCs w:val="20"/>
              </w:rPr>
            </w:pPr>
          </w:p>
        </w:tc>
        <w:tc>
          <w:tcPr>
            <w:tcW w:w="417" w:type="dxa"/>
          </w:tcPr>
          <w:p w:rsidR="0095060D" w:rsidRPr="00F62175" w:rsidRDefault="0095060D" w:rsidP="0095060D">
            <w:pPr>
              <w:spacing w:after="120" w:line="240" w:lineRule="auto"/>
              <w:rPr>
                <w:rFonts w:ascii="Arial" w:eastAsia="Times New Roman" w:hAnsi="Arial" w:cs="Arial"/>
                <w:sz w:val="20"/>
                <w:szCs w:val="20"/>
              </w:rPr>
            </w:pPr>
          </w:p>
        </w:tc>
        <w:tc>
          <w:tcPr>
            <w:tcW w:w="417" w:type="dxa"/>
          </w:tcPr>
          <w:p w:rsidR="0095060D" w:rsidRPr="00F62175" w:rsidRDefault="0095060D" w:rsidP="0095060D">
            <w:pPr>
              <w:spacing w:after="120" w:line="240" w:lineRule="auto"/>
              <w:rPr>
                <w:rFonts w:ascii="Arial" w:eastAsia="Times New Roman" w:hAnsi="Arial" w:cs="Arial"/>
                <w:sz w:val="20"/>
                <w:szCs w:val="20"/>
              </w:rPr>
            </w:pPr>
          </w:p>
        </w:tc>
        <w:tc>
          <w:tcPr>
            <w:tcW w:w="750" w:type="dxa"/>
          </w:tcPr>
          <w:p w:rsidR="0095060D" w:rsidRPr="00F62175" w:rsidRDefault="0095060D" w:rsidP="0095060D">
            <w:pPr>
              <w:spacing w:after="120"/>
              <w:jc w:val="center"/>
              <w:rPr>
                <w:rFonts w:ascii="Arial" w:eastAsia="Times New Roman" w:hAnsi="Arial" w:cs="Arial"/>
                <w:b/>
                <w:bCs/>
                <w:sz w:val="20"/>
                <w:szCs w:val="20"/>
              </w:rPr>
            </w:pPr>
            <w:r w:rsidRPr="00F62175">
              <w:rPr>
                <w:rFonts w:ascii="Arial" w:eastAsia="Times New Roman" w:hAnsi="Arial" w:cs="Arial"/>
                <w:b/>
                <w:bCs/>
                <w:sz w:val="20"/>
                <w:szCs w:val="20"/>
              </w:rPr>
              <w:t>60</w:t>
            </w:r>
          </w:p>
        </w:tc>
        <w:tc>
          <w:tcPr>
            <w:tcW w:w="1005" w:type="dxa"/>
          </w:tcPr>
          <w:p w:rsidR="0095060D" w:rsidRPr="00F62175" w:rsidRDefault="0095060D" w:rsidP="0095060D">
            <w:pPr>
              <w:spacing w:after="120"/>
              <w:jc w:val="center"/>
              <w:rPr>
                <w:rFonts w:ascii="Arial" w:eastAsia="Times New Roman" w:hAnsi="Arial" w:cs="Arial"/>
                <w:b/>
                <w:bCs/>
                <w:sz w:val="20"/>
                <w:szCs w:val="20"/>
              </w:rPr>
            </w:pPr>
            <w:r w:rsidRPr="00F62175">
              <w:rPr>
                <w:rFonts w:ascii="Arial" w:eastAsia="Times New Roman" w:hAnsi="Arial" w:cs="Arial"/>
                <w:b/>
                <w:bCs/>
                <w:sz w:val="20"/>
                <w:szCs w:val="20"/>
              </w:rPr>
              <w:t>O</w:t>
            </w:r>
          </w:p>
        </w:tc>
      </w:tr>
      <w:tr w:rsidR="0095060D" w:rsidRPr="00F62175" w:rsidTr="00F62175">
        <w:tc>
          <w:tcPr>
            <w:tcW w:w="385" w:type="dxa"/>
            <w:vMerge/>
          </w:tcPr>
          <w:p w:rsidR="0095060D" w:rsidRPr="00F62175" w:rsidRDefault="0095060D" w:rsidP="0095060D">
            <w:pPr>
              <w:spacing w:after="120" w:line="240" w:lineRule="auto"/>
              <w:rPr>
                <w:rFonts w:ascii="Arial" w:eastAsia="Times New Roman" w:hAnsi="Arial" w:cs="Arial"/>
                <w:sz w:val="20"/>
                <w:szCs w:val="20"/>
              </w:rPr>
            </w:pPr>
          </w:p>
        </w:tc>
        <w:tc>
          <w:tcPr>
            <w:tcW w:w="4254" w:type="dxa"/>
          </w:tcPr>
          <w:p w:rsidR="0095060D" w:rsidRPr="00F62175" w:rsidRDefault="0095060D" w:rsidP="00CD2EE8">
            <w:pPr>
              <w:spacing w:after="0"/>
              <w:rPr>
                <w:rFonts w:ascii="Arial" w:eastAsia="Times New Roman" w:hAnsi="Arial" w:cs="Arial"/>
                <w:b/>
                <w:bCs/>
                <w:sz w:val="20"/>
                <w:szCs w:val="20"/>
              </w:rPr>
            </w:pPr>
            <w:r w:rsidRPr="00F62175">
              <w:rPr>
                <w:rFonts w:ascii="Arial" w:eastAsia="Times New Roman" w:hAnsi="Arial" w:cs="Arial"/>
                <w:b/>
                <w:bCs/>
                <w:sz w:val="20"/>
                <w:szCs w:val="20"/>
              </w:rPr>
              <w:t>Izrada, prijava i javna obrana teme doktorskog rada (sinopsisa)                 (E2)</w:t>
            </w:r>
          </w:p>
          <w:p w:rsidR="0095060D" w:rsidRPr="00F62175" w:rsidRDefault="0095060D" w:rsidP="0095060D">
            <w:pPr>
              <w:spacing w:after="0"/>
              <w:jc w:val="both"/>
              <w:rPr>
                <w:rFonts w:ascii="Arial" w:eastAsia="Times New Roman" w:hAnsi="Arial" w:cs="Arial"/>
                <w:b/>
                <w:bCs/>
                <w:sz w:val="20"/>
                <w:szCs w:val="20"/>
              </w:rPr>
            </w:pPr>
          </w:p>
          <w:p w:rsidR="00244053" w:rsidRDefault="0095060D" w:rsidP="00244053">
            <w:pPr>
              <w:spacing w:after="0"/>
              <w:rPr>
                <w:rFonts w:ascii="Arial" w:eastAsia="Times New Roman" w:hAnsi="Arial" w:cs="Arial"/>
                <w:b/>
                <w:bCs/>
                <w:sz w:val="20"/>
                <w:szCs w:val="20"/>
              </w:rPr>
            </w:pPr>
            <w:r w:rsidRPr="00F62175">
              <w:rPr>
                <w:rFonts w:ascii="Arial" w:eastAsia="Times New Roman" w:hAnsi="Arial" w:cs="Arial"/>
                <w:b/>
                <w:bCs/>
                <w:sz w:val="20"/>
                <w:szCs w:val="20"/>
              </w:rPr>
              <w:t>Izrada i javna obrana doktorskog rada</w:t>
            </w:r>
          </w:p>
          <w:p w:rsidR="0095060D" w:rsidRPr="00F62175" w:rsidRDefault="00244053" w:rsidP="00244053">
            <w:pPr>
              <w:spacing w:after="0"/>
              <w:rPr>
                <w:rFonts w:ascii="Arial" w:eastAsia="Times New Roman" w:hAnsi="Arial" w:cs="Arial"/>
                <w:b/>
                <w:bCs/>
                <w:sz w:val="20"/>
                <w:szCs w:val="20"/>
              </w:rPr>
            </w:pPr>
            <w:r>
              <w:rPr>
                <w:rFonts w:ascii="Arial" w:eastAsia="Times New Roman" w:hAnsi="Arial" w:cs="Arial"/>
                <w:b/>
                <w:bCs/>
                <w:sz w:val="20"/>
                <w:szCs w:val="20"/>
              </w:rPr>
              <w:t xml:space="preserve">                                                            </w:t>
            </w:r>
            <w:r w:rsidR="0095060D" w:rsidRPr="00F62175">
              <w:rPr>
                <w:rFonts w:ascii="Arial" w:eastAsia="Times New Roman" w:hAnsi="Arial" w:cs="Arial"/>
                <w:b/>
                <w:bCs/>
                <w:sz w:val="20"/>
                <w:szCs w:val="20"/>
              </w:rPr>
              <w:t xml:space="preserve">     (E3)</w:t>
            </w:r>
          </w:p>
        </w:tc>
        <w:tc>
          <w:tcPr>
            <w:tcW w:w="1523" w:type="dxa"/>
          </w:tcPr>
          <w:p w:rsidR="0095060D" w:rsidRPr="00F62175" w:rsidRDefault="0095060D" w:rsidP="0095060D">
            <w:pPr>
              <w:spacing w:line="240" w:lineRule="auto"/>
              <w:rPr>
                <w:rFonts w:ascii="Arial" w:eastAsia="Times New Roman" w:hAnsi="Arial" w:cs="Arial"/>
                <w:b/>
                <w:bCs/>
                <w:sz w:val="20"/>
                <w:szCs w:val="20"/>
              </w:rPr>
            </w:pPr>
          </w:p>
        </w:tc>
        <w:tc>
          <w:tcPr>
            <w:tcW w:w="417" w:type="dxa"/>
          </w:tcPr>
          <w:p w:rsidR="0095060D" w:rsidRPr="00F62175" w:rsidRDefault="0095060D" w:rsidP="0095060D">
            <w:pPr>
              <w:spacing w:after="120" w:line="240" w:lineRule="auto"/>
              <w:rPr>
                <w:rFonts w:ascii="Arial" w:eastAsia="Times New Roman" w:hAnsi="Arial" w:cs="Arial"/>
                <w:b/>
                <w:bCs/>
                <w:sz w:val="20"/>
                <w:szCs w:val="20"/>
              </w:rPr>
            </w:pPr>
          </w:p>
        </w:tc>
        <w:tc>
          <w:tcPr>
            <w:tcW w:w="417" w:type="dxa"/>
          </w:tcPr>
          <w:p w:rsidR="0095060D" w:rsidRPr="00F62175" w:rsidRDefault="0095060D" w:rsidP="0095060D">
            <w:pPr>
              <w:spacing w:after="120" w:line="240" w:lineRule="auto"/>
              <w:rPr>
                <w:rFonts w:ascii="Arial" w:eastAsia="Times New Roman" w:hAnsi="Arial" w:cs="Arial"/>
                <w:sz w:val="20"/>
                <w:szCs w:val="20"/>
              </w:rPr>
            </w:pPr>
          </w:p>
        </w:tc>
        <w:tc>
          <w:tcPr>
            <w:tcW w:w="417" w:type="dxa"/>
          </w:tcPr>
          <w:p w:rsidR="0095060D" w:rsidRPr="00F62175" w:rsidRDefault="0095060D" w:rsidP="0095060D">
            <w:pPr>
              <w:spacing w:after="120" w:line="240" w:lineRule="auto"/>
              <w:rPr>
                <w:rFonts w:ascii="Arial" w:eastAsia="Times New Roman" w:hAnsi="Arial" w:cs="Arial"/>
                <w:sz w:val="20"/>
                <w:szCs w:val="20"/>
              </w:rPr>
            </w:pPr>
          </w:p>
        </w:tc>
        <w:tc>
          <w:tcPr>
            <w:tcW w:w="750" w:type="dxa"/>
          </w:tcPr>
          <w:p w:rsidR="0095060D" w:rsidRPr="00F62175" w:rsidRDefault="0095060D" w:rsidP="0095060D">
            <w:pPr>
              <w:spacing w:after="120"/>
              <w:jc w:val="center"/>
              <w:rPr>
                <w:rFonts w:ascii="Arial" w:eastAsia="Times New Roman" w:hAnsi="Arial" w:cs="Arial"/>
                <w:b/>
                <w:bCs/>
                <w:sz w:val="20"/>
                <w:szCs w:val="20"/>
              </w:rPr>
            </w:pPr>
            <w:r w:rsidRPr="00F62175">
              <w:rPr>
                <w:rFonts w:ascii="Arial" w:eastAsia="Times New Roman" w:hAnsi="Arial" w:cs="Arial"/>
                <w:b/>
                <w:bCs/>
                <w:sz w:val="20"/>
                <w:szCs w:val="20"/>
              </w:rPr>
              <w:t>10</w:t>
            </w:r>
          </w:p>
          <w:p w:rsidR="0095060D" w:rsidRPr="00F62175" w:rsidRDefault="0095060D" w:rsidP="0095060D">
            <w:pPr>
              <w:spacing w:after="120"/>
              <w:jc w:val="center"/>
              <w:rPr>
                <w:rFonts w:ascii="Arial" w:eastAsia="Times New Roman" w:hAnsi="Arial" w:cs="Arial"/>
                <w:b/>
                <w:bCs/>
                <w:sz w:val="20"/>
                <w:szCs w:val="20"/>
              </w:rPr>
            </w:pPr>
          </w:p>
          <w:p w:rsidR="0095060D" w:rsidRPr="00F62175" w:rsidRDefault="0095060D" w:rsidP="0095060D">
            <w:pPr>
              <w:spacing w:after="120"/>
              <w:jc w:val="center"/>
              <w:rPr>
                <w:rFonts w:ascii="Arial" w:eastAsia="Times New Roman" w:hAnsi="Arial" w:cs="Arial"/>
                <w:b/>
                <w:bCs/>
                <w:sz w:val="20"/>
                <w:szCs w:val="20"/>
              </w:rPr>
            </w:pPr>
            <w:r w:rsidRPr="00F62175">
              <w:rPr>
                <w:rFonts w:ascii="Arial" w:eastAsia="Times New Roman" w:hAnsi="Arial" w:cs="Arial"/>
                <w:b/>
                <w:bCs/>
                <w:sz w:val="20"/>
                <w:szCs w:val="20"/>
              </w:rPr>
              <w:t>50</w:t>
            </w:r>
          </w:p>
        </w:tc>
        <w:tc>
          <w:tcPr>
            <w:tcW w:w="1005" w:type="dxa"/>
          </w:tcPr>
          <w:p w:rsidR="0095060D" w:rsidRPr="00F62175" w:rsidRDefault="0095060D" w:rsidP="0095060D">
            <w:pPr>
              <w:spacing w:after="120"/>
              <w:jc w:val="center"/>
              <w:rPr>
                <w:rFonts w:ascii="Arial" w:eastAsia="Times New Roman" w:hAnsi="Arial" w:cs="Arial"/>
                <w:b/>
                <w:bCs/>
                <w:sz w:val="20"/>
                <w:szCs w:val="20"/>
              </w:rPr>
            </w:pPr>
            <w:r w:rsidRPr="00F62175">
              <w:rPr>
                <w:rFonts w:ascii="Arial" w:eastAsia="Times New Roman" w:hAnsi="Arial" w:cs="Arial"/>
                <w:b/>
                <w:bCs/>
                <w:sz w:val="20"/>
                <w:szCs w:val="20"/>
              </w:rPr>
              <w:t>O</w:t>
            </w:r>
          </w:p>
          <w:p w:rsidR="0095060D" w:rsidRPr="00F62175" w:rsidRDefault="0095060D" w:rsidP="0095060D">
            <w:pPr>
              <w:spacing w:after="120"/>
              <w:jc w:val="center"/>
              <w:rPr>
                <w:rFonts w:ascii="Arial" w:eastAsia="Times New Roman" w:hAnsi="Arial" w:cs="Arial"/>
                <w:b/>
                <w:bCs/>
                <w:sz w:val="20"/>
                <w:szCs w:val="20"/>
              </w:rPr>
            </w:pPr>
          </w:p>
          <w:p w:rsidR="0095060D" w:rsidRPr="00F62175" w:rsidRDefault="0095060D" w:rsidP="0095060D">
            <w:pPr>
              <w:spacing w:after="120"/>
              <w:jc w:val="center"/>
              <w:rPr>
                <w:rFonts w:ascii="Arial" w:eastAsia="Times New Roman" w:hAnsi="Arial" w:cs="Arial"/>
                <w:b/>
                <w:bCs/>
                <w:sz w:val="20"/>
                <w:szCs w:val="20"/>
              </w:rPr>
            </w:pPr>
            <w:r w:rsidRPr="00F62175">
              <w:rPr>
                <w:rFonts w:ascii="Arial" w:eastAsia="Times New Roman" w:hAnsi="Arial" w:cs="Arial"/>
                <w:b/>
                <w:bCs/>
                <w:sz w:val="20"/>
                <w:szCs w:val="20"/>
              </w:rPr>
              <w:t>O</w:t>
            </w:r>
          </w:p>
        </w:tc>
      </w:tr>
    </w:tbl>
    <w:p w:rsidR="0095060D" w:rsidRPr="008546AE" w:rsidRDefault="0095060D" w:rsidP="0095060D">
      <w:pPr>
        <w:spacing w:after="0" w:line="240" w:lineRule="auto"/>
        <w:rPr>
          <w:rFonts w:ascii="Calibri" w:eastAsia="Times New Roman" w:hAnsi="Calibri" w:cs="Calibri"/>
        </w:rPr>
      </w:pPr>
    </w:p>
    <w:p w:rsidR="0095060D" w:rsidRPr="00F62175" w:rsidRDefault="0095060D" w:rsidP="0095060D">
      <w:pPr>
        <w:spacing w:after="0" w:line="240" w:lineRule="auto"/>
        <w:rPr>
          <w:rFonts w:ascii="Arial" w:eastAsia="Times New Roman" w:hAnsi="Arial" w:cs="Arial"/>
          <w:sz w:val="20"/>
          <w:szCs w:val="20"/>
        </w:rPr>
      </w:pPr>
      <w:r w:rsidRPr="00F62175">
        <w:rPr>
          <w:rFonts w:ascii="Arial" w:eastAsia="Times New Roman" w:hAnsi="Arial" w:cs="Arial"/>
          <w:sz w:val="20"/>
          <w:szCs w:val="20"/>
        </w:rPr>
        <w:t>STATUS: O – OBVEZATNI KOLEGIJ</w:t>
      </w:r>
    </w:p>
    <w:p w:rsidR="0095060D" w:rsidRPr="00F62175" w:rsidRDefault="0095060D" w:rsidP="0095060D">
      <w:pPr>
        <w:spacing w:after="0" w:line="240" w:lineRule="auto"/>
        <w:rPr>
          <w:rFonts w:ascii="Arial" w:eastAsia="Times New Roman" w:hAnsi="Arial" w:cs="Arial"/>
          <w:sz w:val="20"/>
          <w:szCs w:val="20"/>
        </w:rPr>
      </w:pPr>
      <w:r w:rsidRPr="00F62175">
        <w:rPr>
          <w:rFonts w:ascii="Arial" w:eastAsia="Times New Roman" w:hAnsi="Arial" w:cs="Arial"/>
          <w:sz w:val="20"/>
          <w:szCs w:val="20"/>
        </w:rPr>
        <w:t xml:space="preserve">                 I – IZBORNI  KOLEGIJ</w:t>
      </w:r>
    </w:p>
    <w:p w:rsidR="0095060D" w:rsidRPr="008546AE" w:rsidRDefault="0095060D" w:rsidP="0095060D">
      <w:pPr>
        <w:autoSpaceDE w:val="0"/>
        <w:autoSpaceDN w:val="0"/>
        <w:adjustRightInd w:val="0"/>
        <w:rPr>
          <w:rFonts w:ascii="Calibri" w:eastAsia="Times New Roman" w:hAnsi="Calibri" w:cs="Calibri"/>
          <w:b/>
          <w:bCs/>
        </w:rPr>
      </w:pPr>
    </w:p>
    <w:p w:rsidR="00CD2EE8" w:rsidRDefault="00CD2EE8">
      <w:pPr>
        <w:spacing w:after="160" w:line="259" w:lineRule="auto"/>
        <w:rPr>
          <w:rFonts w:ascii="Calibri" w:eastAsia="Times New Roman" w:hAnsi="Calibri" w:cs="Calibri"/>
          <w:b/>
          <w:bCs/>
        </w:rPr>
      </w:pPr>
      <w:r>
        <w:rPr>
          <w:rFonts w:ascii="Calibri" w:eastAsia="Times New Roman" w:hAnsi="Calibri" w:cs="Calibri"/>
          <w:b/>
          <w:bCs/>
        </w:rPr>
        <w:br w:type="page"/>
      </w:r>
    </w:p>
    <w:p w:rsidR="00CD2EE8" w:rsidRDefault="00CD2EE8">
      <w:pPr>
        <w:spacing w:after="160" w:line="259" w:lineRule="auto"/>
        <w:rPr>
          <w:rFonts w:ascii="Calibri" w:eastAsia="Times New Roman" w:hAnsi="Calibri" w:cs="Calibri"/>
          <w:b/>
          <w:bCs/>
        </w:rPr>
      </w:pPr>
      <w:r>
        <w:rPr>
          <w:rFonts w:ascii="Calibri" w:eastAsia="Times New Roman" w:hAnsi="Calibri" w:cs="Calibri"/>
          <w:b/>
          <w:bCs/>
        </w:rPr>
        <w:lastRenderedPageBreak/>
        <w:br w:type="page"/>
      </w:r>
    </w:p>
    <w:p w:rsidR="0095060D" w:rsidRPr="00CD2EE8" w:rsidRDefault="0095060D" w:rsidP="00454878">
      <w:pPr>
        <w:numPr>
          <w:ilvl w:val="1"/>
          <w:numId w:val="12"/>
        </w:numPr>
        <w:autoSpaceDE w:val="0"/>
        <w:autoSpaceDN w:val="0"/>
        <w:adjustRightInd w:val="0"/>
        <w:spacing w:after="0"/>
        <w:rPr>
          <w:rFonts w:ascii="Arial" w:eastAsia="Times New Roman" w:hAnsi="Arial" w:cs="Arial"/>
          <w:b/>
          <w:bCs/>
        </w:rPr>
      </w:pPr>
      <w:r w:rsidRPr="00CD2EE8">
        <w:rPr>
          <w:rFonts w:ascii="Arial" w:eastAsia="Times New Roman" w:hAnsi="Arial" w:cs="Arial"/>
          <w:b/>
          <w:bCs/>
        </w:rPr>
        <w:lastRenderedPageBreak/>
        <w:t xml:space="preserve"> Struktura studija, ritam studiranja te uvjeti za upis studenata u sljedeći semestar ili trisemestar, te preduvjeti upisa pojedinog predmeta ili skupine predmeta</w:t>
      </w:r>
    </w:p>
    <w:p w:rsidR="0095060D" w:rsidRPr="00CD2EE8" w:rsidRDefault="0095060D" w:rsidP="0001251A">
      <w:pPr>
        <w:autoSpaceDE w:val="0"/>
        <w:autoSpaceDN w:val="0"/>
        <w:adjustRightInd w:val="0"/>
        <w:rPr>
          <w:rFonts w:ascii="Arial" w:eastAsia="Times New Roman" w:hAnsi="Arial" w:cs="Arial"/>
        </w:rPr>
      </w:pPr>
    </w:p>
    <w:p w:rsidR="0095060D" w:rsidRPr="00CD2EE8" w:rsidRDefault="0095060D" w:rsidP="00454878">
      <w:pPr>
        <w:numPr>
          <w:ilvl w:val="0"/>
          <w:numId w:val="9"/>
        </w:numPr>
        <w:autoSpaceDE w:val="0"/>
        <w:autoSpaceDN w:val="0"/>
        <w:adjustRightInd w:val="0"/>
        <w:spacing w:after="0"/>
        <w:rPr>
          <w:rFonts w:ascii="Arial" w:eastAsia="Times New Roman" w:hAnsi="Arial" w:cs="Arial"/>
          <w:b/>
          <w:bCs/>
        </w:rPr>
      </w:pPr>
      <w:r w:rsidRPr="00CD2EE8">
        <w:rPr>
          <w:rFonts w:ascii="Arial" w:eastAsia="Times New Roman" w:hAnsi="Arial" w:cs="Arial"/>
          <w:b/>
          <w:bCs/>
        </w:rPr>
        <w:t>Struktura studija i ritam studiranja i vođenje</w:t>
      </w:r>
    </w:p>
    <w:p w:rsidR="0095060D" w:rsidRPr="00CD2EE8" w:rsidRDefault="0095060D" w:rsidP="0001251A">
      <w:pPr>
        <w:autoSpaceDE w:val="0"/>
        <w:autoSpaceDN w:val="0"/>
        <w:adjustRightInd w:val="0"/>
        <w:spacing w:after="0"/>
        <w:ind w:left="720"/>
        <w:rPr>
          <w:rFonts w:ascii="Arial" w:eastAsia="Times New Roman" w:hAnsi="Arial" w:cs="Arial"/>
          <w:b/>
          <w:bCs/>
        </w:rPr>
      </w:pPr>
    </w:p>
    <w:p w:rsidR="0095060D" w:rsidRPr="00CD2EE8" w:rsidRDefault="0095060D" w:rsidP="0001251A">
      <w:pPr>
        <w:autoSpaceDE w:val="0"/>
        <w:autoSpaceDN w:val="0"/>
        <w:adjustRightInd w:val="0"/>
        <w:jc w:val="both"/>
        <w:rPr>
          <w:rFonts w:ascii="Arial" w:eastAsia="Times New Roman" w:hAnsi="Arial" w:cs="Arial"/>
        </w:rPr>
      </w:pPr>
      <w:r w:rsidRPr="00CD2EE8">
        <w:rPr>
          <w:rFonts w:ascii="Arial" w:eastAsia="Times New Roman" w:hAnsi="Arial" w:cs="Arial"/>
        </w:rPr>
        <w:t>Poslijediplomski doktorski studij Pedagogija i kultura suvremene škole traje tri godine. Otvorena i fleksibilna struktura doktorskog studija predviđa raznolike aktivnosti studenta:</w:t>
      </w:r>
    </w:p>
    <w:p w:rsidR="0095060D" w:rsidRPr="00CD2EE8" w:rsidRDefault="0095060D" w:rsidP="00454878">
      <w:pPr>
        <w:numPr>
          <w:ilvl w:val="0"/>
          <w:numId w:val="6"/>
        </w:numPr>
        <w:autoSpaceDE w:val="0"/>
        <w:autoSpaceDN w:val="0"/>
        <w:adjustRightInd w:val="0"/>
        <w:spacing w:after="0"/>
        <w:jc w:val="both"/>
        <w:rPr>
          <w:rFonts w:ascii="Arial" w:eastAsia="Times New Roman" w:hAnsi="Arial" w:cs="Arial"/>
        </w:rPr>
      </w:pPr>
      <w:r w:rsidRPr="00CD2EE8">
        <w:rPr>
          <w:rFonts w:ascii="Arial" w:eastAsia="Times New Roman" w:hAnsi="Arial" w:cs="Arial"/>
        </w:rPr>
        <w:t>sudjelovanje u nastavi tijekom prve i druge godine studija;</w:t>
      </w:r>
    </w:p>
    <w:p w:rsidR="0095060D" w:rsidRPr="00CD2EE8" w:rsidRDefault="0095060D" w:rsidP="00454878">
      <w:pPr>
        <w:numPr>
          <w:ilvl w:val="0"/>
          <w:numId w:val="6"/>
        </w:numPr>
        <w:autoSpaceDE w:val="0"/>
        <w:autoSpaceDN w:val="0"/>
        <w:adjustRightInd w:val="0"/>
        <w:spacing w:after="0"/>
        <w:jc w:val="both"/>
        <w:rPr>
          <w:rFonts w:ascii="Arial" w:eastAsia="Times New Roman" w:hAnsi="Arial" w:cs="Arial"/>
        </w:rPr>
      </w:pPr>
      <w:r w:rsidRPr="00CD2EE8">
        <w:rPr>
          <w:rFonts w:ascii="Arial" w:eastAsia="Times New Roman" w:hAnsi="Arial" w:cs="Arial"/>
        </w:rPr>
        <w:t>kontinuiran rad s mentorom;</w:t>
      </w:r>
    </w:p>
    <w:p w:rsidR="0095060D" w:rsidRPr="00CD2EE8" w:rsidRDefault="0095060D" w:rsidP="00454878">
      <w:pPr>
        <w:numPr>
          <w:ilvl w:val="0"/>
          <w:numId w:val="6"/>
        </w:numPr>
        <w:autoSpaceDE w:val="0"/>
        <w:autoSpaceDN w:val="0"/>
        <w:adjustRightInd w:val="0"/>
        <w:spacing w:after="0"/>
        <w:jc w:val="both"/>
        <w:rPr>
          <w:rFonts w:ascii="Arial" w:eastAsia="Times New Roman" w:hAnsi="Arial" w:cs="Arial"/>
        </w:rPr>
      </w:pPr>
      <w:r w:rsidRPr="00CD2EE8">
        <w:rPr>
          <w:rFonts w:ascii="Arial" w:eastAsia="Times New Roman" w:hAnsi="Arial" w:cs="Arial"/>
        </w:rPr>
        <w:t>znanstvenoistraživački rad;</w:t>
      </w:r>
    </w:p>
    <w:p w:rsidR="0095060D" w:rsidRPr="00CD2EE8" w:rsidRDefault="0095060D" w:rsidP="00454878">
      <w:pPr>
        <w:numPr>
          <w:ilvl w:val="0"/>
          <w:numId w:val="6"/>
        </w:numPr>
        <w:autoSpaceDE w:val="0"/>
        <w:autoSpaceDN w:val="0"/>
        <w:adjustRightInd w:val="0"/>
        <w:spacing w:after="0"/>
        <w:jc w:val="both"/>
        <w:rPr>
          <w:rFonts w:ascii="Arial" w:eastAsia="Times New Roman" w:hAnsi="Arial" w:cs="Arial"/>
        </w:rPr>
      </w:pPr>
      <w:r w:rsidRPr="00CD2EE8">
        <w:rPr>
          <w:rFonts w:ascii="Arial" w:eastAsia="Times New Roman" w:hAnsi="Arial" w:cs="Arial"/>
        </w:rPr>
        <w:t>sudjelovanje na znanstvenim skupovima/kolokvijima</w:t>
      </w:r>
    </w:p>
    <w:p w:rsidR="0095060D" w:rsidRPr="00CD2EE8" w:rsidRDefault="0095060D" w:rsidP="00454878">
      <w:pPr>
        <w:numPr>
          <w:ilvl w:val="0"/>
          <w:numId w:val="6"/>
        </w:numPr>
        <w:autoSpaceDE w:val="0"/>
        <w:autoSpaceDN w:val="0"/>
        <w:adjustRightInd w:val="0"/>
        <w:spacing w:after="0"/>
        <w:jc w:val="both"/>
        <w:rPr>
          <w:rFonts w:ascii="Arial" w:eastAsia="Times New Roman" w:hAnsi="Arial" w:cs="Arial"/>
        </w:rPr>
      </w:pPr>
      <w:r w:rsidRPr="00CD2EE8">
        <w:rPr>
          <w:rFonts w:ascii="Arial" w:eastAsia="Times New Roman" w:hAnsi="Arial" w:cs="Arial"/>
        </w:rPr>
        <w:t>objavljivanje znanstvenih radova u relevantnim časopisima.</w:t>
      </w:r>
    </w:p>
    <w:p w:rsidR="0095060D" w:rsidRPr="00CD2EE8" w:rsidRDefault="0095060D" w:rsidP="0001251A">
      <w:pPr>
        <w:autoSpaceDE w:val="0"/>
        <w:autoSpaceDN w:val="0"/>
        <w:adjustRightInd w:val="0"/>
        <w:jc w:val="both"/>
        <w:rPr>
          <w:rFonts w:ascii="Arial" w:eastAsia="Times New Roman" w:hAnsi="Arial" w:cs="Arial"/>
        </w:rPr>
      </w:pPr>
    </w:p>
    <w:p w:rsidR="0095060D" w:rsidRPr="00CD2EE8" w:rsidRDefault="0095060D" w:rsidP="0001251A">
      <w:pPr>
        <w:autoSpaceDE w:val="0"/>
        <w:autoSpaceDN w:val="0"/>
        <w:adjustRightInd w:val="0"/>
        <w:jc w:val="both"/>
        <w:rPr>
          <w:rFonts w:ascii="Arial" w:eastAsia="Times New Roman" w:hAnsi="Arial" w:cs="Arial"/>
        </w:rPr>
      </w:pPr>
      <w:r w:rsidRPr="00CD2EE8">
        <w:rPr>
          <w:rFonts w:ascii="Arial" w:eastAsia="Times New Roman" w:hAnsi="Arial" w:cs="Arial"/>
        </w:rPr>
        <w:t>Nastava je interaktivna i temelji se na samostalnom znanstveno-istraživačkom radu. Tijekom trajanja nastave provodi se evaluacija i praćenje napredovanja studenata.</w:t>
      </w:r>
    </w:p>
    <w:p w:rsidR="0095060D" w:rsidRPr="00CD2EE8" w:rsidRDefault="0095060D" w:rsidP="0001251A">
      <w:pPr>
        <w:autoSpaceDE w:val="0"/>
        <w:autoSpaceDN w:val="0"/>
        <w:adjustRightInd w:val="0"/>
        <w:jc w:val="both"/>
        <w:rPr>
          <w:rFonts w:ascii="Arial" w:eastAsia="Times New Roman" w:hAnsi="Arial" w:cs="Arial"/>
        </w:rPr>
      </w:pPr>
      <w:r w:rsidRPr="00CD2EE8">
        <w:rPr>
          <w:rFonts w:ascii="Arial" w:eastAsia="Times New Roman" w:hAnsi="Arial" w:cs="Arial"/>
        </w:rPr>
        <w:t>Ritam studiranja fleksibilan je: samo dio predmeta / jezgre treba odslušati prema predviđenom  planu studija – obvezatni kolegiji koji će studentu omogućiti dalje individualno koncipiranje studija (izborni kolegiji).</w:t>
      </w:r>
    </w:p>
    <w:p w:rsidR="0095060D" w:rsidRPr="00CD2EE8" w:rsidRDefault="0095060D" w:rsidP="0001251A">
      <w:pPr>
        <w:autoSpaceDE w:val="0"/>
        <w:autoSpaceDN w:val="0"/>
        <w:adjustRightInd w:val="0"/>
        <w:rPr>
          <w:rFonts w:ascii="Arial" w:eastAsia="Times New Roman" w:hAnsi="Arial" w:cs="Arial"/>
        </w:rPr>
      </w:pPr>
      <w:r w:rsidRPr="00CD2EE8">
        <w:rPr>
          <w:rFonts w:ascii="Arial" w:eastAsia="Times New Roman" w:hAnsi="Arial" w:cs="Arial"/>
        </w:rPr>
        <w:t>Vođenje studenata doktorskog studija predviđeno je na nekoliko razina:</w:t>
      </w:r>
    </w:p>
    <w:p w:rsidR="0095060D" w:rsidRPr="00CD2EE8" w:rsidRDefault="0095060D" w:rsidP="00454878">
      <w:pPr>
        <w:numPr>
          <w:ilvl w:val="0"/>
          <w:numId w:val="6"/>
        </w:numPr>
        <w:autoSpaceDE w:val="0"/>
        <w:autoSpaceDN w:val="0"/>
        <w:adjustRightInd w:val="0"/>
        <w:spacing w:after="0"/>
        <w:rPr>
          <w:rFonts w:ascii="Arial" w:eastAsia="Times New Roman" w:hAnsi="Arial" w:cs="Arial"/>
        </w:rPr>
      </w:pPr>
      <w:r w:rsidRPr="00CD2EE8">
        <w:rPr>
          <w:rFonts w:ascii="Arial" w:eastAsia="Times New Roman" w:hAnsi="Arial" w:cs="Arial"/>
        </w:rPr>
        <w:t>voditelj i zamjenik voditelja poslijediplomskog studija brinu o cjelokupnoj izvedbi doktorskoga studija;</w:t>
      </w:r>
    </w:p>
    <w:p w:rsidR="0095060D" w:rsidRPr="00CD2EE8" w:rsidRDefault="0095060D" w:rsidP="00454878">
      <w:pPr>
        <w:numPr>
          <w:ilvl w:val="0"/>
          <w:numId w:val="6"/>
        </w:numPr>
        <w:autoSpaceDE w:val="0"/>
        <w:autoSpaceDN w:val="0"/>
        <w:adjustRightInd w:val="0"/>
        <w:spacing w:after="0"/>
        <w:jc w:val="both"/>
        <w:rPr>
          <w:rFonts w:ascii="Arial" w:eastAsia="Times New Roman" w:hAnsi="Arial" w:cs="Arial"/>
        </w:rPr>
      </w:pPr>
      <w:r w:rsidRPr="00CD2EE8">
        <w:rPr>
          <w:rFonts w:ascii="Arial" w:eastAsia="Times New Roman" w:hAnsi="Arial" w:cs="Arial"/>
        </w:rPr>
        <w:t>voditelj jezgre zadužen je za akademsko savjetovanje studenata: izbor kolegija, sudjelovanje u znanstveno-istraživačkom radu, sudjelovanje na znanstvenim skupovima...;</w:t>
      </w:r>
    </w:p>
    <w:p w:rsidR="0095060D" w:rsidRPr="00CD2EE8" w:rsidRDefault="0095060D" w:rsidP="00454878">
      <w:pPr>
        <w:numPr>
          <w:ilvl w:val="0"/>
          <w:numId w:val="6"/>
        </w:numPr>
        <w:autoSpaceDE w:val="0"/>
        <w:autoSpaceDN w:val="0"/>
        <w:adjustRightInd w:val="0"/>
        <w:spacing w:after="0"/>
        <w:jc w:val="both"/>
        <w:rPr>
          <w:rFonts w:ascii="Arial" w:eastAsia="Times New Roman" w:hAnsi="Arial" w:cs="Arial"/>
        </w:rPr>
      </w:pPr>
      <w:r w:rsidRPr="00CD2EE8">
        <w:rPr>
          <w:rFonts w:ascii="Arial" w:eastAsia="Times New Roman" w:hAnsi="Arial" w:cs="Arial"/>
        </w:rPr>
        <w:t>mentor je zadužen za akademsko savjetovanje studenta u pogledu odabira teme doktorskoga rada, izrade sinopsisa i izrade doktorskoga rada.</w:t>
      </w:r>
    </w:p>
    <w:p w:rsidR="0095060D" w:rsidRPr="00CD2EE8" w:rsidRDefault="0095060D" w:rsidP="0001251A">
      <w:pPr>
        <w:autoSpaceDE w:val="0"/>
        <w:autoSpaceDN w:val="0"/>
        <w:adjustRightInd w:val="0"/>
        <w:spacing w:after="0"/>
        <w:ind w:left="720"/>
        <w:jc w:val="both"/>
        <w:rPr>
          <w:rFonts w:ascii="Arial" w:eastAsia="Times New Roman" w:hAnsi="Arial" w:cs="Arial"/>
        </w:rPr>
      </w:pPr>
    </w:p>
    <w:p w:rsidR="0095060D" w:rsidRPr="00CD2EE8" w:rsidRDefault="0095060D" w:rsidP="0001251A">
      <w:pPr>
        <w:autoSpaceDE w:val="0"/>
        <w:autoSpaceDN w:val="0"/>
        <w:adjustRightInd w:val="0"/>
        <w:jc w:val="both"/>
        <w:rPr>
          <w:rFonts w:ascii="Arial" w:eastAsia="Times New Roman" w:hAnsi="Arial" w:cs="Arial"/>
        </w:rPr>
      </w:pPr>
      <w:r w:rsidRPr="00CD2EE8">
        <w:rPr>
          <w:rFonts w:ascii="Arial" w:eastAsia="Times New Roman" w:hAnsi="Arial" w:cs="Arial"/>
        </w:rPr>
        <w:t>Imenovanje mentora vrši se u drugom, najkasnije u trećem semestru studija. Mentor je odgovoran za konzultativni i znanstveno-istraživački rad studenta; vodi studenta i pomaže mu u prijavi sinopsisa i izradi doktorskog rada vodeći se potrebama i interesima kandidata te vlastitim kompetencijama unutar predložene teme rada. Kod interdisciplinarnih tema studentu se može imenovati i komentor. Komentor može biti nastavnik izabran u znanstveno-nastavno ili odgovarajuće znanstveno zvanje, a imenuje ga Povjerenstvo poslijediplomskog sveučilišnog doktorskog studija Pedagogija i kultura suvremene škole.</w:t>
      </w:r>
    </w:p>
    <w:p w:rsidR="0095060D" w:rsidRPr="00CD2EE8" w:rsidRDefault="0095060D" w:rsidP="0001251A">
      <w:pPr>
        <w:autoSpaceDE w:val="0"/>
        <w:autoSpaceDN w:val="0"/>
        <w:adjustRightInd w:val="0"/>
        <w:jc w:val="both"/>
        <w:rPr>
          <w:rFonts w:ascii="Arial" w:eastAsia="Times New Roman" w:hAnsi="Arial" w:cs="Arial"/>
        </w:rPr>
      </w:pPr>
      <w:r w:rsidRPr="00CD2EE8">
        <w:rPr>
          <w:rFonts w:ascii="Arial" w:eastAsia="Times New Roman" w:hAnsi="Arial" w:cs="Arial"/>
        </w:rPr>
        <w:t>Dokumentacija o doktorskom studiju, ispitima i drugim obvezama (uplatama) vodi se u Referadi za poslijediplomski studij Filozofskog fakulteta u Osijeku, a nastavni dio pri Odsjeku za pedagogiju.</w:t>
      </w:r>
    </w:p>
    <w:p w:rsidR="0095060D" w:rsidRPr="00CD2EE8" w:rsidRDefault="0095060D" w:rsidP="00454878">
      <w:pPr>
        <w:numPr>
          <w:ilvl w:val="0"/>
          <w:numId w:val="6"/>
        </w:numPr>
        <w:autoSpaceDE w:val="0"/>
        <w:autoSpaceDN w:val="0"/>
        <w:adjustRightInd w:val="0"/>
        <w:jc w:val="both"/>
        <w:rPr>
          <w:rFonts w:ascii="Arial" w:eastAsia="Times New Roman" w:hAnsi="Arial" w:cs="Arial"/>
          <w:b/>
          <w:bCs/>
        </w:rPr>
      </w:pPr>
      <w:r w:rsidRPr="00CD2EE8">
        <w:rPr>
          <w:rFonts w:ascii="Arial" w:eastAsia="Times New Roman" w:hAnsi="Arial" w:cs="Arial"/>
          <w:b/>
          <w:bCs/>
        </w:rPr>
        <w:t>Uvjeti za upis studenata u sljedeći semestar/ višu godinu studija</w:t>
      </w:r>
    </w:p>
    <w:p w:rsidR="0095060D" w:rsidRPr="00CD2EE8" w:rsidRDefault="0095060D" w:rsidP="0001251A">
      <w:pPr>
        <w:autoSpaceDE w:val="0"/>
        <w:autoSpaceDN w:val="0"/>
        <w:adjustRightInd w:val="0"/>
        <w:jc w:val="both"/>
        <w:rPr>
          <w:rFonts w:ascii="Arial" w:eastAsia="Times New Roman" w:hAnsi="Arial" w:cs="Arial"/>
        </w:rPr>
      </w:pPr>
      <w:r w:rsidRPr="00CD2EE8">
        <w:rPr>
          <w:rFonts w:ascii="Arial" w:eastAsia="Times New Roman" w:hAnsi="Arial" w:cs="Arial"/>
        </w:rPr>
        <w:t>Tijekom trogodišnjeg studiranja student mora sakupiti 180 ECTS-bodova, odnosno 60 ECTS-bodova za upis u svaku narednu godinu studija. Za upis u sljedeću godinu studija, student mora prikupiti minimalno 25 ECTS-bodova.</w:t>
      </w:r>
    </w:p>
    <w:p w:rsidR="0095060D" w:rsidRPr="00CD2EE8" w:rsidRDefault="0095060D" w:rsidP="0001251A">
      <w:pPr>
        <w:autoSpaceDE w:val="0"/>
        <w:autoSpaceDN w:val="0"/>
        <w:adjustRightInd w:val="0"/>
        <w:spacing w:after="0"/>
        <w:jc w:val="both"/>
        <w:rPr>
          <w:rFonts w:ascii="Arial" w:eastAsia="Times New Roman" w:hAnsi="Arial" w:cs="Arial"/>
        </w:rPr>
      </w:pPr>
      <w:r w:rsidRPr="00CD2EE8">
        <w:rPr>
          <w:rFonts w:ascii="Arial" w:eastAsia="Times New Roman" w:hAnsi="Arial" w:cs="Arial"/>
        </w:rPr>
        <w:lastRenderedPageBreak/>
        <w:t>ECTS bodovno opterećenje studenata nužno za postizanje cilja studijskog programa definirano je  ishodima učenja i razvijenim kompetencijama (što će student znati, razumjeti ili moći postići nakon procesa učenja i završetka poslijediplomskog doktorskog programa).</w:t>
      </w:r>
    </w:p>
    <w:p w:rsidR="0095060D" w:rsidRPr="00CD2EE8" w:rsidRDefault="0095060D" w:rsidP="0001251A">
      <w:pPr>
        <w:autoSpaceDE w:val="0"/>
        <w:autoSpaceDN w:val="0"/>
        <w:adjustRightInd w:val="0"/>
        <w:spacing w:after="0"/>
        <w:jc w:val="both"/>
        <w:rPr>
          <w:rFonts w:ascii="Arial" w:eastAsia="Times New Roman" w:hAnsi="Arial" w:cs="Arial"/>
        </w:rPr>
      </w:pPr>
    </w:p>
    <w:p w:rsidR="0095060D" w:rsidRPr="00CD2EE8" w:rsidRDefault="0095060D" w:rsidP="0001251A">
      <w:pPr>
        <w:autoSpaceDE w:val="0"/>
        <w:autoSpaceDN w:val="0"/>
        <w:adjustRightInd w:val="0"/>
        <w:spacing w:after="0"/>
        <w:jc w:val="both"/>
        <w:rPr>
          <w:rFonts w:ascii="Arial" w:eastAsia="Times New Roman" w:hAnsi="Arial" w:cs="Arial"/>
        </w:rPr>
      </w:pPr>
      <w:r w:rsidRPr="00CD2EE8">
        <w:rPr>
          <w:rFonts w:ascii="Arial" w:eastAsia="Times New Roman" w:hAnsi="Arial" w:cs="Arial"/>
        </w:rPr>
        <w:t>Dobivanje ECTS bodova nakon uspješnog ispunjavanja radnih obaveza zasnovano je na izravnoj nastavi, te svim ostalim aktivnostima i oblicima rada studenata (skupno i pojedinačno) koji se boduju: priprema, nazočnost i aktivan doprinos kroz angažman u nastavi, samostalan rad i prezentiranje vlastitih uradaka, izrada te sudjelovanje u projektnim aktivnostima, vrijeme potrebno za učenje, pisanje seminarskih radova i eseja, sudjelovanje na okruglim stolovima, znanstveno-stručnim skupovima, uključujući terenski, konzultativno-mentorski i istraživački rad.</w:t>
      </w:r>
    </w:p>
    <w:p w:rsidR="0095060D" w:rsidRPr="00CD2EE8" w:rsidRDefault="0095060D" w:rsidP="0001251A">
      <w:pPr>
        <w:autoSpaceDE w:val="0"/>
        <w:autoSpaceDN w:val="0"/>
        <w:adjustRightInd w:val="0"/>
        <w:spacing w:after="0"/>
        <w:jc w:val="both"/>
        <w:rPr>
          <w:rFonts w:ascii="Arial" w:eastAsia="Times New Roman" w:hAnsi="Arial" w:cs="Arial"/>
        </w:rPr>
      </w:pPr>
    </w:p>
    <w:p w:rsidR="0095060D" w:rsidRPr="00CD2EE8" w:rsidRDefault="0095060D" w:rsidP="0001251A">
      <w:pPr>
        <w:autoSpaceDE w:val="0"/>
        <w:autoSpaceDN w:val="0"/>
        <w:adjustRightInd w:val="0"/>
        <w:spacing w:after="0"/>
        <w:jc w:val="both"/>
        <w:rPr>
          <w:rFonts w:ascii="Arial" w:eastAsia="Times New Roman" w:hAnsi="Arial" w:cs="Arial"/>
        </w:rPr>
      </w:pPr>
      <w:r w:rsidRPr="00CD2EE8">
        <w:rPr>
          <w:rFonts w:ascii="Arial" w:eastAsia="Times New Roman" w:hAnsi="Arial" w:cs="Arial"/>
        </w:rPr>
        <w:t>Svaki će nositelj/nastavnik za svoj kolegij odrediti odnos raspoloživog vremena koje student može posvetiti obvezama u određenom kolegiju i mogućnosti studenata da postignu određene ishode u definiranom vremenu, prema raspoloživim mogućnostima rada. Nastavnik određuje  vrstu angažmana, uvjete ostvarivanja propisanih zadaća i kriterije vrednovanja rada koji studentima omogućavaju stjecanje predviđenog broja bodova (obvezatni kolegiji 5 ECTS-a, izborni kolegij 3 i 2 ECTS-a), uz jasno utvrđenu i transparentnu proceduru te strukturu obveza, s orijentacijom i naglaskom na aktivnom i participirajućem radu polaznika. Procjena opterećenja studenta (od strane nositelja/nastavnika) definirana je unutar svake jezgre, odnosno kolegija (obvezatni i izborni) prema:</w:t>
      </w:r>
    </w:p>
    <w:p w:rsidR="0095060D" w:rsidRPr="00CD2EE8" w:rsidRDefault="0095060D" w:rsidP="00454878">
      <w:pPr>
        <w:numPr>
          <w:ilvl w:val="0"/>
          <w:numId w:val="6"/>
        </w:numPr>
        <w:autoSpaceDE w:val="0"/>
        <w:autoSpaceDN w:val="0"/>
        <w:adjustRightInd w:val="0"/>
        <w:spacing w:after="0"/>
        <w:jc w:val="both"/>
        <w:rPr>
          <w:rFonts w:ascii="Arial" w:eastAsia="Times New Roman" w:hAnsi="Arial" w:cs="Arial"/>
        </w:rPr>
      </w:pPr>
      <w:r w:rsidRPr="00CD2EE8">
        <w:rPr>
          <w:rFonts w:ascii="Arial" w:eastAsia="Times New Roman" w:hAnsi="Arial" w:cs="Arial"/>
        </w:rPr>
        <w:t>vrsti i sadržaju kolegija (seminari, predavanja, vježbe, istraživanje), tipu obrazovnih aktivnosti (slušanje predavanja, pisanje radova, rad na određenom zadatku) i tipu ispitivanja (pismeno i usmeno, test, prezentacija, projekt, prikaz...),</w:t>
      </w:r>
    </w:p>
    <w:p w:rsidR="0095060D" w:rsidRPr="00CD2EE8" w:rsidRDefault="0095060D" w:rsidP="00454878">
      <w:pPr>
        <w:numPr>
          <w:ilvl w:val="0"/>
          <w:numId w:val="6"/>
        </w:numPr>
        <w:autoSpaceDE w:val="0"/>
        <w:autoSpaceDN w:val="0"/>
        <w:adjustRightInd w:val="0"/>
        <w:spacing w:after="0"/>
        <w:jc w:val="both"/>
        <w:rPr>
          <w:rFonts w:ascii="Arial" w:eastAsia="Times New Roman" w:hAnsi="Arial" w:cs="Arial"/>
        </w:rPr>
      </w:pPr>
      <w:r w:rsidRPr="00CD2EE8">
        <w:rPr>
          <w:rFonts w:ascii="Arial" w:eastAsia="Times New Roman" w:hAnsi="Arial" w:cs="Arial"/>
        </w:rPr>
        <w:t>procjenama opterećenja (studentska evaluacija),</w:t>
      </w:r>
    </w:p>
    <w:p w:rsidR="0095060D" w:rsidRPr="00CD2EE8" w:rsidRDefault="0095060D" w:rsidP="00454878">
      <w:pPr>
        <w:numPr>
          <w:ilvl w:val="0"/>
          <w:numId w:val="6"/>
        </w:numPr>
        <w:autoSpaceDE w:val="0"/>
        <w:autoSpaceDN w:val="0"/>
        <w:adjustRightInd w:val="0"/>
        <w:spacing w:after="0"/>
        <w:jc w:val="both"/>
        <w:rPr>
          <w:rFonts w:ascii="Arial" w:eastAsia="Times New Roman" w:hAnsi="Arial" w:cs="Arial"/>
        </w:rPr>
      </w:pPr>
      <w:r w:rsidRPr="00CD2EE8">
        <w:rPr>
          <w:rFonts w:ascii="Arial" w:eastAsia="Times New Roman" w:hAnsi="Arial" w:cs="Arial"/>
        </w:rPr>
        <w:t>kontinuiranom praćenju opterećenja i aktivnosti studenata.</w:t>
      </w:r>
    </w:p>
    <w:p w:rsidR="0095060D" w:rsidRPr="00CD2EE8" w:rsidRDefault="0095060D" w:rsidP="0001251A">
      <w:pPr>
        <w:autoSpaceDE w:val="0"/>
        <w:autoSpaceDN w:val="0"/>
        <w:adjustRightInd w:val="0"/>
        <w:spacing w:after="0"/>
        <w:jc w:val="both"/>
        <w:rPr>
          <w:rFonts w:ascii="Arial" w:eastAsia="Times New Roman" w:hAnsi="Arial" w:cs="Arial"/>
        </w:rPr>
      </w:pPr>
      <w:r w:rsidRPr="00CD2EE8">
        <w:rPr>
          <w:rFonts w:ascii="Arial" w:eastAsia="Times New Roman" w:hAnsi="Arial" w:cs="Arial"/>
        </w:rPr>
        <w:t>Akademska godina iznosi 38 tjedana (15 tjedana po semestru za nastavu i 4 za ispite). Međutim, fleksibilnost studiranja, koja je većim djelom zasnovana na istraživačkom radu prilagođenom različitim potrebama studenata (zajednička jezgra za sve studente iznosi 64 sata izravne nastave po semestru), omogućava stjecanje ECTS bodova (obvezatni i izborni kolegij) prema sljedećim zajedničkim kriterijima/polazištima, uvažavajući da 1 ECTS bod iznosi 25 - 30 radnih sati:</w:t>
      </w:r>
    </w:p>
    <w:p w:rsidR="0095060D" w:rsidRPr="00CD2EE8" w:rsidRDefault="0095060D" w:rsidP="00454878">
      <w:pPr>
        <w:numPr>
          <w:ilvl w:val="0"/>
          <w:numId w:val="6"/>
        </w:numPr>
        <w:autoSpaceDE w:val="0"/>
        <w:autoSpaceDN w:val="0"/>
        <w:adjustRightInd w:val="0"/>
        <w:spacing w:after="0"/>
        <w:jc w:val="both"/>
        <w:rPr>
          <w:rFonts w:ascii="Arial" w:eastAsia="Times New Roman" w:hAnsi="Arial" w:cs="Arial"/>
        </w:rPr>
      </w:pPr>
      <w:r w:rsidRPr="00CD2EE8">
        <w:rPr>
          <w:rFonts w:ascii="Arial" w:eastAsia="Times New Roman" w:hAnsi="Arial" w:cs="Arial"/>
        </w:rPr>
        <w:t>precizno utvrđivanje očekivanih ishoda učenja,</w:t>
      </w:r>
    </w:p>
    <w:p w:rsidR="0095060D" w:rsidRPr="00CD2EE8" w:rsidRDefault="0095060D" w:rsidP="00454878">
      <w:pPr>
        <w:numPr>
          <w:ilvl w:val="0"/>
          <w:numId w:val="6"/>
        </w:numPr>
        <w:autoSpaceDE w:val="0"/>
        <w:autoSpaceDN w:val="0"/>
        <w:adjustRightInd w:val="0"/>
        <w:spacing w:after="0"/>
        <w:jc w:val="both"/>
        <w:rPr>
          <w:rFonts w:ascii="Arial" w:eastAsia="Times New Roman" w:hAnsi="Arial" w:cs="Arial"/>
        </w:rPr>
      </w:pPr>
      <w:r w:rsidRPr="00CD2EE8">
        <w:rPr>
          <w:rFonts w:ascii="Arial" w:eastAsia="Times New Roman" w:hAnsi="Arial" w:cs="Arial"/>
        </w:rPr>
        <w:t>određivanje specifičnih aktivnosti u skladu s ishodima učenja (što treba napraviti),</w:t>
      </w:r>
    </w:p>
    <w:p w:rsidR="0095060D" w:rsidRPr="00CD2EE8" w:rsidRDefault="0095060D" w:rsidP="00454878">
      <w:pPr>
        <w:numPr>
          <w:ilvl w:val="0"/>
          <w:numId w:val="6"/>
        </w:numPr>
        <w:autoSpaceDE w:val="0"/>
        <w:autoSpaceDN w:val="0"/>
        <w:adjustRightInd w:val="0"/>
        <w:spacing w:after="0"/>
        <w:jc w:val="both"/>
        <w:rPr>
          <w:rFonts w:ascii="Arial" w:eastAsia="Times New Roman" w:hAnsi="Arial" w:cs="Arial"/>
        </w:rPr>
      </w:pPr>
      <w:r w:rsidRPr="00CD2EE8">
        <w:rPr>
          <w:rFonts w:ascii="Arial" w:eastAsia="Times New Roman" w:hAnsi="Arial" w:cs="Arial"/>
        </w:rPr>
        <w:t>utvrđivanje radnog opterećenja studenta za sve predviđene aktivnosti (uloženo vrijeme ili ECTS krediti),</w:t>
      </w:r>
    </w:p>
    <w:p w:rsidR="0095060D" w:rsidRPr="00CD2EE8" w:rsidRDefault="0095060D" w:rsidP="00454878">
      <w:pPr>
        <w:numPr>
          <w:ilvl w:val="0"/>
          <w:numId w:val="6"/>
        </w:numPr>
        <w:autoSpaceDE w:val="0"/>
        <w:autoSpaceDN w:val="0"/>
        <w:adjustRightInd w:val="0"/>
        <w:spacing w:after="0"/>
        <w:jc w:val="both"/>
        <w:rPr>
          <w:rFonts w:ascii="Arial" w:eastAsia="Times New Roman" w:hAnsi="Arial" w:cs="Arial"/>
        </w:rPr>
      </w:pPr>
      <w:r w:rsidRPr="00CD2EE8">
        <w:rPr>
          <w:rFonts w:ascii="Arial" w:eastAsia="Times New Roman" w:hAnsi="Arial" w:cs="Arial"/>
        </w:rPr>
        <w:t>određivanje metode procjenjivanja postignuća za svaki ishod učenja (metode definiranja i praćenja izvršenih obveza),</w:t>
      </w:r>
    </w:p>
    <w:p w:rsidR="0095060D" w:rsidRPr="00CD2EE8" w:rsidRDefault="0095060D" w:rsidP="00454878">
      <w:pPr>
        <w:numPr>
          <w:ilvl w:val="0"/>
          <w:numId w:val="6"/>
        </w:numPr>
        <w:autoSpaceDE w:val="0"/>
        <w:autoSpaceDN w:val="0"/>
        <w:adjustRightInd w:val="0"/>
        <w:spacing w:after="0"/>
        <w:jc w:val="both"/>
        <w:rPr>
          <w:rFonts w:ascii="Arial" w:eastAsia="Times New Roman" w:hAnsi="Arial" w:cs="Arial"/>
        </w:rPr>
      </w:pPr>
      <w:r w:rsidRPr="00CD2EE8">
        <w:rPr>
          <w:rFonts w:ascii="Arial" w:eastAsia="Times New Roman" w:hAnsi="Arial" w:cs="Arial"/>
        </w:rPr>
        <w:t>određivanje načina bodovanja/ocjenjivanja svake predviđene aktivnosti.</w:t>
      </w:r>
    </w:p>
    <w:p w:rsidR="0095060D" w:rsidRPr="00CD2EE8" w:rsidRDefault="0095060D" w:rsidP="0001251A">
      <w:pPr>
        <w:autoSpaceDE w:val="0"/>
        <w:autoSpaceDN w:val="0"/>
        <w:adjustRightInd w:val="0"/>
        <w:jc w:val="both"/>
        <w:rPr>
          <w:rFonts w:ascii="Arial" w:eastAsia="Times New Roman" w:hAnsi="Arial" w:cs="Arial"/>
        </w:rPr>
      </w:pPr>
      <w:r w:rsidRPr="00CD2EE8">
        <w:rPr>
          <w:rFonts w:ascii="Arial" w:eastAsia="Times New Roman" w:hAnsi="Arial" w:cs="Arial"/>
        </w:rPr>
        <w:t>Uvjeti za upis studenata i napredovanje u višu godinu studija pretpostavljaju prikupiti 30 ECTS-a, odnosno minimalno 25 ECTS-bodova.</w:t>
      </w:r>
    </w:p>
    <w:p w:rsidR="0095060D" w:rsidRPr="00CD2EE8" w:rsidRDefault="0095060D" w:rsidP="0001251A">
      <w:pPr>
        <w:autoSpaceDE w:val="0"/>
        <w:autoSpaceDN w:val="0"/>
        <w:adjustRightInd w:val="0"/>
        <w:jc w:val="both"/>
        <w:rPr>
          <w:rFonts w:ascii="Arial" w:eastAsia="Times New Roman" w:hAnsi="Arial" w:cs="Arial"/>
        </w:rPr>
      </w:pPr>
      <w:r w:rsidRPr="00CD2EE8">
        <w:rPr>
          <w:rFonts w:ascii="Arial" w:eastAsia="Times New Roman" w:hAnsi="Arial" w:cs="Arial"/>
        </w:rPr>
        <w:t>Uvjetni upis višeg semestra unutar iste godine studija moguć je s najmanje 12 ECTS-bodova. Razliku bodova student mora nadoknaditi u sljedećem semestru.</w:t>
      </w:r>
    </w:p>
    <w:p w:rsidR="0095060D" w:rsidRPr="00CD2EE8" w:rsidRDefault="0095060D" w:rsidP="0001251A">
      <w:pPr>
        <w:autoSpaceDE w:val="0"/>
        <w:autoSpaceDN w:val="0"/>
        <w:adjustRightInd w:val="0"/>
        <w:spacing w:after="0"/>
        <w:jc w:val="both"/>
        <w:rPr>
          <w:rFonts w:ascii="Arial" w:eastAsia="Times New Roman" w:hAnsi="Arial" w:cs="Arial"/>
        </w:rPr>
      </w:pPr>
      <w:r w:rsidRPr="00CD2EE8">
        <w:rPr>
          <w:rFonts w:ascii="Arial" w:eastAsia="Times New Roman" w:hAnsi="Arial" w:cs="Arial"/>
        </w:rPr>
        <w:t xml:space="preserve">S obzirom na dokumente </w:t>
      </w:r>
      <w:r w:rsidRPr="00CD2EE8">
        <w:rPr>
          <w:rFonts w:ascii="Arial" w:eastAsia="Times New Roman" w:hAnsi="Arial" w:cs="Arial"/>
          <w:i/>
          <w:iCs/>
        </w:rPr>
        <w:t>Smjernice za primjenu  ECTS bodova</w:t>
      </w:r>
      <w:r w:rsidRPr="00CD2EE8">
        <w:rPr>
          <w:rFonts w:ascii="Arial" w:eastAsia="Times New Roman" w:hAnsi="Arial" w:cs="Arial"/>
        </w:rPr>
        <w:t xml:space="preserve"> (Europska komisija, </w:t>
      </w:r>
      <w:r w:rsidRPr="00CD2EE8">
        <w:rPr>
          <w:rFonts w:ascii="Arial" w:eastAsia="Times New Roman" w:hAnsi="Arial" w:cs="Arial"/>
          <w:lang w:eastAsia="hr-HR"/>
        </w:rPr>
        <w:t xml:space="preserve">ECTS Users’ Guide; dostupno na: </w:t>
      </w:r>
      <w:hyperlink r:id="rId37" w:history="1">
        <w:r w:rsidRPr="00CD2EE8">
          <w:rPr>
            <w:rFonts w:ascii="Arial" w:eastAsia="Times New Roman" w:hAnsi="Arial" w:cs="Arial"/>
            <w:i/>
            <w:iCs/>
            <w:u w:val="single"/>
            <w:lang w:eastAsia="hr-HR"/>
          </w:rPr>
          <w:t>http://ec.europa.eu/education/lifelong-learning-policy/doc/ects/guide_en.pdf</w:t>
        </w:r>
      </w:hyperlink>
      <w:r w:rsidRPr="00CD2EE8">
        <w:rPr>
          <w:rFonts w:ascii="Arial" w:eastAsia="Times New Roman" w:hAnsi="Arial" w:cs="Arial"/>
          <w:lang w:eastAsia="hr-HR"/>
        </w:rPr>
        <w:t xml:space="preserve">) i </w:t>
      </w:r>
      <w:r w:rsidRPr="00CD2EE8">
        <w:rPr>
          <w:rFonts w:ascii="Arial" w:eastAsia="Times New Roman" w:hAnsi="Arial" w:cs="Arial"/>
          <w:i/>
          <w:iCs/>
          <w:lang w:eastAsia="hr-HR"/>
        </w:rPr>
        <w:t xml:space="preserve">Priručnik za Bolonjski proces </w:t>
      </w:r>
      <w:r w:rsidRPr="00CD2EE8">
        <w:rPr>
          <w:rFonts w:ascii="Arial" w:eastAsia="Times New Roman" w:hAnsi="Arial" w:cs="Arial"/>
          <w:lang w:eastAsia="hr-HR"/>
        </w:rPr>
        <w:t xml:space="preserve">( An Introduction to the European </w:t>
      </w:r>
      <w:r w:rsidRPr="00CD2EE8">
        <w:rPr>
          <w:rFonts w:ascii="Arial" w:eastAsia="Times New Roman" w:hAnsi="Arial" w:cs="Arial"/>
          <w:lang w:eastAsia="hr-HR"/>
        </w:rPr>
        <w:lastRenderedPageBreak/>
        <w:t xml:space="preserve">Credit Transfer and Accumulation System (ECTS)’, in: EUA, </w:t>
      </w:r>
      <w:r w:rsidRPr="00CD2EE8">
        <w:rPr>
          <w:rFonts w:ascii="Arial" w:eastAsia="Times New Roman" w:hAnsi="Arial" w:cs="Arial"/>
          <w:i/>
          <w:iCs/>
          <w:lang w:eastAsia="hr-HR"/>
        </w:rPr>
        <w:t>Bologna Handbook.</w:t>
      </w:r>
      <w:r w:rsidRPr="00CD2EE8">
        <w:rPr>
          <w:rFonts w:ascii="Arial" w:eastAsia="Times New Roman" w:hAnsi="Arial" w:cs="Arial"/>
          <w:lang w:eastAsia="hr-HR"/>
        </w:rPr>
        <w:t xml:space="preserve"> </w:t>
      </w:r>
      <w:r w:rsidRPr="00CD2EE8">
        <w:rPr>
          <w:rFonts w:ascii="Arial" w:eastAsia="Times New Roman" w:hAnsi="Arial" w:cs="Arial"/>
          <w:i/>
          <w:iCs/>
          <w:lang w:eastAsia="hr-HR"/>
        </w:rPr>
        <w:t xml:space="preserve">Making Bologna Work. </w:t>
      </w:r>
      <w:r w:rsidRPr="00CD2EE8">
        <w:rPr>
          <w:rFonts w:ascii="Arial" w:eastAsia="Times New Roman" w:hAnsi="Arial" w:cs="Arial"/>
          <w:lang w:eastAsia="hr-HR"/>
        </w:rPr>
        <w:t xml:space="preserve">Berlin: European University Association; dostupno na: </w:t>
      </w:r>
      <w:hyperlink r:id="rId38" w:history="1">
        <w:r w:rsidRPr="00CD2EE8">
          <w:rPr>
            <w:rFonts w:ascii="Arial" w:eastAsia="Times New Roman" w:hAnsi="Arial" w:cs="Arial"/>
            <w:u w:val="single"/>
            <w:lang w:eastAsia="hr-HR"/>
          </w:rPr>
          <w:t>http://www.eua.be/publications/bolognahandbook/</w:t>
        </w:r>
      </w:hyperlink>
      <w:r w:rsidRPr="00CD2EE8">
        <w:rPr>
          <w:rFonts w:ascii="Arial" w:eastAsia="Times New Roman" w:hAnsi="Arial" w:cs="Arial"/>
          <w:lang w:eastAsia="hr-HR"/>
        </w:rPr>
        <w:t>), kao i preporuke dobre prakse o usklađenosti nacionalnih obrazovnih studijskih programa s ciljem njihove lakše povezivosti, usporedbe i mobilnosti studenata, te</w:t>
      </w:r>
      <w:r w:rsidRPr="00CD2EE8">
        <w:rPr>
          <w:rFonts w:ascii="Arial" w:eastAsia="Times New Roman" w:hAnsi="Arial" w:cs="Arial"/>
        </w:rPr>
        <w:t xml:space="preserve"> činjenicu kako je 60 ECTS bodova iznos radnoga opterećenja studenta u formalnome kontekstu učenja u jednoj godini redovitoga studija, opterećenje i broj potrebnih ECTS bodova usklađeni su s komplementarnim Poslijediplomskim doktorskim studijem Pedagogija i kultura suvremene škole pri Odsjeku za pedagogiju Filozofskog fakulteta Sveučilišta u Zagrebu, stoga polaznici Poslijediplomskog doktorskog studija Pedagogija i kultura suvremene škole tijekom  prve dvije godine studija trebaju ostvariti ukupno 30 ECTS bodova po godini studija (ukupno 60 ECTS) redovitim sudjelovanjem u nastavi i izvršavanjem studentskih obveza, te dodatnih ukupno 120 ECTS kroz samostalni znanstvenoistraživački rad (60 ECTS), izradu, prijavu i javnu obranu teme doktorske disertacije (sinopsisa) (10 ECTS), te konzultativno-mentorski i znanstvenoistraživački rad koji završava izradom i javnom obranom doktorskog rada (50 ECTS) tijekom ili nakon treće godine poslijediplomskog doktorskog studija.</w:t>
      </w:r>
    </w:p>
    <w:p w:rsidR="00CD2EE8" w:rsidRDefault="00CD2EE8">
      <w:pPr>
        <w:spacing w:after="160" w:line="259" w:lineRule="auto"/>
        <w:rPr>
          <w:rFonts w:ascii="Arial" w:eastAsia="Times New Roman" w:hAnsi="Arial" w:cs="Arial"/>
        </w:rPr>
      </w:pPr>
      <w:r>
        <w:rPr>
          <w:rFonts w:ascii="Arial" w:eastAsia="Times New Roman" w:hAnsi="Arial" w:cs="Arial"/>
        </w:rPr>
        <w:br w:type="page"/>
      </w:r>
    </w:p>
    <w:p w:rsidR="0001251A" w:rsidRDefault="0001251A">
      <w:pPr>
        <w:spacing w:after="160" w:line="259" w:lineRule="auto"/>
        <w:rPr>
          <w:rFonts w:ascii="Arial" w:eastAsia="Times New Roman" w:hAnsi="Arial" w:cs="Arial"/>
          <w:b/>
          <w:bCs/>
        </w:rPr>
      </w:pPr>
      <w:r>
        <w:rPr>
          <w:rFonts w:ascii="Arial" w:eastAsia="Times New Roman" w:hAnsi="Arial" w:cs="Arial"/>
          <w:b/>
          <w:bCs/>
        </w:rPr>
        <w:lastRenderedPageBreak/>
        <w:br w:type="page"/>
      </w:r>
    </w:p>
    <w:p w:rsidR="0095060D" w:rsidRPr="00CD2EE8" w:rsidRDefault="0095060D" w:rsidP="00454878">
      <w:pPr>
        <w:numPr>
          <w:ilvl w:val="2"/>
          <w:numId w:val="12"/>
        </w:numPr>
        <w:autoSpaceDE w:val="0"/>
        <w:autoSpaceDN w:val="0"/>
        <w:adjustRightInd w:val="0"/>
        <w:spacing w:after="0" w:line="360" w:lineRule="auto"/>
        <w:jc w:val="both"/>
        <w:rPr>
          <w:rFonts w:ascii="Arial" w:eastAsia="Times New Roman" w:hAnsi="Arial" w:cs="Arial"/>
          <w:b/>
          <w:bCs/>
        </w:rPr>
      </w:pPr>
      <w:r w:rsidRPr="00CD2EE8">
        <w:rPr>
          <w:rFonts w:ascii="Arial" w:eastAsia="Times New Roman" w:hAnsi="Arial" w:cs="Arial"/>
          <w:b/>
          <w:bCs/>
        </w:rPr>
        <w:lastRenderedPageBreak/>
        <w:t xml:space="preserve">Popis kolegija, nositelja kolegija, statusa kolegija i ECTS opterećenja  </w:t>
      </w:r>
    </w:p>
    <w:p w:rsidR="0095060D" w:rsidRPr="00CD2EE8" w:rsidRDefault="0095060D" w:rsidP="0095060D">
      <w:pPr>
        <w:spacing w:after="120"/>
        <w:rPr>
          <w:rFonts w:ascii="Arial" w:eastAsia="Times New Roman" w:hAnsi="Arial" w:cs="Arial"/>
          <w:b/>
          <w:bCs/>
        </w:rPr>
      </w:pPr>
    </w:p>
    <w:p w:rsidR="0095060D" w:rsidRPr="00CD2EE8" w:rsidRDefault="0095060D" w:rsidP="0095060D">
      <w:pPr>
        <w:spacing w:after="120"/>
        <w:rPr>
          <w:rFonts w:ascii="Arial" w:eastAsia="Times New Roman" w:hAnsi="Arial" w:cs="Arial"/>
          <w:b/>
          <w:bCs/>
          <w:sz w:val="20"/>
          <w:szCs w:val="20"/>
        </w:rPr>
      </w:pPr>
      <w:r w:rsidRPr="00CD2EE8">
        <w:rPr>
          <w:rFonts w:ascii="Arial" w:eastAsia="Times New Roman" w:hAnsi="Arial" w:cs="Arial"/>
          <w:b/>
          <w:bCs/>
          <w:sz w:val="20"/>
          <w:szCs w:val="20"/>
        </w:rPr>
        <w:t>I. godina – prvi semestar</w:t>
      </w:r>
    </w:p>
    <w:tbl>
      <w:tblPr>
        <w:tblW w:w="4927" w:type="pct"/>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3961"/>
        <w:gridCol w:w="2977"/>
        <w:gridCol w:w="851"/>
        <w:gridCol w:w="1135"/>
      </w:tblGrid>
      <w:tr w:rsidR="0095060D" w:rsidRPr="00CD2EE8" w:rsidTr="00CD2EE8">
        <w:trPr>
          <w:trHeight w:val="336"/>
          <w:jc w:val="center"/>
        </w:trPr>
        <w:tc>
          <w:tcPr>
            <w:tcW w:w="2219" w:type="pct"/>
            <w:shd w:val="clear" w:color="auto" w:fill="F3F3F3"/>
            <w:vAlign w:val="center"/>
          </w:tcPr>
          <w:p w:rsidR="0095060D" w:rsidRPr="00CD2EE8" w:rsidRDefault="0095060D" w:rsidP="0095060D">
            <w:pPr>
              <w:spacing w:after="60"/>
              <w:jc w:val="center"/>
              <w:rPr>
                <w:rFonts w:ascii="Arial" w:eastAsia="Times New Roman" w:hAnsi="Arial" w:cs="Arial"/>
                <w:color w:val="000000"/>
                <w:sz w:val="20"/>
                <w:szCs w:val="20"/>
              </w:rPr>
            </w:pPr>
            <w:r w:rsidRPr="00CD2EE8">
              <w:rPr>
                <w:rFonts w:ascii="Arial" w:eastAsia="Times New Roman" w:hAnsi="Arial" w:cs="Arial"/>
                <w:color w:val="000000"/>
                <w:sz w:val="20"/>
                <w:szCs w:val="20"/>
              </w:rPr>
              <w:t>KOLEGIJI</w:t>
            </w:r>
          </w:p>
        </w:tc>
        <w:tc>
          <w:tcPr>
            <w:tcW w:w="1668" w:type="pct"/>
            <w:shd w:val="clear" w:color="auto" w:fill="F3F3F3"/>
            <w:vAlign w:val="center"/>
          </w:tcPr>
          <w:p w:rsidR="0095060D" w:rsidRPr="00CD2EE8" w:rsidRDefault="0095060D" w:rsidP="0095060D">
            <w:pPr>
              <w:spacing w:after="60"/>
              <w:jc w:val="center"/>
              <w:rPr>
                <w:rFonts w:ascii="Arial" w:eastAsia="Times New Roman" w:hAnsi="Arial" w:cs="Arial"/>
                <w:color w:val="000000"/>
                <w:sz w:val="20"/>
                <w:szCs w:val="20"/>
              </w:rPr>
            </w:pPr>
            <w:r w:rsidRPr="00CD2EE8">
              <w:rPr>
                <w:rFonts w:ascii="Arial" w:eastAsia="Times New Roman" w:hAnsi="Arial" w:cs="Arial"/>
                <w:color w:val="000000"/>
                <w:sz w:val="20"/>
                <w:szCs w:val="20"/>
              </w:rPr>
              <w:t>NOSITELJ</w:t>
            </w:r>
          </w:p>
        </w:tc>
        <w:tc>
          <w:tcPr>
            <w:tcW w:w="477" w:type="pct"/>
            <w:shd w:val="clear" w:color="auto" w:fill="F3F3F3"/>
            <w:vAlign w:val="center"/>
          </w:tcPr>
          <w:p w:rsidR="0095060D" w:rsidRPr="00CD2EE8" w:rsidRDefault="0095060D" w:rsidP="0095060D">
            <w:pPr>
              <w:spacing w:after="60"/>
              <w:jc w:val="center"/>
              <w:rPr>
                <w:rFonts w:ascii="Arial" w:eastAsia="Times New Roman" w:hAnsi="Arial" w:cs="Arial"/>
                <w:color w:val="000000"/>
                <w:sz w:val="20"/>
                <w:szCs w:val="20"/>
              </w:rPr>
            </w:pPr>
            <w:r w:rsidRPr="00CD2EE8">
              <w:rPr>
                <w:rFonts w:ascii="Arial" w:eastAsia="Times New Roman" w:hAnsi="Arial" w:cs="Arial"/>
                <w:color w:val="000000"/>
                <w:sz w:val="20"/>
                <w:szCs w:val="20"/>
              </w:rPr>
              <w:t>ECTS</w:t>
            </w:r>
          </w:p>
        </w:tc>
        <w:tc>
          <w:tcPr>
            <w:tcW w:w="636" w:type="pct"/>
            <w:shd w:val="clear" w:color="auto" w:fill="F3F3F3"/>
            <w:vAlign w:val="center"/>
          </w:tcPr>
          <w:p w:rsidR="0095060D" w:rsidRPr="00CD2EE8" w:rsidRDefault="0095060D" w:rsidP="0095060D">
            <w:pPr>
              <w:spacing w:after="60"/>
              <w:jc w:val="center"/>
              <w:rPr>
                <w:rFonts w:ascii="Arial" w:eastAsia="Times New Roman" w:hAnsi="Arial" w:cs="Arial"/>
                <w:color w:val="000000"/>
                <w:sz w:val="20"/>
                <w:szCs w:val="20"/>
              </w:rPr>
            </w:pPr>
            <w:r w:rsidRPr="00CD2EE8">
              <w:rPr>
                <w:rFonts w:ascii="Arial" w:eastAsia="Times New Roman" w:hAnsi="Arial" w:cs="Arial"/>
                <w:color w:val="000000"/>
                <w:sz w:val="20"/>
                <w:szCs w:val="20"/>
              </w:rPr>
              <w:t>STATUS</w:t>
            </w:r>
          </w:p>
        </w:tc>
      </w:tr>
      <w:tr w:rsidR="0095060D" w:rsidRPr="00CD2EE8" w:rsidTr="00CD2EE8">
        <w:trPr>
          <w:trHeight w:val="336"/>
          <w:jc w:val="center"/>
        </w:trPr>
        <w:tc>
          <w:tcPr>
            <w:tcW w:w="2219" w:type="pct"/>
          </w:tcPr>
          <w:p w:rsidR="0095060D" w:rsidRPr="00CD2EE8" w:rsidRDefault="0095060D" w:rsidP="00CD2EE8">
            <w:pPr>
              <w:spacing w:after="120"/>
              <w:rPr>
                <w:rFonts w:ascii="Arial" w:eastAsia="Times New Roman" w:hAnsi="Arial" w:cs="Arial"/>
                <w:b/>
                <w:bCs/>
                <w:sz w:val="20"/>
                <w:szCs w:val="20"/>
              </w:rPr>
            </w:pPr>
            <w:r w:rsidRPr="00CD2EE8">
              <w:rPr>
                <w:rFonts w:ascii="Arial" w:eastAsia="Times New Roman" w:hAnsi="Arial" w:cs="Arial"/>
                <w:b/>
                <w:bCs/>
                <w:sz w:val="20"/>
                <w:szCs w:val="20"/>
              </w:rPr>
              <w:t>Suvremena pedagogijska znanost  (A1)</w:t>
            </w:r>
          </w:p>
        </w:tc>
        <w:tc>
          <w:tcPr>
            <w:tcW w:w="1668" w:type="pct"/>
            <w:vAlign w:val="center"/>
          </w:tcPr>
          <w:p w:rsidR="0095060D" w:rsidRPr="00CD2EE8" w:rsidRDefault="0095060D" w:rsidP="0095060D">
            <w:pPr>
              <w:spacing w:after="60"/>
              <w:rPr>
                <w:rFonts w:ascii="Arial" w:eastAsia="Times New Roman" w:hAnsi="Arial" w:cs="Arial"/>
                <w:b/>
                <w:bCs/>
                <w:sz w:val="20"/>
                <w:szCs w:val="20"/>
              </w:rPr>
            </w:pPr>
            <w:r w:rsidRPr="00CD2EE8">
              <w:rPr>
                <w:rFonts w:ascii="Arial" w:eastAsia="Times New Roman" w:hAnsi="Arial" w:cs="Arial"/>
                <w:b/>
                <w:bCs/>
                <w:sz w:val="20"/>
                <w:szCs w:val="20"/>
              </w:rPr>
              <w:t>Prof. dr. sc. Vlatko Previšić</w:t>
            </w:r>
          </w:p>
          <w:p w:rsidR="0095060D" w:rsidRPr="00CD2EE8" w:rsidRDefault="0095060D" w:rsidP="0095060D">
            <w:pPr>
              <w:spacing w:after="60"/>
              <w:rPr>
                <w:rFonts w:ascii="Arial" w:eastAsia="Times New Roman" w:hAnsi="Arial" w:cs="Arial"/>
                <w:sz w:val="20"/>
                <w:szCs w:val="20"/>
              </w:rPr>
            </w:pPr>
            <w:r w:rsidRPr="00CD2EE8">
              <w:rPr>
                <w:rFonts w:ascii="Arial" w:eastAsia="Times New Roman" w:hAnsi="Arial" w:cs="Arial"/>
                <w:b/>
                <w:bCs/>
                <w:sz w:val="20"/>
                <w:szCs w:val="20"/>
              </w:rPr>
              <w:t>Prof. dr. sc. Stanislava Irović</w:t>
            </w:r>
          </w:p>
        </w:tc>
        <w:tc>
          <w:tcPr>
            <w:tcW w:w="477" w:type="pct"/>
            <w:vAlign w:val="center"/>
          </w:tcPr>
          <w:p w:rsidR="0095060D" w:rsidRPr="00CD2EE8" w:rsidRDefault="0095060D" w:rsidP="0095060D">
            <w:pPr>
              <w:spacing w:after="60"/>
              <w:jc w:val="center"/>
              <w:rPr>
                <w:rFonts w:ascii="Arial" w:eastAsia="Times New Roman" w:hAnsi="Arial" w:cs="Arial"/>
                <w:color w:val="000000"/>
                <w:sz w:val="20"/>
                <w:szCs w:val="20"/>
              </w:rPr>
            </w:pPr>
            <w:r w:rsidRPr="00CD2EE8">
              <w:rPr>
                <w:rFonts w:ascii="Arial" w:eastAsia="Times New Roman" w:hAnsi="Arial" w:cs="Arial"/>
                <w:color w:val="000000"/>
                <w:sz w:val="20"/>
                <w:szCs w:val="20"/>
              </w:rPr>
              <w:t>5</w:t>
            </w:r>
          </w:p>
        </w:tc>
        <w:tc>
          <w:tcPr>
            <w:tcW w:w="636" w:type="pct"/>
            <w:vAlign w:val="center"/>
          </w:tcPr>
          <w:p w:rsidR="0095060D" w:rsidRPr="00CD2EE8" w:rsidRDefault="0095060D" w:rsidP="0095060D">
            <w:pPr>
              <w:spacing w:after="60"/>
              <w:jc w:val="center"/>
              <w:rPr>
                <w:rFonts w:ascii="Arial" w:eastAsia="Times New Roman" w:hAnsi="Arial" w:cs="Arial"/>
                <w:color w:val="000000"/>
                <w:sz w:val="20"/>
                <w:szCs w:val="20"/>
              </w:rPr>
            </w:pPr>
            <w:r w:rsidRPr="00CD2EE8">
              <w:rPr>
                <w:rFonts w:ascii="Arial" w:eastAsia="Times New Roman" w:hAnsi="Arial" w:cs="Arial"/>
                <w:color w:val="000000"/>
                <w:sz w:val="20"/>
                <w:szCs w:val="20"/>
              </w:rPr>
              <w:t>O</w:t>
            </w:r>
          </w:p>
        </w:tc>
      </w:tr>
      <w:tr w:rsidR="0095060D" w:rsidRPr="00CD2EE8" w:rsidTr="00CD2EE8">
        <w:trPr>
          <w:trHeight w:val="336"/>
          <w:jc w:val="center"/>
        </w:trPr>
        <w:tc>
          <w:tcPr>
            <w:tcW w:w="2219" w:type="pct"/>
          </w:tcPr>
          <w:p w:rsidR="0095060D" w:rsidRPr="00CD2EE8" w:rsidRDefault="0095060D" w:rsidP="00CD2EE8">
            <w:pPr>
              <w:spacing w:after="120"/>
              <w:rPr>
                <w:rFonts w:ascii="Arial" w:eastAsia="Times New Roman" w:hAnsi="Arial" w:cs="Arial"/>
                <w:b/>
                <w:bCs/>
                <w:sz w:val="20"/>
                <w:szCs w:val="20"/>
              </w:rPr>
            </w:pPr>
            <w:r w:rsidRPr="00CD2EE8">
              <w:rPr>
                <w:rFonts w:ascii="Arial" w:eastAsia="Times New Roman" w:hAnsi="Arial" w:cs="Arial"/>
                <w:b/>
                <w:bCs/>
                <w:sz w:val="20"/>
                <w:szCs w:val="20"/>
              </w:rPr>
              <w:t>Metodologija i statistika pedagogijskih istraživanja                                        (A2)</w:t>
            </w:r>
          </w:p>
        </w:tc>
        <w:tc>
          <w:tcPr>
            <w:tcW w:w="1668" w:type="pct"/>
            <w:vAlign w:val="center"/>
          </w:tcPr>
          <w:p w:rsidR="0095060D" w:rsidRPr="00CD2EE8" w:rsidRDefault="0095060D" w:rsidP="0095060D">
            <w:pPr>
              <w:spacing w:after="60"/>
              <w:rPr>
                <w:rFonts w:ascii="Arial" w:eastAsia="Times New Roman" w:hAnsi="Arial" w:cs="Arial"/>
                <w:sz w:val="20"/>
                <w:szCs w:val="20"/>
              </w:rPr>
            </w:pPr>
            <w:r w:rsidRPr="00CD2EE8">
              <w:rPr>
                <w:rFonts w:ascii="Arial" w:eastAsia="Times New Roman" w:hAnsi="Arial" w:cs="Arial"/>
                <w:b/>
                <w:bCs/>
                <w:sz w:val="20"/>
                <w:szCs w:val="20"/>
              </w:rPr>
              <w:t>Prof. dr. sc. Nada Babić</w:t>
            </w:r>
          </w:p>
        </w:tc>
        <w:tc>
          <w:tcPr>
            <w:tcW w:w="477" w:type="pct"/>
            <w:vAlign w:val="center"/>
          </w:tcPr>
          <w:p w:rsidR="0095060D" w:rsidRPr="00CD2EE8" w:rsidRDefault="0095060D" w:rsidP="0095060D">
            <w:pPr>
              <w:spacing w:after="60"/>
              <w:jc w:val="center"/>
              <w:rPr>
                <w:rFonts w:ascii="Arial" w:eastAsia="Times New Roman" w:hAnsi="Arial" w:cs="Arial"/>
                <w:color w:val="000000"/>
                <w:sz w:val="20"/>
                <w:szCs w:val="20"/>
              </w:rPr>
            </w:pPr>
            <w:r w:rsidRPr="00CD2EE8">
              <w:rPr>
                <w:rFonts w:ascii="Arial" w:eastAsia="Times New Roman" w:hAnsi="Arial" w:cs="Arial"/>
                <w:color w:val="000000"/>
                <w:sz w:val="20"/>
                <w:szCs w:val="20"/>
              </w:rPr>
              <w:t>5</w:t>
            </w:r>
          </w:p>
        </w:tc>
        <w:tc>
          <w:tcPr>
            <w:tcW w:w="636" w:type="pct"/>
            <w:vAlign w:val="center"/>
          </w:tcPr>
          <w:p w:rsidR="0095060D" w:rsidRPr="00CD2EE8" w:rsidRDefault="0095060D" w:rsidP="0095060D">
            <w:pPr>
              <w:spacing w:after="60"/>
              <w:jc w:val="center"/>
              <w:rPr>
                <w:rFonts w:ascii="Arial" w:eastAsia="Times New Roman" w:hAnsi="Arial" w:cs="Arial"/>
                <w:color w:val="000000"/>
                <w:sz w:val="20"/>
                <w:szCs w:val="20"/>
              </w:rPr>
            </w:pPr>
            <w:r w:rsidRPr="00CD2EE8">
              <w:rPr>
                <w:rFonts w:ascii="Arial" w:eastAsia="Times New Roman" w:hAnsi="Arial" w:cs="Arial"/>
                <w:color w:val="000000"/>
                <w:sz w:val="20"/>
                <w:szCs w:val="20"/>
              </w:rPr>
              <w:t>O</w:t>
            </w:r>
          </w:p>
        </w:tc>
      </w:tr>
      <w:tr w:rsidR="0095060D" w:rsidRPr="00CD2EE8" w:rsidTr="00CD2EE8">
        <w:trPr>
          <w:trHeight w:val="336"/>
          <w:jc w:val="center"/>
        </w:trPr>
        <w:tc>
          <w:tcPr>
            <w:tcW w:w="2219" w:type="pct"/>
          </w:tcPr>
          <w:p w:rsidR="00CD2EE8" w:rsidRDefault="0095060D" w:rsidP="00CD2EE8">
            <w:pPr>
              <w:spacing w:after="0"/>
              <w:rPr>
                <w:rFonts w:ascii="Arial" w:eastAsia="Times New Roman" w:hAnsi="Arial" w:cs="Arial"/>
                <w:b/>
                <w:bCs/>
                <w:sz w:val="20"/>
                <w:szCs w:val="20"/>
              </w:rPr>
            </w:pPr>
            <w:r w:rsidRPr="00CD2EE8">
              <w:rPr>
                <w:rFonts w:ascii="Arial" w:eastAsia="Times New Roman" w:hAnsi="Arial" w:cs="Arial"/>
                <w:b/>
                <w:bCs/>
                <w:sz w:val="20"/>
                <w:szCs w:val="20"/>
              </w:rPr>
              <w:t>Pedagogija djetinjstva i mladenaštva</w:t>
            </w:r>
          </w:p>
          <w:p w:rsidR="0095060D" w:rsidRPr="00CD2EE8" w:rsidRDefault="00CD2EE8" w:rsidP="0095060D">
            <w:pPr>
              <w:spacing w:after="120"/>
              <w:rPr>
                <w:rFonts w:ascii="Arial" w:eastAsia="Times New Roman" w:hAnsi="Arial" w:cs="Arial"/>
                <w:b/>
                <w:bCs/>
                <w:sz w:val="20"/>
                <w:szCs w:val="20"/>
              </w:rPr>
            </w:pPr>
            <w:r>
              <w:rPr>
                <w:rFonts w:ascii="Arial" w:eastAsia="Times New Roman" w:hAnsi="Arial" w:cs="Arial"/>
                <w:b/>
                <w:bCs/>
                <w:sz w:val="20"/>
                <w:szCs w:val="20"/>
              </w:rPr>
              <w:t xml:space="preserve">                                                        </w:t>
            </w:r>
            <w:r w:rsidR="0095060D" w:rsidRPr="00CD2EE8">
              <w:rPr>
                <w:rFonts w:ascii="Arial" w:eastAsia="Times New Roman" w:hAnsi="Arial" w:cs="Arial"/>
                <w:b/>
                <w:bCs/>
                <w:sz w:val="20"/>
                <w:szCs w:val="20"/>
              </w:rPr>
              <w:t xml:space="preserve">    (C4)</w:t>
            </w:r>
          </w:p>
        </w:tc>
        <w:tc>
          <w:tcPr>
            <w:tcW w:w="1668" w:type="pct"/>
            <w:vAlign w:val="center"/>
          </w:tcPr>
          <w:p w:rsidR="0095060D" w:rsidRPr="00CD2EE8" w:rsidRDefault="0095060D" w:rsidP="0095060D">
            <w:pPr>
              <w:spacing w:after="60"/>
              <w:rPr>
                <w:rFonts w:ascii="Arial" w:eastAsia="Times New Roman" w:hAnsi="Arial" w:cs="Arial"/>
                <w:b/>
                <w:bCs/>
                <w:sz w:val="20"/>
                <w:szCs w:val="20"/>
              </w:rPr>
            </w:pPr>
            <w:r w:rsidRPr="00CD2EE8">
              <w:rPr>
                <w:rFonts w:ascii="Arial" w:eastAsia="Times New Roman" w:hAnsi="Arial" w:cs="Arial"/>
                <w:b/>
                <w:bCs/>
                <w:sz w:val="20"/>
                <w:szCs w:val="20"/>
              </w:rPr>
              <w:t xml:space="preserve">Prof. dr. sc. Nada Babić </w:t>
            </w:r>
          </w:p>
          <w:p w:rsidR="0095060D" w:rsidRPr="00CD2EE8" w:rsidRDefault="0095060D" w:rsidP="0095060D">
            <w:pPr>
              <w:spacing w:after="60"/>
              <w:rPr>
                <w:rFonts w:ascii="Arial" w:eastAsia="Times New Roman" w:hAnsi="Arial" w:cs="Arial"/>
                <w:sz w:val="20"/>
                <w:szCs w:val="20"/>
              </w:rPr>
            </w:pPr>
          </w:p>
        </w:tc>
        <w:tc>
          <w:tcPr>
            <w:tcW w:w="477" w:type="pct"/>
            <w:vAlign w:val="center"/>
          </w:tcPr>
          <w:p w:rsidR="0095060D" w:rsidRPr="00CD2EE8" w:rsidRDefault="0095060D" w:rsidP="0095060D">
            <w:pPr>
              <w:spacing w:after="60"/>
              <w:jc w:val="center"/>
              <w:rPr>
                <w:rFonts w:ascii="Arial" w:eastAsia="Times New Roman" w:hAnsi="Arial" w:cs="Arial"/>
                <w:color w:val="000000"/>
                <w:sz w:val="20"/>
                <w:szCs w:val="20"/>
              </w:rPr>
            </w:pPr>
            <w:r w:rsidRPr="00CD2EE8">
              <w:rPr>
                <w:rFonts w:ascii="Arial" w:eastAsia="Times New Roman" w:hAnsi="Arial" w:cs="Arial"/>
                <w:color w:val="000000"/>
                <w:sz w:val="20"/>
                <w:szCs w:val="20"/>
              </w:rPr>
              <w:t>3</w:t>
            </w:r>
          </w:p>
        </w:tc>
        <w:tc>
          <w:tcPr>
            <w:tcW w:w="636" w:type="pct"/>
            <w:vAlign w:val="center"/>
          </w:tcPr>
          <w:p w:rsidR="0095060D" w:rsidRPr="00CD2EE8" w:rsidRDefault="0095060D" w:rsidP="0095060D">
            <w:pPr>
              <w:spacing w:after="60"/>
              <w:jc w:val="center"/>
              <w:rPr>
                <w:rFonts w:ascii="Arial" w:eastAsia="Times New Roman" w:hAnsi="Arial" w:cs="Arial"/>
                <w:color w:val="000000"/>
                <w:sz w:val="20"/>
                <w:szCs w:val="20"/>
              </w:rPr>
            </w:pPr>
            <w:r w:rsidRPr="00CD2EE8">
              <w:rPr>
                <w:rFonts w:ascii="Arial" w:eastAsia="Times New Roman" w:hAnsi="Arial" w:cs="Arial"/>
                <w:color w:val="000000"/>
                <w:sz w:val="20"/>
                <w:szCs w:val="20"/>
              </w:rPr>
              <w:t>I</w:t>
            </w:r>
          </w:p>
        </w:tc>
      </w:tr>
      <w:tr w:rsidR="0095060D" w:rsidRPr="00CD2EE8" w:rsidTr="00CD2EE8">
        <w:trPr>
          <w:trHeight w:val="336"/>
          <w:jc w:val="center"/>
        </w:trPr>
        <w:tc>
          <w:tcPr>
            <w:tcW w:w="2219" w:type="pct"/>
          </w:tcPr>
          <w:p w:rsidR="0095060D" w:rsidRPr="00CD2EE8" w:rsidRDefault="0095060D" w:rsidP="00CD2EE8">
            <w:pPr>
              <w:spacing w:after="120"/>
              <w:rPr>
                <w:rFonts w:ascii="Arial" w:eastAsia="Times New Roman" w:hAnsi="Arial" w:cs="Arial"/>
                <w:b/>
                <w:bCs/>
                <w:sz w:val="20"/>
                <w:szCs w:val="20"/>
              </w:rPr>
            </w:pPr>
            <w:r w:rsidRPr="00CD2EE8">
              <w:rPr>
                <w:rFonts w:ascii="Arial" w:eastAsia="Times New Roman" w:hAnsi="Arial" w:cs="Arial"/>
                <w:b/>
                <w:bCs/>
                <w:sz w:val="20"/>
                <w:szCs w:val="20"/>
              </w:rPr>
              <w:t xml:space="preserve">Znanstveni praktikum izrade doktorskog rada   </w:t>
            </w:r>
            <w:r w:rsidR="00CD2EE8">
              <w:rPr>
                <w:rFonts w:ascii="Arial" w:eastAsia="Times New Roman" w:hAnsi="Arial" w:cs="Arial"/>
                <w:b/>
                <w:bCs/>
                <w:sz w:val="20"/>
                <w:szCs w:val="20"/>
              </w:rPr>
              <w:t xml:space="preserve"> </w:t>
            </w:r>
            <w:r w:rsidRPr="00CD2EE8">
              <w:rPr>
                <w:rFonts w:ascii="Arial" w:eastAsia="Times New Roman" w:hAnsi="Arial" w:cs="Arial"/>
                <w:b/>
                <w:bCs/>
                <w:sz w:val="20"/>
                <w:szCs w:val="20"/>
              </w:rPr>
              <w:t xml:space="preserve">                            (A4)</w:t>
            </w:r>
          </w:p>
        </w:tc>
        <w:tc>
          <w:tcPr>
            <w:tcW w:w="1668" w:type="pct"/>
            <w:vAlign w:val="center"/>
          </w:tcPr>
          <w:p w:rsidR="0095060D" w:rsidRPr="00CD2EE8" w:rsidRDefault="0095060D" w:rsidP="0095060D">
            <w:pPr>
              <w:spacing w:after="60"/>
              <w:rPr>
                <w:rFonts w:ascii="Arial" w:eastAsia="Times New Roman" w:hAnsi="Arial" w:cs="Arial"/>
                <w:sz w:val="20"/>
                <w:szCs w:val="20"/>
              </w:rPr>
            </w:pPr>
            <w:r w:rsidRPr="00CD2EE8">
              <w:rPr>
                <w:rFonts w:ascii="Arial" w:eastAsia="Times New Roman" w:hAnsi="Arial" w:cs="Arial"/>
                <w:b/>
                <w:bCs/>
                <w:sz w:val="20"/>
                <w:szCs w:val="20"/>
              </w:rPr>
              <w:t>Doc. dr. sc. Goran Livazović</w:t>
            </w:r>
          </w:p>
        </w:tc>
        <w:tc>
          <w:tcPr>
            <w:tcW w:w="477" w:type="pct"/>
            <w:vAlign w:val="center"/>
          </w:tcPr>
          <w:p w:rsidR="0095060D" w:rsidRPr="00CD2EE8" w:rsidRDefault="0095060D" w:rsidP="0095060D">
            <w:pPr>
              <w:spacing w:after="60"/>
              <w:jc w:val="center"/>
              <w:rPr>
                <w:rFonts w:ascii="Arial" w:eastAsia="Times New Roman" w:hAnsi="Arial" w:cs="Arial"/>
                <w:color w:val="000000"/>
                <w:sz w:val="20"/>
                <w:szCs w:val="20"/>
              </w:rPr>
            </w:pPr>
            <w:r w:rsidRPr="00CD2EE8">
              <w:rPr>
                <w:rFonts w:ascii="Arial" w:eastAsia="Times New Roman" w:hAnsi="Arial" w:cs="Arial"/>
                <w:color w:val="000000"/>
                <w:sz w:val="20"/>
                <w:szCs w:val="20"/>
              </w:rPr>
              <w:t>2</w:t>
            </w:r>
          </w:p>
        </w:tc>
        <w:tc>
          <w:tcPr>
            <w:tcW w:w="636" w:type="pct"/>
            <w:vAlign w:val="center"/>
          </w:tcPr>
          <w:p w:rsidR="0095060D" w:rsidRPr="00CD2EE8" w:rsidRDefault="0095060D" w:rsidP="0095060D">
            <w:pPr>
              <w:spacing w:after="60"/>
              <w:jc w:val="center"/>
              <w:rPr>
                <w:rFonts w:ascii="Arial" w:eastAsia="Times New Roman" w:hAnsi="Arial" w:cs="Arial"/>
                <w:color w:val="000000"/>
                <w:sz w:val="20"/>
                <w:szCs w:val="20"/>
              </w:rPr>
            </w:pPr>
            <w:r w:rsidRPr="00CD2EE8">
              <w:rPr>
                <w:rFonts w:ascii="Arial" w:eastAsia="Times New Roman" w:hAnsi="Arial" w:cs="Arial"/>
                <w:color w:val="000000"/>
                <w:sz w:val="20"/>
                <w:szCs w:val="20"/>
              </w:rPr>
              <w:t>I</w:t>
            </w:r>
          </w:p>
        </w:tc>
      </w:tr>
    </w:tbl>
    <w:p w:rsidR="0095060D" w:rsidRPr="00CD2EE8" w:rsidRDefault="0095060D" w:rsidP="0095060D">
      <w:pPr>
        <w:spacing w:after="120"/>
        <w:rPr>
          <w:rFonts w:ascii="Arial" w:eastAsia="Times New Roman" w:hAnsi="Arial" w:cs="Arial"/>
          <w:b/>
          <w:bCs/>
          <w:sz w:val="20"/>
          <w:szCs w:val="20"/>
        </w:rPr>
      </w:pPr>
    </w:p>
    <w:p w:rsidR="0095060D" w:rsidRPr="00CD2EE8" w:rsidRDefault="0095060D" w:rsidP="0095060D">
      <w:pPr>
        <w:spacing w:after="120"/>
        <w:rPr>
          <w:rFonts w:ascii="Arial" w:eastAsia="Times New Roman" w:hAnsi="Arial" w:cs="Arial"/>
          <w:b/>
          <w:bCs/>
          <w:sz w:val="20"/>
          <w:szCs w:val="20"/>
        </w:rPr>
      </w:pPr>
      <w:r w:rsidRPr="00CD2EE8">
        <w:rPr>
          <w:rFonts w:ascii="Arial" w:eastAsia="Times New Roman" w:hAnsi="Arial" w:cs="Arial"/>
          <w:b/>
          <w:bCs/>
          <w:sz w:val="20"/>
          <w:szCs w:val="20"/>
        </w:rPr>
        <w:t>I. godina – drugi semestar</w:t>
      </w:r>
    </w:p>
    <w:tbl>
      <w:tblPr>
        <w:tblW w:w="4927" w:type="pct"/>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3823"/>
        <w:gridCol w:w="3116"/>
        <w:gridCol w:w="900"/>
        <w:gridCol w:w="1085"/>
      </w:tblGrid>
      <w:tr w:rsidR="0095060D" w:rsidRPr="00CD2EE8" w:rsidTr="00CD2EE8">
        <w:trPr>
          <w:trHeight w:val="336"/>
          <w:jc w:val="center"/>
        </w:trPr>
        <w:tc>
          <w:tcPr>
            <w:tcW w:w="2142" w:type="pct"/>
            <w:shd w:val="clear" w:color="auto" w:fill="F3F3F3"/>
            <w:vAlign w:val="center"/>
          </w:tcPr>
          <w:p w:rsidR="0095060D" w:rsidRPr="00CD2EE8" w:rsidRDefault="0095060D" w:rsidP="0095060D">
            <w:pPr>
              <w:spacing w:after="60"/>
              <w:jc w:val="center"/>
              <w:rPr>
                <w:rFonts w:ascii="Arial" w:eastAsia="Times New Roman" w:hAnsi="Arial" w:cs="Arial"/>
                <w:color w:val="000000"/>
                <w:sz w:val="20"/>
                <w:szCs w:val="20"/>
              </w:rPr>
            </w:pPr>
            <w:r w:rsidRPr="00CD2EE8">
              <w:rPr>
                <w:rFonts w:ascii="Arial" w:eastAsia="Times New Roman" w:hAnsi="Arial" w:cs="Arial"/>
                <w:color w:val="000000"/>
                <w:sz w:val="20"/>
                <w:szCs w:val="20"/>
              </w:rPr>
              <w:t>KOLEGIJI</w:t>
            </w:r>
          </w:p>
        </w:tc>
        <w:tc>
          <w:tcPr>
            <w:tcW w:w="1746" w:type="pct"/>
            <w:shd w:val="clear" w:color="auto" w:fill="F3F3F3"/>
            <w:vAlign w:val="center"/>
          </w:tcPr>
          <w:p w:rsidR="0095060D" w:rsidRPr="00CD2EE8" w:rsidRDefault="0095060D" w:rsidP="0095060D">
            <w:pPr>
              <w:spacing w:after="60"/>
              <w:jc w:val="center"/>
              <w:rPr>
                <w:rFonts w:ascii="Arial" w:eastAsia="Times New Roman" w:hAnsi="Arial" w:cs="Arial"/>
                <w:color w:val="000000"/>
                <w:sz w:val="20"/>
                <w:szCs w:val="20"/>
              </w:rPr>
            </w:pPr>
            <w:r w:rsidRPr="00CD2EE8">
              <w:rPr>
                <w:rFonts w:ascii="Arial" w:eastAsia="Times New Roman" w:hAnsi="Arial" w:cs="Arial"/>
                <w:color w:val="000000"/>
                <w:sz w:val="20"/>
                <w:szCs w:val="20"/>
              </w:rPr>
              <w:t>NOSITELJ</w:t>
            </w:r>
          </w:p>
        </w:tc>
        <w:tc>
          <w:tcPr>
            <w:tcW w:w="504" w:type="pct"/>
            <w:shd w:val="clear" w:color="auto" w:fill="F3F3F3"/>
            <w:vAlign w:val="center"/>
          </w:tcPr>
          <w:p w:rsidR="0095060D" w:rsidRPr="00CD2EE8" w:rsidRDefault="0095060D" w:rsidP="0095060D">
            <w:pPr>
              <w:spacing w:after="60"/>
              <w:jc w:val="center"/>
              <w:rPr>
                <w:rFonts w:ascii="Arial" w:eastAsia="Times New Roman" w:hAnsi="Arial" w:cs="Arial"/>
                <w:color w:val="000000"/>
                <w:sz w:val="20"/>
                <w:szCs w:val="20"/>
              </w:rPr>
            </w:pPr>
            <w:r w:rsidRPr="00CD2EE8">
              <w:rPr>
                <w:rFonts w:ascii="Arial" w:eastAsia="Times New Roman" w:hAnsi="Arial" w:cs="Arial"/>
                <w:color w:val="000000"/>
                <w:sz w:val="20"/>
                <w:szCs w:val="20"/>
              </w:rPr>
              <w:t>ECTS</w:t>
            </w:r>
          </w:p>
        </w:tc>
        <w:tc>
          <w:tcPr>
            <w:tcW w:w="608" w:type="pct"/>
            <w:shd w:val="clear" w:color="auto" w:fill="F3F3F3"/>
            <w:vAlign w:val="center"/>
          </w:tcPr>
          <w:p w:rsidR="0095060D" w:rsidRPr="00CD2EE8" w:rsidRDefault="0095060D" w:rsidP="0095060D">
            <w:pPr>
              <w:spacing w:after="60"/>
              <w:jc w:val="center"/>
              <w:rPr>
                <w:rFonts w:ascii="Arial" w:eastAsia="Times New Roman" w:hAnsi="Arial" w:cs="Arial"/>
                <w:color w:val="000000"/>
                <w:sz w:val="20"/>
                <w:szCs w:val="20"/>
              </w:rPr>
            </w:pPr>
            <w:r w:rsidRPr="00CD2EE8">
              <w:rPr>
                <w:rFonts w:ascii="Arial" w:eastAsia="Times New Roman" w:hAnsi="Arial" w:cs="Arial"/>
                <w:color w:val="000000"/>
                <w:sz w:val="20"/>
                <w:szCs w:val="20"/>
              </w:rPr>
              <w:t>STATUS</w:t>
            </w:r>
          </w:p>
        </w:tc>
      </w:tr>
      <w:tr w:rsidR="0095060D" w:rsidRPr="00CD2EE8" w:rsidTr="00CD2EE8">
        <w:trPr>
          <w:trHeight w:val="336"/>
          <w:jc w:val="center"/>
        </w:trPr>
        <w:tc>
          <w:tcPr>
            <w:tcW w:w="2142" w:type="pct"/>
          </w:tcPr>
          <w:p w:rsidR="0095060D" w:rsidRPr="00CD2EE8" w:rsidRDefault="0095060D" w:rsidP="0095060D">
            <w:pPr>
              <w:spacing w:after="120"/>
              <w:rPr>
                <w:rFonts w:ascii="Arial" w:eastAsia="Times New Roman" w:hAnsi="Arial" w:cs="Arial"/>
                <w:b/>
                <w:bCs/>
                <w:sz w:val="20"/>
                <w:szCs w:val="20"/>
              </w:rPr>
            </w:pPr>
            <w:r w:rsidRPr="00CD2EE8">
              <w:rPr>
                <w:rFonts w:ascii="Arial" w:eastAsia="Times New Roman" w:hAnsi="Arial" w:cs="Arial"/>
                <w:b/>
                <w:bCs/>
                <w:sz w:val="20"/>
                <w:szCs w:val="20"/>
              </w:rPr>
              <w:t xml:space="preserve">Teorije kurikuluma                </w:t>
            </w:r>
            <w:r w:rsidR="00CD2EE8">
              <w:rPr>
                <w:rFonts w:ascii="Arial" w:eastAsia="Times New Roman" w:hAnsi="Arial" w:cs="Arial"/>
                <w:b/>
                <w:bCs/>
                <w:sz w:val="20"/>
                <w:szCs w:val="20"/>
              </w:rPr>
              <w:t xml:space="preserve">   </w:t>
            </w:r>
            <w:r w:rsidRPr="00CD2EE8">
              <w:rPr>
                <w:rFonts w:ascii="Arial" w:eastAsia="Times New Roman" w:hAnsi="Arial" w:cs="Arial"/>
                <w:b/>
                <w:bCs/>
                <w:sz w:val="20"/>
                <w:szCs w:val="20"/>
              </w:rPr>
              <w:t xml:space="preserve">      (B1)</w:t>
            </w:r>
          </w:p>
        </w:tc>
        <w:tc>
          <w:tcPr>
            <w:tcW w:w="1746" w:type="pct"/>
            <w:vAlign w:val="center"/>
          </w:tcPr>
          <w:p w:rsidR="0095060D" w:rsidRPr="00CD2EE8" w:rsidRDefault="0095060D" w:rsidP="0095060D">
            <w:pPr>
              <w:spacing w:after="60"/>
              <w:rPr>
                <w:rFonts w:ascii="Arial" w:eastAsia="Times New Roman" w:hAnsi="Arial" w:cs="Arial"/>
                <w:color w:val="000000"/>
                <w:sz w:val="20"/>
                <w:szCs w:val="20"/>
              </w:rPr>
            </w:pPr>
            <w:r w:rsidRPr="00CD2EE8">
              <w:rPr>
                <w:rFonts w:ascii="Arial" w:eastAsia="Times New Roman" w:hAnsi="Arial" w:cs="Arial"/>
                <w:b/>
                <w:bCs/>
                <w:sz w:val="20"/>
                <w:szCs w:val="20"/>
              </w:rPr>
              <w:t>Prof. dr. sc. Vlatko Previšić</w:t>
            </w:r>
          </w:p>
        </w:tc>
        <w:tc>
          <w:tcPr>
            <w:tcW w:w="504" w:type="pct"/>
            <w:vAlign w:val="center"/>
          </w:tcPr>
          <w:p w:rsidR="0095060D" w:rsidRPr="00CD2EE8" w:rsidRDefault="0095060D" w:rsidP="0095060D">
            <w:pPr>
              <w:spacing w:after="60"/>
              <w:jc w:val="center"/>
              <w:rPr>
                <w:rFonts w:ascii="Arial" w:eastAsia="Times New Roman" w:hAnsi="Arial" w:cs="Arial"/>
                <w:color w:val="000000"/>
                <w:sz w:val="20"/>
                <w:szCs w:val="20"/>
              </w:rPr>
            </w:pPr>
            <w:r w:rsidRPr="00CD2EE8">
              <w:rPr>
                <w:rFonts w:ascii="Arial" w:eastAsia="Times New Roman" w:hAnsi="Arial" w:cs="Arial"/>
                <w:color w:val="000000"/>
                <w:sz w:val="20"/>
                <w:szCs w:val="20"/>
              </w:rPr>
              <w:t>5</w:t>
            </w:r>
          </w:p>
        </w:tc>
        <w:tc>
          <w:tcPr>
            <w:tcW w:w="608" w:type="pct"/>
            <w:vAlign w:val="center"/>
          </w:tcPr>
          <w:p w:rsidR="0095060D" w:rsidRPr="00CD2EE8" w:rsidRDefault="0095060D" w:rsidP="0095060D">
            <w:pPr>
              <w:spacing w:after="60"/>
              <w:jc w:val="center"/>
              <w:rPr>
                <w:rFonts w:ascii="Arial" w:eastAsia="Times New Roman" w:hAnsi="Arial" w:cs="Arial"/>
                <w:color w:val="000000"/>
                <w:sz w:val="20"/>
                <w:szCs w:val="20"/>
              </w:rPr>
            </w:pPr>
            <w:r w:rsidRPr="00CD2EE8">
              <w:rPr>
                <w:rFonts w:ascii="Arial" w:eastAsia="Times New Roman" w:hAnsi="Arial" w:cs="Arial"/>
                <w:color w:val="000000"/>
                <w:sz w:val="20"/>
                <w:szCs w:val="20"/>
              </w:rPr>
              <w:t>O</w:t>
            </w:r>
          </w:p>
        </w:tc>
      </w:tr>
      <w:tr w:rsidR="0095060D" w:rsidRPr="00CD2EE8" w:rsidTr="00CD2EE8">
        <w:trPr>
          <w:trHeight w:val="336"/>
          <w:jc w:val="center"/>
        </w:trPr>
        <w:tc>
          <w:tcPr>
            <w:tcW w:w="2142" w:type="pct"/>
          </w:tcPr>
          <w:p w:rsidR="0095060D" w:rsidRPr="00CD2EE8" w:rsidRDefault="0095060D" w:rsidP="0095060D">
            <w:pPr>
              <w:spacing w:after="120"/>
              <w:rPr>
                <w:rFonts w:ascii="Arial" w:eastAsia="Times New Roman" w:hAnsi="Arial" w:cs="Arial"/>
                <w:b/>
                <w:bCs/>
                <w:sz w:val="20"/>
                <w:szCs w:val="20"/>
              </w:rPr>
            </w:pPr>
            <w:r w:rsidRPr="00CD2EE8">
              <w:rPr>
                <w:rFonts w:ascii="Arial" w:eastAsia="Times New Roman" w:hAnsi="Arial" w:cs="Arial"/>
                <w:b/>
                <w:bCs/>
                <w:sz w:val="20"/>
                <w:szCs w:val="20"/>
              </w:rPr>
              <w:t xml:space="preserve">Škola kao odgojno-obrazovna ustanova                                    </w:t>
            </w:r>
            <w:r w:rsidR="00CD2EE8">
              <w:rPr>
                <w:rFonts w:ascii="Arial" w:eastAsia="Times New Roman" w:hAnsi="Arial" w:cs="Arial"/>
                <w:b/>
                <w:bCs/>
                <w:sz w:val="20"/>
                <w:szCs w:val="20"/>
              </w:rPr>
              <w:t xml:space="preserve">  </w:t>
            </w:r>
            <w:r w:rsidRPr="00CD2EE8">
              <w:rPr>
                <w:rFonts w:ascii="Arial" w:eastAsia="Times New Roman" w:hAnsi="Arial" w:cs="Arial"/>
                <w:b/>
                <w:bCs/>
                <w:sz w:val="20"/>
                <w:szCs w:val="20"/>
              </w:rPr>
              <w:t xml:space="preserve">    (C1)</w:t>
            </w:r>
          </w:p>
        </w:tc>
        <w:tc>
          <w:tcPr>
            <w:tcW w:w="1746" w:type="pct"/>
            <w:vAlign w:val="center"/>
          </w:tcPr>
          <w:p w:rsidR="0095060D" w:rsidRPr="00CD2EE8" w:rsidRDefault="00E34C47" w:rsidP="0095060D">
            <w:pPr>
              <w:spacing w:after="60"/>
              <w:rPr>
                <w:rFonts w:ascii="Arial" w:eastAsia="Times New Roman" w:hAnsi="Arial" w:cs="Arial"/>
                <w:color w:val="000000"/>
                <w:sz w:val="20"/>
                <w:szCs w:val="20"/>
              </w:rPr>
            </w:pPr>
            <w:r>
              <w:rPr>
                <w:rFonts w:ascii="Arial" w:eastAsia="Times New Roman" w:hAnsi="Arial" w:cs="Arial"/>
                <w:b/>
                <w:bCs/>
                <w:sz w:val="20"/>
                <w:szCs w:val="20"/>
              </w:rPr>
              <w:t>Izv. prof</w:t>
            </w:r>
            <w:r w:rsidR="0095060D" w:rsidRPr="00CD2EE8">
              <w:rPr>
                <w:rFonts w:ascii="Arial" w:eastAsia="Times New Roman" w:hAnsi="Arial" w:cs="Arial"/>
                <w:b/>
                <w:bCs/>
                <w:sz w:val="20"/>
                <w:szCs w:val="20"/>
              </w:rPr>
              <w:t>. dr. sc. Vesna Buljubašić Kuzmanović</w:t>
            </w:r>
          </w:p>
        </w:tc>
        <w:tc>
          <w:tcPr>
            <w:tcW w:w="504" w:type="pct"/>
            <w:vAlign w:val="center"/>
          </w:tcPr>
          <w:p w:rsidR="0095060D" w:rsidRPr="00CD2EE8" w:rsidRDefault="0095060D" w:rsidP="0095060D">
            <w:pPr>
              <w:spacing w:after="60"/>
              <w:jc w:val="center"/>
              <w:rPr>
                <w:rFonts w:ascii="Arial" w:eastAsia="Times New Roman" w:hAnsi="Arial" w:cs="Arial"/>
                <w:color w:val="000000"/>
                <w:sz w:val="20"/>
                <w:szCs w:val="20"/>
              </w:rPr>
            </w:pPr>
            <w:r w:rsidRPr="00CD2EE8">
              <w:rPr>
                <w:rFonts w:ascii="Arial" w:eastAsia="Times New Roman" w:hAnsi="Arial" w:cs="Arial"/>
                <w:color w:val="000000"/>
                <w:sz w:val="20"/>
                <w:szCs w:val="20"/>
              </w:rPr>
              <w:t>5</w:t>
            </w:r>
          </w:p>
        </w:tc>
        <w:tc>
          <w:tcPr>
            <w:tcW w:w="608" w:type="pct"/>
            <w:vAlign w:val="center"/>
          </w:tcPr>
          <w:p w:rsidR="0095060D" w:rsidRPr="00CD2EE8" w:rsidRDefault="0095060D" w:rsidP="0095060D">
            <w:pPr>
              <w:spacing w:after="60"/>
              <w:jc w:val="center"/>
              <w:rPr>
                <w:rFonts w:ascii="Arial" w:eastAsia="Times New Roman" w:hAnsi="Arial" w:cs="Arial"/>
                <w:color w:val="000000"/>
                <w:sz w:val="20"/>
                <w:szCs w:val="20"/>
              </w:rPr>
            </w:pPr>
            <w:r w:rsidRPr="00CD2EE8">
              <w:rPr>
                <w:rFonts w:ascii="Arial" w:eastAsia="Times New Roman" w:hAnsi="Arial" w:cs="Arial"/>
                <w:color w:val="000000"/>
                <w:sz w:val="20"/>
                <w:szCs w:val="20"/>
              </w:rPr>
              <w:t>O</w:t>
            </w:r>
          </w:p>
        </w:tc>
      </w:tr>
      <w:tr w:rsidR="0095060D" w:rsidRPr="00CD2EE8" w:rsidTr="00CD2EE8">
        <w:trPr>
          <w:trHeight w:val="336"/>
          <w:jc w:val="center"/>
        </w:trPr>
        <w:tc>
          <w:tcPr>
            <w:tcW w:w="2142" w:type="pct"/>
          </w:tcPr>
          <w:p w:rsidR="0095060D" w:rsidRPr="00CD2EE8" w:rsidRDefault="0095060D" w:rsidP="0095060D">
            <w:pPr>
              <w:spacing w:after="120"/>
              <w:rPr>
                <w:rFonts w:ascii="Arial" w:eastAsia="Times New Roman" w:hAnsi="Arial" w:cs="Arial"/>
                <w:b/>
                <w:bCs/>
                <w:sz w:val="20"/>
                <w:szCs w:val="20"/>
              </w:rPr>
            </w:pPr>
            <w:r w:rsidRPr="00CD2EE8">
              <w:rPr>
                <w:rFonts w:ascii="Arial" w:eastAsia="Times New Roman" w:hAnsi="Arial" w:cs="Arial"/>
                <w:b/>
                <w:bCs/>
                <w:sz w:val="20"/>
                <w:szCs w:val="20"/>
              </w:rPr>
              <w:t xml:space="preserve">Kultura suvremene škole      </w:t>
            </w:r>
            <w:r w:rsidR="00CD2EE8">
              <w:rPr>
                <w:rFonts w:ascii="Arial" w:eastAsia="Times New Roman" w:hAnsi="Arial" w:cs="Arial"/>
                <w:b/>
                <w:bCs/>
                <w:sz w:val="20"/>
                <w:szCs w:val="20"/>
              </w:rPr>
              <w:t xml:space="preserve">    </w:t>
            </w:r>
            <w:r w:rsidRPr="00CD2EE8">
              <w:rPr>
                <w:rFonts w:ascii="Arial" w:eastAsia="Times New Roman" w:hAnsi="Arial" w:cs="Arial"/>
                <w:b/>
                <w:bCs/>
                <w:sz w:val="20"/>
                <w:szCs w:val="20"/>
              </w:rPr>
              <w:t xml:space="preserve">     (D1)</w:t>
            </w:r>
          </w:p>
        </w:tc>
        <w:tc>
          <w:tcPr>
            <w:tcW w:w="1746" w:type="pct"/>
            <w:vAlign w:val="center"/>
          </w:tcPr>
          <w:p w:rsidR="0095060D" w:rsidRPr="00CD2EE8" w:rsidRDefault="0095060D" w:rsidP="0095060D">
            <w:pPr>
              <w:spacing w:after="60"/>
              <w:rPr>
                <w:rFonts w:ascii="Arial" w:eastAsia="Times New Roman" w:hAnsi="Arial" w:cs="Arial"/>
                <w:b/>
                <w:bCs/>
                <w:sz w:val="20"/>
                <w:szCs w:val="20"/>
              </w:rPr>
            </w:pPr>
            <w:r w:rsidRPr="00CD2EE8">
              <w:rPr>
                <w:rFonts w:ascii="Arial" w:eastAsia="Times New Roman" w:hAnsi="Arial" w:cs="Arial"/>
                <w:b/>
                <w:bCs/>
                <w:sz w:val="20"/>
                <w:szCs w:val="20"/>
              </w:rPr>
              <w:t xml:space="preserve">Prof. dr. sc. Vlatko Previšić </w:t>
            </w:r>
          </w:p>
          <w:p w:rsidR="0095060D" w:rsidRPr="00CD2EE8" w:rsidRDefault="0095060D" w:rsidP="0095060D">
            <w:pPr>
              <w:spacing w:after="60"/>
              <w:rPr>
                <w:rFonts w:ascii="Arial" w:eastAsia="Times New Roman" w:hAnsi="Arial" w:cs="Arial"/>
                <w:color w:val="000000"/>
                <w:sz w:val="20"/>
                <w:szCs w:val="20"/>
              </w:rPr>
            </w:pPr>
            <w:r w:rsidRPr="00CD2EE8">
              <w:rPr>
                <w:rFonts w:ascii="Arial" w:eastAsia="Times New Roman" w:hAnsi="Arial" w:cs="Arial"/>
                <w:b/>
                <w:bCs/>
                <w:sz w:val="20"/>
                <w:szCs w:val="20"/>
              </w:rPr>
              <w:t>Doc. dr. sc. Marija Sablić</w:t>
            </w:r>
          </w:p>
        </w:tc>
        <w:tc>
          <w:tcPr>
            <w:tcW w:w="504" w:type="pct"/>
            <w:vAlign w:val="center"/>
          </w:tcPr>
          <w:p w:rsidR="0095060D" w:rsidRPr="00CD2EE8" w:rsidRDefault="0095060D" w:rsidP="0095060D">
            <w:pPr>
              <w:spacing w:after="60"/>
              <w:jc w:val="center"/>
              <w:rPr>
                <w:rFonts w:ascii="Arial" w:eastAsia="Times New Roman" w:hAnsi="Arial" w:cs="Arial"/>
                <w:color w:val="000000"/>
                <w:sz w:val="20"/>
                <w:szCs w:val="20"/>
              </w:rPr>
            </w:pPr>
            <w:r w:rsidRPr="00CD2EE8">
              <w:rPr>
                <w:rFonts w:ascii="Arial" w:eastAsia="Times New Roman" w:hAnsi="Arial" w:cs="Arial"/>
                <w:color w:val="000000"/>
                <w:sz w:val="20"/>
                <w:szCs w:val="20"/>
              </w:rPr>
              <w:t>3</w:t>
            </w:r>
          </w:p>
        </w:tc>
        <w:tc>
          <w:tcPr>
            <w:tcW w:w="608" w:type="pct"/>
            <w:vAlign w:val="center"/>
          </w:tcPr>
          <w:p w:rsidR="0095060D" w:rsidRPr="00CD2EE8" w:rsidRDefault="0095060D" w:rsidP="0095060D">
            <w:pPr>
              <w:spacing w:after="60"/>
              <w:jc w:val="center"/>
              <w:rPr>
                <w:rFonts w:ascii="Arial" w:eastAsia="Times New Roman" w:hAnsi="Arial" w:cs="Arial"/>
                <w:color w:val="000000"/>
                <w:sz w:val="20"/>
                <w:szCs w:val="20"/>
              </w:rPr>
            </w:pPr>
            <w:r w:rsidRPr="00CD2EE8">
              <w:rPr>
                <w:rFonts w:ascii="Arial" w:eastAsia="Times New Roman" w:hAnsi="Arial" w:cs="Arial"/>
                <w:color w:val="000000"/>
                <w:sz w:val="20"/>
                <w:szCs w:val="20"/>
              </w:rPr>
              <w:t>I</w:t>
            </w:r>
          </w:p>
        </w:tc>
      </w:tr>
      <w:tr w:rsidR="0095060D" w:rsidRPr="00CD2EE8" w:rsidTr="00CD2EE8">
        <w:trPr>
          <w:trHeight w:val="336"/>
          <w:jc w:val="center"/>
        </w:trPr>
        <w:tc>
          <w:tcPr>
            <w:tcW w:w="2142" w:type="pct"/>
          </w:tcPr>
          <w:p w:rsidR="0095060D" w:rsidRPr="00CD2EE8" w:rsidRDefault="0095060D" w:rsidP="0095060D">
            <w:pPr>
              <w:spacing w:after="120"/>
              <w:rPr>
                <w:rFonts w:ascii="Arial" w:eastAsia="Times New Roman" w:hAnsi="Arial" w:cs="Arial"/>
                <w:b/>
                <w:bCs/>
                <w:sz w:val="20"/>
                <w:szCs w:val="20"/>
              </w:rPr>
            </w:pPr>
            <w:r w:rsidRPr="00CD2EE8">
              <w:rPr>
                <w:rFonts w:ascii="Arial" w:eastAsia="Times New Roman" w:hAnsi="Arial" w:cs="Arial"/>
                <w:b/>
                <w:bCs/>
                <w:sz w:val="20"/>
                <w:szCs w:val="20"/>
              </w:rPr>
              <w:t xml:space="preserve">Profesionalne kompetencije nastavnika                                 </w:t>
            </w:r>
            <w:r w:rsidR="00CD2EE8">
              <w:rPr>
                <w:rFonts w:ascii="Arial" w:eastAsia="Times New Roman" w:hAnsi="Arial" w:cs="Arial"/>
                <w:b/>
                <w:bCs/>
                <w:sz w:val="20"/>
                <w:szCs w:val="20"/>
              </w:rPr>
              <w:t xml:space="preserve"> </w:t>
            </w:r>
            <w:r w:rsidRPr="00CD2EE8">
              <w:rPr>
                <w:rFonts w:ascii="Arial" w:eastAsia="Times New Roman" w:hAnsi="Arial" w:cs="Arial"/>
                <w:b/>
                <w:bCs/>
                <w:sz w:val="20"/>
                <w:szCs w:val="20"/>
              </w:rPr>
              <w:t xml:space="preserve">    (B3)</w:t>
            </w:r>
          </w:p>
        </w:tc>
        <w:tc>
          <w:tcPr>
            <w:tcW w:w="1746" w:type="pct"/>
            <w:vAlign w:val="center"/>
          </w:tcPr>
          <w:p w:rsidR="0095060D" w:rsidRPr="00CD2EE8" w:rsidRDefault="0095060D" w:rsidP="0095060D">
            <w:pPr>
              <w:spacing w:after="60"/>
              <w:rPr>
                <w:rFonts w:ascii="Arial" w:eastAsia="Times New Roman" w:hAnsi="Arial" w:cs="Arial"/>
                <w:color w:val="000000"/>
                <w:sz w:val="20"/>
                <w:szCs w:val="20"/>
              </w:rPr>
            </w:pPr>
            <w:r w:rsidRPr="00CD2EE8">
              <w:rPr>
                <w:rFonts w:ascii="Arial" w:eastAsia="Times New Roman" w:hAnsi="Arial" w:cs="Arial"/>
                <w:b/>
                <w:bCs/>
                <w:sz w:val="20"/>
                <w:szCs w:val="20"/>
              </w:rPr>
              <w:t>Izv. prof. dr. sc. Marko Jurčić</w:t>
            </w:r>
          </w:p>
        </w:tc>
        <w:tc>
          <w:tcPr>
            <w:tcW w:w="504" w:type="pct"/>
            <w:vAlign w:val="center"/>
          </w:tcPr>
          <w:p w:rsidR="0095060D" w:rsidRPr="00CD2EE8" w:rsidRDefault="0095060D" w:rsidP="0095060D">
            <w:pPr>
              <w:spacing w:after="60"/>
              <w:jc w:val="center"/>
              <w:rPr>
                <w:rFonts w:ascii="Arial" w:eastAsia="Times New Roman" w:hAnsi="Arial" w:cs="Arial"/>
                <w:color w:val="000000"/>
                <w:sz w:val="20"/>
                <w:szCs w:val="20"/>
              </w:rPr>
            </w:pPr>
            <w:r w:rsidRPr="00CD2EE8">
              <w:rPr>
                <w:rFonts w:ascii="Arial" w:eastAsia="Times New Roman" w:hAnsi="Arial" w:cs="Arial"/>
                <w:color w:val="000000"/>
                <w:sz w:val="20"/>
                <w:szCs w:val="20"/>
              </w:rPr>
              <w:t>2</w:t>
            </w:r>
          </w:p>
        </w:tc>
        <w:tc>
          <w:tcPr>
            <w:tcW w:w="608" w:type="pct"/>
            <w:vAlign w:val="center"/>
          </w:tcPr>
          <w:p w:rsidR="0095060D" w:rsidRPr="00CD2EE8" w:rsidRDefault="0095060D" w:rsidP="0095060D">
            <w:pPr>
              <w:spacing w:after="60"/>
              <w:jc w:val="center"/>
              <w:rPr>
                <w:rFonts w:ascii="Arial" w:eastAsia="Times New Roman" w:hAnsi="Arial" w:cs="Arial"/>
                <w:color w:val="000000"/>
                <w:sz w:val="20"/>
                <w:szCs w:val="20"/>
              </w:rPr>
            </w:pPr>
            <w:r w:rsidRPr="00CD2EE8">
              <w:rPr>
                <w:rFonts w:ascii="Arial" w:eastAsia="Times New Roman" w:hAnsi="Arial" w:cs="Arial"/>
                <w:color w:val="000000"/>
                <w:sz w:val="20"/>
                <w:szCs w:val="20"/>
              </w:rPr>
              <w:t>I</w:t>
            </w:r>
          </w:p>
        </w:tc>
      </w:tr>
    </w:tbl>
    <w:p w:rsidR="0095060D" w:rsidRPr="00CD2EE8" w:rsidRDefault="0095060D" w:rsidP="0095060D">
      <w:pPr>
        <w:spacing w:after="120"/>
        <w:rPr>
          <w:rFonts w:ascii="Arial" w:eastAsia="Times New Roman" w:hAnsi="Arial" w:cs="Arial"/>
          <w:b/>
          <w:bCs/>
          <w:sz w:val="20"/>
          <w:szCs w:val="20"/>
        </w:rPr>
      </w:pPr>
    </w:p>
    <w:p w:rsidR="0095060D" w:rsidRPr="00CD2EE8" w:rsidRDefault="0095060D" w:rsidP="0095060D">
      <w:pPr>
        <w:spacing w:after="120"/>
        <w:rPr>
          <w:rFonts w:ascii="Arial" w:eastAsia="Times New Roman" w:hAnsi="Arial" w:cs="Arial"/>
          <w:b/>
          <w:bCs/>
          <w:sz w:val="20"/>
          <w:szCs w:val="20"/>
        </w:rPr>
      </w:pPr>
      <w:r w:rsidRPr="00CD2EE8">
        <w:rPr>
          <w:rFonts w:ascii="Arial" w:eastAsia="Times New Roman" w:hAnsi="Arial" w:cs="Arial"/>
          <w:b/>
          <w:bCs/>
          <w:sz w:val="20"/>
          <w:szCs w:val="20"/>
        </w:rPr>
        <w:t>II. godina – treći semestar</w:t>
      </w:r>
    </w:p>
    <w:tbl>
      <w:tblPr>
        <w:tblW w:w="4927" w:type="pct"/>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3822"/>
        <w:gridCol w:w="2976"/>
        <w:gridCol w:w="1018"/>
        <w:gridCol w:w="1108"/>
      </w:tblGrid>
      <w:tr w:rsidR="0095060D" w:rsidRPr="00CD2EE8" w:rsidTr="00CD2EE8">
        <w:trPr>
          <w:trHeight w:val="336"/>
          <w:jc w:val="center"/>
        </w:trPr>
        <w:tc>
          <w:tcPr>
            <w:tcW w:w="2141" w:type="pct"/>
            <w:shd w:val="clear" w:color="auto" w:fill="F3F3F3"/>
            <w:vAlign w:val="center"/>
          </w:tcPr>
          <w:p w:rsidR="0095060D" w:rsidRPr="00CD2EE8" w:rsidRDefault="0095060D" w:rsidP="0095060D">
            <w:pPr>
              <w:spacing w:after="60"/>
              <w:jc w:val="center"/>
              <w:rPr>
                <w:rFonts w:ascii="Arial" w:eastAsia="Times New Roman" w:hAnsi="Arial" w:cs="Arial"/>
                <w:color w:val="000000"/>
                <w:sz w:val="20"/>
                <w:szCs w:val="20"/>
              </w:rPr>
            </w:pPr>
            <w:r w:rsidRPr="00CD2EE8">
              <w:rPr>
                <w:rFonts w:ascii="Arial" w:eastAsia="Times New Roman" w:hAnsi="Arial" w:cs="Arial"/>
                <w:color w:val="000000"/>
                <w:sz w:val="20"/>
                <w:szCs w:val="20"/>
              </w:rPr>
              <w:t>KOLEGIJI</w:t>
            </w:r>
          </w:p>
        </w:tc>
        <w:tc>
          <w:tcPr>
            <w:tcW w:w="1667" w:type="pct"/>
            <w:shd w:val="clear" w:color="auto" w:fill="F3F3F3"/>
            <w:vAlign w:val="center"/>
          </w:tcPr>
          <w:p w:rsidR="0095060D" w:rsidRPr="00CD2EE8" w:rsidRDefault="0095060D" w:rsidP="0095060D">
            <w:pPr>
              <w:spacing w:after="60"/>
              <w:jc w:val="center"/>
              <w:rPr>
                <w:rFonts w:ascii="Arial" w:eastAsia="Times New Roman" w:hAnsi="Arial" w:cs="Arial"/>
                <w:color w:val="000000"/>
                <w:sz w:val="20"/>
                <w:szCs w:val="20"/>
              </w:rPr>
            </w:pPr>
            <w:r w:rsidRPr="00CD2EE8">
              <w:rPr>
                <w:rFonts w:ascii="Arial" w:eastAsia="Times New Roman" w:hAnsi="Arial" w:cs="Arial"/>
                <w:color w:val="000000"/>
                <w:sz w:val="20"/>
                <w:szCs w:val="20"/>
              </w:rPr>
              <w:t>NOSITELJ</w:t>
            </w:r>
          </w:p>
        </w:tc>
        <w:tc>
          <w:tcPr>
            <w:tcW w:w="570" w:type="pct"/>
            <w:shd w:val="clear" w:color="auto" w:fill="F3F3F3"/>
            <w:vAlign w:val="center"/>
          </w:tcPr>
          <w:p w:rsidR="0095060D" w:rsidRPr="00CD2EE8" w:rsidRDefault="0095060D" w:rsidP="0095060D">
            <w:pPr>
              <w:spacing w:after="60"/>
              <w:jc w:val="center"/>
              <w:rPr>
                <w:rFonts w:ascii="Arial" w:eastAsia="Times New Roman" w:hAnsi="Arial" w:cs="Arial"/>
                <w:color w:val="000000"/>
                <w:sz w:val="20"/>
                <w:szCs w:val="20"/>
              </w:rPr>
            </w:pPr>
            <w:r w:rsidRPr="00CD2EE8">
              <w:rPr>
                <w:rFonts w:ascii="Arial" w:eastAsia="Times New Roman" w:hAnsi="Arial" w:cs="Arial"/>
                <w:color w:val="000000"/>
                <w:sz w:val="20"/>
                <w:szCs w:val="20"/>
              </w:rPr>
              <w:t>ECTS</w:t>
            </w:r>
          </w:p>
        </w:tc>
        <w:tc>
          <w:tcPr>
            <w:tcW w:w="621" w:type="pct"/>
            <w:shd w:val="clear" w:color="auto" w:fill="F3F3F3"/>
            <w:vAlign w:val="center"/>
          </w:tcPr>
          <w:p w:rsidR="0095060D" w:rsidRPr="00CD2EE8" w:rsidRDefault="0095060D" w:rsidP="0095060D">
            <w:pPr>
              <w:spacing w:after="60"/>
              <w:jc w:val="center"/>
              <w:rPr>
                <w:rFonts w:ascii="Arial" w:eastAsia="Times New Roman" w:hAnsi="Arial" w:cs="Arial"/>
                <w:color w:val="000000"/>
                <w:sz w:val="20"/>
                <w:szCs w:val="20"/>
              </w:rPr>
            </w:pPr>
            <w:r w:rsidRPr="00CD2EE8">
              <w:rPr>
                <w:rFonts w:ascii="Arial" w:eastAsia="Times New Roman" w:hAnsi="Arial" w:cs="Arial"/>
                <w:color w:val="000000"/>
                <w:sz w:val="20"/>
                <w:szCs w:val="20"/>
              </w:rPr>
              <w:t>STATUS</w:t>
            </w:r>
          </w:p>
        </w:tc>
      </w:tr>
      <w:tr w:rsidR="0095060D" w:rsidRPr="00CD2EE8" w:rsidTr="00CD2EE8">
        <w:trPr>
          <w:trHeight w:val="336"/>
          <w:jc w:val="center"/>
        </w:trPr>
        <w:tc>
          <w:tcPr>
            <w:tcW w:w="2141" w:type="pct"/>
          </w:tcPr>
          <w:p w:rsidR="0095060D" w:rsidRPr="00CD2EE8" w:rsidRDefault="0095060D" w:rsidP="0095060D">
            <w:pPr>
              <w:spacing w:after="120"/>
              <w:rPr>
                <w:rFonts w:ascii="Arial" w:eastAsia="Times New Roman" w:hAnsi="Arial" w:cs="Arial"/>
                <w:b/>
                <w:bCs/>
                <w:sz w:val="20"/>
                <w:szCs w:val="20"/>
              </w:rPr>
            </w:pPr>
            <w:r w:rsidRPr="00CD2EE8">
              <w:rPr>
                <w:rFonts w:ascii="Arial" w:eastAsia="Times New Roman" w:hAnsi="Arial" w:cs="Arial"/>
                <w:b/>
                <w:bCs/>
                <w:sz w:val="20"/>
                <w:szCs w:val="20"/>
              </w:rPr>
              <w:t xml:space="preserve">Didaktički standardi odgoja, obrazovanja i nastave                </w:t>
            </w:r>
            <w:r w:rsidR="00CD2EE8">
              <w:rPr>
                <w:rFonts w:ascii="Arial" w:eastAsia="Times New Roman" w:hAnsi="Arial" w:cs="Arial"/>
                <w:b/>
                <w:bCs/>
                <w:sz w:val="20"/>
                <w:szCs w:val="20"/>
              </w:rPr>
              <w:t xml:space="preserve">  </w:t>
            </w:r>
            <w:r w:rsidRPr="00CD2EE8">
              <w:rPr>
                <w:rFonts w:ascii="Arial" w:eastAsia="Times New Roman" w:hAnsi="Arial" w:cs="Arial"/>
                <w:b/>
                <w:bCs/>
                <w:sz w:val="20"/>
                <w:szCs w:val="20"/>
              </w:rPr>
              <w:t xml:space="preserve">  (B2)</w:t>
            </w:r>
          </w:p>
        </w:tc>
        <w:tc>
          <w:tcPr>
            <w:tcW w:w="1667" w:type="pct"/>
            <w:vAlign w:val="center"/>
          </w:tcPr>
          <w:p w:rsidR="0095060D" w:rsidRPr="00CD2EE8" w:rsidRDefault="0095060D" w:rsidP="0095060D">
            <w:pPr>
              <w:spacing w:after="60"/>
              <w:rPr>
                <w:rFonts w:ascii="Arial" w:eastAsia="Times New Roman" w:hAnsi="Arial" w:cs="Arial"/>
                <w:color w:val="000000"/>
                <w:sz w:val="20"/>
                <w:szCs w:val="20"/>
              </w:rPr>
            </w:pPr>
            <w:r w:rsidRPr="00CD2EE8">
              <w:rPr>
                <w:rFonts w:ascii="Arial" w:eastAsia="Times New Roman" w:hAnsi="Arial" w:cs="Arial"/>
                <w:b/>
                <w:bCs/>
                <w:sz w:val="20"/>
                <w:szCs w:val="20"/>
              </w:rPr>
              <w:t>Prof. dr. sc. Ladislav Bognar</w:t>
            </w:r>
          </w:p>
        </w:tc>
        <w:tc>
          <w:tcPr>
            <w:tcW w:w="570" w:type="pct"/>
            <w:vAlign w:val="center"/>
          </w:tcPr>
          <w:p w:rsidR="0095060D" w:rsidRPr="00CD2EE8" w:rsidRDefault="0095060D" w:rsidP="0095060D">
            <w:pPr>
              <w:spacing w:after="60"/>
              <w:jc w:val="center"/>
              <w:rPr>
                <w:rFonts w:ascii="Arial" w:eastAsia="Times New Roman" w:hAnsi="Arial" w:cs="Arial"/>
                <w:color w:val="000000"/>
                <w:sz w:val="20"/>
                <w:szCs w:val="20"/>
              </w:rPr>
            </w:pPr>
            <w:r w:rsidRPr="00CD2EE8">
              <w:rPr>
                <w:rFonts w:ascii="Arial" w:eastAsia="Times New Roman" w:hAnsi="Arial" w:cs="Arial"/>
                <w:color w:val="000000"/>
                <w:sz w:val="20"/>
                <w:szCs w:val="20"/>
              </w:rPr>
              <w:t>5</w:t>
            </w:r>
          </w:p>
        </w:tc>
        <w:tc>
          <w:tcPr>
            <w:tcW w:w="621" w:type="pct"/>
            <w:vAlign w:val="center"/>
          </w:tcPr>
          <w:p w:rsidR="0095060D" w:rsidRPr="00CD2EE8" w:rsidRDefault="0095060D" w:rsidP="0095060D">
            <w:pPr>
              <w:spacing w:after="60"/>
              <w:jc w:val="center"/>
              <w:rPr>
                <w:rFonts w:ascii="Arial" w:eastAsia="Times New Roman" w:hAnsi="Arial" w:cs="Arial"/>
                <w:color w:val="000000"/>
                <w:sz w:val="20"/>
                <w:szCs w:val="20"/>
              </w:rPr>
            </w:pPr>
            <w:r w:rsidRPr="00CD2EE8">
              <w:rPr>
                <w:rFonts w:ascii="Arial" w:eastAsia="Times New Roman" w:hAnsi="Arial" w:cs="Arial"/>
                <w:color w:val="000000"/>
                <w:sz w:val="20"/>
                <w:szCs w:val="20"/>
              </w:rPr>
              <w:t>O</w:t>
            </w:r>
          </w:p>
        </w:tc>
      </w:tr>
      <w:tr w:rsidR="0095060D" w:rsidRPr="00CD2EE8" w:rsidTr="00CD2EE8">
        <w:trPr>
          <w:trHeight w:val="336"/>
          <w:jc w:val="center"/>
        </w:trPr>
        <w:tc>
          <w:tcPr>
            <w:tcW w:w="2141" w:type="pct"/>
          </w:tcPr>
          <w:p w:rsidR="0095060D" w:rsidRPr="00CD2EE8" w:rsidRDefault="0095060D" w:rsidP="0095060D">
            <w:pPr>
              <w:spacing w:after="120"/>
              <w:rPr>
                <w:rFonts w:ascii="Arial" w:eastAsia="Times New Roman" w:hAnsi="Arial" w:cs="Arial"/>
                <w:b/>
                <w:bCs/>
                <w:sz w:val="20"/>
                <w:szCs w:val="20"/>
              </w:rPr>
            </w:pPr>
            <w:r w:rsidRPr="00CD2EE8">
              <w:rPr>
                <w:rFonts w:ascii="Arial" w:eastAsia="Times New Roman" w:hAnsi="Arial" w:cs="Arial"/>
                <w:b/>
                <w:bCs/>
                <w:sz w:val="20"/>
                <w:szCs w:val="20"/>
              </w:rPr>
              <w:t xml:space="preserve">Nastava u suvremenoj školi      </w:t>
            </w:r>
            <w:r w:rsidR="00CD2EE8">
              <w:rPr>
                <w:rFonts w:ascii="Arial" w:eastAsia="Times New Roman" w:hAnsi="Arial" w:cs="Arial"/>
                <w:b/>
                <w:bCs/>
                <w:sz w:val="20"/>
                <w:szCs w:val="20"/>
              </w:rPr>
              <w:t xml:space="preserve">  </w:t>
            </w:r>
            <w:r w:rsidRPr="00CD2EE8">
              <w:rPr>
                <w:rFonts w:ascii="Arial" w:eastAsia="Times New Roman" w:hAnsi="Arial" w:cs="Arial"/>
                <w:b/>
                <w:bCs/>
                <w:sz w:val="20"/>
                <w:szCs w:val="20"/>
              </w:rPr>
              <w:t xml:space="preserve">  (C2)</w:t>
            </w:r>
          </w:p>
        </w:tc>
        <w:tc>
          <w:tcPr>
            <w:tcW w:w="1667" w:type="pct"/>
            <w:vAlign w:val="center"/>
          </w:tcPr>
          <w:p w:rsidR="0095060D" w:rsidRPr="00CD2EE8" w:rsidRDefault="0095060D" w:rsidP="0095060D">
            <w:pPr>
              <w:spacing w:after="60"/>
              <w:rPr>
                <w:rFonts w:ascii="Arial" w:eastAsia="Times New Roman" w:hAnsi="Arial" w:cs="Arial"/>
                <w:color w:val="000000"/>
                <w:sz w:val="20"/>
                <w:szCs w:val="20"/>
              </w:rPr>
            </w:pPr>
            <w:r w:rsidRPr="00CD2EE8">
              <w:rPr>
                <w:rFonts w:ascii="Arial" w:eastAsia="Times New Roman" w:hAnsi="Arial" w:cs="Arial"/>
                <w:b/>
                <w:bCs/>
                <w:sz w:val="20"/>
                <w:szCs w:val="20"/>
              </w:rPr>
              <w:t>Prof. dr. sc. Anđelka Peko</w:t>
            </w:r>
          </w:p>
        </w:tc>
        <w:tc>
          <w:tcPr>
            <w:tcW w:w="570" w:type="pct"/>
            <w:vAlign w:val="center"/>
          </w:tcPr>
          <w:p w:rsidR="0095060D" w:rsidRPr="00CD2EE8" w:rsidRDefault="0095060D" w:rsidP="0095060D">
            <w:pPr>
              <w:spacing w:after="60"/>
              <w:jc w:val="center"/>
              <w:rPr>
                <w:rFonts w:ascii="Arial" w:eastAsia="Times New Roman" w:hAnsi="Arial" w:cs="Arial"/>
                <w:color w:val="000000"/>
                <w:sz w:val="20"/>
                <w:szCs w:val="20"/>
              </w:rPr>
            </w:pPr>
            <w:r w:rsidRPr="00CD2EE8">
              <w:rPr>
                <w:rFonts w:ascii="Arial" w:eastAsia="Times New Roman" w:hAnsi="Arial" w:cs="Arial"/>
                <w:color w:val="000000"/>
                <w:sz w:val="20"/>
                <w:szCs w:val="20"/>
              </w:rPr>
              <w:t>5</w:t>
            </w:r>
          </w:p>
        </w:tc>
        <w:tc>
          <w:tcPr>
            <w:tcW w:w="621" w:type="pct"/>
            <w:vAlign w:val="center"/>
          </w:tcPr>
          <w:p w:rsidR="0095060D" w:rsidRPr="00CD2EE8" w:rsidRDefault="0095060D" w:rsidP="0095060D">
            <w:pPr>
              <w:spacing w:after="60"/>
              <w:jc w:val="center"/>
              <w:rPr>
                <w:rFonts w:ascii="Arial" w:eastAsia="Times New Roman" w:hAnsi="Arial" w:cs="Arial"/>
                <w:color w:val="000000"/>
                <w:sz w:val="20"/>
                <w:szCs w:val="20"/>
              </w:rPr>
            </w:pPr>
            <w:r w:rsidRPr="00CD2EE8">
              <w:rPr>
                <w:rFonts w:ascii="Arial" w:eastAsia="Times New Roman" w:hAnsi="Arial" w:cs="Arial"/>
                <w:color w:val="000000"/>
                <w:sz w:val="20"/>
                <w:szCs w:val="20"/>
              </w:rPr>
              <w:t>O</w:t>
            </w:r>
          </w:p>
        </w:tc>
      </w:tr>
      <w:tr w:rsidR="0095060D" w:rsidRPr="00CD2EE8" w:rsidTr="00CD2EE8">
        <w:trPr>
          <w:trHeight w:val="336"/>
          <w:jc w:val="center"/>
        </w:trPr>
        <w:tc>
          <w:tcPr>
            <w:tcW w:w="2141" w:type="pct"/>
          </w:tcPr>
          <w:p w:rsidR="0095060D" w:rsidRPr="00CD2EE8" w:rsidRDefault="0095060D" w:rsidP="0095060D">
            <w:pPr>
              <w:spacing w:after="120"/>
              <w:rPr>
                <w:rFonts w:ascii="Arial" w:eastAsia="Times New Roman" w:hAnsi="Arial" w:cs="Arial"/>
                <w:b/>
                <w:bCs/>
                <w:sz w:val="20"/>
                <w:szCs w:val="20"/>
              </w:rPr>
            </w:pPr>
            <w:r w:rsidRPr="00CD2EE8">
              <w:rPr>
                <w:rFonts w:ascii="Arial" w:eastAsia="Times New Roman" w:hAnsi="Arial" w:cs="Arial"/>
                <w:b/>
                <w:bCs/>
                <w:sz w:val="20"/>
                <w:szCs w:val="20"/>
              </w:rPr>
              <w:t>Socijalno biće škole                       (D2)</w:t>
            </w:r>
          </w:p>
        </w:tc>
        <w:tc>
          <w:tcPr>
            <w:tcW w:w="1667" w:type="pct"/>
            <w:vAlign w:val="center"/>
          </w:tcPr>
          <w:p w:rsidR="0095060D" w:rsidRPr="00CD2EE8" w:rsidRDefault="00E34C47" w:rsidP="0095060D">
            <w:pPr>
              <w:spacing w:after="60"/>
              <w:rPr>
                <w:rFonts w:ascii="Arial" w:eastAsia="Times New Roman" w:hAnsi="Arial" w:cs="Arial"/>
                <w:b/>
                <w:bCs/>
                <w:sz w:val="20"/>
                <w:szCs w:val="20"/>
              </w:rPr>
            </w:pPr>
            <w:r>
              <w:rPr>
                <w:rFonts w:ascii="Arial" w:eastAsia="Times New Roman" w:hAnsi="Arial" w:cs="Arial"/>
                <w:b/>
                <w:bCs/>
                <w:sz w:val="20"/>
                <w:szCs w:val="20"/>
              </w:rPr>
              <w:t>Izv. prof</w:t>
            </w:r>
            <w:r w:rsidR="0095060D" w:rsidRPr="00CD2EE8">
              <w:rPr>
                <w:rFonts w:ascii="Arial" w:eastAsia="Times New Roman" w:hAnsi="Arial" w:cs="Arial"/>
                <w:b/>
                <w:bCs/>
                <w:sz w:val="20"/>
                <w:szCs w:val="20"/>
              </w:rPr>
              <w:t xml:space="preserve">. dr. sc. Vesna Buljubašić Kuzmanović </w:t>
            </w:r>
          </w:p>
          <w:p w:rsidR="0095060D" w:rsidRPr="00CD2EE8" w:rsidRDefault="0095060D" w:rsidP="0095060D">
            <w:pPr>
              <w:spacing w:after="60"/>
              <w:rPr>
                <w:rFonts w:ascii="Arial" w:eastAsia="Times New Roman" w:hAnsi="Arial" w:cs="Arial"/>
                <w:color w:val="000000"/>
                <w:sz w:val="20"/>
                <w:szCs w:val="20"/>
              </w:rPr>
            </w:pPr>
            <w:r w:rsidRPr="00CD2EE8">
              <w:rPr>
                <w:rFonts w:ascii="Arial" w:eastAsia="Times New Roman" w:hAnsi="Arial" w:cs="Arial"/>
                <w:b/>
                <w:bCs/>
                <w:sz w:val="20"/>
                <w:szCs w:val="20"/>
              </w:rPr>
              <w:t>Doc. dr. sc. Goran Livazović</w:t>
            </w:r>
          </w:p>
        </w:tc>
        <w:tc>
          <w:tcPr>
            <w:tcW w:w="570" w:type="pct"/>
            <w:vAlign w:val="center"/>
          </w:tcPr>
          <w:p w:rsidR="0095060D" w:rsidRPr="00CD2EE8" w:rsidRDefault="0095060D" w:rsidP="0095060D">
            <w:pPr>
              <w:spacing w:after="60"/>
              <w:jc w:val="center"/>
              <w:rPr>
                <w:rFonts w:ascii="Arial" w:eastAsia="Times New Roman" w:hAnsi="Arial" w:cs="Arial"/>
                <w:color w:val="000000"/>
                <w:sz w:val="20"/>
                <w:szCs w:val="20"/>
              </w:rPr>
            </w:pPr>
            <w:r w:rsidRPr="00CD2EE8">
              <w:rPr>
                <w:rFonts w:ascii="Arial" w:eastAsia="Times New Roman" w:hAnsi="Arial" w:cs="Arial"/>
                <w:color w:val="000000"/>
                <w:sz w:val="20"/>
                <w:szCs w:val="20"/>
              </w:rPr>
              <w:t>3</w:t>
            </w:r>
          </w:p>
        </w:tc>
        <w:tc>
          <w:tcPr>
            <w:tcW w:w="621" w:type="pct"/>
            <w:vAlign w:val="center"/>
          </w:tcPr>
          <w:p w:rsidR="0095060D" w:rsidRPr="00CD2EE8" w:rsidRDefault="0095060D" w:rsidP="0095060D">
            <w:pPr>
              <w:spacing w:after="60"/>
              <w:jc w:val="center"/>
              <w:rPr>
                <w:rFonts w:ascii="Arial" w:eastAsia="Times New Roman" w:hAnsi="Arial" w:cs="Arial"/>
                <w:color w:val="000000"/>
                <w:sz w:val="20"/>
                <w:szCs w:val="20"/>
              </w:rPr>
            </w:pPr>
            <w:r w:rsidRPr="00CD2EE8">
              <w:rPr>
                <w:rFonts w:ascii="Arial" w:eastAsia="Times New Roman" w:hAnsi="Arial" w:cs="Arial"/>
                <w:color w:val="000000"/>
                <w:sz w:val="20"/>
                <w:szCs w:val="20"/>
              </w:rPr>
              <w:t>I</w:t>
            </w:r>
          </w:p>
        </w:tc>
      </w:tr>
      <w:tr w:rsidR="0095060D" w:rsidRPr="00CD2EE8" w:rsidTr="00CD2EE8">
        <w:trPr>
          <w:trHeight w:val="336"/>
          <w:jc w:val="center"/>
        </w:trPr>
        <w:tc>
          <w:tcPr>
            <w:tcW w:w="2141" w:type="pct"/>
          </w:tcPr>
          <w:p w:rsidR="0095060D" w:rsidRPr="00CD2EE8" w:rsidRDefault="0095060D" w:rsidP="0095060D">
            <w:pPr>
              <w:spacing w:after="120"/>
              <w:rPr>
                <w:rFonts w:ascii="Arial" w:eastAsia="Times New Roman" w:hAnsi="Arial" w:cs="Arial"/>
                <w:b/>
                <w:bCs/>
                <w:sz w:val="20"/>
                <w:szCs w:val="20"/>
              </w:rPr>
            </w:pPr>
            <w:r w:rsidRPr="00CD2EE8">
              <w:rPr>
                <w:rFonts w:ascii="Arial" w:eastAsia="Times New Roman" w:hAnsi="Arial" w:cs="Arial"/>
                <w:b/>
                <w:bCs/>
                <w:sz w:val="20"/>
                <w:szCs w:val="20"/>
              </w:rPr>
              <w:t>Skriveni kurikulum u odgoju i obrazovanju                                    (B4)</w:t>
            </w:r>
          </w:p>
        </w:tc>
        <w:tc>
          <w:tcPr>
            <w:tcW w:w="1667" w:type="pct"/>
            <w:vAlign w:val="center"/>
          </w:tcPr>
          <w:p w:rsidR="0095060D" w:rsidRPr="00CD2EE8" w:rsidRDefault="0095060D" w:rsidP="0095060D">
            <w:pPr>
              <w:spacing w:after="60"/>
              <w:rPr>
                <w:rFonts w:ascii="Arial" w:eastAsia="Times New Roman" w:hAnsi="Arial" w:cs="Arial"/>
                <w:color w:val="000000"/>
                <w:sz w:val="20"/>
                <w:szCs w:val="20"/>
              </w:rPr>
            </w:pPr>
            <w:r w:rsidRPr="00CD2EE8">
              <w:rPr>
                <w:rFonts w:ascii="Arial" w:eastAsia="Times New Roman" w:hAnsi="Arial" w:cs="Arial"/>
                <w:b/>
                <w:bCs/>
                <w:sz w:val="20"/>
                <w:szCs w:val="20"/>
              </w:rPr>
              <w:t>Izv. prof. dr. sc.  Vesnica Mlinarević</w:t>
            </w:r>
          </w:p>
        </w:tc>
        <w:tc>
          <w:tcPr>
            <w:tcW w:w="570" w:type="pct"/>
            <w:vAlign w:val="center"/>
          </w:tcPr>
          <w:p w:rsidR="0095060D" w:rsidRPr="00CD2EE8" w:rsidRDefault="0095060D" w:rsidP="0095060D">
            <w:pPr>
              <w:spacing w:after="60"/>
              <w:jc w:val="center"/>
              <w:rPr>
                <w:rFonts w:ascii="Arial" w:eastAsia="Times New Roman" w:hAnsi="Arial" w:cs="Arial"/>
                <w:color w:val="000000"/>
                <w:sz w:val="20"/>
                <w:szCs w:val="20"/>
              </w:rPr>
            </w:pPr>
            <w:r w:rsidRPr="00CD2EE8">
              <w:rPr>
                <w:rFonts w:ascii="Arial" w:eastAsia="Times New Roman" w:hAnsi="Arial" w:cs="Arial"/>
                <w:color w:val="000000"/>
                <w:sz w:val="20"/>
                <w:szCs w:val="20"/>
              </w:rPr>
              <w:t>2</w:t>
            </w:r>
          </w:p>
        </w:tc>
        <w:tc>
          <w:tcPr>
            <w:tcW w:w="621" w:type="pct"/>
            <w:vAlign w:val="center"/>
          </w:tcPr>
          <w:p w:rsidR="0095060D" w:rsidRPr="00CD2EE8" w:rsidRDefault="0095060D" w:rsidP="0095060D">
            <w:pPr>
              <w:spacing w:after="60"/>
              <w:jc w:val="center"/>
              <w:rPr>
                <w:rFonts w:ascii="Arial" w:eastAsia="Times New Roman" w:hAnsi="Arial" w:cs="Arial"/>
                <w:color w:val="000000"/>
                <w:sz w:val="20"/>
                <w:szCs w:val="20"/>
              </w:rPr>
            </w:pPr>
            <w:r w:rsidRPr="00CD2EE8">
              <w:rPr>
                <w:rFonts w:ascii="Arial" w:eastAsia="Times New Roman" w:hAnsi="Arial" w:cs="Arial"/>
                <w:color w:val="000000"/>
                <w:sz w:val="20"/>
                <w:szCs w:val="20"/>
              </w:rPr>
              <w:t>I</w:t>
            </w:r>
          </w:p>
        </w:tc>
      </w:tr>
    </w:tbl>
    <w:p w:rsidR="0095060D" w:rsidRPr="00CD2EE8" w:rsidRDefault="0095060D" w:rsidP="0095060D">
      <w:pPr>
        <w:rPr>
          <w:rFonts w:ascii="Arial" w:eastAsia="Times New Roman" w:hAnsi="Arial" w:cs="Arial"/>
          <w:sz w:val="20"/>
          <w:szCs w:val="20"/>
        </w:rPr>
      </w:pPr>
    </w:p>
    <w:p w:rsidR="0095060D" w:rsidRPr="00CD2EE8" w:rsidRDefault="0095060D" w:rsidP="0095060D">
      <w:pPr>
        <w:rPr>
          <w:rFonts w:ascii="Arial" w:eastAsia="Times New Roman" w:hAnsi="Arial" w:cs="Arial"/>
          <w:sz w:val="20"/>
          <w:szCs w:val="20"/>
        </w:rPr>
      </w:pPr>
    </w:p>
    <w:p w:rsidR="00CD2EE8" w:rsidRDefault="00CD2EE8">
      <w:pPr>
        <w:spacing w:after="160" w:line="259" w:lineRule="auto"/>
        <w:rPr>
          <w:rFonts w:ascii="Arial" w:eastAsia="Times New Roman" w:hAnsi="Arial" w:cs="Arial"/>
          <w:sz w:val="20"/>
          <w:szCs w:val="20"/>
        </w:rPr>
      </w:pPr>
      <w:r>
        <w:rPr>
          <w:rFonts w:ascii="Arial" w:eastAsia="Times New Roman" w:hAnsi="Arial" w:cs="Arial"/>
          <w:sz w:val="20"/>
          <w:szCs w:val="20"/>
        </w:rPr>
        <w:br w:type="page"/>
      </w:r>
    </w:p>
    <w:p w:rsidR="0095060D" w:rsidRPr="00CD2EE8" w:rsidRDefault="0095060D" w:rsidP="0095060D">
      <w:pPr>
        <w:rPr>
          <w:rFonts w:ascii="Arial" w:eastAsia="Times New Roman" w:hAnsi="Arial" w:cs="Arial"/>
          <w:sz w:val="20"/>
          <w:szCs w:val="20"/>
        </w:rPr>
      </w:pPr>
    </w:p>
    <w:p w:rsidR="0095060D" w:rsidRPr="00CD2EE8" w:rsidRDefault="0095060D" w:rsidP="0095060D">
      <w:pPr>
        <w:spacing w:after="120"/>
        <w:rPr>
          <w:rFonts w:ascii="Arial" w:eastAsia="Times New Roman" w:hAnsi="Arial" w:cs="Arial"/>
          <w:b/>
          <w:bCs/>
          <w:sz w:val="20"/>
          <w:szCs w:val="20"/>
        </w:rPr>
      </w:pPr>
      <w:r w:rsidRPr="00CD2EE8">
        <w:rPr>
          <w:rFonts w:ascii="Arial" w:eastAsia="Times New Roman" w:hAnsi="Arial" w:cs="Arial"/>
          <w:b/>
          <w:bCs/>
          <w:sz w:val="20"/>
          <w:szCs w:val="20"/>
        </w:rPr>
        <w:t>II. godina – četvrti semestar</w:t>
      </w:r>
    </w:p>
    <w:tbl>
      <w:tblPr>
        <w:tblW w:w="4897" w:type="pct"/>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3822"/>
        <w:gridCol w:w="2975"/>
        <w:gridCol w:w="992"/>
        <w:gridCol w:w="1080"/>
      </w:tblGrid>
      <w:tr w:rsidR="0095060D" w:rsidRPr="00CD2EE8" w:rsidTr="00CD2EE8">
        <w:trPr>
          <w:trHeight w:val="336"/>
          <w:jc w:val="center"/>
        </w:trPr>
        <w:tc>
          <w:tcPr>
            <w:tcW w:w="2155" w:type="pct"/>
            <w:shd w:val="clear" w:color="auto" w:fill="F3F3F3"/>
            <w:vAlign w:val="center"/>
          </w:tcPr>
          <w:p w:rsidR="0095060D" w:rsidRPr="00CD2EE8" w:rsidRDefault="0095060D" w:rsidP="0095060D">
            <w:pPr>
              <w:spacing w:after="60"/>
              <w:jc w:val="center"/>
              <w:rPr>
                <w:rFonts w:ascii="Arial" w:eastAsia="Times New Roman" w:hAnsi="Arial" w:cs="Arial"/>
                <w:color w:val="000000"/>
                <w:sz w:val="20"/>
                <w:szCs w:val="20"/>
              </w:rPr>
            </w:pPr>
            <w:r w:rsidRPr="00CD2EE8">
              <w:rPr>
                <w:rFonts w:ascii="Arial" w:eastAsia="Times New Roman" w:hAnsi="Arial" w:cs="Arial"/>
                <w:color w:val="000000"/>
                <w:sz w:val="20"/>
                <w:szCs w:val="20"/>
              </w:rPr>
              <w:t>KOLEGIJI</w:t>
            </w:r>
          </w:p>
        </w:tc>
        <w:tc>
          <w:tcPr>
            <w:tcW w:w="1677" w:type="pct"/>
            <w:shd w:val="clear" w:color="auto" w:fill="F3F3F3"/>
            <w:vAlign w:val="center"/>
          </w:tcPr>
          <w:p w:rsidR="0095060D" w:rsidRPr="00CD2EE8" w:rsidRDefault="0095060D" w:rsidP="0095060D">
            <w:pPr>
              <w:spacing w:after="60"/>
              <w:jc w:val="center"/>
              <w:rPr>
                <w:rFonts w:ascii="Arial" w:eastAsia="Times New Roman" w:hAnsi="Arial" w:cs="Arial"/>
                <w:color w:val="000000"/>
                <w:sz w:val="20"/>
                <w:szCs w:val="20"/>
              </w:rPr>
            </w:pPr>
            <w:r w:rsidRPr="00CD2EE8">
              <w:rPr>
                <w:rFonts w:ascii="Arial" w:eastAsia="Times New Roman" w:hAnsi="Arial" w:cs="Arial"/>
                <w:color w:val="000000"/>
                <w:sz w:val="20"/>
                <w:szCs w:val="20"/>
              </w:rPr>
              <w:t>NOSITELJ</w:t>
            </w:r>
          </w:p>
        </w:tc>
        <w:tc>
          <w:tcPr>
            <w:tcW w:w="559" w:type="pct"/>
            <w:shd w:val="clear" w:color="auto" w:fill="F3F3F3"/>
            <w:vAlign w:val="center"/>
          </w:tcPr>
          <w:p w:rsidR="0095060D" w:rsidRPr="00CD2EE8" w:rsidRDefault="0095060D" w:rsidP="0095060D">
            <w:pPr>
              <w:spacing w:after="60"/>
              <w:jc w:val="center"/>
              <w:rPr>
                <w:rFonts w:ascii="Arial" w:eastAsia="Times New Roman" w:hAnsi="Arial" w:cs="Arial"/>
                <w:color w:val="000000"/>
                <w:sz w:val="20"/>
                <w:szCs w:val="20"/>
              </w:rPr>
            </w:pPr>
            <w:r w:rsidRPr="00CD2EE8">
              <w:rPr>
                <w:rFonts w:ascii="Arial" w:eastAsia="Times New Roman" w:hAnsi="Arial" w:cs="Arial"/>
                <w:color w:val="000000"/>
                <w:sz w:val="20"/>
                <w:szCs w:val="20"/>
              </w:rPr>
              <w:t>ECTS</w:t>
            </w:r>
          </w:p>
        </w:tc>
        <w:tc>
          <w:tcPr>
            <w:tcW w:w="609" w:type="pct"/>
            <w:shd w:val="clear" w:color="auto" w:fill="F3F3F3"/>
            <w:vAlign w:val="center"/>
          </w:tcPr>
          <w:p w:rsidR="0095060D" w:rsidRPr="00CD2EE8" w:rsidRDefault="0095060D" w:rsidP="0095060D">
            <w:pPr>
              <w:spacing w:after="60"/>
              <w:jc w:val="center"/>
              <w:rPr>
                <w:rFonts w:ascii="Arial" w:eastAsia="Times New Roman" w:hAnsi="Arial" w:cs="Arial"/>
                <w:color w:val="000000"/>
                <w:sz w:val="20"/>
                <w:szCs w:val="20"/>
              </w:rPr>
            </w:pPr>
            <w:r w:rsidRPr="00CD2EE8">
              <w:rPr>
                <w:rFonts w:ascii="Arial" w:eastAsia="Times New Roman" w:hAnsi="Arial" w:cs="Arial"/>
                <w:color w:val="000000"/>
                <w:sz w:val="20"/>
                <w:szCs w:val="20"/>
              </w:rPr>
              <w:t>STATUS</w:t>
            </w:r>
          </w:p>
        </w:tc>
      </w:tr>
      <w:tr w:rsidR="0095060D" w:rsidRPr="00CD2EE8" w:rsidTr="00CD2EE8">
        <w:trPr>
          <w:trHeight w:val="336"/>
          <w:jc w:val="center"/>
        </w:trPr>
        <w:tc>
          <w:tcPr>
            <w:tcW w:w="2155" w:type="pct"/>
          </w:tcPr>
          <w:p w:rsidR="0095060D" w:rsidRPr="00CD2EE8" w:rsidRDefault="0095060D" w:rsidP="0095060D">
            <w:pPr>
              <w:spacing w:after="0"/>
              <w:rPr>
                <w:rFonts w:ascii="Arial" w:eastAsia="Times New Roman" w:hAnsi="Arial" w:cs="Arial"/>
                <w:b/>
                <w:bCs/>
                <w:sz w:val="20"/>
                <w:szCs w:val="20"/>
              </w:rPr>
            </w:pPr>
            <w:r w:rsidRPr="00CD2EE8">
              <w:rPr>
                <w:rFonts w:ascii="Arial" w:eastAsia="Times New Roman" w:hAnsi="Arial" w:cs="Arial"/>
                <w:b/>
                <w:bCs/>
                <w:sz w:val="20"/>
                <w:szCs w:val="20"/>
              </w:rPr>
              <w:t xml:space="preserve">Metodologija istraživanja školskog kurikuluma                               </w:t>
            </w:r>
            <w:r w:rsidR="00CD2EE8">
              <w:rPr>
                <w:rFonts w:ascii="Arial" w:eastAsia="Times New Roman" w:hAnsi="Arial" w:cs="Arial"/>
                <w:b/>
                <w:bCs/>
                <w:sz w:val="20"/>
                <w:szCs w:val="20"/>
              </w:rPr>
              <w:t xml:space="preserve">  </w:t>
            </w:r>
            <w:r w:rsidRPr="00CD2EE8">
              <w:rPr>
                <w:rFonts w:ascii="Arial" w:eastAsia="Times New Roman" w:hAnsi="Arial" w:cs="Arial"/>
                <w:b/>
                <w:bCs/>
                <w:sz w:val="20"/>
                <w:szCs w:val="20"/>
              </w:rPr>
              <w:t xml:space="preserve">     (A3)</w:t>
            </w:r>
          </w:p>
        </w:tc>
        <w:tc>
          <w:tcPr>
            <w:tcW w:w="1677" w:type="pct"/>
            <w:vAlign w:val="center"/>
          </w:tcPr>
          <w:p w:rsidR="0095060D" w:rsidRPr="00CD2EE8" w:rsidRDefault="0095060D" w:rsidP="0095060D">
            <w:pPr>
              <w:spacing w:after="0"/>
              <w:rPr>
                <w:rFonts w:ascii="Arial" w:eastAsia="Times New Roman" w:hAnsi="Arial" w:cs="Arial"/>
                <w:sz w:val="20"/>
                <w:szCs w:val="20"/>
              </w:rPr>
            </w:pPr>
            <w:r w:rsidRPr="00CD2EE8">
              <w:rPr>
                <w:rFonts w:ascii="Arial" w:eastAsia="Times New Roman" w:hAnsi="Arial" w:cs="Arial"/>
                <w:b/>
                <w:bCs/>
                <w:sz w:val="20"/>
                <w:szCs w:val="20"/>
              </w:rPr>
              <w:t>Doc. dr. sc. Branko Bognar</w:t>
            </w:r>
          </w:p>
        </w:tc>
        <w:tc>
          <w:tcPr>
            <w:tcW w:w="559" w:type="pct"/>
            <w:vAlign w:val="center"/>
          </w:tcPr>
          <w:p w:rsidR="0095060D" w:rsidRPr="00CD2EE8" w:rsidRDefault="0095060D" w:rsidP="0095060D">
            <w:pPr>
              <w:spacing w:after="0"/>
              <w:jc w:val="center"/>
              <w:rPr>
                <w:rFonts w:ascii="Arial" w:eastAsia="Times New Roman" w:hAnsi="Arial" w:cs="Arial"/>
                <w:color w:val="000000"/>
                <w:sz w:val="20"/>
                <w:szCs w:val="20"/>
              </w:rPr>
            </w:pPr>
            <w:r w:rsidRPr="00CD2EE8">
              <w:rPr>
                <w:rFonts w:ascii="Arial" w:eastAsia="Times New Roman" w:hAnsi="Arial" w:cs="Arial"/>
                <w:color w:val="000000"/>
                <w:sz w:val="20"/>
                <w:szCs w:val="20"/>
              </w:rPr>
              <w:t>5</w:t>
            </w:r>
          </w:p>
        </w:tc>
        <w:tc>
          <w:tcPr>
            <w:tcW w:w="609" w:type="pct"/>
            <w:vAlign w:val="center"/>
          </w:tcPr>
          <w:p w:rsidR="0095060D" w:rsidRPr="00CD2EE8" w:rsidRDefault="0095060D" w:rsidP="0095060D">
            <w:pPr>
              <w:spacing w:after="0"/>
              <w:jc w:val="center"/>
              <w:rPr>
                <w:rFonts w:ascii="Arial" w:eastAsia="Times New Roman" w:hAnsi="Arial" w:cs="Arial"/>
                <w:color w:val="000000"/>
                <w:sz w:val="20"/>
                <w:szCs w:val="20"/>
              </w:rPr>
            </w:pPr>
            <w:r w:rsidRPr="00CD2EE8">
              <w:rPr>
                <w:rFonts w:ascii="Arial" w:eastAsia="Times New Roman" w:hAnsi="Arial" w:cs="Arial"/>
                <w:color w:val="000000"/>
                <w:sz w:val="20"/>
                <w:szCs w:val="20"/>
              </w:rPr>
              <w:t>O</w:t>
            </w:r>
          </w:p>
        </w:tc>
      </w:tr>
      <w:tr w:rsidR="0095060D" w:rsidRPr="00CD2EE8" w:rsidTr="00CD2EE8">
        <w:trPr>
          <w:trHeight w:val="336"/>
          <w:jc w:val="center"/>
        </w:trPr>
        <w:tc>
          <w:tcPr>
            <w:tcW w:w="2155" w:type="pct"/>
          </w:tcPr>
          <w:p w:rsidR="0095060D" w:rsidRPr="00CD2EE8" w:rsidRDefault="0095060D" w:rsidP="0095060D">
            <w:pPr>
              <w:spacing w:after="0"/>
              <w:rPr>
                <w:rFonts w:ascii="Arial" w:eastAsia="Times New Roman" w:hAnsi="Arial" w:cs="Arial"/>
                <w:b/>
                <w:bCs/>
                <w:sz w:val="20"/>
                <w:szCs w:val="20"/>
              </w:rPr>
            </w:pPr>
            <w:r w:rsidRPr="00CD2EE8">
              <w:rPr>
                <w:rFonts w:ascii="Arial" w:eastAsia="Times New Roman" w:hAnsi="Arial" w:cs="Arial"/>
                <w:b/>
                <w:bCs/>
                <w:sz w:val="20"/>
                <w:szCs w:val="20"/>
              </w:rPr>
              <w:t xml:space="preserve">Stilovi i sadržaji suradnje obitelji i škole                                           </w:t>
            </w:r>
            <w:r w:rsidR="00CD2EE8">
              <w:rPr>
                <w:rFonts w:ascii="Arial" w:eastAsia="Times New Roman" w:hAnsi="Arial" w:cs="Arial"/>
                <w:b/>
                <w:bCs/>
                <w:sz w:val="20"/>
                <w:szCs w:val="20"/>
              </w:rPr>
              <w:t xml:space="preserve"> </w:t>
            </w:r>
            <w:r w:rsidRPr="00CD2EE8">
              <w:rPr>
                <w:rFonts w:ascii="Arial" w:eastAsia="Times New Roman" w:hAnsi="Arial" w:cs="Arial"/>
                <w:b/>
                <w:bCs/>
                <w:sz w:val="20"/>
                <w:szCs w:val="20"/>
              </w:rPr>
              <w:t xml:space="preserve">    (C3)</w:t>
            </w:r>
          </w:p>
        </w:tc>
        <w:tc>
          <w:tcPr>
            <w:tcW w:w="1677" w:type="pct"/>
            <w:vAlign w:val="center"/>
          </w:tcPr>
          <w:p w:rsidR="0095060D" w:rsidRPr="00CD2EE8" w:rsidRDefault="0095060D" w:rsidP="0095060D">
            <w:pPr>
              <w:spacing w:after="0"/>
              <w:rPr>
                <w:rFonts w:ascii="Arial" w:eastAsia="Times New Roman" w:hAnsi="Arial" w:cs="Arial"/>
                <w:b/>
                <w:bCs/>
                <w:sz w:val="20"/>
                <w:szCs w:val="20"/>
              </w:rPr>
            </w:pPr>
            <w:r w:rsidRPr="00CD2EE8">
              <w:rPr>
                <w:rFonts w:ascii="Arial" w:eastAsia="Times New Roman" w:hAnsi="Arial" w:cs="Arial"/>
                <w:b/>
                <w:bCs/>
                <w:sz w:val="20"/>
                <w:szCs w:val="20"/>
              </w:rPr>
              <w:t>Prof. dr. sc. Stanislava Irović</w:t>
            </w:r>
          </w:p>
          <w:p w:rsidR="0095060D" w:rsidRPr="00CD2EE8" w:rsidRDefault="0095060D" w:rsidP="0095060D">
            <w:pPr>
              <w:spacing w:after="0"/>
              <w:rPr>
                <w:rFonts w:ascii="Arial" w:eastAsia="Times New Roman" w:hAnsi="Arial" w:cs="Arial"/>
                <w:sz w:val="20"/>
                <w:szCs w:val="20"/>
              </w:rPr>
            </w:pPr>
            <w:r w:rsidRPr="00CD2EE8">
              <w:rPr>
                <w:rFonts w:ascii="Arial" w:eastAsia="Times New Roman" w:hAnsi="Arial" w:cs="Arial"/>
                <w:b/>
                <w:bCs/>
                <w:sz w:val="20"/>
                <w:szCs w:val="20"/>
              </w:rPr>
              <w:t>Doc. dr. sc. Mirko Lukaš</w:t>
            </w:r>
          </w:p>
        </w:tc>
        <w:tc>
          <w:tcPr>
            <w:tcW w:w="559" w:type="pct"/>
            <w:vAlign w:val="center"/>
          </w:tcPr>
          <w:p w:rsidR="0095060D" w:rsidRPr="00CD2EE8" w:rsidRDefault="0095060D" w:rsidP="0095060D">
            <w:pPr>
              <w:spacing w:after="0"/>
              <w:jc w:val="center"/>
              <w:rPr>
                <w:rFonts w:ascii="Arial" w:eastAsia="Times New Roman" w:hAnsi="Arial" w:cs="Arial"/>
                <w:color w:val="000000"/>
                <w:sz w:val="20"/>
                <w:szCs w:val="20"/>
              </w:rPr>
            </w:pPr>
            <w:r w:rsidRPr="00CD2EE8">
              <w:rPr>
                <w:rFonts w:ascii="Arial" w:eastAsia="Times New Roman" w:hAnsi="Arial" w:cs="Arial"/>
                <w:color w:val="000000"/>
                <w:sz w:val="20"/>
                <w:szCs w:val="20"/>
              </w:rPr>
              <w:t>5</w:t>
            </w:r>
          </w:p>
        </w:tc>
        <w:tc>
          <w:tcPr>
            <w:tcW w:w="609" w:type="pct"/>
            <w:vAlign w:val="center"/>
          </w:tcPr>
          <w:p w:rsidR="0095060D" w:rsidRPr="00CD2EE8" w:rsidRDefault="0095060D" w:rsidP="0095060D">
            <w:pPr>
              <w:spacing w:after="0"/>
              <w:jc w:val="center"/>
              <w:rPr>
                <w:rFonts w:ascii="Arial" w:eastAsia="Times New Roman" w:hAnsi="Arial" w:cs="Arial"/>
                <w:color w:val="000000"/>
                <w:sz w:val="20"/>
                <w:szCs w:val="20"/>
              </w:rPr>
            </w:pPr>
            <w:r w:rsidRPr="00CD2EE8">
              <w:rPr>
                <w:rFonts w:ascii="Arial" w:eastAsia="Times New Roman" w:hAnsi="Arial" w:cs="Arial"/>
                <w:color w:val="000000"/>
                <w:sz w:val="20"/>
                <w:szCs w:val="20"/>
              </w:rPr>
              <w:t>O</w:t>
            </w:r>
          </w:p>
        </w:tc>
      </w:tr>
      <w:tr w:rsidR="0095060D" w:rsidRPr="00CD2EE8" w:rsidTr="00CD2EE8">
        <w:trPr>
          <w:trHeight w:val="336"/>
          <w:jc w:val="center"/>
        </w:trPr>
        <w:tc>
          <w:tcPr>
            <w:tcW w:w="2155" w:type="pct"/>
          </w:tcPr>
          <w:p w:rsidR="0095060D" w:rsidRPr="00CD2EE8" w:rsidRDefault="0095060D" w:rsidP="0095060D">
            <w:pPr>
              <w:spacing w:after="0"/>
              <w:rPr>
                <w:rFonts w:ascii="Arial" w:eastAsia="Times New Roman" w:hAnsi="Arial" w:cs="Arial"/>
                <w:b/>
                <w:bCs/>
                <w:sz w:val="20"/>
                <w:szCs w:val="20"/>
              </w:rPr>
            </w:pPr>
            <w:r w:rsidRPr="00CD2EE8">
              <w:rPr>
                <w:rFonts w:ascii="Arial" w:eastAsia="Times New Roman" w:hAnsi="Arial" w:cs="Arial"/>
                <w:b/>
                <w:bCs/>
                <w:sz w:val="20"/>
                <w:szCs w:val="20"/>
              </w:rPr>
              <w:t xml:space="preserve">Diferencijalna pedagogija       </w:t>
            </w:r>
            <w:r w:rsidR="00CD2EE8">
              <w:rPr>
                <w:rFonts w:ascii="Arial" w:eastAsia="Times New Roman" w:hAnsi="Arial" w:cs="Arial"/>
                <w:b/>
                <w:bCs/>
                <w:sz w:val="20"/>
                <w:szCs w:val="20"/>
              </w:rPr>
              <w:t xml:space="preserve">   </w:t>
            </w:r>
            <w:r w:rsidRPr="00CD2EE8">
              <w:rPr>
                <w:rFonts w:ascii="Arial" w:eastAsia="Times New Roman" w:hAnsi="Arial" w:cs="Arial"/>
                <w:b/>
                <w:bCs/>
                <w:sz w:val="20"/>
                <w:szCs w:val="20"/>
              </w:rPr>
              <w:t xml:space="preserve">   (D3)</w:t>
            </w:r>
          </w:p>
        </w:tc>
        <w:tc>
          <w:tcPr>
            <w:tcW w:w="1677" w:type="pct"/>
            <w:vAlign w:val="center"/>
          </w:tcPr>
          <w:p w:rsidR="0095060D" w:rsidRPr="00CD2EE8" w:rsidRDefault="0095060D" w:rsidP="0095060D">
            <w:pPr>
              <w:spacing w:after="0"/>
              <w:rPr>
                <w:rFonts w:ascii="Arial" w:eastAsia="Times New Roman" w:hAnsi="Arial" w:cs="Arial"/>
                <w:sz w:val="20"/>
                <w:szCs w:val="20"/>
              </w:rPr>
            </w:pPr>
            <w:r w:rsidRPr="00CD2EE8">
              <w:rPr>
                <w:rFonts w:ascii="Arial" w:eastAsia="Times New Roman" w:hAnsi="Arial" w:cs="Arial"/>
                <w:b/>
                <w:bCs/>
                <w:sz w:val="20"/>
                <w:szCs w:val="20"/>
              </w:rPr>
              <w:t>Doc. dr.  sc. Siniša Opić</w:t>
            </w:r>
          </w:p>
        </w:tc>
        <w:tc>
          <w:tcPr>
            <w:tcW w:w="559" w:type="pct"/>
            <w:vAlign w:val="center"/>
          </w:tcPr>
          <w:p w:rsidR="0095060D" w:rsidRPr="00CD2EE8" w:rsidRDefault="0095060D" w:rsidP="0095060D">
            <w:pPr>
              <w:spacing w:after="0"/>
              <w:jc w:val="center"/>
              <w:rPr>
                <w:rFonts w:ascii="Arial" w:eastAsia="Times New Roman" w:hAnsi="Arial" w:cs="Arial"/>
                <w:color w:val="000000"/>
                <w:sz w:val="20"/>
                <w:szCs w:val="20"/>
              </w:rPr>
            </w:pPr>
            <w:r w:rsidRPr="00CD2EE8">
              <w:rPr>
                <w:rFonts w:ascii="Arial" w:eastAsia="Times New Roman" w:hAnsi="Arial" w:cs="Arial"/>
                <w:color w:val="000000"/>
                <w:sz w:val="20"/>
                <w:szCs w:val="20"/>
              </w:rPr>
              <w:t>3</w:t>
            </w:r>
          </w:p>
        </w:tc>
        <w:tc>
          <w:tcPr>
            <w:tcW w:w="609" w:type="pct"/>
            <w:vAlign w:val="center"/>
          </w:tcPr>
          <w:p w:rsidR="0095060D" w:rsidRPr="00CD2EE8" w:rsidRDefault="0095060D" w:rsidP="0095060D">
            <w:pPr>
              <w:spacing w:after="0"/>
              <w:jc w:val="center"/>
              <w:rPr>
                <w:rFonts w:ascii="Arial" w:eastAsia="Times New Roman" w:hAnsi="Arial" w:cs="Arial"/>
                <w:color w:val="000000"/>
                <w:sz w:val="20"/>
                <w:szCs w:val="20"/>
              </w:rPr>
            </w:pPr>
            <w:r w:rsidRPr="00CD2EE8">
              <w:rPr>
                <w:rFonts w:ascii="Arial" w:eastAsia="Times New Roman" w:hAnsi="Arial" w:cs="Arial"/>
                <w:color w:val="000000"/>
                <w:sz w:val="20"/>
                <w:szCs w:val="20"/>
              </w:rPr>
              <w:t>I</w:t>
            </w:r>
          </w:p>
        </w:tc>
      </w:tr>
      <w:tr w:rsidR="0095060D" w:rsidRPr="00CD2EE8" w:rsidTr="00CD2EE8">
        <w:trPr>
          <w:trHeight w:val="336"/>
          <w:jc w:val="center"/>
        </w:trPr>
        <w:tc>
          <w:tcPr>
            <w:tcW w:w="2155" w:type="pct"/>
          </w:tcPr>
          <w:p w:rsidR="0095060D" w:rsidRPr="00CD2EE8" w:rsidRDefault="0095060D" w:rsidP="0095060D">
            <w:pPr>
              <w:spacing w:after="0"/>
              <w:rPr>
                <w:rFonts w:ascii="Arial" w:eastAsia="Times New Roman" w:hAnsi="Arial" w:cs="Arial"/>
                <w:b/>
                <w:bCs/>
                <w:sz w:val="20"/>
                <w:szCs w:val="20"/>
              </w:rPr>
            </w:pPr>
            <w:r w:rsidRPr="00CD2EE8">
              <w:rPr>
                <w:rFonts w:ascii="Arial" w:eastAsia="Times New Roman" w:hAnsi="Arial" w:cs="Arial"/>
                <w:b/>
                <w:bCs/>
                <w:sz w:val="20"/>
                <w:szCs w:val="20"/>
              </w:rPr>
              <w:t>Informatička i medijska kultura u školi                                                 (D4)</w:t>
            </w:r>
          </w:p>
        </w:tc>
        <w:tc>
          <w:tcPr>
            <w:tcW w:w="1677" w:type="pct"/>
            <w:vAlign w:val="center"/>
          </w:tcPr>
          <w:p w:rsidR="0095060D" w:rsidRPr="00CD2EE8" w:rsidRDefault="0095060D" w:rsidP="0095060D">
            <w:pPr>
              <w:spacing w:after="0"/>
              <w:rPr>
                <w:rFonts w:ascii="Arial" w:eastAsia="Times New Roman" w:hAnsi="Arial" w:cs="Arial"/>
                <w:sz w:val="20"/>
                <w:szCs w:val="20"/>
              </w:rPr>
            </w:pPr>
            <w:r w:rsidRPr="00CD2EE8">
              <w:rPr>
                <w:rFonts w:ascii="Arial" w:eastAsia="Times New Roman" w:hAnsi="Arial" w:cs="Arial"/>
                <w:b/>
                <w:bCs/>
                <w:sz w:val="20"/>
                <w:szCs w:val="20"/>
              </w:rPr>
              <w:t>Prof.  dr. sc. Zlatko Miliša</w:t>
            </w:r>
          </w:p>
        </w:tc>
        <w:tc>
          <w:tcPr>
            <w:tcW w:w="559" w:type="pct"/>
            <w:vAlign w:val="center"/>
          </w:tcPr>
          <w:p w:rsidR="0095060D" w:rsidRPr="00CD2EE8" w:rsidRDefault="0095060D" w:rsidP="0095060D">
            <w:pPr>
              <w:spacing w:after="0"/>
              <w:jc w:val="center"/>
              <w:rPr>
                <w:rFonts w:ascii="Arial" w:eastAsia="Times New Roman" w:hAnsi="Arial" w:cs="Arial"/>
                <w:color w:val="000000"/>
                <w:sz w:val="20"/>
                <w:szCs w:val="20"/>
              </w:rPr>
            </w:pPr>
            <w:r w:rsidRPr="00CD2EE8">
              <w:rPr>
                <w:rFonts w:ascii="Arial" w:eastAsia="Times New Roman" w:hAnsi="Arial" w:cs="Arial"/>
                <w:color w:val="000000"/>
                <w:sz w:val="20"/>
                <w:szCs w:val="20"/>
              </w:rPr>
              <w:t>2</w:t>
            </w:r>
          </w:p>
        </w:tc>
        <w:tc>
          <w:tcPr>
            <w:tcW w:w="609" w:type="pct"/>
            <w:vAlign w:val="center"/>
          </w:tcPr>
          <w:p w:rsidR="0095060D" w:rsidRPr="00CD2EE8" w:rsidRDefault="0095060D" w:rsidP="0095060D">
            <w:pPr>
              <w:spacing w:after="0"/>
              <w:jc w:val="center"/>
              <w:rPr>
                <w:rFonts w:ascii="Arial" w:eastAsia="Times New Roman" w:hAnsi="Arial" w:cs="Arial"/>
                <w:color w:val="000000"/>
                <w:sz w:val="20"/>
                <w:szCs w:val="20"/>
              </w:rPr>
            </w:pPr>
            <w:r w:rsidRPr="00CD2EE8">
              <w:rPr>
                <w:rFonts w:ascii="Arial" w:eastAsia="Times New Roman" w:hAnsi="Arial" w:cs="Arial"/>
                <w:color w:val="000000"/>
                <w:sz w:val="20"/>
                <w:szCs w:val="20"/>
              </w:rPr>
              <w:t>I</w:t>
            </w:r>
          </w:p>
        </w:tc>
      </w:tr>
    </w:tbl>
    <w:p w:rsidR="0095060D" w:rsidRPr="00CD2EE8" w:rsidRDefault="0095060D" w:rsidP="0095060D">
      <w:pPr>
        <w:spacing w:after="120"/>
        <w:rPr>
          <w:rFonts w:ascii="Arial" w:eastAsia="Times New Roman" w:hAnsi="Arial" w:cs="Arial"/>
          <w:b/>
          <w:bCs/>
          <w:sz w:val="20"/>
          <w:szCs w:val="20"/>
        </w:rPr>
      </w:pPr>
    </w:p>
    <w:p w:rsidR="0095060D" w:rsidRPr="00CD2EE8" w:rsidRDefault="0095060D" w:rsidP="0095060D">
      <w:pPr>
        <w:spacing w:after="120"/>
        <w:rPr>
          <w:rFonts w:ascii="Arial" w:eastAsia="Times New Roman" w:hAnsi="Arial" w:cs="Arial"/>
          <w:b/>
          <w:bCs/>
          <w:sz w:val="20"/>
          <w:szCs w:val="20"/>
        </w:rPr>
      </w:pPr>
      <w:r w:rsidRPr="00CD2EE8">
        <w:rPr>
          <w:rFonts w:ascii="Arial" w:eastAsia="Times New Roman" w:hAnsi="Arial" w:cs="Arial"/>
          <w:b/>
          <w:bCs/>
          <w:sz w:val="20"/>
          <w:szCs w:val="20"/>
        </w:rPr>
        <w:t>III. godina – peti i šesti semestar</w:t>
      </w:r>
    </w:p>
    <w:tbl>
      <w:tblPr>
        <w:tblW w:w="4893" w:type="pct"/>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4955"/>
        <w:gridCol w:w="1842"/>
        <w:gridCol w:w="993"/>
        <w:gridCol w:w="1072"/>
      </w:tblGrid>
      <w:tr w:rsidR="0095060D" w:rsidRPr="00CD2EE8" w:rsidTr="00CD2EE8">
        <w:trPr>
          <w:trHeight w:val="336"/>
          <w:jc w:val="center"/>
        </w:trPr>
        <w:tc>
          <w:tcPr>
            <w:tcW w:w="2796" w:type="pct"/>
            <w:shd w:val="clear" w:color="auto" w:fill="F3F3F3"/>
            <w:vAlign w:val="center"/>
          </w:tcPr>
          <w:p w:rsidR="0095060D" w:rsidRPr="00CD2EE8" w:rsidRDefault="0095060D" w:rsidP="0095060D">
            <w:pPr>
              <w:spacing w:after="60"/>
              <w:jc w:val="center"/>
              <w:rPr>
                <w:rFonts w:ascii="Arial" w:eastAsia="Times New Roman" w:hAnsi="Arial" w:cs="Arial"/>
                <w:color w:val="000000"/>
                <w:sz w:val="20"/>
                <w:szCs w:val="20"/>
              </w:rPr>
            </w:pPr>
            <w:r w:rsidRPr="00CD2EE8">
              <w:rPr>
                <w:rFonts w:ascii="Arial" w:eastAsia="Times New Roman" w:hAnsi="Arial" w:cs="Arial"/>
                <w:color w:val="000000"/>
                <w:sz w:val="20"/>
                <w:szCs w:val="20"/>
              </w:rPr>
              <w:t>KOLEGIJI</w:t>
            </w:r>
          </w:p>
        </w:tc>
        <w:tc>
          <w:tcPr>
            <w:tcW w:w="1039" w:type="pct"/>
            <w:shd w:val="clear" w:color="auto" w:fill="F3F3F3"/>
            <w:vAlign w:val="center"/>
          </w:tcPr>
          <w:p w:rsidR="0095060D" w:rsidRPr="00CD2EE8" w:rsidRDefault="0095060D" w:rsidP="0095060D">
            <w:pPr>
              <w:spacing w:after="60"/>
              <w:jc w:val="center"/>
              <w:rPr>
                <w:rFonts w:ascii="Arial" w:eastAsia="Times New Roman" w:hAnsi="Arial" w:cs="Arial"/>
                <w:color w:val="000000"/>
                <w:sz w:val="20"/>
                <w:szCs w:val="20"/>
              </w:rPr>
            </w:pPr>
            <w:r w:rsidRPr="00CD2EE8">
              <w:rPr>
                <w:rFonts w:ascii="Arial" w:eastAsia="Times New Roman" w:hAnsi="Arial" w:cs="Arial"/>
                <w:color w:val="000000"/>
                <w:sz w:val="20"/>
                <w:szCs w:val="20"/>
              </w:rPr>
              <w:t>NOSITELJ</w:t>
            </w:r>
          </w:p>
        </w:tc>
        <w:tc>
          <w:tcPr>
            <w:tcW w:w="560" w:type="pct"/>
            <w:shd w:val="clear" w:color="auto" w:fill="F3F3F3"/>
            <w:vAlign w:val="center"/>
          </w:tcPr>
          <w:p w:rsidR="0095060D" w:rsidRPr="00CD2EE8" w:rsidRDefault="0095060D" w:rsidP="0095060D">
            <w:pPr>
              <w:spacing w:after="60"/>
              <w:jc w:val="center"/>
              <w:rPr>
                <w:rFonts w:ascii="Arial" w:eastAsia="Times New Roman" w:hAnsi="Arial" w:cs="Arial"/>
                <w:color w:val="000000"/>
                <w:sz w:val="20"/>
                <w:szCs w:val="20"/>
              </w:rPr>
            </w:pPr>
            <w:r w:rsidRPr="00CD2EE8">
              <w:rPr>
                <w:rFonts w:ascii="Arial" w:eastAsia="Times New Roman" w:hAnsi="Arial" w:cs="Arial"/>
                <w:color w:val="000000"/>
                <w:sz w:val="20"/>
                <w:szCs w:val="20"/>
              </w:rPr>
              <w:t>ECTS</w:t>
            </w:r>
          </w:p>
        </w:tc>
        <w:tc>
          <w:tcPr>
            <w:tcW w:w="605" w:type="pct"/>
            <w:shd w:val="clear" w:color="auto" w:fill="F3F3F3"/>
            <w:vAlign w:val="center"/>
          </w:tcPr>
          <w:p w:rsidR="0095060D" w:rsidRPr="00CD2EE8" w:rsidRDefault="0095060D" w:rsidP="0095060D">
            <w:pPr>
              <w:spacing w:after="60"/>
              <w:jc w:val="center"/>
              <w:rPr>
                <w:rFonts w:ascii="Arial" w:eastAsia="Times New Roman" w:hAnsi="Arial" w:cs="Arial"/>
                <w:color w:val="000000"/>
                <w:sz w:val="20"/>
                <w:szCs w:val="20"/>
              </w:rPr>
            </w:pPr>
            <w:r w:rsidRPr="00CD2EE8">
              <w:rPr>
                <w:rFonts w:ascii="Arial" w:eastAsia="Times New Roman" w:hAnsi="Arial" w:cs="Arial"/>
                <w:color w:val="000000"/>
                <w:sz w:val="20"/>
                <w:szCs w:val="20"/>
              </w:rPr>
              <w:t>STATUS</w:t>
            </w:r>
          </w:p>
        </w:tc>
      </w:tr>
      <w:tr w:rsidR="0095060D" w:rsidRPr="00CD2EE8" w:rsidTr="00CD2EE8">
        <w:trPr>
          <w:trHeight w:val="336"/>
          <w:jc w:val="center"/>
        </w:trPr>
        <w:tc>
          <w:tcPr>
            <w:tcW w:w="2796" w:type="pct"/>
            <w:vAlign w:val="center"/>
          </w:tcPr>
          <w:p w:rsidR="0095060D" w:rsidRPr="00CD2EE8" w:rsidRDefault="0095060D" w:rsidP="00CD2EE8">
            <w:pPr>
              <w:spacing w:after="0"/>
              <w:rPr>
                <w:rFonts w:ascii="Arial" w:eastAsia="Times New Roman" w:hAnsi="Arial" w:cs="Arial"/>
                <w:b/>
                <w:bCs/>
                <w:color w:val="000000"/>
                <w:sz w:val="20"/>
                <w:szCs w:val="20"/>
              </w:rPr>
            </w:pPr>
            <w:r w:rsidRPr="00CD2EE8">
              <w:rPr>
                <w:rFonts w:ascii="Arial" w:eastAsia="Times New Roman" w:hAnsi="Arial" w:cs="Arial"/>
                <w:b/>
                <w:bCs/>
                <w:sz w:val="20"/>
                <w:szCs w:val="20"/>
              </w:rPr>
              <w:t xml:space="preserve">Znanstvenoistraživački rad*            </w:t>
            </w:r>
            <w:r w:rsidR="00CD2EE8">
              <w:rPr>
                <w:rFonts w:ascii="Arial" w:eastAsia="Times New Roman" w:hAnsi="Arial" w:cs="Arial"/>
                <w:b/>
                <w:bCs/>
                <w:sz w:val="20"/>
                <w:szCs w:val="20"/>
              </w:rPr>
              <w:t xml:space="preserve">      </w:t>
            </w:r>
            <w:r w:rsidRPr="00CD2EE8">
              <w:rPr>
                <w:rFonts w:ascii="Arial" w:eastAsia="Times New Roman" w:hAnsi="Arial" w:cs="Arial"/>
                <w:b/>
                <w:bCs/>
                <w:sz w:val="20"/>
                <w:szCs w:val="20"/>
              </w:rPr>
              <w:t xml:space="preserve">            (E1)</w:t>
            </w:r>
          </w:p>
        </w:tc>
        <w:tc>
          <w:tcPr>
            <w:tcW w:w="1039" w:type="pct"/>
            <w:vAlign w:val="center"/>
          </w:tcPr>
          <w:p w:rsidR="0095060D" w:rsidRPr="00CD2EE8" w:rsidRDefault="0095060D" w:rsidP="0095060D">
            <w:pPr>
              <w:spacing w:after="0"/>
              <w:rPr>
                <w:rFonts w:ascii="Arial" w:eastAsia="Times New Roman" w:hAnsi="Arial" w:cs="Arial"/>
                <w:color w:val="000000"/>
                <w:sz w:val="20"/>
                <w:szCs w:val="20"/>
              </w:rPr>
            </w:pPr>
          </w:p>
        </w:tc>
        <w:tc>
          <w:tcPr>
            <w:tcW w:w="560" w:type="pct"/>
            <w:vAlign w:val="center"/>
          </w:tcPr>
          <w:p w:rsidR="0095060D" w:rsidRPr="00CD2EE8" w:rsidRDefault="0095060D" w:rsidP="0095060D">
            <w:pPr>
              <w:spacing w:after="0"/>
              <w:jc w:val="center"/>
              <w:rPr>
                <w:rFonts w:ascii="Arial" w:eastAsia="Times New Roman" w:hAnsi="Arial" w:cs="Arial"/>
                <w:color w:val="000000"/>
                <w:sz w:val="20"/>
                <w:szCs w:val="20"/>
              </w:rPr>
            </w:pPr>
            <w:r w:rsidRPr="00CD2EE8">
              <w:rPr>
                <w:rFonts w:ascii="Arial" w:eastAsia="Times New Roman" w:hAnsi="Arial" w:cs="Arial"/>
                <w:color w:val="000000"/>
                <w:sz w:val="20"/>
                <w:szCs w:val="20"/>
              </w:rPr>
              <w:t>60</w:t>
            </w:r>
          </w:p>
        </w:tc>
        <w:tc>
          <w:tcPr>
            <w:tcW w:w="605" w:type="pct"/>
            <w:vAlign w:val="center"/>
          </w:tcPr>
          <w:p w:rsidR="0095060D" w:rsidRPr="00CD2EE8" w:rsidRDefault="0095060D" w:rsidP="0095060D">
            <w:pPr>
              <w:spacing w:after="0"/>
              <w:jc w:val="center"/>
              <w:rPr>
                <w:rFonts w:ascii="Arial" w:eastAsia="Times New Roman" w:hAnsi="Arial" w:cs="Arial"/>
                <w:color w:val="000000"/>
                <w:sz w:val="20"/>
                <w:szCs w:val="20"/>
              </w:rPr>
            </w:pPr>
            <w:r w:rsidRPr="00CD2EE8">
              <w:rPr>
                <w:rFonts w:ascii="Arial" w:eastAsia="Times New Roman" w:hAnsi="Arial" w:cs="Arial"/>
                <w:color w:val="000000"/>
                <w:sz w:val="20"/>
                <w:szCs w:val="20"/>
              </w:rPr>
              <w:t>O</w:t>
            </w:r>
          </w:p>
        </w:tc>
      </w:tr>
      <w:tr w:rsidR="0095060D" w:rsidRPr="00CD2EE8" w:rsidTr="00CD2EE8">
        <w:trPr>
          <w:trHeight w:val="336"/>
          <w:jc w:val="center"/>
        </w:trPr>
        <w:tc>
          <w:tcPr>
            <w:tcW w:w="2796" w:type="pct"/>
            <w:vAlign w:val="center"/>
          </w:tcPr>
          <w:p w:rsidR="0095060D" w:rsidRPr="00CD2EE8" w:rsidRDefault="0095060D" w:rsidP="0095060D">
            <w:pPr>
              <w:spacing w:after="0"/>
              <w:rPr>
                <w:rFonts w:ascii="Arial" w:eastAsia="Times New Roman" w:hAnsi="Arial" w:cs="Arial"/>
                <w:b/>
                <w:bCs/>
                <w:sz w:val="20"/>
                <w:szCs w:val="20"/>
              </w:rPr>
            </w:pPr>
            <w:r w:rsidRPr="00CD2EE8">
              <w:rPr>
                <w:rFonts w:ascii="Arial" w:eastAsia="Times New Roman" w:hAnsi="Arial" w:cs="Arial"/>
                <w:b/>
                <w:bCs/>
                <w:sz w:val="20"/>
                <w:szCs w:val="20"/>
              </w:rPr>
              <w:t xml:space="preserve">Izrada, prijava i javna obrana teme doktorskog rada (sinopsisa)                  </w:t>
            </w:r>
            <w:r w:rsidR="00CD2EE8">
              <w:rPr>
                <w:rFonts w:ascii="Arial" w:eastAsia="Times New Roman" w:hAnsi="Arial" w:cs="Arial"/>
                <w:b/>
                <w:bCs/>
                <w:sz w:val="20"/>
                <w:szCs w:val="20"/>
              </w:rPr>
              <w:t xml:space="preserve">                         </w:t>
            </w:r>
            <w:r w:rsidRPr="00CD2EE8">
              <w:rPr>
                <w:rFonts w:ascii="Arial" w:eastAsia="Times New Roman" w:hAnsi="Arial" w:cs="Arial"/>
                <w:b/>
                <w:bCs/>
                <w:sz w:val="20"/>
                <w:szCs w:val="20"/>
              </w:rPr>
              <w:t xml:space="preserve">       (E2)</w:t>
            </w:r>
          </w:p>
          <w:p w:rsidR="0095060D" w:rsidRPr="00CD2EE8" w:rsidRDefault="0095060D" w:rsidP="0095060D">
            <w:pPr>
              <w:spacing w:after="0"/>
              <w:rPr>
                <w:rFonts w:ascii="Arial" w:eastAsia="Times New Roman" w:hAnsi="Arial" w:cs="Arial"/>
                <w:b/>
                <w:bCs/>
                <w:color w:val="000000"/>
                <w:sz w:val="20"/>
                <w:szCs w:val="20"/>
              </w:rPr>
            </w:pPr>
            <w:r w:rsidRPr="00CD2EE8">
              <w:rPr>
                <w:rFonts w:ascii="Arial" w:eastAsia="Times New Roman" w:hAnsi="Arial" w:cs="Arial"/>
                <w:b/>
                <w:bCs/>
                <w:sz w:val="20"/>
                <w:szCs w:val="20"/>
              </w:rPr>
              <w:t xml:space="preserve">Izrada i javna obrana doktorskog rada  </w:t>
            </w:r>
            <w:r w:rsidR="00CD2EE8">
              <w:rPr>
                <w:rFonts w:ascii="Arial" w:eastAsia="Times New Roman" w:hAnsi="Arial" w:cs="Arial"/>
                <w:b/>
                <w:bCs/>
                <w:sz w:val="20"/>
                <w:szCs w:val="20"/>
              </w:rPr>
              <w:t xml:space="preserve">      </w:t>
            </w:r>
            <w:r w:rsidRPr="00CD2EE8">
              <w:rPr>
                <w:rFonts w:ascii="Arial" w:eastAsia="Times New Roman" w:hAnsi="Arial" w:cs="Arial"/>
                <w:b/>
                <w:bCs/>
                <w:sz w:val="20"/>
                <w:szCs w:val="20"/>
              </w:rPr>
              <w:t xml:space="preserve">    (E3)</w:t>
            </w:r>
          </w:p>
        </w:tc>
        <w:tc>
          <w:tcPr>
            <w:tcW w:w="1039" w:type="pct"/>
            <w:vAlign w:val="center"/>
          </w:tcPr>
          <w:p w:rsidR="0095060D" w:rsidRPr="00CD2EE8" w:rsidRDefault="0095060D" w:rsidP="0095060D">
            <w:pPr>
              <w:spacing w:after="0"/>
              <w:rPr>
                <w:rFonts w:ascii="Arial" w:eastAsia="Times New Roman" w:hAnsi="Arial" w:cs="Arial"/>
                <w:color w:val="000000"/>
                <w:sz w:val="20"/>
                <w:szCs w:val="20"/>
              </w:rPr>
            </w:pPr>
          </w:p>
        </w:tc>
        <w:tc>
          <w:tcPr>
            <w:tcW w:w="560" w:type="pct"/>
            <w:vAlign w:val="center"/>
          </w:tcPr>
          <w:p w:rsidR="0095060D" w:rsidRPr="00CD2EE8" w:rsidRDefault="0095060D" w:rsidP="0095060D">
            <w:pPr>
              <w:spacing w:after="0"/>
              <w:jc w:val="center"/>
              <w:rPr>
                <w:rFonts w:ascii="Arial" w:eastAsia="Times New Roman" w:hAnsi="Arial" w:cs="Arial"/>
                <w:color w:val="000000"/>
                <w:sz w:val="20"/>
                <w:szCs w:val="20"/>
              </w:rPr>
            </w:pPr>
            <w:r w:rsidRPr="00CD2EE8">
              <w:rPr>
                <w:rFonts w:ascii="Arial" w:eastAsia="Times New Roman" w:hAnsi="Arial" w:cs="Arial"/>
                <w:color w:val="000000"/>
                <w:sz w:val="20"/>
                <w:szCs w:val="20"/>
              </w:rPr>
              <w:t>10</w:t>
            </w:r>
          </w:p>
          <w:p w:rsidR="0095060D" w:rsidRPr="00CD2EE8" w:rsidRDefault="0095060D" w:rsidP="0095060D">
            <w:pPr>
              <w:spacing w:after="0"/>
              <w:jc w:val="center"/>
              <w:rPr>
                <w:rFonts w:ascii="Arial" w:eastAsia="Times New Roman" w:hAnsi="Arial" w:cs="Arial"/>
                <w:color w:val="000000"/>
                <w:sz w:val="20"/>
                <w:szCs w:val="20"/>
              </w:rPr>
            </w:pPr>
          </w:p>
          <w:p w:rsidR="0095060D" w:rsidRPr="00CD2EE8" w:rsidRDefault="0095060D" w:rsidP="0095060D">
            <w:pPr>
              <w:spacing w:after="0"/>
              <w:jc w:val="center"/>
              <w:rPr>
                <w:rFonts w:ascii="Arial" w:eastAsia="Times New Roman" w:hAnsi="Arial" w:cs="Arial"/>
                <w:color w:val="000000"/>
                <w:sz w:val="20"/>
                <w:szCs w:val="20"/>
              </w:rPr>
            </w:pPr>
            <w:r w:rsidRPr="00CD2EE8">
              <w:rPr>
                <w:rFonts w:ascii="Arial" w:eastAsia="Times New Roman" w:hAnsi="Arial" w:cs="Arial"/>
                <w:color w:val="000000"/>
                <w:sz w:val="20"/>
                <w:szCs w:val="20"/>
              </w:rPr>
              <w:t>50</w:t>
            </w:r>
          </w:p>
        </w:tc>
        <w:tc>
          <w:tcPr>
            <w:tcW w:w="605" w:type="pct"/>
            <w:vAlign w:val="center"/>
          </w:tcPr>
          <w:p w:rsidR="0095060D" w:rsidRPr="00CD2EE8" w:rsidRDefault="0095060D" w:rsidP="0095060D">
            <w:pPr>
              <w:spacing w:after="0"/>
              <w:jc w:val="center"/>
              <w:rPr>
                <w:rFonts w:ascii="Arial" w:eastAsia="Times New Roman" w:hAnsi="Arial" w:cs="Arial"/>
                <w:color w:val="000000"/>
                <w:sz w:val="20"/>
                <w:szCs w:val="20"/>
              </w:rPr>
            </w:pPr>
            <w:r w:rsidRPr="00CD2EE8">
              <w:rPr>
                <w:rFonts w:ascii="Arial" w:eastAsia="Times New Roman" w:hAnsi="Arial" w:cs="Arial"/>
                <w:color w:val="000000"/>
                <w:sz w:val="20"/>
                <w:szCs w:val="20"/>
              </w:rPr>
              <w:t>O</w:t>
            </w:r>
          </w:p>
          <w:p w:rsidR="0095060D" w:rsidRPr="00CD2EE8" w:rsidRDefault="0095060D" w:rsidP="0095060D">
            <w:pPr>
              <w:spacing w:after="0"/>
              <w:jc w:val="center"/>
              <w:rPr>
                <w:rFonts w:ascii="Arial" w:eastAsia="Times New Roman" w:hAnsi="Arial" w:cs="Arial"/>
                <w:color w:val="000000"/>
                <w:sz w:val="20"/>
                <w:szCs w:val="20"/>
              </w:rPr>
            </w:pPr>
          </w:p>
          <w:p w:rsidR="0095060D" w:rsidRPr="00CD2EE8" w:rsidRDefault="0095060D" w:rsidP="0095060D">
            <w:pPr>
              <w:spacing w:after="0"/>
              <w:jc w:val="center"/>
              <w:rPr>
                <w:rFonts w:ascii="Arial" w:eastAsia="Times New Roman" w:hAnsi="Arial" w:cs="Arial"/>
                <w:color w:val="000000"/>
                <w:sz w:val="20"/>
                <w:szCs w:val="20"/>
              </w:rPr>
            </w:pPr>
            <w:r w:rsidRPr="00CD2EE8">
              <w:rPr>
                <w:rFonts w:ascii="Arial" w:eastAsia="Times New Roman" w:hAnsi="Arial" w:cs="Arial"/>
                <w:color w:val="000000"/>
                <w:sz w:val="20"/>
                <w:szCs w:val="20"/>
              </w:rPr>
              <w:t>O</w:t>
            </w:r>
          </w:p>
        </w:tc>
      </w:tr>
    </w:tbl>
    <w:p w:rsidR="0095060D" w:rsidRPr="00CD2EE8" w:rsidRDefault="0095060D" w:rsidP="0095060D">
      <w:pPr>
        <w:spacing w:line="360" w:lineRule="auto"/>
        <w:jc w:val="both"/>
        <w:rPr>
          <w:rFonts w:ascii="Arial" w:eastAsia="Times New Roman" w:hAnsi="Arial" w:cs="Arial"/>
        </w:rPr>
      </w:pPr>
    </w:p>
    <w:p w:rsidR="0095060D" w:rsidRPr="00CD2EE8" w:rsidRDefault="0095060D" w:rsidP="0001251A">
      <w:pPr>
        <w:jc w:val="both"/>
        <w:rPr>
          <w:rFonts w:ascii="Arial" w:eastAsia="Times New Roman" w:hAnsi="Arial" w:cs="Arial"/>
        </w:rPr>
      </w:pPr>
      <w:r w:rsidRPr="00CD2EE8">
        <w:rPr>
          <w:rFonts w:ascii="Arial" w:eastAsia="Times New Roman" w:hAnsi="Arial" w:cs="Arial"/>
        </w:rPr>
        <w:t>Polaznici tijekom II. semestra prve godine studija odabiru mentora i temu doktorske disertacije, uz obvezu izrade, prijave i javne obrane sinopsisa doktorskog rada tijekom IV. semestra druge godine studija. Studenti tijekom doktorskog studija, a najkasnije u trećoj studijskoj godini, sudjeluju u znanstveno-istraživačkom radu u okviru studijskih obveza, znanstvenih projekata na Odsjeku za pedagogiju ili drugim znanstvenim ustanovama istog smjera te drugim oblicima znanstvenog rada gdje trebaju ostvariti 60 ECTS bodova zadovoljavanjem najmanje 4 različita od 7 ponuđenih uvjeta, čiju će relevantost vrednovati Voditelj i/ili Povjerenstvo poslijediplomskog doktorskog studija Pedagogija i kultura suvremene škole *:</w:t>
      </w:r>
    </w:p>
    <w:p w:rsidR="0095060D" w:rsidRPr="00CD2EE8" w:rsidRDefault="0095060D" w:rsidP="00454878">
      <w:pPr>
        <w:numPr>
          <w:ilvl w:val="0"/>
          <w:numId w:val="11"/>
        </w:numPr>
        <w:spacing w:after="0"/>
        <w:jc w:val="both"/>
        <w:rPr>
          <w:rFonts w:ascii="Arial" w:eastAsia="Times New Roman" w:hAnsi="Arial" w:cs="Arial"/>
        </w:rPr>
      </w:pPr>
      <w:r w:rsidRPr="00CD2EE8">
        <w:rPr>
          <w:rFonts w:ascii="Arial" w:eastAsia="Times New Roman" w:hAnsi="Arial" w:cs="Arial"/>
        </w:rPr>
        <w:t>izlaganje na domaćem znanstvenom skupu** - 15 ECTS-bodova</w:t>
      </w:r>
    </w:p>
    <w:p w:rsidR="0095060D" w:rsidRPr="00CD2EE8" w:rsidRDefault="0095060D" w:rsidP="00454878">
      <w:pPr>
        <w:numPr>
          <w:ilvl w:val="0"/>
          <w:numId w:val="11"/>
        </w:numPr>
        <w:spacing w:after="0"/>
        <w:jc w:val="both"/>
        <w:rPr>
          <w:rFonts w:ascii="Arial" w:eastAsia="Times New Roman" w:hAnsi="Arial" w:cs="Arial"/>
        </w:rPr>
      </w:pPr>
      <w:r w:rsidRPr="00CD2EE8">
        <w:rPr>
          <w:rFonts w:ascii="Arial" w:eastAsia="Times New Roman" w:hAnsi="Arial" w:cs="Arial"/>
        </w:rPr>
        <w:t>izlaganje na međunarodnom znanstvenom skupu - 20 ECTS-bodova</w:t>
      </w:r>
    </w:p>
    <w:p w:rsidR="0095060D" w:rsidRPr="00CD2EE8" w:rsidRDefault="0095060D" w:rsidP="00454878">
      <w:pPr>
        <w:numPr>
          <w:ilvl w:val="0"/>
          <w:numId w:val="11"/>
        </w:numPr>
        <w:spacing w:after="0"/>
        <w:jc w:val="both"/>
        <w:rPr>
          <w:rFonts w:ascii="Arial" w:eastAsia="Times New Roman" w:hAnsi="Arial" w:cs="Arial"/>
        </w:rPr>
      </w:pPr>
      <w:r w:rsidRPr="00CD2EE8">
        <w:rPr>
          <w:rFonts w:ascii="Arial" w:eastAsia="Times New Roman" w:hAnsi="Arial" w:cs="Arial"/>
        </w:rPr>
        <w:t>objavljen rad u stručnom časopisu - 10 ECTS-bodova</w:t>
      </w:r>
    </w:p>
    <w:p w:rsidR="0095060D" w:rsidRPr="00CD2EE8" w:rsidRDefault="0095060D" w:rsidP="00454878">
      <w:pPr>
        <w:numPr>
          <w:ilvl w:val="0"/>
          <w:numId w:val="11"/>
        </w:numPr>
        <w:spacing w:after="0"/>
        <w:jc w:val="both"/>
        <w:rPr>
          <w:rFonts w:ascii="Arial" w:eastAsia="Times New Roman" w:hAnsi="Arial" w:cs="Arial"/>
        </w:rPr>
      </w:pPr>
      <w:r w:rsidRPr="00CD2EE8">
        <w:rPr>
          <w:rFonts w:ascii="Arial" w:eastAsia="Times New Roman" w:hAnsi="Arial" w:cs="Arial"/>
        </w:rPr>
        <w:t>objavljen rad u referentnom znanstvenom časopisu**  - 20 ECTS-bodova</w:t>
      </w:r>
    </w:p>
    <w:p w:rsidR="0095060D" w:rsidRPr="00CD2EE8" w:rsidRDefault="0095060D" w:rsidP="00454878">
      <w:pPr>
        <w:numPr>
          <w:ilvl w:val="0"/>
          <w:numId w:val="11"/>
        </w:numPr>
        <w:spacing w:after="0"/>
        <w:jc w:val="both"/>
        <w:rPr>
          <w:rFonts w:ascii="Arial" w:eastAsia="Times New Roman" w:hAnsi="Arial" w:cs="Arial"/>
        </w:rPr>
      </w:pPr>
      <w:r w:rsidRPr="00CD2EE8">
        <w:rPr>
          <w:rFonts w:ascii="Arial" w:eastAsia="Times New Roman" w:hAnsi="Arial" w:cs="Arial"/>
        </w:rPr>
        <w:t>prikaz knjige objavljene na stranom jeziku – 10 ECTS-bodova</w:t>
      </w:r>
    </w:p>
    <w:p w:rsidR="0095060D" w:rsidRPr="00CD2EE8" w:rsidRDefault="0095060D" w:rsidP="00454878">
      <w:pPr>
        <w:numPr>
          <w:ilvl w:val="0"/>
          <w:numId w:val="11"/>
        </w:numPr>
        <w:spacing w:after="0"/>
        <w:jc w:val="both"/>
        <w:rPr>
          <w:rFonts w:ascii="Arial" w:eastAsia="Times New Roman" w:hAnsi="Arial" w:cs="Arial"/>
        </w:rPr>
      </w:pPr>
      <w:r w:rsidRPr="00CD2EE8">
        <w:rPr>
          <w:rFonts w:ascii="Arial" w:eastAsia="Times New Roman" w:hAnsi="Arial" w:cs="Arial"/>
        </w:rPr>
        <w:t>sudjelovanje / suradnja u znanstvenom programu – znanstvenim projektima Odsjeka za pedagogiju ili u drugim znanstvenim ustanovama i sredinama - 15 ECTS-bodova.</w:t>
      </w:r>
    </w:p>
    <w:p w:rsidR="0095060D" w:rsidRPr="00CD2EE8" w:rsidRDefault="0095060D" w:rsidP="00454878">
      <w:pPr>
        <w:numPr>
          <w:ilvl w:val="0"/>
          <w:numId w:val="11"/>
        </w:numPr>
        <w:spacing w:after="0"/>
        <w:jc w:val="both"/>
        <w:rPr>
          <w:rFonts w:ascii="Arial" w:eastAsia="Times New Roman" w:hAnsi="Arial" w:cs="Arial"/>
        </w:rPr>
      </w:pPr>
      <w:r w:rsidRPr="00CD2EE8">
        <w:rPr>
          <w:rFonts w:ascii="Arial" w:eastAsia="Times New Roman" w:hAnsi="Arial" w:cs="Arial"/>
        </w:rPr>
        <w:t>boravak na istaknutim domaćim i inozemnim sveučilištima u trajanju najmanje 3 mjeseca- 20 ECTS bodova</w:t>
      </w:r>
    </w:p>
    <w:p w:rsidR="0095060D" w:rsidRPr="00CD2EE8" w:rsidRDefault="0095060D" w:rsidP="0001251A">
      <w:pPr>
        <w:spacing w:after="0"/>
        <w:ind w:left="720"/>
        <w:jc w:val="both"/>
        <w:rPr>
          <w:rFonts w:ascii="Arial" w:eastAsia="Times New Roman" w:hAnsi="Arial" w:cs="Arial"/>
        </w:rPr>
      </w:pPr>
      <w:r w:rsidRPr="00CD2EE8">
        <w:rPr>
          <w:rFonts w:ascii="Arial" w:eastAsia="Times New Roman" w:hAnsi="Arial" w:cs="Arial"/>
        </w:rPr>
        <w:t>(**obvezatan uvjet)</w:t>
      </w:r>
    </w:p>
    <w:p w:rsidR="0095060D" w:rsidRPr="00CD2EE8" w:rsidRDefault="0095060D" w:rsidP="0001251A">
      <w:pPr>
        <w:autoSpaceDE w:val="0"/>
        <w:autoSpaceDN w:val="0"/>
        <w:adjustRightInd w:val="0"/>
        <w:jc w:val="both"/>
        <w:rPr>
          <w:rFonts w:ascii="Arial" w:eastAsia="Times New Roman" w:hAnsi="Arial" w:cs="Arial"/>
        </w:rPr>
      </w:pPr>
      <w:r w:rsidRPr="00CD2EE8">
        <w:rPr>
          <w:rFonts w:ascii="Arial" w:eastAsia="Times New Roman" w:hAnsi="Arial" w:cs="Arial"/>
        </w:rPr>
        <w:t>Polaznicima Poslijediplomskog doktorskog studija Pedagogija i kultura suvremene škole bit će omogućeno sudjelovanje u radu stručnih timova na znanstvenoistraživačkim projektima nastavnika uključenih u rad poslijediplomskog doktorskog studija, na sljedećim projektima:</w:t>
      </w:r>
    </w:p>
    <w:p w:rsidR="0095060D" w:rsidRPr="00CD2EE8" w:rsidRDefault="0095060D" w:rsidP="0001251A">
      <w:pPr>
        <w:autoSpaceDE w:val="0"/>
        <w:autoSpaceDN w:val="0"/>
        <w:adjustRightInd w:val="0"/>
        <w:jc w:val="both"/>
        <w:rPr>
          <w:rFonts w:ascii="Arial" w:eastAsia="Times New Roman" w:hAnsi="Arial" w:cs="Arial"/>
        </w:rPr>
      </w:pPr>
      <w:bookmarkStart w:id="7" w:name="OLE_LINK3"/>
      <w:bookmarkStart w:id="8" w:name="OLE_LINK4"/>
      <w:r w:rsidRPr="00CD2EE8">
        <w:rPr>
          <w:rFonts w:ascii="Arial" w:eastAsia="Times New Roman" w:hAnsi="Arial" w:cs="Arial"/>
          <w:i/>
          <w:iCs/>
        </w:rPr>
        <w:t xml:space="preserve">„Kurikulum socijalnih kompetencija i odnosa u školi“, </w:t>
      </w:r>
      <w:r w:rsidRPr="00CD2EE8">
        <w:rPr>
          <w:rFonts w:ascii="Arial" w:eastAsia="Times New Roman" w:hAnsi="Arial" w:cs="Arial"/>
        </w:rPr>
        <w:t>Zavod za pedagogiju Filozofskog fakulteta Sveučilišta u Zagrebu, voditelj projekta prof. dr. sc. Vlatko Previšić, prema programu Ministarstva znanosti, obrazovanja i športa Republike Hrvatske pod brojem 130-1301761-1765.</w:t>
      </w:r>
    </w:p>
    <w:bookmarkEnd w:id="7"/>
    <w:bookmarkEnd w:id="8"/>
    <w:p w:rsidR="0095060D" w:rsidRPr="00CD2EE8" w:rsidRDefault="0095060D" w:rsidP="0001251A">
      <w:pPr>
        <w:autoSpaceDE w:val="0"/>
        <w:autoSpaceDN w:val="0"/>
        <w:adjustRightInd w:val="0"/>
        <w:jc w:val="both"/>
        <w:rPr>
          <w:rFonts w:ascii="Arial" w:eastAsia="Times New Roman" w:hAnsi="Arial" w:cs="Arial"/>
        </w:rPr>
      </w:pPr>
      <w:r w:rsidRPr="00CD2EE8">
        <w:rPr>
          <w:rFonts w:ascii="Arial" w:eastAsia="Times New Roman" w:hAnsi="Arial" w:cs="Arial"/>
          <w:i/>
          <w:iCs/>
        </w:rPr>
        <w:lastRenderedPageBreak/>
        <w:t xml:space="preserve">„Razvoj stvaralaštva u cjeloživotnoj edukaciji učitelja“, </w:t>
      </w:r>
      <w:r w:rsidRPr="00CD2EE8">
        <w:rPr>
          <w:rFonts w:ascii="Arial" w:eastAsia="Times New Roman" w:hAnsi="Arial" w:cs="Arial"/>
        </w:rPr>
        <w:t xml:space="preserve"> Učiteljski fakultet Sveučilišta J. J. Strossmayera u Osijeku, voditelj projekta prof. dr. sc. Ladislav Bognar, prema programu Ministarstva znanosti, obrazovanja i športa Republike Hrvatske pod brojem: 245-1221170-1063.</w:t>
      </w:r>
    </w:p>
    <w:p w:rsidR="0095060D" w:rsidRPr="00CD2EE8" w:rsidRDefault="0095060D" w:rsidP="0001251A">
      <w:pPr>
        <w:autoSpaceDE w:val="0"/>
        <w:autoSpaceDN w:val="0"/>
        <w:adjustRightInd w:val="0"/>
        <w:jc w:val="both"/>
        <w:rPr>
          <w:rFonts w:ascii="Arial" w:eastAsia="Times New Roman" w:hAnsi="Arial" w:cs="Arial"/>
        </w:rPr>
      </w:pPr>
      <w:r w:rsidRPr="00CD2EE8">
        <w:rPr>
          <w:rFonts w:ascii="Arial" w:eastAsia="Times New Roman" w:hAnsi="Arial" w:cs="Arial"/>
          <w:i/>
          <w:iCs/>
        </w:rPr>
        <w:t xml:space="preserve">„Potreba novog položaja učenika u nastavi i izvan nastave“, </w:t>
      </w:r>
      <w:r w:rsidRPr="00CD2EE8">
        <w:rPr>
          <w:rFonts w:ascii="Arial" w:eastAsia="Times New Roman" w:hAnsi="Arial" w:cs="Arial"/>
        </w:rPr>
        <w:t>Učiteljski fakultet Sveučilišta J. J. Strossmayera u Osijeku, voditelj projekta prof. dr. sc. Anđelka Peko, prema programu Ministarstva znanosti, obrazovanja i športa Republike Hrvatske pod brojem: 245-1221170-1041.  </w:t>
      </w:r>
    </w:p>
    <w:p w:rsidR="0095060D" w:rsidRPr="00CD2EE8" w:rsidRDefault="0095060D" w:rsidP="0001251A">
      <w:pPr>
        <w:autoSpaceDE w:val="0"/>
        <w:autoSpaceDN w:val="0"/>
        <w:adjustRightInd w:val="0"/>
        <w:jc w:val="both"/>
        <w:rPr>
          <w:rFonts w:ascii="Arial" w:eastAsia="Times New Roman" w:hAnsi="Arial" w:cs="Arial"/>
        </w:rPr>
      </w:pPr>
      <w:r w:rsidRPr="00CD2EE8">
        <w:rPr>
          <w:rFonts w:ascii="Arial" w:eastAsia="Times New Roman" w:hAnsi="Arial" w:cs="Arial"/>
        </w:rPr>
        <w:t>Student stječe pravo upisa u sljedeći semestar studija ako do roka upisa ovjeri semestar i udovolji svim obvezama iz nastavnog plana i programa studija, stekne odgovarajući broj bodova prema ECTS-bodovnom sustavu i uplati školarinu.</w:t>
      </w:r>
    </w:p>
    <w:p w:rsidR="0095060D" w:rsidRPr="00CD2EE8" w:rsidRDefault="0095060D" w:rsidP="0001251A">
      <w:pPr>
        <w:autoSpaceDE w:val="0"/>
        <w:autoSpaceDN w:val="0"/>
        <w:adjustRightInd w:val="0"/>
        <w:jc w:val="both"/>
        <w:rPr>
          <w:rFonts w:ascii="Arial" w:eastAsia="Times New Roman" w:hAnsi="Arial" w:cs="Arial"/>
        </w:rPr>
      </w:pPr>
      <w:r w:rsidRPr="00CD2EE8">
        <w:rPr>
          <w:rFonts w:ascii="Arial" w:eastAsia="Times New Roman" w:hAnsi="Arial" w:cs="Arial"/>
        </w:rPr>
        <w:t>Diferencijalne ispite za studente koji nisu završili diplomski studij pedagogije, odnosno studente srodnih znanosti, studijske obveze za svakog studenta pojedinačno određuje Povjerenstvo Poslijediplomskog doktorskog studija Pedagogija i kultura suvremene škole Filozofskog fakulteta u Osijeku.</w:t>
      </w:r>
    </w:p>
    <w:p w:rsidR="0095060D" w:rsidRPr="00CD2EE8" w:rsidRDefault="0001251A" w:rsidP="0001251A">
      <w:pPr>
        <w:spacing w:after="0"/>
        <w:rPr>
          <w:rFonts w:ascii="Arial" w:eastAsia="Times New Roman" w:hAnsi="Arial" w:cs="Arial"/>
          <w:b/>
          <w:bCs/>
        </w:rPr>
      </w:pPr>
      <w:r>
        <w:rPr>
          <w:rFonts w:ascii="Arial" w:eastAsia="Times New Roman" w:hAnsi="Arial" w:cs="Arial"/>
          <w:b/>
          <w:bCs/>
        </w:rPr>
        <w:t>4.3. P</w:t>
      </w:r>
      <w:r w:rsidR="0095060D" w:rsidRPr="00CD2EE8">
        <w:rPr>
          <w:rFonts w:ascii="Arial" w:eastAsia="Times New Roman" w:hAnsi="Arial" w:cs="Arial"/>
          <w:b/>
          <w:bCs/>
        </w:rPr>
        <w:t>opis predmeta koje student može izabrati s drugih studijskih programa</w:t>
      </w:r>
    </w:p>
    <w:p w:rsidR="0095060D" w:rsidRPr="00CD2EE8" w:rsidRDefault="0095060D" w:rsidP="0001251A">
      <w:pPr>
        <w:spacing w:after="120"/>
        <w:jc w:val="both"/>
        <w:rPr>
          <w:rFonts w:ascii="Arial" w:eastAsia="Times New Roman" w:hAnsi="Arial" w:cs="Arial"/>
        </w:rPr>
      </w:pPr>
      <w:r w:rsidRPr="00CD2EE8">
        <w:rPr>
          <w:rFonts w:ascii="Arial" w:eastAsia="Times New Roman" w:hAnsi="Arial" w:cs="Arial"/>
        </w:rPr>
        <w:t>Studenti poslijediplomskog doktorskog studija Pedagogija i kultura suvremene škole mogu u okviru izbornih kolegija izabrati kolegije s bilo kojeg drugog srodnog poslijediplomskog sveučilišnog doktorskog studija na Filozofskom fakultetu i Sveučilištu J. J. Strossmayera u Osijeku ili nekom drugom sveučilištu u Republici Hrvatskoj i inozemstvu.</w:t>
      </w:r>
    </w:p>
    <w:p w:rsidR="0095060D" w:rsidRPr="00CD2EE8" w:rsidRDefault="0095060D" w:rsidP="0001251A">
      <w:pPr>
        <w:autoSpaceDE w:val="0"/>
        <w:autoSpaceDN w:val="0"/>
        <w:adjustRightInd w:val="0"/>
        <w:spacing w:after="120"/>
        <w:jc w:val="both"/>
        <w:rPr>
          <w:rFonts w:ascii="Arial" w:eastAsia="Times New Roman" w:hAnsi="Arial" w:cs="Arial"/>
        </w:rPr>
      </w:pPr>
      <w:r w:rsidRPr="00CD2EE8">
        <w:rPr>
          <w:rFonts w:ascii="Arial" w:eastAsia="Times New Roman" w:hAnsi="Arial" w:cs="Arial"/>
        </w:rPr>
        <w:t xml:space="preserve">Horizontalno-vertikalna mobilnost studenata će biti poticana omogućavanjem uključivanja u kompatibilne interdisciplinarne studije ili slušanjem dijela odabranih kolegija na drugim fakultetima, prema znanstvenoistraživačkim interesima polaznika, koji će biti primjereno vrednovani u okviru studentskih obveza i zaduženja tijekom poslijediplomskog doktorskog studija.      </w:t>
      </w:r>
    </w:p>
    <w:p w:rsidR="0095060D" w:rsidRPr="00CD2EE8" w:rsidRDefault="0095060D" w:rsidP="0001251A">
      <w:pPr>
        <w:autoSpaceDE w:val="0"/>
        <w:autoSpaceDN w:val="0"/>
        <w:adjustRightInd w:val="0"/>
        <w:spacing w:after="120"/>
        <w:jc w:val="both"/>
        <w:rPr>
          <w:rFonts w:ascii="Arial" w:eastAsia="TimesNewRoman" w:hAnsi="Arial" w:cs="Arial"/>
          <w:lang w:eastAsia="hr-HR"/>
        </w:rPr>
      </w:pPr>
      <w:r w:rsidRPr="00CD2EE8">
        <w:rPr>
          <w:rFonts w:ascii="Arial" w:eastAsia="TimesNewRoman" w:hAnsi="Arial" w:cs="Arial"/>
          <w:lang w:eastAsia="hr-HR"/>
        </w:rPr>
        <w:t>Povjerenstvo poslijediplomskog doktorskog studija u skladu sa studijskim programom utvrđuje kriterije i uvjete prijenosa ECTS bodova.</w:t>
      </w:r>
    </w:p>
    <w:p w:rsidR="0095060D" w:rsidRDefault="0095060D" w:rsidP="0001251A">
      <w:pPr>
        <w:spacing w:after="120"/>
        <w:jc w:val="both"/>
        <w:rPr>
          <w:rFonts w:ascii="Arial" w:eastAsia="Times New Roman" w:hAnsi="Arial" w:cs="Arial"/>
        </w:rPr>
      </w:pPr>
      <w:r w:rsidRPr="00CD2EE8">
        <w:rPr>
          <w:rFonts w:ascii="Arial" w:eastAsia="Times New Roman" w:hAnsi="Arial" w:cs="Arial"/>
        </w:rPr>
        <w:t>Izbor odobrava Povjerenstvo poslijediplomskog studija Filozofskog fakulteta u Osijeku na temelju relevantnosti odabranih kolegija za studij i budući znanstveno-istraživački profil. Pri odabiru kolegija student se, prema potrebi, savjetuje s Voditeljem poslijediplomskog studija, nositeljem kolegija i mentorom.</w:t>
      </w:r>
    </w:p>
    <w:p w:rsidR="0095060D" w:rsidRPr="00CD2EE8" w:rsidRDefault="0001251A" w:rsidP="0001251A">
      <w:pPr>
        <w:spacing w:after="0"/>
        <w:jc w:val="both"/>
        <w:rPr>
          <w:rFonts w:ascii="Arial" w:eastAsia="Times New Roman" w:hAnsi="Arial" w:cs="Arial"/>
          <w:b/>
          <w:bCs/>
        </w:rPr>
      </w:pPr>
      <w:r>
        <w:rPr>
          <w:rFonts w:ascii="Arial" w:eastAsia="Times New Roman" w:hAnsi="Arial" w:cs="Arial"/>
          <w:b/>
          <w:bCs/>
        </w:rPr>
        <w:t>4.4. P</w:t>
      </w:r>
      <w:r w:rsidR="0095060D" w:rsidRPr="00CD2EE8">
        <w:rPr>
          <w:rFonts w:ascii="Arial" w:eastAsia="Times New Roman" w:hAnsi="Arial" w:cs="Arial"/>
          <w:b/>
          <w:bCs/>
        </w:rPr>
        <w:t>opis kolegija koji se mogu izvoditi na stranom jeziku</w:t>
      </w:r>
    </w:p>
    <w:p w:rsidR="0095060D" w:rsidRDefault="0095060D" w:rsidP="0001251A">
      <w:pPr>
        <w:jc w:val="both"/>
        <w:rPr>
          <w:rFonts w:ascii="Arial" w:eastAsia="Times New Roman" w:hAnsi="Arial" w:cs="Arial"/>
        </w:rPr>
      </w:pPr>
      <w:r w:rsidRPr="00CD2EE8">
        <w:rPr>
          <w:rFonts w:ascii="Arial" w:eastAsia="Times New Roman" w:hAnsi="Arial" w:cs="Arial"/>
        </w:rPr>
        <w:t>U skladu s nastavnim planom i programom i jezičnim kompetencijama studenata na stranom jeziku mogu se izvoditi pojedini kolegiji koje vode:</w:t>
      </w:r>
    </w:p>
    <w:p w:rsidR="00CD2EE8" w:rsidRDefault="00CD2EE8" w:rsidP="0095060D">
      <w:pPr>
        <w:spacing w:line="360" w:lineRule="auto"/>
        <w:jc w:val="both"/>
        <w:rPr>
          <w:rFonts w:ascii="Arial" w:eastAsia="Times New Roman" w:hAnsi="Arial" w:cs="Arial"/>
        </w:rPr>
      </w:pPr>
    </w:p>
    <w:tbl>
      <w:tblPr>
        <w:tblStyle w:val="Reetkatablice"/>
        <w:tblW w:w="0" w:type="auto"/>
        <w:tblInd w:w="992" w:type="dxa"/>
        <w:tblLook w:val="04A0" w:firstRow="1" w:lastRow="0" w:firstColumn="1" w:lastColumn="0" w:noHBand="0" w:noVBand="1"/>
      </w:tblPr>
      <w:tblGrid>
        <w:gridCol w:w="4531"/>
        <w:gridCol w:w="2552"/>
      </w:tblGrid>
      <w:tr w:rsidR="00CD2EE8" w:rsidTr="004372E6">
        <w:tc>
          <w:tcPr>
            <w:tcW w:w="4531" w:type="dxa"/>
          </w:tcPr>
          <w:p w:rsidR="00CD2EE8" w:rsidRDefault="00CD2EE8" w:rsidP="0095060D">
            <w:pPr>
              <w:spacing w:line="360" w:lineRule="auto"/>
              <w:jc w:val="both"/>
              <w:rPr>
                <w:rFonts w:ascii="Arial" w:eastAsia="Times New Roman" w:hAnsi="Arial" w:cs="Arial"/>
              </w:rPr>
            </w:pPr>
            <w:r w:rsidRPr="00CD2EE8">
              <w:rPr>
                <w:rFonts w:ascii="Arial" w:eastAsia="Times New Roman" w:hAnsi="Arial" w:cs="Arial"/>
                <w:sz w:val="22"/>
                <w:szCs w:val="22"/>
              </w:rPr>
              <w:t>Prof. dr. sc.  Nada Babić</w:t>
            </w:r>
          </w:p>
        </w:tc>
        <w:tc>
          <w:tcPr>
            <w:tcW w:w="2552" w:type="dxa"/>
          </w:tcPr>
          <w:p w:rsidR="00CD2EE8" w:rsidRDefault="00CD2EE8" w:rsidP="0095060D">
            <w:pPr>
              <w:spacing w:line="360" w:lineRule="auto"/>
              <w:jc w:val="both"/>
              <w:rPr>
                <w:rFonts w:ascii="Arial" w:eastAsia="Times New Roman" w:hAnsi="Arial" w:cs="Arial"/>
              </w:rPr>
            </w:pPr>
            <w:r w:rsidRPr="00CD2EE8">
              <w:rPr>
                <w:rFonts w:ascii="Arial" w:eastAsia="Times New Roman" w:hAnsi="Arial" w:cs="Arial"/>
                <w:sz w:val="22"/>
                <w:szCs w:val="22"/>
              </w:rPr>
              <w:t>(ruski jezik)</w:t>
            </w:r>
          </w:p>
        </w:tc>
      </w:tr>
      <w:tr w:rsidR="00CD2EE8" w:rsidTr="004372E6">
        <w:tc>
          <w:tcPr>
            <w:tcW w:w="4531" w:type="dxa"/>
          </w:tcPr>
          <w:p w:rsidR="00CD2EE8" w:rsidRPr="00CD2EE8" w:rsidRDefault="00CD2EE8" w:rsidP="0095060D">
            <w:pPr>
              <w:spacing w:line="360" w:lineRule="auto"/>
              <w:jc w:val="both"/>
              <w:rPr>
                <w:rFonts w:ascii="Arial" w:eastAsia="Times New Roman" w:hAnsi="Arial" w:cs="Arial"/>
              </w:rPr>
            </w:pPr>
            <w:r w:rsidRPr="00CD2EE8">
              <w:rPr>
                <w:rFonts w:ascii="Arial" w:eastAsia="Times New Roman" w:hAnsi="Arial" w:cs="Arial"/>
                <w:sz w:val="22"/>
                <w:szCs w:val="22"/>
              </w:rPr>
              <w:t>Prof. dr. sc. Ladislav Bognar</w:t>
            </w:r>
          </w:p>
        </w:tc>
        <w:tc>
          <w:tcPr>
            <w:tcW w:w="2552" w:type="dxa"/>
          </w:tcPr>
          <w:p w:rsidR="00CD2EE8" w:rsidRPr="00CD2EE8" w:rsidRDefault="00CD2EE8" w:rsidP="0095060D">
            <w:pPr>
              <w:spacing w:line="360" w:lineRule="auto"/>
              <w:jc w:val="both"/>
              <w:rPr>
                <w:rFonts w:ascii="Arial" w:eastAsia="Times New Roman" w:hAnsi="Arial" w:cs="Arial"/>
              </w:rPr>
            </w:pPr>
            <w:r w:rsidRPr="00CD2EE8">
              <w:rPr>
                <w:rFonts w:ascii="Arial" w:eastAsia="Times New Roman" w:hAnsi="Arial" w:cs="Arial"/>
                <w:sz w:val="22"/>
                <w:szCs w:val="22"/>
              </w:rPr>
              <w:t>(njemački jezik)</w:t>
            </w:r>
          </w:p>
        </w:tc>
      </w:tr>
      <w:tr w:rsidR="00CD2EE8" w:rsidTr="004372E6">
        <w:tc>
          <w:tcPr>
            <w:tcW w:w="4531" w:type="dxa"/>
          </w:tcPr>
          <w:p w:rsidR="00CD2EE8" w:rsidRPr="00CD2EE8" w:rsidRDefault="00CD2EE8" w:rsidP="0095060D">
            <w:pPr>
              <w:spacing w:line="360" w:lineRule="auto"/>
              <w:jc w:val="both"/>
              <w:rPr>
                <w:rFonts w:ascii="Arial" w:eastAsia="Times New Roman" w:hAnsi="Arial" w:cs="Arial"/>
              </w:rPr>
            </w:pPr>
            <w:r w:rsidRPr="00CD2EE8">
              <w:rPr>
                <w:rFonts w:ascii="Arial" w:eastAsia="Times New Roman" w:hAnsi="Arial" w:cs="Arial"/>
                <w:sz w:val="22"/>
                <w:szCs w:val="22"/>
              </w:rPr>
              <w:t>Prof. dr. sc. Stanislava Irović</w:t>
            </w:r>
          </w:p>
        </w:tc>
        <w:tc>
          <w:tcPr>
            <w:tcW w:w="2552" w:type="dxa"/>
          </w:tcPr>
          <w:p w:rsidR="00CD2EE8" w:rsidRPr="00CD2EE8" w:rsidRDefault="00CD2EE8" w:rsidP="0095060D">
            <w:pPr>
              <w:spacing w:line="360" w:lineRule="auto"/>
              <w:jc w:val="both"/>
              <w:rPr>
                <w:rFonts w:ascii="Arial" w:eastAsia="Times New Roman" w:hAnsi="Arial" w:cs="Arial"/>
              </w:rPr>
            </w:pPr>
            <w:r w:rsidRPr="00CD2EE8">
              <w:rPr>
                <w:rFonts w:ascii="Arial" w:eastAsia="Times New Roman" w:hAnsi="Arial" w:cs="Arial"/>
                <w:sz w:val="22"/>
                <w:szCs w:val="22"/>
              </w:rPr>
              <w:tab/>
              <w:t>(engleski jezik)</w:t>
            </w:r>
          </w:p>
        </w:tc>
      </w:tr>
      <w:tr w:rsidR="00CD2EE8" w:rsidTr="004372E6">
        <w:tc>
          <w:tcPr>
            <w:tcW w:w="4531" w:type="dxa"/>
          </w:tcPr>
          <w:p w:rsidR="00CD2EE8" w:rsidRPr="00CD2EE8" w:rsidRDefault="00CD2EE8" w:rsidP="0095060D">
            <w:pPr>
              <w:spacing w:line="360" w:lineRule="auto"/>
              <w:jc w:val="both"/>
              <w:rPr>
                <w:rFonts w:ascii="Arial" w:eastAsia="Times New Roman" w:hAnsi="Arial" w:cs="Arial"/>
              </w:rPr>
            </w:pPr>
            <w:r w:rsidRPr="00CD2EE8">
              <w:rPr>
                <w:rFonts w:ascii="Arial" w:eastAsia="Times New Roman" w:hAnsi="Arial" w:cs="Arial"/>
                <w:sz w:val="22"/>
                <w:szCs w:val="22"/>
              </w:rPr>
              <w:lastRenderedPageBreak/>
              <w:t>Prof. dr. sc. Anđelka Peko</w:t>
            </w:r>
          </w:p>
        </w:tc>
        <w:tc>
          <w:tcPr>
            <w:tcW w:w="2552" w:type="dxa"/>
          </w:tcPr>
          <w:p w:rsidR="00CD2EE8" w:rsidRPr="00CD2EE8" w:rsidRDefault="00CD2EE8" w:rsidP="0095060D">
            <w:pPr>
              <w:spacing w:line="360" w:lineRule="auto"/>
              <w:jc w:val="both"/>
              <w:rPr>
                <w:rFonts w:ascii="Arial" w:eastAsia="Times New Roman" w:hAnsi="Arial" w:cs="Arial"/>
              </w:rPr>
            </w:pPr>
            <w:r w:rsidRPr="00CD2EE8">
              <w:rPr>
                <w:rFonts w:ascii="Arial" w:eastAsia="Times New Roman" w:hAnsi="Arial" w:cs="Arial"/>
                <w:sz w:val="22"/>
                <w:szCs w:val="22"/>
              </w:rPr>
              <w:t>(engleski jezik)</w:t>
            </w:r>
          </w:p>
        </w:tc>
      </w:tr>
      <w:tr w:rsidR="00CD2EE8" w:rsidTr="004372E6">
        <w:tc>
          <w:tcPr>
            <w:tcW w:w="4531" w:type="dxa"/>
          </w:tcPr>
          <w:p w:rsidR="00CD2EE8" w:rsidRPr="00CD2EE8" w:rsidRDefault="00CD2EE8" w:rsidP="0095060D">
            <w:pPr>
              <w:spacing w:line="360" w:lineRule="auto"/>
              <w:jc w:val="both"/>
              <w:rPr>
                <w:rFonts w:ascii="Arial" w:eastAsia="Times New Roman" w:hAnsi="Arial" w:cs="Arial"/>
              </w:rPr>
            </w:pPr>
            <w:r w:rsidRPr="00CD2EE8">
              <w:rPr>
                <w:rFonts w:ascii="Arial" w:eastAsia="Times New Roman" w:hAnsi="Arial" w:cs="Arial"/>
                <w:sz w:val="22"/>
                <w:szCs w:val="22"/>
              </w:rPr>
              <w:t>Prof. dr. sc. Vlatko Previšić</w:t>
            </w:r>
          </w:p>
        </w:tc>
        <w:tc>
          <w:tcPr>
            <w:tcW w:w="2552" w:type="dxa"/>
          </w:tcPr>
          <w:p w:rsidR="00CD2EE8" w:rsidRPr="00CD2EE8" w:rsidRDefault="00CD2EE8" w:rsidP="0095060D">
            <w:pPr>
              <w:spacing w:line="360" w:lineRule="auto"/>
              <w:jc w:val="both"/>
              <w:rPr>
                <w:rFonts w:ascii="Arial" w:eastAsia="Times New Roman" w:hAnsi="Arial" w:cs="Arial"/>
              </w:rPr>
            </w:pPr>
            <w:r w:rsidRPr="00CD2EE8">
              <w:rPr>
                <w:rFonts w:ascii="Arial" w:eastAsia="Times New Roman" w:hAnsi="Arial" w:cs="Arial"/>
                <w:sz w:val="22"/>
                <w:szCs w:val="22"/>
              </w:rPr>
              <w:t>(njemački jezik</w:t>
            </w:r>
            <w:r>
              <w:rPr>
                <w:rFonts w:ascii="Arial" w:eastAsia="Times New Roman" w:hAnsi="Arial" w:cs="Arial"/>
                <w:sz w:val="22"/>
                <w:szCs w:val="22"/>
              </w:rPr>
              <w:t>)</w:t>
            </w:r>
          </w:p>
        </w:tc>
      </w:tr>
      <w:tr w:rsidR="00CD2EE8" w:rsidTr="004372E6">
        <w:tc>
          <w:tcPr>
            <w:tcW w:w="4531" w:type="dxa"/>
          </w:tcPr>
          <w:p w:rsidR="00CD2EE8" w:rsidRPr="00CD2EE8" w:rsidRDefault="00CD2EE8" w:rsidP="0095060D">
            <w:pPr>
              <w:spacing w:line="360" w:lineRule="auto"/>
              <w:jc w:val="both"/>
              <w:rPr>
                <w:rFonts w:ascii="Arial" w:eastAsia="Times New Roman" w:hAnsi="Arial" w:cs="Arial"/>
              </w:rPr>
            </w:pPr>
            <w:r w:rsidRPr="00CD2EE8">
              <w:rPr>
                <w:rFonts w:ascii="Arial" w:eastAsia="Times New Roman" w:hAnsi="Arial" w:cs="Arial"/>
                <w:sz w:val="22"/>
                <w:szCs w:val="22"/>
              </w:rPr>
              <w:t>Prof. dr. sc. Zlatko Miliša</w:t>
            </w:r>
          </w:p>
        </w:tc>
        <w:tc>
          <w:tcPr>
            <w:tcW w:w="2552" w:type="dxa"/>
          </w:tcPr>
          <w:p w:rsidR="00CD2EE8" w:rsidRPr="00CD2EE8" w:rsidRDefault="004372E6" w:rsidP="004372E6">
            <w:pPr>
              <w:spacing w:line="360" w:lineRule="auto"/>
              <w:jc w:val="both"/>
              <w:rPr>
                <w:rFonts w:ascii="Arial" w:eastAsia="Times New Roman" w:hAnsi="Arial" w:cs="Arial"/>
              </w:rPr>
            </w:pPr>
            <w:r w:rsidRPr="00CD2EE8">
              <w:rPr>
                <w:rFonts w:ascii="Arial" w:eastAsia="Times New Roman" w:hAnsi="Arial" w:cs="Arial"/>
                <w:sz w:val="22"/>
                <w:szCs w:val="22"/>
              </w:rPr>
              <w:t xml:space="preserve">(engleski jezik) </w:t>
            </w:r>
          </w:p>
        </w:tc>
      </w:tr>
      <w:tr w:rsidR="00CD2EE8" w:rsidTr="004372E6">
        <w:tc>
          <w:tcPr>
            <w:tcW w:w="4531" w:type="dxa"/>
          </w:tcPr>
          <w:p w:rsidR="00CD2EE8" w:rsidRPr="00CD2EE8" w:rsidRDefault="004372E6" w:rsidP="0095060D">
            <w:pPr>
              <w:spacing w:line="360" w:lineRule="auto"/>
              <w:jc w:val="both"/>
              <w:rPr>
                <w:rFonts w:ascii="Arial" w:eastAsia="Times New Roman" w:hAnsi="Arial" w:cs="Arial"/>
              </w:rPr>
            </w:pPr>
            <w:r w:rsidRPr="00CD2EE8">
              <w:rPr>
                <w:rFonts w:ascii="Arial" w:eastAsia="Times New Roman" w:hAnsi="Arial" w:cs="Arial"/>
                <w:sz w:val="22"/>
                <w:szCs w:val="22"/>
              </w:rPr>
              <w:t>Izv. prof. dr. sc. Vesnica Mlinarević</w:t>
            </w:r>
          </w:p>
        </w:tc>
        <w:tc>
          <w:tcPr>
            <w:tcW w:w="2552" w:type="dxa"/>
          </w:tcPr>
          <w:p w:rsidR="00CD2EE8" w:rsidRPr="00CD2EE8" w:rsidRDefault="004372E6" w:rsidP="0095060D">
            <w:pPr>
              <w:spacing w:line="360" w:lineRule="auto"/>
              <w:jc w:val="both"/>
              <w:rPr>
                <w:rFonts w:ascii="Arial" w:eastAsia="Times New Roman" w:hAnsi="Arial" w:cs="Arial"/>
              </w:rPr>
            </w:pPr>
            <w:r w:rsidRPr="00CD2EE8">
              <w:rPr>
                <w:rFonts w:ascii="Arial" w:eastAsia="Times New Roman" w:hAnsi="Arial" w:cs="Arial"/>
                <w:sz w:val="22"/>
                <w:szCs w:val="22"/>
              </w:rPr>
              <w:t>(engleski jezik)</w:t>
            </w:r>
          </w:p>
        </w:tc>
      </w:tr>
      <w:tr w:rsidR="00CD2EE8" w:rsidTr="004372E6">
        <w:tc>
          <w:tcPr>
            <w:tcW w:w="4531" w:type="dxa"/>
          </w:tcPr>
          <w:p w:rsidR="00CD2EE8" w:rsidRPr="00CD2EE8" w:rsidRDefault="004372E6" w:rsidP="0095060D">
            <w:pPr>
              <w:spacing w:line="360" w:lineRule="auto"/>
              <w:jc w:val="both"/>
              <w:rPr>
                <w:rFonts w:ascii="Arial" w:eastAsia="Times New Roman" w:hAnsi="Arial" w:cs="Arial"/>
              </w:rPr>
            </w:pPr>
            <w:r w:rsidRPr="00CD2EE8">
              <w:rPr>
                <w:rFonts w:ascii="Arial" w:eastAsia="Times New Roman" w:hAnsi="Arial" w:cs="Arial"/>
                <w:sz w:val="22"/>
                <w:szCs w:val="22"/>
              </w:rPr>
              <w:t>Izv. prof. dr. sc. Marko Jurčić</w:t>
            </w:r>
          </w:p>
        </w:tc>
        <w:tc>
          <w:tcPr>
            <w:tcW w:w="2552" w:type="dxa"/>
          </w:tcPr>
          <w:p w:rsidR="00CD2EE8" w:rsidRPr="00CD2EE8" w:rsidRDefault="004372E6" w:rsidP="0095060D">
            <w:pPr>
              <w:spacing w:line="360" w:lineRule="auto"/>
              <w:jc w:val="both"/>
              <w:rPr>
                <w:rFonts w:ascii="Arial" w:eastAsia="Times New Roman" w:hAnsi="Arial" w:cs="Arial"/>
              </w:rPr>
            </w:pPr>
            <w:r w:rsidRPr="00CD2EE8">
              <w:rPr>
                <w:rFonts w:ascii="Arial" w:eastAsia="Times New Roman" w:hAnsi="Arial" w:cs="Arial"/>
                <w:sz w:val="22"/>
                <w:szCs w:val="22"/>
              </w:rPr>
              <w:t>(engleski jezik)</w:t>
            </w:r>
          </w:p>
        </w:tc>
      </w:tr>
      <w:tr w:rsidR="00CD2EE8" w:rsidTr="004372E6">
        <w:tc>
          <w:tcPr>
            <w:tcW w:w="4531" w:type="dxa"/>
          </w:tcPr>
          <w:p w:rsidR="00CD2EE8" w:rsidRPr="00CD2EE8" w:rsidRDefault="004372E6" w:rsidP="0095060D">
            <w:pPr>
              <w:spacing w:line="360" w:lineRule="auto"/>
              <w:jc w:val="both"/>
              <w:rPr>
                <w:rFonts w:ascii="Arial" w:eastAsia="Times New Roman" w:hAnsi="Arial" w:cs="Arial"/>
              </w:rPr>
            </w:pPr>
            <w:r w:rsidRPr="00CD2EE8">
              <w:rPr>
                <w:rFonts w:ascii="Arial" w:eastAsia="Times New Roman" w:hAnsi="Arial" w:cs="Arial"/>
                <w:sz w:val="22"/>
                <w:szCs w:val="22"/>
              </w:rPr>
              <w:t>Doc. dr. sc. Branko Bognar</w:t>
            </w:r>
          </w:p>
        </w:tc>
        <w:tc>
          <w:tcPr>
            <w:tcW w:w="2552" w:type="dxa"/>
          </w:tcPr>
          <w:p w:rsidR="00CD2EE8" w:rsidRPr="00CD2EE8" w:rsidRDefault="004372E6" w:rsidP="0095060D">
            <w:pPr>
              <w:spacing w:line="360" w:lineRule="auto"/>
              <w:jc w:val="both"/>
              <w:rPr>
                <w:rFonts w:ascii="Arial" w:eastAsia="Times New Roman" w:hAnsi="Arial" w:cs="Arial"/>
              </w:rPr>
            </w:pPr>
            <w:r w:rsidRPr="00CD2EE8">
              <w:rPr>
                <w:rFonts w:ascii="Arial" w:eastAsia="Times New Roman" w:hAnsi="Arial" w:cs="Arial"/>
                <w:sz w:val="22"/>
                <w:szCs w:val="22"/>
              </w:rPr>
              <w:t>(engleski jezik)</w:t>
            </w:r>
          </w:p>
        </w:tc>
      </w:tr>
      <w:tr w:rsidR="004372E6" w:rsidTr="004372E6">
        <w:tc>
          <w:tcPr>
            <w:tcW w:w="4531" w:type="dxa"/>
          </w:tcPr>
          <w:p w:rsidR="004372E6" w:rsidRPr="00CD2EE8" w:rsidRDefault="00E34C47" w:rsidP="00E34C47">
            <w:pPr>
              <w:rPr>
                <w:rFonts w:ascii="Arial" w:eastAsia="Times New Roman" w:hAnsi="Arial" w:cs="Arial"/>
              </w:rPr>
            </w:pPr>
            <w:r>
              <w:rPr>
                <w:rFonts w:ascii="Arial" w:eastAsia="Times New Roman" w:hAnsi="Arial" w:cs="Arial"/>
                <w:sz w:val="22"/>
                <w:szCs w:val="22"/>
              </w:rPr>
              <w:t>Izv. prof</w:t>
            </w:r>
            <w:r w:rsidR="004372E6" w:rsidRPr="00CD2EE8">
              <w:rPr>
                <w:rFonts w:ascii="Arial" w:eastAsia="Times New Roman" w:hAnsi="Arial" w:cs="Arial"/>
                <w:sz w:val="22"/>
                <w:szCs w:val="22"/>
              </w:rPr>
              <w:t>. dr. sc. Vesna Buljubašić Kuzmanović</w:t>
            </w:r>
          </w:p>
        </w:tc>
        <w:tc>
          <w:tcPr>
            <w:tcW w:w="2552" w:type="dxa"/>
          </w:tcPr>
          <w:p w:rsidR="004372E6" w:rsidRPr="00CD2EE8" w:rsidRDefault="004372E6" w:rsidP="00E34C47">
            <w:pPr>
              <w:jc w:val="both"/>
              <w:rPr>
                <w:rFonts w:ascii="Arial" w:eastAsia="Times New Roman" w:hAnsi="Arial" w:cs="Arial"/>
              </w:rPr>
            </w:pPr>
            <w:r w:rsidRPr="00CD2EE8">
              <w:rPr>
                <w:rFonts w:ascii="Arial" w:eastAsia="Times New Roman" w:hAnsi="Arial" w:cs="Arial"/>
                <w:sz w:val="22"/>
                <w:szCs w:val="22"/>
              </w:rPr>
              <w:tab/>
              <w:t xml:space="preserve"> (njemački jezik)</w:t>
            </w:r>
          </w:p>
        </w:tc>
      </w:tr>
      <w:tr w:rsidR="004372E6" w:rsidTr="004372E6">
        <w:tc>
          <w:tcPr>
            <w:tcW w:w="4531" w:type="dxa"/>
          </w:tcPr>
          <w:p w:rsidR="004372E6" w:rsidRPr="00CD2EE8" w:rsidRDefault="004372E6" w:rsidP="0095060D">
            <w:pPr>
              <w:spacing w:line="360" w:lineRule="auto"/>
              <w:jc w:val="both"/>
              <w:rPr>
                <w:rFonts w:ascii="Arial" w:eastAsia="Times New Roman" w:hAnsi="Arial" w:cs="Arial"/>
              </w:rPr>
            </w:pPr>
            <w:r w:rsidRPr="00CD2EE8">
              <w:rPr>
                <w:rFonts w:ascii="Arial" w:eastAsia="Times New Roman" w:hAnsi="Arial" w:cs="Arial"/>
                <w:sz w:val="22"/>
                <w:szCs w:val="22"/>
              </w:rPr>
              <w:t>Doc. dr. sc. Goran Livazović</w:t>
            </w:r>
          </w:p>
        </w:tc>
        <w:tc>
          <w:tcPr>
            <w:tcW w:w="2552" w:type="dxa"/>
          </w:tcPr>
          <w:p w:rsidR="004372E6" w:rsidRPr="00CD2EE8" w:rsidRDefault="004372E6" w:rsidP="0095060D">
            <w:pPr>
              <w:spacing w:line="360" w:lineRule="auto"/>
              <w:jc w:val="both"/>
              <w:rPr>
                <w:rFonts w:ascii="Arial" w:eastAsia="Times New Roman" w:hAnsi="Arial" w:cs="Arial"/>
              </w:rPr>
            </w:pPr>
            <w:r w:rsidRPr="00CD2EE8">
              <w:rPr>
                <w:rFonts w:ascii="Arial" w:eastAsia="Times New Roman" w:hAnsi="Arial" w:cs="Arial"/>
                <w:sz w:val="22"/>
                <w:szCs w:val="22"/>
              </w:rPr>
              <w:t>(engleski, njemački)</w:t>
            </w:r>
          </w:p>
        </w:tc>
      </w:tr>
      <w:tr w:rsidR="004372E6" w:rsidTr="004372E6">
        <w:tc>
          <w:tcPr>
            <w:tcW w:w="4531" w:type="dxa"/>
          </w:tcPr>
          <w:p w:rsidR="004372E6" w:rsidRPr="00CD2EE8" w:rsidRDefault="004372E6" w:rsidP="0095060D">
            <w:pPr>
              <w:spacing w:line="360" w:lineRule="auto"/>
              <w:jc w:val="both"/>
              <w:rPr>
                <w:rFonts w:ascii="Arial" w:eastAsia="Times New Roman" w:hAnsi="Arial" w:cs="Arial"/>
              </w:rPr>
            </w:pPr>
            <w:r w:rsidRPr="00CD2EE8">
              <w:rPr>
                <w:rFonts w:ascii="Arial" w:eastAsia="Times New Roman" w:hAnsi="Arial" w:cs="Arial"/>
                <w:sz w:val="22"/>
                <w:szCs w:val="22"/>
              </w:rPr>
              <w:t>Doc. dr. sc. Mirko Lukaš</w:t>
            </w:r>
          </w:p>
        </w:tc>
        <w:tc>
          <w:tcPr>
            <w:tcW w:w="2552" w:type="dxa"/>
          </w:tcPr>
          <w:p w:rsidR="004372E6" w:rsidRPr="00CD2EE8" w:rsidRDefault="004372E6" w:rsidP="0095060D">
            <w:pPr>
              <w:spacing w:line="360" w:lineRule="auto"/>
              <w:jc w:val="both"/>
              <w:rPr>
                <w:rFonts w:ascii="Arial" w:eastAsia="Times New Roman" w:hAnsi="Arial" w:cs="Arial"/>
              </w:rPr>
            </w:pPr>
            <w:r w:rsidRPr="00CD2EE8">
              <w:rPr>
                <w:rFonts w:ascii="Arial" w:eastAsia="Times New Roman" w:hAnsi="Arial" w:cs="Arial"/>
                <w:sz w:val="22"/>
                <w:szCs w:val="22"/>
              </w:rPr>
              <w:t>(češki jezik)</w:t>
            </w:r>
          </w:p>
        </w:tc>
      </w:tr>
      <w:tr w:rsidR="004372E6" w:rsidTr="004372E6">
        <w:tc>
          <w:tcPr>
            <w:tcW w:w="4531" w:type="dxa"/>
          </w:tcPr>
          <w:p w:rsidR="004372E6" w:rsidRPr="00CD2EE8" w:rsidRDefault="004372E6" w:rsidP="0095060D">
            <w:pPr>
              <w:spacing w:line="360" w:lineRule="auto"/>
              <w:jc w:val="both"/>
              <w:rPr>
                <w:rFonts w:ascii="Arial" w:eastAsia="Times New Roman" w:hAnsi="Arial" w:cs="Arial"/>
              </w:rPr>
            </w:pPr>
            <w:r w:rsidRPr="00CD2EE8">
              <w:rPr>
                <w:rFonts w:ascii="Arial" w:eastAsia="Times New Roman" w:hAnsi="Arial" w:cs="Arial"/>
                <w:sz w:val="22"/>
                <w:szCs w:val="22"/>
              </w:rPr>
              <w:t>Doc. dr. sc. Siniša Opić</w:t>
            </w:r>
          </w:p>
        </w:tc>
        <w:tc>
          <w:tcPr>
            <w:tcW w:w="2552" w:type="dxa"/>
          </w:tcPr>
          <w:p w:rsidR="004372E6" w:rsidRPr="00CD2EE8" w:rsidRDefault="004372E6" w:rsidP="0095060D">
            <w:pPr>
              <w:spacing w:line="360" w:lineRule="auto"/>
              <w:jc w:val="both"/>
              <w:rPr>
                <w:rFonts w:ascii="Arial" w:eastAsia="Times New Roman" w:hAnsi="Arial" w:cs="Arial"/>
              </w:rPr>
            </w:pPr>
            <w:r w:rsidRPr="00CD2EE8">
              <w:rPr>
                <w:rFonts w:ascii="Arial" w:eastAsia="Times New Roman" w:hAnsi="Arial" w:cs="Arial"/>
                <w:sz w:val="22"/>
                <w:szCs w:val="22"/>
              </w:rPr>
              <w:tab/>
              <w:t>(engleski jezik)</w:t>
            </w:r>
          </w:p>
        </w:tc>
      </w:tr>
      <w:tr w:rsidR="004372E6" w:rsidTr="004372E6">
        <w:tc>
          <w:tcPr>
            <w:tcW w:w="4531" w:type="dxa"/>
          </w:tcPr>
          <w:p w:rsidR="004372E6" w:rsidRPr="00CD2EE8" w:rsidRDefault="004372E6" w:rsidP="0095060D">
            <w:pPr>
              <w:spacing w:line="360" w:lineRule="auto"/>
              <w:jc w:val="both"/>
              <w:rPr>
                <w:rFonts w:ascii="Arial" w:eastAsia="Times New Roman" w:hAnsi="Arial" w:cs="Arial"/>
              </w:rPr>
            </w:pPr>
            <w:r w:rsidRPr="00CD2EE8">
              <w:rPr>
                <w:rFonts w:ascii="Arial" w:eastAsia="Times New Roman" w:hAnsi="Arial" w:cs="Arial"/>
                <w:color w:val="000000"/>
                <w:sz w:val="22"/>
                <w:szCs w:val="22"/>
              </w:rPr>
              <w:t>Doc. dr. sc. Marija Sablić</w:t>
            </w:r>
          </w:p>
        </w:tc>
        <w:tc>
          <w:tcPr>
            <w:tcW w:w="2552" w:type="dxa"/>
          </w:tcPr>
          <w:p w:rsidR="004372E6" w:rsidRPr="00CD2EE8" w:rsidRDefault="004372E6" w:rsidP="0095060D">
            <w:pPr>
              <w:spacing w:line="360" w:lineRule="auto"/>
              <w:jc w:val="both"/>
              <w:rPr>
                <w:rFonts w:ascii="Arial" w:eastAsia="Times New Roman" w:hAnsi="Arial" w:cs="Arial"/>
              </w:rPr>
            </w:pPr>
            <w:r w:rsidRPr="00CD2EE8">
              <w:rPr>
                <w:rFonts w:ascii="Arial" w:eastAsia="Times New Roman" w:hAnsi="Arial" w:cs="Arial"/>
                <w:color w:val="000000"/>
                <w:sz w:val="22"/>
                <w:szCs w:val="22"/>
              </w:rPr>
              <w:t>(engleski jezik)</w:t>
            </w:r>
          </w:p>
        </w:tc>
      </w:tr>
    </w:tbl>
    <w:p w:rsidR="0095060D" w:rsidRPr="00CD2EE8" w:rsidRDefault="0095060D" w:rsidP="0001251A">
      <w:pPr>
        <w:spacing w:after="0"/>
        <w:ind w:firstLine="540"/>
        <w:jc w:val="both"/>
        <w:rPr>
          <w:rFonts w:ascii="Arial" w:eastAsia="Times New Roman" w:hAnsi="Arial" w:cs="Arial"/>
        </w:rPr>
      </w:pPr>
    </w:p>
    <w:p w:rsidR="0095060D" w:rsidRPr="00CD2EE8" w:rsidRDefault="0001251A" w:rsidP="0001251A">
      <w:pPr>
        <w:spacing w:after="0"/>
        <w:jc w:val="both"/>
        <w:rPr>
          <w:rFonts w:ascii="Arial" w:eastAsia="Times New Roman" w:hAnsi="Arial" w:cs="Arial"/>
          <w:b/>
          <w:bCs/>
        </w:rPr>
      </w:pPr>
      <w:r>
        <w:rPr>
          <w:rFonts w:ascii="Arial" w:eastAsia="Times New Roman" w:hAnsi="Arial" w:cs="Arial"/>
          <w:b/>
          <w:bCs/>
        </w:rPr>
        <w:t>4.5. N</w:t>
      </w:r>
      <w:r w:rsidR="0095060D" w:rsidRPr="00CD2EE8">
        <w:rPr>
          <w:rFonts w:ascii="Arial" w:eastAsia="Times New Roman" w:hAnsi="Arial" w:cs="Arial"/>
          <w:b/>
          <w:bCs/>
        </w:rPr>
        <w:t>ačin završetka studija</w:t>
      </w:r>
    </w:p>
    <w:p w:rsidR="0095060D" w:rsidRPr="00CD2EE8" w:rsidRDefault="0095060D" w:rsidP="0001251A">
      <w:pPr>
        <w:spacing w:after="0"/>
        <w:jc w:val="both"/>
        <w:rPr>
          <w:rFonts w:ascii="Arial" w:eastAsia="Times New Roman" w:hAnsi="Arial" w:cs="Arial"/>
        </w:rPr>
      </w:pPr>
      <w:r w:rsidRPr="00CD2EE8">
        <w:rPr>
          <w:rFonts w:ascii="Arial" w:eastAsia="Times New Roman" w:hAnsi="Arial" w:cs="Arial"/>
        </w:rPr>
        <w:t xml:space="preserve">Poslijediplomski doktorski studij Pedagogija i kultura suvremene škole student završava nakon što je izvršio predviđene studijske obveze, prikupio 180 ECTS-bodova, izradio i javno obranio doktorski rad (disertaciju). Nakon završetka Poslijediplomskog sveučilišnog doktorskog studija studentu se izdaje diploma kojom se potvrđuje završetak studija i stjecanje akademskog stupnja doktora znanosti (dr. sc.). </w:t>
      </w:r>
    </w:p>
    <w:p w:rsidR="0095060D" w:rsidRPr="00CD2EE8" w:rsidRDefault="0095060D" w:rsidP="0001251A">
      <w:pPr>
        <w:spacing w:after="0"/>
        <w:jc w:val="both"/>
        <w:rPr>
          <w:rFonts w:ascii="Arial" w:eastAsia="Times New Roman" w:hAnsi="Arial" w:cs="Arial"/>
        </w:rPr>
      </w:pPr>
      <w:r w:rsidRPr="00CD2EE8">
        <w:rPr>
          <w:rFonts w:ascii="Arial" w:eastAsia="Times New Roman" w:hAnsi="Arial" w:cs="Arial"/>
        </w:rPr>
        <w:t>Studenti doktorskog studija Pedagogija i kultura suvremene škole upisani u prvi semestar studija imaju propisane studijske obveze samostalnog znanstvenoistraživačkog rada u okviru kojih trebaju odabrati minimalno tri (3) od sedam (7) uvjeta, uz obvezu objavljivanja samostalnog znanstvenog članka u referiranim znanstvenim časopisima iz područja pedagogije u Hrvatskoj ili inozemstvu, te aktivnog sudjelovanja na znanstvenim skupovima iz šireg područja pedagogije (što treba biti vidljivo u programu skupa). Ostali uvjeti omogućavaju polaznicima odabir objavljivanja prikaza strane knjige iz šireg područja pedagogije (objavljenje u posljednje dvije godine), sudjelovanje / suradnju u znanstvenom programu – znanstvenim projektima Odsjeka za pedagogiju ili u drugim znanstvenim ustanovama i sredinama, te boravak na istaknutim domaćim i inozemnim sveučilištima u trajanju najmanje 3 mjeseca. Sve te obveze potrebno je izvršiti do predaje doktorskog rada.</w:t>
      </w:r>
    </w:p>
    <w:p w:rsidR="0095060D" w:rsidRPr="00CD2EE8" w:rsidRDefault="0095060D" w:rsidP="0001251A">
      <w:pPr>
        <w:autoSpaceDE w:val="0"/>
        <w:autoSpaceDN w:val="0"/>
        <w:adjustRightInd w:val="0"/>
        <w:spacing w:after="0"/>
        <w:jc w:val="both"/>
        <w:rPr>
          <w:rFonts w:ascii="Arial" w:eastAsia="Times New Roman" w:hAnsi="Arial" w:cs="Arial"/>
        </w:rPr>
      </w:pPr>
      <w:r w:rsidRPr="00CD2EE8">
        <w:rPr>
          <w:rFonts w:ascii="Arial" w:eastAsia="Times New Roman" w:hAnsi="Arial" w:cs="Arial"/>
        </w:rPr>
        <w:t>Studenti doktorskog studija Pedagogija i kultura suvremene škole upisani u peti semestar studija (magistri znanosti iz područja pedagogije) imaju studijsku obvezu objaviti samostalno dva (2) znanstvena članka u referiranim znanstvenim časopisima iz područja pedagogije u Hrvatskoj ili inozemstvu i sudjelovati aktivno na dvama znanstvenim skupovima (od kojih jedan mora biti međunarodni) iz šireg područja pedagogije (što treba biti vidljivo u programu skupa) do predaje doktorskog rada.</w:t>
      </w:r>
    </w:p>
    <w:p w:rsidR="0095060D" w:rsidRPr="00CD2EE8" w:rsidRDefault="0095060D" w:rsidP="0001251A">
      <w:pPr>
        <w:autoSpaceDE w:val="0"/>
        <w:autoSpaceDN w:val="0"/>
        <w:adjustRightInd w:val="0"/>
        <w:spacing w:after="0"/>
        <w:jc w:val="both"/>
        <w:rPr>
          <w:rFonts w:ascii="Arial" w:eastAsia="Times New Roman" w:hAnsi="Arial" w:cs="Arial"/>
        </w:rPr>
      </w:pPr>
      <w:r w:rsidRPr="00CD2EE8">
        <w:rPr>
          <w:rFonts w:ascii="Arial" w:eastAsia="Times New Roman" w:hAnsi="Arial" w:cs="Arial"/>
        </w:rPr>
        <w:lastRenderedPageBreak/>
        <w:t>Studenti doktorskog studija upisani u drugi, treći ili četvrti semestar studija (studenti, apsolventi ranijeg magistarskog znanstvenog studija pedagogije i magistri iz srodnih znanosti) imaju studijsku obvezu objaviti samostalno dva (2) znanstvena članka u referiranim znanstvenim časopisima iz područja pedagogije u Hrvatskoj ili inozemstvu i sudjelovati aktivno na dvama znanstvenim skupovima (od kojih jedan mora biti međunarodni) iz šireg područja pedagogije (što treba biti vidljivo u programu skupa) te objaviti jedan (1) prikaz strane knjige iz šireg područja pedagogije (objavljenje u posljednje dvije godine). Sve te obveze potrebno je izvršiti do predaje doktorskog rada.</w:t>
      </w:r>
    </w:p>
    <w:p w:rsidR="0095060D" w:rsidRDefault="0095060D" w:rsidP="0001251A">
      <w:pPr>
        <w:autoSpaceDE w:val="0"/>
        <w:autoSpaceDN w:val="0"/>
        <w:adjustRightInd w:val="0"/>
        <w:spacing w:after="0"/>
        <w:jc w:val="both"/>
        <w:rPr>
          <w:rFonts w:ascii="Arial" w:eastAsia="Times New Roman" w:hAnsi="Arial" w:cs="Arial"/>
        </w:rPr>
      </w:pPr>
      <w:r w:rsidRPr="00CD2EE8">
        <w:rPr>
          <w:rFonts w:ascii="Arial" w:eastAsia="Times New Roman" w:hAnsi="Arial" w:cs="Arial"/>
        </w:rPr>
        <w:t>Prijenos ECTS-bodova stečenih na drugim studijima provodi Povjerenstvo doktorskog studija na temelju procjene programske sličnosti i važnosti za studij, kao i na temelju opterećenja studenta tijekom rada na izabranom kolegiju s drugih studija.</w:t>
      </w:r>
    </w:p>
    <w:p w:rsidR="00E34C47" w:rsidRPr="00CD2EE8" w:rsidRDefault="00E34C47" w:rsidP="0001251A">
      <w:pPr>
        <w:autoSpaceDE w:val="0"/>
        <w:autoSpaceDN w:val="0"/>
        <w:adjustRightInd w:val="0"/>
        <w:spacing w:after="0"/>
        <w:jc w:val="both"/>
        <w:rPr>
          <w:rFonts w:ascii="Arial" w:eastAsia="Times New Roman" w:hAnsi="Arial" w:cs="Arial"/>
        </w:rPr>
      </w:pPr>
    </w:p>
    <w:p w:rsidR="0095060D" w:rsidRPr="00CD2EE8" w:rsidRDefault="0095060D" w:rsidP="00454878">
      <w:pPr>
        <w:numPr>
          <w:ilvl w:val="0"/>
          <w:numId w:val="6"/>
        </w:numPr>
        <w:spacing w:after="0"/>
        <w:jc w:val="both"/>
        <w:rPr>
          <w:rFonts w:ascii="Arial" w:eastAsia="Times New Roman" w:hAnsi="Arial" w:cs="Arial"/>
          <w:b/>
          <w:bCs/>
        </w:rPr>
      </w:pPr>
      <w:r w:rsidRPr="00CD2EE8">
        <w:rPr>
          <w:rFonts w:ascii="Arial" w:eastAsia="Times New Roman" w:hAnsi="Arial" w:cs="Arial"/>
          <w:b/>
          <w:bCs/>
        </w:rPr>
        <w:t xml:space="preserve">Postupak i uvjeti za prihvaćanje teme doktorskog rada </w:t>
      </w:r>
    </w:p>
    <w:p w:rsidR="0095060D" w:rsidRPr="00CD2EE8" w:rsidRDefault="0095060D" w:rsidP="0001251A">
      <w:pPr>
        <w:autoSpaceDE w:val="0"/>
        <w:autoSpaceDN w:val="0"/>
        <w:adjustRightInd w:val="0"/>
        <w:spacing w:after="0"/>
        <w:jc w:val="both"/>
        <w:rPr>
          <w:rFonts w:ascii="Arial" w:eastAsia="Times New Roman" w:hAnsi="Arial" w:cs="Arial"/>
        </w:rPr>
      </w:pPr>
      <w:r w:rsidRPr="00CD2EE8">
        <w:rPr>
          <w:rFonts w:ascii="Arial" w:eastAsia="Times New Roman" w:hAnsi="Arial" w:cs="Arial"/>
        </w:rPr>
        <w:t>Tema doktorskog rada prijavljuje se tijekom druge godine studija. Tema doktorskog rada prijavljuje se na obrascu Sveučilišta. Prijedlog teme sadrži: naslov; kratak uvod iz kojeg će se vidjeti razlozi za predloženo istraživanje; teorijsku podlogu i obrazloženje aktualne relevantne spoznaje; ako je potrebno, praktičnu primjenjivost spoznaja do kojih se kani doći; uže područje rada; ciljeve istraživanja, istraživačke hipoteze i očekivani znanstveni doprinos; obrazloženje metodoloških postupaka;  izloženu strukturu rada, tj. opisno dan kratak osvrt na elemente gradiva. Nakon izrade, prijave, javne obrane te odobrenja teme i sinopsisa student može pristupiti izradi doktorskog rada.</w:t>
      </w:r>
    </w:p>
    <w:p w:rsidR="0095060D" w:rsidRPr="00CD2EE8" w:rsidRDefault="0095060D" w:rsidP="0001251A">
      <w:pPr>
        <w:autoSpaceDE w:val="0"/>
        <w:autoSpaceDN w:val="0"/>
        <w:adjustRightInd w:val="0"/>
        <w:spacing w:after="0"/>
        <w:jc w:val="both"/>
        <w:rPr>
          <w:rFonts w:ascii="Arial" w:eastAsia="Times New Roman" w:hAnsi="Arial" w:cs="Arial"/>
        </w:rPr>
      </w:pPr>
      <w:r w:rsidRPr="00CD2EE8">
        <w:rPr>
          <w:rFonts w:ascii="Arial" w:eastAsia="Times New Roman" w:hAnsi="Arial" w:cs="Arial"/>
        </w:rPr>
        <w:t xml:space="preserve">Prijedlog teme i sinopsis dostavlja se Povjerenstvu za doktorski studij Pedagogija i kultura suvremene škole, koje Fakultetskom vijeću Filozofskog fakulteta, Osijek predlaže imenovanje Povjerenstva za ocjenu teme doktorskog rada. Sinopsis doktorskog rada brani se javno, pred stručnim povjerenstvom (3 člana, od kojih je jedan mentor). Nakon javne obrane sinopsisa doktorskoga rada pred Povjerenstvom za ocjenu teme doktorskog rada predlaže se Povjerenstvu poslijediplomskog doktorskog studija i Fakultetskom vijeću prihvaćanje teme doktorskog rada. </w:t>
      </w:r>
    </w:p>
    <w:p w:rsidR="0095060D" w:rsidRPr="00CD2EE8" w:rsidRDefault="0095060D" w:rsidP="0001251A">
      <w:pPr>
        <w:autoSpaceDE w:val="0"/>
        <w:autoSpaceDN w:val="0"/>
        <w:adjustRightInd w:val="0"/>
        <w:spacing w:after="0"/>
        <w:jc w:val="both"/>
        <w:rPr>
          <w:rFonts w:ascii="Arial" w:eastAsia="TimesNewRoman" w:hAnsi="Arial" w:cs="Arial"/>
          <w:lang w:eastAsia="hr-HR"/>
        </w:rPr>
      </w:pPr>
      <w:r w:rsidRPr="00CD2EE8">
        <w:rPr>
          <w:rFonts w:ascii="Arial" w:eastAsia="TimesNewRoman" w:hAnsi="Arial" w:cs="Arial"/>
          <w:lang w:eastAsia="hr-HR"/>
        </w:rPr>
        <w:t>Doktorski rad mora biti samostalan i izvorni rad pristupnika kojim se dokazuje samostalno znanstveno istraživanje uz primjenu znanstvenih metoda i koji sadrži znanstveni/umjetnički doprinos u odgovarajućem znanstvenom ili umjetničkom području, odnosno pripadnom znanstvenom/umjetničkom polju. Doktorski je rad javni znanstveni ili umjetnički rad i podložan je javnoj znanstvenoj ili umjetničkoj procjeni. Oblici doktorskog rada mogu biti:</w:t>
      </w:r>
    </w:p>
    <w:p w:rsidR="0095060D" w:rsidRPr="00CD2EE8" w:rsidRDefault="0095060D" w:rsidP="0001251A">
      <w:pPr>
        <w:autoSpaceDE w:val="0"/>
        <w:autoSpaceDN w:val="0"/>
        <w:adjustRightInd w:val="0"/>
        <w:spacing w:after="0"/>
        <w:ind w:left="708"/>
        <w:jc w:val="both"/>
        <w:rPr>
          <w:rFonts w:ascii="Arial" w:eastAsia="TimesNewRoman" w:hAnsi="Arial" w:cs="Arial"/>
          <w:lang w:eastAsia="hr-HR"/>
        </w:rPr>
      </w:pPr>
      <w:r w:rsidRPr="00CD2EE8">
        <w:rPr>
          <w:rFonts w:ascii="Arial" w:eastAsia="TimesNewRoman" w:hAnsi="Arial" w:cs="Arial"/>
          <w:lang w:eastAsia="hr-HR"/>
        </w:rPr>
        <w:t>• znanstveno djelo – monografija</w:t>
      </w:r>
    </w:p>
    <w:p w:rsidR="0095060D" w:rsidRPr="00CD2EE8" w:rsidRDefault="0095060D" w:rsidP="0001251A">
      <w:pPr>
        <w:autoSpaceDE w:val="0"/>
        <w:autoSpaceDN w:val="0"/>
        <w:adjustRightInd w:val="0"/>
        <w:spacing w:after="0"/>
        <w:ind w:left="708"/>
        <w:jc w:val="both"/>
        <w:rPr>
          <w:rFonts w:ascii="Arial" w:eastAsia="TimesNewRoman" w:hAnsi="Arial" w:cs="Arial"/>
          <w:lang w:eastAsia="hr-HR"/>
        </w:rPr>
      </w:pPr>
      <w:r w:rsidRPr="00CD2EE8">
        <w:rPr>
          <w:rFonts w:ascii="Arial" w:eastAsia="TimesNewRoman" w:hAnsi="Arial" w:cs="Arial"/>
          <w:lang w:eastAsia="hr-HR"/>
        </w:rPr>
        <w:t>• znanstveno djelo koje se temelji na objavljenim člancima.</w:t>
      </w:r>
    </w:p>
    <w:p w:rsidR="0095060D" w:rsidRPr="00CD2EE8" w:rsidRDefault="0095060D" w:rsidP="0001251A">
      <w:pPr>
        <w:autoSpaceDE w:val="0"/>
        <w:autoSpaceDN w:val="0"/>
        <w:adjustRightInd w:val="0"/>
        <w:spacing w:after="0"/>
        <w:jc w:val="both"/>
        <w:rPr>
          <w:rFonts w:ascii="Arial" w:eastAsia="TimesNewRoman" w:hAnsi="Arial" w:cs="Arial"/>
          <w:lang w:eastAsia="hr-HR"/>
        </w:rPr>
      </w:pPr>
      <w:r w:rsidRPr="00CD2EE8">
        <w:rPr>
          <w:rFonts w:ascii="Arial" w:eastAsia="TimesNewRoman" w:hAnsi="Arial" w:cs="Arial"/>
          <w:lang w:eastAsia="hr-HR"/>
        </w:rPr>
        <w:t>Doktorski rad piše se na hrvatskom jeziku, a može uz suglasnost Povjerenstva poslijediplomskog doktorskog studija biti i na nekom od svjetskih jezika.</w:t>
      </w:r>
    </w:p>
    <w:p w:rsidR="0095060D" w:rsidRPr="00CD2EE8" w:rsidRDefault="0095060D" w:rsidP="0001251A">
      <w:pPr>
        <w:autoSpaceDE w:val="0"/>
        <w:autoSpaceDN w:val="0"/>
        <w:adjustRightInd w:val="0"/>
        <w:spacing w:after="0"/>
        <w:jc w:val="both"/>
        <w:rPr>
          <w:rFonts w:ascii="Arial" w:eastAsia="TimesNewRoman" w:hAnsi="Arial" w:cs="Arial"/>
          <w:color w:val="FF0000"/>
          <w:lang w:eastAsia="hr-HR"/>
        </w:rPr>
      </w:pPr>
    </w:p>
    <w:p w:rsidR="0095060D" w:rsidRPr="00CD2EE8" w:rsidRDefault="0095060D" w:rsidP="00454878">
      <w:pPr>
        <w:numPr>
          <w:ilvl w:val="0"/>
          <w:numId w:val="6"/>
        </w:numPr>
        <w:autoSpaceDE w:val="0"/>
        <w:autoSpaceDN w:val="0"/>
        <w:adjustRightInd w:val="0"/>
        <w:spacing w:after="0"/>
        <w:jc w:val="both"/>
        <w:rPr>
          <w:rFonts w:ascii="Arial" w:eastAsia="Times New Roman" w:hAnsi="Arial" w:cs="Arial"/>
          <w:b/>
          <w:bCs/>
        </w:rPr>
      </w:pPr>
      <w:r w:rsidRPr="00CD2EE8">
        <w:rPr>
          <w:rFonts w:ascii="Arial" w:eastAsia="Times New Roman" w:hAnsi="Arial" w:cs="Arial"/>
          <w:b/>
          <w:bCs/>
        </w:rPr>
        <w:t xml:space="preserve"> Postupak i uvjeti ocjene doktorskog rada </w:t>
      </w:r>
    </w:p>
    <w:p w:rsidR="0095060D" w:rsidRPr="00CD2EE8" w:rsidRDefault="0095060D" w:rsidP="0001251A">
      <w:pPr>
        <w:autoSpaceDE w:val="0"/>
        <w:autoSpaceDN w:val="0"/>
        <w:adjustRightInd w:val="0"/>
        <w:spacing w:after="0"/>
        <w:jc w:val="both"/>
        <w:rPr>
          <w:rFonts w:ascii="Arial" w:eastAsia="Times New Roman" w:hAnsi="Arial" w:cs="Arial"/>
        </w:rPr>
      </w:pPr>
      <w:r w:rsidRPr="00CD2EE8">
        <w:rPr>
          <w:rFonts w:ascii="Arial" w:eastAsia="Times New Roman" w:hAnsi="Arial" w:cs="Arial"/>
        </w:rPr>
        <w:t xml:space="preserve">Doktorski rad predaje se uz pisanu suglasnost i mišljenje mentora o provedenom istraživanju i postignutom izvornom znanstvenom doprinosu. Članove Stručnog povjerenstva za ocjenu i obranu doktorskog rada imenuje Fakultetsko vijeće na prijedlog Povjerenstva poslijediplomskog doktorskog studija. Predloženi član Stručnog povjerenstva za ocjenu i obranu doktorskog rada i student čiji se doktorski rad ocjenjuje imaju pravo tražiti izuzeće nekog od članova Stručnog povjerenstva. O izuzeću odlučuje Fakultetsko vijeće na prijedlog Povjerenstvo poslijediplomskog doktorskog studija. Povjerenstvo se sastoji od neparnog broja članova (najmanje tri, najviše pet) čija je znanstvena djelatnost iz područja doktorskog rada </w:t>
      </w:r>
      <w:r w:rsidRPr="00CD2EE8">
        <w:rPr>
          <w:rFonts w:ascii="Arial" w:eastAsia="Times New Roman" w:hAnsi="Arial" w:cs="Arial"/>
        </w:rPr>
        <w:lastRenderedPageBreak/>
        <w:t xml:space="preserve">studenta. U povjerenstvu može biti imenovana osoba izabrana u znanstveno-nastavno, odnosno odgovarajuće znanstveno zvanje. </w:t>
      </w:r>
    </w:p>
    <w:p w:rsidR="0095060D" w:rsidRPr="00CD2EE8" w:rsidRDefault="0095060D" w:rsidP="0001251A">
      <w:pPr>
        <w:autoSpaceDE w:val="0"/>
        <w:autoSpaceDN w:val="0"/>
        <w:adjustRightInd w:val="0"/>
        <w:spacing w:after="0"/>
        <w:jc w:val="both"/>
        <w:rPr>
          <w:rFonts w:ascii="Arial" w:eastAsia="Times New Roman" w:hAnsi="Arial" w:cs="Arial"/>
        </w:rPr>
      </w:pPr>
      <w:r w:rsidRPr="00CD2EE8">
        <w:rPr>
          <w:rFonts w:ascii="Arial" w:eastAsia="Times New Roman" w:hAnsi="Arial" w:cs="Arial"/>
        </w:rPr>
        <w:t xml:space="preserve">Stručno povjerenstvo ocjenjuje doktorski rad skupnim izvještajem koji se podnosi Fakultetskom vijeću najkasnije u roku tri mjeseca od dana primitka odluke o imenovanju. Članovi Stručnog povjerenstva mogu dati i svoje izdvojeno mišljenje. </w:t>
      </w:r>
    </w:p>
    <w:p w:rsidR="0095060D" w:rsidRPr="00CD2EE8" w:rsidRDefault="0095060D" w:rsidP="0001251A">
      <w:pPr>
        <w:autoSpaceDE w:val="0"/>
        <w:autoSpaceDN w:val="0"/>
        <w:adjustRightInd w:val="0"/>
        <w:spacing w:after="0"/>
        <w:jc w:val="both"/>
        <w:rPr>
          <w:rFonts w:ascii="Arial" w:eastAsia="Times New Roman" w:hAnsi="Arial" w:cs="Arial"/>
        </w:rPr>
      </w:pPr>
      <w:r w:rsidRPr="00CD2EE8">
        <w:rPr>
          <w:rFonts w:ascii="Arial" w:eastAsia="Times New Roman" w:hAnsi="Arial" w:cs="Arial"/>
        </w:rPr>
        <w:t>Najmanje jedan član povjerenstva za ocjenu i obranu nije nastavnik na poslijediplomskom doktorskom studiju Pedagogija i kultura suvremene škole niti je zaposlenik Filozofskog fakulteta u Osijeku, te mora biti izvan visokog učilišta koje provodi postupak. Povjerenstvo za ocjenu doktorskog rada može rad prihvatiti, vratiti studentu na doradu i završno ocjenjivanje ili odbiti, nakon čega doktorand  gubi pravo stjecanja doktorata znanosti na Poslijediplomskom doktorskom studiju. Obrana doktorskog rada provodi se nakon usvajanja pozitivnog izvještaja povjerenstva na Fakultetskom vijeću Fakulteta najkasnije u roku od 2 mjeseca. Obrana doktorskog rada javna je i obavlja se, u pravilu, pred povjerenstvom koje je ocijenilo doktorski rad. Postupak i uvjeti za prijavu, prihvaćanje, ocjenu i obranu doktorskog rada provodi se u skladu sa Statutom Sveučilišta J. J. Strossmayera u Osijeku, Pravilnikom o studijima i studiranju na Sveučilištu J. J. Strossmayera u Osijeku i Pravilima za poslijediplomski doktorski studij Pedagogija i kultura suvremene škole Filozofskog fakulteta Sveučilišta J. J. Strossmayera u Osijeku.</w:t>
      </w:r>
    </w:p>
    <w:p w:rsidR="0095060D" w:rsidRPr="00CD2EE8" w:rsidRDefault="0095060D" w:rsidP="0001251A">
      <w:pPr>
        <w:autoSpaceDE w:val="0"/>
        <w:autoSpaceDN w:val="0"/>
        <w:adjustRightInd w:val="0"/>
        <w:spacing w:after="0"/>
        <w:jc w:val="both"/>
        <w:rPr>
          <w:rFonts w:ascii="Arial" w:eastAsia="Times New Roman" w:hAnsi="Arial" w:cs="Arial"/>
        </w:rPr>
      </w:pPr>
    </w:p>
    <w:p w:rsidR="0095060D" w:rsidRPr="00CD2EE8" w:rsidRDefault="0095060D" w:rsidP="0001251A">
      <w:pPr>
        <w:spacing w:after="0"/>
        <w:jc w:val="both"/>
        <w:rPr>
          <w:rFonts w:ascii="Arial" w:eastAsia="Times New Roman" w:hAnsi="Arial" w:cs="Arial"/>
          <w:b/>
          <w:bCs/>
        </w:rPr>
      </w:pPr>
      <w:r w:rsidRPr="00CD2EE8">
        <w:rPr>
          <w:rFonts w:ascii="Arial" w:eastAsia="Times New Roman" w:hAnsi="Arial" w:cs="Arial"/>
          <w:b/>
          <w:bCs/>
        </w:rPr>
        <w:t>4.6. Uvjeti pod kojima studenti koji su prekinuli studij ili su izgubili pravo studiranja na jednom studijskom programu mogu nastaviti studij</w:t>
      </w:r>
    </w:p>
    <w:p w:rsidR="0095060D" w:rsidRPr="00CD2EE8" w:rsidRDefault="0095060D" w:rsidP="0001251A">
      <w:pPr>
        <w:autoSpaceDE w:val="0"/>
        <w:autoSpaceDN w:val="0"/>
        <w:adjustRightInd w:val="0"/>
        <w:spacing w:after="0"/>
        <w:jc w:val="both"/>
        <w:rPr>
          <w:rFonts w:ascii="Arial" w:eastAsia="Times New Roman" w:hAnsi="Arial" w:cs="Arial"/>
        </w:rPr>
      </w:pPr>
      <w:r w:rsidRPr="00CD2EE8">
        <w:rPr>
          <w:rFonts w:ascii="Arial" w:eastAsia="Times New Roman" w:hAnsi="Arial" w:cs="Arial"/>
        </w:rPr>
        <w:t xml:space="preserve">Student koji je prekinuo Poslijediplomski sveučilišni doktorski studij Pedagogija i kultura suvremene škole ili bivši magistarski studij, upisan prema propisima koji su važili prije stupanja na snagu Zakona o znanstvenoj djelatnosti visokom obrazovanju («Narodne novine», br. 158/03), može uložiti pisani zahtjev za nastavak studija upisom na Poslijediplomski sveučilišni doktorski studij pedagogije. </w:t>
      </w:r>
    </w:p>
    <w:p w:rsidR="0095060D" w:rsidRPr="00CD2EE8" w:rsidRDefault="0095060D" w:rsidP="0001251A">
      <w:pPr>
        <w:autoSpaceDE w:val="0"/>
        <w:autoSpaceDN w:val="0"/>
        <w:adjustRightInd w:val="0"/>
        <w:spacing w:after="0"/>
        <w:jc w:val="both"/>
        <w:rPr>
          <w:rFonts w:ascii="Arial" w:eastAsia="TimesNewRoman" w:hAnsi="Arial" w:cs="Arial"/>
          <w:lang w:eastAsia="hr-HR"/>
        </w:rPr>
      </w:pPr>
      <w:r w:rsidRPr="00CD2EE8">
        <w:rPr>
          <w:rFonts w:ascii="Arial" w:eastAsia="TimesNewRoman" w:hAnsi="Arial" w:cs="Arial"/>
          <w:lang w:eastAsia="hr-HR"/>
        </w:rPr>
        <w:t xml:space="preserve">Student kojem je prestao status studenta doktorskog studija zbog prekida studija može nastaviti studij pod uvjetom da od dana prekida studija nije prošlo više od tri godine. </w:t>
      </w:r>
    </w:p>
    <w:p w:rsidR="0095060D" w:rsidRPr="00CD2EE8" w:rsidRDefault="0095060D" w:rsidP="0001251A">
      <w:pPr>
        <w:autoSpaceDE w:val="0"/>
        <w:autoSpaceDN w:val="0"/>
        <w:adjustRightInd w:val="0"/>
        <w:spacing w:after="0"/>
        <w:jc w:val="both"/>
        <w:rPr>
          <w:rFonts w:ascii="Arial" w:eastAsia="TimesNewRoman" w:hAnsi="Arial" w:cs="Arial"/>
          <w:lang w:eastAsia="hr-HR"/>
        </w:rPr>
      </w:pPr>
      <w:r w:rsidRPr="00CD2EE8">
        <w:rPr>
          <w:rFonts w:ascii="Arial" w:eastAsia="TimesNewRoman" w:hAnsi="Arial" w:cs="Arial"/>
          <w:lang w:eastAsia="hr-HR"/>
        </w:rPr>
        <w:t>Zahtjev za odobrenje nastavka prekinutog studija podnosi se Povjerenstvu</w:t>
      </w:r>
      <w:r w:rsidRPr="00CD2EE8">
        <w:rPr>
          <w:rFonts w:ascii="Arial" w:eastAsia="Times New Roman" w:hAnsi="Arial" w:cs="Arial"/>
        </w:rPr>
        <w:t xml:space="preserve"> poslijediplomskog doktorskog studija </w:t>
      </w:r>
      <w:r w:rsidRPr="00CD2EE8">
        <w:rPr>
          <w:rFonts w:ascii="Arial" w:eastAsia="TimesNewRoman" w:hAnsi="Arial" w:cs="Arial"/>
          <w:lang w:eastAsia="hr-HR"/>
        </w:rPr>
        <w:t xml:space="preserve">uz priložen indeks i odgovarajuću dokumentaciju koju je propisao nositelj studija.  </w:t>
      </w:r>
    </w:p>
    <w:p w:rsidR="0095060D" w:rsidRPr="00CD2EE8" w:rsidRDefault="0095060D" w:rsidP="0001251A">
      <w:pPr>
        <w:autoSpaceDE w:val="0"/>
        <w:autoSpaceDN w:val="0"/>
        <w:adjustRightInd w:val="0"/>
        <w:spacing w:after="0"/>
        <w:jc w:val="both"/>
        <w:rPr>
          <w:rFonts w:ascii="Arial" w:eastAsia="Times New Roman" w:hAnsi="Arial" w:cs="Arial"/>
        </w:rPr>
      </w:pPr>
      <w:r w:rsidRPr="00CD2EE8">
        <w:rPr>
          <w:rFonts w:ascii="Arial" w:eastAsia="Times New Roman" w:hAnsi="Arial" w:cs="Arial"/>
        </w:rPr>
        <w:t xml:space="preserve">Odgovarajuću odluku za nastavak studija donosi Povjerenstvo poslijediplomskog doktorskog studija. </w:t>
      </w:r>
    </w:p>
    <w:p w:rsidR="0095060D" w:rsidRPr="00CD2EE8" w:rsidRDefault="0095060D" w:rsidP="0001251A">
      <w:pPr>
        <w:autoSpaceDE w:val="0"/>
        <w:autoSpaceDN w:val="0"/>
        <w:adjustRightInd w:val="0"/>
        <w:spacing w:after="0"/>
        <w:jc w:val="both"/>
        <w:rPr>
          <w:rFonts w:ascii="Arial" w:eastAsia="Times New Roman" w:hAnsi="Arial" w:cs="Arial"/>
        </w:rPr>
      </w:pPr>
      <w:r w:rsidRPr="00CD2EE8">
        <w:rPr>
          <w:rFonts w:ascii="Arial" w:eastAsia="Times New Roman" w:hAnsi="Arial" w:cs="Arial"/>
        </w:rPr>
        <w:t>Povjerenstvo poslijediplomskog doktorskog studija utvrđuje razliku ispita između plana i programa studija koji je kandidat upisao i studijskog programa za stjecanje doktorata znanosti na kojem nastavlja studij. Razlika ispita ovisi o prethodno izvršenim obvezama studenta.</w:t>
      </w:r>
    </w:p>
    <w:p w:rsidR="0095060D" w:rsidRPr="00CD2EE8" w:rsidRDefault="0095060D" w:rsidP="0001251A">
      <w:pPr>
        <w:autoSpaceDE w:val="0"/>
        <w:autoSpaceDN w:val="0"/>
        <w:adjustRightInd w:val="0"/>
        <w:spacing w:after="0"/>
        <w:jc w:val="both"/>
        <w:rPr>
          <w:rFonts w:ascii="Arial" w:eastAsia="Times New Roman" w:hAnsi="Arial" w:cs="Arial"/>
        </w:rPr>
      </w:pPr>
      <w:r w:rsidRPr="00CD2EE8">
        <w:rPr>
          <w:rFonts w:ascii="Arial" w:eastAsia="Times New Roman" w:hAnsi="Arial" w:cs="Arial"/>
        </w:rPr>
        <w:t>Student koji je upisao poslijediplomski znanstveni studij na drugom visokom učilištu u Republici Hrvatskoj iz znanstvenog polja pedagogija može nastaviti studij ako postoje opravdani razlozi za prijelaz, pod uvjetima koje utvrdi Povjerenstvo poslijediplomskoga sveučilišnog doktorskog studija i Povjerenstvo poslijediplomskih studija Fakulteta.</w:t>
      </w:r>
    </w:p>
    <w:p w:rsidR="0095060D" w:rsidRPr="00CD2EE8" w:rsidRDefault="0095060D" w:rsidP="0001251A">
      <w:pPr>
        <w:autoSpaceDE w:val="0"/>
        <w:autoSpaceDN w:val="0"/>
        <w:adjustRightInd w:val="0"/>
        <w:spacing w:after="0"/>
        <w:jc w:val="both"/>
        <w:rPr>
          <w:rFonts w:ascii="Arial" w:eastAsia="Times New Roman" w:hAnsi="Arial" w:cs="Arial"/>
        </w:rPr>
      </w:pPr>
      <w:r w:rsidRPr="00CD2EE8">
        <w:rPr>
          <w:rFonts w:ascii="Arial" w:eastAsia="Times New Roman" w:hAnsi="Arial" w:cs="Arial"/>
        </w:rPr>
        <w:t>Prijelazi studenta s inozemnih sveučilišta rješavaju se u skladu sa Zakonom o priznavanju inozemnih obrazovnih kvalifikacija («Narodne novine», br. 158/03).</w:t>
      </w:r>
    </w:p>
    <w:p w:rsidR="0095060D" w:rsidRPr="00CD2EE8" w:rsidRDefault="0095060D" w:rsidP="0001251A">
      <w:pPr>
        <w:autoSpaceDE w:val="0"/>
        <w:autoSpaceDN w:val="0"/>
        <w:adjustRightInd w:val="0"/>
        <w:spacing w:after="0"/>
        <w:jc w:val="both"/>
        <w:rPr>
          <w:rFonts w:ascii="Arial" w:eastAsia="Times New Roman" w:hAnsi="Arial" w:cs="Arial"/>
        </w:rPr>
      </w:pPr>
    </w:p>
    <w:p w:rsidR="0095060D" w:rsidRPr="00CD2EE8" w:rsidRDefault="0095060D" w:rsidP="00454878">
      <w:pPr>
        <w:numPr>
          <w:ilvl w:val="0"/>
          <w:numId w:val="6"/>
        </w:numPr>
        <w:autoSpaceDE w:val="0"/>
        <w:autoSpaceDN w:val="0"/>
        <w:adjustRightInd w:val="0"/>
        <w:spacing w:after="0"/>
        <w:jc w:val="both"/>
        <w:rPr>
          <w:rFonts w:ascii="Arial" w:eastAsia="Times New Roman" w:hAnsi="Arial" w:cs="Arial"/>
          <w:b/>
          <w:bCs/>
        </w:rPr>
      </w:pPr>
      <w:r w:rsidRPr="00CD2EE8">
        <w:rPr>
          <w:rFonts w:ascii="Arial" w:eastAsia="Times New Roman" w:hAnsi="Arial" w:cs="Arial"/>
          <w:b/>
          <w:bCs/>
        </w:rPr>
        <w:t xml:space="preserve"> Uvjeti pod kojima polaznik stječe pravo na potvrdu (certifikat) o apsolviranom dijelu doktorskog studijskog programa kao dijelu cjeloživotnog obrazovanja </w:t>
      </w:r>
    </w:p>
    <w:p w:rsidR="0095060D" w:rsidRPr="00CD2EE8" w:rsidRDefault="0095060D" w:rsidP="0001251A">
      <w:pPr>
        <w:autoSpaceDE w:val="0"/>
        <w:autoSpaceDN w:val="0"/>
        <w:adjustRightInd w:val="0"/>
        <w:spacing w:after="0"/>
        <w:jc w:val="both"/>
        <w:rPr>
          <w:rFonts w:ascii="Arial" w:eastAsia="Times New Roman" w:hAnsi="Arial" w:cs="Arial"/>
        </w:rPr>
      </w:pPr>
      <w:r w:rsidRPr="00CD2EE8">
        <w:rPr>
          <w:rFonts w:ascii="Arial" w:eastAsia="Times New Roman" w:hAnsi="Arial" w:cs="Arial"/>
        </w:rPr>
        <w:t xml:space="preserve">Polaznik stječe pravo na potvrdu (certifikat) o apsolviranom dijelu poslijediplomskog doktorskog studijskog programa Pedagogija i kultura suvremene škole, kao dijelu cjeloživotnog </w:t>
      </w:r>
      <w:r w:rsidRPr="00CD2EE8">
        <w:rPr>
          <w:rFonts w:ascii="Arial" w:eastAsia="Times New Roman" w:hAnsi="Arial" w:cs="Arial"/>
        </w:rPr>
        <w:lastRenderedPageBreak/>
        <w:t>obrazovanja, kada je izvršio sve obveze unutar smjera i pojedinog semestra za koji je tražio potvrdu.</w:t>
      </w:r>
    </w:p>
    <w:p w:rsidR="0095060D" w:rsidRPr="00CD2EE8" w:rsidRDefault="0095060D" w:rsidP="0001251A">
      <w:pPr>
        <w:autoSpaceDE w:val="0"/>
        <w:autoSpaceDN w:val="0"/>
        <w:adjustRightInd w:val="0"/>
        <w:spacing w:after="0"/>
        <w:jc w:val="both"/>
        <w:rPr>
          <w:rFonts w:ascii="Arial" w:eastAsia="Times New Roman" w:hAnsi="Arial" w:cs="Arial"/>
        </w:rPr>
      </w:pPr>
    </w:p>
    <w:p w:rsidR="0095060D" w:rsidRPr="00CD2EE8" w:rsidRDefault="0095060D" w:rsidP="00454878">
      <w:pPr>
        <w:numPr>
          <w:ilvl w:val="0"/>
          <w:numId w:val="6"/>
        </w:numPr>
        <w:autoSpaceDE w:val="0"/>
        <w:autoSpaceDN w:val="0"/>
        <w:adjustRightInd w:val="0"/>
        <w:spacing w:after="0"/>
        <w:jc w:val="both"/>
        <w:rPr>
          <w:rFonts w:ascii="Arial" w:eastAsia="Times New Roman" w:hAnsi="Arial" w:cs="Arial"/>
          <w:b/>
          <w:bCs/>
        </w:rPr>
      </w:pPr>
      <w:r w:rsidRPr="00CD2EE8">
        <w:rPr>
          <w:rFonts w:ascii="Arial" w:eastAsia="Times New Roman" w:hAnsi="Arial" w:cs="Arial"/>
          <w:b/>
          <w:bCs/>
        </w:rPr>
        <w:t xml:space="preserve"> Uvjeti i način stjecanja doktorata znanosti upisom doktorskog studija i izradom doktorskog rada bez pohađanja nastave i polaganja ispita</w:t>
      </w:r>
    </w:p>
    <w:p w:rsidR="0095060D" w:rsidRPr="00CD2EE8" w:rsidRDefault="0095060D" w:rsidP="0001251A">
      <w:pPr>
        <w:autoSpaceDE w:val="0"/>
        <w:autoSpaceDN w:val="0"/>
        <w:adjustRightInd w:val="0"/>
        <w:spacing w:after="0"/>
        <w:jc w:val="both"/>
        <w:rPr>
          <w:rFonts w:ascii="Arial" w:eastAsia="Times New Roman" w:hAnsi="Arial" w:cs="Arial"/>
        </w:rPr>
      </w:pPr>
      <w:r w:rsidRPr="00CD2EE8">
        <w:rPr>
          <w:rFonts w:ascii="Arial" w:eastAsia="Times New Roman" w:hAnsi="Arial" w:cs="Arial"/>
        </w:rPr>
        <w:t xml:space="preserve">U skladu s člankom 73. stavkom 3 Zakona o znanstvenoj djelatnosti i visokom obrazovanju (pročišćeni tekst) i člankom 101. Pravilnika o studiju i studiranju na Sveučilištu J. J. Strossmayera u Osijeku osobe koje su ostvarile znanstvena dostignuća koja svojim značenjem odgovaraju uvjetima za izbor u znanstvena zvanja mogu steći doktorat znanosti. </w:t>
      </w:r>
      <w:r w:rsidRPr="00CD2EE8">
        <w:rPr>
          <w:rFonts w:ascii="Arial" w:eastAsia="TimesNewRoman" w:hAnsi="Arial" w:cs="Arial"/>
          <w:lang w:eastAsia="hr-HR"/>
        </w:rPr>
        <w:t xml:space="preserve">Filozofski fakultet u Osijeku može studentima koji upisuju doktorski studij, a nisu završili diplomski studij iz znanstvenog područja i polja iz kojeg se izvodi doktorski studij, omogućiti individualizirani studijski program koji obuhvaća interdisciplinarni pristup prema nastavnim predmetima i istraživanjima koja se izvode na ustanovi nositelja studija ili na drugim doktorskim studijima u okviru Sveučilišta. Uvjeti i način stjecanja doktorata znanosti upisom doktorskog studija i izradom doktorskog rada bez pohađanja nastave i polaganja ispita bit će regulirani Pravilnikom o poslijediplomskom doktorskom studiju </w:t>
      </w:r>
      <w:r w:rsidRPr="00CD2EE8">
        <w:rPr>
          <w:rFonts w:ascii="Arial" w:eastAsia="Times New Roman" w:hAnsi="Arial" w:cs="Arial"/>
        </w:rPr>
        <w:t xml:space="preserve">Pedagogija i kultura suvremene škole </w:t>
      </w:r>
      <w:r w:rsidRPr="00CD2EE8">
        <w:rPr>
          <w:rFonts w:ascii="Arial" w:eastAsia="TimesNewRoman" w:hAnsi="Arial" w:cs="Arial"/>
          <w:lang w:eastAsia="hr-HR"/>
        </w:rPr>
        <w:t>Filozofskog fakulteta u Osijeku.</w:t>
      </w:r>
      <w:r w:rsidRPr="00CD2EE8">
        <w:rPr>
          <w:rFonts w:ascii="Arial" w:eastAsia="Times New Roman" w:hAnsi="Arial" w:cs="Arial"/>
        </w:rPr>
        <w:t xml:space="preserve"> </w:t>
      </w:r>
      <w:r w:rsidRPr="00CD2EE8">
        <w:rPr>
          <w:rFonts w:ascii="Arial" w:eastAsia="TimesNewRoman" w:hAnsi="Arial" w:cs="Arial"/>
          <w:lang w:eastAsia="hr-HR"/>
        </w:rPr>
        <w:t xml:space="preserve">Individualni program doktorskog studija na prijedlog Povjerenstva doktorskog studija odobrava Povjerenstvo poslijediplomskog doktorskog studija. </w:t>
      </w:r>
    </w:p>
    <w:p w:rsidR="0095060D" w:rsidRDefault="0095060D" w:rsidP="0001251A">
      <w:pPr>
        <w:autoSpaceDE w:val="0"/>
        <w:autoSpaceDN w:val="0"/>
        <w:adjustRightInd w:val="0"/>
        <w:spacing w:after="0"/>
        <w:jc w:val="both"/>
        <w:rPr>
          <w:rFonts w:ascii="Arial" w:eastAsia="Times New Roman" w:hAnsi="Arial" w:cs="Arial"/>
        </w:rPr>
      </w:pPr>
      <w:r w:rsidRPr="00CD2EE8">
        <w:rPr>
          <w:rFonts w:ascii="Arial" w:eastAsia="TimesNewRoman" w:hAnsi="Arial" w:cs="Arial"/>
          <w:lang w:eastAsia="hr-HR"/>
        </w:rPr>
        <w:t xml:space="preserve">Osoba koja je ostvarila znanstvena, odnosno umjetnička dostignuća, koja svojim značenjem odgovaraju uvjetima za izbor u znanstvena, odnosno umjetnička zvanja, može na temelju odluke Povjerenstva poslijediplomskog doktorskog studija </w:t>
      </w:r>
      <w:r w:rsidRPr="00CD2EE8">
        <w:rPr>
          <w:rFonts w:ascii="Arial" w:eastAsia="Times New Roman" w:hAnsi="Arial" w:cs="Arial"/>
        </w:rPr>
        <w:t xml:space="preserve">Pedagogija i kultura suvremene škole </w:t>
      </w:r>
      <w:r w:rsidRPr="00CD2EE8">
        <w:rPr>
          <w:rFonts w:ascii="Arial" w:eastAsia="TimesNewRoman" w:hAnsi="Arial" w:cs="Arial"/>
          <w:lang w:eastAsia="hr-HR"/>
        </w:rPr>
        <w:t xml:space="preserve">i uz suglasnost Senata steći doktorat znanosti izradom i javnom obranom doktorskog rada bez upisivanja na doktorski studij. </w:t>
      </w:r>
      <w:r w:rsidRPr="00CD2EE8">
        <w:rPr>
          <w:rFonts w:ascii="Arial" w:eastAsia="Times New Roman" w:hAnsi="Arial" w:cs="Arial"/>
        </w:rPr>
        <w:t>Zahtjev pristupnika razmatra Stručno povjerenstvo poslijediplomskog doktorskog studija koje o ukupnom izvještaju daje mišljenje i prijedlog za stjecanje doktorata znanosti Povjerenstvu poslijediplomskog studija i Fakultetskom vijeću Filozofskog fakulteta  u Osijeku, koje donosi odluku. Odluka Fakultetskog vijeća o ispunjavanju propisanih uvjeta upućuje se Senatu Sveučilišta J. J. Strossmayera u Osijeku radi davanja suglasnosti.</w:t>
      </w:r>
    </w:p>
    <w:p w:rsidR="0001251A" w:rsidRPr="00CD2EE8" w:rsidRDefault="0001251A" w:rsidP="0001251A">
      <w:pPr>
        <w:autoSpaceDE w:val="0"/>
        <w:autoSpaceDN w:val="0"/>
        <w:adjustRightInd w:val="0"/>
        <w:spacing w:after="0"/>
        <w:jc w:val="both"/>
        <w:rPr>
          <w:rFonts w:ascii="Arial" w:eastAsia="Times New Roman" w:hAnsi="Arial" w:cs="Arial"/>
        </w:rPr>
      </w:pPr>
    </w:p>
    <w:p w:rsidR="0095060D" w:rsidRPr="00CD2EE8" w:rsidRDefault="0095060D" w:rsidP="00454878">
      <w:pPr>
        <w:numPr>
          <w:ilvl w:val="0"/>
          <w:numId w:val="6"/>
        </w:numPr>
        <w:autoSpaceDE w:val="0"/>
        <w:autoSpaceDN w:val="0"/>
        <w:adjustRightInd w:val="0"/>
        <w:spacing w:after="0"/>
        <w:jc w:val="both"/>
        <w:rPr>
          <w:rFonts w:ascii="Arial" w:eastAsia="Times New Roman" w:hAnsi="Arial" w:cs="Arial"/>
          <w:b/>
          <w:bCs/>
        </w:rPr>
      </w:pPr>
      <w:r w:rsidRPr="00CD2EE8">
        <w:rPr>
          <w:rFonts w:ascii="Arial" w:eastAsia="Times New Roman" w:hAnsi="Arial" w:cs="Arial"/>
          <w:b/>
          <w:bCs/>
        </w:rPr>
        <w:t xml:space="preserve"> Maksimalna duljina razdoblja od početka do završetka studiranja </w:t>
      </w:r>
    </w:p>
    <w:p w:rsidR="0095060D" w:rsidRPr="00CD2EE8" w:rsidRDefault="0095060D" w:rsidP="0001251A">
      <w:pPr>
        <w:autoSpaceDE w:val="0"/>
        <w:autoSpaceDN w:val="0"/>
        <w:adjustRightInd w:val="0"/>
        <w:spacing w:after="0"/>
        <w:jc w:val="both"/>
        <w:rPr>
          <w:rFonts w:ascii="Arial" w:eastAsia="Times New Roman" w:hAnsi="Arial" w:cs="Arial"/>
        </w:rPr>
      </w:pPr>
      <w:r w:rsidRPr="00CD2EE8">
        <w:rPr>
          <w:rFonts w:ascii="Arial" w:eastAsia="Times New Roman" w:hAnsi="Arial" w:cs="Arial"/>
        </w:rPr>
        <w:t>Studenti koji su u studij uključeni u punom radnom vremenu trebaju ga završiti u razdoblju od četiri godine, a iz opravdanih razloga, o kojima odlučuje Povjerenstvo poslijediplomskog doktorskog studija, može se uz, obrazloženje, produžiti do pet godina.</w:t>
      </w:r>
    </w:p>
    <w:p w:rsidR="0095060D" w:rsidRPr="00CD2EE8" w:rsidRDefault="0095060D" w:rsidP="0001251A">
      <w:pPr>
        <w:autoSpaceDE w:val="0"/>
        <w:autoSpaceDN w:val="0"/>
        <w:adjustRightInd w:val="0"/>
        <w:spacing w:after="0"/>
        <w:jc w:val="both"/>
        <w:rPr>
          <w:rFonts w:ascii="Arial" w:eastAsia="TimesNewRoman" w:hAnsi="Arial" w:cs="Arial"/>
          <w:lang w:eastAsia="hr-HR"/>
        </w:rPr>
      </w:pPr>
      <w:r w:rsidRPr="00CD2EE8">
        <w:rPr>
          <w:rFonts w:ascii="Arial" w:eastAsia="TimesNewRoman" w:hAnsi="Arial" w:cs="Arial"/>
          <w:lang w:eastAsia="hr-HR"/>
        </w:rPr>
        <w:t>Student koji je upisao doktorski studij u punom radnom vremenu gubi status studenta ako: 1) u roku šest godina od dana upisa na studij ne obrani doktorski rad i završi studij; 2) student koji je upisao doktorski studij s dijelom radnog vremena gubi status studenta ako u roku deset godina od dana upisa na studij ne obrani doktorski rad i završi studij; 3) u slučaju da je ocjena mentora o njegovom radu negativna; 4) ukoliko Povjerenstvo poslijediplomskog doktorskog studija donese odluku o obustavljanju postupka stjecanja doktorata u skladu sa Statutom Sveučilišta.</w:t>
      </w:r>
    </w:p>
    <w:p w:rsidR="0095060D" w:rsidRPr="00CD2EE8" w:rsidRDefault="0095060D" w:rsidP="0001251A">
      <w:pPr>
        <w:autoSpaceDE w:val="0"/>
        <w:autoSpaceDN w:val="0"/>
        <w:adjustRightInd w:val="0"/>
        <w:spacing w:after="0"/>
        <w:jc w:val="both"/>
        <w:rPr>
          <w:rFonts w:ascii="Arial" w:eastAsia="Times New Roman" w:hAnsi="Arial" w:cs="Arial"/>
        </w:rPr>
      </w:pPr>
      <w:r w:rsidRPr="00CD2EE8">
        <w:rPr>
          <w:rFonts w:ascii="Arial" w:eastAsia="Times New Roman" w:hAnsi="Arial" w:cs="Arial"/>
        </w:rPr>
        <w:t>Studij s dijelom radnog vremena traje najviše pet godina, a iz opravdanih razloga, o kojima odlučuje Povjerenstvo poslijediplomskog studija, može se, uz obrazloženje, produžiti do sedam godina. Po isteku osam godina od upisa doktorand gubi pravo obrane doktorskog rada.</w:t>
      </w:r>
    </w:p>
    <w:p w:rsidR="0095060D" w:rsidRPr="00CD2EE8" w:rsidRDefault="0095060D" w:rsidP="0001251A">
      <w:pPr>
        <w:autoSpaceDE w:val="0"/>
        <w:autoSpaceDN w:val="0"/>
        <w:adjustRightInd w:val="0"/>
        <w:spacing w:after="0"/>
        <w:jc w:val="both"/>
        <w:rPr>
          <w:rFonts w:ascii="Arial" w:eastAsia="Times New Roman" w:hAnsi="Arial" w:cs="Arial"/>
        </w:rPr>
      </w:pPr>
    </w:p>
    <w:p w:rsidR="0095060D" w:rsidRPr="00CD2EE8" w:rsidRDefault="0095060D" w:rsidP="0001251A">
      <w:pPr>
        <w:autoSpaceDE w:val="0"/>
        <w:autoSpaceDN w:val="0"/>
        <w:adjustRightInd w:val="0"/>
        <w:spacing w:after="0"/>
        <w:jc w:val="both"/>
        <w:rPr>
          <w:rFonts w:ascii="Arial" w:eastAsia="Times New Roman" w:hAnsi="Arial" w:cs="Arial"/>
        </w:rPr>
      </w:pPr>
    </w:p>
    <w:p w:rsidR="0095060D" w:rsidRPr="00CD2EE8" w:rsidRDefault="0095060D" w:rsidP="0001251A">
      <w:pPr>
        <w:autoSpaceDE w:val="0"/>
        <w:autoSpaceDN w:val="0"/>
        <w:adjustRightInd w:val="0"/>
        <w:spacing w:after="0"/>
        <w:jc w:val="both"/>
        <w:rPr>
          <w:rFonts w:ascii="Arial" w:eastAsia="Times New Roman" w:hAnsi="Arial" w:cs="Arial"/>
        </w:rPr>
      </w:pPr>
    </w:p>
    <w:p w:rsidR="00E138A9" w:rsidRDefault="00E138A9">
      <w:pPr>
        <w:spacing w:after="160" w:line="259" w:lineRule="auto"/>
        <w:rPr>
          <w:rFonts w:ascii="Arial" w:eastAsia="Times New Roman" w:hAnsi="Arial" w:cs="Arial"/>
        </w:rPr>
      </w:pPr>
      <w:r>
        <w:rPr>
          <w:rFonts w:ascii="Arial" w:eastAsia="Times New Roman" w:hAnsi="Arial" w:cs="Arial"/>
        </w:rPr>
        <w:br w:type="page"/>
      </w:r>
    </w:p>
    <w:p w:rsidR="0001251A" w:rsidRDefault="0001251A">
      <w:pPr>
        <w:spacing w:after="160" w:line="259" w:lineRule="auto"/>
        <w:rPr>
          <w:rFonts w:ascii="Arial" w:eastAsia="Times New Roman" w:hAnsi="Arial" w:cs="Arial"/>
        </w:rPr>
      </w:pPr>
      <w:r>
        <w:rPr>
          <w:rFonts w:ascii="Arial" w:eastAsia="Times New Roman" w:hAnsi="Arial" w:cs="Arial"/>
        </w:rPr>
        <w:lastRenderedPageBreak/>
        <w:br w:type="page"/>
      </w:r>
    </w:p>
    <w:p w:rsidR="0095060D" w:rsidRPr="00E138A9" w:rsidRDefault="0095060D" w:rsidP="0001251A">
      <w:pPr>
        <w:autoSpaceDE w:val="0"/>
        <w:autoSpaceDN w:val="0"/>
        <w:adjustRightInd w:val="0"/>
        <w:jc w:val="both"/>
        <w:rPr>
          <w:rFonts w:ascii="Arial" w:eastAsia="Times New Roman" w:hAnsi="Arial" w:cs="Arial"/>
        </w:rPr>
      </w:pPr>
    </w:p>
    <w:p w:rsidR="0095060D" w:rsidRPr="00E138A9" w:rsidRDefault="0095060D" w:rsidP="00454878">
      <w:pPr>
        <w:numPr>
          <w:ilvl w:val="0"/>
          <w:numId w:val="7"/>
        </w:numPr>
        <w:shd w:val="clear" w:color="auto" w:fill="F3F3F3"/>
        <w:autoSpaceDE w:val="0"/>
        <w:autoSpaceDN w:val="0"/>
        <w:adjustRightInd w:val="0"/>
        <w:spacing w:after="0"/>
        <w:jc w:val="center"/>
        <w:rPr>
          <w:rFonts w:ascii="Arial" w:eastAsia="Times New Roman" w:hAnsi="Arial" w:cs="Arial"/>
          <w:b/>
          <w:bCs/>
        </w:rPr>
      </w:pPr>
      <w:r w:rsidRPr="00E138A9">
        <w:rPr>
          <w:rFonts w:ascii="Arial" w:eastAsia="Times New Roman" w:hAnsi="Arial" w:cs="Arial"/>
          <w:b/>
          <w:bCs/>
        </w:rPr>
        <w:t>UVJETI IZVOĐENJA STUDIJA</w:t>
      </w:r>
    </w:p>
    <w:p w:rsidR="0095060D" w:rsidRPr="00E138A9" w:rsidRDefault="0095060D" w:rsidP="00454878">
      <w:pPr>
        <w:numPr>
          <w:ilvl w:val="1"/>
          <w:numId w:val="7"/>
        </w:numPr>
        <w:spacing w:after="0"/>
        <w:jc w:val="both"/>
        <w:rPr>
          <w:rFonts w:ascii="Arial" w:eastAsia="Times New Roman" w:hAnsi="Arial" w:cs="Arial"/>
          <w:b/>
          <w:bCs/>
        </w:rPr>
      </w:pPr>
      <w:r w:rsidRPr="00E138A9">
        <w:rPr>
          <w:rFonts w:ascii="Arial" w:eastAsia="Times New Roman" w:hAnsi="Arial" w:cs="Arial"/>
          <w:b/>
          <w:bCs/>
        </w:rPr>
        <w:t xml:space="preserve"> Mjesto izvođenja studijskog programa</w:t>
      </w:r>
    </w:p>
    <w:p w:rsidR="0095060D" w:rsidRPr="00E138A9" w:rsidRDefault="0095060D" w:rsidP="0001251A">
      <w:pPr>
        <w:spacing w:after="0"/>
        <w:ind w:left="360"/>
        <w:jc w:val="both"/>
        <w:rPr>
          <w:rFonts w:ascii="Arial" w:eastAsia="Times New Roman" w:hAnsi="Arial" w:cs="Arial"/>
          <w:b/>
          <w:bCs/>
        </w:rPr>
      </w:pPr>
    </w:p>
    <w:p w:rsidR="0095060D" w:rsidRPr="00E138A9" w:rsidRDefault="0095060D" w:rsidP="0001251A">
      <w:pPr>
        <w:jc w:val="both"/>
        <w:rPr>
          <w:rFonts w:ascii="Arial" w:eastAsia="Times New Roman" w:hAnsi="Arial" w:cs="Arial"/>
        </w:rPr>
      </w:pPr>
      <w:r w:rsidRPr="00E138A9">
        <w:rPr>
          <w:rFonts w:ascii="Arial" w:eastAsia="Times New Roman" w:hAnsi="Arial" w:cs="Arial"/>
        </w:rPr>
        <w:t>Poslijediplomski sveučilišni doktorski studij Pedagogija i kultura suvremene škole izvodit će se na Filozofskom fakultetu u Osijeku, L. Jägera 9, 31000 Osijek, a po potrebi i u drugim prostorima. Kolegiji koji studenti izaberu na drugim fakultetima odvijat će se u onim institucijama koje nude te kolegije.</w:t>
      </w:r>
    </w:p>
    <w:p w:rsidR="0095060D" w:rsidRPr="00E138A9" w:rsidRDefault="0095060D" w:rsidP="0001251A">
      <w:pPr>
        <w:jc w:val="both"/>
        <w:rPr>
          <w:rFonts w:ascii="Arial" w:eastAsia="Times New Roman" w:hAnsi="Arial" w:cs="Arial"/>
        </w:rPr>
      </w:pPr>
    </w:p>
    <w:p w:rsidR="0095060D" w:rsidRPr="00E138A9" w:rsidRDefault="0095060D" w:rsidP="00454878">
      <w:pPr>
        <w:numPr>
          <w:ilvl w:val="1"/>
          <w:numId w:val="7"/>
        </w:numPr>
        <w:spacing w:after="0"/>
        <w:jc w:val="both"/>
        <w:rPr>
          <w:rFonts w:ascii="Arial" w:eastAsia="Times New Roman" w:hAnsi="Arial" w:cs="Arial"/>
          <w:b/>
          <w:bCs/>
        </w:rPr>
      </w:pPr>
      <w:r w:rsidRPr="00E138A9">
        <w:rPr>
          <w:rFonts w:ascii="Arial" w:eastAsia="Times New Roman" w:hAnsi="Arial" w:cs="Arial"/>
        </w:rPr>
        <w:t xml:space="preserve"> </w:t>
      </w:r>
      <w:r w:rsidRPr="00E138A9">
        <w:rPr>
          <w:rFonts w:ascii="Arial" w:eastAsia="Times New Roman" w:hAnsi="Arial" w:cs="Arial"/>
          <w:b/>
          <w:bCs/>
        </w:rPr>
        <w:t>Isprave o vlasništvu, pravu korištenja, zakupu ili drugoj valjanoj pravnoj osnovi</w:t>
      </w:r>
    </w:p>
    <w:p w:rsidR="0095060D" w:rsidRPr="00E138A9" w:rsidRDefault="0095060D" w:rsidP="0001251A">
      <w:pPr>
        <w:spacing w:after="120"/>
        <w:jc w:val="both"/>
        <w:rPr>
          <w:rFonts w:ascii="Arial" w:eastAsia="Times New Roman" w:hAnsi="Arial" w:cs="Arial"/>
        </w:rPr>
      </w:pPr>
      <w:r w:rsidRPr="00E138A9">
        <w:rPr>
          <w:rFonts w:ascii="Arial" w:eastAsia="Times New Roman" w:hAnsi="Arial" w:cs="Arial"/>
        </w:rPr>
        <w:t>Zgrada Filozofskoga fakulteta u Osijeku vlasništvo je Filozofskoga fakulteta.</w:t>
      </w:r>
    </w:p>
    <w:p w:rsidR="0095060D" w:rsidRPr="00E138A9" w:rsidRDefault="0095060D" w:rsidP="0001251A">
      <w:pPr>
        <w:spacing w:after="120"/>
        <w:jc w:val="both"/>
        <w:rPr>
          <w:rFonts w:ascii="Arial" w:eastAsia="Times New Roman" w:hAnsi="Arial" w:cs="Arial"/>
        </w:rPr>
      </w:pPr>
    </w:p>
    <w:p w:rsidR="0095060D" w:rsidRPr="00E138A9" w:rsidRDefault="0095060D" w:rsidP="00454878">
      <w:pPr>
        <w:numPr>
          <w:ilvl w:val="1"/>
          <w:numId w:val="7"/>
        </w:numPr>
        <w:spacing w:after="120"/>
        <w:jc w:val="both"/>
        <w:rPr>
          <w:rFonts w:ascii="Arial" w:eastAsia="Times New Roman" w:hAnsi="Arial" w:cs="Arial"/>
          <w:b/>
          <w:bCs/>
          <w:smallCaps/>
        </w:rPr>
      </w:pPr>
      <w:r w:rsidRPr="00E138A9">
        <w:rPr>
          <w:rFonts w:ascii="Arial" w:eastAsia="Times New Roman" w:hAnsi="Arial" w:cs="Arial"/>
          <w:b/>
          <w:bCs/>
        </w:rPr>
        <w:t xml:space="preserve"> Dokaz o osiguranom prostoru za obavljanje djelatnosti visokog obrazovanja </w:t>
      </w:r>
    </w:p>
    <w:p w:rsidR="0095060D" w:rsidRPr="00E138A9" w:rsidRDefault="0095060D" w:rsidP="0001251A">
      <w:pPr>
        <w:spacing w:after="120"/>
        <w:jc w:val="both"/>
        <w:rPr>
          <w:rFonts w:ascii="Arial" w:eastAsia="Times New Roman" w:hAnsi="Arial" w:cs="Arial"/>
        </w:rPr>
      </w:pPr>
      <w:r w:rsidRPr="00E138A9">
        <w:rPr>
          <w:rFonts w:ascii="Arial" w:eastAsia="Times New Roman" w:hAnsi="Arial" w:cs="Arial"/>
        </w:rPr>
        <w:t>Zgrada Filozofskoga fakulteta u Osijeku izgrađena je 1897., a rekonstruirana 1978. godine. Već je desetljećima prepoznatljiva kao obrazovna institucija koja zadovoljava obrazovne potrebe stanovništva istočnoga dijela Hrvatske, ali i šire. Ukupna površina zgrade Fakulteta iznosi 4.417,88 m</w:t>
      </w:r>
      <w:r w:rsidRPr="00E138A9">
        <w:rPr>
          <w:rFonts w:ascii="Arial" w:eastAsia="Times New Roman" w:hAnsi="Arial" w:cs="Arial"/>
          <w:vertAlign w:val="superscript"/>
        </w:rPr>
        <w:t>2</w:t>
      </w:r>
      <w:r w:rsidRPr="00E138A9">
        <w:rPr>
          <w:rFonts w:ascii="Arial" w:eastAsia="Times New Roman" w:hAnsi="Arial" w:cs="Arial"/>
        </w:rPr>
        <w:t>, a u planu je izgradnja nove zgrade u dvorišnom prostoru Fakulteta.</w:t>
      </w:r>
    </w:p>
    <w:p w:rsidR="0095060D" w:rsidRPr="00E138A9" w:rsidRDefault="0095060D" w:rsidP="0001251A">
      <w:pPr>
        <w:spacing w:after="120"/>
        <w:jc w:val="both"/>
        <w:rPr>
          <w:rFonts w:ascii="Arial" w:eastAsia="Times New Roman" w:hAnsi="Arial" w:cs="Arial"/>
        </w:rPr>
      </w:pPr>
      <w:r w:rsidRPr="00E138A9">
        <w:rPr>
          <w:rFonts w:ascii="Arial" w:eastAsia="Times New Roman" w:hAnsi="Arial" w:cs="Arial"/>
        </w:rPr>
        <w:t>Fakultet raspolaže 23 predavaonicama i svečanom dvoranom u kojoj se također svakodnevno održava nastava. Tijekom proteklih nekoliko godina temeljito je obnovljeno pet predavaonica, a još pet opremljeno je novim namještajem i tehničkom opremom. U sve je predavaonice instalirana suvremena tehnička oprema te se u svakoj predavaonici Fakulteta nalazi računalo s projektorom. Dvije su predavaonice računalne učionice, s funkcionalnim računalima i instaliranom odgovarajućom programskom podrškom za izvođenje nastave. U planu je uređenje još jedne računalne učionice.</w:t>
      </w:r>
    </w:p>
    <w:p w:rsidR="0095060D" w:rsidRPr="00E138A9" w:rsidRDefault="0095060D" w:rsidP="0001251A">
      <w:pPr>
        <w:jc w:val="both"/>
        <w:rPr>
          <w:rFonts w:ascii="Arial" w:eastAsia="Times New Roman" w:hAnsi="Arial" w:cs="Arial"/>
        </w:rPr>
      </w:pPr>
      <w:r w:rsidRPr="00E138A9">
        <w:rPr>
          <w:rFonts w:ascii="Arial" w:eastAsia="Times New Roman" w:hAnsi="Arial" w:cs="Arial"/>
        </w:rPr>
        <w:t>Knjižnica Fakulteta sastoji se od glavne knjižnice i knjižnice za strane jezike. Glavna je knjižnica smještena na ukupnoj površini od 250 m</w:t>
      </w:r>
      <w:r w:rsidRPr="00E138A9">
        <w:rPr>
          <w:rFonts w:ascii="Arial" w:eastAsia="Times New Roman" w:hAnsi="Arial" w:cs="Arial"/>
          <w:vertAlign w:val="superscript"/>
        </w:rPr>
        <w:t>2</w:t>
      </w:r>
      <w:r w:rsidRPr="00E138A9">
        <w:rPr>
          <w:rFonts w:ascii="Arial" w:eastAsia="Times New Roman" w:hAnsi="Arial" w:cs="Arial"/>
        </w:rPr>
        <w:t xml:space="preserve"> sa sljedećim sastavnicama: čitaonica za tihi rad (30 radnih mjesta za individualni rad i 6 računalno opremljenih radnih mjesta), čitaonica za skupni rad (24 radna mjesta za rad u skupinama i 8 radnih mjesta opremljenih računalnom opremom), odjel monografskih publikacija, periodike i referentne literature te posudbeni odjel. Knjižnica za strane jezike (za potrebe studija engleskoga jezika i književnosti, studija njemačkoga jezika i književnosti i studija mađarskoga jezika i književnosti) smještena je na prostoru od 88 m</w:t>
      </w:r>
      <w:r w:rsidRPr="00E138A9">
        <w:rPr>
          <w:rFonts w:ascii="Arial" w:eastAsia="Times New Roman" w:hAnsi="Arial" w:cs="Arial"/>
          <w:vertAlign w:val="superscript"/>
        </w:rPr>
        <w:t>2</w:t>
      </w:r>
      <w:r w:rsidRPr="00E138A9">
        <w:rPr>
          <w:rFonts w:ascii="Arial" w:eastAsia="Times New Roman" w:hAnsi="Arial" w:cs="Arial"/>
        </w:rPr>
        <w:t xml:space="preserve"> na kojem se nalaze čitaonica s četirima radnim mjestima s računalima i jednim pisačem, 18 radnih mjesta za učenje te posudbeni odjel. Knjižnica posjeduje i skladišni prostor gdje je smještena građa koja se rjeđe koristi.</w:t>
      </w:r>
    </w:p>
    <w:p w:rsidR="0095060D" w:rsidRPr="00E138A9" w:rsidRDefault="0095060D" w:rsidP="0001251A">
      <w:pPr>
        <w:jc w:val="both"/>
        <w:rPr>
          <w:rFonts w:ascii="Arial" w:eastAsia="Times New Roman" w:hAnsi="Arial" w:cs="Arial"/>
        </w:rPr>
      </w:pPr>
      <w:r w:rsidRPr="00E138A9">
        <w:rPr>
          <w:rFonts w:ascii="Arial" w:eastAsia="Times New Roman" w:hAnsi="Arial" w:cs="Arial"/>
        </w:rPr>
        <w:t>Odsjek za pedagogiju ima 4 nastavnička kabineta, suvremeno opremljena. Koristi se različitim prostorima, zavisi od potreba, a ima i posebno uređenu predavaonicu po suvremenom pedagoškom konceptu skupnog rada i središtima učenja s pripadajućom didaktičkom opremom, nastavnim sredstvima i pomagalima te policama s radnim materijalima, priborom i relevantnom  literaturom.</w:t>
      </w:r>
    </w:p>
    <w:p w:rsidR="00E138A9" w:rsidRDefault="00E138A9" w:rsidP="0001251A">
      <w:pPr>
        <w:spacing w:after="160"/>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5060D" w:rsidRPr="008546AE" w:rsidRDefault="0095060D" w:rsidP="0095060D">
      <w:pPr>
        <w:spacing w:after="120"/>
        <w:jc w:val="both"/>
        <w:rPr>
          <w:rFonts w:ascii="Times New Roman" w:eastAsia="Times New Roman" w:hAnsi="Times New Roman" w:cs="Times New Roman"/>
          <w:sz w:val="24"/>
          <w:szCs w:val="24"/>
        </w:rPr>
      </w:pPr>
    </w:p>
    <w:p w:rsidR="0095060D" w:rsidRPr="00E138A9" w:rsidRDefault="0095060D" w:rsidP="0095060D">
      <w:pPr>
        <w:spacing w:after="120"/>
        <w:jc w:val="both"/>
        <w:rPr>
          <w:rFonts w:ascii="Arial" w:eastAsia="Times New Roman" w:hAnsi="Arial" w:cs="Arial"/>
          <w:b/>
          <w:bCs/>
        </w:rPr>
      </w:pPr>
      <w:r w:rsidRPr="00E138A9">
        <w:rPr>
          <w:rFonts w:ascii="Arial" w:eastAsia="Times New Roman" w:hAnsi="Arial" w:cs="Arial"/>
          <w:b/>
          <w:bCs/>
        </w:rPr>
        <w:t>Tablica 3. Opis prostornih i kadrovskih uvjeta za izvođenje studijskog programa</w:t>
      </w:r>
    </w:p>
    <w:tbl>
      <w:tblPr>
        <w:tblW w:w="5127" w:type="pct"/>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1138"/>
        <w:gridCol w:w="78"/>
        <w:gridCol w:w="204"/>
        <w:gridCol w:w="197"/>
        <w:gridCol w:w="178"/>
        <w:gridCol w:w="477"/>
        <w:gridCol w:w="43"/>
        <w:gridCol w:w="301"/>
        <w:gridCol w:w="273"/>
        <w:gridCol w:w="743"/>
        <w:gridCol w:w="97"/>
        <w:gridCol w:w="206"/>
        <w:gridCol w:w="221"/>
        <w:gridCol w:w="613"/>
        <w:gridCol w:w="7"/>
        <w:gridCol w:w="121"/>
        <w:gridCol w:w="236"/>
        <w:gridCol w:w="524"/>
        <w:gridCol w:w="182"/>
        <w:gridCol w:w="41"/>
        <w:gridCol w:w="219"/>
        <w:gridCol w:w="325"/>
        <w:gridCol w:w="409"/>
        <w:gridCol w:w="214"/>
        <w:gridCol w:w="46"/>
        <w:gridCol w:w="267"/>
        <w:gridCol w:w="197"/>
        <w:gridCol w:w="286"/>
        <w:gridCol w:w="331"/>
        <w:gridCol w:w="1112"/>
      </w:tblGrid>
      <w:tr w:rsidR="0095060D" w:rsidRPr="00E138A9" w:rsidTr="0095060D">
        <w:trPr>
          <w:trHeight w:hRule="exact" w:val="340"/>
          <w:jc w:val="center"/>
        </w:trPr>
        <w:tc>
          <w:tcPr>
            <w:tcW w:w="5000" w:type="pct"/>
            <w:gridSpan w:val="30"/>
            <w:shd w:val="clear" w:color="auto" w:fill="F3F3F3"/>
            <w:vAlign w:val="center"/>
          </w:tcPr>
          <w:p w:rsidR="0095060D" w:rsidRPr="00E138A9" w:rsidRDefault="0095060D" w:rsidP="0095060D">
            <w:pPr>
              <w:spacing w:after="60"/>
              <w:rPr>
                <w:rFonts w:ascii="Arial" w:eastAsia="Times New Roman" w:hAnsi="Arial" w:cs="Arial"/>
                <w:color w:val="000000"/>
                <w:sz w:val="18"/>
                <w:szCs w:val="18"/>
              </w:rPr>
            </w:pPr>
            <w:r w:rsidRPr="00E138A9">
              <w:rPr>
                <w:rFonts w:ascii="Arial" w:eastAsia="Times New Roman" w:hAnsi="Arial" w:cs="Arial"/>
                <w:b/>
                <w:bCs/>
                <w:color w:val="000000"/>
                <w:sz w:val="18"/>
                <w:szCs w:val="18"/>
              </w:rPr>
              <w:t>PROSTOR I OPREMA</w:t>
            </w:r>
          </w:p>
        </w:tc>
      </w:tr>
      <w:tr w:rsidR="0095060D" w:rsidRPr="00E138A9" w:rsidTr="0095060D">
        <w:trPr>
          <w:trHeight w:val="340"/>
          <w:jc w:val="center"/>
        </w:trPr>
        <w:tc>
          <w:tcPr>
            <w:tcW w:w="5000" w:type="pct"/>
            <w:gridSpan w:val="30"/>
            <w:shd w:val="clear" w:color="auto" w:fill="F3F3F3"/>
            <w:vAlign w:val="center"/>
          </w:tcPr>
          <w:p w:rsidR="0095060D" w:rsidRPr="00E138A9" w:rsidRDefault="0095060D" w:rsidP="0095060D">
            <w:pPr>
              <w:spacing w:after="0" w:line="240" w:lineRule="auto"/>
              <w:rPr>
                <w:rFonts w:ascii="Arial" w:eastAsia="Times New Roman" w:hAnsi="Arial" w:cs="Arial"/>
                <w:b/>
                <w:bCs/>
                <w:sz w:val="18"/>
                <w:szCs w:val="18"/>
                <w:lang w:eastAsia="hr-HR"/>
              </w:rPr>
            </w:pPr>
            <w:r w:rsidRPr="00E138A9">
              <w:rPr>
                <w:rFonts w:ascii="Arial" w:eastAsia="Times New Roman" w:hAnsi="Arial" w:cs="Arial"/>
                <w:b/>
                <w:bCs/>
                <w:sz w:val="18"/>
                <w:szCs w:val="18"/>
                <w:lang w:eastAsia="hr-HR"/>
              </w:rPr>
              <w:t>Zgrada visokog učilišta</w:t>
            </w:r>
          </w:p>
        </w:tc>
      </w:tr>
      <w:tr w:rsidR="0095060D" w:rsidRPr="00E138A9" w:rsidTr="0095060D">
        <w:trPr>
          <w:trHeight w:val="447"/>
          <w:jc w:val="center"/>
        </w:trPr>
        <w:tc>
          <w:tcPr>
            <w:tcW w:w="871" w:type="pct"/>
            <w:gridSpan w:val="4"/>
            <w:vAlign w:val="center"/>
          </w:tcPr>
          <w:p w:rsidR="0095060D" w:rsidRPr="00E138A9" w:rsidRDefault="0095060D" w:rsidP="0095060D">
            <w:pPr>
              <w:spacing w:after="0" w:line="240" w:lineRule="auto"/>
              <w:jc w:val="center"/>
              <w:rPr>
                <w:rFonts w:ascii="Arial" w:eastAsia="Times New Roman" w:hAnsi="Arial" w:cs="Arial"/>
                <w:sz w:val="18"/>
                <w:szCs w:val="18"/>
                <w:lang w:eastAsia="hr-HR"/>
              </w:rPr>
            </w:pPr>
            <w:r w:rsidRPr="00E138A9">
              <w:rPr>
                <w:rFonts w:ascii="Arial" w:eastAsia="Times New Roman" w:hAnsi="Arial" w:cs="Arial"/>
                <w:sz w:val="18"/>
                <w:szCs w:val="18"/>
                <w:lang w:eastAsia="hr-HR"/>
              </w:rPr>
              <w:t>Identifikacija zgrade</w:t>
            </w:r>
          </w:p>
        </w:tc>
        <w:tc>
          <w:tcPr>
            <w:tcW w:w="1367" w:type="pct"/>
            <w:gridSpan w:val="9"/>
            <w:vAlign w:val="center"/>
          </w:tcPr>
          <w:p w:rsidR="0095060D" w:rsidRPr="00E138A9" w:rsidRDefault="0095060D" w:rsidP="0095060D">
            <w:pPr>
              <w:spacing w:after="0" w:line="240" w:lineRule="auto"/>
              <w:jc w:val="center"/>
              <w:rPr>
                <w:rFonts w:ascii="Arial" w:eastAsia="Times New Roman" w:hAnsi="Arial" w:cs="Arial"/>
                <w:sz w:val="18"/>
                <w:szCs w:val="18"/>
                <w:lang w:eastAsia="hr-HR"/>
              </w:rPr>
            </w:pPr>
            <w:r w:rsidRPr="00E138A9">
              <w:rPr>
                <w:rFonts w:ascii="Arial" w:eastAsia="Times New Roman" w:hAnsi="Arial" w:cs="Arial"/>
                <w:sz w:val="18"/>
                <w:szCs w:val="18"/>
                <w:lang w:eastAsia="hr-HR"/>
              </w:rPr>
              <w:t>Lokacija zgrade</w:t>
            </w:r>
          </w:p>
        </w:tc>
        <w:tc>
          <w:tcPr>
            <w:tcW w:w="928" w:type="pct"/>
            <w:gridSpan w:val="7"/>
            <w:vAlign w:val="center"/>
          </w:tcPr>
          <w:p w:rsidR="0095060D" w:rsidRPr="00E138A9" w:rsidRDefault="0095060D" w:rsidP="0095060D">
            <w:pPr>
              <w:spacing w:after="0" w:line="240" w:lineRule="auto"/>
              <w:jc w:val="center"/>
              <w:rPr>
                <w:rFonts w:ascii="Arial" w:eastAsia="Times New Roman" w:hAnsi="Arial" w:cs="Arial"/>
                <w:sz w:val="18"/>
                <w:szCs w:val="18"/>
                <w:lang w:eastAsia="hr-HR"/>
              </w:rPr>
            </w:pPr>
            <w:r w:rsidRPr="00E138A9">
              <w:rPr>
                <w:rFonts w:ascii="Arial" w:eastAsia="Times New Roman" w:hAnsi="Arial" w:cs="Arial"/>
                <w:sz w:val="18"/>
                <w:szCs w:val="18"/>
                <w:lang w:eastAsia="hr-HR"/>
              </w:rPr>
              <w:t>Godina izgradnje</w:t>
            </w:r>
          </w:p>
        </w:tc>
        <w:tc>
          <w:tcPr>
            <w:tcW w:w="797" w:type="pct"/>
            <w:gridSpan w:val="6"/>
            <w:vAlign w:val="center"/>
          </w:tcPr>
          <w:p w:rsidR="0095060D" w:rsidRPr="00E138A9" w:rsidRDefault="0095060D" w:rsidP="0095060D">
            <w:pPr>
              <w:spacing w:after="0" w:line="240" w:lineRule="auto"/>
              <w:jc w:val="center"/>
              <w:rPr>
                <w:rFonts w:ascii="Arial" w:eastAsia="Times New Roman" w:hAnsi="Arial" w:cs="Arial"/>
                <w:sz w:val="18"/>
                <w:szCs w:val="18"/>
                <w:lang w:eastAsia="hr-HR"/>
              </w:rPr>
            </w:pPr>
            <w:r w:rsidRPr="00E138A9">
              <w:rPr>
                <w:rFonts w:ascii="Arial" w:eastAsia="Times New Roman" w:hAnsi="Arial" w:cs="Arial"/>
                <w:sz w:val="18"/>
                <w:szCs w:val="18"/>
                <w:lang w:eastAsia="hr-HR"/>
              </w:rPr>
              <w:t>Godina dogradnje ili rekonstrukcije</w:t>
            </w:r>
          </w:p>
        </w:tc>
        <w:tc>
          <w:tcPr>
            <w:tcW w:w="1037" w:type="pct"/>
            <w:gridSpan w:val="4"/>
            <w:vAlign w:val="center"/>
          </w:tcPr>
          <w:p w:rsidR="0095060D" w:rsidRPr="00E138A9" w:rsidRDefault="0095060D" w:rsidP="0095060D">
            <w:pPr>
              <w:spacing w:after="0" w:line="240" w:lineRule="auto"/>
              <w:jc w:val="center"/>
              <w:rPr>
                <w:rFonts w:ascii="Arial" w:eastAsia="Times New Roman" w:hAnsi="Arial" w:cs="Arial"/>
                <w:sz w:val="18"/>
                <w:szCs w:val="18"/>
                <w:lang w:eastAsia="hr-HR"/>
              </w:rPr>
            </w:pPr>
            <w:r w:rsidRPr="00E138A9">
              <w:rPr>
                <w:rFonts w:ascii="Arial" w:eastAsia="Times New Roman" w:hAnsi="Arial" w:cs="Arial"/>
                <w:sz w:val="18"/>
                <w:szCs w:val="18"/>
                <w:lang w:eastAsia="hr-HR"/>
              </w:rPr>
              <w:t>Ukupna površina u m</w:t>
            </w:r>
            <w:r w:rsidRPr="00E138A9">
              <w:rPr>
                <w:rFonts w:ascii="Arial" w:eastAsia="Times New Roman" w:hAnsi="Arial" w:cs="Arial"/>
                <w:sz w:val="18"/>
                <w:szCs w:val="18"/>
                <w:vertAlign w:val="superscript"/>
                <w:lang w:eastAsia="hr-HR"/>
              </w:rPr>
              <w:t>2</w:t>
            </w:r>
          </w:p>
        </w:tc>
      </w:tr>
      <w:tr w:rsidR="0095060D" w:rsidRPr="00E138A9" w:rsidTr="0095060D">
        <w:trPr>
          <w:trHeight w:hRule="exact" w:val="340"/>
          <w:jc w:val="center"/>
        </w:trPr>
        <w:tc>
          <w:tcPr>
            <w:tcW w:w="871" w:type="pct"/>
            <w:gridSpan w:val="4"/>
            <w:vAlign w:val="center"/>
          </w:tcPr>
          <w:p w:rsidR="0095060D" w:rsidRPr="00E138A9" w:rsidRDefault="0095060D" w:rsidP="0095060D">
            <w:pPr>
              <w:spacing w:after="0" w:line="240" w:lineRule="auto"/>
              <w:jc w:val="center"/>
              <w:rPr>
                <w:rFonts w:ascii="Arial" w:eastAsia="Times New Roman" w:hAnsi="Arial" w:cs="Arial"/>
                <w:sz w:val="18"/>
                <w:szCs w:val="18"/>
                <w:lang w:eastAsia="hr-HR"/>
              </w:rPr>
            </w:pPr>
            <w:r w:rsidRPr="00E138A9">
              <w:rPr>
                <w:rFonts w:ascii="Arial" w:eastAsia="Times New Roman" w:hAnsi="Arial" w:cs="Arial"/>
                <w:sz w:val="18"/>
                <w:szCs w:val="18"/>
                <w:lang w:eastAsia="hr-HR"/>
              </w:rPr>
              <w:t>L. Jägera 9</w:t>
            </w:r>
          </w:p>
        </w:tc>
        <w:tc>
          <w:tcPr>
            <w:tcW w:w="1367" w:type="pct"/>
            <w:gridSpan w:val="9"/>
            <w:vAlign w:val="center"/>
          </w:tcPr>
          <w:p w:rsidR="0095060D" w:rsidRPr="00E138A9" w:rsidRDefault="0095060D" w:rsidP="0095060D">
            <w:pPr>
              <w:spacing w:after="0" w:line="240" w:lineRule="auto"/>
              <w:jc w:val="center"/>
              <w:rPr>
                <w:rFonts w:ascii="Arial" w:eastAsia="Times New Roman" w:hAnsi="Arial" w:cs="Arial"/>
                <w:sz w:val="18"/>
                <w:szCs w:val="18"/>
                <w:lang w:eastAsia="hr-HR"/>
              </w:rPr>
            </w:pPr>
            <w:r w:rsidRPr="00E138A9">
              <w:rPr>
                <w:rFonts w:ascii="Arial" w:eastAsia="Times New Roman" w:hAnsi="Arial" w:cs="Arial"/>
                <w:sz w:val="18"/>
                <w:szCs w:val="18"/>
                <w:lang w:eastAsia="hr-HR"/>
              </w:rPr>
              <w:t>L. Jägera 9</w:t>
            </w:r>
          </w:p>
        </w:tc>
        <w:tc>
          <w:tcPr>
            <w:tcW w:w="928" w:type="pct"/>
            <w:gridSpan w:val="7"/>
            <w:vAlign w:val="center"/>
          </w:tcPr>
          <w:p w:rsidR="0095060D" w:rsidRPr="00E138A9" w:rsidRDefault="0095060D" w:rsidP="0095060D">
            <w:pPr>
              <w:spacing w:after="0" w:line="240" w:lineRule="auto"/>
              <w:jc w:val="center"/>
              <w:rPr>
                <w:rFonts w:ascii="Arial" w:eastAsia="Times New Roman" w:hAnsi="Arial" w:cs="Arial"/>
                <w:sz w:val="18"/>
                <w:szCs w:val="18"/>
                <w:lang w:eastAsia="hr-HR"/>
              </w:rPr>
            </w:pPr>
            <w:r w:rsidRPr="00E138A9">
              <w:rPr>
                <w:rFonts w:ascii="Arial" w:eastAsia="Times New Roman" w:hAnsi="Arial" w:cs="Arial"/>
                <w:sz w:val="18"/>
                <w:szCs w:val="18"/>
                <w:lang w:eastAsia="hr-HR"/>
              </w:rPr>
              <w:t>1897.</w:t>
            </w:r>
          </w:p>
        </w:tc>
        <w:tc>
          <w:tcPr>
            <w:tcW w:w="797" w:type="pct"/>
            <w:gridSpan w:val="6"/>
            <w:vAlign w:val="center"/>
          </w:tcPr>
          <w:p w:rsidR="0095060D" w:rsidRPr="00E138A9" w:rsidRDefault="0095060D" w:rsidP="0095060D">
            <w:pPr>
              <w:spacing w:after="0" w:line="240" w:lineRule="auto"/>
              <w:jc w:val="center"/>
              <w:rPr>
                <w:rFonts w:ascii="Arial" w:eastAsia="Times New Roman" w:hAnsi="Arial" w:cs="Arial"/>
                <w:sz w:val="18"/>
                <w:szCs w:val="18"/>
                <w:lang w:eastAsia="hr-HR"/>
              </w:rPr>
            </w:pPr>
            <w:r w:rsidRPr="00E138A9">
              <w:rPr>
                <w:rFonts w:ascii="Arial" w:eastAsia="Times New Roman" w:hAnsi="Arial" w:cs="Arial"/>
                <w:sz w:val="18"/>
                <w:szCs w:val="18"/>
                <w:lang w:eastAsia="hr-HR"/>
              </w:rPr>
              <w:t>1978.</w:t>
            </w:r>
          </w:p>
        </w:tc>
        <w:tc>
          <w:tcPr>
            <w:tcW w:w="1037" w:type="pct"/>
            <w:gridSpan w:val="4"/>
            <w:vAlign w:val="center"/>
          </w:tcPr>
          <w:p w:rsidR="0095060D" w:rsidRPr="00E138A9" w:rsidRDefault="0095060D" w:rsidP="0095060D">
            <w:pPr>
              <w:spacing w:after="0" w:line="240" w:lineRule="auto"/>
              <w:jc w:val="center"/>
              <w:rPr>
                <w:rFonts w:ascii="Arial" w:eastAsia="Times New Roman" w:hAnsi="Arial" w:cs="Arial"/>
                <w:sz w:val="18"/>
                <w:szCs w:val="18"/>
                <w:lang w:eastAsia="hr-HR"/>
              </w:rPr>
            </w:pPr>
            <w:r w:rsidRPr="00E138A9">
              <w:rPr>
                <w:rFonts w:ascii="Arial" w:eastAsia="Times New Roman" w:hAnsi="Arial" w:cs="Arial"/>
                <w:sz w:val="18"/>
                <w:szCs w:val="18"/>
                <w:lang w:eastAsia="hr-HR"/>
              </w:rPr>
              <w:t>4.417,88 m</w:t>
            </w:r>
            <w:r w:rsidRPr="00E138A9">
              <w:rPr>
                <w:rFonts w:ascii="Arial" w:eastAsia="Times New Roman" w:hAnsi="Arial" w:cs="Arial"/>
                <w:sz w:val="18"/>
                <w:szCs w:val="18"/>
                <w:vertAlign w:val="superscript"/>
                <w:lang w:eastAsia="hr-HR"/>
              </w:rPr>
              <w:t>2</w:t>
            </w:r>
          </w:p>
        </w:tc>
      </w:tr>
      <w:tr w:rsidR="0095060D" w:rsidRPr="00E138A9" w:rsidTr="0095060D">
        <w:trPr>
          <w:trHeight w:hRule="exact" w:val="170"/>
          <w:jc w:val="center"/>
        </w:trPr>
        <w:tc>
          <w:tcPr>
            <w:tcW w:w="5000" w:type="pct"/>
            <w:gridSpan w:val="30"/>
            <w:vAlign w:val="center"/>
          </w:tcPr>
          <w:p w:rsidR="0095060D" w:rsidRPr="00E138A9" w:rsidRDefault="0095060D" w:rsidP="0095060D">
            <w:pPr>
              <w:spacing w:after="0" w:line="240" w:lineRule="auto"/>
              <w:rPr>
                <w:rFonts w:ascii="Arial" w:eastAsia="Times New Roman" w:hAnsi="Arial" w:cs="Arial"/>
                <w:sz w:val="18"/>
                <w:szCs w:val="18"/>
                <w:lang w:eastAsia="hr-HR"/>
              </w:rPr>
            </w:pPr>
          </w:p>
        </w:tc>
      </w:tr>
      <w:tr w:rsidR="0095060D" w:rsidRPr="00E138A9" w:rsidTr="0095060D">
        <w:trPr>
          <w:trHeight w:val="340"/>
          <w:jc w:val="center"/>
        </w:trPr>
        <w:tc>
          <w:tcPr>
            <w:tcW w:w="5000" w:type="pct"/>
            <w:gridSpan w:val="30"/>
            <w:shd w:val="pct5" w:color="auto" w:fill="auto"/>
            <w:vAlign w:val="center"/>
          </w:tcPr>
          <w:p w:rsidR="0095060D" w:rsidRPr="00E138A9" w:rsidRDefault="0095060D" w:rsidP="0095060D">
            <w:pPr>
              <w:spacing w:after="0" w:line="240" w:lineRule="auto"/>
              <w:rPr>
                <w:rFonts w:ascii="Arial" w:eastAsia="Times New Roman" w:hAnsi="Arial" w:cs="Arial"/>
                <w:b/>
                <w:bCs/>
                <w:sz w:val="18"/>
                <w:szCs w:val="18"/>
                <w:lang w:eastAsia="hr-HR"/>
              </w:rPr>
            </w:pPr>
            <w:r w:rsidRPr="00E138A9">
              <w:rPr>
                <w:rFonts w:ascii="Arial" w:eastAsia="Times New Roman" w:hAnsi="Arial" w:cs="Arial"/>
                <w:b/>
                <w:bCs/>
                <w:sz w:val="18"/>
                <w:szCs w:val="18"/>
                <w:lang w:eastAsia="hr-HR"/>
              </w:rPr>
              <w:t>Predavaonice</w:t>
            </w:r>
          </w:p>
        </w:tc>
      </w:tr>
      <w:tr w:rsidR="0095060D" w:rsidRPr="00E138A9" w:rsidTr="0095060D">
        <w:trPr>
          <w:trHeight w:val="445"/>
          <w:jc w:val="center"/>
        </w:trPr>
        <w:tc>
          <w:tcPr>
            <w:tcW w:w="655" w:type="pct"/>
            <w:gridSpan w:val="2"/>
            <w:vAlign w:val="center"/>
          </w:tcPr>
          <w:p w:rsidR="0095060D" w:rsidRPr="00E138A9" w:rsidRDefault="0095060D" w:rsidP="0095060D">
            <w:pPr>
              <w:spacing w:after="0" w:line="240" w:lineRule="auto"/>
              <w:jc w:val="center"/>
              <w:rPr>
                <w:rFonts w:ascii="Arial" w:eastAsia="Times New Roman" w:hAnsi="Arial" w:cs="Arial"/>
                <w:sz w:val="18"/>
                <w:szCs w:val="18"/>
                <w:lang w:eastAsia="hr-HR"/>
              </w:rPr>
            </w:pPr>
            <w:r w:rsidRPr="00E138A9">
              <w:rPr>
                <w:rFonts w:ascii="Arial" w:eastAsia="Times New Roman" w:hAnsi="Arial" w:cs="Arial"/>
                <w:sz w:val="18"/>
                <w:szCs w:val="18"/>
                <w:lang w:eastAsia="hr-HR"/>
              </w:rPr>
              <w:t>Identifika-cija zgrade</w:t>
            </w:r>
          </w:p>
        </w:tc>
        <w:tc>
          <w:tcPr>
            <w:tcW w:w="901" w:type="pct"/>
            <w:gridSpan w:val="7"/>
            <w:vAlign w:val="center"/>
          </w:tcPr>
          <w:p w:rsidR="0095060D" w:rsidRPr="00E138A9" w:rsidRDefault="0095060D" w:rsidP="0095060D">
            <w:pPr>
              <w:spacing w:after="0" w:line="240" w:lineRule="auto"/>
              <w:jc w:val="center"/>
              <w:rPr>
                <w:rFonts w:ascii="Arial" w:eastAsia="Times New Roman" w:hAnsi="Arial" w:cs="Arial"/>
                <w:sz w:val="18"/>
                <w:szCs w:val="18"/>
                <w:lang w:eastAsia="hr-HR"/>
              </w:rPr>
            </w:pPr>
            <w:r w:rsidRPr="00E138A9">
              <w:rPr>
                <w:rFonts w:ascii="Arial" w:eastAsia="Times New Roman" w:hAnsi="Arial" w:cs="Arial"/>
                <w:sz w:val="18"/>
                <w:szCs w:val="18"/>
                <w:lang w:eastAsia="hr-HR"/>
              </w:rPr>
              <w:t>Redni broj ili oznaka predavaonice</w:t>
            </w:r>
          </w:p>
        </w:tc>
        <w:tc>
          <w:tcPr>
            <w:tcW w:w="1016" w:type="pct"/>
            <w:gridSpan w:val="6"/>
            <w:vAlign w:val="center"/>
          </w:tcPr>
          <w:p w:rsidR="0095060D" w:rsidRPr="00E138A9" w:rsidRDefault="0095060D" w:rsidP="0095060D">
            <w:pPr>
              <w:spacing w:after="0" w:line="240" w:lineRule="auto"/>
              <w:jc w:val="center"/>
              <w:rPr>
                <w:rFonts w:ascii="Arial" w:eastAsia="Times New Roman" w:hAnsi="Arial" w:cs="Arial"/>
                <w:sz w:val="18"/>
                <w:szCs w:val="18"/>
                <w:lang w:eastAsia="hr-HR"/>
              </w:rPr>
            </w:pPr>
            <w:r w:rsidRPr="00E138A9">
              <w:rPr>
                <w:rFonts w:ascii="Arial" w:eastAsia="Times New Roman" w:hAnsi="Arial" w:cs="Arial"/>
                <w:sz w:val="18"/>
                <w:szCs w:val="18"/>
                <w:lang w:eastAsia="hr-HR"/>
              </w:rPr>
              <w:t>Površina u m</w:t>
            </w:r>
            <w:r w:rsidRPr="00E138A9">
              <w:rPr>
                <w:rFonts w:ascii="Arial" w:eastAsia="Times New Roman" w:hAnsi="Arial" w:cs="Arial"/>
                <w:sz w:val="18"/>
                <w:szCs w:val="18"/>
                <w:vertAlign w:val="superscript"/>
                <w:lang w:eastAsia="hr-HR"/>
              </w:rPr>
              <w:t>2</w:t>
            </w:r>
          </w:p>
        </w:tc>
        <w:tc>
          <w:tcPr>
            <w:tcW w:w="887" w:type="pct"/>
            <w:gridSpan w:val="7"/>
            <w:vAlign w:val="center"/>
          </w:tcPr>
          <w:p w:rsidR="0095060D" w:rsidRPr="00E138A9" w:rsidRDefault="0095060D" w:rsidP="0095060D">
            <w:pPr>
              <w:spacing w:after="0" w:line="240" w:lineRule="auto"/>
              <w:jc w:val="center"/>
              <w:rPr>
                <w:rFonts w:ascii="Arial" w:eastAsia="Times New Roman" w:hAnsi="Arial" w:cs="Arial"/>
                <w:sz w:val="18"/>
                <w:szCs w:val="18"/>
                <w:lang w:eastAsia="hr-HR"/>
              </w:rPr>
            </w:pPr>
            <w:r w:rsidRPr="00E138A9">
              <w:rPr>
                <w:rFonts w:ascii="Arial" w:eastAsia="Times New Roman" w:hAnsi="Arial" w:cs="Arial"/>
                <w:sz w:val="18"/>
                <w:szCs w:val="18"/>
                <w:lang w:eastAsia="hr-HR"/>
              </w:rPr>
              <w:t>Broj sjedećih mjesta za studente</w:t>
            </w:r>
          </w:p>
        </w:tc>
        <w:tc>
          <w:tcPr>
            <w:tcW w:w="764" w:type="pct"/>
            <w:gridSpan w:val="6"/>
            <w:vAlign w:val="center"/>
          </w:tcPr>
          <w:p w:rsidR="0095060D" w:rsidRPr="00E138A9" w:rsidRDefault="0095060D" w:rsidP="0095060D">
            <w:pPr>
              <w:spacing w:after="0" w:line="240" w:lineRule="auto"/>
              <w:jc w:val="center"/>
              <w:rPr>
                <w:rFonts w:ascii="Arial" w:eastAsia="Times New Roman" w:hAnsi="Arial" w:cs="Arial"/>
                <w:sz w:val="18"/>
                <w:szCs w:val="18"/>
                <w:lang w:eastAsia="hr-HR"/>
              </w:rPr>
            </w:pPr>
            <w:r w:rsidRPr="00E138A9">
              <w:rPr>
                <w:rFonts w:ascii="Arial" w:eastAsia="Times New Roman" w:hAnsi="Arial" w:cs="Arial"/>
                <w:sz w:val="18"/>
                <w:szCs w:val="18"/>
                <w:lang w:eastAsia="hr-HR"/>
              </w:rPr>
              <w:t>Broj sati korištenja u tjednu</w:t>
            </w:r>
          </w:p>
        </w:tc>
        <w:tc>
          <w:tcPr>
            <w:tcW w:w="778" w:type="pct"/>
            <w:gridSpan w:val="2"/>
            <w:vAlign w:val="center"/>
          </w:tcPr>
          <w:p w:rsidR="0095060D" w:rsidRPr="00E138A9" w:rsidRDefault="0095060D" w:rsidP="0095060D">
            <w:pPr>
              <w:spacing w:after="0" w:line="240" w:lineRule="auto"/>
              <w:jc w:val="center"/>
              <w:rPr>
                <w:rFonts w:ascii="Arial" w:eastAsia="Times New Roman" w:hAnsi="Arial" w:cs="Arial"/>
                <w:sz w:val="18"/>
                <w:szCs w:val="18"/>
                <w:lang w:eastAsia="hr-HR"/>
              </w:rPr>
            </w:pPr>
            <w:r w:rsidRPr="00E138A9">
              <w:rPr>
                <w:rFonts w:ascii="Arial" w:eastAsia="Times New Roman" w:hAnsi="Arial" w:cs="Arial"/>
                <w:sz w:val="18"/>
                <w:szCs w:val="18"/>
                <w:lang w:eastAsia="hr-HR"/>
              </w:rPr>
              <w:t>Ocjena opremljenosti*</w:t>
            </w:r>
          </w:p>
          <w:p w:rsidR="0095060D" w:rsidRPr="00E138A9" w:rsidRDefault="0095060D" w:rsidP="0095060D">
            <w:pPr>
              <w:spacing w:after="0" w:line="240" w:lineRule="auto"/>
              <w:jc w:val="center"/>
              <w:rPr>
                <w:rFonts w:ascii="Arial" w:eastAsia="Times New Roman" w:hAnsi="Arial" w:cs="Arial"/>
                <w:sz w:val="18"/>
                <w:szCs w:val="18"/>
                <w:lang w:eastAsia="hr-HR"/>
              </w:rPr>
            </w:pPr>
            <w:r w:rsidRPr="00E138A9">
              <w:rPr>
                <w:rFonts w:ascii="Arial" w:eastAsia="Times New Roman" w:hAnsi="Arial" w:cs="Arial"/>
                <w:sz w:val="18"/>
                <w:szCs w:val="18"/>
                <w:lang w:eastAsia="hr-HR"/>
              </w:rPr>
              <w:t>(od 1 do 5)</w:t>
            </w:r>
          </w:p>
        </w:tc>
      </w:tr>
      <w:tr w:rsidR="0095060D" w:rsidRPr="00E138A9" w:rsidTr="0095060D">
        <w:trPr>
          <w:trHeight w:hRule="exact" w:val="340"/>
          <w:jc w:val="center"/>
        </w:trPr>
        <w:tc>
          <w:tcPr>
            <w:tcW w:w="655" w:type="pct"/>
            <w:gridSpan w:val="2"/>
            <w:vAlign w:val="center"/>
          </w:tcPr>
          <w:p w:rsidR="0095060D" w:rsidRPr="00E138A9" w:rsidRDefault="0095060D" w:rsidP="0095060D">
            <w:pPr>
              <w:spacing w:after="0" w:line="240" w:lineRule="auto"/>
              <w:jc w:val="center"/>
              <w:rPr>
                <w:rFonts w:ascii="Arial" w:eastAsia="Times New Roman" w:hAnsi="Arial" w:cs="Arial"/>
                <w:sz w:val="18"/>
                <w:szCs w:val="18"/>
                <w:lang w:eastAsia="hr-HR"/>
              </w:rPr>
            </w:pPr>
            <w:r w:rsidRPr="00E138A9">
              <w:rPr>
                <w:rFonts w:ascii="Arial" w:eastAsia="Times New Roman" w:hAnsi="Arial" w:cs="Arial"/>
                <w:sz w:val="18"/>
                <w:szCs w:val="18"/>
                <w:lang w:eastAsia="hr-HR"/>
              </w:rPr>
              <w:t>L. Jägera 9</w:t>
            </w:r>
          </w:p>
        </w:tc>
        <w:tc>
          <w:tcPr>
            <w:tcW w:w="901" w:type="pct"/>
            <w:gridSpan w:val="7"/>
            <w:vAlign w:val="center"/>
          </w:tcPr>
          <w:p w:rsidR="0095060D" w:rsidRPr="00E138A9" w:rsidRDefault="0095060D" w:rsidP="0095060D">
            <w:pPr>
              <w:jc w:val="center"/>
              <w:rPr>
                <w:rFonts w:ascii="Arial" w:eastAsia="Times New Roman" w:hAnsi="Arial" w:cs="Arial"/>
                <w:sz w:val="18"/>
                <w:szCs w:val="18"/>
              </w:rPr>
            </w:pPr>
            <w:r w:rsidRPr="00E138A9">
              <w:rPr>
                <w:rFonts w:ascii="Arial" w:eastAsia="Times New Roman" w:hAnsi="Arial" w:cs="Arial"/>
                <w:sz w:val="18"/>
                <w:szCs w:val="18"/>
              </w:rPr>
              <w:t>5</w:t>
            </w:r>
          </w:p>
        </w:tc>
        <w:tc>
          <w:tcPr>
            <w:tcW w:w="1016" w:type="pct"/>
            <w:gridSpan w:val="6"/>
            <w:vAlign w:val="center"/>
          </w:tcPr>
          <w:p w:rsidR="0095060D" w:rsidRPr="00E138A9" w:rsidRDefault="0095060D" w:rsidP="0095060D">
            <w:pPr>
              <w:jc w:val="center"/>
              <w:rPr>
                <w:rFonts w:ascii="Arial" w:eastAsia="Times New Roman" w:hAnsi="Arial" w:cs="Arial"/>
                <w:sz w:val="18"/>
                <w:szCs w:val="18"/>
              </w:rPr>
            </w:pPr>
            <w:r w:rsidRPr="00E138A9">
              <w:rPr>
                <w:rFonts w:ascii="Arial" w:eastAsia="Times New Roman" w:hAnsi="Arial" w:cs="Arial"/>
                <w:sz w:val="18"/>
                <w:szCs w:val="18"/>
              </w:rPr>
              <w:t>57,68</w:t>
            </w:r>
          </w:p>
        </w:tc>
        <w:tc>
          <w:tcPr>
            <w:tcW w:w="887" w:type="pct"/>
            <w:gridSpan w:val="7"/>
            <w:vAlign w:val="center"/>
          </w:tcPr>
          <w:p w:rsidR="0095060D" w:rsidRPr="00E138A9" w:rsidRDefault="0095060D" w:rsidP="0095060D">
            <w:pPr>
              <w:jc w:val="center"/>
              <w:rPr>
                <w:rFonts w:ascii="Arial" w:eastAsia="Times New Roman" w:hAnsi="Arial" w:cs="Arial"/>
                <w:sz w:val="18"/>
                <w:szCs w:val="18"/>
              </w:rPr>
            </w:pPr>
            <w:r w:rsidRPr="00E138A9">
              <w:rPr>
                <w:rFonts w:ascii="Arial" w:eastAsia="Times New Roman" w:hAnsi="Arial" w:cs="Arial"/>
                <w:sz w:val="18"/>
                <w:szCs w:val="18"/>
              </w:rPr>
              <w:t>48 + 2</w:t>
            </w:r>
          </w:p>
        </w:tc>
        <w:tc>
          <w:tcPr>
            <w:tcW w:w="764" w:type="pct"/>
            <w:gridSpan w:val="6"/>
            <w:vAlign w:val="center"/>
          </w:tcPr>
          <w:p w:rsidR="0095060D" w:rsidRPr="00E138A9" w:rsidRDefault="0095060D" w:rsidP="0095060D">
            <w:pPr>
              <w:jc w:val="center"/>
              <w:rPr>
                <w:rFonts w:ascii="Arial" w:eastAsia="Times New Roman" w:hAnsi="Arial" w:cs="Arial"/>
                <w:sz w:val="18"/>
                <w:szCs w:val="18"/>
              </w:rPr>
            </w:pPr>
            <w:r w:rsidRPr="00E138A9">
              <w:rPr>
                <w:rFonts w:ascii="Arial" w:eastAsia="Times New Roman" w:hAnsi="Arial" w:cs="Arial"/>
                <w:sz w:val="18"/>
                <w:szCs w:val="18"/>
              </w:rPr>
              <w:t>55</w:t>
            </w:r>
          </w:p>
        </w:tc>
        <w:tc>
          <w:tcPr>
            <w:tcW w:w="778" w:type="pct"/>
            <w:gridSpan w:val="2"/>
            <w:vAlign w:val="center"/>
          </w:tcPr>
          <w:p w:rsidR="0095060D" w:rsidRPr="00E138A9" w:rsidRDefault="0095060D" w:rsidP="0095060D">
            <w:pPr>
              <w:jc w:val="center"/>
              <w:rPr>
                <w:rFonts w:ascii="Arial" w:eastAsia="Times New Roman" w:hAnsi="Arial" w:cs="Arial"/>
                <w:sz w:val="18"/>
                <w:szCs w:val="18"/>
              </w:rPr>
            </w:pPr>
            <w:r w:rsidRPr="00E138A9">
              <w:rPr>
                <w:rFonts w:ascii="Arial" w:eastAsia="Times New Roman" w:hAnsi="Arial" w:cs="Arial"/>
                <w:sz w:val="18"/>
                <w:szCs w:val="18"/>
              </w:rPr>
              <w:t>4</w:t>
            </w:r>
          </w:p>
        </w:tc>
      </w:tr>
      <w:tr w:rsidR="0095060D" w:rsidRPr="00E138A9" w:rsidTr="0095060D">
        <w:trPr>
          <w:trHeight w:hRule="exact" w:val="340"/>
          <w:jc w:val="center"/>
        </w:trPr>
        <w:tc>
          <w:tcPr>
            <w:tcW w:w="655" w:type="pct"/>
            <w:gridSpan w:val="2"/>
            <w:vAlign w:val="center"/>
          </w:tcPr>
          <w:p w:rsidR="0095060D" w:rsidRPr="00E138A9" w:rsidRDefault="0095060D" w:rsidP="0095060D">
            <w:pPr>
              <w:spacing w:after="0" w:line="240" w:lineRule="auto"/>
              <w:jc w:val="center"/>
              <w:rPr>
                <w:rFonts w:ascii="Arial" w:eastAsia="Times New Roman" w:hAnsi="Arial" w:cs="Arial"/>
                <w:sz w:val="18"/>
                <w:szCs w:val="18"/>
                <w:lang w:eastAsia="hr-HR"/>
              </w:rPr>
            </w:pPr>
            <w:r w:rsidRPr="00E138A9">
              <w:rPr>
                <w:rFonts w:ascii="Arial" w:eastAsia="Times New Roman" w:hAnsi="Arial" w:cs="Arial"/>
                <w:sz w:val="18"/>
                <w:szCs w:val="18"/>
                <w:lang w:eastAsia="hr-HR"/>
              </w:rPr>
              <w:t>L. Jägera 9</w:t>
            </w:r>
          </w:p>
        </w:tc>
        <w:tc>
          <w:tcPr>
            <w:tcW w:w="901" w:type="pct"/>
            <w:gridSpan w:val="7"/>
            <w:vAlign w:val="center"/>
          </w:tcPr>
          <w:p w:rsidR="0095060D" w:rsidRPr="00E138A9" w:rsidRDefault="0095060D" w:rsidP="0095060D">
            <w:pPr>
              <w:jc w:val="center"/>
              <w:rPr>
                <w:rFonts w:ascii="Arial" w:eastAsia="Times New Roman" w:hAnsi="Arial" w:cs="Arial"/>
                <w:sz w:val="18"/>
                <w:szCs w:val="18"/>
              </w:rPr>
            </w:pPr>
            <w:r w:rsidRPr="00E138A9">
              <w:rPr>
                <w:rFonts w:ascii="Arial" w:eastAsia="Times New Roman" w:hAnsi="Arial" w:cs="Arial"/>
                <w:sz w:val="18"/>
                <w:szCs w:val="18"/>
              </w:rPr>
              <w:t>7</w:t>
            </w:r>
          </w:p>
        </w:tc>
        <w:tc>
          <w:tcPr>
            <w:tcW w:w="1016" w:type="pct"/>
            <w:gridSpan w:val="6"/>
            <w:vAlign w:val="center"/>
          </w:tcPr>
          <w:p w:rsidR="0095060D" w:rsidRPr="00E138A9" w:rsidRDefault="0095060D" w:rsidP="0095060D">
            <w:pPr>
              <w:jc w:val="center"/>
              <w:rPr>
                <w:rFonts w:ascii="Arial" w:eastAsia="Times New Roman" w:hAnsi="Arial" w:cs="Arial"/>
                <w:sz w:val="18"/>
                <w:szCs w:val="18"/>
              </w:rPr>
            </w:pPr>
            <w:r w:rsidRPr="00E138A9">
              <w:rPr>
                <w:rFonts w:ascii="Arial" w:eastAsia="Times New Roman" w:hAnsi="Arial" w:cs="Arial"/>
                <w:sz w:val="18"/>
                <w:szCs w:val="18"/>
              </w:rPr>
              <w:t>58,38</w:t>
            </w:r>
          </w:p>
        </w:tc>
        <w:tc>
          <w:tcPr>
            <w:tcW w:w="887" w:type="pct"/>
            <w:gridSpan w:val="7"/>
            <w:vAlign w:val="center"/>
          </w:tcPr>
          <w:p w:rsidR="0095060D" w:rsidRPr="00E138A9" w:rsidRDefault="0095060D" w:rsidP="0095060D">
            <w:pPr>
              <w:jc w:val="center"/>
              <w:rPr>
                <w:rFonts w:ascii="Arial" w:eastAsia="Times New Roman" w:hAnsi="Arial" w:cs="Arial"/>
                <w:sz w:val="18"/>
                <w:szCs w:val="18"/>
              </w:rPr>
            </w:pPr>
            <w:r w:rsidRPr="00E138A9">
              <w:rPr>
                <w:rFonts w:ascii="Arial" w:eastAsia="Times New Roman" w:hAnsi="Arial" w:cs="Arial"/>
                <w:sz w:val="18"/>
                <w:szCs w:val="18"/>
              </w:rPr>
              <w:t>17 + 22</w:t>
            </w:r>
          </w:p>
        </w:tc>
        <w:tc>
          <w:tcPr>
            <w:tcW w:w="764" w:type="pct"/>
            <w:gridSpan w:val="6"/>
            <w:vAlign w:val="center"/>
          </w:tcPr>
          <w:p w:rsidR="0095060D" w:rsidRPr="00E138A9" w:rsidRDefault="0095060D" w:rsidP="0095060D">
            <w:pPr>
              <w:jc w:val="center"/>
              <w:rPr>
                <w:rFonts w:ascii="Arial" w:eastAsia="Times New Roman" w:hAnsi="Arial" w:cs="Arial"/>
                <w:sz w:val="18"/>
                <w:szCs w:val="18"/>
              </w:rPr>
            </w:pPr>
            <w:r w:rsidRPr="00E138A9">
              <w:rPr>
                <w:rFonts w:ascii="Arial" w:eastAsia="Times New Roman" w:hAnsi="Arial" w:cs="Arial"/>
                <w:sz w:val="18"/>
                <w:szCs w:val="18"/>
              </w:rPr>
              <w:t>55</w:t>
            </w:r>
          </w:p>
        </w:tc>
        <w:tc>
          <w:tcPr>
            <w:tcW w:w="778" w:type="pct"/>
            <w:gridSpan w:val="2"/>
            <w:vAlign w:val="center"/>
          </w:tcPr>
          <w:p w:rsidR="0095060D" w:rsidRPr="00E138A9" w:rsidRDefault="0095060D" w:rsidP="0095060D">
            <w:pPr>
              <w:jc w:val="center"/>
              <w:rPr>
                <w:rFonts w:ascii="Arial" w:eastAsia="Times New Roman" w:hAnsi="Arial" w:cs="Arial"/>
                <w:sz w:val="18"/>
                <w:szCs w:val="18"/>
              </w:rPr>
            </w:pPr>
            <w:r w:rsidRPr="00E138A9">
              <w:rPr>
                <w:rFonts w:ascii="Arial" w:eastAsia="Times New Roman" w:hAnsi="Arial" w:cs="Arial"/>
                <w:sz w:val="18"/>
                <w:szCs w:val="18"/>
              </w:rPr>
              <w:t>5</w:t>
            </w:r>
          </w:p>
        </w:tc>
      </w:tr>
      <w:tr w:rsidR="0095060D" w:rsidRPr="00E138A9" w:rsidTr="0095060D">
        <w:trPr>
          <w:trHeight w:hRule="exact" w:val="340"/>
          <w:jc w:val="center"/>
        </w:trPr>
        <w:tc>
          <w:tcPr>
            <w:tcW w:w="655" w:type="pct"/>
            <w:gridSpan w:val="2"/>
            <w:vAlign w:val="center"/>
          </w:tcPr>
          <w:p w:rsidR="0095060D" w:rsidRPr="00E138A9" w:rsidRDefault="0095060D" w:rsidP="0095060D">
            <w:pPr>
              <w:spacing w:after="0" w:line="240" w:lineRule="auto"/>
              <w:jc w:val="center"/>
              <w:rPr>
                <w:rFonts w:ascii="Arial" w:eastAsia="Times New Roman" w:hAnsi="Arial" w:cs="Arial"/>
                <w:sz w:val="18"/>
                <w:szCs w:val="18"/>
                <w:lang w:eastAsia="hr-HR"/>
              </w:rPr>
            </w:pPr>
            <w:r w:rsidRPr="00E138A9">
              <w:rPr>
                <w:rFonts w:ascii="Arial" w:eastAsia="Times New Roman" w:hAnsi="Arial" w:cs="Arial"/>
                <w:sz w:val="18"/>
                <w:szCs w:val="18"/>
                <w:lang w:eastAsia="hr-HR"/>
              </w:rPr>
              <w:t>L. Jägera 9</w:t>
            </w:r>
          </w:p>
        </w:tc>
        <w:tc>
          <w:tcPr>
            <w:tcW w:w="901" w:type="pct"/>
            <w:gridSpan w:val="7"/>
            <w:vAlign w:val="center"/>
          </w:tcPr>
          <w:p w:rsidR="0095060D" w:rsidRPr="00E138A9" w:rsidRDefault="0095060D" w:rsidP="0095060D">
            <w:pPr>
              <w:jc w:val="center"/>
              <w:rPr>
                <w:rFonts w:ascii="Arial" w:eastAsia="Times New Roman" w:hAnsi="Arial" w:cs="Arial"/>
                <w:sz w:val="18"/>
                <w:szCs w:val="18"/>
              </w:rPr>
            </w:pPr>
            <w:r w:rsidRPr="00E138A9">
              <w:rPr>
                <w:rFonts w:ascii="Arial" w:eastAsia="Times New Roman" w:hAnsi="Arial" w:cs="Arial"/>
                <w:sz w:val="18"/>
                <w:szCs w:val="18"/>
              </w:rPr>
              <w:t>9</w:t>
            </w:r>
          </w:p>
        </w:tc>
        <w:tc>
          <w:tcPr>
            <w:tcW w:w="1016" w:type="pct"/>
            <w:gridSpan w:val="6"/>
            <w:vAlign w:val="center"/>
          </w:tcPr>
          <w:p w:rsidR="0095060D" w:rsidRPr="00E138A9" w:rsidRDefault="0095060D" w:rsidP="0095060D">
            <w:pPr>
              <w:jc w:val="center"/>
              <w:rPr>
                <w:rFonts w:ascii="Arial" w:eastAsia="Times New Roman" w:hAnsi="Arial" w:cs="Arial"/>
                <w:sz w:val="18"/>
                <w:szCs w:val="18"/>
              </w:rPr>
            </w:pPr>
            <w:r w:rsidRPr="00E138A9">
              <w:rPr>
                <w:rFonts w:ascii="Arial" w:eastAsia="Times New Roman" w:hAnsi="Arial" w:cs="Arial"/>
                <w:sz w:val="18"/>
                <w:szCs w:val="18"/>
              </w:rPr>
              <w:t>66,43</w:t>
            </w:r>
          </w:p>
        </w:tc>
        <w:tc>
          <w:tcPr>
            <w:tcW w:w="887" w:type="pct"/>
            <w:gridSpan w:val="7"/>
            <w:vAlign w:val="center"/>
          </w:tcPr>
          <w:p w:rsidR="0095060D" w:rsidRPr="00E138A9" w:rsidRDefault="0095060D" w:rsidP="0095060D">
            <w:pPr>
              <w:jc w:val="center"/>
              <w:rPr>
                <w:rFonts w:ascii="Arial" w:eastAsia="Times New Roman" w:hAnsi="Arial" w:cs="Arial"/>
                <w:sz w:val="18"/>
                <w:szCs w:val="18"/>
              </w:rPr>
            </w:pPr>
            <w:r w:rsidRPr="00E138A9">
              <w:rPr>
                <w:rFonts w:ascii="Arial" w:eastAsia="Times New Roman" w:hAnsi="Arial" w:cs="Arial"/>
                <w:sz w:val="18"/>
                <w:szCs w:val="18"/>
              </w:rPr>
              <w:t>48 + 8</w:t>
            </w:r>
          </w:p>
        </w:tc>
        <w:tc>
          <w:tcPr>
            <w:tcW w:w="764" w:type="pct"/>
            <w:gridSpan w:val="6"/>
            <w:vAlign w:val="center"/>
          </w:tcPr>
          <w:p w:rsidR="0095060D" w:rsidRPr="00E138A9" w:rsidRDefault="0095060D" w:rsidP="0095060D">
            <w:pPr>
              <w:jc w:val="center"/>
              <w:rPr>
                <w:rFonts w:ascii="Arial" w:eastAsia="Times New Roman" w:hAnsi="Arial" w:cs="Arial"/>
                <w:sz w:val="18"/>
                <w:szCs w:val="18"/>
              </w:rPr>
            </w:pPr>
            <w:r w:rsidRPr="00E138A9">
              <w:rPr>
                <w:rFonts w:ascii="Arial" w:eastAsia="Times New Roman" w:hAnsi="Arial" w:cs="Arial"/>
                <w:sz w:val="18"/>
                <w:szCs w:val="18"/>
              </w:rPr>
              <w:t>60</w:t>
            </w:r>
          </w:p>
        </w:tc>
        <w:tc>
          <w:tcPr>
            <w:tcW w:w="778" w:type="pct"/>
            <w:gridSpan w:val="2"/>
            <w:vAlign w:val="center"/>
          </w:tcPr>
          <w:p w:rsidR="0095060D" w:rsidRPr="00E138A9" w:rsidRDefault="0095060D" w:rsidP="0095060D">
            <w:pPr>
              <w:jc w:val="center"/>
              <w:rPr>
                <w:rFonts w:ascii="Arial" w:eastAsia="Times New Roman" w:hAnsi="Arial" w:cs="Arial"/>
                <w:sz w:val="18"/>
                <w:szCs w:val="18"/>
              </w:rPr>
            </w:pPr>
            <w:r w:rsidRPr="00E138A9">
              <w:rPr>
                <w:rFonts w:ascii="Arial" w:eastAsia="Times New Roman" w:hAnsi="Arial" w:cs="Arial"/>
                <w:sz w:val="18"/>
                <w:szCs w:val="18"/>
              </w:rPr>
              <w:t>4</w:t>
            </w:r>
          </w:p>
        </w:tc>
      </w:tr>
      <w:tr w:rsidR="0095060D" w:rsidRPr="00E138A9" w:rsidTr="0095060D">
        <w:trPr>
          <w:trHeight w:hRule="exact" w:val="340"/>
          <w:jc w:val="center"/>
        </w:trPr>
        <w:tc>
          <w:tcPr>
            <w:tcW w:w="655" w:type="pct"/>
            <w:gridSpan w:val="2"/>
            <w:vAlign w:val="center"/>
          </w:tcPr>
          <w:p w:rsidR="0095060D" w:rsidRPr="00E138A9" w:rsidRDefault="0095060D" w:rsidP="0095060D">
            <w:pPr>
              <w:spacing w:after="0" w:line="240" w:lineRule="auto"/>
              <w:jc w:val="center"/>
              <w:rPr>
                <w:rFonts w:ascii="Arial" w:eastAsia="Times New Roman" w:hAnsi="Arial" w:cs="Arial"/>
                <w:sz w:val="18"/>
                <w:szCs w:val="18"/>
                <w:lang w:eastAsia="hr-HR"/>
              </w:rPr>
            </w:pPr>
            <w:r w:rsidRPr="00E138A9">
              <w:rPr>
                <w:rFonts w:ascii="Arial" w:eastAsia="Times New Roman" w:hAnsi="Arial" w:cs="Arial"/>
                <w:sz w:val="18"/>
                <w:szCs w:val="18"/>
                <w:lang w:eastAsia="hr-HR"/>
              </w:rPr>
              <w:t>L. Jägera 9</w:t>
            </w:r>
          </w:p>
        </w:tc>
        <w:tc>
          <w:tcPr>
            <w:tcW w:w="901" w:type="pct"/>
            <w:gridSpan w:val="7"/>
            <w:vAlign w:val="center"/>
          </w:tcPr>
          <w:p w:rsidR="0095060D" w:rsidRPr="00E138A9" w:rsidRDefault="0095060D" w:rsidP="0095060D">
            <w:pPr>
              <w:jc w:val="center"/>
              <w:rPr>
                <w:rFonts w:ascii="Arial" w:eastAsia="Times New Roman" w:hAnsi="Arial" w:cs="Arial"/>
                <w:sz w:val="18"/>
                <w:szCs w:val="18"/>
              </w:rPr>
            </w:pPr>
            <w:r w:rsidRPr="00E138A9">
              <w:rPr>
                <w:rFonts w:ascii="Arial" w:eastAsia="Times New Roman" w:hAnsi="Arial" w:cs="Arial"/>
                <w:sz w:val="18"/>
                <w:szCs w:val="18"/>
              </w:rPr>
              <w:t>15</w:t>
            </w:r>
          </w:p>
        </w:tc>
        <w:tc>
          <w:tcPr>
            <w:tcW w:w="1016" w:type="pct"/>
            <w:gridSpan w:val="6"/>
            <w:vAlign w:val="center"/>
          </w:tcPr>
          <w:p w:rsidR="0095060D" w:rsidRPr="00E138A9" w:rsidRDefault="0095060D" w:rsidP="0095060D">
            <w:pPr>
              <w:jc w:val="center"/>
              <w:rPr>
                <w:rFonts w:ascii="Arial" w:eastAsia="Times New Roman" w:hAnsi="Arial" w:cs="Arial"/>
                <w:sz w:val="18"/>
                <w:szCs w:val="18"/>
              </w:rPr>
            </w:pPr>
            <w:r w:rsidRPr="00E138A9">
              <w:rPr>
                <w:rFonts w:ascii="Arial" w:eastAsia="Times New Roman" w:hAnsi="Arial" w:cs="Arial"/>
                <w:sz w:val="18"/>
                <w:szCs w:val="18"/>
              </w:rPr>
              <w:t>64,77</w:t>
            </w:r>
          </w:p>
        </w:tc>
        <w:tc>
          <w:tcPr>
            <w:tcW w:w="887" w:type="pct"/>
            <w:gridSpan w:val="7"/>
            <w:vAlign w:val="center"/>
          </w:tcPr>
          <w:p w:rsidR="0095060D" w:rsidRPr="00E138A9" w:rsidRDefault="0095060D" w:rsidP="0095060D">
            <w:pPr>
              <w:jc w:val="center"/>
              <w:rPr>
                <w:rFonts w:ascii="Arial" w:eastAsia="Times New Roman" w:hAnsi="Arial" w:cs="Arial"/>
                <w:sz w:val="18"/>
                <w:szCs w:val="18"/>
              </w:rPr>
            </w:pPr>
            <w:r w:rsidRPr="00E138A9">
              <w:rPr>
                <w:rFonts w:ascii="Arial" w:eastAsia="Times New Roman" w:hAnsi="Arial" w:cs="Arial"/>
                <w:sz w:val="18"/>
                <w:szCs w:val="18"/>
              </w:rPr>
              <w:t>55 + 8</w:t>
            </w:r>
          </w:p>
        </w:tc>
        <w:tc>
          <w:tcPr>
            <w:tcW w:w="764" w:type="pct"/>
            <w:gridSpan w:val="6"/>
            <w:vAlign w:val="center"/>
          </w:tcPr>
          <w:p w:rsidR="0095060D" w:rsidRPr="00E138A9" w:rsidRDefault="0095060D" w:rsidP="0095060D">
            <w:pPr>
              <w:jc w:val="center"/>
              <w:rPr>
                <w:rFonts w:ascii="Arial" w:eastAsia="Times New Roman" w:hAnsi="Arial" w:cs="Arial"/>
                <w:sz w:val="18"/>
                <w:szCs w:val="18"/>
              </w:rPr>
            </w:pPr>
            <w:r w:rsidRPr="00E138A9">
              <w:rPr>
                <w:rFonts w:ascii="Arial" w:eastAsia="Times New Roman" w:hAnsi="Arial" w:cs="Arial"/>
                <w:sz w:val="18"/>
                <w:szCs w:val="18"/>
              </w:rPr>
              <w:t>60</w:t>
            </w:r>
          </w:p>
        </w:tc>
        <w:tc>
          <w:tcPr>
            <w:tcW w:w="778" w:type="pct"/>
            <w:gridSpan w:val="2"/>
            <w:vAlign w:val="center"/>
          </w:tcPr>
          <w:p w:rsidR="0095060D" w:rsidRPr="00E138A9" w:rsidRDefault="0095060D" w:rsidP="0095060D">
            <w:pPr>
              <w:jc w:val="center"/>
              <w:rPr>
                <w:rFonts w:ascii="Arial" w:eastAsia="Times New Roman" w:hAnsi="Arial" w:cs="Arial"/>
                <w:sz w:val="18"/>
                <w:szCs w:val="18"/>
              </w:rPr>
            </w:pPr>
            <w:r w:rsidRPr="00E138A9">
              <w:rPr>
                <w:rFonts w:ascii="Arial" w:eastAsia="Times New Roman" w:hAnsi="Arial" w:cs="Arial"/>
                <w:sz w:val="18"/>
                <w:szCs w:val="18"/>
              </w:rPr>
              <w:t>4</w:t>
            </w:r>
          </w:p>
        </w:tc>
      </w:tr>
      <w:tr w:rsidR="0095060D" w:rsidRPr="00E138A9" w:rsidTr="0095060D">
        <w:trPr>
          <w:trHeight w:hRule="exact" w:val="340"/>
          <w:jc w:val="center"/>
        </w:trPr>
        <w:tc>
          <w:tcPr>
            <w:tcW w:w="655" w:type="pct"/>
            <w:gridSpan w:val="2"/>
            <w:vAlign w:val="center"/>
          </w:tcPr>
          <w:p w:rsidR="0095060D" w:rsidRPr="00E138A9" w:rsidRDefault="0095060D" w:rsidP="0095060D">
            <w:pPr>
              <w:spacing w:after="0" w:line="240" w:lineRule="auto"/>
              <w:jc w:val="center"/>
              <w:rPr>
                <w:rFonts w:ascii="Arial" w:eastAsia="Times New Roman" w:hAnsi="Arial" w:cs="Arial"/>
                <w:sz w:val="18"/>
                <w:szCs w:val="18"/>
                <w:lang w:eastAsia="hr-HR"/>
              </w:rPr>
            </w:pPr>
            <w:r w:rsidRPr="00E138A9">
              <w:rPr>
                <w:rFonts w:ascii="Arial" w:eastAsia="Times New Roman" w:hAnsi="Arial" w:cs="Arial"/>
                <w:sz w:val="18"/>
                <w:szCs w:val="18"/>
                <w:lang w:eastAsia="hr-HR"/>
              </w:rPr>
              <w:t>L. Jägera 9</w:t>
            </w:r>
          </w:p>
        </w:tc>
        <w:tc>
          <w:tcPr>
            <w:tcW w:w="901" w:type="pct"/>
            <w:gridSpan w:val="7"/>
            <w:vAlign w:val="center"/>
          </w:tcPr>
          <w:p w:rsidR="0095060D" w:rsidRPr="00E138A9" w:rsidRDefault="0095060D" w:rsidP="0095060D">
            <w:pPr>
              <w:jc w:val="center"/>
              <w:rPr>
                <w:rFonts w:ascii="Arial" w:eastAsia="Times New Roman" w:hAnsi="Arial" w:cs="Arial"/>
                <w:sz w:val="18"/>
                <w:szCs w:val="18"/>
              </w:rPr>
            </w:pPr>
            <w:r w:rsidRPr="00E138A9">
              <w:rPr>
                <w:rFonts w:ascii="Arial" w:eastAsia="Times New Roman" w:hAnsi="Arial" w:cs="Arial"/>
                <w:sz w:val="18"/>
                <w:szCs w:val="18"/>
              </w:rPr>
              <w:t>16</w:t>
            </w:r>
          </w:p>
        </w:tc>
        <w:tc>
          <w:tcPr>
            <w:tcW w:w="1016" w:type="pct"/>
            <w:gridSpan w:val="6"/>
            <w:vAlign w:val="center"/>
          </w:tcPr>
          <w:p w:rsidR="0095060D" w:rsidRPr="00E138A9" w:rsidRDefault="0095060D" w:rsidP="0095060D">
            <w:pPr>
              <w:jc w:val="center"/>
              <w:rPr>
                <w:rFonts w:ascii="Arial" w:eastAsia="Times New Roman" w:hAnsi="Arial" w:cs="Arial"/>
                <w:sz w:val="18"/>
                <w:szCs w:val="18"/>
              </w:rPr>
            </w:pPr>
            <w:r w:rsidRPr="00E138A9">
              <w:rPr>
                <w:rFonts w:ascii="Arial" w:eastAsia="Times New Roman" w:hAnsi="Arial" w:cs="Arial"/>
                <w:sz w:val="18"/>
                <w:szCs w:val="18"/>
              </w:rPr>
              <w:t>68,64</w:t>
            </w:r>
          </w:p>
        </w:tc>
        <w:tc>
          <w:tcPr>
            <w:tcW w:w="887" w:type="pct"/>
            <w:gridSpan w:val="7"/>
            <w:vAlign w:val="center"/>
          </w:tcPr>
          <w:p w:rsidR="0095060D" w:rsidRPr="00E138A9" w:rsidRDefault="0095060D" w:rsidP="0095060D">
            <w:pPr>
              <w:jc w:val="center"/>
              <w:rPr>
                <w:rFonts w:ascii="Arial" w:eastAsia="Times New Roman" w:hAnsi="Arial" w:cs="Arial"/>
                <w:sz w:val="18"/>
                <w:szCs w:val="18"/>
              </w:rPr>
            </w:pPr>
            <w:r w:rsidRPr="00E138A9">
              <w:rPr>
                <w:rFonts w:ascii="Arial" w:eastAsia="Times New Roman" w:hAnsi="Arial" w:cs="Arial"/>
                <w:sz w:val="18"/>
                <w:szCs w:val="18"/>
              </w:rPr>
              <w:t>21</w:t>
            </w:r>
          </w:p>
        </w:tc>
        <w:tc>
          <w:tcPr>
            <w:tcW w:w="764" w:type="pct"/>
            <w:gridSpan w:val="6"/>
            <w:vAlign w:val="center"/>
          </w:tcPr>
          <w:p w:rsidR="0095060D" w:rsidRPr="00E138A9" w:rsidRDefault="0095060D" w:rsidP="0095060D">
            <w:pPr>
              <w:jc w:val="center"/>
              <w:rPr>
                <w:rFonts w:ascii="Arial" w:eastAsia="Times New Roman" w:hAnsi="Arial" w:cs="Arial"/>
                <w:sz w:val="18"/>
                <w:szCs w:val="18"/>
              </w:rPr>
            </w:pPr>
            <w:r w:rsidRPr="00E138A9">
              <w:rPr>
                <w:rFonts w:ascii="Arial" w:eastAsia="Times New Roman" w:hAnsi="Arial" w:cs="Arial"/>
                <w:sz w:val="18"/>
                <w:szCs w:val="18"/>
              </w:rPr>
              <w:t>60</w:t>
            </w:r>
          </w:p>
        </w:tc>
        <w:tc>
          <w:tcPr>
            <w:tcW w:w="778" w:type="pct"/>
            <w:gridSpan w:val="2"/>
            <w:vAlign w:val="center"/>
          </w:tcPr>
          <w:p w:rsidR="0095060D" w:rsidRPr="00E138A9" w:rsidRDefault="0095060D" w:rsidP="0095060D">
            <w:pPr>
              <w:jc w:val="center"/>
              <w:rPr>
                <w:rFonts w:ascii="Arial" w:eastAsia="Times New Roman" w:hAnsi="Arial" w:cs="Arial"/>
                <w:sz w:val="18"/>
                <w:szCs w:val="18"/>
              </w:rPr>
            </w:pPr>
            <w:r w:rsidRPr="00E138A9">
              <w:rPr>
                <w:rFonts w:ascii="Arial" w:eastAsia="Times New Roman" w:hAnsi="Arial" w:cs="Arial"/>
                <w:sz w:val="18"/>
                <w:szCs w:val="18"/>
              </w:rPr>
              <w:t>5</w:t>
            </w:r>
          </w:p>
        </w:tc>
      </w:tr>
      <w:tr w:rsidR="0095060D" w:rsidRPr="00E138A9" w:rsidTr="0095060D">
        <w:trPr>
          <w:trHeight w:hRule="exact" w:val="340"/>
          <w:jc w:val="center"/>
        </w:trPr>
        <w:tc>
          <w:tcPr>
            <w:tcW w:w="655" w:type="pct"/>
            <w:gridSpan w:val="2"/>
            <w:vAlign w:val="center"/>
          </w:tcPr>
          <w:p w:rsidR="0095060D" w:rsidRPr="00E138A9" w:rsidRDefault="0095060D" w:rsidP="0095060D">
            <w:pPr>
              <w:spacing w:after="0" w:line="240" w:lineRule="auto"/>
              <w:jc w:val="center"/>
              <w:rPr>
                <w:rFonts w:ascii="Arial" w:eastAsia="Times New Roman" w:hAnsi="Arial" w:cs="Arial"/>
                <w:sz w:val="18"/>
                <w:szCs w:val="18"/>
                <w:lang w:eastAsia="hr-HR"/>
              </w:rPr>
            </w:pPr>
            <w:r w:rsidRPr="00E138A9">
              <w:rPr>
                <w:rFonts w:ascii="Arial" w:eastAsia="Times New Roman" w:hAnsi="Arial" w:cs="Arial"/>
                <w:sz w:val="18"/>
                <w:szCs w:val="18"/>
                <w:lang w:eastAsia="hr-HR"/>
              </w:rPr>
              <w:t>L. Jägera 9</w:t>
            </w:r>
          </w:p>
        </w:tc>
        <w:tc>
          <w:tcPr>
            <w:tcW w:w="901" w:type="pct"/>
            <w:gridSpan w:val="7"/>
            <w:vAlign w:val="center"/>
          </w:tcPr>
          <w:p w:rsidR="0095060D" w:rsidRPr="00E138A9" w:rsidRDefault="0095060D" w:rsidP="0095060D">
            <w:pPr>
              <w:jc w:val="center"/>
              <w:rPr>
                <w:rFonts w:ascii="Arial" w:eastAsia="Times New Roman" w:hAnsi="Arial" w:cs="Arial"/>
                <w:sz w:val="18"/>
                <w:szCs w:val="18"/>
              </w:rPr>
            </w:pPr>
            <w:r w:rsidRPr="00E138A9">
              <w:rPr>
                <w:rFonts w:ascii="Arial" w:eastAsia="Times New Roman" w:hAnsi="Arial" w:cs="Arial"/>
                <w:sz w:val="18"/>
                <w:szCs w:val="18"/>
              </w:rPr>
              <w:t>25</w:t>
            </w:r>
          </w:p>
        </w:tc>
        <w:tc>
          <w:tcPr>
            <w:tcW w:w="1016" w:type="pct"/>
            <w:gridSpan w:val="6"/>
            <w:vAlign w:val="center"/>
          </w:tcPr>
          <w:p w:rsidR="0095060D" w:rsidRPr="00E138A9" w:rsidRDefault="0095060D" w:rsidP="0095060D">
            <w:pPr>
              <w:jc w:val="center"/>
              <w:rPr>
                <w:rFonts w:ascii="Arial" w:eastAsia="Times New Roman" w:hAnsi="Arial" w:cs="Arial"/>
                <w:sz w:val="18"/>
                <w:szCs w:val="18"/>
              </w:rPr>
            </w:pPr>
            <w:r w:rsidRPr="00E138A9">
              <w:rPr>
                <w:rFonts w:ascii="Arial" w:eastAsia="Times New Roman" w:hAnsi="Arial" w:cs="Arial"/>
                <w:sz w:val="18"/>
                <w:szCs w:val="18"/>
              </w:rPr>
              <w:t>67,08</w:t>
            </w:r>
          </w:p>
        </w:tc>
        <w:tc>
          <w:tcPr>
            <w:tcW w:w="887" w:type="pct"/>
            <w:gridSpan w:val="7"/>
            <w:vAlign w:val="center"/>
          </w:tcPr>
          <w:p w:rsidR="0095060D" w:rsidRPr="00E138A9" w:rsidRDefault="0095060D" w:rsidP="0095060D">
            <w:pPr>
              <w:jc w:val="center"/>
              <w:rPr>
                <w:rFonts w:ascii="Arial" w:eastAsia="Times New Roman" w:hAnsi="Arial" w:cs="Arial"/>
                <w:sz w:val="18"/>
                <w:szCs w:val="18"/>
              </w:rPr>
            </w:pPr>
            <w:r w:rsidRPr="00E138A9">
              <w:rPr>
                <w:rFonts w:ascii="Arial" w:eastAsia="Times New Roman" w:hAnsi="Arial" w:cs="Arial"/>
                <w:sz w:val="18"/>
                <w:szCs w:val="18"/>
              </w:rPr>
              <w:t>30</w:t>
            </w:r>
          </w:p>
        </w:tc>
        <w:tc>
          <w:tcPr>
            <w:tcW w:w="764" w:type="pct"/>
            <w:gridSpan w:val="6"/>
            <w:vAlign w:val="center"/>
          </w:tcPr>
          <w:p w:rsidR="0095060D" w:rsidRPr="00E138A9" w:rsidRDefault="0095060D" w:rsidP="0095060D">
            <w:pPr>
              <w:jc w:val="center"/>
              <w:rPr>
                <w:rFonts w:ascii="Arial" w:eastAsia="Times New Roman" w:hAnsi="Arial" w:cs="Arial"/>
                <w:sz w:val="18"/>
                <w:szCs w:val="18"/>
              </w:rPr>
            </w:pPr>
            <w:r w:rsidRPr="00E138A9">
              <w:rPr>
                <w:rFonts w:ascii="Arial" w:eastAsia="Times New Roman" w:hAnsi="Arial" w:cs="Arial"/>
                <w:sz w:val="18"/>
                <w:szCs w:val="18"/>
              </w:rPr>
              <w:t>50</w:t>
            </w:r>
          </w:p>
        </w:tc>
        <w:tc>
          <w:tcPr>
            <w:tcW w:w="778" w:type="pct"/>
            <w:gridSpan w:val="2"/>
            <w:vAlign w:val="center"/>
          </w:tcPr>
          <w:p w:rsidR="0095060D" w:rsidRPr="00E138A9" w:rsidRDefault="0095060D" w:rsidP="0095060D">
            <w:pPr>
              <w:jc w:val="center"/>
              <w:rPr>
                <w:rFonts w:ascii="Arial" w:eastAsia="Times New Roman" w:hAnsi="Arial" w:cs="Arial"/>
                <w:sz w:val="18"/>
                <w:szCs w:val="18"/>
              </w:rPr>
            </w:pPr>
            <w:r w:rsidRPr="00E138A9">
              <w:rPr>
                <w:rFonts w:ascii="Arial" w:eastAsia="Times New Roman" w:hAnsi="Arial" w:cs="Arial"/>
                <w:sz w:val="18"/>
                <w:szCs w:val="18"/>
              </w:rPr>
              <w:t>5</w:t>
            </w:r>
          </w:p>
        </w:tc>
      </w:tr>
      <w:tr w:rsidR="0095060D" w:rsidRPr="00E138A9" w:rsidTr="0095060D">
        <w:trPr>
          <w:trHeight w:hRule="exact" w:val="340"/>
          <w:jc w:val="center"/>
        </w:trPr>
        <w:tc>
          <w:tcPr>
            <w:tcW w:w="655" w:type="pct"/>
            <w:gridSpan w:val="2"/>
            <w:vAlign w:val="center"/>
          </w:tcPr>
          <w:p w:rsidR="0095060D" w:rsidRPr="00E138A9" w:rsidRDefault="0095060D" w:rsidP="0095060D">
            <w:pPr>
              <w:spacing w:after="0" w:line="240" w:lineRule="auto"/>
              <w:jc w:val="center"/>
              <w:rPr>
                <w:rFonts w:ascii="Arial" w:eastAsia="Times New Roman" w:hAnsi="Arial" w:cs="Arial"/>
                <w:sz w:val="18"/>
                <w:szCs w:val="18"/>
                <w:lang w:eastAsia="hr-HR"/>
              </w:rPr>
            </w:pPr>
            <w:r w:rsidRPr="00E138A9">
              <w:rPr>
                <w:rFonts w:ascii="Arial" w:eastAsia="Times New Roman" w:hAnsi="Arial" w:cs="Arial"/>
                <w:sz w:val="18"/>
                <w:szCs w:val="18"/>
                <w:lang w:eastAsia="hr-HR"/>
              </w:rPr>
              <w:t>L. Jägera 9</w:t>
            </w:r>
          </w:p>
        </w:tc>
        <w:tc>
          <w:tcPr>
            <w:tcW w:w="901" w:type="pct"/>
            <w:gridSpan w:val="7"/>
            <w:vAlign w:val="center"/>
          </w:tcPr>
          <w:p w:rsidR="0095060D" w:rsidRPr="00E138A9" w:rsidRDefault="0095060D" w:rsidP="0095060D">
            <w:pPr>
              <w:jc w:val="center"/>
              <w:rPr>
                <w:rFonts w:ascii="Arial" w:eastAsia="Times New Roman" w:hAnsi="Arial" w:cs="Arial"/>
                <w:sz w:val="18"/>
                <w:szCs w:val="18"/>
              </w:rPr>
            </w:pPr>
            <w:r w:rsidRPr="00E138A9">
              <w:rPr>
                <w:rFonts w:ascii="Arial" w:eastAsia="Times New Roman" w:hAnsi="Arial" w:cs="Arial"/>
                <w:sz w:val="18"/>
                <w:szCs w:val="18"/>
              </w:rPr>
              <w:t>31</w:t>
            </w:r>
          </w:p>
        </w:tc>
        <w:tc>
          <w:tcPr>
            <w:tcW w:w="1016" w:type="pct"/>
            <w:gridSpan w:val="6"/>
            <w:vAlign w:val="center"/>
          </w:tcPr>
          <w:p w:rsidR="0095060D" w:rsidRPr="00E138A9" w:rsidRDefault="0095060D" w:rsidP="0095060D">
            <w:pPr>
              <w:jc w:val="center"/>
              <w:rPr>
                <w:rFonts w:ascii="Arial" w:eastAsia="Times New Roman" w:hAnsi="Arial" w:cs="Arial"/>
                <w:sz w:val="18"/>
                <w:szCs w:val="18"/>
              </w:rPr>
            </w:pPr>
            <w:r w:rsidRPr="00E138A9">
              <w:rPr>
                <w:rFonts w:ascii="Arial" w:eastAsia="Times New Roman" w:hAnsi="Arial" w:cs="Arial"/>
                <w:sz w:val="18"/>
                <w:szCs w:val="18"/>
              </w:rPr>
              <w:t>68,64</w:t>
            </w:r>
          </w:p>
        </w:tc>
        <w:tc>
          <w:tcPr>
            <w:tcW w:w="887" w:type="pct"/>
            <w:gridSpan w:val="7"/>
            <w:vAlign w:val="center"/>
          </w:tcPr>
          <w:p w:rsidR="0095060D" w:rsidRPr="00E138A9" w:rsidRDefault="0095060D" w:rsidP="0095060D">
            <w:pPr>
              <w:jc w:val="center"/>
              <w:rPr>
                <w:rFonts w:ascii="Arial" w:eastAsia="Times New Roman" w:hAnsi="Arial" w:cs="Arial"/>
                <w:sz w:val="18"/>
                <w:szCs w:val="18"/>
              </w:rPr>
            </w:pPr>
            <w:r w:rsidRPr="00E138A9">
              <w:rPr>
                <w:rFonts w:ascii="Arial" w:eastAsia="Times New Roman" w:hAnsi="Arial" w:cs="Arial"/>
                <w:sz w:val="18"/>
                <w:szCs w:val="18"/>
              </w:rPr>
              <w:t>50 + 2</w:t>
            </w:r>
          </w:p>
        </w:tc>
        <w:tc>
          <w:tcPr>
            <w:tcW w:w="764" w:type="pct"/>
            <w:gridSpan w:val="6"/>
            <w:vAlign w:val="center"/>
          </w:tcPr>
          <w:p w:rsidR="0095060D" w:rsidRPr="00E138A9" w:rsidRDefault="0095060D" w:rsidP="0095060D">
            <w:pPr>
              <w:jc w:val="center"/>
              <w:rPr>
                <w:rFonts w:ascii="Arial" w:eastAsia="Times New Roman" w:hAnsi="Arial" w:cs="Arial"/>
                <w:sz w:val="18"/>
                <w:szCs w:val="18"/>
              </w:rPr>
            </w:pPr>
            <w:r w:rsidRPr="00E138A9">
              <w:rPr>
                <w:rFonts w:ascii="Arial" w:eastAsia="Times New Roman" w:hAnsi="Arial" w:cs="Arial"/>
                <w:sz w:val="18"/>
                <w:szCs w:val="18"/>
              </w:rPr>
              <w:t>60</w:t>
            </w:r>
          </w:p>
        </w:tc>
        <w:tc>
          <w:tcPr>
            <w:tcW w:w="778" w:type="pct"/>
            <w:gridSpan w:val="2"/>
            <w:vAlign w:val="center"/>
          </w:tcPr>
          <w:p w:rsidR="0095060D" w:rsidRPr="00E138A9" w:rsidRDefault="0095060D" w:rsidP="0095060D">
            <w:pPr>
              <w:jc w:val="center"/>
              <w:rPr>
                <w:rFonts w:ascii="Arial" w:eastAsia="Times New Roman" w:hAnsi="Arial" w:cs="Arial"/>
                <w:sz w:val="18"/>
                <w:szCs w:val="18"/>
              </w:rPr>
            </w:pPr>
            <w:r w:rsidRPr="00E138A9">
              <w:rPr>
                <w:rFonts w:ascii="Arial" w:eastAsia="Times New Roman" w:hAnsi="Arial" w:cs="Arial"/>
                <w:sz w:val="18"/>
                <w:szCs w:val="18"/>
              </w:rPr>
              <w:t>3</w:t>
            </w:r>
          </w:p>
        </w:tc>
      </w:tr>
      <w:tr w:rsidR="0095060D" w:rsidRPr="00E138A9" w:rsidTr="0095060D">
        <w:trPr>
          <w:trHeight w:hRule="exact" w:val="340"/>
          <w:jc w:val="center"/>
        </w:trPr>
        <w:tc>
          <w:tcPr>
            <w:tcW w:w="655" w:type="pct"/>
            <w:gridSpan w:val="2"/>
            <w:vAlign w:val="center"/>
          </w:tcPr>
          <w:p w:rsidR="0095060D" w:rsidRPr="00E138A9" w:rsidRDefault="0095060D" w:rsidP="0095060D">
            <w:pPr>
              <w:spacing w:after="0" w:line="240" w:lineRule="auto"/>
              <w:jc w:val="center"/>
              <w:rPr>
                <w:rFonts w:ascii="Arial" w:eastAsia="Times New Roman" w:hAnsi="Arial" w:cs="Arial"/>
                <w:sz w:val="18"/>
                <w:szCs w:val="18"/>
                <w:lang w:eastAsia="hr-HR"/>
              </w:rPr>
            </w:pPr>
            <w:r w:rsidRPr="00E138A9">
              <w:rPr>
                <w:rFonts w:ascii="Arial" w:eastAsia="Times New Roman" w:hAnsi="Arial" w:cs="Arial"/>
                <w:sz w:val="18"/>
                <w:szCs w:val="18"/>
                <w:lang w:eastAsia="hr-HR"/>
              </w:rPr>
              <w:t>L. Jägera 9</w:t>
            </w:r>
          </w:p>
        </w:tc>
        <w:tc>
          <w:tcPr>
            <w:tcW w:w="901" w:type="pct"/>
            <w:gridSpan w:val="7"/>
            <w:vAlign w:val="center"/>
          </w:tcPr>
          <w:p w:rsidR="0095060D" w:rsidRPr="00E138A9" w:rsidRDefault="0095060D" w:rsidP="0095060D">
            <w:pPr>
              <w:jc w:val="center"/>
              <w:rPr>
                <w:rFonts w:ascii="Arial" w:eastAsia="Times New Roman" w:hAnsi="Arial" w:cs="Arial"/>
                <w:sz w:val="18"/>
                <w:szCs w:val="18"/>
              </w:rPr>
            </w:pPr>
            <w:r w:rsidRPr="00E138A9">
              <w:rPr>
                <w:rFonts w:ascii="Arial" w:eastAsia="Times New Roman" w:hAnsi="Arial" w:cs="Arial"/>
                <w:sz w:val="18"/>
                <w:szCs w:val="18"/>
              </w:rPr>
              <w:t>32</w:t>
            </w:r>
          </w:p>
        </w:tc>
        <w:tc>
          <w:tcPr>
            <w:tcW w:w="1016" w:type="pct"/>
            <w:gridSpan w:val="6"/>
            <w:vAlign w:val="center"/>
          </w:tcPr>
          <w:p w:rsidR="0095060D" w:rsidRPr="00E138A9" w:rsidRDefault="0095060D" w:rsidP="0095060D">
            <w:pPr>
              <w:jc w:val="center"/>
              <w:rPr>
                <w:rFonts w:ascii="Arial" w:eastAsia="Times New Roman" w:hAnsi="Arial" w:cs="Arial"/>
                <w:sz w:val="18"/>
                <w:szCs w:val="18"/>
              </w:rPr>
            </w:pPr>
            <w:r w:rsidRPr="00E138A9">
              <w:rPr>
                <w:rFonts w:ascii="Arial" w:eastAsia="Times New Roman" w:hAnsi="Arial" w:cs="Arial"/>
                <w:sz w:val="18"/>
                <w:szCs w:val="18"/>
              </w:rPr>
              <w:t>68,64</w:t>
            </w:r>
          </w:p>
        </w:tc>
        <w:tc>
          <w:tcPr>
            <w:tcW w:w="887" w:type="pct"/>
            <w:gridSpan w:val="7"/>
            <w:vAlign w:val="center"/>
          </w:tcPr>
          <w:p w:rsidR="0095060D" w:rsidRPr="00E138A9" w:rsidRDefault="0095060D" w:rsidP="0095060D">
            <w:pPr>
              <w:jc w:val="center"/>
              <w:rPr>
                <w:rFonts w:ascii="Arial" w:eastAsia="Times New Roman" w:hAnsi="Arial" w:cs="Arial"/>
                <w:sz w:val="18"/>
                <w:szCs w:val="18"/>
              </w:rPr>
            </w:pPr>
            <w:r w:rsidRPr="00E138A9">
              <w:rPr>
                <w:rFonts w:ascii="Arial" w:eastAsia="Times New Roman" w:hAnsi="Arial" w:cs="Arial"/>
                <w:sz w:val="18"/>
                <w:szCs w:val="18"/>
              </w:rPr>
              <w:t>54</w:t>
            </w:r>
          </w:p>
        </w:tc>
        <w:tc>
          <w:tcPr>
            <w:tcW w:w="764" w:type="pct"/>
            <w:gridSpan w:val="6"/>
            <w:vAlign w:val="center"/>
          </w:tcPr>
          <w:p w:rsidR="0095060D" w:rsidRPr="00E138A9" w:rsidRDefault="0095060D" w:rsidP="0095060D">
            <w:pPr>
              <w:jc w:val="center"/>
              <w:rPr>
                <w:rFonts w:ascii="Arial" w:eastAsia="Times New Roman" w:hAnsi="Arial" w:cs="Arial"/>
                <w:sz w:val="18"/>
                <w:szCs w:val="18"/>
              </w:rPr>
            </w:pPr>
            <w:r w:rsidRPr="00E138A9">
              <w:rPr>
                <w:rFonts w:ascii="Arial" w:eastAsia="Times New Roman" w:hAnsi="Arial" w:cs="Arial"/>
                <w:sz w:val="18"/>
                <w:szCs w:val="18"/>
              </w:rPr>
              <w:t>70</w:t>
            </w:r>
          </w:p>
        </w:tc>
        <w:tc>
          <w:tcPr>
            <w:tcW w:w="778" w:type="pct"/>
            <w:gridSpan w:val="2"/>
            <w:vAlign w:val="center"/>
          </w:tcPr>
          <w:p w:rsidR="0095060D" w:rsidRPr="00E138A9" w:rsidRDefault="0095060D" w:rsidP="0095060D">
            <w:pPr>
              <w:jc w:val="center"/>
              <w:rPr>
                <w:rFonts w:ascii="Arial" w:eastAsia="Times New Roman" w:hAnsi="Arial" w:cs="Arial"/>
                <w:sz w:val="18"/>
                <w:szCs w:val="18"/>
              </w:rPr>
            </w:pPr>
            <w:r w:rsidRPr="00E138A9">
              <w:rPr>
                <w:rFonts w:ascii="Arial" w:eastAsia="Times New Roman" w:hAnsi="Arial" w:cs="Arial"/>
                <w:sz w:val="18"/>
                <w:szCs w:val="18"/>
              </w:rPr>
              <w:t>5</w:t>
            </w:r>
          </w:p>
        </w:tc>
      </w:tr>
      <w:tr w:rsidR="0095060D" w:rsidRPr="00E138A9" w:rsidTr="0095060D">
        <w:trPr>
          <w:trHeight w:hRule="exact" w:val="340"/>
          <w:jc w:val="center"/>
        </w:trPr>
        <w:tc>
          <w:tcPr>
            <w:tcW w:w="655" w:type="pct"/>
            <w:gridSpan w:val="2"/>
            <w:vAlign w:val="center"/>
          </w:tcPr>
          <w:p w:rsidR="0095060D" w:rsidRPr="00E138A9" w:rsidRDefault="0095060D" w:rsidP="0095060D">
            <w:pPr>
              <w:spacing w:after="0" w:line="240" w:lineRule="auto"/>
              <w:jc w:val="center"/>
              <w:rPr>
                <w:rFonts w:ascii="Arial" w:eastAsia="Times New Roman" w:hAnsi="Arial" w:cs="Arial"/>
                <w:sz w:val="18"/>
                <w:szCs w:val="18"/>
                <w:lang w:eastAsia="hr-HR"/>
              </w:rPr>
            </w:pPr>
            <w:r w:rsidRPr="00E138A9">
              <w:rPr>
                <w:rFonts w:ascii="Arial" w:eastAsia="Times New Roman" w:hAnsi="Arial" w:cs="Arial"/>
                <w:sz w:val="18"/>
                <w:szCs w:val="18"/>
                <w:lang w:eastAsia="hr-HR"/>
              </w:rPr>
              <w:t>L. Jägera 9</w:t>
            </w:r>
          </w:p>
        </w:tc>
        <w:tc>
          <w:tcPr>
            <w:tcW w:w="901" w:type="pct"/>
            <w:gridSpan w:val="7"/>
            <w:vAlign w:val="center"/>
          </w:tcPr>
          <w:p w:rsidR="0095060D" w:rsidRPr="00E138A9" w:rsidRDefault="0095060D" w:rsidP="0095060D">
            <w:pPr>
              <w:jc w:val="center"/>
              <w:rPr>
                <w:rFonts w:ascii="Arial" w:eastAsia="Times New Roman" w:hAnsi="Arial" w:cs="Arial"/>
                <w:sz w:val="18"/>
                <w:szCs w:val="18"/>
              </w:rPr>
            </w:pPr>
            <w:r w:rsidRPr="00E138A9">
              <w:rPr>
                <w:rFonts w:ascii="Arial" w:eastAsia="Times New Roman" w:hAnsi="Arial" w:cs="Arial"/>
                <w:sz w:val="18"/>
                <w:szCs w:val="18"/>
              </w:rPr>
              <w:t>34</w:t>
            </w:r>
          </w:p>
        </w:tc>
        <w:tc>
          <w:tcPr>
            <w:tcW w:w="1016" w:type="pct"/>
            <w:gridSpan w:val="6"/>
            <w:vAlign w:val="center"/>
          </w:tcPr>
          <w:p w:rsidR="0095060D" w:rsidRPr="00E138A9" w:rsidRDefault="0095060D" w:rsidP="0095060D">
            <w:pPr>
              <w:jc w:val="center"/>
              <w:rPr>
                <w:rFonts w:ascii="Arial" w:eastAsia="Times New Roman" w:hAnsi="Arial" w:cs="Arial"/>
                <w:sz w:val="18"/>
                <w:szCs w:val="18"/>
              </w:rPr>
            </w:pPr>
            <w:r w:rsidRPr="00E138A9">
              <w:rPr>
                <w:rFonts w:ascii="Arial" w:eastAsia="Times New Roman" w:hAnsi="Arial" w:cs="Arial"/>
                <w:sz w:val="18"/>
                <w:szCs w:val="18"/>
              </w:rPr>
              <w:t>64,08</w:t>
            </w:r>
          </w:p>
        </w:tc>
        <w:tc>
          <w:tcPr>
            <w:tcW w:w="887" w:type="pct"/>
            <w:gridSpan w:val="7"/>
            <w:vAlign w:val="center"/>
          </w:tcPr>
          <w:p w:rsidR="0095060D" w:rsidRPr="00E138A9" w:rsidRDefault="0095060D" w:rsidP="0095060D">
            <w:pPr>
              <w:jc w:val="center"/>
              <w:rPr>
                <w:rFonts w:ascii="Arial" w:eastAsia="Times New Roman" w:hAnsi="Arial" w:cs="Arial"/>
                <w:sz w:val="18"/>
                <w:szCs w:val="18"/>
              </w:rPr>
            </w:pPr>
            <w:r w:rsidRPr="00E138A9">
              <w:rPr>
                <w:rFonts w:ascii="Arial" w:eastAsia="Times New Roman" w:hAnsi="Arial" w:cs="Arial"/>
                <w:sz w:val="18"/>
                <w:szCs w:val="18"/>
              </w:rPr>
              <w:t>17 + 10</w:t>
            </w:r>
          </w:p>
        </w:tc>
        <w:tc>
          <w:tcPr>
            <w:tcW w:w="764" w:type="pct"/>
            <w:gridSpan w:val="6"/>
            <w:vAlign w:val="center"/>
          </w:tcPr>
          <w:p w:rsidR="0095060D" w:rsidRPr="00E138A9" w:rsidRDefault="0095060D" w:rsidP="0095060D">
            <w:pPr>
              <w:jc w:val="center"/>
              <w:rPr>
                <w:rFonts w:ascii="Arial" w:eastAsia="Times New Roman" w:hAnsi="Arial" w:cs="Arial"/>
                <w:sz w:val="18"/>
                <w:szCs w:val="18"/>
              </w:rPr>
            </w:pPr>
            <w:r w:rsidRPr="00E138A9">
              <w:rPr>
                <w:rFonts w:ascii="Arial" w:eastAsia="Times New Roman" w:hAnsi="Arial" w:cs="Arial"/>
                <w:sz w:val="18"/>
                <w:szCs w:val="18"/>
              </w:rPr>
              <w:t>45</w:t>
            </w:r>
          </w:p>
        </w:tc>
        <w:tc>
          <w:tcPr>
            <w:tcW w:w="778" w:type="pct"/>
            <w:gridSpan w:val="2"/>
            <w:vAlign w:val="center"/>
          </w:tcPr>
          <w:p w:rsidR="0095060D" w:rsidRPr="00E138A9" w:rsidRDefault="0095060D" w:rsidP="0095060D">
            <w:pPr>
              <w:jc w:val="center"/>
              <w:rPr>
                <w:rFonts w:ascii="Arial" w:eastAsia="Times New Roman" w:hAnsi="Arial" w:cs="Arial"/>
                <w:sz w:val="18"/>
                <w:szCs w:val="18"/>
              </w:rPr>
            </w:pPr>
            <w:r w:rsidRPr="00E138A9">
              <w:rPr>
                <w:rFonts w:ascii="Arial" w:eastAsia="Times New Roman" w:hAnsi="Arial" w:cs="Arial"/>
                <w:sz w:val="18"/>
                <w:szCs w:val="18"/>
              </w:rPr>
              <w:t>5</w:t>
            </w:r>
          </w:p>
        </w:tc>
      </w:tr>
      <w:tr w:rsidR="0095060D" w:rsidRPr="00E138A9" w:rsidTr="0095060D">
        <w:trPr>
          <w:trHeight w:hRule="exact" w:val="340"/>
          <w:jc w:val="center"/>
        </w:trPr>
        <w:tc>
          <w:tcPr>
            <w:tcW w:w="655" w:type="pct"/>
            <w:gridSpan w:val="2"/>
            <w:vAlign w:val="center"/>
          </w:tcPr>
          <w:p w:rsidR="0095060D" w:rsidRPr="00E138A9" w:rsidRDefault="0095060D" w:rsidP="0095060D">
            <w:pPr>
              <w:spacing w:after="0" w:line="240" w:lineRule="auto"/>
              <w:jc w:val="center"/>
              <w:rPr>
                <w:rFonts w:ascii="Arial" w:eastAsia="Times New Roman" w:hAnsi="Arial" w:cs="Arial"/>
                <w:sz w:val="18"/>
                <w:szCs w:val="18"/>
                <w:lang w:eastAsia="hr-HR"/>
              </w:rPr>
            </w:pPr>
            <w:r w:rsidRPr="00E138A9">
              <w:rPr>
                <w:rFonts w:ascii="Arial" w:eastAsia="Times New Roman" w:hAnsi="Arial" w:cs="Arial"/>
                <w:sz w:val="18"/>
                <w:szCs w:val="18"/>
                <w:lang w:eastAsia="hr-HR"/>
              </w:rPr>
              <w:t>L. Jägera 9</w:t>
            </w:r>
          </w:p>
        </w:tc>
        <w:tc>
          <w:tcPr>
            <w:tcW w:w="901" w:type="pct"/>
            <w:gridSpan w:val="7"/>
            <w:vAlign w:val="center"/>
          </w:tcPr>
          <w:p w:rsidR="0095060D" w:rsidRPr="00E138A9" w:rsidRDefault="0095060D" w:rsidP="0095060D">
            <w:pPr>
              <w:jc w:val="center"/>
              <w:rPr>
                <w:rFonts w:ascii="Arial" w:eastAsia="Times New Roman" w:hAnsi="Arial" w:cs="Arial"/>
                <w:sz w:val="18"/>
                <w:szCs w:val="18"/>
              </w:rPr>
            </w:pPr>
            <w:r w:rsidRPr="00E138A9">
              <w:rPr>
                <w:rFonts w:ascii="Arial" w:eastAsia="Times New Roman" w:hAnsi="Arial" w:cs="Arial"/>
                <w:sz w:val="18"/>
                <w:szCs w:val="18"/>
              </w:rPr>
              <w:t>42</w:t>
            </w:r>
          </w:p>
        </w:tc>
        <w:tc>
          <w:tcPr>
            <w:tcW w:w="1016" w:type="pct"/>
            <w:gridSpan w:val="6"/>
            <w:vAlign w:val="center"/>
          </w:tcPr>
          <w:p w:rsidR="0095060D" w:rsidRPr="00E138A9" w:rsidRDefault="0095060D" w:rsidP="0095060D">
            <w:pPr>
              <w:jc w:val="center"/>
              <w:rPr>
                <w:rFonts w:ascii="Arial" w:eastAsia="Times New Roman" w:hAnsi="Arial" w:cs="Arial"/>
                <w:sz w:val="18"/>
                <w:szCs w:val="18"/>
              </w:rPr>
            </w:pPr>
            <w:r w:rsidRPr="00E138A9">
              <w:rPr>
                <w:rFonts w:ascii="Arial" w:eastAsia="Times New Roman" w:hAnsi="Arial" w:cs="Arial"/>
                <w:sz w:val="18"/>
                <w:szCs w:val="18"/>
              </w:rPr>
              <w:t>64,80</w:t>
            </w:r>
          </w:p>
        </w:tc>
        <w:tc>
          <w:tcPr>
            <w:tcW w:w="887" w:type="pct"/>
            <w:gridSpan w:val="7"/>
            <w:vAlign w:val="center"/>
          </w:tcPr>
          <w:p w:rsidR="0095060D" w:rsidRPr="00E138A9" w:rsidRDefault="0095060D" w:rsidP="0095060D">
            <w:pPr>
              <w:jc w:val="center"/>
              <w:rPr>
                <w:rFonts w:ascii="Arial" w:eastAsia="Times New Roman" w:hAnsi="Arial" w:cs="Arial"/>
                <w:sz w:val="18"/>
                <w:szCs w:val="18"/>
              </w:rPr>
            </w:pPr>
            <w:r w:rsidRPr="00E138A9">
              <w:rPr>
                <w:rFonts w:ascii="Arial" w:eastAsia="Times New Roman" w:hAnsi="Arial" w:cs="Arial"/>
                <w:sz w:val="18"/>
                <w:szCs w:val="18"/>
              </w:rPr>
              <w:t>50 + 2</w:t>
            </w:r>
          </w:p>
        </w:tc>
        <w:tc>
          <w:tcPr>
            <w:tcW w:w="764" w:type="pct"/>
            <w:gridSpan w:val="6"/>
            <w:vAlign w:val="center"/>
          </w:tcPr>
          <w:p w:rsidR="0095060D" w:rsidRPr="00E138A9" w:rsidRDefault="0095060D" w:rsidP="0095060D">
            <w:pPr>
              <w:jc w:val="center"/>
              <w:rPr>
                <w:rFonts w:ascii="Arial" w:eastAsia="Times New Roman" w:hAnsi="Arial" w:cs="Arial"/>
                <w:sz w:val="18"/>
                <w:szCs w:val="18"/>
              </w:rPr>
            </w:pPr>
            <w:r w:rsidRPr="00E138A9">
              <w:rPr>
                <w:rFonts w:ascii="Arial" w:eastAsia="Times New Roman" w:hAnsi="Arial" w:cs="Arial"/>
                <w:sz w:val="18"/>
                <w:szCs w:val="18"/>
              </w:rPr>
              <w:t>50</w:t>
            </w:r>
          </w:p>
        </w:tc>
        <w:tc>
          <w:tcPr>
            <w:tcW w:w="778" w:type="pct"/>
            <w:gridSpan w:val="2"/>
            <w:vAlign w:val="center"/>
          </w:tcPr>
          <w:p w:rsidR="0095060D" w:rsidRPr="00E138A9" w:rsidRDefault="0095060D" w:rsidP="0095060D">
            <w:pPr>
              <w:jc w:val="center"/>
              <w:rPr>
                <w:rFonts w:ascii="Arial" w:eastAsia="Times New Roman" w:hAnsi="Arial" w:cs="Arial"/>
                <w:sz w:val="18"/>
                <w:szCs w:val="18"/>
              </w:rPr>
            </w:pPr>
            <w:r w:rsidRPr="00E138A9">
              <w:rPr>
                <w:rFonts w:ascii="Arial" w:eastAsia="Times New Roman" w:hAnsi="Arial" w:cs="Arial"/>
                <w:sz w:val="18"/>
                <w:szCs w:val="18"/>
              </w:rPr>
              <w:t>5</w:t>
            </w:r>
          </w:p>
        </w:tc>
      </w:tr>
      <w:tr w:rsidR="0095060D" w:rsidRPr="00E138A9" w:rsidTr="0095060D">
        <w:trPr>
          <w:trHeight w:hRule="exact" w:val="340"/>
          <w:jc w:val="center"/>
        </w:trPr>
        <w:tc>
          <w:tcPr>
            <w:tcW w:w="655" w:type="pct"/>
            <w:gridSpan w:val="2"/>
            <w:vAlign w:val="center"/>
          </w:tcPr>
          <w:p w:rsidR="0095060D" w:rsidRPr="00E138A9" w:rsidRDefault="0095060D" w:rsidP="0095060D">
            <w:pPr>
              <w:spacing w:after="0" w:line="240" w:lineRule="auto"/>
              <w:jc w:val="center"/>
              <w:rPr>
                <w:rFonts w:ascii="Arial" w:eastAsia="Times New Roman" w:hAnsi="Arial" w:cs="Arial"/>
                <w:sz w:val="18"/>
                <w:szCs w:val="18"/>
                <w:lang w:eastAsia="hr-HR"/>
              </w:rPr>
            </w:pPr>
            <w:r w:rsidRPr="00E138A9">
              <w:rPr>
                <w:rFonts w:ascii="Arial" w:eastAsia="Times New Roman" w:hAnsi="Arial" w:cs="Arial"/>
                <w:sz w:val="18"/>
                <w:szCs w:val="18"/>
                <w:lang w:eastAsia="hr-HR"/>
              </w:rPr>
              <w:t>L. Jägera 9</w:t>
            </w:r>
          </w:p>
        </w:tc>
        <w:tc>
          <w:tcPr>
            <w:tcW w:w="901" w:type="pct"/>
            <w:gridSpan w:val="7"/>
            <w:vAlign w:val="center"/>
          </w:tcPr>
          <w:p w:rsidR="0095060D" w:rsidRPr="00E138A9" w:rsidRDefault="0095060D" w:rsidP="0095060D">
            <w:pPr>
              <w:jc w:val="center"/>
              <w:rPr>
                <w:rFonts w:ascii="Arial" w:eastAsia="Times New Roman" w:hAnsi="Arial" w:cs="Arial"/>
                <w:sz w:val="18"/>
                <w:szCs w:val="18"/>
              </w:rPr>
            </w:pPr>
            <w:r w:rsidRPr="00E138A9">
              <w:rPr>
                <w:rFonts w:ascii="Arial" w:eastAsia="Times New Roman" w:hAnsi="Arial" w:cs="Arial"/>
                <w:sz w:val="18"/>
                <w:szCs w:val="18"/>
              </w:rPr>
              <w:t>44</w:t>
            </w:r>
          </w:p>
        </w:tc>
        <w:tc>
          <w:tcPr>
            <w:tcW w:w="1016" w:type="pct"/>
            <w:gridSpan w:val="6"/>
            <w:vAlign w:val="center"/>
          </w:tcPr>
          <w:p w:rsidR="0095060D" w:rsidRPr="00E138A9" w:rsidRDefault="0095060D" w:rsidP="0095060D">
            <w:pPr>
              <w:jc w:val="center"/>
              <w:rPr>
                <w:rFonts w:ascii="Arial" w:eastAsia="Times New Roman" w:hAnsi="Arial" w:cs="Arial"/>
                <w:sz w:val="18"/>
                <w:szCs w:val="18"/>
              </w:rPr>
            </w:pPr>
            <w:r w:rsidRPr="00E138A9">
              <w:rPr>
                <w:rFonts w:ascii="Arial" w:eastAsia="Times New Roman" w:hAnsi="Arial" w:cs="Arial"/>
                <w:sz w:val="18"/>
                <w:szCs w:val="18"/>
              </w:rPr>
              <w:t>64,80</w:t>
            </w:r>
          </w:p>
        </w:tc>
        <w:tc>
          <w:tcPr>
            <w:tcW w:w="887" w:type="pct"/>
            <w:gridSpan w:val="7"/>
            <w:vAlign w:val="center"/>
          </w:tcPr>
          <w:p w:rsidR="0095060D" w:rsidRPr="00E138A9" w:rsidRDefault="0095060D" w:rsidP="0095060D">
            <w:pPr>
              <w:jc w:val="center"/>
              <w:rPr>
                <w:rFonts w:ascii="Arial" w:eastAsia="Times New Roman" w:hAnsi="Arial" w:cs="Arial"/>
                <w:sz w:val="18"/>
                <w:szCs w:val="18"/>
              </w:rPr>
            </w:pPr>
            <w:r w:rsidRPr="00E138A9">
              <w:rPr>
                <w:rFonts w:ascii="Arial" w:eastAsia="Times New Roman" w:hAnsi="Arial" w:cs="Arial"/>
                <w:sz w:val="18"/>
                <w:szCs w:val="18"/>
              </w:rPr>
              <w:t>52 + 2</w:t>
            </w:r>
          </w:p>
        </w:tc>
        <w:tc>
          <w:tcPr>
            <w:tcW w:w="764" w:type="pct"/>
            <w:gridSpan w:val="6"/>
            <w:vAlign w:val="center"/>
          </w:tcPr>
          <w:p w:rsidR="0095060D" w:rsidRPr="00E138A9" w:rsidRDefault="0095060D" w:rsidP="0095060D">
            <w:pPr>
              <w:jc w:val="center"/>
              <w:rPr>
                <w:rFonts w:ascii="Arial" w:eastAsia="Times New Roman" w:hAnsi="Arial" w:cs="Arial"/>
                <w:sz w:val="18"/>
                <w:szCs w:val="18"/>
              </w:rPr>
            </w:pPr>
            <w:r w:rsidRPr="00E138A9">
              <w:rPr>
                <w:rFonts w:ascii="Arial" w:eastAsia="Times New Roman" w:hAnsi="Arial" w:cs="Arial"/>
                <w:sz w:val="18"/>
                <w:szCs w:val="18"/>
              </w:rPr>
              <w:t>70</w:t>
            </w:r>
          </w:p>
        </w:tc>
        <w:tc>
          <w:tcPr>
            <w:tcW w:w="778" w:type="pct"/>
            <w:gridSpan w:val="2"/>
            <w:vAlign w:val="center"/>
          </w:tcPr>
          <w:p w:rsidR="0095060D" w:rsidRPr="00E138A9" w:rsidRDefault="0095060D" w:rsidP="0095060D">
            <w:pPr>
              <w:jc w:val="center"/>
              <w:rPr>
                <w:rFonts w:ascii="Arial" w:eastAsia="Times New Roman" w:hAnsi="Arial" w:cs="Arial"/>
                <w:sz w:val="18"/>
                <w:szCs w:val="18"/>
              </w:rPr>
            </w:pPr>
            <w:r w:rsidRPr="00E138A9">
              <w:rPr>
                <w:rFonts w:ascii="Arial" w:eastAsia="Times New Roman" w:hAnsi="Arial" w:cs="Arial"/>
                <w:sz w:val="18"/>
                <w:szCs w:val="18"/>
              </w:rPr>
              <w:t>5</w:t>
            </w:r>
          </w:p>
        </w:tc>
      </w:tr>
      <w:tr w:rsidR="0095060D" w:rsidRPr="00E138A9" w:rsidTr="0095060D">
        <w:trPr>
          <w:trHeight w:hRule="exact" w:val="340"/>
          <w:jc w:val="center"/>
        </w:trPr>
        <w:tc>
          <w:tcPr>
            <w:tcW w:w="655" w:type="pct"/>
            <w:gridSpan w:val="2"/>
            <w:vAlign w:val="center"/>
          </w:tcPr>
          <w:p w:rsidR="0095060D" w:rsidRPr="00E138A9" w:rsidRDefault="0095060D" w:rsidP="0095060D">
            <w:pPr>
              <w:spacing w:after="0" w:line="240" w:lineRule="auto"/>
              <w:jc w:val="center"/>
              <w:rPr>
                <w:rFonts w:ascii="Arial" w:eastAsia="Times New Roman" w:hAnsi="Arial" w:cs="Arial"/>
                <w:sz w:val="18"/>
                <w:szCs w:val="18"/>
                <w:lang w:eastAsia="hr-HR"/>
              </w:rPr>
            </w:pPr>
            <w:r w:rsidRPr="00E138A9">
              <w:rPr>
                <w:rFonts w:ascii="Arial" w:eastAsia="Times New Roman" w:hAnsi="Arial" w:cs="Arial"/>
                <w:sz w:val="18"/>
                <w:szCs w:val="18"/>
                <w:lang w:eastAsia="hr-HR"/>
              </w:rPr>
              <w:t>L. Jägera 9</w:t>
            </w:r>
          </w:p>
        </w:tc>
        <w:tc>
          <w:tcPr>
            <w:tcW w:w="901" w:type="pct"/>
            <w:gridSpan w:val="7"/>
            <w:vAlign w:val="center"/>
          </w:tcPr>
          <w:p w:rsidR="0095060D" w:rsidRPr="00E138A9" w:rsidRDefault="0095060D" w:rsidP="0095060D">
            <w:pPr>
              <w:jc w:val="center"/>
              <w:rPr>
                <w:rFonts w:ascii="Arial" w:eastAsia="Times New Roman" w:hAnsi="Arial" w:cs="Arial"/>
                <w:sz w:val="18"/>
                <w:szCs w:val="18"/>
              </w:rPr>
            </w:pPr>
            <w:r w:rsidRPr="00E138A9">
              <w:rPr>
                <w:rFonts w:ascii="Arial" w:eastAsia="Times New Roman" w:hAnsi="Arial" w:cs="Arial"/>
                <w:sz w:val="18"/>
                <w:szCs w:val="18"/>
              </w:rPr>
              <w:t>46</w:t>
            </w:r>
          </w:p>
        </w:tc>
        <w:tc>
          <w:tcPr>
            <w:tcW w:w="1016" w:type="pct"/>
            <w:gridSpan w:val="6"/>
            <w:vAlign w:val="center"/>
          </w:tcPr>
          <w:p w:rsidR="0095060D" w:rsidRPr="00E138A9" w:rsidRDefault="0095060D" w:rsidP="0095060D">
            <w:pPr>
              <w:jc w:val="center"/>
              <w:rPr>
                <w:rFonts w:ascii="Arial" w:eastAsia="Times New Roman" w:hAnsi="Arial" w:cs="Arial"/>
                <w:sz w:val="18"/>
                <w:szCs w:val="18"/>
              </w:rPr>
            </w:pPr>
            <w:r w:rsidRPr="00E138A9">
              <w:rPr>
                <w:rFonts w:ascii="Arial" w:eastAsia="Times New Roman" w:hAnsi="Arial" w:cs="Arial"/>
                <w:sz w:val="18"/>
                <w:szCs w:val="18"/>
              </w:rPr>
              <w:t>67,72</w:t>
            </w:r>
          </w:p>
        </w:tc>
        <w:tc>
          <w:tcPr>
            <w:tcW w:w="887" w:type="pct"/>
            <w:gridSpan w:val="7"/>
            <w:vAlign w:val="center"/>
          </w:tcPr>
          <w:p w:rsidR="0095060D" w:rsidRPr="00E138A9" w:rsidRDefault="0095060D" w:rsidP="0095060D">
            <w:pPr>
              <w:jc w:val="center"/>
              <w:rPr>
                <w:rFonts w:ascii="Arial" w:eastAsia="Times New Roman" w:hAnsi="Arial" w:cs="Arial"/>
                <w:sz w:val="18"/>
                <w:szCs w:val="18"/>
              </w:rPr>
            </w:pPr>
            <w:r w:rsidRPr="00E138A9">
              <w:rPr>
                <w:rFonts w:ascii="Arial" w:eastAsia="Times New Roman" w:hAnsi="Arial" w:cs="Arial"/>
                <w:sz w:val="18"/>
                <w:szCs w:val="18"/>
              </w:rPr>
              <w:t>31 + 10</w:t>
            </w:r>
          </w:p>
        </w:tc>
        <w:tc>
          <w:tcPr>
            <w:tcW w:w="764" w:type="pct"/>
            <w:gridSpan w:val="6"/>
            <w:vAlign w:val="center"/>
          </w:tcPr>
          <w:p w:rsidR="0095060D" w:rsidRPr="00E138A9" w:rsidRDefault="0095060D" w:rsidP="0095060D">
            <w:pPr>
              <w:jc w:val="center"/>
              <w:rPr>
                <w:rFonts w:ascii="Arial" w:eastAsia="Times New Roman" w:hAnsi="Arial" w:cs="Arial"/>
                <w:sz w:val="18"/>
                <w:szCs w:val="18"/>
              </w:rPr>
            </w:pPr>
            <w:r w:rsidRPr="00E138A9">
              <w:rPr>
                <w:rFonts w:ascii="Arial" w:eastAsia="Times New Roman" w:hAnsi="Arial" w:cs="Arial"/>
                <w:sz w:val="18"/>
                <w:szCs w:val="18"/>
              </w:rPr>
              <w:t>70</w:t>
            </w:r>
          </w:p>
        </w:tc>
        <w:tc>
          <w:tcPr>
            <w:tcW w:w="778" w:type="pct"/>
            <w:gridSpan w:val="2"/>
            <w:vAlign w:val="center"/>
          </w:tcPr>
          <w:p w:rsidR="0095060D" w:rsidRPr="00E138A9" w:rsidRDefault="0095060D" w:rsidP="0095060D">
            <w:pPr>
              <w:jc w:val="center"/>
              <w:rPr>
                <w:rFonts w:ascii="Arial" w:eastAsia="Times New Roman" w:hAnsi="Arial" w:cs="Arial"/>
                <w:sz w:val="18"/>
                <w:szCs w:val="18"/>
              </w:rPr>
            </w:pPr>
            <w:r w:rsidRPr="00E138A9">
              <w:rPr>
                <w:rFonts w:ascii="Arial" w:eastAsia="Times New Roman" w:hAnsi="Arial" w:cs="Arial"/>
                <w:sz w:val="18"/>
                <w:szCs w:val="18"/>
              </w:rPr>
              <w:t>5</w:t>
            </w:r>
          </w:p>
        </w:tc>
      </w:tr>
      <w:tr w:rsidR="0095060D" w:rsidRPr="00E138A9" w:rsidTr="0095060D">
        <w:trPr>
          <w:trHeight w:hRule="exact" w:val="340"/>
          <w:jc w:val="center"/>
        </w:trPr>
        <w:tc>
          <w:tcPr>
            <w:tcW w:w="655" w:type="pct"/>
            <w:gridSpan w:val="2"/>
            <w:vAlign w:val="center"/>
          </w:tcPr>
          <w:p w:rsidR="0095060D" w:rsidRPr="00E138A9" w:rsidRDefault="0095060D" w:rsidP="0095060D">
            <w:pPr>
              <w:spacing w:after="0" w:line="240" w:lineRule="auto"/>
              <w:jc w:val="center"/>
              <w:rPr>
                <w:rFonts w:ascii="Arial" w:eastAsia="Times New Roman" w:hAnsi="Arial" w:cs="Arial"/>
                <w:sz w:val="18"/>
                <w:szCs w:val="18"/>
                <w:lang w:eastAsia="hr-HR"/>
              </w:rPr>
            </w:pPr>
            <w:r w:rsidRPr="00E138A9">
              <w:rPr>
                <w:rFonts w:ascii="Arial" w:eastAsia="Times New Roman" w:hAnsi="Arial" w:cs="Arial"/>
                <w:sz w:val="18"/>
                <w:szCs w:val="18"/>
                <w:lang w:eastAsia="hr-HR"/>
              </w:rPr>
              <w:t>L. Jägera 9</w:t>
            </w:r>
          </w:p>
        </w:tc>
        <w:tc>
          <w:tcPr>
            <w:tcW w:w="901" w:type="pct"/>
            <w:gridSpan w:val="7"/>
            <w:vAlign w:val="center"/>
          </w:tcPr>
          <w:p w:rsidR="0095060D" w:rsidRPr="00E138A9" w:rsidRDefault="0095060D" w:rsidP="0095060D">
            <w:pPr>
              <w:jc w:val="center"/>
              <w:rPr>
                <w:rFonts w:ascii="Arial" w:eastAsia="Times New Roman" w:hAnsi="Arial" w:cs="Arial"/>
                <w:sz w:val="18"/>
                <w:szCs w:val="18"/>
              </w:rPr>
            </w:pPr>
            <w:r w:rsidRPr="00E138A9">
              <w:rPr>
                <w:rFonts w:ascii="Arial" w:eastAsia="Times New Roman" w:hAnsi="Arial" w:cs="Arial"/>
                <w:sz w:val="18"/>
                <w:szCs w:val="18"/>
              </w:rPr>
              <w:t>47</w:t>
            </w:r>
          </w:p>
        </w:tc>
        <w:tc>
          <w:tcPr>
            <w:tcW w:w="1016" w:type="pct"/>
            <w:gridSpan w:val="6"/>
            <w:vAlign w:val="center"/>
          </w:tcPr>
          <w:p w:rsidR="0095060D" w:rsidRPr="00E138A9" w:rsidRDefault="0095060D" w:rsidP="0095060D">
            <w:pPr>
              <w:jc w:val="center"/>
              <w:rPr>
                <w:rFonts w:ascii="Arial" w:eastAsia="Times New Roman" w:hAnsi="Arial" w:cs="Arial"/>
                <w:sz w:val="18"/>
                <w:szCs w:val="18"/>
              </w:rPr>
            </w:pPr>
            <w:r w:rsidRPr="00E138A9">
              <w:rPr>
                <w:rFonts w:ascii="Arial" w:eastAsia="Times New Roman" w:hAnsi="Arial" w:cs="Arial"/>
                <w:sz w:val="18"/>
                <w:szCs w:val="18"/>
              </w:rPr>
              <w:t>67,08</w:t>
            </w:r>
          </w:p>
        </w:tc>
        <w:tc>
          <w:tcPr>
            <w:tcW w:w="887" w:type="pct"/>
            <w:gridSpan w:val="7"/>
            <w:vAlign w:val="center"/>
          </w:tcPr>
          <w:p w:rsidR="0095060D" w:rsidRPr="00E138A9" w:rsidRDefault="0095060D" w:rsidP="0095060D">
            <w:pPr>
              <w:jc w:val="center"/>
              <w:rPr>
                <w:rFonts w:ascii="Arial" w:eastAsia="Times New Roman" w:hAnsi="Arial" w:cs="Arial"/>
                <w:sz w:val="18"/>
                <w:szCs w:val="18"/>
              </w:rPr>
            </w:pPr>
            <w:r w:rsidRPr="00E138A9">
              <w:rPr>
                <w:rFonts w:ascii="Arial" w:eastAsia="Times New Roman" w:hAnsi="Arial" w:cs="Arial"/>
                <w:sz w:val="18"/>
                <w:szCs w:val="18"/>
              </w:rPr>
              <w:t>56</w:t>
            </w:r>
          </w:p>
        </w:tc>
        <w:tc>
          <w:tcPr>
            <w:tcW w:w="764" w:type="pct"/>
            <w:gridSpan w:val="6"/>
            <w:vAlign w:val="center"/>
          </w:tcPr>
          <w:p w:rsidR="0095060D" w:rsidRPr="00E138A9" w:rsidRDefault="0095060D" w:rsidP="0095060D">
            <w:pPr>
              <w:jc w:val="center"/>
              <w:rPr>
                <w:rFonts w:ascii="Arial" w:eastAsia="Times New Roman" w:hAnsi="Arial" w:cs="Arial"/>
                <w:sz w:val="18"/>
                <w:szCs w:val="18"/>
              </w:rPr>
            </w:pPr>
            <w:r w:rsidRPr="00E138A9">
              <w:rPr>
                <w:rFonts w:ascii="Arial" w:eastAsia="Times New Roman" w:hAnsi="Arial" w:cs="Arial"/>
                <w:sz w:val="18"/>
                <w:szCs w:val="18"/>
              </w:rPr>
              <w:t>80</w:t>
            </w:r>
          </w:p>
        </w:tc>
        <w:tc>
          <w:tcPr>
            <w:tcW w:w="778" w:type="pct"/>
            <w:gridSpan w:val="2"/>
            <w:vAlign w:val="center"/>
          </w:tcPr>
          <w:p w:rsidR="0095060D" w:rsidRPr="00E138A9" w:rsidRDefault="0095060D" w:rsidP="0095060D">
            <w:pPr>
              <w:jc w:val="center"/>
              <w:rPr>
                <w:rFonts w:ascii="Arial" w:eastAsia="Times New Roman" w:hAnsi="Arial" w:cs="Arial"/>
                <w:sz w:val="18"/>
                <w:szCs w:val="18"/>
              </w:rPr>
            </w:pPr>
            <w:r w:rsidRPr="00E138A9">
              <w:rPr>
                <w:rFonts w:ascii="Arial" w:eastAsia="Times New Roman" w:hAnsi="Arial" w:cs="Arial"/>
                <w:sz w:val="18"/>
                <w:szCs w:val="18"/>
              </w:rPr>
              <w:t>4</w:t>
            </w:r>
          </w:p>
        </w:tc>
      </w:tr>
      <w:tr w:rsidR="0095060D" w:rsidRPr="00E138A9" w:rsidTr="0095060D">
        <w:trPr>
          <w:trHeight w:hRule="exact" w:val="340"/>
          <w:jc w:val="center"/>
        </w:trPr>
        <w:tc>
          <w:tcPr>
            <w:tcW w:w="655" w:type="pct"/>
            <w:gridSpan w:val="2"/>
            <w:vAlign w:val="center"/>
          </w:tcPr>
          <w:p w:rsidR="0095060D" w:rsidRPr="00E138A9" w:rsidRDefault="0095060D" w:rsidP="0095060D">
            <w:pPr>
              <w:spacing w:after="0" w:line="240" w:lineRule="auto"/>
              <w:jc w:val="center"/>
              <w:rPr>
                <w:rFonts w:ascii="Arial" w:eastAsia="Times New Roman" w:hAnsi="Arial" w:cs="Arial"/>
                <w:sz w:val="18"/>
                <w:szCs w:val="18"/>
                <w:lang w:eastAsia="hr-HR"/>
              </w:rPr>
            </w:pPr>
            <w:r w:rsidRPr="00E138A9">
              <w:rPr>
                <w:rFonts w:ascii="Arial" w:eastAsia="Times New Roman" w:hAnsi="Arial" w:cs="Arial"/>
                <w:sz w:val="18"/>
                <w:szCs w:val="18"/>
                <w:lang w:eastAsia="hr-HR"/>
              </w:rPr>
              <w:t>L. Jägera 9</w:t>
            </w:r>
          </w:p>
        </w:tc>
        <w:tc>
          <w:tcPr>
            <w:tcW w:w="901" w:type="pct"/>
            <w:gridSpan w:val="7"/>
            <w:vAlign w:val="center"/>
          </w:tcPr>
          <w:p w:rsidR="0095060D" w:rsidRPr="00E138A9" w:rsidRDefault="0095060D" w:rsidP="0095060D">
            <w:pPr>
              <w:jc w:val="center"/>
              <w:rPr>
                <w:rFonts w:ascii="Arial" w:eastAsia="Times New Roman" w:hAnsi="Arial" w:cs="Arial"/>
                <w:sz w:val="18"/>
                <w:szCs w:val="18"/>
              </w:rPr>
            </w:pPr>
            <w:r w:rsidRPr="00E138A9">
              <w:rPr>
                <w:rFonts w:ascii="Arial" w:eastAsia="Times New Roman" w:hAnsi="Arial" w:cs="Arial"/>
                <w:sz w:val="18"/>
                <w:szCs w:val="18"/>
              </w:rPr>
              <w:t>53</w:t>
            </w:r>
          </w:p>
        </w:tc>
        <w:tc>
          <w:tcPr>
            <w:tcW w:w="1016" w:type="pct"/>
            <w:gridSpan w:val="6"/>
            <w:vAlign w:val="center"/>
          </w:tcPr>
          <w:p w:rsidR="0095060D" w:rsidRPr="00E138A9" w:rsidRDefault="0095060D" w:rsidP="0095060D">
            <w:pPr>
              <w:jc w:val="center"/>
              <w:rPr>
                <w:rFonts w:ascii="Arial" w:eastAsia="Times New Roman" w:hAnsi="Arial" w:cs="Arial"/>
                <w:sz w:val="18"/>
                <w:szCs w:val="18"/>
              </w:rPr>
            </w:pPr>
            <w:r w:rsidRPr="00E138A9">
              <w:rPr>
                <w:rFonts w:ascii="Arial" w:eastAsia="Times New Roman" w:hAnsi="Arial" w:cs="Arial"/>
                <w:sz w:val="18"/>
                <w:szCs w:val="18"/>
              </w:rPr>
              <w:t>67,08</w:t>
            </w:r>
          </w:p>
        </w:tc>
        <w:tc>
          <w:tcPr>
            <w:tcW w:w="887" w:type="pct"/>
            <w:gridSpan w:val="7"/>
            <w:vAlign w:val="center"/>
          </w:tcPr>
          <w:p w:rsidR="0095060D" w:rsidRPr="00E138A9" w:rsidRDefault="0095060D" w:rsidP="0095060D">
            <w:pPr>
              <w:jc w:val="center"/>
              <w:rPr>
                <w:rFonts w:ascii="Arial" w:eastAsia="Times New Roman" w:hAnsi="Arial" w:cs="Arial"/>
                <w:sz w:val="18"/>
                <w:szCs w:val="18"/>
              </w:rPr>
            </w:pPr>
            <w:r w:rsidRPr="00E138A9">
              <w:rPr>
                <w:rFonts w:ascii="Arial" w:eastAsia="Times New Roman" w:hAnsi="Arial" w:cs="Arial"/>
                <w:sz w:val="18"/>
                <w:szCs w:val="18"/>
              </w:rPr>
              <w:t>90 + 5</w:t>
            </w:r>
          </w:p>
        </w:tc>
        <w:tc>
          <w:tcPr>
            <w:tcW w:w="764" w:type="pct"/>
            <w:gridSpan w:val="6"/>
            <w:vAlign w:val="center"/>
          </w:tcPr>
          <w:p w:rsidR="0095060D" w:rsidRPr="00E138A9" w:rsidRDefault="0095060D" w:rsidP="0095060D">
            <w:pPr>
              <w:jc w:val="center"/>
              <w:rPr>
                <w:rFonts w:ascii="Arial" w:eastAsia="Times New Roman" w:hAnsi="Arial" w:cs="Arial"/>
                <w:sz w:val="18"/>
                <w:szCs w:val="18"/>
              </w:rPr>
            </w:pPr>
            <w:r w:rsidRPr="00E138A9">
              <w:rPr>
                <w:rFonts w:ascii="Arial" w:eastAsia="Times New Roman" w:hAnsi="Arial" w:cs="Arial"/>
                <w:sz w:val="18"/>
                <w:szCs w:val="18"/>
              </w:rPr>
              <w:t>65</w:t>
            </w:r>
          </w:p>
        </w:tc>
        <w:tc>
          <w:tcPr>
            <w:tcW w:w="778" w:type="pct"/>
            <w:gridSpan w:val="2"/>
            <w:vAlign w:val="center"/>
          </w:tcPr>
          <w:p w:rsidR="0095060D" w:rsidRPr="00E138A9" w:rsidRDefault="0095060D" w:rsidP="0095060D">
            <w:pPr>
              <w:jc w:val="center"/>
              <w:rPr>
                <w:rFonts w:ascii="Arial" w:eastAsia="Times New Roman" w:hAnsi="Arial" w:cs="Arial"/>
                <w:sz w:val="18"/>
                <w:szCs w:val="18"/>
              </w:rPr>
            </w:pPr>
            <w:r w:rsidRPr="00E138A9">
              <w:rPr>
                <w:rFonts w:ascii="Arial" w:eastAsia="Times New Roman" w:hAnsi="Arial" w:cs="Arial"/>
                <w:sz w:val="18"/>
                <w:szCs w:val="18"/>
              </w:rPr>
              <w:t>3</w:t>
            </w:r>
          </w:p>
        </w:tc>
      </w:tr>
      <w:tr w:rsidR="0095060D" w:rsidRPr="00E138A9" w:rsidTr="0095060D">
        <w:trPr>
          <w:trHeight w:hRule="exact" w:val="340"/>
          <w:jc w:val="center"/>
        </w:trPr>
        <w:tc>
          <w:tcPr>
            <w:tcW w:w="655" w:type="pct"/>
            <w:gridSpan w:val="2"/>
            <w:vAlign w:val="center"/>
          </w:tcPr>
          <w:p w:rsidR="0095060D" w:rsidRPr="00E138A9" w:rsidRDefault="0095060D" w:rsidP="0095060D">
            <w:pPr>
              <w:spacing w:after="0" w:line="240" w:lineRule="auto"/>
              <w:jc w:val="center"/>
              <w:rPr>
                <w:rFonts w:ascii="Arial" w:eastAsia="Times New Roman" w:hAnsi="Arial" w:cs="Arial"/>
                <w:sz w:val="18"/>
                <w:szCs w:val="18"/>
                <w:lang w:eastAsia="hr-HR"/>
              </w:rPr>
            </w:pPr>
            <w:r w:rsidRPr="00E138A9">
              <w:rPr>
                <w:rFonts w:ascii="Arial" w:eastAsia="Times New Roman" w:hAnsi="Arial" w:cs="Arial"/>
                <w:sz w:val="18"/>
                <w:szCs w:val="18"/>
                <w:lang w:eastAsia="hr-HR"/>
              </w:rPr>
              <w:t>L. Jägera 9</w:t>
            </w:r>
          </w:p>
        </w:tc>
        <w:tc>
          <w:tcPr>
            <w:tcW w:w="901" w:type="pct"/>
            <w:gridSpan w:val="7"/>
            <w:vAlign w:val="center"/>
          </w:tcPr>
          <w:p w:rsidR="0095060D" w:rsidRPr="00E138A9" w:rsidRDefault="0095060D" w:rsidP="0095060D">
            <w:pPr>
              <w:jc w:val="center"/>
              <w:rPr>
                <w:rFonts w:ascii="Arial" w:eastAsia="Times New Roman" w:hAnsi="Arial" w:cs="Arial"/>
                <w:sz w:val="18"/>
                <w:szCs w:val="18"/>
              </w:rPr>
            </w:pPr>
            <w:r w:rsidRPr="00E138A9">
              <w:rPr>
                <w:rFonts w:ascii="Arial" w:eastAsia="Times New Roman" w:hAnsi="Arial" w:cs="Arial"/>
                <w:sz w:val="18"/>
                <w:szCs w:val="18"/>
              </w:rPr>
              <w:t>54</w:t>
            </w:r>
          </w:p>
        </w:tc>
        <w:tc>
          <w:tcPr>
            <w:tcW w:w="1016" w:type="pct"/>
            <w:gridSpan w:val="6"/>
            <w:vAlign w:val="center"/>
          </w:tcPr>
          <w:p w:rsidR="0095060D" w:rsidRPr="00E138A9" w:rsidRDefault="0095060D" w:rsidP="0095060D">
            <w:pPr>
              <w:jc w:val="center"/>
              <w:rPr>
                <w:rFonts w:ascii="Arial" w:eastAsia="Times New Roman" w:hAnsi="Arial" w:cs="Arial"/>
                <w:sz w:val="18"/>
                <w:szCs w:val="18"/>
              </w:rPr>
            </w:pPr>
            <w:r w:rsidRPr="00E138A9">
              <w:rPr>
                <w:rFonts w:ascii="Arial" w:eastAsia="Times New Roman" w:hAnsi="Arial" w:cs="Arial"/>
                <w:sz w:val="18"/>
                <w:szCs w:val="18"/>
              </w:rPr>
              <w:t>67,08</w:t>
            </w:r>
          </w:p>
        </w:tc>
        <w:tc>
          <w:tcPr>
            <w:tcW w:w="887" w:type="pct"/>
            <w:gridSpan w:val="7"/>
            <w:vAlign w:val="center"/>
          </w:tcPr>
          <w:p w:rsidR="0095060D" w:rsidRPr="00E138A9" w:rsidRDefault="0095060D" w:rsidP="0095060D">
            <w:pPr>
              <w:jc w:val="center"/>
              <w:rPr>
                <w:rFonts w:ascii="Arial" w:eastAsia="Times New Roman" w:hAnsi="Arial" w:cs="Arial"/>
                <w:sz w:val="18"/>
                <w:szCs w:val="18"/>
              </w:rPr>
            </w:pPr>
            <w:r w:rsidRPr="00E138A9">
              <w:rPr>
                <w:rFonts w:ascii="Arial" w:eastAsia="Times New Roman" w:hAnsi="Arial" w:cs="Arial"/>
                <w:sz w:val="18"/>
                <w:szCs w:val="18"/>
              </w:rPr>
              <w:t>95</w:t>
            </w:r>
          </w:p>
        </w:tc>
        <w:tc>
          <w:tcPr>
            <w:tcW w:w="764" w:type="pct"/>
            <w:gridSpan w:val="6"/>
            <w:vAlign w:val="center"/>
          </w:tcPr>
          <w:p w:rsidR="0095060D" w:rsidRPr="00E138A9" w:rsidRDefault="0095060D" w:rsidP="0095060D">
            <w:pPr>
              <w:jc w:val="center"/>
              <w:rPr>
                <w:rFonts w:ascii="Arial" w:eastAsia="Times New Roman" w:hAnsi="Arial" w:cs="Arial"/>
                <w:sz w:val="18"/>
                <w:szCs w:val="18"/>
              </w:rPr>
            </w:pPr>
            <w:r w:rsidRPr="00E138A9">
              <w:rPr>
                <w:rFonts w:ascii="Arial" w:eastAsia="Times New Roman" w:hAnsi="Arial" w:cs="Arial"/>
                <w:sz w:val="18"/>
                <w:szCs w:val="18"/>
              </w:rPr>
              <w:t>75</w:t>
            </w:r>
          </w:p>
        </w:tc>
        <w:tc>
          <w:tcPr>
            <w:tcW w:w="778" w:type="pct"/>
            <w:gridSpan w:val="2"/>
            <w:vAlign w:val="center"/>
          </w:tcPr>
          <w:p w:rsidR="0095060D" w:rsidRPr="00E138A9" w:rsidRDefault="0095060D" w:rsidP="0095060D">
            <w:pPr>
              <w:jc w:val="center"/>
              <w:rPr>
                <w:rFonts w:ascii="Arial" w:eastAsia="Times New Roman" w:hAnsi="Arial" w:cs="Arial"/>
                <w:sz w:val="18"/>
                <w:szCs w:val="18"/>
              </w:rPr>
            </w:pPr>
            <w:r w:rsidRPr="00E138A9">
              <w:rPr>
                <w:rFonts w:ascii="Arial" w:eastAsia="Times New Roman" w:hAnsi="Arial" w:cs="Arial"/>
                <w:sz w:val="18"/>
                <w:szCs w:val="18"/>
              </w:rPr>
              <w:t>3</w:t>
            </w:r>
          </w:p>
        </w:tc>
      </w:tr>
      <w:tr w:rsidR="0095060D" w:rsidRPr="00E138A9" w:rsidTr="0095060D">
        <w:trPr>
          <w:trHeight w:hRule="exact" w:val="340"/>
          <w:jc w:val="center"/>
        </w:trPr>
        <w:tc>
          <w:tcPr>
            <w:tcW w:w="655" w:type="pct"/>
            <w:gridSpan w:val="2"/>
            <w:vAlign w:val="center"/>
          </w:tcPr>
          <w:p w:rsidR="0095060D" w:rsidRPr="00E138A9" w:rsidRDefault="0095060D" w:rsidP="0095060D">
            <w:pPr>
              <w:spacing w:after="0" w:line="240" w:lineRule="auto"/>
              <w:jc w:val="center"/>
              <w:rPr>
                <w:rFonts w:ascii="Arial" w:eastAsia="Times New Roman" w:hAnsi="Arial" w:cs="Arial"/>
                <w:sz w:val="18"/>
                <w:szCs w:val="18"/>
                <w:lang w:eastAsia="hr-HR"/>
              </w:rPr>
            </w:pPr>
            <w:r w:rsidRPr="00E138A9">
              <w:rPr>
                <w:rFonts w:ascii="Arial" w:eastAsia="Times New Roman" w:hAnsi="Arial" w:cs="Arial"/>
                <w:sz w:val="18"/>
                <w:szCs w:val="18"/>
                <w:lang w:eastAsia="hr-HR"/>
              </w:rPr>
              <w:t>L. Jägera 9</w:t>
            </w:r>
          </w:p>
        </w:tc>
        <w:tc>
          <w:tcPr>
            <w:tcW w:w="901" w:type="pct"/>
            <w:gridSpan w:val="7"/>
            <w:vAlign w:val="center"/>
          </w:tcPr>
          <w:p w:rsidR="0095060D" w:rsidRPr="00E138A9" w:rsidRDefault="0095060D" w:rsidP="0095060D">
            <w:pPr>
              <w:jc w:val="center"/>
              <w:rPr>
                <w:rFonts w:ascii="Arial" w:eastAsia="Times New Roman" w:hAnsi="Arial" w:cs="Arial"/>
                <w:sz w:val="18"/>
                <w:szCs w:val="18"/>
              </w:rPr>
            </w:pPr>
            <w:r w:rsidRPr="00E138A9">
              <w:rPr>
                <w:rFonts w:ascii="Arial" w:eastAsia="Times New Roman" w:hAnsi="Arial" w:cs="Arial"/>
                <w:sz w:val="18"/>
                <w:szCs w:val="18"/>
              </w:rPr>
              <w:t>56</w:t>
            </w:r>
          </w:p>
        </w:tc>
        <w:tc>
          <w:tcPr>
            <w:tcW w:w="1016" w:type="pct"/>
            <w:gridSpan w:val="6"/>
            <w:vAlign w:val="center"/>
          </w:tcPr>
          <w:p w:rsidR="0095060D" w:rsidRPr="00E138A9" w:rsidRDefault="0095060D" w:rsidP="0095060D">
            <w:pPr>
              <w:jc w:val="center"/>
              <w:rPr>
                <w:rFonts w:ascii="Arial" w:eastAsia="Times New Roman" w:hAnsi="Arial" w:cs="Arial"/>
                <w:sz w:val="18"/>
                <w:szCs w:val="18"/>
              </w:rPr>
            </w:pPr>
            <w:r w:rsidRPr="00E138A9">
              <w:rPr>
                <w:rFonts w:ascii="Arial" w:eastAsia="Times New Roman" w:hAnsi="Arial" w:cs="Arial"/>
                <w:sz w:val="18"/>
                <w:szCs w:val="18"/>
              </w:rPr>
              <w:t>64,08</w:t>
            </w:r>
          </w:p>
        </w:tc>
        <w:tc>
          <w:tcPr>
            <w:tcW w:w="887" w:type="pct"/>
            <w:gridSpan w:val="7"/>
            <w:vAlign w:val="center"/>
          </w:tcPr>
          <w:p w:rsidR="0095060D" w:rsidRPr="00E138A9" w:rsidRDefault="0095060D" w:rsidP="0095060D">
            <w:pPr>
              <w:jc w:val="center"/>
              <w:rPr>
                <w:rFonts w:ascii="Arial" w:eastAsia="Times New Roman" w:hAnsi="Arial" w:cs="Arial"/>
                <w:sz w:val="18"/>
                <w:szCs w:val="18"/>
              </w:rPr>
            </w:pPr>
            <w:r w:rsidRPr="00E138A9">
              <w:rPr>
                <w:rFonts w:ascii="Arial" w:eastAsia="Times New Roman" w:hAnsi="Arial" w:cs="Arial"/>
                <w:sz w:val="18"/>
                <w:szCs w:val="18"/>
              </w:rPr>
              <w:t>50</w:t>
            </w:r>
          </w:p>
        </w:tc>
        <w:tc>
          <w:tcPr>
            <w:tcW w:w="764" w:type="pct"/>
            <w:gridSpan w:val="6"/>
            <w:vAlign w:val="center"/>
          </w:tcPr>
          <w:p w:rsidR="0095060D" w:rsidRPr="00E138A9" w:rsidRDefault="0095060D" w:rsidP="0095060D">
            <w:pPr>
              <w:jc w:val="center"/>
              <w:rPr>
                <w:rFonts w:ascii="Arial" w:eastAsia="Times New Roman" w:hAnsi="Arial" w:cs="Arial"/>
                <w:sz w:val="18"/>
                <w:szCs w:val="18"/>
              </w:rPr>
            </w:pPr>
            <w:r w:rsidRPr="00E138A9">
              <w:rPr>
                <w:rFonts w:ascii="Arial" w:eastAsia="Times New Roman" w:hAnsi="Arial" w:cs="Arial"/>
                <w:sz w:val="18"/>
                <w:szCs w:val="18"/>
              </w:rPr>
              <w:t>65</w:t>
            </w:r>
          </w:p>
        </w:tc>
        <w:tc>
          <w:tcPr>
            <w:tcW w:w="778" w:type="pct"/>
            <w:gridSpan w:val="2"/>
            <w:vAlign w:val="center"/>
          </w:tcPr>
          <w:p w:rsidR="0095060D" w:rsidRPr="00E138A9" w:rsidRDefault="0095060D" w:rsidP="0095060D">
            <w:pPr>
              <w:jc w:val="center"/>
              <w:rPr>
                <w:rFonts w:ascii="Arial" w:eastAsia="Times New Roman" w:hAnsi="Arial" w:cs="Arial"/>
                <w:sz w:val="18"/>
                <w:szCs w:val="18"/>
              </w:rPr>
            </w:pPr>
            <w:r w:rsidRPr="00E138A9">
              <w:rPr>
                <w:rFonts w:ascii="Arial" w:eastAsia="Times New Roman" w:hAnsi="Arial" w:cs="Arial"/>
                <w:sz w:val="18"/>
                <w:szCs w:val="18"/>
              </w:rPr>
              <w:t>3</w:t>
            </w:r>
          </w:p>
        </w:tc>
      </w:tr>
      <w:tr w:rsidR="0095060D" w:rsidRPr="00E138A9" w:rsidTr="0095060D">
        <w:trPr>
          <w:trHeight w:hRule="exact" w:val="340"/>
          <w:jc w:val="center"/>
        </w:trPr>
        <w:tc>
          <w:tcPr>
            <w:tcW w:w="655" w:type="pct"/>
            <w:gridSpan w:val="2"/>
            <w:vAlign w:val="center"/>
          </w:tcPr>
          <w:p w:rsidR="0095060D" w:rsidRPr="00E138A9" w:rsidRDefault="0095060D" w:rsidP="0095060D">
            <w:pPr>
              <w:spacing w:after="0" w:line="240" w:lineRule="auto"/>
              <w:jc w:val="center"/>
              <w:rPr>
                <w:rFonts w:ascii="Arial" w:eastAsia="Times New Roman" w:hAnsi="Arial" w:cs="Arial"/>
                <w:sz w:val="18"/>
                <w:szCs w:val="18"/>
                <w:lang w:eastAsia="hr-HR"/>
              </w:rPr>
            </w:pPr>
            <w:r w:rsidRPr="00E138A9">
              <w:rPr>
                <w:rFonts w:ascii="Arial" w:eastAsia="Times New Roman" w:hAnsi="Arial" w:cs="Arial"/>
                <w:sz w:val="18"/>
                <w:szCs w:val="18"/>
                <w:lang w:eastAsia="hr-HR"/>
              </w:rPr>
              <w:t>L. Jägera 9</w:t>
            </w:r>
          </w:p>
        </w:tc>
        <w:tc>
          <w:tcPr>
            <w:tcW w:w="901" w:type="pct"/>
            <w:gridSpan w:val="7"/>
            <w:vAlign w:val="center"/>
          </w:tcPr>
          <w:p w:rsidR="0095060D" w:rsidRPr="00E138A9" w:rsidRDefault="0095060D" w:rsidP="0095060D">
            <w:pPr>
              <w:jc w:val="center"/>
              <w:rPr>
                <w:rFonts w:ascii="Arial" w:eastAsia="Times New Roman" w:hAnsi="Arial" w:cs="Arial"/>
                <w:sz w:val="18"/>
                <w:szCs w:val="18"/>
              </w:rPr>
            </w:pPr>
            <w:r w:rsidRPr="00E138A9">
              <w:rPr>
                <w:rFonts w:ascii="Arial" w:eastAsia="Times New Roman" w:hAnsi="Arial" w:cs="Arial"/>
                <w:sz w:val="18"/>
                <w:szCs w:val="18"/>
              </w:rPr>
              <w:t>58</w:t>
            </w:r>
          </w:p>
        </w:tc>
        <w:tc>
          <w:tcPr>
            <w:tcW w:w="1016" w:type="pct"/>
            <w:gridSpan w:val="6"/>
            <w:vAlign w:val="center"/>
          </w:tcPr>
          <w:p w:rsidR="0095060D" w:rsidRPr="00E138A9" w:rsidRDefault="0095060D" w:rsidP="0095060D">
            <w:pPr>
              <w:jc w:val="center"/>
              <w:rPr>
                <w:rFonts w:ascii="Arial" w:eastAsia="Times New Roman" w:hAnsi="Arial" w:cs="Arial"/>
                <w:sz w:val="18"/>
                <w:szCs w:val="18"/>
              </w:rPr>
            </w:pPr>
            <w:r w:rsidRPr="00E138A9">
              <w:rPr>
                <w:rFonts w:ascii="Arial" w:eastAsia="Times New Roman" w:hAnsi="Arial" w:cs="Arial"/>
                <w:sz w:val="18"/>
                <w:szCs w:val="18"/>
              </w:rPr>
              <w:t>60,84</w:t>
            </w:r>
          </w:p>
        </w:tc>
        <w:tc>
          <w:tcPr>
            <w:tcW w:w="887" w:type="pct"/>
            <w:gridSpan w:val="7"/>
            <w:vAlign w:val="center"/>
          </w:tcPr>
          <w:p w:rsidR="0095060D" w:rsidRPr="00E138A9" w:rsidRDefault="0095060D" w:rsidP="0095060D">
            <w:pPr>
              <w:jc w:val="center"/>
              <w:rPr>
                <w:rFonts w:ascii="Arial" w:eastAsia="Times New Roman" w:hAnsi="Arial" w:cs="Arial"/>
                <w:sz w:val="18"/>
                <w:szCs w:val="18"/>
              </w:rPr>
            </w:pPr>
            <w:r w:rsidRPr="00E138A9">
              <w:rPr>
                <w:rFonts w:ascii="Arial" w:eastAsia="Times New Roman" w:hAnsi="Arial" w:cs="Arial"/>
                <w:sz w:val="18"/>
                <w:szCs w:val="18"/>
              </w:rPr>
              <w:t>54</w:t>
            </w:r>
          </w:p>
        </w:tc>
        <w:tc>
          <w:tcPr>
            <w:tcW w:w="764" w:type="pct"/>
            <w:gridSpan w:val="6"/>
            <w:vAlign w:val="center"/>
          </w:tcPr>
          <w:p w:rsidR="0095060D" w:rsidRPr="00E138A9" w:rsidRDefault="0095060D" w:rsidP="0095060D">
            <w:pPr>
              <w:jc w:val="center"/>
              <w:rPr>
                <w:rFonts w:ascii="Arial" w:eastAsia="Times New Roman" w:hAnsi="Arial" w:cs="Arial"/>
                <w:sz w:val="18"/>
                <w:szCs w:val="18"/>
              </w:rPr>
            </w:pPr>
            <w:r w:rsidRPr="00E138A9">
              <w:rPr>
                <w:rFonts w:ascii="Arial" w:eastAsia="Times New Roman" w:hAnsi="Arial" w:cs="Arial"/>
                <w:sz w:val="18"/>
                <w:szCs w:val="18"/>
              </w:rPr>
              <w:t>60</w:t>
            </w:r>
          </w:p>
        </w:tc>
        <w:tc>
          <w:tcPr>
            <w:tcW w:w="778" w:type="pct"/>
            <w:gridSpan w:val="2"/>
            <w:vAlign w:val="center"/>
          </w:tcPr>
          <w:p w:rsidR="0095060D" w:rsidRPr="00E138A9" w:rsidRDefault="0095060D" w:rsidP="0095060D">
            <w:pPr>
              <w:jc w:val="center"/>
              <w:rPr>
                <w:rFonts w:ascii="Arial" w:eastAsia="Times New Roman" w:hAnsi="Arial" w:cs="Arial"/>
                <w:sz w:val="18"/>
                <w:szCs w:val="18"/>
              </w:rPr>
            </w:pPr>
            <w:r w:rsidRPr="00E138A9">
              <w:rPr>
                <w:rFonts w:ascii="Arial" w:eastAsia="Times New Roman" w:hAnsi="Arial" w:cs="Arial"/>
                <w:sz w:val="18"/>
                <w:szCs w:val="18"/>
              </w:rPr>
              <w:t>3</w:t>
            </w:r>
          </w:p>
        </w:tc>
      </w:tr>
      <w:tr w:rsidR="0095060D" w:rsidRPr="00E138A9" w:rsidTr="0095060D">
        <w:trPr>
          <w:trHeight w:hRule="exact" w:val="340"/>
          <w:jc w:val="center"/>
        </w:trPr>
        <w:tc>
          <w:tcPr>
            <w:tcW w:w="655" w:type="pct"/>
            <w:gridSpan w:val="2"/>
            <w:vAlign w:val="center"/>
          </w:tcPr>
          <w:p w:rsidR="0095060D" w:rsidRPr="00E138A9" w:rsidRDefault="0095060D" w:rsidP="0095060D">
            <w:pPr>
              <w:spacing w:after="0" w:line="240" w:lineRule="auto"/>
              <w:jc w:val="center"/>
              <w:rPr>
                <w:rFonts w:ascii="Arial" w:eastAsia="Times New Roman" w:hAnsi="Arial" w:cs="Arial"/>
                <w:sz w:val="18"/>
                <w:szCs w:val="18"/>
                <w:lang w:eastAsia="hr-HR"/>
              </w:rPr>
            </w:pPr>
            <w:r w:rsidRPr="00E138A9">
              <w:rPr>
                <w:rFonts w:ascii="Arial" w:eastAsia="Times New Roman" w:hAnsi="Arial" w:cs="Arial"/>
                <w:sz w:val="18"/>
                <w:szCs w:val="18"/>
                <w:lang w:eastAsia="hr-HR"/>
              </w:rPr>
              <w:t>L. Jägera 9</w:t>
            </w:r>
          </w:p>
        </w:tc>
        <w:tc>
          <w:tcPr>
            <w:tcW w:w="901" w:type="pct"/>
            <w:gridSpan w:val="7"/>
            <w:vAlign w:val="center"/>
          </w:tcPr>
          <w:p w:rsidR="0095060D" w:rsidRPr="00E138A9" w:rsidRDefault="0095060D" w:rsidP="0095060D">
            <w:pPr>
              <w:jc w:val="center"/>
              <w:rPr>
                <w:rFonts w:ascii="Arial" w:eastAsia="Times New Roman" w:hAnsi="Arial" w:cs="Arial"/>
                <w:sz w:val="18"/>
                <w:szCs w:val="18"/>
              </w:rPr>
            </w:pPr>
            <w:r w:rsidRPr="00E138A9">
              <w:rPr>
                <w:rFonts w:ascii="Arial" w:eastAsia="Times New Roman" w:hAnsi="Arial" w:cs="Arial"/>
                <w:sz w:val="18"/>
                <w:szCs w:val="18"/>
              </w:rPr>
              <w:t>60</w:t>
            </w:r>
          </w:p>
        </w:tc>
        <w:tc>
          <w:tcPr>
            <w:tcW w:w="1016" w:type="pct"/>
            <w:gridSpan w:val="6"/>
            <w:vAlign w:val="center"/>
          </w:tcPr>
          <w:p w:rsidR="0095060D" w:rsidRPr="00E138A9" w:rsidRDefault="0095060D" w:rsidP="0095060D">
            <w:pPr>
              <w:jc w:val="center"/>
              <w:rPr>
                <w:rFonts w:ascii="Arial" w:eastAsia="Times New Roman" w:hAnsi="Arial" w:cs="Arial"/>
                <w:sz w:val="18"/>
                <w:szCs w:val="18"/>
              </w:rPr>
            </w:pPr>
            <w:r w:rsidRPr="00E138A9">
              <w:rPr>
                <w:rFonts w:ascii="Arial" w:eastAsia="Times New Roman" w:hAnsi="Arial" w:cs="Arial"/>
                <w:sz w:val="18"/>
                <w:szCs w:val="18"/>
              </w:rPr>
              <w:t>208,06</w:t>
            </w:r>
          </w:p>
        </w:tc>
        <w:tc>
          <w:tcPr>
            <w:tcW w:w="887" w:type="pct"/>
            <w:gridSpan w:val="7"/>
            <w:vAlign w:val="center"/>
          </w:tcPr>
          <w:p w:rsidR="0095060D" w:rsidRPr="00E138A9" w:rsidRDefault="0095060D" w:rsidP="0095060D">
            <w:pPr>
              <w:jc w:val="center"/>
              <w:rPr>
                <w:rFonts w:ascii="Arial" w:eastAsia="Times New Roman" w:hAnsi="Arial" w:cs="Arial"/>
                <w:sz w:val="18"/>
                <w:szCs w:val="18"/>
              </w:rPr>
            </w:pPr>
            <w:r w:rsidRPr="00E138A9">
              <w:rPr>
                <w:rFonts w:ascii="Arial" w:eastAsia="Times New Roman" w:hAnsi="Arial" w:cs="Arial"/>
                <w:sz w:val="18"/>
                <w:szCs w:val="18"/>
              </w:rPr>
              <w:t>190</w:t>
            </w:r>
          </w:p>
        </w:tc>
        <w:tc>
          <w:tcPr>
            <w:tcW w:w="764" w:type="pct"/>
            <w:gridSpan w:val="6"/>
            <w:vAlign w:val="center"/>
          </w:tcPr>
          <w:p w:rsidR="0095060D" w:rsidRPr="00E138A9" w:rsidRDefault="0095060D" w:rsidP="0095060D">
            <w:pPr>
              <w:jc w:val="center"/>
              <w:rPr>
                <w:rFonts w:ascii="Arial" w:eastAsia="Times New Roman" w:hAnsi="Arial" w:cs="Arial"/>
                <w:sz w:val="18"/>
                <w:szCs w:val="18"/>
              </w:rPr>
            </w:pPr>
            <w:r w:rsidRPr="00E138A9">
              <w:rPr>
                <w:rFonts w:ascii="Arial" w:eastAsia="Times New Roman" w:hAnsi="Arial" w:cs="Arial"/>
                <w:sz w:val="18"/>
                <w:szCs w:val="18"/>
              </w:rPr>
              <w:t>50</w:t>
            </w:r>
          </w:p>
        </w:tc>
        <w:tc>
          <w:tcPr>
            <w:tcW w:w="778" w:type="pct"/>
            <w:gridSpan w:val="2"/>
            <w:vAlign w:val="center"/>
          </w:tcPr>
          <w:p w:rsidR="0095060D" w:rsidRPr="00E138A9" w:rsidRDefault="0095060D" w:rsidP="0095060D">
            <w:pPr>
              <w:jc w:val="center"/>
              <w:rPr>
                <w:rFonts w:ascii="Arial" w:eastAsia="Times New Roman" w:hAnsi="Arial" w:cs="Arial"/>
                <w:sz w:val="18"/>
                <w:szCs w:val="18"/>
              </w:rPr>
            </w:pPr>
            <w:r w:rsidRPr="00E138A9">
              <w:rPr>
                <w:rFonts w:ascii="Arial" w:eastAsia="Times New Roman" w:hAnsi="Arial" w:cs="Arial"/>
                <w:sz w:val="18"/>
                <w:szCs w:val="18"/>
              </w:rPr>
              <w:t>5</w:t>
            </w:r>
          </w:p>
        </w:tc>
      </w:tr>
      <w:tr w:rsidR="0095060D" w:rsidRPr="00E138A9" w:rsidTr="0095060D">
        <w:trPr>
          <w:trHeight w:hRule="exact" w:val="340"/>
          <w:jc w:val="center"/>
        </w:trPr>
        <w:tc>
          <w:tcPr>
            <w:tcW w:w="655" w:type="pct"/>
            <w:gridSpan w:val="2"/>
            <w:vAlign w:val="center"/>
          </w:tcPr>
          <w:p w:rsidR="0095060D" w:rsidRPr="00E138A9" w:rsidRDefault="0095060D" w:rsidP="0095060D">
            <w:pPr>
              <w:spacing w:after="0" w:line="240" w:lineRule="auto"/>
              <w:jc w:val="center"/>
              <w:rPr>
                <w:rFonts w:ascii="Arial" w:eastAsia="Times New Roman" w:hAnsi="Arial" w:cs="Arial"/>
                <w:sz w:val="18"/>
                <w:szCs w:val="18"/>
                <w:lang w:eastAsia="hr-HR"/>
              </w:rPr>
            </w:pPr>
            <w:r w:rsidRPr="00E138A9">
              <w:rPr>
                <w:rFonts w:ascii="Arial" w:eastAsia="Times New Roman" w:hAnsi="Arial" w:cs="Arial"/>
                <w:sz w:val="18"/>
                <w:szCs w:val="18"/>
                <w:lang w:eastAsia="hr-HR"/>
              </w:rPr>
              <w:t>L. Jägera 9</w:t>
            </w:r>
          </w:p>
        </w:tc>
        <w:tc>
          <w:tcPr>
            <w:tcW w:w="901" w:type="pct"/>
            <w:gridSpan w:val="7"/>
            <w:vAlign w:val="center"/>
          </w:tcPr>
          <w:p w:rsidR="0095060D" w:rsidRPr="00E138A9" w:rsidRDefault="0095060D" w:rsidP="0095060D">
            <w:pPr>
              <w:jc w:val="center"/>
              <w:rPr>
                <w:rFonts w:ascii="Arial" w:eastAsia="Times New Roman" w:hAnsi="Arial" w:cs="Arial"/>
                <w:sz w:val="18"/>
                <w:szCs w:val="18"/>
              </w:rPr>
            </w:pPr>
            <w:r w:rsidRPr="00E138A9">
              <w:rPr>
                <w:rFonts w:ascii="Arial" w:eastAsia="Times New Roman" w:hAnsi="Arial" w:cs="Arial"/>
                <w:sz w:val="18"/>
                <w:szCs w:val="18"/>
              </w:rPr>
              <w:t>62</w:t>
            </w:r>
          </w:p>
        </w:tc>
        <w:tc>
          <w:tcPr>
            <w:tcW w:w="1016" w:type="pct"/>
            <w:gridSpan w:val="6"/>
            <w:vAlign w:val="center"/>
          </w:tcPr>
          <w:p w:rsidR="0095060D" w:rsidRPr="00E138A9" w:rsidRDefault="0095060D" w:rsidP="0095060D">
            <w:pPr>
              <w:jc w:val="center"/>
              <w:rPr>
                <w:rFonts w:ascii="Arial" w:eastAsia="Times New Roman" w:hAnsi="Arial" w:cs="Arial"/>
                <w:sz w:val="18"/>
                <w:szCs w:val="18"/>
              </w:rPr>
            </w:pPr>
            <w:r w:rsidRPr="00E138A9">
              <w:rPr>
                <w:rFonts w:ascii="Arial" w:eastAsia="Times New Roman" w:hAnsi="Arial" w:cs="Arial"/>
                <w:sz w:val="18"/>
                <w:szCs w:val="18"/>
              </w:rPr>
              <w:t>64,80</w:t>
            </w:r>
          </w:p>
        </w:tc>
        <w:tc>
          <w:tcPr>
            <w:tcW w:w="887" w:type="pct"/>
            <w:gridSpan w:val="7"/>
            <w:vAlign w:val="center"/>
          </w:tcPr>
          <w:p w:rsidR="0095060D" w:rsidRPr="00E138A9" w:rsidRDefault="0095060D" w:rsidP="0095060D">
            <w:pPr>
              <w:jc w:val="center"/>
              <w:rPr>
                <w:rFonts w:ascii="Arial" w:eastAsia="Times New Roman" w:hAnsi="Arial" w:cs="Arial"/>
                <w:sz w:val="18"/>
                <w:szCs w:val="18"/>
              </w:rPr>
            </w:pPr>
            <w:r w:rsidRPr="00E138A9">
              <w:rPr>
                <w:rFonts w:ascii="Arial" w:eastAsia="Times New Roman" w:hAnsi="Arial" w:cs="Arial"/>
                <w:sz w:val="18"/>
                <w:szCs w:val="18"/>
              </w:rPr>
              <w:t>56 + 4</w:t>
            </w:r>
          </w:p>
        </w:tc>
        <w:tc>
          <w:tcPr>
            <w:tcW w:w="764" w:type="pct"/>
            <w:gridSpan w:val="6"/>
            <w:vAlign w:val="center"/>
          </w:tcPr>
          <w:p w:rsidR="0095060D" w:rsidRPr="00E138A9" w:rsidRDefault="0095060D" w:rsidP="0095060D">
            <w:pPr>
              <w:jc w:val="center"/>
              <w:rPr>
                <w:rFonts w:ascii="Arial" w:eastAsia="Times New Roman" w:hAnsi="Arial" w:cs="Arial"/>
                <w:sz w:val="18"/>
                <w:szCs w:val="18"/>
              </w:rPr>
            </w:pPr>
            <w:r w:rsidRPr="00E138A9">
              <w:rPr>
                <w:rFonts w:ascii="Arial" w:eastAsia="Times New Roman" w:hAnsi="Arial" w:cs="Arial"/>
                <w:sz w:val="18"/>
                <w:szCs w:val="18"/>
              </w:rPr>
              <w:t>60</w:t>
            </w:r>
          </w:p>
        </w:tc>
        <w:tc>
          <w:tcPr>
            <w:tcW w:w="778" w:type="pct"/>
            <w:gridSpan w:val="2"/>
            <w:vAlign w:val="center"/>
          </w:tcPr>
          <w:p w:rsidR="0095060D" w:rsidRPr="00E138A9" w:rsidRDefault="0095060D" w:rsidP="0095060D">
            <w:pPr>
              <w:jc w:val="center"/>
              <w:rPr>
                <w:rFonts w:ascii="Arial" w:eastAsia="Times New Roman" w:hAnsi="Arial" w:cs="Arial"/>
                <w:sz w:val="18"/>
                <w:szCs w:val="18"/>
              </w:rPr>
            </w:pPr>
            <w:r w:rsidRPr="00E138A9">
              <w:rPr>
                <w:rFonts w:ascii="Arial" w:eastAsia="Times New Roman" w:hAnsi="Arial" w:cs="Arial"/>
                <w:sz w:val="18"/>
                <w:szCs w:val="18"/>
              </w:rPr>
              <w:t>5</w:t>
            </w:r>
          </w:p>
        </w:tc>
      </w:tr>
      <w:tr w:rsidR="0095060D" w:rsidRPr="00E138A9" w:rsidTr="0095060D">
        <w:trPr>
          <w:trHeight w:hRule="exact" w:val="340"/>
          <w:jc w:val="center"/>
        </w:trPr>
        <w:tc>
          <w:tcPr>
            <w:tcW w:w="655" w:type="pct"/>
            <w:gridSpan w:val="2"/>
            <w:vAlign w:val="center"/>
          </w:tcPr>
          <w:p w:rsidR="0095060D" w:rsidRPr="00E138A9" w:rsidRDefault="0095060D" w:rsidP="0095060D">
            <w:pPr>
              <w:spacing w:after="0" w:line="240" w:lineRule="auto"/>
              <w:jc w:val="center"/>
              <w:rPr>
                <w:rFonts w:ascii="Arial" w:eastAsia="Times New Roman" w:hAnsi="Arial" w:cs="Arial"/>
                <w:sz w:val="18"/>
                <w:szCs w:val="18"/>
                <w:lang w:eastAsia="hr-HR"/>
              </w:rPr>
            </w:pPr>
            <w:r w:rsidRPr="00E138A9">
              <w:rPr>
                <w:rFonts w:ascii="Arial" w:eastAsia="Times New Roman" w:hAnsi="Arial" w:cs="Arial"/>
                <w:sz w:val="18"/>
                <w:szCs w:val="18"/>
                <w:lang w:eastAsia="hr-HR"/>
              </w:rPr>
              <w:t>L. Jägera 9</w:t>
            </w:r>
          </w:p>
        </w:tc>
        <w:tc>
          <w:tcPr>
            <w:tcW w:w="901" w:type="pct"/>
            <w:gridSpan w:val="7"/>
            <w:vAlign w:val="center"/>
          </w:tcPr>
          <w:p w:rsidR="0095060D" w:rsidRPr="00E138A9" w:rsidRDefault="0095060D" w:rsidP="0095060D">
            <w:pPr>
              <w:jc w:val="center"/>
              <w:rPr>
                <w:rFonts w:ascii="Arial" w:eastAsia="Times New Roman" w:hAnsi="Arial" w:cs="Arial"/>
                <w:sz w:val="18"/>
                <w:szCs w:val="18"/>
              </w:rPr>
            </w:pPr>
            <w:r w:rsidRPr="00E138A9">
              <w:rPr>
                <w:rFonts w:ascii="Arial" w:eastAsia="Times New Roman" w:hAnsi="Arial" w:cs="Arial"/>
                <w:sz w:val="18"/>
                <w:szCs w:val="18"/>
              </w:rPr>
              <w:t>66</w:t>
            </w:r>
          </w:p>
        </w:tc>
        <w:tc>
          <w:tcPr>
            <w:tcW w:w="1016" w:type="pct"/>
            <w:gridSpan w:val="6"/>
            <w:vAlign w:val="center"/>
          </w:tcPr>
          <w:p w:rsidR="0095060D" w:rsidRPr="00E138A9" w:rsidRDefault="0095060D" w:rsidP="0095060D">
            <w:pPr>
              <w:jc w:val="center"/>
              <w:rPr>
                <w:rFonts w:ascii="Arial" w:eastAsia="Times New Roman" w:hAnsi="Arial" w:cs="Arial"/>
                <w:sz w:val="18"/>
                <w:szCs w:val="18"/>
              </w:rPr>
            </w:pPr>
            <w:r w:rsidRPr="00E138A9">
              <w:rPr>
                <w:rFonts w:ascii="Arial" w:eastAsia="Times New Roman" w:hAnsi="Arial" w:cs="Arial"/>
                <w:sz w:val="18"/>
                <w:szCs w:val="18"/>
              </w:rPr>
              <w:t>67,72</w:t>
            </w:r>
          </w:p>
        </w:tc>
        <w:tc>
          <w:tcPr>
            <w:tcW w:w="887" w:type="pct"/>
            <w:gridSpan w:val="7"/>
            <w:vAlign w:val="center"/>
          </w:tcPr>
          <w:p w:rsidR="0095060D" w:rsidRPr="00E138A9" w:rsidRDefault="0095060D" w:rsidP="0095060D">
            <w:pPr>
              <w:jc w:val="center"/>
              <w:rPr>
                <w:rFonts w:ascii="Arial" w:eastAsia="Times New Roman" w:hAnsi="Arial" w:cs="Arial"/>
                <w:sz w:val="18"/>
                <w:szCs w:val="18"/>
              </w:rPr>
            </w:pPr>
            <w:r w:rsidRPr="00E138A9">
              <w:rPr>
                <w:rFonts w:ascii="Arial" w:eastAsia="Times New Roman" w:hAnsi="Arial" w:cs="Arial"/>
                <w:sz w:val="18"/>
                <w:szCs w:val="18"/>
              </w:rPr>
              <w:t>90 + 12</w:t>
            </w:r>
          </w:p>
        </w:tc>
        <w:tc>
          <w:tcPr>
            <w:tcW w:w="764" w:type="pct"/>
            <w:gridSpan w:val="6"/>
            <w:vAlign w:val="center"/>
          </w:tcPr>
          <w:p w:rsidR="0095060D" w:rsidRPr="00E138A9" w:rsidRDefault="0095060D" w:rsidP="0095060D">
            <w:pPr>
              <w:jc w:val="center"/>
              <w:rPr>
                <w:rFonts w:ascii="Arial" w:eastAsia="Times New Roman" w:hAnsi="Arial" w:cs="Arial"/>
                <w:sz w:val="18"/>
                <w:szCs w:val="18"/>
              </w:rPr>
            </w:pPr>
            <w:r w:rsidRPr="00E138A9">
              <w:rPr>
                <w:rFonts w:ascii="Arial" w:eastAsia="Times New Roman" w:hAnsi="Arial" w:cs="Arial"/>
                <w:sz w:val="18"/>
                <w:szCs w:val="18"/>
              </w:rPr>
              <w:t>65</w:t>
            </w:r>
          </w:p>
        </w:tc>
        <w:tc>
          <w:tcPr>
            <w:tcW w:w="778" w:type="pct"/>
            <w:gridSpan w:val="2"/>
            <w:vAlign w:val="center"/>
          </w:tcPr>
          <w:p w:rsidR="0095060D" w:rsidRPr="00E138A9" w:rsidRDefault="0095060D" w:rsidP="0095060D">
            <w:pPr>
              <w:jc w:val="center"/>
              <w:rPr>
                <w:rFonts w:ascii="Arial" w:eastAsia="Times New Roman" w:hAnsi="Arial" w:cs="Arial"/>
                <w:sz w:val="18"/>
                <w:szCs w:val="18"/>
              </w:rPr>
            </w:pPr>
            <w:r w:rsidRPr="00E138A9">
              <w:rPr>
                <w:rFonts w:ascii="Arial" w:eastAsia="Times New Roman" w:hAnsi="Arial" w:cs="Arial"/>
                <w:sz w:val="18"/>
                <w:szCs w:val="18"/>
              </w:rPr>
              <w:t>4</w:t>
            </w:r>
          </w:p>
        </w:tc>
      </w:tr>
      <w:tr w:rsidR="0095060D" w:rsidRPr="00E138A9" w:rsidTr="0095060D">
        <w:trPr>
          <w:trHeight w:hRule="exact" w:val="340"/>
          <w:jc w:val="center"/>
        </w:trPr>
        <w:tc>
          <w:tcPr>
            <w:tcW w:w="655" w:type="pct"/>
            <w:gridSpan w:val="2"/>
            <w:vAlign w:val="center"/>
          </w:tcPr>
          <w:p w:rsidR="0095060D" w:rsidRPr="00E138A9" w:rsidRDefault="0095060D" w:rsidP="0095060D">
            <w:pPr>
              <w:spacing w:after="0" w:line="240" w:lineRule="auto"/>
              <w:jc w:val="center"/>
              <w:rPr>
                <w:rFonts w:ascii="Arial" w:eastAsia="Times New Roman" w:hAnsi="Arial" w:cs="Arial"/>
                <w:sz w:val="18"/>
                <w:szCs w:val="18"/>
                <w:lang w:eastAsia="hr-HR"/>
              </w:rPr>
            </w:pPr>
            <w:r w:rsidRPr="00E138A9">
              <w:rPr>
                <w:rFonts w:ascii="Arial" w:eastAsia="Times New Roman" w:hAnsi="Arial" w:cs="Arial"/>
                <w:sz w:val="18"/>
                <w:szCs w:val="18"/>
                <w:lang w:eastAsia="hr-HR"/>
              </w:rPr>
              <w:t>L. Jägera 9</w:t>
            </w:r>
          </w:p>
        </w:tc>
        <w:tc>
          <w:tcPr>
            <w:tcW w:w="901" w:type="pct"/>
            <w:gridSpan w:val="7"/>
            <w:vAlign w:val="center"/>
          </w:tcPr>
          <w:p w:rsidR="0095060D" w:rsidRPr="00E138A9" w:rsidRDefault="0095060D" w:rsidP="0095060D">
            <w:pPr>
              <w:jc w:val="center"/>
              <w:rPr>
                <w:rFonts w:ascii="Arial" w:eastAsia="Times New Roman" w:hAnsi="Arial" w:cs="Arial"/>
                <w:sz w:val="18"/>
                <w:szCs w:val="18"/>
              </w:rPr>
            </w:pPr>
            <w:r w:rsidRPr="00E138A9">
              <w:rPr>
                <w:rFonts w:ascii="Arial" w:eastAsia="Times New Roman" w:hAnsi="Arial" w:cs="Arial"/>
                <w:sz w:val="18"/>
                <w:szCs w:val="18"/>
              </w:rPr>
              <w:t>67</w:t>
            </w:r>
          </w:p>
        </w:tc>
        <w:tc>
          <w:tcPr>
            <w:tcW w:w="1016" w:type="pct"/>
            <w:gridSpan w:val="6"/>
            <w:vAlign w:val="center"/>
          </w:tcPr>
          <w:p w:rsidR="0095060D" w:rsidRPr="00E138A9" w:rsidRDefault="0095060D" w:rsidP="0095060D">
            <w:pPr>
              <w:jc w:val="center"/>
              <w:rPr>
                <w:rFonts w:ascii="Arial" w:eastAsia="Times New Roman" w:hAnsi="Arial" w:cs="Arial"/>
                <w:sz w:val="18"/>
                <w:szCs w:val="18"/>
              </w:rPr>
            </w:pPr>
            <w:r w:rsidRPr="00E138A9">
              <w:rPr>
                <w:rFonts w:ascii="Arial" w:eastAsia="Times New Roman" w:hAnsi="Arial" w:cs="Arial"/>
                <w:sz w:val="18"/>
                <w:szCs w:val="18"/>
              </w:rPr>
              <w:t>68,25</w:t>
            </w:r>
          </w:p>
        </w:tc>
        <w:tc>
          <w:tcPr>
            <w:tcW w:w="887" w:type="pct"/>
            <w:gridSpan w:val="7"/>
            <w:vAlign w:val="center"/>
          </w:tcPr>
          <w:p w:rsidR="0095060D" w:rsidRPr="00E138A9" w:rsidRDefault="0095060D" w:rsidP="0095060D">
            <w:pPr>
              <w:jc w:val="center"/>
              <w:rPr>
                <w:rFonts w:ascii="Arial" w:eastAsia="Times New Roman" w:hAnsi="Arial" w:cs="Arial"/>
                <w:sz w:val="18"/>
                <w:szCs w:val="18"/>
              </w:rPr>
            </w:pPr>
            <w:r w:rsidRPr="00E138A9">
              <w:rPr>
                <w:rFonts w:ascii="Arial" w:eastAsia="Times New Roman" w:hAnsi="Arial" w:cs="Arial"/>
                <w:sz w:val="18"/>
                <w:szCs w:val="18"/>
              </w:rPr>
              <w:t>41 + 10</w:t>
            </w:r>
          </w:p>
        </w:tc>
        <w:tc>
          <w:tcPr>
            <w:tcW w:w="764" w:type="pct"/>
            <w:gridSpan w:val="6"/>
            <w:vAlign w:val="center"/>
          </w:tcPr>
          <w:p w:rsidR="0095060D" w:rsidRPr="00E138A9" w:rsidRDefault="0095060D" w:rsidP="0095060D">
            <w:pPr>
              <w:jc w:val="center"/>
              <w:rPr>
                <w:rFonts w:ascii="Arial" w:eastAsia="Times New Roman" w:hAnsi="Arial" w:cs="Arial"/>
                <w:sz w:val="18"/>
                <w:szCs w:val="18"/>
              </w:rPr>
            </w:pPr>
            <w:r w:rsidRPr="00E138A9">
              <w:rPr>
                <w:rFonts w:ascii="Arial" w:eastAsia="Times New Roman" w:hAnsi="Arial" w:cs="Arial"/>
                <w:sz w:val="18"/>
                <w:szCs w:val="18"/>
              </w:rPr>
              <w:t>65</w:t>
            </w:r>
          </w:p>
        </w:tc>
        <w:tc>
          <w:tcPr>
            <w:tcW w:w="778" w:type="pct"/>
            <w:gridSpan w:val="2"/>
            <w:vAlign w:val="center"/>
          </w:tcPr>
          <w:p w:rsidR="0095060D" w:rsidRPr="00E138A9" w:rsidRDefault="0095060D" w:rsidP="0095060D">
            <w:pPr>
              <w:jc w:val="center"/>
              <w:rPr>
                <w:rFonts w:ascii="Arial" w:eastAsia="Times New Roman" w:hAnsi="Arial" w:cs="Arial"/>
                <w:sz w:val="18"/>
                <w:szCs w:val="18"/>
              </w:rPr>
            </w:pPr>
            <w:r w:rsidRPr="00E138A9">
              <w:rPr>
                <w:rFonts w:ascii="Arial" w:eastAsia="Times New Roman" w:hAnsi="Arial" w:cs="Arial"/>
                <w:sz w:val="18"/>
                <w:szCs w:val="18"/>
              </w:rPr>
              <w:t>3</w:t>
            </w:r>
          </w:p>
        </w:tc>
      </w:tr>
      <w:tr w:rsidR="0095060D" w:rsidRPr="00E138A9" w:rsidTr="0095060D">
        <w:trPr>
          <w:trHeight w:hRule="exact" w:val="340"/>
          <w:jc w:val="center"/>
        </w:trPr>
        <w:tc>
          <w:tcPr>
            <w:tcW w:w="655" w:type="pct"/>
            <w:gridSpan w:val="2"/>
            <w:vAlign w:val="center"/>
          </w:tcPr>
          <w:p w:rsidR="0095060D" w:rsidRPr="00E138A9" w:rsidRDefault="0095060D" w:rsidP="0095060D">
            <w:pPr>
              <w:spacing w:after="0" w:line="240" w:lineRule="auto"/>
              <w:jc w:val="center"/>
              <w:rPr>
                <w:rFonts w:ascii="Arial" w:eastAsia="Times New Roman" w:hAnsi="Arial" w:cs="Arial"/>
                <w:sz w:val="18"/>
                <w:szCs w:val="18"/>
                <w:lang w:eastAsia="hr-HR"/>
              </w:rPr>
            </w:pPr>
            <w:r w:rsidRPr="00E138A9">
              <w:rPr>
                <w:rFonts w:ascii="Arial" w:eastAsia="Times New Roman" w:hAnsi="Arial" w:cs="Arial"/>
                <w:sz w:val="18"/>
                <w:szCs w:val="18"/>
                <w:lang w:eastAsia="hr-HR"/>
              </w:rPr>
              <w:t>L. Jägera 9</w:t>
            </w:r>
          </w:p>
        </w:tc>
        <w:tc>
          <w:tcPr>
            <w:tcW w:w="901" w:type="pct"/>
            <w:gridSpan w:val="7"/>
            <w:vAlign w:val="center"/>
          </w:tcPr>
          <w:p w:rsidR="0095060D" w:rsidRPr="00E138A9" w:rsidRDefault="0095060D" w:rsidP="0095060D">
            <w:pPr>
              <w:jc w:val="center"/>
              <w:rPr>
                <w:rFonts w:ascii="Arial" w:eastAsia="Times New Roman" w:hAnsi="Arial" w:cs="Arial"/>
                <w:sz w:val="18"/>
                <w:szCs w:val="18"/>
              </w:rPr>
            </w:pPr>
            <w:r w:rsidRPr="00E138A9">
              <w:rPr>
                <w:rFonts w:ascii="Arial" w:eastAsia="Times New Roman" w:hAnsi="Arial" w:cs="Arial"/>
                <w:sz w:val="18"/>
                <w:szCs w:val="18"/>
              </w:rPr>
              <w:t>82</w:t>
            </w:r>
          </w:p>
        </w:tc>
        <w:tc>
          <w:tcPr>
            <w:tcW w:w="1016" w:type="pct"/>
            <w:gridSpan w:val="6"/>
            <w:vAlign w:val="center"/>
          </w:tcPr>
          <w:p w:rsidR="0095060D" w:rsidRPr="00E138A9" w:rsidRDefault="0095060D" w:rsidP="0095060D">
            <w:pPr>
              <w:jc w:val="center"/>
              <w:rPr>
                <w:rFonts w:ascii="Arial" w:eastAsia="Times New Roman" w:hAnsi="Arial" w:cs="Arial"/>
                <w:sz w:val="18"/>
                <w:szCs w:val="18"/>
              </w:rPr>
            </w:pPr>
            <w:r w:rsidRPr="00E138A9">
              <w:rPr>
                <w:rFonts w:ascii="Arial" w:eastAsia="Times New Roman" w:hAnsi="Arial" w:cs="Arial"/>
                <w:sz w:val="18"/>
                <w:szCs w:val="18"/>
              </w:rPr>
              <w:t>72,00</w:t>
            </w:r>
          </w:p>
        </w:tc>
        <w:tc>
          <w:tcPr>
            <w:tcW w:w="887" w:type="pct"/>
            <w:gridSpan w:val="7"/>
            <w:vAlign w:val="center"/>
          </w:tcPr>
          <w:p w:rsidR="0095060D" w:rsidRPr="00E138A9" w:rsidRDefault="0095060D" w:rsidP="0095060D">
            <w:pPr>
              <w:jc w:val="center"/>
              <w:rPr>
                <w:rFonts w:ascii="Arial" w:eastAsia="Times New Roman" w:hAnsi="Arial" w:cs="Arial"/>
                <w:sz w:val="18"/>
                <w:szCs w:val="18"/>
              </w:rPr>
            </w:pPr>
            <w:r w:rsidRPr="00E138A9">
              <w:rPr>
                <w:rFonts w:ascii="Arial" w:eastAsia="Times New Roman" w:hAnsi="Arial" w:cs="Arial"/>
                <w:sz w:val="18"/>
                <w:szCs w:val="18"/>
              </w:rPr>
              <w:t>28 + 20</w:t>
            </w:r>
          </w:p>
        </w:tc>
        <w:tc>
          <w:tcPr>
            <w:tcW w:w="764" w:type="pct"/>
            <w:gridSpan w:val="6"/>
            <w:vAlign w:val="center"/>
          </w:tcPr>
          <w:p w:rsidR="0095060D" w:rsidRPr="00E138A9" w:rsidRDefault="0095060D" w:rsidP="0095060D">
            <w:pPr>
              <w:jc w:val="center"/>
              <w:rPr>
                <w:rFonts w:ascii="Arial" w:eastAsia="Times New Roman" w:hAnsi="Arial" w:cs="Arial"/>
                <w:sz w:val="18"/>
                <w:szCs w:val="18"/>
              </w:rPr>
            </w:pPr>
            <w:r w:rsidRPr="00E138A9">
              <w:rPr>
                <w:rFonts w:ascii="Arial" w:eastAsia="Times New Roman" w:hAnsi="Arial" w:cs="Arial"/>
                <w:sz w:val="18"/>
                <w:szCs w:val="18"/>
              </w:rPr>
              <w:t>65</w:t>
            </w:r>
          </w:p>
        </w:tc>
        <w:tc>
          <w:tcPr>
            <w:tcW w:w="778" w:type="pct"/>
            <w:gridSpan w:val="2"/>
            <w:vAlign w:val="center"/>
          </w:tcPr>
          <w:p w:rsidR="0095060D" w:rsidRPr="00E138A9" w:rsidRDefault="0095060D" w:rsidP="0095060D">
            <w:pPr>
              <w:jc w:val="center"/>
              <w:rPr>
                <w:rFonts w:ascii="Arial" w:eastAsia="Times New Roman" w:hAnsi="Arial" w:cs="Arial"/>
                <w:sz w:val="18"/>
                <w:szCs w:val="18"/>
              </w:rPr>
            </w:pPr>
            <w:r w:rsidRPr="00E138A9">
              <w:rPr>
                <w:rFonts w:ascii="Arial" w:eastAsia="Times New Roman" w:hAnsi="Arial" w:cs="Arial"/>
                <w:sz w:val="18"/>
                <w:szCs w:val="18"/>
              </w:rPr>
              <w:t>3</w:t>
            </w:r>
          </w:p>
        </w:tc>
      </w:tr>
      <w:tr w:rsidR="0095060D" w:rsidRPr="00E138A9" w:rsidTr="0095060D">
        <w:trPr>
          <w:trHeight w:hRule="exact" w:val="340"/>
          <w:jc w:val="center"/>
        </w:trPr>
        <w:tc>
          <w:tcPr>
            <w:tcW w:w="655" w:type="pct"/>
            <w:gridSpan w:val="2"/>
            <w:vAlign w:val="center"/>
          </w:tcPr>
          <w:p w:rsidR="0095060D" w:rsidRPr="00E138A9" w:rsidRDefault="0095060D" w:rsidP="0095060D">
            <w:pPr>
              <w:spacing w:after="0" w:line="240" w:lineRule="auto"/>
              <w:jc w:val="center"/>
              <w:rPr>
                <w:rFonts w:ascii="Arial" w:eastAsia="Times New Roman" w:hAnsi="Arial" w:cs="Arial"/>
                <w:sz w:val="18"/>
                <w:szCs w:val="18"/>
                <w:lang w:eastAsia="hr-HR"/>
              </w:rPr>
            </w:pPr>
            <w:r w:rsidRPr="00E138A9">
              <w:rPr>
                <w:rFonts w:ascii="Arial" w:eastAsia="Times New Roman" w:hAnsi="Arial" w:cs="Arial"/>
                <w:sz w:val="18"/>
                <w:szCs w:val="18"/>
                <w:lang w:eastAsia="hr-HR"/>
              </w:rPr>
              <w:t>L. Jägera 9</w:t>
            </w:r>
          </w:p>
        </w:tc>
        <w:tc>
          <w:tcPr>
            <w:tcW w:w="901" w:type="pct"/>
            <w:gridSpan w:val="7"/>
            <w:vAlign w:val="center"/>
          </w:tcPr>
          <w:p w:rsidR="0095060D" w:rsidRPr="00E138A9" w:rsidRDefault="0095060D" w:rsidP="0095060D">
            <w:pPr>
              <w:jc w:val="center"/>
              <w:rPr>
                <w:rFonts w:ascii="Arial" w:eastAsia="Times New Roman" w:hAnsi="Arial" w:cs="Arial"/>
                <w:sz w:val="18"/>
                <w:szCs w:val="18"/>
              </w:rPr>
            </w:pPr>
            <w:r w:rsidRPr="00E138A9">
              <w:rPr>
                <w:rFonts w:ascii="Arial" w:eastAsia="Times New Roman" w:hAnsi="Arial" w:cs="Arial"/>
                <w:sz w:val="18"/>
                <w:szCs w:val="18"/>
              </w:rPr>
              <w:t>84</w:t>
            </w:r>
          </w:p>
        </w:tc>
        <w:tc>
          <w:tcPr>
            <w:tcW w:w="1016" w:type="pct"/>
            <w:gridSpan w:val="6"/>
            <w:vAlign w:val="center"/>
          </w:tcPr>
          <w:p w:rsidR="0095060D" w:rsidRPr="00E138A9" w:rsidRDefault="0095060D" w:rsidP="0095060D">
            <w:pPr>
              <w:jc w:val="center"/>
              <w:rPr>
                <w:rFonts w:ascii="Arial" w:eastAsia="Times New Roman" w:hAnsi="Arial" w:cs="Arial"/>
                <w:sz w:val="18"/>
                <w:szCs w:val="18"/>
              </w:rPr>
            </w:pPr>
            <w:r w:rsidRPr="00E138A9">
              <w:rPr>
                <w:rFonts w:ascii="Arial" w:eastAsia="Times New Roman" w:hAnsi="Arial" w:cs="Arial"/>
                <w:sz w:val="18"/>
                <w:szCs w:val="18"/>
              </w:rPr>
              <w:t>53,64</w:t>
            </w:r>
          </w:p>
        </w:tc>
        <w:tc>
          <w:tcPr>
            <w:tcW w:w="887" w:type="pct"/>
            <w:gridSpan w:val="7"/>
            <w:vAlign w:val="center"/>
          </w:tcPr>
          <w:p w:rsidR="0095060D" w:rsidRPr="00E138A9" w:rsidRDefault="0095060D" w:rsidP="0095060D">
            <w:pPr>
              <w:jc w:val="center"/>
              <w:rPr>
                <w:rFonts w:ascii="Arial" w:eastAsia="Times New Roman" w:hAnsi="Arial" w:cs="Arial"/>
                <w:sz w:val="18"/>
                <w:szCs w:val="18"/>
              </w:rPr>
            </w:pPr>
            <w:r w:rsidRPr="00E138A9">
              <w:rPr>
                <w:rFonts w:ascii="Arial" w:eastAsia="Times New Roman" w:hAnsi="Arial" w:cs="Arial"/>
                <w:sz w:val="18"/>
                <w:szCs w:val="18"/>
              </w:rPr>
              <w:t>24 + 20</w:t>
            </w:r>
          </w:p>
        </w:tc>
        <w:tc>
          <w:tcPr>
            <w:tcW w:w="764" w:type="pct"/>
            <w:gridSpan w:val="6"/>
            <w:vAlign w:val="center"/>
          </w:tcPr>
          <w:p w:rsidR="0095060D" w:rsidRPr="00E138A9" w:rsidRDefault="0095060D" w:rsidP="0095060D">
            <w:pPr>
              <w:jc w:val="center"/>
              <w:rPr>
                <w:rFonts w:ascii="Arial" w:eastAsia="Times New Roman" w:hAnsi="Arial" w:cs="Arial"/>
                <w:sz w:val="18"/>
                <w:szCs w:val="18"/>
              </w:rPr>
            </w:pPr>
            <w:r w:rsidRPr="00E138A9">
              <w:rPr>
                <w:rFonts w:ascii="Arial" w:eastAsia="Times New Roman" w:hAnsi="Arial" w:cs="Arial"/>
                <w:sz w:val="18"/>
                <w:szCs w:val="18"/>
              </w:rPr>
              <w:t>65</w:t>
            </w:r>
          </w:p>
        </w:tc>
        <w:tc>
          <w:tcPr>
            <w:tcW w:w="778" w:type="pct"/>
            <w:gridSpan w:val="2"/>
            <w:vAlign w:val="center"/>
          </w:tcPr>
          <w:p w:rsidR="0095060D" w:rsidRPr="00E138A9" w:rsidRDefault="0095060D" w:rsidP="0095060D">
            <w:pPr>
              <w:jc w:val="center"/>
              <w:rPr>
                <w:rFonts w:ascii="Arial" w:eastAsia="Times New Roman" w:hAnsi="Arial" w:cs="Arial"/>
                <w:sz w:val="18"/>
                <w:szCs w:val="18"/>
              </w:rPr>
            </w:pPr>
            <w:r w:rsidRPr="00E138A9">
              <w:rPr>
                <w:rFonts w:ascii="Arial" w:eastAsia="Times New Roman" w:hAnsi="Arial" w:cs="Arial"/>
                <w:sz w:val="18"/>
                <w:szCs w:val="18"/>
              </w:rPr>
              <w:t>3</w:t>
            </w:r>
          </w:p>
        </w:tc>
      </w:tr>
      <w:tr w:rsidR="0095060D" w:rsidRPr="00E138A9" w:rsidTr="0095060D">
        <w:trPr>
          <w:trHeight w:hRule="exact" w:val="340"/>
          <w:jc w:val="center"/>
        </w:trPr>
        <w:tc>
          <w:tcPr>
            <w:tcW w:w="655" w:type="pct"/>
            <w:gridSpan w:val="2"/>
            <w:vAlign w:val="center"/>
          </w:tcPr>
          <w:p w:rsidR="0095060D" w:rsidRPr="00E138A9" w:rsidRDefault="0095060D" w:rsidP="0095060D">
            <w:pPr>
              <w:spacing w:after="0" w:line="240" w:lineRule="auto"/>
              <w:jc w:val="center"/>
              <w:rPr>
                <w:rFonts w:ascii="Arial" w:eastAsia="Times New Roman" w:hAnsi="Arial" w:cs="Arial"/>
                <w:sz w:val="18"/>
                <w:szCs w:val="18"/>
                <w:lang w:eastAsia="hr-HR"/>
              </w:rPr>
            </w:pPr>
            <w:r w:rsidRPr="00E138A9">
              <w:rPr>
                <w:rFonts w:ascii="Arial" w:eastAsia="Times New Roman" w:hAnsi="Arial" w:cs="Arial"/>
                <w:sz w:val="18"/>
                <w:szCs w:val="18"/>
                <w:lang w:eastAsia="hr-HR"/>
              </w:rPr>
              <w:t>L. Jägera 9</w:t>
            </w:r>
          </w:p>
        </w:tc>
        <w:tc>
          <w:tcPr>
            <w:tcW w:w="901" w:type="pct"/>
            <w:gridSpan w:val="7"/>
            <w:vAlign w:val="center"/>
          </w:tcPr>
          <w:p w:rsidR="0095060D" w:rsidRPr="00E138A9" w:rsidRDefault="0095060D" w:rsidP="0095060D">
            <w:pPr>
              <w:jc w:val="center"/>
              <w:rPr>
                <w:rFonts w:ascii="Arial" w:eastAsia="Times New Roman" w:hAnsi="Arial" w:cs="Arial"/>
                <w:sz w:val="18"/>
                <w:szCs w:val="18"/>
              </w:rPr>
            </w:pPr>
            <w:r w:rsidRPr="00E138A9">
              <w:rPr>
                <w:rFonts w:ascii="Arial" w:eastAsia="Times New Roman" w:hAnsi="Arial" w:cs="Arial"/>
                <w:sz w:val="18"/>
                <w:szCs w:val="18"/>
              </w:rPr>
              <w:t>96</w:t>
            </w:r>
          </w:p>
        </w:tc>
        <w:tc>
          <w:tcPr>
            <w:tcW w:w="1016" w:type="pct"/>
            <w:gridSpan w:val="6"/>
            <w:vAlign w:val="center"/>
          </w:tcPr>
          <w:p w:rsidR="0095060D" w:rsidRPr="00E138A9" w:rsidRDefault="0095060D" w:rsidP="0095060D">
            <w:pPr>
              <w:jc w:val="center"/>
              <w:rPr>
                <w:rFonts w:ascii="Arial" w:eastAsia="Times New Roman" w:hAnsi="Arial" w:cs="Arial"/>
                <w:sz w:val="18"/>
                <w:szCs w:val="18"/>
              </w:rPr>
            </w:pPr>
            <w:r w:rsidRPr="00E138A9">
              <w:rPr>
                <w:rFonts w:ascii="Arial" w:eastAsia="Times New Roman" w:hAnsi="Arial" w:cs="Arial"/>
                <w:sz w:val="18"/>
                <w:szCs w:val="18"/>
              </w:rPr>
              <w:t>53,64</w:t>
            </w:r>
          </w:p>
        </w:tc>
        <w:tc>
          <w:tcPr>
            <w:tcW w:w="887" w:type="pct"/>
            <w:gridSpan w:val="7"/>
            <w:vAlign w:val="center"/>
          </w:tcPr>
          <w:p w:rsidR="0095060D" w:rsidRPr="00E138A9" w:rsidRDefault="0095060D" w:rsidP="0095060D">
            <w:pPr>
              <w:jc w:val="center"/>
              <w:rPr>
                <w:rFonts w:ascii="Arial" w:eastAsia="Times New Roman" w:hAnsi="Arial" w:cs="Arial"/>
                <w:sz w:val="18"/>
                <w:szCs w:val="18"/>
              </w:rPr>
            </w:pPr>
            <w:r w:rsidRPr="00E138A9">
              <w:rPr>
                <w:rFonts w:ascii="Arial" w:eastAsia="Times New Roman" w:hAnsi="Arial" w:cs="Arial"/>
                <w:sz w:val="18"/>
                <w:szCs w:val="18"/>
              </w:rPr>
              <w:t>28 + 10</w:t>
            </w:r>
          </w:p>
        </w:tc>
        <w:tc>
          <w:tcPr>
            <w:tcW w:w="764" w:type="pct"/>
            <w:gridSpan w:val="6"/>
            <w:vAlign w:val="center"/>
          </w:tcPr>
          <w:p w:rsidR="0095060D" w:rsidRPr="00E138A9" w:rsidRDefault="0095060D" w:rsidP="0095060D">
            <w:pPr>
              <w:jc w:val="center"/>
              <w:rPr>
                <w:rFonts w:ascii="Arial" w:eastAsia="Times New Roman" w:hAnsi="Arial" w:cs="Arial"/>
                <w:sz w:val="18"/>
                <w:szCs w:val="18"/>
              </w:rPr>
            </w:pPr>
            <w:r w:rsidRPr="00E138A9">
              <w:rPr>
                <w:rFonts w:ascii="Arial" w:eastAsia="Times New Roman" w:hAnsi="Arial" w:cs="Arial"/>
                <w:sz w:val="18"/>
                <w:szCs w:val="18"/>
              </w:rPr>
              <w:t>65</w:t>
            </w:r>
          </w:p>
        </w:tc>
        <w:tc>
          <w:tcPr>
            <w:tcW w:w="778" w:type="pct"/>
            <w:gridSpan w:val="2"/>
            <w:vAlign w:val="center"/>
          </w:tcPr>
          <w:p w:rsidR="0095060D" w:rsidRPr="00E138A9" w:rsidRDefault="0095060D" w:rsidP="0095060D">
            <w:pPr>
              <w:jc w:val="center"/>
              <w:rPr>
                <w:rFonts w:ascii="Arial" w:eastAsia="Times New Roman" w:hAnsi="Arial" w:cs="Arial"/>
                <w:sz w:val="18"/>
                <w:szCs w:val="18"/>
              </w:rPr>
            </w:pPr>
            <w:r w:rsidRPr="00E138A9">
              <w:rPr>
                <w:rFonts w:ascii="Arial" w:eastAsia="Times New Roman" w:hAnsi="Arial" w:cs="Arial"/>
                <w:sz w:val="18"/>
                <w:szCs w:val="18"/>
              </w:rPr>
              <w:t>3</w:t>
            </w:r>
          </w:p>
        </w:tc>
      </w:tr>
      <w:tr w:rsidR="0095060D" w:rsidRPr="00E138A9" w:rsidTr="0095060D">
        <w:trPr>
          <w:trHeight w:hRule="exact" w:val="340"/>
          <w:jc w:val="center"/>
        </w:trPr>
        <w:tc>
          <w:tcPr>
            <w:tcW w:w="655" w:type="pct"/>
            <w:gridSpan w:val="2"/>
            <w:vAlign w:val="center"/>
          </w:tcPr>
          <w:p w:rsidR="0095060D" w:rsidRPr="00E138A9" w:rsidRDefault="0095060D" w:rsidP="0095060D">
            <w:pPr>
              <w:spacing w:after="0" w:line="240" w:lineRule="auto"/>
              <w:jc w:val="center"/>
              <w:rPr>
                <w:rFonts w:ascii="Arial" w:eastAsia="Times New Roman" w:hAnsi="Arial" w:cs="Arial"/>
                <w:sz w:val="18"/>
                <w:szCs w:val="18"/>
                <w:lang w:eastAsia="hr-HR"/>
              </w:rPr>
            </w:pPr>
            <w:r w:rsidRPr="00E138A9">
              <w:rPr>
                <w:rFonts w:ascii="Arial" w:eastAsia="Times New Roman" w:hAnsi="Arial" w:cs="Arial"/>
                <w:sz w:val="18"/>
                <w:szCs w:val="18"/>
                <w:lang w:eastAsia="hr-HR"/>
              </w:rPr>
              <w:t>L. Jägera 9</w:t>
            </w:r>
          </w:p>
        </w:tc>
        <w:tc>
          <w:tcPr>
            <w:tcW w:w="901" w:type="pct"/>
            <w:gridSpan w:val="7"/>
            <w:vAlign w:val="center"/>
          </w:tcPr>
          <w:p w:rsidR="0095060D" w:rsidRPr="00E138A9" w:rsidRDefault="0095060D" w:rsidP="0095060D">
            <w:pPr>
              <w:jc w:val="center"/>
              <w:rPr>
                <w:rFonts w:ascii="Arial" w:eastAsia="Times New Roman" w:hAnsi="Arial" w:cs="Arial"/>
                <w:sz w:val="18"/>
                <w:szCs w:val="18"/>
              </w:rPr>
            </w:pPr>
            <w:r w:rsidRPr="00E138A9">
              <w:rPr>
                <w:rFonts w:ascii="Arial" w:eastAsia="Times New Roman" w:hAnsi="Arial" w:cs="Arial"/>
                <w:sz w:val="18"/>
                <w:szCs w:val="18"/>
              </w:rPr>
              <w:t>UKUPNO</w:t>
            </w:r>
          </w:p>
        </w:tc>
        <w:tc>
          <w:tcPr>
            <w:tcW w:w="1016" w:type="pct"/>
            <w:gridSpan w:val="6"/>
            <w:vAlign w:val="center"/>
          </w:tcPr>
          <w:p w:rsidR="0095060D" w:rsidRPr="00E138A9" w:rsidRDefault="0095060D" w:rsidP="0095060D">
            <w:pPr>
              <w:jc w:val="center"/>
              <w:rPr>
                <w:rFonts w:ascii="Arial" w:eastAsia="Times New Roman" w:hAnsi="Arial" w:cs="Arial"/>
                <w:sz w:val="18"/>
                <w:szCs w:val="18"/>
              </w:rPr>
            </w:pPr>
            <w:r w:rsidRPr="00E138A9">
              <w:rPr>
                <w:rFonts w:ascii="Arial" w:eastAsia="Times New Roman" w:hAnsi="Arial" w:cs="Arial"/>
                <w:sz w:val="18"/>
                <w:szCs w:val="18"/>
              </w:rPr>
              <w:t>1695,93</w:t>
            </w:r>
          </w:p>
        </w:tc>
        <w:tc>
          <w:tcPr>
            <w:tcW w:w="887" w:type="pct"/>
            <w:gridSpan w:val="7"/>
            <w:vAlign w:val="center"/>
          </w:tcPr>
          <w:p w:rsidR="0095060D" w:rsidRPr="00E138A9" w:rsidRDefault="0095060D" w:rsidP="0095060D">
            <w:pPr>
              <w:jc w:val="center"/>
              <w:rPr>
                <w:rFonts w:ascii="Arial" w:eastAsia="Times New Roman" w:hAnsi="Arial" w:cs="Arial"/>
                <w:sz w:val="18"/>
                <w:szCs w:val="18"/>
              </w:rPr>
            </w:pPr>
            <w:r w:rsidRPr="00E138A9">
              <w:rPr>
                <w:rFonts w:ascii="Arial" w:eastAsia="Times New Roman" w:hAnsi="Arial" w:cs="Arial"/>
                <w:sz w:val="18"/>
                <w:szCs w:val="18"/>
              </w:rPr>
              <w:t>1275+147=1422</w:t>
            </w:r>
          </w:p>
        </w:tc>
        <w:tc>
          <w:tcPr>
            <w:tcW w:w="764" w:type="pct"/>
            <w:gridSpan w:val="6"/>
            <w:vAlign w:val="center"/>
          </w:tcPr>
          <w:p w:rsidR="0095060D" w:rsidRPr="00E138A9" w:rsidRDefault="0095060D" w:rsidP="0095060D">
            <w:pPr>
              <w:jc w:val="center"/>
              <w:rPr>
                <w:rFonts w:ascii="Arial" w:eastAsia="Times New Roman" w:hAnsi="Arial" w:cs="Arial"/>
                <w:sz w:val="18"/>
                <w:szCs w:val="18"/>
              </w:rPr>
            </w:pPr>
          </w:p>
        </w:tc>
        <w:tc>
          <w:tcPr>
            <w:tcW w:w="778" w:type="pct"/>
            <w:gridSpan w:val="2"/>
            <w:vAlign w:val="center"/>
          </w:tcPr>
          <w:p w:rsidR="0095060D" w:rsidRPr="00E138A9" w:rsidRDefault="0095060D" w:rsidP="0095060D">
            <w:pPr>
              <w:jc w:val="center"/>
              <w:rPr>
                <w:rFonts w:ascii="Arial" w:eastAsia="Times New Roman" w:hAnsi="Arial" w:cs="Arial"/>
                <w:sz w:val="18"/>
                <w:szCs w:val="18"/>
              </w:rPr>
            </w:pPr>
          </w:p>
        </w:tc>
      </w:tr>
      <w:tr w:rsidR="0095060D" w:rsidRPr="00E138A9" w:rsidTr="0095060D">
        <w:trPr>
          <w:trHeight w:hRule="exact" w:val="284"/>
          <w:jc w:val="center"/>
        </w:trPr>
        <w:tc>
          <w:tcPr>
            <w:tcW w:w="5000" w:type="pct"/>
            <w:gridSpan w:val="30"/>
            <w:vAlign w:val="center"/>
          </w:tcPr>
          <w:p w:rsidR="0095060D" w:rsidRPr="00E138A9" w:rsidRDefault="0095060D" w:rsidP="0095060D">
            <w:pPr>
              <w:spacing w:after="0" w:line="240" w:lineRule="auto"/>
              <w:rPr>
                <w:rFonts w:ascii="Arial" w:eastAsia="Times New Roman" w:hAnsi="Arial" w:cs="Arial"/>
                <w:sz w:val="18"/>
                <w:szCs w:val="18"/>
                <w:lang w:eastAsia="hr-HR"/>
              </w:rPr>
            </w:pPr>
            <w:r w:rsidRPr="00E138A9">
              <w:rPr>
                <w:rFonts w:ascii="Arial" w:eastAsia="Times New Roman" w:hAnsi="Arial" w:cs="Arial"/>
                <w:sz w:val="18"/>
                <w:szCs w:val="18"/>
                <w:lang w:eastAsia="hr-HR"/>
              </w:rPr>
              <w:t>*pod opremljenošću predavaonice podrazumijeva se kvaliteta namještaja, tehničke i druge opreme</w:t>
            </w:r>
          </w:p>
        </w:tc>
      </w:tr>
      <w:tr w:rsidR="0095060D" w:rsidRPr="00E138A9" w:rsidTr="0095060D">
        <w:trPr>
          <w:trHeight w:val="340"/>
          <w:jc w:val="center"/>
        </w:trPr>
        <w:tc>
          <w:tcPr>
            <w:tcW w:w="5000" w:type="pct"/>
            <w:gridSpan w:val="30"/>
            <w:shd w:val="pct5" w:color="auto" w:fill="auto"/>
            <w:vAlign w:val="center"/>
          </w:tcPr>
          <w:p w:rsidR="0095060D" w:rsidRPr="00E138A9" w:rsidRDefault="0095060D" w:rsidP="0095060D">
            <w:pPr>
              <w:spacing w:after="0" w:line="240" w:lineRule="auto"/>
              <w:rPr>
                <w:rFonts w:ascii="Arial" w:eastAsia="Times New Roman" w:hAnsi="Arial" w:cs="Arial"/>
                <w:b/>
                <w:bCs/>
                <w:sz w:val="18"/>
                <w:szCs w:val="18"/>
                <w:lang w:eastAsia="hr-HR"/>
              </w:rPr>
            </w:pPr>
            <w:r w:rsidRPr="00E138A9">
              <w:rPr>
                <w:rFonts w:ascii="Arial" w:eastAsia="Times New Roman" w:hAnsi="Arial" w:cs="Arial"/>
                <w:b/>
                <w:bCs/>
                <w:sz w:val="18"/>
                <w:szCs w:val="18"/>
                <w:lang w:eastAsia="hr-HR"/>
              </w:rPr>
              <w:t>Nastavne baze (radilišta) za praktičnu nastavu</w:t>
            </w:r>
          </w:p>
        </w:tc>
      </w:tr>
      <w:tr w:rsidR="0095060D" w:rsidRPr="00E138A9" w:rsidTr="0095060D">
        <w:trPr>
          <w:trHeight w:val="447"/>
          <w:jc w:val="center"/>
        </w:trPr>
        <w:tc>
          <w:tcPr>
            <w:tcW w:w="1409" w:type="pct"/>
            <w:gridSpan w:val="8"/>
            <w:vAlign w:val="center"/>
          </w:tcPr>
          <w:p w:rsidR="0095060D" w:rsidRPr="00E138A9" w:rsidRDefault="0095060D" w:rsidP="0095060D">
            <w:pPr>
              <w:spacing w:after="0" w:line="240" w:lineRule="auto"/>
              <w:jc w:val="center"/>
              <w:rPr>
                <w:rFonts w:ascii="Arial" w:eastAsia="Times New Roman" w:hAnsi="Arial" w:cs="Arial"/>
                <w:sz w:val="18"/>
                <w:szCs w:val="18"/>
                <w:lang w:eastAsia="hr-HR"/>
              </w:rPr>
            </w:pPr>
            <w:r w:rsidRPr="00E138A9">
              <w:rPr>
                <w:rFonts w:ascii="Arial" w:eastAsia="Times New Roman" w:hAnsi="Arial" w:cs="Arial"/>
                <w:sz w:val="18"/>
                <w:szCs w:val="18"/>
                <w:lang w:eastAsia="hr-HR"/>
              </w:rPr>
              <w:t>Identifikacija zgrade</w:t>
            </w:r>
          </w:p>
        </w:tc>
        <w:tc>
          <w:tcPr>
            <w:tcW w:w="1228" w:type="pct"/>
            <w:gridSpan w:val="8"/>
            <w:vAlign w:val="center"/>
          </w:tcPr>
          <w:p w:rsidR="0095060D" w:rsidRPr="00E138A9" w:rsidRDefault="0095060D" w:rsidP="0095060D">
            <w:pPr>
              <w:spacing w:after="0" w:line="240" w:lineRule="auto"/>
              <w:jc w:val="center"/>
              <w:rPr>
                <w:rFonts w:ascii="Arial" w:eastAsia="Times New Roman" w:hAnsi="Arial" w:cs="Arial"/>
                <w:sz w:val="18"/>
                <w:szCs w:val="18"/>
                <w:lang w:eastAsia="hr-HR"/>
              </w:rPr>
            </w:pPr>
            <w:r w:rsidRPr="00E138A9">
              <w:rPr>
                <w:rFonts w:ascii="Arial" w:eastAsia="Times New Roman" w:hAnsi="Arial" w:cs="Arial"/>
                <w:sz w:val="18"/>
                <w:szCs w:val="18"/>
                <w:lang w:eastAsia="hr-HR"/>
              </w:rPr>
              <w:t>Naziv nastavne baze</w:t>
            </w:r>
          </w:p>
        </w:tc>
        <w:tc>
          <w:tcPr>
            <w:tcW w:w="1042" w:type="pct"/>
            <w:gridSpan w:val="7"/>
            <w:vAlign w:val="center"/>
          </w:tcPr>
          <w:p w:rsidR="0095060D" w:rsidRPr="00E138A9" w:rsidRDefault="0095060D" w:rsidP="0095060D">
            <w:pPr>
              <w:spacing w:after="0" w:line="240" w:lineRule="auto"/>
              <w:jc w:val="center"/>
              <w:rPr>
                <w:rFonts w:ascii="Arial" w:eastAsia="Times New Roman" w:hAnsi="Arial" w:cs="Arial"/>
                <w:sz w:val="18"/>
                <w:szCs w:val="18"/>
                <w:lang w:eastAsia="hr-HR"/>
              </w:rPr>
            </w:pPr>
            <w:r w:rsidRPr="00E138A9">
              <w:rPr>
                <w:rFonts w:ascii="Arial" w:eastAsia="Times New Roman" w:hAnsi="Arial" w:cs="Arial"/>
                <w:sz w:val="18"/>
                <w:szCs w:val="18"/>
                <w:lang w:eastAsia="hr-HR"/>
              </w:rPr>
              <w:t>Broj studenata koji pohađaju pojedinu nastavnu bazu</w:t>
            </w:r>
          </w:p>
        </w:tc>
        <w:tc>
          <w:tcPr>
            <w:tcW w:w="1322" w:type="pct"/>
            <w:gridSpan w:val="7"/>
            <w:vAlign w:val="center"/>
          </w:tcPr>
          <w:p w:rsidR="0095060D" w:rsidRPr="00E138A9" w:rsidRDefault="0095060D" w:rsidP="0095060D">
            <w:pPr>
              <w:spacing w:after="0" w:line="240" w:lineRule="auto"/>
              <w:jc w:val="center"/>
              <w:rPr>
                <w:rFonts w:ascii="Arial" w:eastAsia="Times New Roman" w:hAnsi="Arial" w:cs="Arial"/>
                <w:sz w:val="18"/>
                <w:szCs w:val="18"/>
                <w:lang w:eastAsia="hr-HR"/>
              </w:rPr>
            </w:pPr>
            <w:r w:rsidRPr="00E138A9">
              <w:rPr>
                <w:rFonts w:ascii="Arial" w:eastAsia="Times New Roman" w:hAnsi="Arial" w:cs="Arial"/>
                <w:sz w:val="18"/>
                <w:szCs w:val="18"/>
                <w:lang w:eastAsia="hr-HR"/>
              </w:rPr>
              <w:t>Broj sati nastave (tjedno) koja se održava u pojedinoj nastavnoj bazi</w:t>
            </w:r>
          </w:p>
        </w:tc>
      </w:tr>
      <w:tr w:rsidR="0095060D" w:rsidRPr="00E138A9" w:rsidTr="0095060D">
        <w:trPr>
          <w:trHeight w:hRule="exact" w:val="510"/>
          <w:jc w:val="center"/>
        </w:trPr>
        <w:tc>
          <w:tcPr>
            <w:tcW w:w="1409" w:type="pct"/>
            <w:gridSpan w:val="8"/>
            <w:vAlign w:val="center"/>
          </w:tcPr>
          <w:p w:rsidR="0095060D" w:rsidRPr="00E138A9" w:rsidRDefault="0095060D" w:rsidP="0095060D">
            <w:pPr>
              <w:spacing w:after="0" w:line="240" w:lineRule="auto"/>
              <w:rPr>
                <w:rFonts w:ascii="Arial" w:eastAsia="Times New Roman" w:hAnsi="Arial" w:cs="Arial"/>
                <w:sz w:val="18"/>
                <w:szCs w:val="18"/>
                <w:lang w:eastAsia="hr-HR"/>
              </w:rPr>
            </w:pPr>
            <w:r w:rsidRPr="00E138A9">
              <w:rPr>
                <w:rFonts w:ascii="Arial" w:eastAsia="Times New Roman" w:hAnsi="Arial" w:cs="Arial"/>
                <w:sz w:val="18"/>
                <w:szCs w:val="18"/>
                <w:lang w:eastAsia="hr-HR"/>
              </w:rPr>
              <w:t>Različite odgojne, obrazovne, kulturne ustanove</w:t>
            </w:r>
          </w:p>
        </w:tc>
        <w:tc>
          <w:tcPr>
            <w:tcW w:w="1228" w:type="pct"/>
            <w:gridSpan w:val="8"/>
            <w:vAlign w:val="center"/>
          </w:tcPr>
          <w:p w:rsidR="0095060D" w:rsidRPr="00E138A9" w:rsidRDefault="0095060D" w:rsidP="0095060D">
            <w:pPr>
              <w:spacing w:after="0" w:line="240" w:lineRule="auto"/>
              <w:rPr>
                <w:rFonts w:ascii="Arial" w:eastAsia="Times New Roman" w:hAnsi="Arial" w:cs="Arial"/>
                <w:sz w:val="18"/>
                <w:szCs w:val="18"/>
                <w:lang w:eastAsia="hr-HR"/>
              </w:rPr>
            </w:pPr>
            <w:r w:rsidRPr="00E138A9">
              <w:rPr>
                <w:rFonts w:ascii="Arial" w:eastAsia="Times New Roman" w:hAnsi="Arial" w:cs="Arial"/>
                <w:sz w:val="18"/>
                <w:szCs w:val="18"/>
                <w:lang w:eastAsia="hr-HR"/>
              </w:rPr>
              <w:t>Vrtić, škola, fakultet, dom i srodne ustanove</w:t>
            </w:r>
          </w:p>
        </w:tc>
        <w:tc>
          <w:tcPr>
            <w:tcW w:w="1042" w:type="pct"/>
            <w:gridSpan w:val="7"/>
            <w:vAlign w:val="center"/>
          </w:tcPr>
          <w:p w:rsidR="0095060D" w:rsidRPr="00E138A9" w:rsidRDefault="0095060D" w:rsidP="0095060D">
            <w:pPr>
              <w:spacing w:after="0" w:line="240" w:lineRule="auto"/>
              <w:jc w:val="center"/>
              <w:rPr>
                <w:rFonts w:ascii="Arial" w:eastAsia="Times New Roman" w:hAnsi="Arial" w:cs="Arial"/>
                <w:sz w:val="18"/>
                <w:szCs w:val="18"/>
                <w:lang w:eastAsia="hr-HR"/>
              </w:rPr>
            </w:pPr>
            <w:r w:rsidRPr="00E138A9">
              <w:rPr>
                <w:rFonts w:ascii="Arial" w:eastAsia="Times New Roman" w:hAnsi="Arial" w:cs="Arial"/>
                <w:sz w:val="18"/>
                <w:szCs w:val="18"/>
                <w:lang w:eastAsia="hr-HR"/>
              </w:rPr>
              <w:t>individualno i skupno</w:t>
            </w:r>
          </w:p>
        </w:tc>
        <w:tc>
          <w:tcPr>
            <w:tcW w:w="1322" w:type="pct"/>
            <w:gridSpan w:val="7"/>
            <w:vAlign w:val="center"/>
          </w:tcPr>
          <w:p w:rsidR="0095060D" w:rsidRPr="00E138A9" w:rsidRDefault="0095060D" w:rsidP="0095060D">
            <w:pPr>
              <w:spacing w:after="0" w:line="240" w:lineRule="auto"/>
              <w:rPr>
                <w:rFonts w:ascii="Arial" w:eastAsia="Times New Roman" w:hAnsi="Arial" w:cs="Arial"/>
                <w:sz w:val="18"/>
                <w:szCs w:val="18"/>
                <w:lang w:eastAsia="hr-HR"/>
              </w:rPr>
            </w:pPr>
            <w:r w:rsidRPr="00E138A9">
              <w:rPr>
                <w:rFonts w:ascii="Arial" w:eastAsia="Times New Roman" w:hAnsi="Arial" w:cs="Arial"/>
                <w:sz w:val="18"/>
                <w:szCs w:val="18"/>
                <w:lang w:eastAsia="hr-HR"/>
              </w:rPr>
              <w:t>Prema potrebi i  dogovoru</w:t>
            </w:r>
          </w:p>
        </w:tc>
      </w:tr>
      <w:tr w:rsidR="0095060D" w:rsidRPr="00E138A9" w:rsidTr="0095060D">
        <w:trPr>
          <w:trHeight w:val="340"/>
          <w:jc w:val="center"/>
        </w:trPr>
        <w:tc>
          <w:tcPr>
            <w:tcW w:w="5000" w:type="pct"/>
            <w:gridSpan w:val="30"/>
            <w:shd w:val="pct5" w:color="auto" w:fill="auto"/>
            <w:vAlign w:val="center"/>
          </w:tcPr>
          <w:p w:rsidR="0095060D" w:rsidRPr="00E138A9" w:rsidRDefault="0095060D" w:rsidP="0095060D">
            <w:pPr>
              <w:spacing w:after="0" w:line="240" w:lineRule="auto"/>
              <w:rPr>
                <w:rFonts w:ascii="Arial" w:eastAsia="Times New Roman" w:hAnsi="Arial" w:cs="Arial"/>
                <w:sz w:val="18"/>
                <w:szCs w:val="18"/>
                <w:lang w:eastAsia="hr-HR"/>
              </w:rPr>
            </w:pPr>
            <w:r w:rsidRPr="00E138A9">
              <w:rPr>
                <w:rFonts w:ascii="Arial" w:eastAsia="Times New Roman" w:hAnsi="Arial" w:cs="Arial"/>
                <w:b/>
                <w:bCs/>
                <w:sz w:val="18"/>
                <w:szCs w:val="18"/>
                <w:lang w:eastAsia="hr-HR"/>
              </w:rPr>
              <w:lastRenderedPageBreak/>
              <w:t>Oprema računalnih učionica</w:t>
            </w:r>
          </w:p>
        </w:tc>
      </w:tr>
      <w:tr w:rsidR="0095060D" w:rsidRPr="00E138A9" w:rsidTr="0095060D">
        <w:trPr>
          <w:trHeight w:val="445"/>
          <w:jc w:val="center"/>
        </w:trPr>
        <w:tc>
          <w:tcPr>
            <w:tcW w:w="967" w:type="pct"/>
            <w:gridSpan w:val="5"/>
            <w:vAlign w:val="center"/>
          </w:tcPr>
          <w:p w:rsidR="0095060D" w:rsidRPr="00E138A9" w:rsidRDefault="0095060D" w:rsidP="0095060D">
            <w:pPr>
              <w:spacing w:after="0" w:line="240" w:lineRule="auto"/>
              <w:jc w:val="center"/>
              <w:rPr>
                <w:rFonts w:ascii="Arial" w:eastAsia="Times New Roman" w:hAnsi="Arial" w:cs="Arial"/>
                <w:sz w:val="18"/>
                <w:szCs w:val="18"/>
                <w:lang w:eastAsia="hr-HR"/>
              </w:rPr>
            </w:pPr>
            <w:r w:rsidRPr="00E138A9">
              <w:rPr>
                <w:rFonts w:ascii="Arial" w:eastAsia="Times New Roman" w:hAnsi="Arial" w:cs="Arial"/>
                <w:sz w:val="18"/>
                <w:szCs w:val="18"/>
                <w:lang w:eastAsia="hr-HR"/>
              </w:rPr>
              <w:t>Broj novijih računala</w:t>
            </w:r>
          </w:p>
          <w:p w:rsidR="0095060D" w:rsidRPr="00E138A9" w:rsidRDefault="0095060D" w:rsidP="0095060D">
            <w:pPr>
              <w:spacing w:after="0" w:line="240" w:lineRule="auto"/>
              <w:jc w:val="center"/>
              <w:rPr>
                <w:rFonts w:ascii="Arial" w:eastAsia="Times New Roman" w:hAnsi="Arial" w:cs="Arial"/>
                <w:sz w:val="18"/>
                <w:szCs w:val="18"/>
                <w:lang w:eastAsia="hr-HR"/>
              </w:rPr>
            </w:pPr>
            <w:r w:rsidRPr="00E138A9">
              <w:rPr>
                <w:rFonts w:ascii="Arial" w:eastAsia="Times New Roman" w:hAnsi="Arial" w:cs="Arial"/>
                <w:sz w:val="18"/>
                <w:szCs w:val="18"/>
                <w:lang w:eastAsia="hr-HR"/>
              </w:rPr>
              <w:t>(do 3 godine)</w:t>
            </w:r>
          </w:p>
        </w:tc>
        <w:tc>
          <w:tcPr>
            <w:tcW w:w="1152" w:type="pct"/>
            <w:gridSpan w:val="7"/>
            <w:vAlign w:val="center"/>
          </w:tcPr>
          <w:p w:rsidR="0095060D" w:rsidRPr="00E138A9" w:rsidRDefault="0095060D" w:rsidP="0095060D">
            <w:pPr>
              <w:spacing w:after="0" w:line="240" w:lineRule="auto"/>
              <w:jc w:val="center"/>
              <w:rPr>
                <w:rFonts w:ascii="Arial" w:eastAsia="Times New Roman" w:hAnsi="Arial" w:cs="Arial"/>
                <w:sz w:val="18"/>
                <w:szCs w:val="18"/>
                <w:lang w:eastAsia="hr-HR"/>
              </w:rPr>
            </w:pPr>
            <w:r w:rsidRPr="00E138A9">
              <w:rPr>
                <w:rFonts w:ascii="Arial" w:eastAsia="Times New Roman" w:hAnsi="Arial" w:cs="Arial"/>
                <w:sz w:val="18"/>
                <w:szCs w:val="18"/>
                <w:lang w:eastAsia="hr-HR"/>
              </w:rPr>
              <w:t>Broj starijih računala od 3 godine</w:t>
            </w:r>
          </w:p>
        </w:tc>
        <w:tc>
          <w:tcPr>
            <w:tcW w:w="927" w:type="pct"/>
            <w:gridSpan w:val="6"/>
            <w:vAlign w:val="center"/>
          </w:tcPr>
          <w:p w:rsidR="0095060D" w:rsidRPr="00E138A9" w:rsidRDefault="0095060D" w:rsidP="0095060D">
            <w:pPr>
              <w:spacing w:after="0" w:line="240" w:lineRule="auto"/>
              <w:jc w:val="center"/>
              <w:rPr>
                <w:rFonts w:ascii="Arial" w:eastAsia="Times New Roman" w:hAnsi="Arial" w:cs="Arial"/>
                <w:sz w:val="18"/>
                <w:szCs w:val="18"/>
                <w:lang w:eastAsia="hr-HR"/>
              </w:rPr>
            </w:pPr>
            <w:r w:rsidRPr="00E138A9">
              <w:rPr>
                <w:rFonts w:ascii="Arial" w:eastAsia="Times New Roman" w:hAnsi="Arial" w:cs="Arial"/>
                <w:sz w:val="18"/>
                <w:szCs w:val="18"/>
                <w:lang w:eastAsia="hr-HR"/>
              </w:rPr>
              <w:t xml:space="preserve">Ocjena funkcionalnosti </w:t>
            </w:r>
          </w:p>
          <w:p w:rsidR="0095060D" w:rsidRPr="00E138A9" w:rsidRDefault="0095060D" w:rsidP="0095060D">
            <w:pPr>
              <w:spacing w:after="0" w:line="240" w:lineRule="auto"/>
              <w:jc w:val="center"/>
              <w:rPr>
                <w:rFonts w:ascii="Arial" w:eastAsia="Times New Roman" w:hAnsi="Arial" w:cs="Arial"/>
                <w:sz w:val="18"/>
                <w:szCs w:val="18"/>
                <w:lang w:eastAsia="hr-HR"/>
              </w:rPr>
            </w:pPr>
            <w:r w:rsidRPr="00E138A9">
              <w:rPr>
                <w:rFonts w:ascii="Arial" w:eastAsia="Times New Roman" w:hAnsi="Arial" w:cs="Arial"/>
                <w:sz w:val="18"/>
                <w:szCs w:val="18"/>
                <w:lang w:eastAsia="hr-HR"/>
              </w:rPr>
              <w:t>(od 1 do 5)</w:t>
            </w:r>
          </w:p>
        </w:tc>
        <w:tc>
          <w:tcPr>
            <w:tcW w:w="1023" w:type="pct"/>
            <w:gridSpan w:val="9"/>
            <w:vAlign w:val="center"/>
          </w:tcPr>
          <w:p w:rsidR="0095060D" w:rsidRPr="00E138A9" w:rsidRDefault="0095060D" w:rsidP="0095060D">
            <w:pPr>
              <w:spacing w:after="0" w:line="240" w:lineRule="auto"/>
              <w:jc w:val="center"/>
              <w:rPr>
                <w:rFonts w:ascii="Arial" w:eastAsia="Times New Roman" w:hAnsi="Arial" w:cs="Arial"/>
                <w:sz w:val="18"/>
                <w:szCs w:val="18"/>
                <w:lang w:eastAsia="hr-HR"/>
              </w:rPr>
            </w:pPr>
            <w:r w:rsidRPr="00E138A9">
              <w:rPr>
                <w:rFonts w:ascii="Arial" w:eastAsia="Times New Roman" w:hAnsi="Arial" w:cs="Arial"/>
                <w:sz w:val="18"/>
                <w:szCs w:val="18"/>
                <w:lang w:eastAsia="hr-HR"/>
              </w:rPr>
              <w:t>Ocjena održavanja</w:t>
            </w:r>
          </w:p>
          <w:p w:rsidR="0095060D" w:rsidRPr="00E138A9" w:rsidRDefault="0095060D" w:rsidP="0095060D">
            <w:pPr>
              <w:spacing w:after="0" w:line="240" w:lineRule="auto"/>
              <w:jc w:val="center"/>
              <w:rPr>
                <w:rFonts w:ascii="Arial" w:eastAsia="Times New Roman" w:hAnsi="Arial" w:cs="Arial"/>
                <w:sz w:val="18"/>
                <w:szCs w:val="18"/>
                <w:lang w:eastAsia="hr-HR"/>
              </w:rPr>
            </w:pPr>
            <w:r w:rsidRPr="00E138A9">
              <w:rPr>
                <w:rFonts w:ascii="Arial" w:eastAsia="Times New Roman" w:hAnsi="Arial" w:cs="Arial"/>
                <w:sz w:val="18"/>
                <w:szCs w:val="18"/>
                <w:lang w:eastAsia="hr-HR"/>
              </w:rPr>
              <w:t>(od 1 do 5)</w:t>
            </w:r>
          </w:p>
        </w:tc>
        <w:tc>
          <w:tcPr>
            <w:tcW w:w="932" w:type="pct"/>
            <w:gridSpan w:val="3"/>
            <w:vAlign w:val="center"/>
          </w:tcPr>
          <w:p w:rsidR="0095060D" w:rsidRPr="00E138A9" w:rsidRDefault="0095060D" w:rsidP="0095060D">
            <w:pPr>
              <w:spacing w:after="0" w:line="240" w:lineRule="auto"/>
              <w:jc w:val="center"/>
              <w:rPr>
                <w:rFonts w:ascii="Arial" w:eastAsia="Times New Roman" w:hAnsi="Arial" w:cs="Arial"/>
                <w:sz w:val="18"/>
                <w:szCs w:val="18"/>
                <w:lang w:eastAsia="hr-HR"/>
              </w:rPr>
            </w:pPr>
            <w:r w:rsidRPr="00E138A9">
              <w:rPr>
                <w:rFonts w:ascii="Arial" w:eastAsia="Times New Roman" w:hAnsi="Arial" w:cs="Arial"/>
                <w:sz w:val="18"/>
                <w:szCs w:val="18"/>
                <w:lang w:eastAsia="hr-HR"/>
              </w:rPr>
              <w:t>Ocjena mogućnosti korištenja izvan nastave</w:t>
            </w:r>
          </w:p>
        </w:tc>
      </w:tr>
      <w:tr w:rsidR="0095060D" w:rsidRPr="00E138A9" w:rsidTr="0095060D">
        <w:trPr>
          <w:trHeight w:hRule="exact" w:val="397"/>
          <w:jc w:val="center"/>
        </w:trPr>
        <w:tc>
          <w:tcPr>
            <w:tcW w:w="967" w:type="pct"/>
            <w:gridSpan w:val="5"/>
            <w:vAlign w:val="center"/>
          </w:tcPr>
          <w:p w:rsidR="0095060D" w:rsidRPr="00E138A9" w:rsidRDefault="0095060D" w:rsidP="0095060D">
            <w:pPr>
              <w:jc w:val="center"/>
              <w:rPr>
                <w:rFonts w:ascii="Arial" w:eastAsia="Times New Roman" w:hAnsi="Arial" w:cs="Arial"/>
                <w:sz w:val="18"/>
                <w:szCs w:val="18"/>
              </w:rPr>
            </w:pPr>
            <w:r w:rsidRPr="00E138A9">
              <w:rPr>
                <w:rFonts w:ascii="Arial" w:eastAsia="Times New Roman" w:hAnsi="Arial" w:cs="Arial"/>
                <w:sz w:val="18"/>
                <w:szCs w:val="18"/>
              </w:rPr>
              <w:t>38</w:t>
            </w:r>
          </w:p>
        </w:tc>
        <w:tc>
          <w:tcPr>
            <w:tcW w:w="1152" w:type="pct"/>
            <w:gridSpan w:val="7"/>
            <w:vAlign w:val="center"/>
          </w:tcPr>
          <w:p w:rsidR="0095060D" w:rsidRPr="00E138A9" w:rsidRDefault="0095060D" w:rsidP="0095060D">
            <w:pPr>
              <w:jc w:val="center"/>
              <w:rPr>
                <w:rFonts w:ascii="Arial" w:eastAsia="Times New Roman" w:hAnsi="Arial" w:cs="Arial"/>
                <w:sz w:val="18"/>
                <w:szCs w:val="18"/>
              </w:rPr>
            </w:pPr>
            <w:r w:rsidRPr="00E138A9">
              <w:rPr>
                <w:rFonts w:ascii="Arial" w:eastAsia="Times New Roman" w:hAnsi="Arial" w:cs="Arial"/>
                <w:b/>
                <w:bCs/>
                <w:sz w:val="18"/>
                <w:szCs w:val="18"/>
              </w:rPr>
              <w:t>–</w:t>
            </w:r>
          </w:p>
        </w:tc>
        <w:tc>
          <w:tcPr>
            <w:tcW w:w="927" w:type="pct"/>
            <w:gridSpan w:val="6"/>
            <w:vAlign w:val="center"/>
          </w:tcPr>
          <w:p w:rsidR="0095060D" w:rsidRPr="00E138A9" w:rsidRDefault="0095060D" w:rsidP="0095060D">
            <w:pPr>
              <w:jc w:val="center"/>
              <w:rPr>
                <w:rFonts w:ascii="Arial" w:eastAsia="Times New Roman" w:hAnsi="Arial" w:cs="Arial"/>
                <w:sz w:val="18"/>
                <w:szCs w:val="18"/>
              </w:rPr>
            </w:pPr>
            <w:r w:rsidRPr="00E138A9">
              <w:rPr>
                <w:rFonts w:ascii="Arial" w:eastAsia="Times New Roman" w:hAnsi="Arial" w:cs="Arial"/>
                <w:sz w:val="18"/>
                <w:szCs w:val="18"/>
              </w:rPr>
              <w:t>5</w:t>
            </w:r>
          </w:p>
        </w:tc>
        <w:tc>
          <w:tcPr>
            <w:tcW w:w="1023" w:type="pct"/>
            <w:gridSpan w:val="9"/>
            <w:vAlign w:val="center"/>
          </w:tcPr>
          <w:p w:rsidR="0095060D" w:rsidRPr="00E138A9" w:rsidRDefault="0095060D" w:rsidP="0095060D">
            <w:pPr>
              <w:jc w:val="center"/>
              <w:rPr>
                <w:rFonts w:ascii="Arial" w:eastAsia="Times New Roman" w:hAnsi="Arial" w:cs="Arial"/>
                <w:sz w:val="18"/>
                <w:szCs w:val="18"/>
              </w:rPr>
            </w:pPr>
            <w:r w:rsidRPr="00E138A9">
              <w:rPr>
                <w:rFonts w:ascii="Arial" w:eastAsia="Times New Roman" w:hAnsi="Arial" w:cs="Arial"/>
                <w:sz w:val="18"/>
                <w:szCs w:val="18"/>
              </w:rPr>
              <w:t>5</w:t>
            </w:r>
          </w:p>
        </w:tc>
        <w:tc>
          <w:tcPr>
            <w:tcW w:w="932" w:type="pct"/>
            <w:gridSpan w:val="3"/>
            <w:vAlign w:val="center"/>
          </w:tcPr>
          <w:p w:rsidR="0095060D" w:rsidRPr="00E138A9" w:rsidRDefault="0095060D" w:rsidP="0095060D">
            <w:pPr>
              <w:jc w:val="center"/>
              <w:rPr>
                <w:rFonts w:ascii="Arial" w:eastAsia="Times New Roman" w:hAnsi="Arial" w:cs="Arial"/>
                <w:sz w:val="18"/>
                <w:szCs w:val="18"/>
              </w:rPr>
            </w:pPr>
            <w:r w:rsidRPr="00E138A9">
              <w:rPr>
                <w:rFonts w:ascii="Arial" w:eastAsia="Times New Roman" w:hAnsi="Arial" w:cs="Arial"/>
                <w:sz w:val="18"/>
                <w:szCs w:val="18"/>
              </w:rPr>
              <w:t>ne koriste se</w:t>
            </w:r>
          </w:p>
        </w:tc>
      </w:tr>
      <w:tr w:rsidR="0095060D" w:rsidRPr="00E138A9" w:rsidTr="0095060D">
        <w:trPr>
          <w:trHeight w:hRule="exact" w:val="397"/>
          <w:jc w:val="center"/>
        </w:trPr>
        <w:tc>
          <w:tcPr>
            <w:tcW w:w="967" w:type="pct"/>
            <w:gridSpan w:val="5"/>
            <w:vAlign w:val="center"/>
          </w:tcPr>
          <w:p w:rsidR="0095060D" w:rsidRPr="00E138A9" w:rsidRDefault="0095060D" w:rsidP="0095060D">
            <w:pPr>
              <w:jc w:val="center"/>
              <w:rPr>
                <w:rFonts w:ascii="Arial" w:eastAsia="Times New Roman" w:hAnsi="Arial" w:cs="Arial"/>
                <w:sz w:val="18"/>
                <w:szCs w:val="18"/>
              </w:rPr>
            </w:pPr>
            <w:r w:rsidRPr="00E138A9">
              <w:rPr>
                <w:rFonts w:ascii="Arial" w:eastAsia="Times New Roman" w:hAnsi="Arial" w:cs="Arial"/>
                <w:b/>
                <w:bCs/>
                <w:sz w:val="18"/>
                <w:szCs w:val="18"/>
              </w:rPr>
              <w:t>–</w:t>
            </w:r>
          </w:p>
        </w:tc>
        <w:tc>
          <w:tcPr>
            <w:tcW w:w="1152" w:type="pct"/>
            <w:gridSpan w:val="7"/>
            <w:vAlign w:val="center"/>
          </w:tcPr>
          <w:p w:rsidR="0095060D" w:rsidRPr="00E138A9" w:rsidRDefault="0095060D" w:rsidP="0095060D">
            <w:pPr>
              <w:jc w:val="center"/>
              <w:rPr>
                <w:rFonts w:ascii="Arial" w:eastAsia="Times New Roman" w:hAnsi="Arial" w:cs="Arial"/>
                <w:sz w:val="18"/>
                <w:szCs w:val="18"/>
              </w:rPr>
            </w:pPr>
            <w:r w:rsidRPr="00E138A9">
              <w:rPr>
                <w:rFonts w:ascii="Arial" w:eastAsia="Times New Roman" w:hAnsi="Arial" w:cs="Arial"/>
                <w:sz w:val="18"/>
                <w:szCs w:val="18"/>
              </w:rPr>
              <w:t>10</w:t>
            </w:r>
          </w:p>
        </w:tc>
        <w:tc>
          <w:tcPr>
            <w:tcW w:w="927" w:type="pct"/>
            <w:gridSpan w:val="6"/>
            <w:vAlign w:val="center"/>
          </w:tcPr>
          <w:p w:rsidR="0095060D" w:rsidRPr="00E138A9" w:rsidRDefault="0095060D" w:rsidP="0095060D">
            <w:pPr>
              <w:jc w:val="center"/>
              <w:rPr>
                <w:rFonts w:ascii="Arial" w:eastAsia="Times New Roman" w:hAnsi="Arial" w:cs="Arial"/>
                <w:sz w:val="18"/>
                <w:szCs w:val="18"/>
              </w:rPr>
            </w:pPr>
            <w:r w:rsidRPr="00E138A9">
              <w:rPr>
                <w:rFonts w:ascii="Arial" w:eastAsia="Times New Roman" w:hAnsi="Arial" w:cs="Arial"/>
                <w:sz w:val="18"/>
                <w:szCs w:val="18"/>
              </w:rPr>
              <w:t>3</w:t>
            </w:r>
          </w:p>
        </w:tc>
        <w:tc>
          <w:tcPr>
            <w:tcW w:w="1023" w:type="pct"/>
            <w:gridSpan w:val="9"/>
            <w:vAlign w:val="center"/>
          </w:tcPr>
          <w:p w:rsidR="0095060D" w:rsidRPr="00E138A9" w:rsidRDefault="0095060D" w:rsidP="0095060D">
            <w:pPr>
              <w:jc w:val="center"/>
              <w:rPr>
                <w:rFonts w:ascii="Arial" w:eastAsia="Times New Roman" w:hAnsi="Arial" w:cs="Arial"/>
                <w:sz w:val="18"/>
                <w:szCs w:val="18"/>
              </w:rPr>
            </w:pPr>
            <w:r w:rsidRPr="00E138A9">
              <w:rPr>
                <w:rFonts w:ascii="Arial" w:eastAsia="Times New Roman" w:hAnsi="Arial" w:cs="Arial"/>
                <w:sz w:val="18"/>
                <w:szCs w:val="18"/>
              </w:rPr>
              <w:t>4</w:t>
            </w:r>
          </w:p>
        </w:tc>
        <w:tc>
          <w:tcPr>
            <w:tcW w:w="932" w:type="pct"/>
            <w:gridSpan w:val="3"/>
            <w:vAlign w:val="center"/>
          </w:tcPr>
          <w:p w:rsidR="0095060D" w:rsidRPr="00E138A9" w:rsidRDefault="0095060D" w:rsidP="0095060D">
            <w:pPr>
              <w:jc w:val="center"/>
              <w:rPr>
                <w:rFonts w:ascii="Arial" w:eastAsia="Times New Roman" w:hAnsi="Arial" w:cs="Arial"/>
                <w:sz w:val="18"/>
                <w:szCs w:val="18"/>
              </w:rPr>
            </w:pPr>
            <w:r w:rsidRPr="00E138A9">
              <w:rPr>
                <w:rFonts w:ascii="Arial" w:eastAsia="Times New Roman" w:hAnsi="Arial" w:cs="Arial"/>
                <w:sz w:val="18"/>
                <w:szCs w:val="18"/>
              </w:rPr>
              <w:t>5</w:t>
            </w:r>
          </w:p>
        </w:tc>
      </w:tr>
      <w:tr w:rsidR="0095060D" w:rsidRPr="00E138A9" w:rsidTr="0095060D">
        <w:trPr>
          <w:trHeight w:val="340"/>
          <w:jc w:val="center"/>
        </w:trPr>
        <w:tc>
          <w:tcPr>
            <w:tcW w:w="5000" w:type="pct"/>
            <w:gridSpan w:val="30"/>
            <w:shd w:val="pct5" w:color="auto" w:fill="auto"/>
            <w:vAlign w:val="center"/>
          </w:tcPr>
          <w:p w:rsidR="0095060D" w:rsidRPr="00E138A9" w:rsidRDefault="0095060D" w:rsidP="0095060D">
            <w:pPr>
              <w:spacing w:after="0" w:line="240" w:lineRule="auto"/>
              <w:rPr>
                <w:rFonts w:ascii="Arial" w:eastAsia="Times New Roman" w:hAnsi="Arial" w:cs="Arial"/>
                <w:b/>
                <w:bCs/>
                <w:sz w:val="18"/>
                <w:szCs w:val="18"/>
                <w:lang w:eastAsia="hr-HR"/>
              </w:rPr>
            </w:pPr>
            <w:r w:rsidRPr="00E138A9">
              <w:rPr>
                <w:rFonts w:ascii="Arial" w:eastAsia="Times New Roman" w:hAnsi="Arial" w:cs="Arial"/>
                <w:b/>
                <w:bCs/>
                <w:sz w:val="18"/>
                <w:szCs w:val="18"/>
                <w:lang w:eastAsia="hr-HR"/>
              </w:rPr>
              <w:t>Nastavnički kabineti</w:t>
            </w:r>
          </w:p>
        </w:tc>
      </w:tr>
      <w:tr w:rsidR="0095060D" w:rsidRPr="00E138A9" w:rsidTr="0095060D">
        <w:trPr>
          <w:trHeight w:val="447"/>
          <w:jc w:val="center"/>
        </w:trPr>
        <w:tc>
          <w:tcPr>
            <w:tcW w:w="765" w:type="pct"/>
            <w:gridSpan w:val="3"/>
            <w:vAlign w:val="center"/>
          </w:tcPr>
          <w:p w:rsidR="0095060D" w:rsidRPr="00E138A9" w:rsidRDefault="0095060D" w:rsidP="0095060D">
            <w:pPr>
              <w:spacing w:after="0" w:line="240" w:lineRule="auto"/>
              <w:jc w:val="center"/>
              <w:rPr>
                <w:rFonts w:ascii="Arial" w:eastAsia="Times New Roman" w:hAnsi="Arial" w:cs="Arial"/>
                <w:sz w:val="18"/>
                <w:szCs w:val="18"/>
                <w:lang w:eastAsia="hr-HR"/>
              </w:rPr>
            </w:pPr>
            <w:r w:rsidRPr="00E138A9">
              <w:rPr>
                <w:rFonts w:ascii="Arial" w:eastAsia="Times New Roman" w:hAnsi="Arial" w:cs="Arial"/>
                <w:sz w:val="18"/>
                <w:szCs w:val="18"/>
                <w:lang w:eastAsia="hr-HR"/>
              </w:rPr>
              <w:t>Identifikacija zgrade</w:t>
            </w:r>
          </w:p>
        </w:tc>
        <w:tc>
          <w:tcPr>
            <w:tcW w:w="1243" w:type="pct"/>
            <w:gridSpan w:val="8"/>
            <w:vAlign w:val="center"/>
          </w:tcPr>
          <w:p w:rsidR="0095060D" w:rsidRPr="00E138A9" w:rsidRDefault="0095060D" w:rsidP="0095060D">
            <w:pPr>
              <w:spacing w:after="0" w:line="240" w:lineRule="auto"/>
              <w:jc w:val="center"/>
              <w:rPr>
                <w:rFonts w:ascii="Arial" w:eastAsia="Times New Roman" w:hAnsi="Arial" w:cs="Arial"/>
                <w:sz w:val="18"/>
                <w:szCs w:val="18"/>
                <w:lang w:eastAsia="hr-HR"/>
              </w:rPr>
            </w:pPr>
            <w:r w:rsidRPr="00E138A9">
              <w:rPr>
                <w:rFonts w:ascii="Arial" w:eastAsia="Times New Roman" w:hAnsi="Arial" w:cs="Arial"/>
                <w:sz w:val="18"/>
                <w:szCs w:val="18"/>
                <w:lang w:eastAsia="hr-HR"/>
              </w:rPr>
              <w:t>Broj nastavničkih kabineta</w:t>
            </w:r>
          </w:p>
        </w:tc>
        <w:tc>
          <w:tcPr>
            <w:tcW w:w="756" w:type="pct"/>
            <w:gridSpan w:val="6"/>
            <w:vAlign w:val="center"/>
          </w:tcPr>
          <w:p w:rsidR="0095060D" w:rsidRPr="00E138A9" w:rsidRDefault="0095060D" w:rsidP="0095060D">
            <w:pPr>
              <w:spacing w:after="0" w:line="240" w:lineRule="auto"/>
              <w:jc w:val="center"/>
              <w:rPr>
                <w:rFonts w:ascii="Arial" w:eastAsia="Times New Roman" w:hAnsi="Arial" w:cs="Arial"/>
                <w:sz w:val="18"/>
                <w:szCs w:val="18"/>
                <w:lang w:eastAsia="hr-HR"/>
              </w:rPr>
            </w:pPr>
            <w:r w:rsidRPr="00E138A9">
              <w:rPr>
                <w:rFonts w:ascii="Arial" w:eastAsia="Times New Roman" w:hAnsi="Arial" w:cs="Arial"/>
                <w:sz w:val="18"/>
                <w:szCs w:val="18"/>
                <w:lang w:eastAsia="hr-HR"/>
              </w:rPr>
              <w:t>Prosječna površina (u m</w:t>
            </w:r>
            <w:r w:rsidRPr="00E138A9">
              <w:rPr>
                <w:rFonts w:ascii="Arial" w:eastAsia="Times New Roman" w:hAnsi="Arial" w:cs="Arial"/>
                <w:sz w:val="18"/>
                <w:szCs w:val="18"/>
                <w:vertAlign w:val="superscript"/>
                <w:lang w:eastAsia="hr-HR"/>
              </w:rPr>
              <w:t>2)</w:t>
            </w:r>
          </w:p>
        </w:tc>
        <w:tc>
          <w:tcPr>
            <w:tcW w:w="1055" w:type="pct"/>
            <w:gridSpan w:val="8"/>
            <w:vAlign w:val="center"/>
          </w:tcPr>
          <w:p w:rsidR="0095060D" w:rsidRPr="00E138A9" w:rsidRDefault="0095060D" w:rsidP="0095060D">
            <w:pPr>
              <w:spacing w:after="0" w:line="240" w:lineRule="auto"/>
              <w:jc w:val="center"/>
              <w:rPr>
                <w:rFonts w:ascii="Arial" w:eastAsia="Times New Roman" w:hAnsi="Arial" w:cs="Arial"/>
                <w:sz w:val="18"/>
                <w:szCs w:val="18"/>
                <w:lang w:eastAsia="hr-HR"/>
              </w:rPr>
            </w:pPr>
            <w:r w:rsidRPr="00E138A9">
              <w:rPr>
                <w:rFonts w:ascii="Arial" w:eastAsia="Times New Roman" w:hAnsi="Arial" w:cs="Arial"/>
                <w:sz w:val="18"/>
                <w:szCs w:val="18"/>
                <w:lang w:eastAsia="hr-HR"/>
              </w:rPr>
              <w:t>Ocjena opremljenosti (od 1 do 5)</w:t>
            </w:r>
          </w:p>
        </w:tc>
        <w:tc>
          <w:tcPr>
            <w:tcW w:w="1181" w:type="pct"/>
            <w:gridSpan w:val="5"/>
            <w:vAlign w:val="center"/>
          </w:tcPr>
          <w:p w:rsidR="0095060D" w:rsidRPr="00E138A9" w:rsidRDefault="0095060D" w:rsidP="0095060D">
            <w:pPr>
              <w:spacing w:after="0" w:line="240" w:lineRule="auto"/>
              <w:jc w:val="center"/>
              <w:rPr>
                <w:rFonts w:ascii="Arial" w:eastAsia="Times New Roman" w:hAnsi="Arial" w:cs="Arial"/>
                <w:sz w:val="18"/>
                <w:szCs w:val="18"/>
                <w:lang w:eastAsia="hr-HR"/>
              </w:rPr>
            </w:pPr>
            <w:r w:rsidRPr="00E138A9">
              <w:rPr>
                <w:rFonts w:ascii="Arial" w:eastAsia="Times New Roman" w:hAnsi="Arial" w:cs="Arial"/>
                <w:sz w:val="18"/>
                <w:szCs w:val="18"/>
                <w:lang w:eastAsia="hr-HR"/>
              </w:rPr>
              <w:t>Prosječna površina u m</w:t>
            </w:r>
            <w:r w:rsidRPr="00E138A9">
              <w:rPr>
                <w:rFonts w:ascii="Arial" w:eastAsia="Times New Roman" w:hAnsi="Arial" w:cs="Arial"/>
                <w:sz w:val="18"/>
                <w:szCs w:val="18"/>
                <w:vertAlign w:val="superscript"/>
                <w:lang w:eastAsia="hr-HR"/>
              </w:rPr>
              <w:t>2</w:t>
            </w:r>
            <w:r w:rsidRPr="00E138A9">
              <w:rPr>
                <w:rFonts w:ascii="Arial" w:eastAsia="Times New Roman" w:hAnsi="Arial" w:cs="Arial"/>
                <w:sz w:val="18"/>
                <w:szCs w:val="18"/>
                <w:lang w:eastAsia="hr-HR"/>
              </w:rPr>
              <w:t xml:space="preserve"> po stalno zaposlenom nastavniku/suradniku*</w:t>
            </w:r>
          </w:p>
        </w:tc>
      </w:tr>
      <w:tr w:rsidR="0095060D" w:rsidRPr="00E138A9" w:rsidTr="0095060D">
        <w:trPr>
          <w:trHeight w:hRule="exact" w:val="397"/>
          <w:jc w:val="center"/>
        </w:trPr>
        <w:tc>
          <w:tcPr>
            <w:tcW w:w="765" w:type="pct"/>
            <w:gridSpan w:val="3"/>
            <w:vAlign w:val="center"/>
          </w:tcPr>
          <w:p w:rsidR="0095060D" w:rsidRPr="00E138A9" w:rsidRDefault="0095060D" w:rsidP="0095060D">
            <w:pPr>
              <w:jc w:val="center"/>
              <w:rPr>
                <w:rFonts w:ascii="Arial" w:eastAsia="Times New Roman" w:hAnsi="Arial" w:cs="Arial"/>
                <w:color w:val="000000"/>
                <w:sz w:val="18"/>
                <w:szCs w:val="18"/>
              </w:rPr>
            </w:pPr>
            <w:r w:rsidRPr="00E138A9">
              <w:rPr>
                <w:rFonts w:ascii="Arial" w:eastAsia="Times New Roman" w:hAnsi="Arial" w:cs="Arial"/>
                <w:color w:val="000000"/>
                <w:sz w:val="18"/>
                <w:szCs w:val="18"/>
              </w:rPr>
              <w:t xml:space="preserve">L. </w:t>
            </w:r>
            <w:r w:rsidRPr="00E138A9">
              <w:rPr>
                <w:rFonts w:ascii="Arial" w:eastAsia="Times New Roman" w:hAnsi="Arial" w:cs="Arial"/>
                <w:sz w:val="18"/>
                <w:szCs w:val="18"/>
              </w:rPr>
              <w:t>Jägera</w:t>
            </w:r>
            <w:r w:rsidRPr="00E138A9">
              <w:rPr>
                <w:rFonts w:ascii="Arial" w:eastAsia="Times New Roman" w:hAnsi="Arial" w:cs="Arial"/>
                <w:b/>
                <w:bCs/>
                <w:sz w:val="18"/>
                <w:szCs w:val="18"/>
              </w:rPr>
              <w:t xml:space="preserve"> </w:t>
            </w:r>
            <w:r w:rsidRPr="00E138A9">
              <w:rPr>
                <w:rFonts w:ascii="Arial" w:eastAsia="Times New Roman" w:hAnsi="Arial" w:cs="Arial"/>
                <w:color w:val="000000"/>
                <w:sz w:val="18"/>
                <w:szCs w:val="18"/>
              </w:rPr>
              <w:t>9</w:t>
            </w:r>
          </w:p>
        </w:tc>
        <w:tc>
          <w:tcPr>
            <w:tcW w:w="1243" w:type="pct"/>
            <w:gridSpan w:val="8"/>
            <w:vAlign w:val="center"/>
          </w:tcPr>
          <w:p w:rsidR="0095060D" w:rsidRPr="00E138A9" w:rsidRDefault="0095060D" w:rsidP="0095060D">
            <w:pPr>
              <w:jc w:val="center"/>
              <w:rPr>
                <w:rFonts w:ascii="Arial" w:eastAsia="Times New Roman" w:hAnsi="Arial" w:cs="Arial"/>
                <w:color w:val="000000"/>
                <w:sz w:val="18"/>
                <w:szCs w:val="18"/>
              </w:rPr>
            </w:pPr>
            <w:r w:rsidRPr="00E138A9">
              <w:rPr>
                <w:rFonts w:ascii="Arial" w:eastAsia="Times New Roman" w:hAnsi="Arial" w:cs="Arial"/>
                <w:color w:val="000000"/>
                <w:sz w:val="18"/>
                <w:szCs w:val="18"/>
              </w:rPr>
              <w:t>47*</w:t>
            </w:r>
          </w:p>
        </w:tc>
        <w:tc>
          <w:tcPr>
            <w:tcW w:w="756" w:type="pct"/>
            <w:gridSpan w:val="6"/>
            <w:vAlign w:val="center"/>
          </w:tcPr>
          <w:p w:rsidR="0095060D" w:rsidRPr="00E138A9" w:rsidRDefault="0095060D" w:rsidP="0095060D">
            <w:pPr>
              <w:jc w:val="center"/>
              <w:rPr>
                <w:rFonts w:ascii="Arial" w:eastAsia="Times New Roman" w:hAnsi="Arial" w:cs="Arial"/>
                <w:color w:val="000000"/>
                <w:sz w:val="18"/>
                <w:szCs w:val="18"/>
              </w:rPr>
            </w:pPr>
            <w:r w:rsidRPr="00E138A9">
              <w:rPr>
                <w:rFonts w:ascii="Arial" w:eastAsia="Times New Roman" w:hAnsi="Arial" w:cs="Arial"/>
                <w:color w:val="000000"/>
                <w:sz w:val="18"/>
                <w:szCs w:val="18"/>
              </w:rPr>
              <w:t>15,02</w:t>
            </w:r>
          </w:p>
        </w:tc>
        <w:tc>
          <w:tcPr>
            <w:tcW w:w="1055" w:type="pct"/>
            <w:gridSpan w:val="8"/>
            <w:vAlign w:val="center"/>
          </w:tcPr>
          <w:p w:rsidR="0095060D" w:rsidRPr="00E138A9" w:rsidRDefault="0095060D" w:rsidP="0095060D">
            <w:pPr>
              <w:jc w:val="center"/>
              <w:rPr>
                <w:rFonts w:ascii="Arial" w:eastAsia="Times New Roman" w:hAnsi="Arial" w:cs="Arial"/>
                <w:color w:val="000000"/>
                <w:sz w:val="18"/>
                <w:szCs w:val="18"/>
              </w:rPr>
            </w:pPr>
            <w:r w:rsidRPr="00E138A9">
              <w:rPr>
                <w:rFonts w:ascii="Arial" w:eastAsia="Times New Roman" w:hAnsi="Arial" w:cs="Arial"/>
                <w:color w:val="000000"/>
                <w:sz w:val="18"/>
                <w:szCs w:val="18"/>
              </w:rPr>
              <w:t>3</w:t>
            </w:r>
          </w:p>
        </w:tc>
        <w:tc>
          <w:tcPr>
            <w:tcW w:w="1181" w:type="pct"/>
            <w:gridSpan w:val="5"/>
            <w:vAlign w:val="center"/>
          </w:tcPr>
          <w:p w:rsidR="0095060D" w:rsidRPr="00E138A9" w:rsidRDefault="0095060D" w:rsidP="0095060D">
            <w:pPr>
              <w:jc w:val="center"/>
              <w:rPr>
                <w:rFonts w:ascii="Arial" w:eastAsia="Times New Roman" w:hAnsi="Arial" w:cs="Arial"/>
                <w:sz w:val="18"/>
                <w:szCs w:val="18"/>
              </w:rPr>
            </w:pPr>
            <w:r w:rsidRPr="00E138A9">
              <w:rPr>
                <w:rFonts w:ascii="Arial" w:eastAsia="Times New Roman" w:hAnsi="Arial" w:cs="Arial"/>
                <w:sz w:val="18"/>
                <w:szCs w:val="18"/>
              </w:rPr>
              <w:t>4,29</w:t>
            </w:r>
          </w:p>
        </w:tc>
      </w:tr>
      <w:tr w:rsidR="0095060D" w:rsidRPr="00E138A9" w:rsidTr="0095060D">
        <w:trPr>
          <w:trHeight w:hRule="exact" w:val="284"/>
          <w:jc w:val="center"/>
        </w:trPr>
        <w:tc>
          <w:tcPr>
            <w:tcW w:w="5000" w:type="pct"/>
            <w:gridSpan w:val="30"/>
            <w:vAlign w:val="center"/>
          </w:tcPr>
          <w:p w:rsidR="0095060D" w:rsidRPr="00E138A9" w:rsidRDefault="0095060D" w:rsidP="0095060D">
            <w:pPr>
              <w:spacing w:after="0" w:line="240" w:lineRule="auto"/>
              <w:rPr>
                <w:rFonts w:ascii="Arial" w:eastAsia="Times New Roman" w:hAnsi="Arial" w:cs="Arial"/>
                <w:sz w:val="18"/>
                <w:szCs w:val="18"/>
                <w:lang w:eastAsia="hr-HR"/>
              </w:rPr>
            </w:pPr>
            <w:r w:rsidRPr="00E138A9">
              <w:rPr>
                <w:rFonts w:ascii="Arial" w:eastAsia="Times New Roman" w:hAnsi="Arial" w:cs="Arial"/>
                <w:sz w:val="18"/>
                <w:szCs w:val="18"/>
                <w:lang w:eastAsia="hr-HR"/>
              </w:rPr>
              <w:t>*ili broj nastavnika/suradnika koji dijele nastavnički kabinet</w:t>
            </w:r>
          </w:p>
        </w:tc>
      </w:tr>
      <w:tr w:rsidR="0095060D" w:rsidRPr="00E138A9" w:rsidTr="0095060D">
        <w:trPr>
          <w:trHeight w:val="340"/>
          <w:jc w:val="center"/>
        </w:trPr>
        <w:tc>
          <w:tcPr>
            <w:tcW w:w="5000" w:type="pct"/>
            <w:gridSpan w:val="30"/>
            <w:shd w:val="pct5" w:color="auto" w:fill="auto"/>
            <w:vAlign w:val="center"/>
          </w:tcPr>
          <w:p w:rsidR="0095060D" w:rsidRPr="00E138A9" w:rsidRDefault="0095060D" w:rsidP="0095060D">
            <w:pPr>
              <w:spacing w:after="0" w:line="240" w:lineRule="auto"/>
              <w:rPr>
                <w:rFonts w:ascii="Arial" w:eastAsia="Times New Roman" w:hAnsi="Arial" w:cs="Arial"/>
                <w:b/>
                <w:bCs/>
                <w:sz w:val="18"/>
                <w:szCs w:val="18"/>
                <w:lang w:eastAsia="hr-HR"/>
              </w:rPr>
            </w:pPr>
            <w:r w:rsidRPr="00E138A9">
              <w:rPr>
                <w:rFonts w:ascii="Arial" w:eastAsia="Times New Roman" w:hAnsi="Arial" w:cs="Arial"/>
                <w:b/>
                <w:bCs/>
                <w:sz w:val="18"/>
                <w:szCs w:val="18"/>
                <w:lang w:eastAsia="hr-HR"/>
              </w:rPr>
              <w:t>Knjižnični prostor i njegova opremljenost</w:t>
            </w:r>
          </w:p>
        </w:tc>
      </w:tr>
      <w:tr w:rsidR="0095060D" w:rsidRPr="00E138A9" w:rsidTr="0095060D">
        <w:trPr>
          <w:trHeight w:val="432"/>
          <w:jc w:val="center"/>
        </w:trPr>
        <w:tc>
          <w:tcPr>
            <w:tcW w:w="5000" w:type="pct"/>
            <w:gridSpan w:val="30"/>
            <w:vAlign w:val="center"/>
          </w:tcPr>
          <w:p w:rsidR="0095060D" w:rsidRPr="00E138A9" w:rsidRDefault="0095060D" w:rsidP="0095060D">
            <w:pPr>
              <w:spacing w:after="0" w:line="240" w:lineRule="auto"/>
              <w:rPr>
                <w:rFonts w:ascii="Arial" w:eastAsia="Times New Roman" w:hAnsi="Arial" w:cs="Arial"/>
                <w:sz w:val="18"/>
                <w:szCs w:val="18"/>
                <w:lang w:eastAsia="hr-HR"/>
              </w:rPr>
            </w:pPr>
            <w:r w:rsidRPr="00E138A9">
              <w:rPr>
                <w:rFonts w:ascii="Arial" w:eastAsia="Times New Roman" w:hAnsi="Arial" w:cs="Arial"/>
                <w:sz w:val="18"/>
                <w:szCs w:val="18"/>
                <w:lang w:eastAsia="hr-HR"/>
              </w:rPr>
              <w:t>a) podaci o knjižničnom prostoru</w:t>
            </w:r>
          </w:p>
        </w:tc>
      </w:tr>
      <w:tr w:rsidR="0095060D" w:rsidRPr="00E138A9" w:rsidTr="0095060D">
        <w:trPr>
          <w:trHeight w:val="447"/>
          <w:jc w:val="center"/>
        </w:trPr>
        <w:tc>
          <w:tcPr>
            <w:tcW w:w="765" w:type="pct"/>
            <w:gridSpan w:val="3"/>
            <w:vAlign w:val="center"/>
          </w:tcPr>
          <w:p w:rsidR="0095060D" w:rsidRPr="00E138A9" w:rsidRDefault="0095060D" w:rsidP="0095060D">
            <w:pPr>
              <w:spacing w:after="0" w:line="240" w:lineRule="auto"/>
              <w:jc w:val="center"/>
              <w:rPr>
                <w:rFonts w:ascii="Arial" w:eastAsia="Times New Roman" w:hAnsi="Arial" w:cs="Arial"/>
                <w:sz w:val="18"/>
                <w:szCs w:val="18"/>
                <w:lang w:eastAsia="hr-HR"/>
              </w:rPr>
            </w:pPr>
            <w:r w:rsidRPr="00E138A9">
              <w:rPr>
                <w:rFonts w:ascii="Arial" w:eastAsia="Times New Roman" w:hAnsi="Arial" w:cs="Arial"/>
                <w:sz w:val="18"/>
                <w:szCs w:val="18"/>
                <w:lang w:eastAsia="hr-HR"/>
              </w:rPr>
              <w:t>Ukupna površina</w:t>
            </w:r>
          </w:p>
          <w:p w:rsidR="0095060D" w:rsidRPr="00E138A9" w:rsidRDefault="0095060D" w:rsidP="0095060D">
            <w:pPr>
              <w:spacing w:after="0" w:line="240" w:lineRule="auto"/>
              <w:jc w:val="center"/>
              <w:rPr>
                <w:rFonts w:ascii="Arial" w:eastAsia="Times New Roman" w:hAnsi="Arial" w:cs="Arial"/>
                <w:sz w:val="18"/>
                <w:szCs w:val="18"/>
                <w:lang w:eastAsia="hr-HR"/>
              </w:rPr>
            </w:pPr>
            <w:r w:rsidRPr="00E138A9">
              <w:rPr>
                <w:rFonts w:ascii="Arial" w:eastAsia="Times New Roman" w:hAnsi="Arial" w:cs="Arial"/>
                <w:sz w:val="18"/>
                <w:szCs w:val="18"/>
                <w:lang w:eastAsia="hr-HR"/>
              </w:rPr>
              <w:t>(u m</w:t>
            </w:r>
            <w:r w:rsidRPr="00E138A9">
              <w:rPr>
                <w:rFonts w:ascii="Arial" w:eastAsia="Times New Roman" w:hAnsi="Arial" w:cs="Arial"/>
                <w:sz w:val="18"/>
                <w:szCs w:val="18"/>
                <w:vertAlign w:val="superscript"/>
                <w:lang w:eastAsia="hr-HR"/>
              </w:rPr>
              <w:t>2</w:t>
            </w:r>
            <w:r w:rsidRPr="00E138A9">
              <w:rPr>
                <w:rFonts w:ascii="Arial" w:eastAsia="Times New Roman" w:hAnsi="Arial" w:cs="Arial"/>
                <w:sz w:val="18"/>
                <w:szCs w:val="18"/>
                <w:lang w:eastAsia="hr-HR"/>
              </w:rPr>
              <w:t>)</w:t>
            </w:r>
          </w:p>
        </w:tc>
        <w:tc>
          <w:tcPr>
            <w:tcW w:w="1243" w:type="pct"/>
            <w:gridSpan w:val="8"/>
            <w:vAlign w:val="center"/>
          </w:tcPr>
          <w:p w:rsidR="0095060D" w:rsidRPr="00E138A9" w:rsidRDefault="0095060D" w:rsidP="0095060D">
            <w:pPr>
              <w:spacing w:after="0" w:line="240" w:lineRule="auto"/>
              <w:jc w:val="center"/>
              <w:rPr>
                <w:rFonts w:ascii="Arial" w:eastAsia="Times New Roman" w:hAnsi="Arial" w:cs="Arial"/>
                <w:sz w:val="18"/>
                <w:szCs w:val="18"/>
                <w:lang w:eastAsia="hr-HR"/>
              </w:rPr>
            </w:pPr>
            <w:r w:rsidRPr="00E138A9">
              <w:rPr>
                <w:rFonts w:ascii="Arial" w:eastAsia="Times New Roman" w:hAnsi="Arial" w:cs="Arial"/>
                <w:sz w:val="18"/>
                <w:szCs w:val="18"/>
                <w:lang w:eastAsia="hr-HR"/>
              </w:rPr>
              <w:t>Broj zaposlenih</w:t>
            </w:r>
          </w:p>
        </w:tc>
        <w:tc>
          <w:tcPr>
            <w:tcW w:w="756" w:type="pct"/>
            <w:gridSpan w:val="6"/>
            <w:vAlign w:val="center"/>
          </w:tcPr>
          <w:p w:rsidR="0095060D" w:rsidRPr="00E138A9" w:rsidRDefault="0095060D" w:rsidP="0095060D">
            <w:pPr>
              <w:spacing w:after="0" w:line="240" w:lineRule="auto"/>
              <w:jc w:val="center"/>
              <w:rPr>
                <w:rFonts w:ascii="Arial" w:eastAsia="Times New Roman" w:hAnsi="Arial" w:cs="Arial"/>
                <w:sz w:val="18"/>
                <w:szCs w:val="18"/>
                <w:lang w:eastAsia="hr-HR"/>
              </w:rPr>
            </w:pPr>
            <w:r w:rsidRPr="00E138A9">
              <w:rPr>
                <w:rFonts w:ascii="Arial" w:eastAsia="Times New Roman" w:hAnsi="Arial" w:cs="Arial"/>
                <w:sz w:val="18"/>
                <w:szCs w:val="18"/>
                <w:lang w:eastAsia="hr-HR"/>
              </w:rPr>
              <w:t>Broj sjedećih mjesta</w:t>
            </w:r>
          </w:p>
        </w:tc>
        <w:tc>
          <w:tcPr>
            <w:tcW w:w="1055" w:type="pct"/>
            <w:gridSpan w:val="8"/>
            <w:vAlign w:val="center"/>
          </w:tcPr>
          <w:p w:rsidR="0095060D" w:rsidRPr="00E138A9" w:rsidRDefault="0095060D" w:rsidP="0095060D">
            <w:pPr>
              <w:spacing w:after="0" w:line="240" w:lineRule="auto"/>
              <w:jc w:val="center"/>
              <w:rPr>
                <w:rFonts w:ascii="Arial" w:eastAsia="Times New Roman" w:hAnsi="Arial" w:cs="Arial"/>
                <w:sz w:val="18"/>
                <w:szCs w:val="18"/>
                <w:lang w:eastAsia="hr-HR"/>
              </w:rPr>
            </w:pPr>
            <w:r w:rsidRPr="00E138A9">
              <w:rPr>
                <w:rFonts w:ascii="Arial" w:eastAsia="Times New Roman" w:hAnsi="Arial" w:cs="Arial"/>
                <w:sz w:val="18"/>
                <w:szCs w:val="18"/>
                <w:lang w:eastAsia="hr-HR"/>
              </w:rPr>
              <w:t>Broj studenata koji koriste knjižnicu</w:t>
            </w:r>
          </w:p>
        </w:tc>
        <w:tc>
          <w:tcPr>
            <w:tcW w:w="1181" w:type="pct"/>
            <w:gridSpan w:val="5"/>
            <w:vAlign w:val="center"/>
          </w:tcPr>
          <w:p w:rsidR="0095060D" w:rsidRPr="00E138A9" w:rsidRDefault="0095060D" w:rsidP="0095060D">
            <w:pPr>
              <w:spacing w:after="0" w:line="240" w:lineRule="auto"/>
              <w:jc w:val="center"/>
              <w:rPr>
                <w:rFonts w:ascii="Arial" w:eastAsia="Times New Roman" w:hAnsi="Arial" w:cs="Arial"/>
                <w:sz w:val="18"/>
                <w:szCs w:val="18"/>
                <w:lang w:eastAsia="hr-HR"/>
              </w:rPr>
            </w:pPr>
            <w:r w:rsidRPr="00E138A9">
              <w:rPr>
                <w:rFonts w:ascii="Arial" w:eastAsia="Times New Roman" w:hAnsi="Arial" w:cs="Arial"/>
                <w:sz w:val="18"/>
                <w:szCs w:val="18"/>
                <w:lang w:eastAsia="hr-HR"/>
              </w:rPr>
              <w:t>Postoji li računalna baza podataka vaših knjiga i časopisa</w:t>
            </w:r>
          </w:p>
        </w:tc>
      </w:tr>
      <w:tr w:rsidR="0095060D" w:rsidRPr="00E138A9" w:rsidTr="0095060D">
        <w:trPr>
          <w:trHeight w:hRule="exact" w:val="454"/>
          <w:jc w:val="center"/>
        </w:trPr>
        <w:tc>
          <w:tcPr>
            <w:tcW w:w="765" w:type="pct"/>
            <w:gridSpan w:val="3"/>
            <w:vAlign w:val="center"/>
          </w:tcPr>
          <w:p w:rsidR="0095060D" w:rsidRPr="00E138A9" w:rsidRDefault="0095060D" w:rsidP="0095060D">
            <w:pPr>
              <w:jc w:val="center"/>
              <w:rPr>
                <w:rFonts w:ascii="Arial" w:eastAsia="Times New Roman" w:hAnsi="Arial" w:cs="Arial"/>
                <w:color w:val="000000"/>
                <w:sz w:val="18"/>
                <w:szCs w:val="18"/>
              </w:rPr>
            </w:pPr>
            <w:r w:rsidRPr="00E138A9">
              <w:rPr>
                <w:rFonts w:ascii="Arial" w:eastAsia="Times New Roman" w:hAnsi="Arial" w:cs="Arial"/>
                <w:color w:val="000000"/>
                <w:sz w:val="18"/>
                <w:szCs w:val="18"/>
              </w:rPr>
              <w:t>338</w:t>
            </w:r>
          </w:p>
        </w:tc>
        <w:tc>
          <w:tcPr>
            <w:tcW w:w="1243" w:type="pct"/>
            <w:gridSpan w:val="8"/>
            <w:vAlign w:val="center"/>
          </w:tcPr>
          <w:p w:rsidR="0095060D" w:rsidRPr="00E138A9" w:rsidRDefault="0095060D" w:rsidP="0095060D">
            <w:pPr>
              <w:jc w:val="center"/>
              <w:rPr>
                <w:rFonts w:ascii="Arial" w:eastAsia="Times New Roman" w:hAnsi="Arial" w:cs="Arial"/>
                <w:color w:val="000000"/>
                <w:sz w:val="18"/>
                <w:szCs w:val="18"/>
              </w:rPr>
            </w:pPr>
            <w:r w:rsidRPr="00E138A9">
              <w:rPr>
                <w:rFonts w:ascii="Arial" w:eastAsia="Times New Roman" w:hAnsi="Arial" w:cs="Arial"/>
                <w:color w:val="000000"/>
                <w:sz w:val="18"/>
                <w:szCs w:val="18"/>
              </w:rPr>
              <w:t>6</w:t>
            </w:r>
          </w:p>
        </w:tc>
        <w:tc>
          <w:tcPr>
            <w:tcW w:w="756" w:type="pct"/>
            <w:gridSpan w:val="6"/>
            <w:vAlign w:val="center"/>
          </w:tcPr>
          <w:p w:rsidR="0095060D" w:rsidRPr="00E138A9" w:rsidRDefault="0095060D" w:rsidP="0095060D">
            <w:pPr>
              <w:jc w:val="center"/>
              <w:rPr>
                <w:rFonts w:ascii="Arial" w:eastAsia="Times New Roman" w:hAnsi="Arial" w:cs="Arial"/>
                <w:color w:val="000000"/>
                <w:sz w:val="18"/>
                <w:szCs w:val="18"/>
              </w:rPr>
            </w:pPr>
            <w:r w:rsidRPr="00E138A9">
              <w:rPr>
                <w:rFonts w:ascii="Arial" w:eastAsia="Times New Roman" w:hAnsi="Arial" w:cs="Arial"/>
                <w:color w:val="000000"/>
                <w:sz w:val="18"/>
                <w:szCs w:val="18"/>
              </w:rPr>
              <w:t>90</w:t>
            </w:r>
          </w:p>
        </w:tc>
        <w:tc>
          <w:tcPr>
            <w:tcW w:w="1055" w:type="pct"/>
            <w:gridSpan w:val="8"/>
            <w:vAlign w:val="center"/>
          </w:tcPr>
          <w:p w:rsidR="0095060D" w:rsidRPr="00E138A9" w:rsidRDefault="0095060D" w:rsidP="0095060D">
            <w:pPr>
              <w:jc w:val="center"/>
              <w:rPr>
                <w:rFonts w:ascii="Arial" w:eastAsia="Times New Roman" w:hAnsi="Arial" w:cs="Arial"/>
                <w:color w:val="000000"/>
                <w:sz w:val="18"/>
                <w:szCs w:val="18"/>
              </w:rPr>
            </w:pPr>
            <w:r w:rsidRPr="00E138A9">
              <w:rPr>
                <w:rFonts w:ascii="Arial" w:eastAsia="Times New Roman" w:hAnsi="Arial" w:cs="Arial"/>
                <w:color w:val="000000"/>
                <w:sz w:val="18"/>
                <w:szCs w:val="18"/>
              </w:rPr>
              <w:t>većina (oko 1.500 studenata)</w:t>
            </w:r>
          </w:p>
        </w:tc>
        <w:tc>
          <w:tcPr>
            <w:tcW w:w="1181" w:type="pct"/>
            <w:gridSpan w:val="5"/>
            <w:vAlign w:val="center"/>
          </w:tcPr>
          <w:p w:rsidR="0095060D" w:rsidRPr="00E138A9" w:rsidRDefault="0095060D" w:rsidP="0095060D">
            <w:pPr>
              <w:jc w:val="center"/>
              <w:rPr>
                <w:rFonts w:ascii="Arial" w:eastAsia="Times New Roman" w:hAnsi="Arial" w:cs="Arial"/>
                <w:color w:val="000000"/>
                <w:sz w:val="18"/>
                <w:szCs w:val="18"/>
              </w:rPr>
            </w:pPr>
            <w:r w:rsidRPr="00E138A9">
              <w:rPr>
                <w:rFonts w:ascii="Arial" w:eastAsia="Times New Roman" w:hAnsi="Arial" w:cs="Arial"/>
                <w:color w:val="000000"/>
                <w:sz w:val="18"/>
                <w:szCs w:val="18"/>
              </w:rPr>
              <w:t>DA</w:t>
            </w:r>
          </w:p>
        </w:tc>
      </w:tr>
      <w:tr w:rsidR="0095060D" w:rsidRPr="00E138A9" w:rsidTr="0095060D">
        <w:trPr>
          <w:trHeight w:val="432"/>
          <w:jc w:val="center"/>
        </w:trPr>
        <w:tc>
          <w:tcPr>
            <w:tcW w:w="5000" w:type="pct"/>
            <w:gridSpan w:val="30"/>
            <w:vAlign w:val="center"/>
          </w:tcPr>
          <w:p w:rsidR="0095060D" w:rsidRPr="00E138A9" w:rsidRDefault="0095060D" w:rsidP="0095060D">
            <w:pPr>
              <w:spacing w:after="0" w:line="240" w:lineRule="auto"/>
              <w:rPr>
                <w:rFonts w:ascii="Arial" w:eastAsia="Times New Roman" w:hAnsi="Arial" w:cs="Arial"/>
                <w:sz w:val="18"/>
                <w:szCs w:val="18"/>
                <w:lang w:eastAsia="hr-HR"/>
              </w:rPr>
            </w:pPr>
            <w:r w:rsidRPr="00E138A9">
              <w:rPr>
                <w:rFonts w:ascii="Arial" w:eastAsia="Times New Roman" w:hAnsi="Arial" w:cs="Arial"/>
                <w:sz w:val="18"/>
                <w:szCs w:val="18"/>
                <w:lang w:eastAsia="hr-HR"/>
              </w:rPr>
              <w:t>b) podaci o opremljenosti knjižničnog prostora</w:t>
            </w:r>
          </w:p>
        </w:tc>
      </w:tr>
      <w:tr w:rsidR="0095060D" w:rsidRPr="00E138A9" w:rsidTr="0095060D">
        <w:trPr>
          <w:trHeight w:val="447"/>
          <w:jc w:val="center"/>
        </w:trPr>
        <w:tc>
          <w:tcPr>
            <w:tcW w:w="613" w:type="pct"/>
            <w:vAlign w:val="center"/>
          </w:tcPr>
          <w:p w:rsidR="0095060D" w:rsidRPr="00E138A9" w:rsidRDefault="0095060D" w:rsidP="0095060D">
            <w:pPr>
              <w:spacing w:after="0" w:line="240" w:lineRule="auto"/>
              <w:jc w:val="center"/>
              <w:rPr>
                <w:rFonts w:ascii="Arial" w:eastAsia="Times New Roman" w:hAnsi="Arial" w:cs="Arial"/>
                <w:sz w:val="18"/>
                <w:szCs w:val="18"/>
                <w:lang w:eastAsia="hr-HR"/>
              </w:rPr>
            </w:pPr>
            <w:r w:rsidRPr="00E138A9">
              <w:rPr>
                <w:rFonts w:ascii="Arial" w:eastAsia="Times New Roman" w:hAnsi="Arial" w:cs="Arial"/>
                <w:sz w:val="18"/>
                <w:szCs w:val="18"/>
                <w:lang w:eastAsia="hr-HR"/>
              </w:rPr>
              <w:t>Broj naslova knjiga</w:t>
            </w:r>
          </w:p>
        </w:tc>
        <w:tc>
          <w:tcPr>
            <w:tcW w:w="611" w:type="pct"/>
            <w:gridSpan w:val="5"/>
            <w:vAlign w:val="center"/>
          </w:tcPr>
          <w:p w:rsidR="0095060D" w:rsidRPr="00E138A9" w:rsidRDefault="0095060D" w:rsidP="0095060D">
            <w:pPr>
              <w:spacing w:after="0" w:line="240" w:lineRule="auto"/>
              <w:jc w:val="center"/>
              <w:rPr>
                <w:rFonts w:ascii="Arial" w:eastAsia="Times New Roman" w:hAnsi="Arial" w:cs="Arial"/>
                <w:sz w:val="18"/>
                <w:szCs w:val="18"/>
                <w:lang w:eastAsia="hr-HR"/>
              </w:rPr>
            </w:pPr>
            <w:r w:rsidRPr="00E138A9">
              <w:rPr>
                <w:rFonts w:ascii="Arial" w:eastAsia="Times New Roman" w:hAnsi="Arial" w:cs="Arial"/>
                <w:sz w:val="18"/>
                <w:szCs w:val="18"/>
                <w:lang w:eastAsia="hr-HR"/>
              </w:rPr>
              <w:t>Broj udžbenika*</w:t>
            </w:r>
          </w:p>
        </w:tc>
        <w:tc>
          <w:tcPr>
            <w:tcW w:w="732" w:type="pct"/>
            <w:gridSpan w:val="4"/>
            <w:vAlign w:val="center"/>
          </w:tcPr>
          <w:p w:rsidR="0095060D" w:rsidRPr="00E138A9" w:rsidRDefault="0095060D" w:rsidP="0095060D">
            <w:pPr>
              <w:spacing w:after="0" w:line="240" w:lineRule="auto"/>
              <w:jc w:val="center"/>
              <w:rPr>
                <w:rFonts w:ascii="Arial" w:eastAsia="Times New Roman" w:hAnsi="Arial" w:cs="Arial"/>
                <w:sz w:val="18"/>
                <w:szCs w:val="18"/>
                <w:lang w:eastAsia="hr-HR"/>
              </w:rPr>
            </w:pPr>
            <w:r w:rsidRPr="00E138A9">
              <w:rPr>
                <w:rFonts w:ascii="Arial" w:eastAsia="Times New Roman" w:hAnsi="Arial" w:cs="Arial"/>
                <w:sz w:val="18"/>
                <w:szCs w:val="18"/>
                <w:lang w:eastAsia="hr-HR"/>
              </w:rPr>
              <w:t>Ocjena suvremenosti knjiga i udžbenika (od 1 do 5)</w:t>
            </w:r>
          </w:p>
        </w:tc>
        <w:tc>
          <w:tcPr>
            <w:tcW w:w="612" w:type="pct"/>
            <w:gridSpan w:val="4"/>
            <w:vAlign w:val="center"/>
          </w:tcPr>
          <w:p w:rsidR="0095060D" w:rsidRPr="00E138A9" w:rsidRDefault="0095060D" w:rsidP="0095060D">
            <w:pPr>
              <w:spacing w:after="0" w:line="240" w:lineRule="auto"/>
              <w:jc w:val="center"/>
              <w:rPr>
                <w:rFonts w:ascii="Arial" w:eastAsia="Times New Roman" w:hAnsi="Arial" w:cs="Arial"/>
                <w:sz w:val="18"/>
                <w:szCs w:val="18"/>
                <w:lang w:eastAsia="hr-HR"/>
              </w:rPr>
            </w:pPr>
            <w:r w:rsidRPr="00E138A9">
              <w:rPr>
                <w:rFonts w:ascii="Arial" w:eastAsia="Times New Roman" w:hAnsi="Arial" w:cs="Arial"/>
                <w:sz w:val="18"/>
                <w:szCs w:val="18"/>
                <w:lang w:eastAsia="hr-HR"/>
              </w:rPr>
              <w:t>Broj naslova inozemnih časopisa</w:t>
            </w:r>
          </w:p>
        </w:tc>
        <w:tc>
          <w:tcPr>
            <w:tcW w:w="576" w:type="pct"/>
            <w:gridSpan w:val="5"/>
            <w:vAlign w:val="center"/>
          </w:tcPr>
          <w:p w:rsidR="0095060D" w:rsidRPr="00E138A9" w:rsidRDefault="0095060D" w:rsidP="0095060D">
            <w:pPr>
              <w:spacing w:after="0" w:line="240" w:lineRule="auto"/>
              <w:jc w:val="center"/>
              <w:rPr>
                <w:rFonts w:ascii="Arial" w:eastAsia="Times New Roman" w:hAnsi="Arial" w:cs="Arial"/>
                <w:sz w:val="18"/>
                <w:szCs w:val="18"/>
                <w:lang w:eastAsia="hr-HR"/>
              </w:rPr>
            </w:pPr>
            <w:r w:rsidRPr="00E138A9">
              <w:rPr>
                <w:rFonts w:ascii="Arial" w:eastAsia="Times New Roman" w:hAnsi="Arial" w:cs="Arial"/>
                <w:sz w:val="18"/>
                <w:szCs w:val="18"/>
                <w:lang w:eastAsia="hr-HR"/>
              </w:rPr>
              <w:t>Broj naslova domaćih časopisa</w:t>
            </w:r>
          </w:p>
        </w:tc>
        <w:tc>
          <w:tcPr>
            <w:tcW w:w="650" w:type="pct"/>
            <w:gridSpan w:val="5"/>
            <w:vAlign w:val="center"/>
          </w:tcPr>
          <w:p w:rsidR="0095060D" w:rsidRPr="00E138A9" w:rsidRDefault="0095060D" w:rsidP="0095060D">
            <w:pPr>
              <w:spacing w:after="0" w:line="240" w:lineRule="auto"/>
              <w:jc w:val="center"/>
              <w:rPr>
                <w:rFonts w:ascii="Arial" w:eastAsia="Times New Roman" w:hAnsi="Arial" w:cs="Arial"/>
                <w:sz w:val="18"/>
                <w:szCs w:val="18"/>
                <w:lang w:eastAsia="hr-HR"/>
              </w:rPr>
            </w:pPr>
            <w:r w:rsidRPr="00E138A9">
              <w:rPr>
                <w:rFonts w:ascii="Arial" w:eastAsia="Times New Roman" w:hAnsi="Arial" w:cs="Arial"/>
                <w:sz w:val="18"/>
                <w:szCs w:val="18"/>
                <w:lang w:eastAsia="hr-HR"/>
              </w:rPr>
              <w:t>Ocjena funkcionalnosti kataloga knjiga i časopisa (od 1 do 5)</w:t>
            </w:r>
          </w:p>
        </w:tc>
        <w:tc>
          <w:tcPr>
            <w:tcW w:w="607" w:type="pct"/>
            <w:gridSpan w:val="5"/>
            <w:vAlign w:val="center"/>
          </w:tcPr>
          <w:p w:rsidR="0095060D" w:rsidRPr="00E138A9" w:rsidRDefault="0095060D" w:rsidP="0095060D">
            <w:pPr>
              <w:spacing w:after="0" w:line="240" w:lineRule="auto"/>
              <w:jc w:val="center"/>
              <w:rPr>
                <w:rFonts w:ascii="Arial" w:eastAsia="Times New Roman" w:hAnsi="Arial" w:cs="Arial"/>
                <w:sz w:val="18"/>
                <w:szCs w:val="18"/>
                <w:lang w:eastAsia="hr-HR"/>
              </w:rPr>
            </w:pPr>
            <w:r w:rsidRPr="00E138A9">
              <w:rPr>
                <w:rFonts w:ascii="Arial" w:eastAsia="Times New Roman" w:hAnsi="Arial" w:cs="Arial"/>
                <w:sz w:val="18"/>
                <w:szCs w:val="18"/>
                <w:lang w:eastAsia="hr-HR"/>
              </w:rPr>
              <w:t>Ocjena opremljenosti (od 1 do 5)**</w:t>
            </w:r>
          </w:p>
        </w:tc>
        <w:tc>
          <w:tcPr>
            <w:tcW w:w="599" w:type="pct"/>
            <w:vAlign w:val="center"/>
          </w:tcPr>
          <w:p w:rsidR="0095060D" w:rsidRPr="00E138A9" w:rsidRDefault="0095060D" w:rsidP="0095060D">
            <w:pPr>
              <w:spacing w:after="0" w:line="240" w:lineRule="auto"/>
              <w:jc w:val="center"/>
              <w:rPr>
                <w:rFonts w:ascii="Arial" w:eastAsia="Times New Roman" w:hAnsi="Arial" w:cs="Arial"/>
                <w:sz w:val="18"/>
                <w:szCs w:val="18"/>
                <w:lang w:eastAsia="hr-HR"/>
              </w:rPr>
            </w:pPr>
            <w:r w:rsidRPr="00E138A9">
              <w:rPr>
                <w:rFonts w:ascii="Arial" w:eastAsia="Times New Roman" w:hAnsi="Arial" w:cs="Arial"/>
                <w:sz w:val="18"/>
                <w:szCs w:val="18"/>
                <w:lang w:eastAsia="hr-HR"/>
              </w:rPr>
              <w:t>Ocjena kvalitete i dostupnosti elektroničkih sadržaja***</w:t>
            </w:r>
          </w:p>
        </w:tc>
      </w:tr>
      <w:tr w:rsidR="0095060D" w:rsidRPr="00E138A9" w:rsidTr="0095060D">
        <w:trPr>
          <w:trHeight w:hRule="exact" w:val="510"/>
          <w:jc w:val="center"/>
        </w:trPr>
        <w:tc>
          <w:tcPr>
            <w:tcW w:w="613" w:type="pct"/>
            <w:vAlign w:val="center"/>
          </w:tcPr>
          <w:p w:rsidR="0095060D" w:rsidRPr="00E138A9" w:rsidRDefault="0095060D" w:rsidP="0095060D">
            <w:pPr>
              <w:spacing w:after="0" w:line="240" w:lineRule="auto"/>
              <w:jc w:val="center"/>
              <w:rPr>
                <w:rFonts w:ascii="Arial" w:eastAsia="Times New Roman" w:hAnsi="Arial" w:cs="Arial"/>
                <w:sz w:val="18"/>
                <w:szCs w:val="18"/>
                <w:lang w:eastAsia="hr-HR"/>
              </w:rPr>
            </w:pPr>
            <w:r w:rsidRPr="00E138A9">
              <w:rPr>
                <w:rFonts w:ascii="Arial" w:eastAsia="Times New Roman" w:hAnsi="Arial" w:cs="Arial"/>
                <w:color w:val="000000"/>
                <w:sz w:val="18"/>
                <w:szCs w:val="18"/>
                <w:lang w:eastAsia="hr-HR"/>
              </w:rPr>
              <w:t>45.000</w:t>
            </w:r>
          </w:p>
        </w:tc>
        <w:tc>
          <w:tcPr>
            <w:tcW w:w="611" w:type="pct"/>
            <w:gridSpan w:val="5"/>
            <w:vAlign w:val="center"/>
          </w:tcPr>
          <w:p w:rsidR="0095060D" w:rsidRPr="00E138A9" w:rsidRDefault="0095060D" w:rsidP="0095060D">
            <w:pPr>
              <w:spacing w:after="0" w:line="240" w:lineRule="auto"/>
              <w:jc w:val="center"/>
              <w:rPr>
                <w:rFonts w:ascii="Arial" w:eastAsia="Times New Roman" w:hAnsi="Arial" w:cs="Arial"/>
                <w:sz w:val="18"/>
                <w:szCs w:val="18"/>
                <w:lang w:eastAsia="hr-HR"/>
              </w:rPr>
            </w:pPr>
            <w:r w:rsidRPr="00E138A9">
              <w:rPr>
                <w:rFonts w:ascii="Arial" w:eastAsia="Times New Roman" w:hAnsi="Arial" w:cs="Arial"/>
                <w:color w:val="000000"/>
                <w:sz w:val="18"/>
                <w:szCs w:val="18"/>
                <w:lang w:eastAsia="hr-HR"/>
              </w:rPr>
              <w:t>229</w:t>
            </w:r>
          </w:p>
        </w:tc>
        <w:tc>
          <w:tcPr>
            <w:tcW w:w="732" w:type="pct"/>
            <w:gridSpan w:val="4"/>
            <w:vAlign w:val="center"/>
          </w:tcPr>
          <w:p w:rsidR="0095060D" w:rsidRPr="00E138A9" w:rsidRDefault="0095060D" w:rsidP="0095060D">
            <w:pPr>
              <w:spacing w:after="0" w:line="240" w:lineRule="auto"/>
              <w:jc w:val="center"/>
              <w:rPr>
                <w:rFonts w:ascii="Arial" w:eastAsia="Times New Roman" w:hAnsi="Arial" w:cs="Arial"/>
                <w:sz w:val="18"/>
                <w:szCs w:val="18"/>
                <w:lang w:eastAsia="hr-HR"/>
              </w:rPr>
            </w:pPr>
            <w:r w:rsidRPr="00E138A9">
              <w:rPr>
                <w:rFonts w:ascii="Arial" w:eastAsia="Times New Roman" w:hAnsi="Arial" w:cs="Arial"/>
                <w:sz w:val="18"/>
                <w:szCs w:val="18"/>
                <w:lang w:eastAsia="hr-HR"/>
              </w:rPr>
              <w:t>4</w:t>
            </w:r>
          </w:p>
        </w:tc>
        <w:tc>
          <w:tcPr>
            <w:tcW w:w="612" w:type="pct"/>
            <w:gridSpan w:val="4"/>
            <w:vAlign w:val="center"/>
          </w:tcPr>
          <w:p w:rsidR="0095060D" w:rsidRPr="00E138A9" w:rsidRDefault="0095060D" w:rsidP="0095060D">
            <w:pPr>
              <w:jc w:val="center"/>
              <w:rPr>
                <w:rFonts w:ascii="Arial" w:eastAsia="Times New Roman" w:hAnsi="Arial" w:cs="Arial"/>
                <w:sz w:val="18"/>
                <w:szCs w:val="18"/>
              </w:rPr>
            </w:pPr>
            <w:r w:rsidRPr="00E138A9">
              <w:rPr>
                <w:rFonts w:ascii="Arial" w:eastAsia="Times New Roman" w:hAnsi="Arial" w:cs="Arial"/>
                <w:color w:val="000000"/>
                <w:sz w:val="18"/>
                <w:szCs w:val="18"/>
              </w:rPr>
              <w:t>tekućih 40; ukupno 140</w:t>
            </w:r>
          </w:p>
        </w:tc>
        <w:tc>
          <w:tcPr>
            <w:tcW w:w="576" w:type="pct"/>
            <w:gridSpan w:val="5"/>
            <w:vAlign w:val="center"/>
          </w:tcPr>
          <w:p w:rsidR="0095060D" w:rsidRPr="00E138A9" w:rsidRDefault="0095060D" w:rsidP="0095060D">
            <w:pPr>
              <w:jc w:val="center"/>
              <w:rPr>
                <w:rFonts w:ascii="Arial" w:eastAsia="Times New Roman" w:hAnsi="Arial" w:cs="Arial"/>
                <w:sz w:val="18"/>
                <w:szCs w:val="18"/>
              </w:rPr>
            </w:pPr>
            <w:r w:rsidRPr="00E138A9">
              <w:rPr>
                <w:rFonts w:ascii="Arial" w:eastAsia="Times New Roman" w:hAnsi="Arial" w:cs="Arial"/>
                <w:color w:val="000000"/>
                <w:sz w:val="18"/>
                <w:szCs w:val="18"/>
              </w:rPr>
              <w:t>tekućih 40; ukupno 325</w:t>
            </w:r>
          </w:p>
        </w:tc>
        <w:tc>
          <w:tcPr>
            <w:tcW w:w="650" w:type="pct"/>
            <w:gridSpan w:val="5"/>
            <w:vAlign w:val="center"/>
          </w:tcPr>
          <w:p w:rsidR="0095060D" w:rsidRPr="00E138A9" w:rsidRDefault="0095060D" w:rsidP="0095060D">
            <w:pPr>
              <w:spacing w:after="0" w:line="240" w:lineRule="auto"/>
              <w:jc w:val="center"/>
              <w:rPr>
                <w:rFonts w:ascii="Arial" w:eastAsia="Times New Roman" w:hAnsi="Arial" w:cs="Arial"/>
                <w:sz w:val="18"/>
                <w:szCs w:val="18"/>
                <w:lang w:eastAsia="hr-HR"/>
              </w:rPr>
            </w:pPr>
            <w:r w:rsidRPr="00E138A9">
              <w:rPr>
                <w:rFonts w:ascii="Arial" w:eastAsia="Times New Roman" w:hAnsi="Arial" w:cs="Arial"/>
                <w:sz w:val="18"/>
                <w:szCs w:val="18"/>
                <w:lang w:eastAsia="hr-HR"/>
              </w:rPr>
              <w:t>4</w:t>
            </w:r>
          </w:p>
        </w:tc>
        <w:tc>
          <w:tcPr>
            <w:tcW w:w="607" w:type="pct"/>
            <w:gridSpan w:val="5"/>
            <w:vAlign w:val="center"/>
          </w:tcPr>
          <w:p w:rsidR="0095060D" w:rsidRPr="00E138A9" w:rsidRDefault="0095060D" w:rsidP="0095060D">
            <w:pPr>
              <w:spacing w:after="0" w:line="240" w:lineRule="auto"/>
              <w:jc w:val="center"/>
              <w:rPr>
                <w:rFonts w:ascii="Arial" w:eastAsia="Times New Roman" w:hAnsi="Arial" w:cs="Arial"/>
                <w:sz w:val="18"/>
                <w:szCs w:val="18"/>
                <w:lang w:eastAsia="hr-HR"/>
              </w:rPr>
            </w:pPr>
            <w:r w:rsidRPr="00E138A9">
              <w:rPr>
                <w:rFonts w:ascii="Arial" w:eastAsia="Times New Roman" w:hAnsi="Arial" w:cs="Arial"/>
                <w:sz w:val="18"/>
                <w:szCs w:val="18"/>
                <w:lang w:eastAsia="hr-HR"/>
              </w:rPr>
              <w:t>4</w:t>
            </w:r>
          </w:p>
        </w:tc>
        <w:tc>
          <w:tcPr>
            <w:tcW w:w="599" w:type="pct"/>
            <w:vAlign w:val="center"/>
          </w:tcPr>
          <w:p w:rsidR="0095060D" w:rsidRPr="00E138A9" w:rsidRDefault="0095060D" w:rsidP="0095060D">
            <w:pPr>
              <w:spacing w:after="0" w:line="240" w:lineRule="auto"/>
              <w:jc w:val="center"/>
              <w:rPr>
                <w:rFonts w:ascii="Arial" w:eastAsia="Times New Roman" w:hAnsi="Arial" w:cs="Arial"/>
                <w:sz w:val="18"/>
                <w:szCs w:val="18"/>
                <w:lang w:eastAsia="hr-HR"/>
              </w:rPr>
            </w:pPr>
            <w:r w:rsidRPr="00E138A9">
              <w:rPr>
                <w:rFonts w:ascii="Arial" w:eastAsia="Times New Roman" w:hAnsi="Arial" w:cs="Arial"/>
                <w:sz w:val="18"/>
                <w:szCs w:val="18"/>
                <w:lang w:eastAsia="hr-HR"/>
              </w:rPr>
              <w:t>4</w:t>
            </w:r>
          </w:p>
        </w:tc>
      </w:tr>
      <w:tr w:rsidR="0095060D" w:rsidRPr="00E138A9" w:rsidTr="0095060D">
        <w:trPr>
          <w:trHeight w:val="432"/>
          <w:jc w:val="center"/>
        </w:trPr>
        <w:tc>
          <w:tcPr>
            <w:tcW w:w="5000" w:type="pct"/>
            <w:gridSpan w:val="30"/>
            <w:vAlign w:val="center"/>
          </w:tcPr>
          <w:p w:rsidR="0095060D" w:rsidRPr="00E138A9" w:rsidRDefault="0095060D" w:rsidP="0095060D">
            <w:pPr>
              <w:spacing w:after="0" w:line="240" w:lineRule="auto"/>
              <w:rPr>
                <w:rFonts w:ascii="Arial" w:eastAsia="Times New Roman" w:hAnsi="Arial" w:cs="Arial"/>
                <w:sz w:val="18"/>
                <w:szCs w:val="18"/>
                <w:lang w:eastAsia="hr-HR"/>
              </w:rPr>
            </w:pPr>
            <w:r w:rsidRPr="00E138A9">
              <w:rPr>
                <w:rFonts w:ascii="Arial" w:eastAsia="Times New Roman" w:hAnsi="Arial" w:cs="Arial"/>
                <w:sz w:val="18"/>
                <w:szCs w:val="18"/>
                <w:lang w:eastAsia="hr-HR"/>
              </w:rPr>
              <w:t>* Pod brojem se udžbenika misli na sve naslove bez obzira na broj primjeraka.</w:t>
            </w:r>
          </w:p>
          <w:p w:rsidR="0095060D" w:rsidRPr="00E138A9" w:rsidRDefault="0095060D" w:rsidP="0095060D">
            <w:pPr>
              <w:spacing w:after="0" w:line="240" w:lineRule="auto"/>
              <w:rPr>
                <w:rFonts w:ascii="Arial" w:eastAsia="Times New Roman" w:hAnsi="Arial" w:cs="Arial"/>
                <w:sz w:val="18"/>
                <w:szCs w:val="18"/>
                <w:lang w:eastAsia="hr-HR"/>
              </w:rPr>
            </w:pPr>
            <w:r w:rsidRPr="00E138A9">
              <w:rPr>
                <w:rFonts w:ascii="Arial" w:eastAsia="Times New Roman" w:hAnsi="Arial" w:cs="Arial"/>
                <w:sz w:val="18"/>
                <w:szCs w:val="18"/>
                <w:lang w:eastAsia="hr-HR"/>
              </w:rPr>
              <w:t>** Mogućnosti umnožavanja za nastavnike i studente, nabava kopija iz drugih knjižnica, katalozi radova nastavnika i sl.</w:t>
            </w:r>
          </w:p>
          <w:p w:rsidR="0095060D" w:rsidRPr="00E138A9" w:rsidRDefault="0095060D" w:rsidP="0095060D">
            <w:pPr>
              <w:spacing w:after="0" w:line="240" w:lineRule="auto"/>
              <w:rPr>
                <w:rFonts w:ascii="Arial" w:eastAsia="Times New Roman" w:hAnsi="Arial" w:cs="Arial"/>
                <w:sz w:val="18"/>
                <w:szCs w:val="18"/>
                <w:lang w:eastAsia="hr-HR"/>
              </w:rPr>
            </w:pPr>
            <w:r w:rsidRPr="00E138A9">
              <w:rPr>
                <w:rFonts w:ascii="Arial" w:eastAsia="Times New Roman" w:hAnsi="Arial" w:cs="Arial"/>
                <w:sz w:val="18"/>
                <w:szCs w:val="18"/>
                <w:lang w:eastAsia="hr-HR"/>
              </w:rPr>
              <w:t>*** Pod elektroničkim se sadržajima podrazumijevaju elektronička izdanja knjiga i časopisa, baze podataka, ali i katalozi vlastite i vanjskih knjižnica.</w:t>
            </w:r>
          </w:p>
        </w:tc>
      </w:tr>
      <w:tr w:rsidR="0095060D" w:rsidRPr="00E138A9" w:rsidTr="0095060D">
        <w:trPr>
          <w:trHeight w:val="340"/>
          <w:jc w:val="center"/>
        </w:trPr>
        <w:tc>
          <w:tcPr>
            <w:tcW w:w="5000" w:type="pct"/>
            <w:gridSpan w:val="30"/>
            <w:shd w:val="pct5" w:color="auto" w:fill="auto"/>
            <w:vAlign w:val="center"/>
          </w:tcPr>
          <w:p w:rsidR="0095060D" w:rsidRPr="00E138A9" w:rsidRDefault="0095060D" w:rsidP="0095060D">
            <w:pPr>
              <w:spacing w:after="0" w:line="240" w:lineRule="auto"/>
              <w:rPr>
                <w:rFonts w:ascii="Arial" w:eastAsia="Times New Roman" w:hAnsi="Arial" w:cs="Arial"/>
                <w:b/>
                <w:bCs/>
                <w:sz w:val="18"/>
                <w:szCs w:val="18"/>
                <w:lang w:eastAsia="hr-HR"/>
              </w:rPr>
            </w:pPr>
            <w:r w:rsidRPr="00E138A9">
              <w:rPr>
                <w:rFonts w:ascii="Arial" w:eastAsia="Times New Roman" w:hAnsi="Arial" w:cs="Arial"/>
                <w:b/>
                <w:bCs/>
                <w:sz w:val="18"/>
                <w:szCs w:val="18"/>
                <w:lang w:eastAsia="hr-HR"/>
              </w:rPr>
              <w:t>Studentska referada</w:t>
            </w:r>
          </w:p>
        </w:tc>
      </w:tr>
      <w:tr w:rsidR="0095060D" w:rsidRPr="00E138A9" w:rsidTr="0095060D">
        <w:trPr>
          <w:trHeight w:val="443"/>
          <w:jc w:val="center"/>
        </w:trPr>
        <w:tc>
          <w:tcPr>
            <w:tcW w:w="1247" w:type="pct"/>
            <w:gridSpan w:val="7"/>
            <w:vAlign w:val="center"/>
          </w:tcPr>
          <w:p w:rsidR="0095060D" w:rsidRPr="00E138A9" w:rsidRDefault="0095060D" w:rsidP="0095060D">
            <w:pPr>
              <w:spacing w:after="0" w:line="240" w:lineRule="auto"/>
              <w:jc w:val="center"/>
              <w:rPr>
                <w:rFonts w:ascii="Arial" w:eastAsia="Times New Roman" w:hAnsi="Arial" w:cs="Arial"/>
                <w:sz w:val="18"/>
                <w:szCs w:val="18"/>
                <w:lang w:eastAsia="hr-HR"/>
              </w:rPr>
            </w:pPr>
            <w:r w:rsidRPr="00E138A9">
              <w:rPr>
                <w:rFonts w:ascii="Arial" w:eastAsia="Times New Roman" w:hAnsi="Arial" w:cs="Arial"/>
                <w:sz w:val="18"/>
                <w:szCs w:val="18"/>
                <w:lang w:eastAsia="hr-HR"/>
              </w:rPr>
              <w:t>Ukupna površina (u m</w:t>
            </w:r>
            <w:r w:rsidRPr="00E138A9">
              <w:rPr>
                <w:rFonts w:ascii="Arial" w:eastAsia="Times New Roman" w:hAnsi="Arial" w:cs="Arial"/>
                <w:sz w:val="18"/>
                <w:szCs w:val="18"/>
                <w:vertAlign w:val="superscript"/>
                <w:lang w:eastAsia="hr-HR"/>
              </w:rPr>
              <w:t>2</w:t>
            </w:r>
            <w:r w:rsidRPr="00E138A9">
              <w:rPr>
                <w:rFonts w:ascii="Arial" w:eastAsia="Times New Roman" w:hAnsi="Arial" w:cs="Arial"/>
                <w:sz w:val="18"/>
                <w:szCs w:val="18"/>
                <w:lang w:eastAsia="hr-HR"/>
              </w:rPr>
              <w:t>)</w:t>
            </w:r>
          </w:p>
        </w:tc>
        <w:tc>
          <w:tcPr>
            <w:tcW w:w="2037" w:type="pct"/>
            <w:gridSpan w:val="14"/>
            <w:vAlign w:val="center"/>
          </w:tcPr>
          <w:p w:rsidR="0095060D" w:rsidRPr="00E138A9" w:rsidRDefault="0095060D" w:rsidP="0095060D">
            <w:pPr>
              <w:spacing w:after="0" w:line="240" w:lineRule="auto"/>
              <w:jc w:val="center"/>
              <w:rPr>
                <w:rFonts w:ascii="Arial" w:eastAsia="Times New Roman" w:hAnsi="Arial" w:cs="Arial"/>
                <w:sz w:val="18"/>
                <w:szCs w:val="18"/>
                <w:lang w:eastAsia="hr-HR"/>
              </w:rPr>
            </w:pPr>
            <w:r w:rsidRPr="00E138A9">
              <w:rPr>
                <w:rFonts w:ascii="Arial" w:eastAsia="Times New Roman" w:hAnsi="Arial" w:cs="Arial"/>
                <w:sz w:val="18"/>
                <w:szCs w:val="18"/>
                <w:lang w:eastAsia="hr-HR"/>
              </w:rPr>
              <w:t>Broj zaposlenih</w:t>
            </w:r>
          </w:p>
        </w:tc>
        <w:tc>
          <w:tcPr>
            <w:tcW w:w="1715" w:type="pct"/>
            <w:gridSpan w:val="9"/>
            <w:vAlign w:val="center"/>
          </w:tcPr>
          <w:p w:rsidR="0095060D" w:rsidRPr="00E138A9" w:rsidRDefault="0095060D" w:rsidP="0095060D">
            <w:pPr>
              <w:spacing w:after="0" w:line="240" w:lineRule="auto"/>
              <w:jc w:val="center"/>
              <w:rPr>
                <w:rFonts w:ascii="Arial" w:eastAsia="Times New Roman" w:hAnsi="Arial" w:cs="Arial"/>
                <w:sz w:val="18"/>
                <w:szCs w:val="18"/>
                <w:lang w:eastAsia="hr-HR"/>
              </w:rPr>
            </w:pPr>
            <w:r w:rsidRPr="00E138A9">
              <w:rPr>
                <w:rFonts w:ascii="Arial" w:eastAsia="Times New Roman" w:hAnsi="Arial" w:cs="Arial"/>
                <w:sz w:val="18"/>
                <w:szCs w:val="18"/>
                <w:lang w:eastAsia="hr-HR"/>
              </w:rPr>
              <w:t>Radno vrijeme</w:t>
            </w:r>
          </w:p>
        </w:tc>
      </w:tr>
      <w:tr w:rsidR="0095060D" w:rsidRPr="00E138A9" w:rsidTr="0095060D">
        <w:trPr>
          <w:trHeight w:hRule="exact" w:val="397"/>
          <w:jc w:val="center"/>
        </w:trPr>
        <w:tc>
          <w:tcPr>
            <w:tcW w:w="1247" w:type="pct"/>
            <w:gridSpan w:val="7"/>
            <w:vAlign w:val="center"/>
          </w:tcPr>
          <w:p w:rsidR="0095060D" w:rsidRPr="00E138A9" w:rsidRDefault="0095060D" w:rsidP="0095060D">
            <w:pPr>
              <w:spacing w:after="0" w:line="240" w:lineRule="auto"/>
              <w:jc w:val="center"/>
              <w:rPr>
                <w:rFonts w:ascii="Arial" w:eastAsia="Times New Roman" w:hAnsi="Arial" w:cs="Arial"/>
                <w:sz w:val="18"/>
                <w:szCs w:val="18"/>
                <w:lang w:eastAsia="hr-HR"/>
              </w:rPr>
            </w:pPr>
            <w:r w:rsidRPr="00E138A9">
              <w:rPr>
                <w:rFonts w:ascii="Arial" w:eastAsia="Times New Roman" w:hAnsi="Arial" w:cs="Arial"/>
                <w:sz w:val="18"/>
                <w:szCs w:val="18"/>
                <w:lang w:eastAsia="hr-HR"/>
              </w:rPr>
              <w:t>40</w:t>
            </w:r>
          </w:p>
        </w:tc>
        <w:tc>
          <w:tcPr>
            <w:tcW w:w="2037" w:type="pct"/>
            <w:gridSpan w:val="14"/>
            <w:vAlign w:val="center"/>
          </w:tcPr>
          <w:p w:rsidR="0095060D" w:rsidRPr="00E138A9" w:rsidRDefault="0095060D" w:rsidP="0095060D">
            <w:pPr>
              <w:spacing w:after="0" w:line="240" w:lineRule="auto"/>
              <w:jc w:val="center"/>
              <w:rPr>
                <w:rFonts w:ascii="Arial" w:eastAsia="Times New Roman" w:hAnsi="Arial" w:cs="Arial"/>
                <w:sz w:val="18"/>
                <w:szCs w:val="18"/>
                <w:lang w:eastAsia="hr-HR"/>
              </w:rPr>
            </w:pPr>
            <w:r w:rsidRPr="00E138A9">
              <w:rPr>
                <w:rFonts w:ascii="Arial" w:eastAsia="Times New Roman" w:hAnsi="Arial" w:cs="Arial"/>
                <w:sz w:val="18"/>
                <w:szCs w:val="18"/>
                <w:lang w:eastAsia="hr-HR"/>
              </w:rPr>
              <w:t>5</w:t>
            </w:r>
          </w:p>
        </w:tc>
        <w:tc>
          <w:tcPr>
            <w:tcW w:w="1715" w:type="pct"/>
            <w:gridSpan w:val="9"/>
            <w:vAlign w:val="center"/>
          </w:tcPr>
          <w:p w:rsidR="0095060D" w:rsidRPr="00E138A9" w:rsidRDefault="0095060D" w:rsidP="0095060D">
            <w:pPr>
              <w:spacing w:after="0" w:line="240" w:lineRule="auto"/>
              <w:jc w:val="center"/>
              <w:rPr>
                <w:rFonts w:ascii="Arial" w:eastAsia="Times New Roman" w:hAnsi="Arial" w:cs="Arial"/>
                <w:sz w:val="18"/>
                <w:szCs w:val="18"/>
                <w:lang w:eastAsia="hr-HR"/>
              </w:rPr>
            </w:pPr>
            <w:r w:rsidRPr="00E138A9">
              <w:rPr>
                <w:rFonts w:ascii="Arial" w:eastAsia="Times New Roman" w:hAnsi="Arial" w:cs="Arial"/>
                <w:sz w:val="18"/>
                <w:szCs w:val="18"/>
                <w:lang w:eastAsia="hr-HR"/>
              </w:rPr>
              <w:t>7.30 – 14.00</w:t>
            </w:r>
          </w:p>
        </w:tc>
      </w:tr>
    </w:tbl>
    <w:p w:rsidR="0095060D" w:rsidRPr="008546AE" w:rsidRDefault="0095060D" w:rsidP="0095060D">
      <w:pPr>
        <w:spacing w:after="120" w:line="360" w:lineRule="auto"/>
        <w:jc w:val="both"/>
        <w:rPr>
          <w:rFonts w:ascii="Times New Roman" w:eastAsia="Times New Roman" w:hAnsi="Times New Roman" w:cs="Times New Roman"/>
          <w:b/>
          <w:bCs/>
          <w:sz w:val="24"/>
          <w:szCs w:val="24"/>
        </w:rPr>
      </w:pPr>
    </w:p>
    <w:p w:rsidR="00E138A9" w:rsidRDefault="00E138A9">
      <w:pPr>
        <w:spacing w:after="160" w:line="259"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br w:type="page"/>
      </w:r>
    </w:p>
    <w:p w:rsidR="0095060D" w:rsidRPr="00E138A9" w:rsidRDefault="0095060D" w:rsidP="0001251A">
      <w:pPr>
        <w:spacing w:after="120"/>
        <w:jc w:val="both"/>
        <w:rPr>
          <w:rFonts w:ascii="Arial" w:eastAsia="Times New Roman" w:hAnsi="Arial" w:cs="Arial"/>
          <w:b/>
          <w:bCs/>
        </w:rPr>
      </w:pPr>
      <w:r w:rsidRPr="00E138A9">
        <w:rPr>
          <w:rFonts w:ascii="Arial" w:eastAsia="Times New Roman" w:hAnsi="Arial" w:cs="Arial"/>
          <w:b/>
          <w:bCs/>
        </w:rPr>
        <w:lastRenderedPageBreak/>
        <w:t>5.4. Dokazi o osiguranoj vlastitoj opremi</w:t>
      </w:r>
    </w:p>
    <w:p w:rsidR="0095060D" w:rsidRPr="00E138A9" w:rsidRDefault="0095060D" w:rsidP="0001251A">
      <w:pPr>
        <w:spacing w:after="120"/>
        <w:jc w:val="both"/>
        <w:rPr>
          <w:rFonts w:ascii="Arial" w:eastAsia="Times New Roman" w:hAnsi="Arial" w:cs="Arial"/>
        </w:rPr>
      </w:pPr>
      <w:r w:rsidRPr="00E138A9">
        <w:rPr>
          <w:rFonts w:ascii="Arial" w:eastAsia="Times New Roman" w:hAnsi="Arial" w:cs="Arial"/>
        </w:rPr>
        <w:t xml:space="preserve">U predavaonicama Filozofskog fakulteta instalirana je primjerena tehnička oprema koja uključuje računala, projektore, video i DVD uređaje, TV i radio uređaje, a u jednoj je predavaonici instalirana i tzv. pametna ploča. Studenti raspolažu s ukupno 48 računala u dvjema računalnim učionicama i u Knjižnici fakulteta. </w:t>
      </w:r>
    </w:p>
    <w:p w:rsidR="0095060D" w:rsidRPr="00E138A9" w:rsidRDefault="0095060D" w:rsidP="0001251A">
      <w:pPr>
        <w:spacing w:after="120"/>
        <w:jc w:val="both"/>
        <w:rPr>
          <w:rFonts w:ascii="Arial" w:eastAsia="Times New Roman" w:hAnsi="Arial" w:cs="Arial"/>
        </w:rPr>
      </w:pPr>
      <w:r w:rsidRPr="00E138A9">
        <w:rPr>
          <w:rFonts w:ascii="Arial" w:eastAsia="Times New Roman" w:hAnsi="Arial" w:cs="Arial"/>
        </w:rPr>
        <w:t>Knjižnica Filozofskog fakulteta otvorena je 5 dana u tjednu od 7.30 do 19.00 sati, a preko mrežne stranice (http://web.ffos.hr/knjiznica/) i online kataloga Knjižnice (http://crolist.ffos.hr/) korisnicima su osnovni bibliografski podaci o knjižničnom fondu dostupni 24 sata dnevno. Korisnicima Knjižnice omogućeno je kopiranje građe u nastavne i osobne svrhe u skladu sa Zakonom o autorskim i srodnim pravima (NN 167/03) u tiskari Fakulteta. Građu koju ne posjeduje Knjižnica nabavlja međuknjižničnom posudbom iz Hrvatske i inozemstva. Podaci o opremljenosti knjižničnog prostora navedeni su u tablici 1., kao i popis nastavnih radilišta (nastavnih baza) za provođenje studija koji se odnose na predškolske ustanove, škole, fakultete, domove kao i druge ustanove u sustavu odgoja i obrazovanja, znanstveno-istraživačke institute i različite kulturne institucije prema studijskom planu i programu. Obvezatna literatura za potrebe izvođenja diplomskog studija pedagogije obnavlja se, u skladu s obveznom literaturom pojedinih kolegija i Poslijediplomskog doktorskog studija Pedagogija i kultura suvremene škole.</w:t>
      </w:r>
    </w:p>
    <w:p w:rsidR="0095060D" w:rsidRPr="00E138A9" w:rsidRDefault="0095060D" w:rsidP="0001251A">
      <w:pPr>
        <w:tabs>
          <w:tab w:val="center" w:pos="4536"/>
        </w:tabs>
        <w:jc w:val="both"/>
        <w:rPr>
          <w:rFonts w:ascii="Arial" w:eastAsia="Times New Roman" w:hAnsi="Arial" w:cs="Arial"/>
          <w:b/>
          <w:bCs/>
        </w:rPr>
      </w:pPr>
      <w:r w:rsidRPr="00E138A9">
        <w:rPr>
          <w:rFonts w:ascii="Arial" w:eastAsia="Times New Roman" w:hAnsi="Arial" w:cs="Arial"/>
          <w:b/>
          <w:bCs/>
        </w:rPr>
        <w:t xml:space="preserve">5.5. Prostorni kapaciteti za izvođenje nastave </w:t>
      </w:r>
      <w:r w:rsidRPr="00E138A9">
        <w:rPr>
          <w:rFonts w:ascii="Arial" w:eastAsia="Times New Roman" w:hAnsi="Arial" w:cs="Arial"/>
          <w:b/>
          <w:bCs/>
        </w:rPr>
        <w:tab/>
      </w:r>
    </w:p>
    <w:p w:rsidR="0095060D" w:rsidRPr="00E138A9" w:rsidRDefault="0095060D" w:rsidP="0001251A">
      <w:pPr>
        <w:jc w:val="both"/>
        <w:rPr>
          <w:rFonts w:ascii="Arial" w:eastAsia="Times New Roman" w:hAnsi="Arial" w:cs="Arial"/>
        </w:rPr>
      </w:pPr>
      <w:r w:rsidRPr="00E138A9">
        <w:rPr>
          <w:rFonts w:ascii="Arial" w:eastAsia="Times New Roman" w:hAnsi="Arial" w:cs="Arial"/>
        </w:rPr>
        <w:t>Prostorni kapaciteti u predavaonicama iznose 1695,93 m</w:t>
      </w:r>
      <w:r w:rsidRPr="00E138A9">
        <w:rPr>
          <w:rFonts w:ascii="Arial" w:eastAsia="Times New Roman" w:hAnsi="Arial" w:cs="Arial"/>
          <w:vertAlign w:val="superscript"/>
        </w:rPr>
        <w:t>2</w:t>
      </w:r>
      <w:r w:rsidRPr="00E138A9">
        <w:rPr>
          <w:rFonts w:ascii="Arial" w:eastAsia="Times New Roman" w:hAnsi="Arial" w:cs="Arial"/>
        </w:rPr>
        <w:t xml:space="preserve"> upotrebljivog prostora. Toj se površini može dodati i 175 m</w:t>
      </w:r>
      <w:r w:rsidRPr="00E138A9">
        <w:rPr>
          <w:rFonts w:ascii="Arial" w:eastAsia="Times New Roman" w:hAnsi="Arial" w:cs="Arial"/>
          <w:vertAlign w:val="superscript"/>
        </w:rPr>
        <w:t>2</w:t>
      </w:r>
      <w:r w:rsidRPr="00E138A9">
        <w:rPr>
          <w:rFonts w:ascii="Arial" w:eastAsia="Times New Roman" w:hAnsi="Arial" w:cs="Arial"/>
        </w:rPr>
        <w:t xml:space="preserve"> upotrebljivog prostora u čitaonicama (prostor za učenje), što ukupno iznosi 1870,93 m</w:t>
      </w:r>
      <w:r w:rsidRPr="00E138A9">
        <w:rPr>
          <w:rFonts w:ascii="Arial" w:eastAsia="Times New Roman" w:hAnsi="Arial" w:cs="Arial"/>
          <w:vertAlign w:val="superscript"/>
        </w:rPr>
        <w:t>2</w:t>
      </w:r>
      <w:r w:rsidRPr="00E138A9">
        <w:rPr>
          <w:rFonts w:ascii="Arial" w:eastAsia="Times New Roman" w:hAnsi="Arial" w:cs="Arial"/>
        </w:rPr>
        <w:t xml:space="preserve"> upotrebljivog prostora. </w:t>
      </w:r>
    </w:p>
    <w:p w:rsidR="0095060D" w:rsidRPr="00E138A9" w:rsidRDefault="0095060D" w:rsidP="0001251A">
      <w:pPr>
        <w:jc w:val="both"/>
        <w:rPr>
          <w:rFonts w:ascii="Arial" w:eastAsia="Times New Roman" w:hAnsi="Arial" w:cs="Arial"/>
          <w:b/>
          <w:bCs/>
        </w:rPr>
      </w:pPr>
      <w:r w:rsidRPr="00E138A9">
        <w:rPr>
          <w:rFonts w:ascii="Arial" w:eastAsia="Times New Roman" w:hAnsi="Arial" w:cs="Arial"/>
          <w:b/>
          <w:bCs/>
        </w:rPr>
        <w:t>5.6. Optimalan broj studenata</w:t>
      </w:r>
    </w:p>
    <w:p w:rsidR="0095060D" w:rsidRPr="00E138A9" w:rsidRDefault="0095060D" w:rsidP="0001251A">
      <w:pPr>
        <w:jc w:val="both"/>
        <w:rPr>
          <w:rFonts w:ascii="Arial" w:eastAsia="Times New Roman" w:hAnsi="Arial" w:cs="Arial"/>
        </w:rPr>
      </w:pPr>
      <w:r w:rsidRPr="00E138A9">
        <w:rPr>
          <w:rFonts w:ascii="Arial" w:eastAsia="Times New Roman" w:hAnsi="Arial" w:cs="Arial"/>
        </w:rPr>
        <w:t>Minimalni je broj upisanih studenata Poslijediplomskog doktorskog studija Pedagogija i kultura suvremene škole 15, optimalan 20 studenata, a maksimalan 25.</w:t>
      </w:r>
    </w:p>
    <w:p w:rsidR="0095060D" w:rsidRPr="00E138A9" w:rsidRDefault="0095060D" w:rsidP="0001251A">
      <w:pPr>
        <w:jc w:val="both"/>
        <w:rPr>
          <w:rFonts w:ascii="Arial" w:eastAsia="Times New Roman" w:hAnsi="Arial" w:cs="Arial"/>
        </w:rPr>
      </w:pPr>
      <w:r w:rsidRPr="00E138A9">
        <w:rPr>
          <w:rFonts w:ascii="Arial" w:eastAsia="Times New Roman" w:hAnsi="Arial" w:cs="Arial"/>
        </w:rPr>
        <w:t>Konačan broj studenata utvrđuje Povjerenstvo poslijediplomskog doktorskog studija.</w:t>
      </w:r>
    </w:p>
    <w:p w:rsidR="0095060D" w:rsidRPr="00E138A9" w:rsidRDefault="0095060D" w:rsidP="00454878">
      <w:pPr>
        <w:numPr>
          <w:ilvl w:val="1"/>
          <w:numId w:val="10"/>
        </w:numPr>
        <w:spacing w:after="0"/>
        <w:jc w:val="both"/>
        <w:rPr>
          <w:rFonts w:ascii="Arial" w:eastAsia="Times New Roman" w:hAnsi="Arial" w:cs="Arial"/>
          <w:b/>
          <w:bCs/>
        </w:rPr>
      </w:pPr>
      <w:r w:rsidRPr="00E138A9">
        <w:rPr>
          <w:rFonts w:ascii="Arial" w:eastAsia="Times New Roman" w:hAnsi="Arial" w:cs="Arial"/>
          <w:b/>
          <w:bCs/>
        </w:rPr>
        <w:t xml:space="preserve"> Popis nastavnika i suradnika koji će sudjelovati u izvođenju nastave </w:t>
      </w:r>
    </w:p>
    <w:p w:rsidR="0095060D" w:rsidRPr="00E138A9" w:rsidRDefault="0095060D" w:rsidP="0001251A">
      <w:pPr>
        <w:spacing w:after="120"/>
        <w:jc w:val="both"/>
        <w:rPr>
          <w:rFonts w:ascii="Arial" w:eastAsia="Times New Roman" w:hAnsi="Arial" w:cs="Arial"/>
        </w:rPr>
      </w:pPr>
      <w:r w:rsidRPr="00E138A9">
        <w:rPr>
          <w:rFonts w:ascii="Arial" w:eastAsia="Times New Roman" w:hAnsi="Arial" w:cs="Arial"/>
        </w:rPr>
        <w:t>Na Odsjeku za pedagogiju 2011./2012. ak. god. stalno je zaposleno ukupno 12 djelatnika (jedan djelatnik na 50% radnog vremena) i 3 vanjska suradnika.</w:t>
      </w:r>
    </w:p>
    <w:p w:rsidR="00E138A9" w:rsidRDefault="00E138A9" w:rsidP="0001251A">
      <w:pPr>
        <w:spacing w:after="160"/>
        <w:rPr>
          <w:rFonts w:ascii="Arial" w:eastAsia="Times New Roman" w:hAnsi="Arial" w:cs="Arial"/>
        </w:rPr>
      </w:pPr>
      <w:r>
        <w:rPr>
          <w:rFonts w:ascii="Arial" w:eastAsia="Times New Roman" w:hAnsi="Arial" w:cs="Arial"/>
        </w:rPr>
        <w:br w:type="page"/>
      </w:r>
    </w:p>
    <w:p w:rsidR="0095060D" w:rsidRPr="00E138A9" w:rsidRDefault="0095060D" w:rsidP="0095060D">
      <w:pPr>
        <w:spacing w:after="120" w:line="360" w:lineRule="auto"/>
        <w:jc w:val="both"/>
        <w:rPr>
          <w:rFonts w:ascii="Arial" w:eastAsia="Times New Roman" w:hAnsi="Arial" w:cs="Arial"/>
        </w:rPr>
      </w:pPr>
    </w:p>
    <w:p w:rsidR="0095060D" w:rsidRPr="00E138A9" w:rsidRDefault="0095060D" w:rsidP="0095060D">
      <w:pPr>
        <w:spacing w:after="120"/>
        <w:jc w:val="both"/>
        <w:rPr>
          <w:rFonts w:ascii="Arial" w:eastAsia="Times New Roman" w:hAnsi="Arial" w:cs="Arial"/>
          <w:b/>
          <w:bCs/>
        </w:rPr>
      </w:pPr>
      <w:r w:rsidRPr="00E138A9">
        <w:rPr>
          <w:rFonts w:ascii="Arial" w:eastAsia="Times New Roman" w:hAnsi="Arial" w:cs="Arial"/>
          <w:b/>
          <w:bCs/>
        </w:rPr>
        <w:t>Tablica 4. Opis kadrovskih uvjeta Odsjeka za pedagogiju i broj nastavnika koji bi se mogli angažirati na pojedinoj godini doktorskog studija, ovisno o području i jezgri</w:t>
      </w:r>
    </w:p>
    <w:p w:rsidR="0095060D" w:rsidRPr="008546AE" w:rsidRDefault="0095060D" w:rsidP="0095060D">
      <w:pPr>
        <w:spacing w:after="120"/>
        <w:jc w:val="both"/>
        <w:rPr>
          <w:rFonts w:ascii="Times New Roman" w:eastAsia="Times New Roman" w:hAnsi="Times New Roman" w:cs="Times New Roman"/>
          <w:b/>
          <w:bCs/>
          <w:sz w:val="24"/>
          <w:szCs w:val="24"/>
        </w:rPr>
      </w:pPr>
    </w:p>
    <w:tbl>
      <w:tblPr>
        <w:tblW w:w="5127" w:type="pct"/>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00" w:firstRow="0" w:lastRow="0" w:firstColumn="0" w:lastColumn="0" w:noHBand="0" w:noVBand="0"/>
      </w:tblPr>
      <w:tblGrid>
        <w:gridCol w:w="550"/>
        <w:gridCol w:w="4698"/>
        <w:gridCol w:w="918"/>
        <w:gridCol w:w="902"/>
        <w:gridCol w:w="875"/>
        <w:gridCol w:w="1343"/>
      </w:tblGrid>
      <w:tr w:rsidR="0095060D" w:rsidRPr="00E138A9" w:rsidTr="0095060D">
        <w:trPr>
          <w:trHeight w:val="225"/>
          <w:jc w:val="center"/>
        </w:trPr>
        <w:tc>
          <w:tcPr>
            <w:tcW w:w="290" w:type="pct"/>
            <w:vMerge w:val="restart"/>
            <w:shd w:val="clear" w:color="auto" w:fill="F3F3F3"/>
            <w:vAlign w:val="center"/>
          </w:tcPr>
          <w:p w:rsidR="0095060D" w:rsidRPr="00E138A9" w:rsidRDefault="0095060D" w:rsidP="0095060D">
            <w:pPr>
              <w:spacing w:after="0" w:line="240" w:lineRule="auto"/>
              <w:jc w:val="center"/>
              <w:rPr>
                <w:rFonts w:ascii="Arial" w:eastAsia="Times New Roman" w:hAnsi="Arial" w:cs="Arial"/>
                <w:sz w:val="20"/>
                <w:szCs w:val="20"/>
                <w:lang w:eastAsia="hr-HR"/>
              </w:rPr>
            </w:pPr>
          </w:p>
        </w:tc>
        <w:tc>
          <w:tcPr>
            <w:tcW w:w="2531" w:type="pct"/>
            <w:vMerge w:val="restart"/>
            <w:shd w:val="clear" w:color="auto" w:fill="F3F3F3"/>
            <w:vAlign w:val="center"/>
          </w:tcPr>
          <w:p w:rsidR="0095060D" w:rsidRPr="00E138A9" w:rsidRDefault="0095060D" w:rsidP="0095060D">
            <w:pPr>
              <w:spacing w:after="0" w:line="240" w:lineRule="auto"/>
              <w:jc w:val="center"/>
              <w:rPr>
                <w:rFonts w:ascii="Arial" w:eastAsia="Times New Roman" w:hAnsi="Arial" w:cs="Arial"/>
                <w:sz w:val="20"/>
                <w:szCs w:val="20"/>
                <w:lang w:eastAsia="hr-HR"/>
              </w:rPr>
            </w:pPr>
            <w:r w:rsidRPr="00E138A9">
              <w:rPr>
                <w:rFonts w:ascii="Arial" w:eastAsia="Times New Roman" w:hAnsi="Arial" w:cs="Arial"/>
                <w:b/>
                <w:bCs/>
                <w:caps/>
                <w:sz w:val="20"/>
                <w:szCs w:val="20"/>
                <w:lang w:eastAsia="hr-HR"/>
              </w:rPr>
              <w:t>ukupAN broj nastavnika</w:t>
            </w:r>
          </w:p>
        </w:tc>
        <w:tc>
          <w:tcPr>
            <w:tcW w:w="1455" w:type="pct"/>
            <w:gridSpan w:val="3"/>
            <w:shd w:val="clear" w:color="auto" w:fill="F3F3F3"/>
            <w:vAlign w:val="center"/>
          </w:tcPr>
          <w:p w:rsidR="0095060D" w:rsidRPr="00E138A9" w:rsidRDefault="0095060D" w:rsidP="0095060D">
            <w:pPr>
              <w:spacing w:after="0" w:line="240" w:lineRule="auto"/>
              <w:jc w:val="center"/>
              <w:rPr>
                <w:rFonts w:ascii="Arial" w:eastAsia="Times New Roman" w:hAnsi="Arial" w:cs="Arial"/>
                <w:sz w:val="20"/>
                <w:szCs w:val="20"/>
                <w:lang w:eastAsia="hr-HR"/>
              </w:rPr>
            </w:pPr>
            <w:r w:rsidRPr="00E138A9">
              <w:rPr>
                <w:rFonts w:ascii="Arial" w:eastAsia="Times New Roman" w:hAnsi="Arial" w:cs="Arial"/>
                <w:sz w:val="20"/>
                <w:szCs w:val="20"/>
                <w:lang w:eastAsia="hr-HR"/>
              </w:rPr>
              <w:t>Godina doktorskog studija</w:t>
            </w:r>
          </w:p>
        </w:tc>
        <w:tc>
          <w:tcPr>
            <w:tcW w:w="724" w:type="pct"/>
            <w:vMerge w:val="restart"/>
            <w:shd w:val="clear" w:color="auto" w:fill="F3F3F3"/>
            <w:vAlign w:val="center"/>
          </w:tcPr>
          <w:p w:rsidR="0095060D" w:rsidRPr="00E138A9" w:rsidRDefault="0095060D" w:rsidP="0095060D">
            <w:pPr>
              <w:spacing w:after="0" w:line="240" w:lineRule="auto"/>
              <w:jc w:val="center"/>
              <w:rPr>
                <w:rFonts w:ascii="Arial" w:eastAsia="Times New Roman" w:hAnsi="Arial" w:cs="Arial"/>
                <w:sz w:val="20"/>
                <w:szCs w:val="20"/>
                <w:lang w:eastAsia="hr-HR"/>
              </w:rPr>
            </w:pPr>
            <w:r w:rsidRPr="00E138A9">
              <w:rPr>
                <w:rFonts w:ascii="Arial" w:eastAsia="Times New Roman" w:hAnsi="Arial" w:cs="Arial"/>
                <w:sz w:val="20"/>
                <w:szCs w:val="20"/>
                <w:lang w:eastAsia="hr-HR"/>
              </w:rPr>
              <w:t>Ukupno  nastavnika</w:t>
            </w:r>
          </w:p>
        </w:tc>
      </w:tr>
      <w:tr w:rsidR="0095060D" w:rsidRPr="00E138A9" w:rsidTr="0095060D">
        <w:trPr>
          <w:trHeight w:val="225"/>
          <w:jc w:val="center"/>
        </w:trPr>
        <w:tc>
          <w:tcPr>
            <w:tcW w:w="290" w:type="pct"/>
            <w:vMerge/>
            <w:vAlign w:val="center"/>
          </w:tcPr>
          <w:p w:rsidR="0095060D" w:rsidRPr="00E138A9" w:rsidRDefault="0095060D" w:rsidP="0095060D">
            <w:pPr>
              <w:spacing w:after="0" w:line="240" w:lineRule="auto"/>
              <w:jc w:val="center"/>
              <w:rPr>
                <w:rFonts w:ascii="Arial" w:eastAsia="Times New Roman" w:hAnsi="Arial" w:cs="Arial"/>
                <w:sz w:val="20"/>
                <w:szCs w:val="20"/>
                <w:lang w:eastAsia="hr-HR"/>
              </w:rPr>
            </w:pPr>
          </w:p>
        </w:tc>
        <w:tc>
          <w:tcPr>
            <w:tcW w:w="2531" w:type="pct"/>
            <w:vMerge/>
            <w:vAlign w:val="center"/>
          </w:tcPr>
          <w:p w:rsidR="0095060D" w:rsidRPr="00E138A9" w:rsidRDefault="0095060D" w:rsidP="0095060D">
            <w:pPr>
              <w:spacing w:after="0" w:line="240" w:lineRule="auto"/>
              <w:jc w:val="center"/>
              <w:rPr>
                <w:rFonts w:ascii="Arial" w:eastAsia="Times New Roman" w:hAnsi="Arial" w:cs="Arial"/>
                <w:sz w:val="20"/>
                <w:szCs w:val="20"/>
                <w:lang w:eastAsia="hr-HR"/>
              </w:rPr>
            </w:pPr>
          </w:p>
        </w:tc>
        <w:tc>
          <w:tcPr>
            <w:tcW w:w="496" w:type="pct"/>
            <w:shd w:val="clear" w:color="auto" w:fill="F3F3F3"/>
            <w:vAlign w:val="center"/>
          </w:tcPr>
          <w:p w:rsidR="0095060D" w:rsidRPr="00E138A9" w:rsidRDefault="0095060D" w:rsidP="0095060D">
            <w:pPr>
              <w:spacing w:after="0" w:line="240" w:lineRule="auto"/>
              <w:jc w:val="center"/>
              <w:rPr>
                <w:rFonts w:ascii="Arial" w:eastAsia="Times New Roman" w:hAnsi="Arial" w:cs="Arial"/>
                <w:sz w:val="20"/>
                <w:szCs w:val="20"/>
                <w:lang w:eastAsia="hr-HR"/>
              </w:rPr>
            </w:pPr>
            <w:r w:rsidRPr="00E138A9">
              <w:rPr>
                <w:rFonts w:ascii="Arial" w:eastAsia="Times New Roman" w:hAnsi="Arial" w:cs="Arial"/>
                <w:sz w:val="20"/>
                <w:szCs w:val="20"/>
                <w:lang w:eastAsia="hr-HR"/>
              </w:rPr>
              <w:t>1.</w:t>
            </w:r>
          </w:p>
        </w:tc>
        <w:tc>
          <w:tcPr>
            <w:tcW w:w="487" w:type="pct"/>
            <w:shd w:val="clear" w:color="auto" w:fill="F3F3F3"/>
            <w:vAlign w:val="center"/>
          </w:tcPr>
          <w:p w:rsidR="0095060D" w:rsidRPr="00E138A9" w:rsidRDefault="0095060D" w:rsidP="0095060D">
            <w:pPr>
              <w:spacing w:after="0" w:line="240" w:lineRule="auto"/>
              <w:jc w:val="center"/>
              <w:rPr>
                <w:rFonts w:ascii="Arial" w:eastAsia="Times New Roman" w:hAnsi="Arial" w:cs="Arial"/>
                <w:sz w:val="20"/>
                <w:szCs w:val="20"/>
                <w:lang w:eastAsia="hr-HR"/>
              </w:rPr>
            </w:pPr>
            <w:r w:rsidRPr="00E138A9">
              <w:rPr>
                <w:rFonts w:ascii="Arial" w:eastAsia="Times New Roman" w:hAnsi="Arial" w:cs="Arial"/>
                <w:sz w:val="20"/>
                <w:szCs w:val="20"/>
                <w:lang w:eastAsia="hr-HR"/>
              </w:rPr>
              <w:t>2.</w:t>
            </w:r>
          </w:p>
        </w:tc>
        <w:tc>
          <w:tcPr>
            <w:tcW w:w="472" w:type="pct"/>
            <w:shd w:val="clear" w:color="auto" w:fill="F3F3F3"/>
            <w:vAlign w:val="center"/>
          </w:tcPr>
          <w:p w:rsidR="0095060D" w:rsidRPr="00E138A9" w:rsidRDefault="0095060D" w:rsidP="0095060D">
            <w:pPr>
              <w:spacing w:after="0" w:line="240" w:lineRule="auto"/>
              <w:jc w:val="center"/>
              <w:rPr>
                <w:rFonts w:ascii="Arial" w:eastAsia="Times New Roman" w:hAnsi="Arial" w:cs="Arial"/>
                <w:sz w:val="20"/>
                <w:szCs w:val="20"/>
                <w:lang w:eastAsia="hr-HR"/>
              </w:rPr>
            </w:pPr>
            <w:r w:rsidRPr="00E138A9">
              <w:rPr>
                <w:rFonts w:ascii="Arial" w:eastAsia="Times New Roman" w:hAnsi="Arial" w:cs="Arial"/>
                <w:sz w:val="20"/>
                <w:szCs w:val="20"/>
                <w:lang w:eastAsia="hr-HR"/>
              </w:rPr>
              <w:t>3.</w:t>
            </w:r>
          </w:p>
        </w:tc>
        <w:tc>
          <w:tcPr>
            <w:tcW w:w="724" w:type="pct"/>
            <w:vMerge/>
            <w:vAlign w:val="center"/>
          </w:tcPr>
          <w:p w:rsidR="0095060D" w:rsidRPr="00E138A9" w:rsidRDefault="0095060D" w:rsidP="0095060D">
            <w:pPr>
              <w:spacing w:after="0" w:line="240" w:lineRule="auto"/>
              <w:jc w:val="center"/>
              <w:rPr>
                <w:rFonts w:ascii="Arial" w:eastAsia="Times New Roman" w:hAnsi="Arial" w:cs="Arial"/>
                <w:sz w:val="20"/>
                <w:szCs w:val="20"/>
                <w:lang w:eastAsia="hr-HR"/>
              </w:rPr>
            </w:pPr>
          </w:p>
        </w:tc>
      </w:tr>
      <w:tr w:rsidR="0095060D" w:rsidRPr="00E138A9" w:rsidTr="00E138A9">
        <w:trPr>
          <w:trHeight w:hRule="exact" w:val="579"/>
          <w:jc w:val="center"/>
        </w:trPr>
        <w:tc>
          <w:tcPr>
            <w:tcW w:w="290" w:type="pct"/>
            <w:vAlign w:val="center"/>
          </w:tcPr>
          <w:p w:rsidR="0095060D" w:rsidRPr="00E138A9" w:rsidRDefault="0095060D" w:rsidP="0095060D">
            <w:pPr>
              <w:spacing w:after="0" w:line="240" w:lineRule="auto"/>
              <w:rPr>
                <w:rFonts w:ascii="Arial" w:eastAsia="Times New Roman" w:hAnsi="Arial" w:cs="Arial"/>
                <w:sz w:val="20"/>
                <w:szCs w:val="20"/>
                <w:lang w:eastAsia="hr-HR"/>
              </w:rPr>
            </w:pPr>
            <w:r w:rsidRPr="00E138A9">
              <w:rPr>
                <w:rFonts w:ascii="Arial" w:eastAsia="Times New Roman" w:hAnsi="Arial" w:cs="Arial"/>
                <w:sz w:val="20"/>
                <w:szCs w:val="20"/>
                <w:lang w:eastAsia="hr-HR"/>
              </w:rPr>
              <w:t>1.</w:t>
            </w:r>
          </w:p>
        </w:tc>
        <w:tc>
          <w:tcPr>
            <w:tcW w:w="2531" w:type="pct"/>
            <w:vAlign w:val="center"/>
          </w:tcPr>
          <w:p w:rsidR="0095060D" w:rsidRPr="00E138A9" w:rsidRDefault="0095060D" w:rsidP="0095060D">
            <w:pPr>
              <w:spacing w:after="0" w:line="240" w:lineRule="auto"/>
              <w:rPr>
                <w:rFonts w:ascii="Arial" w:eastAsia="Times New Roman" w:hAnsi="Arial" w:cs="Arial"/>
                <w:sz w:val="20"/>
                <w:szCs w:val="20"/>
                <w:lang w:eastAsia="hr-HR"/>
              </w:rPr>
            </w:pPr>
            <w:r w:rsidRPr="00E138A9">
              <w:rPr>
                <w:rFonts w:ascii="Arial" w:eastAsia="Times New Roman" w:hAnsi="Arial" w:cs="Arial"/>
                <w:sz w:val="20"/>
                <w:szCs w:val="20"/>
                <w:lang w:eastAsia="hr-HR"/>
              </w:rPr>
              <w:t>Stalno zaposleni nastavnici, 100/% ugovorni odnos</w:t>
            </w:r>
          </w:p>
        </w:tc>
        <w:tc>
          <w:tcPr>
            <w:tcW w:w="496" w:type="pct"/>
            <w:vAlign w:val="center"/>
          </w:tcPr>
          <w:p w:rsidR="0095060D" w:rsidRPr="00E138A9" w:rsidRDefault="0095060D" w:rsidP="0095060D">
            <w:pPr>
              <w:spacing w:after="0" w:line="240" w:lineRule="auto"/>
              <w:jc w:val="center"/>
              <w:rPr>
                <w:rFonts w:ascii="Arial" w:eastAsia="Times New Roman" w:hAnsi="Arial" w:cs="Arial"/>
                <w:sz w:val="20"/>
                <w:szCs w:val="20"/>
                <w:lang w:eastAsia="hr-HR"/>
              </w:rPr>
            </w:pPr>
            <w:r w:rsidRPr="00E138A9">
              <w:rPr>
                <w:rFonts w:ascii="Arial" w:eastAsia="Times New Roman" w:hAnsi="Arial" w:cs="Arial"/>
                <w:sz w:val="20"/>
                <w:szCs w:val="20"/>
                <w:lang w:eastAsia="hr-HR"/>
              </w:rPr>
              <w:t>da</w:t>
            </w:r>
          </w:p>
        </w:tc>
        <w:tc>
          <w:tcPr>
            <w:tcW w:w="487" w:type="pct"/>
            <w:vAlign w:val="center"/>
          </w:tcPr>
          <w:p w:rsidR="0095060D" w:rsidRPr="00E138A9" w:rsidRDefault="0095060D" w:rsidP="0095060D">
            <w:pPr>
              <w:spacing w:after="0" w:line="240" w:lineRule="auto"/>
              <w:jc w:val="center"/>
              <w:rPr>
                <w:rFonts w:ascii="Arial" w:eastAsia="Times New Roman" w:hAnsi="Arial" w:cs="Arial"/>
                <w:sz w:val="20"/>
                <w:szCs w:val="20"/>
                <w:lang w:eastAsia="hr-HR"/>
              </w:rPr>
            </w:pPr>
            <w:r w:rsidRPr="00E138A9">
              <w:rPr>
                <w:rFonts w:ascii="Arial" w:eastAsia="Times New Roman" w:hAnsi="Arial" w:cs="Arial"/>
                <w:sz w:val="20"/>
                <w:szCs w:val="20"/>
                <w:lang w:eastAsia="hr-HR"/>
              </w:rPr>
              <w:t>da</w:t>
            </w:r>
          </w:p>
        </w:tc>
        <w:tc>
          <w:tcPr>
            <w:tcW w:w="472" w:type="pct"/>
            <w:vAlign w:val="center"/>
          </w:tcPr>
          <w:p w:rsidR="0095060D" w:rsidRPr="00E138A9" w:rsidRDefault="0095060D" w:rsidP="0095060D">
            <w:pPr>
              <w:jc w:val="center"/>
              <w:rPr>
                <w:rFonts w:ascii="Arial" w:eastAsia="Times New Roman" w:hAnsi="Arial" w:cs="Arial"/>
                <w:sz w:val="20"/>
                <w:szCs w:val="20"/>
              </w:rPr>
            </w:pPr>
            <w:r w:rsidRPr="00E138A9">
              <w:rPr>
                <w:rFonts w:ascii="Arial" w:eastAsia="Times New Roman" w:hAnsi="Arial" w:cs="Arial"/>
                <w:sz w:val="20"/>
                <w:szCs w:val="20"/>
              </w:rPr>
              <w:t>da</w:t>
            </w:r>
          </w:p>
        </w:tc>
        <w:tc>
          <w:tcPr>
            <w:tcW w:w="724" w:type="pct"/>
            <w:vAlign w:val="center"/>
          </w:tcPr>
          <w:p w:rsidR="0095060D" w:rsidRPr="00E138A9" w:rsidRDefault="0095060D" w:rsidP="0095060D">
            <w:pPr>
              <w:jc w:val="center"/>
              <w:rPr>
                <w:rFonts w:ascii="Arial" w:eastAsia="Times New Roman" w:hAnsi="Arial" w:cs="Arial"/>
                <w:sz w:val="20"/>
                <w:szCs w:val="20"/>
              </w:rPr>
            </w:pPr>
            <w:r w:rsidRPr="00E138A9">
              <w:rPr>
                <w:rFonts w:ascii="Arial" w:eastAsia="Times New Roman" w:hAnsi="Arial" w:cs="Arial"/>
                <w:sz w:val="20"/>
                <w:szCs w:val="20"/>
              </w:rPr>
              <w:t>6</w:t>
            </w:r>
          </w:p>
        </w:tc>
      </w:tr>
      <w:tr w:rsidR="0095060D" w:rsidRPr="00E138A9" w:rsidTr="0095060D">
        <w:trPr>
          <w:trHeight w:hRule="exact" w:val="397"/>
          <w:jc w:val="center"/>
        </w:trPr>
        <w:tc>
          <w:tcPr>
            <w:tcW w:w="290" w:type="pct"/>
            <w:vAlign w:val="center"/>
          </w:tcPr>
          <w:p w:rsidR="0095060D" w:rsidRPr="00E138A9" w:rsidRDefault="0095060D" w:rsidP="0095060D">
            <w:pPr>
              <w:spacing w:after="0" w:line="240" w:lineRule="auto"/>
              <w:rPr>
                <w:rFonts w:ascii="Arial" w:eastAsia="Times New Roman" w:hAnsi="Arial" w:cs="Arial"/>
                <w:sz w:val="20"/>
                <w:szCs w:val="20"/>
                <w:lang w:eastAsia="hr-HR"/>
              </w:rPr>
            </w:pPr>
            <w:r w:rsidRPr="00E138A9">
              <w:rPr>
                <w:rFonts w:ascii="Arial" w:eastAsia="Times New Roman" w:hAnsi="Arial" w:cs="Arial"/>
                <w:sz w:val="20"/>
                <w:szCs w:val="20"/>
                <w:lang w:eastAsia="hr-HR"/>
              </w:rPr>
              <w:t>1.1.</w:t>
            </w:r>
          </w:p>
        </w:tc>
        <w:tc>
          <w:tcPr>
            <w:tcW w:w="2531" w:type="pct"/>
            <w:vAlign w:val="center"/>
          </w:tcPr>
          <w:p w:rsidR="0095060D" w:rsidRPr="00E138A9" w:rsidRDefault="0095060D" w:rsidP="0095060D">
            <w:pPr>
              <w:spacing w:after="0" w:line="240" w:lineRule="auto"/>
              <w:rPr>
                <w:rFonts w:ascii="Arial" w:eastAsia="Times New Roman" w:hAnsi="Arial" w:cs="Arial"/>
                <w:sz w:val="20"/>
                <w:szCs w:val="20"/>
                <w:lang w:eastAsia="hr-HR"/>
              </w:rPr>
            </w:pPr>
            <w:r w:rsidRPr="00E138A9">
              <w:rPr>
                <w:rFonts w:ascii="Arial" w:eastAsia="Times New Roman" w:hAnsi="Arial" w:cs="Arial"/>
                <w:sz w:val="20"/>
                <w:szCs w:val="20"/>
                <w:lang w:eastAsia="hr-HR"/>
              </w:rPr>
              <w:t>50% ugovorni odnos</w:t>
            </w:r>
          </w:p>
        </w:tc>
        <w:tc>
          <w:tcPr>
            <w:tcW w:w="496" w:type="pct"/>
            <w:vAlign w:val="center"/>
          </w:tcPr>
          <w:p w:rsidR="0095060D" w:rsidRPr="00E138A9" w:rsidRDefault="0095060D" w:rsidP="0095060D">
            <w:pPr>
              <w:jc w:val="center"/>
              <w:rPr>
                <w:rFonts w:ascii="Arial" w:eastAsia="Times New Roman" w:hAnsi="Arial" w:cs="Arial"/>
                <w:sz w:val="20"/>
                <w:szCs w:val="20"/>
              </w:rPr>
            </w:pPr>
            <w:r w:rsidRPr="00E138A9">
              <w:rPr>
                <w:rFonts w:ascii="Arial" w:eastAsia="Times New Roman" w:hAnsi="Arial" w:cs="Arial"/>
                <w:sz w:val="20"/>
                <w:szCs w:val="20"/>
              </w:rPr>
              <w:t>da</w:t>
            </w:r>
          </w:p>
        </w:tc>
        <w:tc>
          <w:tcPr>
            <w:tcW w:w="487" w:type="pct"/>
            <w:vAlign w:val="center"/>
          </w:tcPr>
          <w:p w:rsidR="0095060D" w:rsidRPr="00E138A9" w:rsidRDefault="0095060D" w:rsidP="0095060D">
            <w:pPr>
              <w:jc w:val="center"/>
              <w:rPr>
                <w:rFonts w:ascii="Arial" w:eastAsia="Times New Roman" w:hAnsi="Arial" w:cs="Arial"/>
                <w:sz w:val="20"/>
                <w:szCs w:val="20"/>
              </w:rPr>
            </w:pPr>
            <w:r w:rsidRPr="00E138A9">
              <w:rPr>
                <w:rFonts w:ascii="Arial" w:eastAsia="Times New Roman" w:hAnsi="Arial" w:cs="Arial"/>
                <w:sz w:val="20"/>
                <w:szCs w:val="20"/>
              </w:rPr>
              <w:t>da</w:t>
            </w:r>
          </w:p>
        </w:tc>
        <w:tc>
          <w:tcPr>
            <w:tcW w:w="472" w:type="pct"/>
            <w:vAlign w:val="center"/>
          </w:tcPr>
          <w:p w:rsidR="0095060D" w:rsidRPr="00E138A9" w:rsidRDefault="0095060D" w:rsidP="0095060D">
            <w:pPr>
              <w:jc w:val="center"/>
              <w:rPr>
                <w:rFonts w:ascii="Arial" w:eastAsia="Times New Roman" w:hAnsi="Arial" w:cs="Arial"/>
                <w:sz w:val="20"/>
                <w:szCs w:val="20"/>
              </w:rPr>
            </w:pPr>
            <w:r w:rsidRPr="00E138A9">
              <w:rPr>
                <w:rFonts w:ascii="Arial" w:eastAsia="Times New Roman" w:hAnsi="Arial" w:cs="Arial"/>
                <w:sz w:val="20"/>
                <w:szCs w:val="20"/>
              </w:rPr>
              <w:t>da</w:t>
            </w:r>
          </w:p>
        </w:tc>
        <w:tc>
          <w:tcPr>
            <w:tcW w:w="724" w:type="pct"/>
            <w:vAlign w:val="center"/>
          </w:tcPr>
          <w:p w:rsidR="0095060D" w:rsidRPr="00E138A9" w:rsidRDefault="0095060D" w:rsidP="0095060D">
            <w:pPr>
              <w:jc w:val="center"/>
              <w:rPr>
                <w:rFonts w:ascii="Arial" w:eastAsia="Times New Roman" w:hAnsi="Arial" w:cs="Arial"/>
                <w:sz w:val="20"/>
                <w:szCs w:val="20"/>
              </w:rPr>
            </w:pPr>
            <w:r w:rsidRPr="00E138A9">
              <w:rPr>
                <w:rFonts w:ascii="Arial" w:eastAsia="Times New Roman" w:hAnsi="Arial" w:cs="Arial"/>
                <w:sz w:val="20"/>
                <w:szCs w:val="20"/>
              </w:rPr>
              <w:t>1</w:t>
            </w:r>
          </w:p>
        </w:tc>
      </w:tr>
      <w:tr w:rsidR="0095060D" w:rsidRPr="00E138A9" w:rsidTr="0095060D">
        <w:trPr>
          <w:trHeight w:hRule="exact" w:val="397"/>
          <w:jc w:val="center"/>
        </w:trPr>
        <w:tc>
          <w:tcPr>
            <w:tcW w:w="290" w:type="pct"/>
            <w:vAlign w:val="center"/>
          </w:tcPr>
          <w:p w:rsidR="0095060D" w:rsidRPr="00E138A9" w:rsidRDefault="0095060D" w:rsidP="0095060D">
            <w:pPr>
              <w:spacing w:after="0" w:line="240" w:lineRule="auto"/>
              <w:rPr>
                <w:rFonts w:ascii="Arial" w:eastAsia="Times New Roman" w:hAnsi="Arial" w:cs="Arial"/>
                <w:sz w:val="20"/>
                <w:szCs w:val="20"/>
                <w:lang w:eastAsia="hr-HR"/>
              </w:rPr>
            </w:pPr>
            <w:r w:rsidRPr="00E138A9">
              <w:rPr>
                <w:rFonts w:ascii="Arial" w:eastAsia="Times New Roman" w:hAnsi="Arial" w:cs="Arial"/>
                <w:sz w:val="20"/>
                <w:szCs w:val="20"/>
                <w:lang w:eastAsia="hr-HR"/>
              </w:rPr>
              <w:t>2.</w:t>
            </w:r>
          </w:p>
        </w:tc>
        <w:tc>
          <w:tcPr>
            <w:tcW w:w="2531" w:type="pct"/>
            <w:vAlign w:val="center"/>
          </w:tcPr>
          <w:p w:rsidR="0095060D" w:rsidRPr="00E138A9" w:rsidRDefault="0095060D" w:rsidP="0095060D">
            <w:pPr>
              <w:spacing w:after="0" w:line="240" w:lineRule="auto"/>
              <w:rPr>
                <w:rFonts w:ascii="Arial" w:eastAsia="Times New Roman" w:hAnsi="Arial" w:cs="Arial"/>
                <w:sz w:val="20"/>
                <w:szCs w:val="20"/>
                <w:lang w:eastAsia="hr-HR"/>
              </w:rPr>
            </w:pPr>
            <w:r w:rsidRPr="00E138A9">
              <w:rPr>
                <w:rFonts w:ascii="Arial" w:eastAsia="Times New Roman" w:hAnsi="Arial" w:cs="Arial"/>
                <w:sz w:val="20"/>
                <w:szCs w:val="20"/>
                <w:lang w:eastAsia="hr-HR"/>
              </w:rPr>
              <w:t>Stalno zaposleni asistenti</w:t>
            </w:r>
          </w:p>
        </w:tc>
        <w:tc>
          <w:tcPr>
            <w:tcW w:w="496" w:type="pct"/>
            <w:vAlign w:val="center"/>
          </w:tcPr>
          <w:p w:rsidR="0095060D" w:rsidRPr="00E138A9" w:rsidRDefault="0095060D" w:rsidP="0095060D">
            <w:pPr>
              <w:jc w:val="center"/>
              <w:rPr>
                <w:rFonts w:ascii="Arial" w:eastAsia="Times New Roman" w:hAnsi="Arial" w:cs="Arial"/>
                <w:sz w:val="20"/>
                <w:szCs w:val="20"/>
              </w:rPr>
            </w:pPr>
            <w:r w:rsidRPr="00E138A9">
              <w:rPr>
                <w:rFonts w:ascii="Arial" w:eastAsia="Times New Roman" w:hAnsi="Arial" w:cs="Arial"/>
                <w:sz w:val="20"/>
                <w:szCs w:val="20"/>
              </w:rPr>
              <w:t>-</w:t>
            </w:r>
          </w:p>
        </w:tc>
        <w:tc>
          <w:tcPr>
            <w:tcW w:w="487" w:type="pct"/>
            <w:vAlign w:val="center"/>
          </w:tcPr>
          <w:p w:rsidR="0095060D" w:rsidRPr="00E138A9" w:rsidRDefault="0095060D" w:rsidP="0095060D">
            <w:pPr>
              <w:jc w:val="center"/>
              <w:rPr>
                <w:rFonts w:ascii="Arial" w:eastAsia="Times New Roman" w:hAnsi="Arial" w:cs="Arial"/>
                <w:sz w:val="20"/>
                <w:szCs w:val="20"/>
              </w:rPr>
            </w:pPr>
            <w:r w:rsidRPr="00E138A9">
              <w:rPr>
                <w:rFonts w:ascii="Arial" w:eastAsia="Times New Roman" w:hAnsi="Arial" w:cs="Arial"/>
                <w:sz w:val="20"/>
                <w:szCs w:val="20"/>
              </w:rPr>
              <w:t>-</w:t>
            </w:r>
          </w:p>
        </w:tc>
        <w:tc>
          <w:tcPr>
            <w:tcW w:w="472" w:type="pct"/>
            <w:vAlign w:val="center"/>
          </w:tcPr>
          <w:p w:rsidR="0095060D" w:rsidRPr="00E138A9" w:rsidRDefault="0095060D" w:rsidP="0095060D">
            <w:pPr>
              <w:jc w:val="center"/>
              <w:rPr>
                <w:rFonts w:ascii="Arial" w:eastAsia="Times New Roman" w:hAnsi="Arial" w:cs="Arial"/>
                <w:sz w:val="20"/>
                <w:szCs w:val="20"/>
              </w:rPr>
            </w:pPr>
            <w:r w:rsidRPr="00E138A9">
              <w:rPr>
                <w:rFonts w:ascii="Arial" w:eastAsia="Times New Roman" w:hAnsi="Arial" w:cs="Arial"/>
                <w:sz w:val="20"/>
                <w:szCs w:val="20"/>
              </w:rPr>
              <w:t>-</w:t>
            </w:r>
          </w:p>
        </w:tc>
        <w:tc>
          <w:tcPr>
            <w:tcW w:w="724" w:type="pct"/>
            <w:vAlign w:val="center"/>
          </w:tcPr>
          <w:p w:rsidR="0095060D" w:rsidRPr="00E138A9" w:rsidRDefault="0095060D" w:rsidP="0095060D">
            <w:pPr>
              <w:jc w:val="center"/>
              <w:rPr>
                <w:rFonts w:ascii="Arial" w:eastAsia="Times New Roman" w:hAnsi="Arial" w:cs="Arial"/>
                <w:sz w:val="20"/>
                <w:szCs w:val="20"/>
              </w:rPr>
            </w:pPr>
            <w:r w:rsidRPr="00E138A9">
              <w:rPr>
                <w:rFonts w:ascii="Arial" w:eastAsia="Times New Roman" w:hAnsi="Arial" w:cs="Arial"/>
                <w:sz w:val="20"/>
                <w:szCs w:val="20"/>
              </w:rPr>
              <w:t>5</w:t>
            </w:r>
          </w:p>
        </w:tc>
      </w:tr>
      <w:tr w:rsidR="0095060D" w:rsidRPr="00E138A9" w:rsidTr="0095060D">
        <w:trPr>
          <w:trHeight w:hRule="exact" w:val="397"/>
          <w:jc w:val="center"/>
        </w:trPr>
        <w:tc>
          <w:tcPr>
            <w:tcW w:w="290" w:type="pct"/>
            <w:vAlign w:val="center"/>
          </w:tcPr>
          <w:p w:rsidR="0095060D" w:rsidRPr="00E138A9" w:rsidRDefault="0095060D" w:rsidP="0095060D">
            <w:pPr>
              <w:spacing w:after="0" w:line="240" w:lineRule="auto"/>
              <w:rPr>
                <w:rFonts w:ascii="Arial" w:eastAsia="Times New Roman" w:hAnsi="Arial" w:cs="Arial"/>
                <w:sz w:val="20"/>
                <w:szCs w:val="20"/>
                <w:lang w:eastAsia="hr-HR"/>
              </w:rPr>
            </w:pPr>
            <w:r w:rsidRPr="00E138A9">
              <w:rPr>
                <w:rFonts w:ascii="Arial" w:eastAsia="Times New Roman" w:hAnsi="Arial" w:cs="Arial"/>
                <w:sz w:val="20"/>
                <w:szCs w:val="20"/>
                <w:lang w:eastAsia="hr-HR"/>
              </w:rPr>
              <w:t>3.</w:t>
            </w:r>
          </w:p>
        </w:tc>
        <w:tc>
          <w:tcPr>
            <w:tcW w:w="2531" w:type="pct"/>
            <w:vAlign w:val="center"/>
          </w:tcPr>
          <w:p w:rsidR="0095060D" w:rsidRPr="00E138A9" w:rsidRDefault="0095060D" w:rsidP="0095060D">
            <w:pPr>
              <w:spacing w:after="0" w:line="240" w:lineRule="auto"/>
              <w:rPr>
                <w:rFonts w:ascii="Arial" w:eastAsia="Times New Roman" w:hAnsi="Arial" w:cs="Arial"/>
                <w:sz w:val="20"/>
                <w:szCs w:val="20"/>
                <w:lang w:eastAsia="hr-HR"/>
              </w:rPr>
            </w:pPr>
            <w:r w:rsidRPr="00E138A9">
              <w:rPr>
                <w:rFonts w:ascii="Arial" w:eastAsia="Times New Roman" w:hAnsi="Arial" w:cs="Arial"/>
                <w:sz w:val="20"/>
                <w:szCs w:val="20"/>
                <w:lang w:eastAsia="hr-HR"/>
              </w:rPr>
              <w:t>Vanjska suradnja - Sveučilište u Osijeku</w:t>
            </w:r>
          </w:p>
        </w:tc>
        <w:tc>
          <w:tcPr>
            <w:tcW w:w="496" w:type="pct"/>
            <w:vAlign w:val="center"/>
          </w:tcPr>
          <w:p w:rsidR="0095060D" w:rsidRPr="00E138A9" w:rsidRDefault="0095060D" w:rsidP="0095060D">
            <w:pPr>
              <w:jc w:val="center"/>
              <w:rPr>
                <w:rFonts w:ascii="Arial" w:eastAsia="Times New Roman" w:hAnsi="Arial" w:cs="Arial"/>
                <w:sz w:val="20"/>
                <w:szCs w:val="20"/>
              </w:rPr>
            </w:pPr>
            <w:r w:rsidRPr="00E138A9">
              <w:rPr>
                <w:rFonts w:ascii="Arial" w:eastAsia="Times New Roman" w:hAnsi="Arial" w:cs="Arial"/>
                <w:sz w:val="20"/>
                <w:szCs w:val="20"/>
              </w:rPr>
              <w:t>-</w:t>
            </w:r>
          </w:p>
        </w:tc>
        <w:tc>
          <w:tcPr>
            <w:tcW w:w="487" w:type="pct"/>
            <w:vAlign w:val="center"/>
          </w:tcPr>
          <w:p w:rsidR="0095060D" w:rsidRPr="00E138A9" w:rsidRDefault="0095060D" w:rsidP="0095060D">
            <w:pPr>
              <w:jc w:val="center"/>
              <w:rPr>
                <w:rFonts w:ascii="Arial" w:eastAsia="Times New Roman" w:hAnsi="Arial" w:cs="Arial"/>
                <w:sz w:val="20"/>
                <w:szCs w:val="20"/>
              </w:rPr>
            </w:pPr>
            <w:r w:rsidRPr="00E138A9">
              <w:rPr>
                <w:rFonts w:ascii="Arial" w:eastAsia="Times New Roman" w:hAnsi="Arial" w:cs="Arial"/>
                <w:sz w:val="20"/>
                <w:szCs w:val="20"/>
              </w:rPr>
              <w:t>-</w:t>
            </w:r>
          </w:p>
        </w:tc>
        <w:tc>
          <w:tcPr>
            <w:tcW w:w="472" w:type="pct"/>
            <w:vAlign w:val="center"/>
          </w:tcPr>
          <w:p w:rsidR="0095060D" w:rsidRPr="00E138A9" w:rsidRDefault="0095060D" w:rsidP="0095060D">
            <w:pPr>
              <w:jc w:val="center"/>
              <w:rPr>
                <w:rFonts w:ascii="Arial" w:eastAsia="Times New Roman" w:hAnsi="Arial" w:cs="Arial"/>
                <w:sz w:val="20"/>
                <w:szCs w:val="20"/>
              </w:rPr>
            </w:pPr>
            <w:r w:rsidRPr="00E138A9">
              <w:rPr>
                <w:rFonts w:ascii="Arial" w:eastAsia="Times New Roman" w:hAnsi="Arial" w:cs="Arial"/>
                <w:sz w:val="20"/>
                <w:szCs w:val="20"/>
              </w:rPr>
              <w:t>-</w:t>
            </w:r>
          </w:p>
        </w:tc>
        <w:tc>
          <w:tcPr>
            <w:tcW w:w="724" w:type="pct"/>
            <w:vAlign w:val="center"/>
          </w:tcPr>
          <w:p w:rsidR="0095060D" w:rsidRPr="00E138A9" w:rsidRDefault="0095060D" w:rsidP="0095060D">
            <w:pPr>
              <w:jc w:val="center"/>
              <w:rPr>
                <w:rFonts w:ascii="Arial" w:eastAsia="Times New Roman" w:hAnsi="Arial" w:cs="Arial"/>
                <w:sz w:val="20"/>
                <w:szCs w:val="20"/>
              </w:rPr>
            </w:pPr>
            <w:r w:rsidRPr="00E138A9">
              <w:rPr>
                <w:rFonts w:ascii="Arial" w:eastAsia="Times New Roman" w:hAnsi="Arial" w:cs="Arial"/>
                <w:sz w:val="20"/>
                <w:szCs w:val="20"/>
              </w:rPr>
              <w:t>2</w:t>
            </w:r>
          </w:p>
        </w:tc>
      </w:tr>
      <w:tr w:rsidR="0095060D" w:rsidRPr="00E138A9" w:rsidTr="0095060D">
        <w:trPr>
          <w:trHeight w:hRule="exact" w:val="397"/>
          <w:jc w:val="center"/>
        </w:trPr>
        <w:tc>
          <w:tcPr>
            <w:tcW w:w="290" w:type="pct"/>
            <w:vAlign w:val="center"/>
          </w:tcPr>
          <w:p w:rsidR="0095060D" w:rsidRPr="00E138A9" w:rsidRDefault="0095060D" w:rsidP="0095060D">
            <w:pPr>
              <w:spacing w:after="0" w:line="240" w:lineRule="auto"/>
              <w:rPr>
                <w:rFonts w:ascii="Arial" w:eastAsia="Times New Roman" w:hAnsi="Arial" w:cs="Arial"/>
                <w:sz w:val="20"/>
                <w:szCs w:val="20"/>
                <w:lang w:eastAsia="hr-HR"/>
              </w:rPr>
            </w:pPr>
            <w:r w:rsidRPr="00E138A9">
              <w:rPr>
                <w:rFonts w:ascii="Arial" w:eastAsia="Times New Roman" w:hAnsi="Arial" w:cs="Arial"/>
                <w:sz w:val="20"/>
                <w:szCs w:val="20"/>
                <w:lang w:eastAsia="hr-HR"/>
              </w:rPr>
              <w:t>3.1</w:t>
            </w:r>
          </w:p>
        </w:tc>
        <w:tc>
          <w:tcPr>
            <w:tcW w:w="2531" w:type="pct"/>
            <w:vAlign w:val="center"/>
          </w:tcPr>
          <w:p w:rsidR="0095060D" w:rsidRPr="00E138A9" w:rsidRDefault="0095060D" w:rsidP="0095060D">
            <w:pPr>
              <w:spacing w:after="0" w:line="240" w:lineRule="auto"/>
              <w:rPr>
                <w:rFonts w:ascii="Arial" w:eastAsia="Times New Roman" w:hAnsi="Arial" w:cs="Arial"/>
                <w:sz w:val="20"/>
                <w:szCs w:val="20"/>
                <w:lang w:eastAsia="hr-HR"/>
              </w:rPr>
            </w:pPr>
            <w:r w:rsidRPr="00E138A9">
              <w:rPr>
                <w:rFonts w:ascii="Arial" w:eastAsia="Times New Roman" w:hAnsi="Arial" w:cs="Arial"/>
                <w:sz w:val="20"/>
                <w:szCs w:val="20"/>
                <w:lang w:eastAsia="hr-HR"/>
              </w:rPr>
              <w:t>Vanjska suradnja - Sveučilište u Zagrebu</w:t>
            </w:r>
          </w:p>
        </w:tc>
        <w:tc>
          <w:tcPr>
            <w:tcW w:w="496" w:type="pct"/>
            <w:vAlign w:val="center"/>
          </w:tcPr>
          <w:p w:rsidR="0095060D" w:rsidRPr="00E138A9" w:rsidRDefault="0095060D" w:rsidP="0095060D">
            <w:pPr>
              <w:jc w:val="center"/>
              <w:rPr>
                <w:rFonts w:ascii="Arial" w:eastAsia="Times New Roman" w:hAnsi="Arial" w:cs="Arial"/>
                <w:sz w:val="20"/>
                <w:szCs w:val="20"/>
              </w:rPr>
            </w:pPr>
            <w:r w:rsidRPr="00E138A9">
              <w:rPr>
                <w:rFonts w:ascii="Arial" w:eastAsia="Times New Roman" w:hAnsi="Arial" w:cs="Arial"/>
                <w:sz w:val="20"/>
                <w:szCs w:val="20"/>
              </w:rPr>
              <w:t>da</w:t>
            </w:r>
          </w:p>
        </w:tc>
        <w:tc>
          <w:tcPr>
            <w:tcW w:w="487" w:type="pct"/>
            <w:vAlign w:val="center"/>
          </w:tcPr>
          <w:p w:rsidR="0095060D" w:rsidRPr="00E138A9" w:rsidRDefault="0095060D" w:rsidP="0095060D">
            <w:pPr>
              <w:jc w:val="center"/>
              <w:rPr>
                <w:rFonts w:ascii="Arial" w:eastAsia="Times New Roman" w:hAnsi="Arial" w:cs="Arial"/>
                <w:sz w:val="20"/>
                <w:szCs w:val="20"/>
              </w:rPr>
            </w:pPr>
            <w:r w:rsidRPr="00E138A9">
              <w:rPr>
                <w:rFonts w:ascii="Arial" w:eastAsia="Times New Roman" w:hAnsi="Arial" w:cs="Arial"/>
                <w:sz w:val="20"/>
                <w:szCs w:val="20"/>
              </w:rPr>
              <w:t>da</w:t>
            </w:r>
          </w:p>
        </w:tc>
        <w:tc>
          <w:tcPr>
            <w:tcW w:w="472" w:type="pct"/>
            <w:vAlign w:val="center"/>
          </w:tcPr>
          <w:p w:rsidR="0095060D" w:rsidRPr="00E138A9" w:rsidRDefault="0095060D" w:rsidP="0095060D">
            <w:pPr>
              <w:jc w:val="center"/>
              <w:rPr>
                <w:rFonts w:ascii="Arial" w:eastAsia="Times New Roman" w:hAnsi="Arial" w:cs="Arial"/>
                <w:sz w:val="20"/>
                <w:szCs w:val="20"/>
              </w:rPr>
            </w:pPr>
            <w:r w:rsidRPr="00E138A9">
              <w:rPr>
                <w:rFonts w:ascii="Arial" w:eastAsia="Times New Roman" w:hAnsi="Arial" w:cs="Arial"/>
                <w:sz w:val="20"/>
                <w:szCs w:val="20"/>
              </w:rPr>
              <w:t>da</w:t>
            </w:r>
          </w:p>
        </w:tc>
        <w:tc>
          <w:tcPr>
            <w:tcW w:w="724" w:type="pct"/>
            <w:vAlign w:val="center"/>
          </w:tcPr>
          <w:p w:rsidR="0095060D" w:rsidRPr="00E138A9" w:rsidRDefault="0095060D" w:rsidP="0095060D">
            <w:pPr>
              <w:jc w:val="center"/>
              <w:rPr>
                <w:rFonts w:ascii="Arial" w:eastAsia="Times New Roman" w:hAnsi="Arial" w:cs="Arial"/>
                <w:sz w:val="20"/>
                <w:szCs w:val="20"/>
              </w:rPr>
            </w:pPr>
            <w:r w:rsidRPr="00E138A9">
              <w:rPr>
                <w:rFonts w:ascii="Arial" w:eastAsia="Times New Roman" w:hAnsi="Arial" w:cs="Arial"/>
                <w:sz w:val="20"/>
                <w:szCs w:val="20"/>
              </w:rPr>
              <w:t>1</w:t>
            </w:r>
          </w:p>
        </w:tc>
      </w:tr>
    </w:tbl>
    <w:p w:rsidR="0095060D" w:rsidRPr="008546AE" w:rsidRDefault="0095060D" w:rsidP="0001251A">
      <w:pPr>
        <w:spacing w:after="0"/>
        <w:jc w:val="both"/>
        <w:rPr>
          <w:rFonts w:ascii="Times New Roman" w:eastAsia="Times New Roman" w:hAnsi="Times New Roman" w:cs="Times New Roman"/>
          <w:sz w:val="24"/>
          <w:szCs w:val="24"/>
        </w:rPr>
      </w:pPr>
    </w:p>
    <w:p w:rsidR="0095060D" w:rsidRPr="00E138A9" w:rsidRDefault="0095060D" w:rsidP="0001251A">
      <w:pPr>
        <w:spacing w:after="0"/>
        <w:jc w:val="both"/>
        <w:rPr>
          <w:rFonts w:ascii="Arial" w:eastAsia="Times New Roman" w:hAnsi="Arial" w:cs="Arial"/>
        </w:rPr>
      </w:pPr>
      <w:r w:rsidRPr="00E138A9">
        <w:rPr>
          <w:rFonts w:ascii="Arial" w:eastAsia="Times New Roman" w:hAnsi="Arial" w:cs="Arial"/>
        </w:rPr>
        <w:t>Popis nastavnika i suradnika koji će sudjelovati u izvođenju nastave Poslijediplomskog doktorskog studija Pedagogija i kultura suvremene škole, osim pojedinih nastavnika koji rade na Odsjeku za pedagogiju, izabrani u znanstveno-nastavno ili odgovarajuće znanstveno zvanje, angažirat će se i nastavnici Filozofskog fakulteta u Zagrebu, Učiteljskog fakulteta u Osijeku i Zagrebu, te iz drugih sredina koje imaju kompetentan kadar za određenu studijsku jezgru i odabrano područje znanstveno-istraživačkog rada. Cjelovit popis i opterećenje  nastavnika koji izvode nastavu na Poslijediplomskom doktorskom studiju prikazan je u tablicama 14 i 15.</w:t>
      </w:r>
    </w:p>
    <w:p w:rsidR="0095060D" w:rsidRPr="00E138A9" w:rsidRDefault="0095060D" w:rsidP="0001251A">
      <w:pPr>
        <w:spacing w:after="0"/>
        <w:jc w:val="both"/>
        <w:rPr>
          <w:rFonts w:ascii="Arial" w:eastAsia="Times New Roman" w:hAnsi="Arial" w:cs="Arial"/>
          <w:b/>
          <w:bCs/>
        </w:rPr>
      </w:pPr>
    </w:p>
    <w:p w:rsidR="00DA42C9" w:rsidRDefault="00DA42C9">
      <w:pPr>
        <w:spacing w:after="160" w:line="259" w:lineRule="auto"/>
        <w:rPr>
          <w:rFonts w:ascii="Arial" w:eastAsia="Times New Roman" w:hAnsi="Arial" w:cs="Arial"/>
          <w:b/>
          <w:bCs/>
        </w:rPr>
      </w:pPr>
      <w:r>
        <w:rPr>
          <w:rFonts w:ascii="Arial" w:eastAsia="Times New Roman" w:hAnsi="Arial" w:cs="Arial"/>
          <w:b/>
          <w:bCs/>
        </w:rPr>
        <w:br w:type="page"/>
      </w:r>
    </w:p>
    <w:p w:rsidR="0095060D" w:rsidRPr="00E138A9" w:rsidRDefault="0095060D" w:rsidP="0095060D">
      <w:pPr>
        <w:jc w:val="center"/>
        <w:rPr>
          <w:rFonts w:ascii="Arial" w:eastAsia="Times New Roman" w:hAnsi="Arial" w:cs="Arial"/>
          <w:b/>
          <w:bCs/>
        </w:rPr>
      </w:pPr>
      <w:r w:rsidRPr="00E138A9">
        <w:rPr>
          <w:rFonts w:ascii="Arial" w:eastAsia="Times New Roman" w:hAnsi="Arial" w:cs="Arial"/>
          <w:b/>
          <w:bCs/>
        </w:rPr>
        <w:lastRenderedPageBreak/>
        <w:t>Tablica 4.1. Opterećenje nastavnika nositelja kolegija na matičnom studiju</w:t>
      </w:r>
    </w:p>
    <w:tbl>
      <w:tblPr>
        <w:tblW w:w="8340" w:type="dxa"/>
        <w:jc w:val="center"/>
        <w:tblLook w:val="00A0" w:firstRow="1" w:lastRow="0" w:firstColumn="1" w:lastColumn="0" w:noHBand="0" w:noVBand="0"/>
      </w:tblPr>
      <w:tblGrid>
        <w:gridCol w:w="5021"/>
        <w:gridCol w:w="3319"/>
      </w:tblGrid>
      <w:tr w:rsidR="0095060D" w:rsidRPr="00DA42C9" w:rsidTr="00DA42C9">
        <w:trPr>
          <w:trHeight w:val="1080"/>
          <w:jc w:val="center"/>
        </w:trPr>
        <w:tc>
          <w:tcPr>
            <w:tcW w:w="5021" w:type="dxa"/>
            <w:tcBorders>
              <w:top w:val="single" w:sz="4" w:space="0" w:color="auto"/>
              <w:left w:val="single" w:sz="4" w:space="0" w:color="auto"/>
              <w:bottom w:val="single" w:sz="4" w:space="0" w:color="auto"/>
              <w:right w:val="single" w:sz="4" w:space="0" w:color="auto"/>
            </w:tcBorders>
            <w:shd w:val="clear" w:color="000000" w:fill="FFFF99"/>
            <w:noWrap/>
          </w:tcPr>
          <w:p w:rsidR="0095060D" w:rsidRPr="00DA42C9" w:rsidRDefault="0095060D" w:rsidP="00DA42C9">
            <w:pPr>
              <w:spacing w:after="0" w:line="240" w:lineRule="auto"/>
              <w:rPr>
                <w:rFonts w:ascii="Arial" w:eastAsia="Times New Roman" w:hAnsi="Arial" w:cs="Arial"/>
                <w:b/>
                <w:bCs/>
                <w:sz w:val="20"/>
                <w:szCs w:val="20"/>
                <w:lang w:eastAsia="hr-HR"/>
              </w:rPr>
            </w:pPr>
            <w:r w:rsidRPr="00DA42C9">
              <w:rPr>
                <w:rFonts w:ascii="Arial" w:eastAsia="Times New Roman" w:hAnsi="Arial" w:cs="Arial"/>
                <w:b/>
                <w:bCs/>
                <w:sz w:val="20"/>
                <w:szCs w:val="20"/>
                <w:lang w:eastAsia="hr-HR"/>
              </w:rPr>
              <w:t>Ime i prezime nastavnika</w:t>
            </w:r>
          </w:p>
        </w:tc>
        <w:tc>
          <w:tcPr>
            <w:tcW w:w="3319" w:type="dxa"/>
            <w:tcBorders>
              <w:top w:val="single" w:sz="4" w:space="0" w:color="auto"/>
              <w:left w:val="nil"/>
              <w:bottom w:val="single" w:sz="4" w:space="0" w:color="auto"/>
              <w:right w:val="single" w:sz="4" w:space="0" w:color="000000"/>
            </w:tcBorders>
            <w:shd w:val="clear" w:color="000000" w:fill="FFFF99"/>
          </w:tcPr>
          <w:p w:rsidR="0095060D" w:rsidRPr="00DA42C9" w:rsidRDefault="0095060D" w:rsidP="00DA42C9">
            <w:pPr>
              <w:spacing w:after="0" w:line="240" w:lineRule="auto"/>
              <w:rPr>
                <w:rFonts w:ascii="Arial" w:eastAsia="Times New Roman" w:hAnsi="Arial" w:cs="Arial"/>
                <w:b/>
                <w:bCs/>
                <w:sz w:val="20"/>
                <w:szCs w:val="20"/>
                <w:lang w:eastAsia="hr-HR"/>
              </w:rPr>
            </w:pPr>
            <w:r w:rsidRPr="00DA42C9">
              <w:rPr>
                <w:rFonts w:ascii="Arial" w:eastAsia="Times New Roman" w:hAnsi="Arial" w:cs="Arial"/>
                <w:b/>
                <w:bCs/>
                <w:sz w:val="20"/>
                <w:szCs w:val="20"/>
                <w:lang w:eastAsia="hr-HR"/>
              </w:rPr>
              <w:t>Ukupno opterećenje nastavnika (na matičnoj i na vanjskim institucijama)</w:t>
            </w:r>
          </w:p>
        </w:tc>
      </w:tr>
      <w:tr w:rsidR="0095060D" w:rsidRPr="00DA42C9" w:rsidTr="00DA42C9">
        <w:trPr>
          <w:trHeight w:val="540"/>
          <w:jc w:val="center"/>
        </w:trPr>
        <w:tc>
          <w:tcPr>
            <w:tcW w:w="5021" w:type="dxa"/>
            <w:tcBorders>
              <w:top w:val="nil"/>
              <w:left w:val="single" w:sz="4" w:space="0" w:color="auto"/>
              <w:bottom w:val="single" w:sz="4" w:space="0" w:color="auto"/>
              <w:right w:val="single" w:sz="4" w:space="0" w:color="auto"/>
            </w:tcBorders>
            <w:noWrap/>
          </w:tcPr>
          <w:p w:rsidR="0095060D" w:rsidRPr="00DA42C9" w:rsidRDefault="0095060D" w:rsidP="00DA42C9">
            <w:pPr>
              <w:spacing w:after="0"/>
              <w:rPr>
                <w:rFonts w:ascii="Arial" w:eastAsia="Times New Roman" w:hAnsi="Arial" w:cs="Arial"/>
                <w:sz w:val="20"/>
                <w:szCs w:val="20"/>
                <w:lang w:eastAsia="hr-HR"/>
              </w:rPr>
            </w:pPr>
            <w:r w:rsidRPr="00DA42C9">
              <w:rPr>
                <w:rFonts w:ascii="Arial" w:eastAsia="Times New Roman" w:hAnsi="Arial" w:cs="Arial"/>
                <w:bCs/>
                <w:sz w:val="20"/>
                <w:szCs w:val="20"/>
              </w:rPr>
              <w:t>Dr. sc. Nada Babić,</w:t>
            </w:r>
            <w:r w:rsidRPr="00DA42C9">
              <w:rPr>
                <w:rFonts w:ascii="Arial" w:eastAsia="Times New Roman" w:hAnsi="Arial" w:cs="Arial"/>
                <w:sz w:val="20"/>
                <w:szCs w:val="20"/>
              </w:rPr>
              <w:t xml:space="preserve"> </w:t>
            </w:r>
            <w:r w:rsidRPr="00DA42C9">
              <w:rPr>
                <w:rFonts w:ascii="Arial" w:eastAsia="Times New Roman" w:hAnsi="Arial" w:cs="Arial"/>
                <w:bCs/>
                <w:sz w:val="20"/>
                <w:szCs w:val="20"/>
              </w:rPr>
              <w:t>red. profesor</w:t>
            </w:r>
          </w:p>
        </w:tc>
        <w:tc>
          <w:tcPr>
            <w:tcW w:w="3319" w:type="dxa"/>
            <w:tcBorders>
              <w:top w:val="single" w:sz="4" w:space="0" w:color="auto"/>
              <w:left w:val="nil"/>
              <w:bottom w:val="single" w:sz="4" w:space="0" w:color="auto"/>
              <w:right w:val="single" w:sz="4" w:space="0" w:color="000000"/>
            </w:tcBorders>
          </w:tcPr>
          <w:p w:rsidR="0095060D" w:rsidRPr="00DA42C9" w:rsidRDefault="0095060D" w:rsidP="00DA42C9">
            <w:pPr>
              <w:spacing w:after="0"/>
              <w:rPr>
                <w:rFonts w:ascii="Arial" w:eastAsia="Times New Roman" w:hAnsi="Arial" w:cs="Arial"/>
                <w:sz w:val="20"/>
                <w:szCs w:val="20"/>
              </w:rPr>
            </w:pPr>
            <w:r w:rsidRPr="00DA42C9">
              <w:rPr>
                <w:rFonts w:ascii="Arial" w:eastAsia="Times New Roman" w:hAnsi="Arial" w:cs="Arial"/>
                <w:sz w:val="20"/>
                <w:szCs w:val="20"/>
              </w:rPr>
              <w:t>285 norma sati godišnje</w:t>
            </w:r>
          </w:p>
        </w:tc>
      </w:tr>
      <w:tr w:rsidR="0095060D" w:rsidRPr="00DA42C9" w:rsidTr="00DA42C9">
        <w:trPr>
          <w:trHeight w:val="540"/>
          <w:jc w:val="center"/>
        </w:trPr>
        <w:tc>
          <w:tcPr>
            <w:tcW w:w="5021" w:type="dxa"/>
            <w:tcBorders>
              <w:top w:val="single" w:sz="4" w:space="0" w:color="auto"/>
              <w:left w:val="single" w:sz="4" w:space="0" w:color="auto"/>
              <w:bottom w:val="single" w:sz="4" w:space="0" w:color="auto"/>
              <w:right w:val="single" w:sz="4" w:space="0" w:color="auto"/>
            </w:tcBorders>
            <w:noWrap/>
          </w:tcPr>
          <w:p w:rsidR="0095060D" w:rsidRPr="00DA42C9" w:rsidRDefault="0095060D" w:rsidP="00DA42C9">
            <w:pPr>
              <w:spacing w:after="0"/>
              <w:rPr>
                <w:rFonts w:ascii="Arial" w:eastAsia="Times New Roman" w:hAnsi="Arial" w:cs="Arial"/>
                <w:bCs/>
                <w:sz w:val="20"/>
                <w:szCs w:val="20"/>
              </w:rPr>
            </w:pPr>
            <w:r w:rsidRPr="00DA42C9">
              <w:rPr>
                <w:rFonts w:ascii="Arial" w:eastAsia="Times New Roman" w:hAnsi="Arial" w:cs="Arial"/>
                <w:bCs/>
                <w:sz w:val="20"/>
                <w:szCs w:val="20"/>
              </w:rPr>
              <w:t>Dr. sc. Branko Bognar, docent</w:t>
            </w:r>
          </w:p>
          <w:p w:rsidR="0095060D" w:rsidRPr="00DA42C9" w:rsidRDefault="0095060D" w:rsidP="00DA42C9">
            <w:pPr>
              <w:spacing w:after="0"/>
              <w:rPr>
                <w:rFonts w:ascii="Arial" w:eastAsia="Times New Roman" w:hAnsi="Arial" w:cs="Arial"/>
                <w:sz w:val="20"/>
                <w:szCs w:val="20"/>
                <w:lang w:eastAsia="hr-HR"/>
              </w:rPr>
            </w:pPr>
          </w:p>
        </w:tc>
        <w:tc>
          <w:tcPr>
            <w:tcW w:w="3319" w:type="dxa"/>
            <w:tcBorders>
              <w:top w:val="single" w:sz="4" w:space="0" w:color="auto"/>
              <w:left w:val="nil"/>
              <w:bottom w:val="single" w:sz="4" w:space="0" w:color="auto"/>
              <w:right w:val="single" w:sz="4" w:space="0" w:color="000000"/>
            </w:tcBorders>
          </w:tcPr>
          <w:p w:rsidR="0095060D" w:rsidRPr="00DA42C9" w:rsidRDefault="0095060D" w:rsidP="00DA42C9">
            <w:pPr>
              <w:spacing w:after="0"/>
              <w:rPr>
                <w:rFonts w:ascii="Arial" w:eastAsia="Times New Roman" w:hAnsi="Arial" w:cs="Arial"/>
                <w:sz w:val="20"/>
                <w:szCs w:val="20"/>
              </w:rPr>
            </w:pPr>
            <w:r w:rsidRPr="00DA42C9">
              <w:rPr>
                <w:rFonts w:ascii="Arial" w:eastAsia="Times New Roman" w:hAnsi="Arial" w:cs="Arial"/>
                <w:sz w:val="20"/>
                <w:szCs w:val="20"/>
              </w:rPr>
              <w:t>330 norma sati godišnje</w:t>
            </w:r>
          </w:p>
          <w:p w:rsidR="0095060D" w:rsidRPr="00DA42C9" w:rsidRDefault="0095060D" w:rsidP="00DA42C9">
            <w:pPr>
              <w:spacing w:after="0"/>
              <w:rPr>
                <w:rFonts w:ascii="Arial" w:eastAsia="Times New Roman" w:hAnsi="Arial" w:cs="Arial"/>
                <w:sz w:val="20"/>
                <w:szCs w:val="20"/>
                <w:lang w:eastAsia="hr-HR"/>
              </w:rPr>
            </w:pPr>
            <w:r w:rsidRPr="00DA42C9">
              <w:rPr>
                <w:rFonts w:ascii="Arial" w:eastAsia="Times New Roman" w:hAnsi="Arial" w:cs="Arial"/>
                <w:sz w:val="20"/>
                <w:szCs w:val="20"/>
              </w:rPr>
              <w:t>2 norma sata vanjske institucije</w:t>
            </w:r>
          </w:p>
        </w:tc>
      </w:tr>
      <w:tr w:rsidR="0095060D" w:rsidRPr="00DA42C9" w:rsidTr="00DA42C9">
        <w:trPr>
          <w:trHeight w:val="540"/>
          <w:jc w:val="center"/>
        </w:trPr>
        <w:tc>
          <w:tcPr>
            <w:tcW w:w="5021" w:type="dxa"/>
            <w:tcBorders>
              <w:top w:val="single" w:sz="4" w:space="0" w:color="auto"/>
              <w:left w:val="single" w:sz="4" w:space="0" w:color="auto"/>
              <w:bottom w:val="single" w:sz="4" w:space="0" w:color="auto"/>
              <w:right w:val="single" w:sz="4" w:space="0" w:color="auto"/>
            </w:tcBorders>
            <w:noWrap/>
          </w:tcPr>
          <w:p w:rsidR="0095060D" w:rsidRPr="00DA42C9" w:rsidRDefault="0095060D" w:rsidP="00DA42C9">
            <w:pPr>
              <w:spacing w:after="0"/>
              <w:rPr>
                <w:rFonts w:ascii="Arial" w:eastAsia="Times New Roman" w:hAnsi="Arial" w:cs="Arial"/>
                <w:bCs/>
                <w:sz w:val="20"/>
                <w:szCs w:val="20"/>
              </w:rPr>
            </w:pPr>
            <w:r w:rsidRPr="00DA42C9">
              <w:rPr>
                <w:rFonts w:ascii="Arial" w:eastAsia="Times New Roman" w:hAnsi="Arial" w:cs="Arial"/>
                <w:bCs/>
                <w:sz w:val="20"/>
                <w:szCs w:val="20"/>
              </w:rPr>
              <w:t>Dr. sc. Stanislava Irović, red. profesor</w:t>
            </w:r>
          </w:p>
        </w:tc>
        <w:tc>
          <w:tcPr>
            <w:tcW w:w="3319" w:type="dxa"/>
            <w:tcBorders>
              <w:top w:val="single" w:sz="4" w:space="0" w:color="auto"/>
              <w:left w:val="nil"/>
              <w:bottom w:val="single" w:sz="4" w:space="0" w:color="auto"/>
              <w:right w:val="single" w:sz="4" w:space="0" w:color="000000"/>
            </w:tcBorders>
          </w:tcPr>
          <w:p w:rsidR="0095060D" w:rsidRPr="00DA42C9" w:rsidRDefault="0095060D" w:rsidP="00DA42C9">
            <w:pPr>
              <w:spacing w:after="0"/>
              <w:rPr>
                <w:rFonts w:ascii="Arial" w:eastAsia="Times New Roman" w:hAnsi="Arial" w:cs="Arial"/>
                <w:sz w:val="20"/>
                <w:szCs w:val="20"/>
              </w:rPr>
            </w:pPr>
            <w:r w:rsidRPr="00DA42C9">
              <w:rPr>
                <w:rFonts w:ascii="Arial" w:eastAsia="Times New Roman" w:hAnsi="Arial" w:cs="Arial"/>
                <w:sz w:val="20"/>
                <w:szCs w:val="20"/>
              </w:rPr>
              <w:t>187,5 norma sati godišnje</w:t>
            </w:r>
          </w:p>
        </w:tc>
      </w:tr>
      <w:tr w:rsidR="0095060D" w:rsidRPr="00DA42C9" w:rsidTr="00DA42C9">
        <w:trPr>
          <w:trHeight w:val="540"/>
          <w:jc w:val="center"/>
        </w:trPr>
        <w:tc>
          <w:tcPr>
            <w:tcW w:w="5021" w:type="dxa"/>
            <w:tcBorders>
              <w:top w:val="single" w:sz="4" w:space="0" w:color="auto"/>
              <w:left w:val="single" w:sz="4" w:space="0" w:color="auto"/>
              <w:bottom w:val="single" w:sz="4" w:space="0" w:color="auto"/>
              <w:right w:val="single" w:sz="4" w:space="0" w:color="auto"/>
            </w:tcBorders>
            <w:noWrap/>
          </w:tcPr>
          <w:p w:rsidR="0095060D" w:rsidRPr="00DA42C9" w:rsidRDefault="0095060D" w:rsidP="00DA42C9">
            <w:pPr>
              <w:spacing w:after="0"/>
              <w:rPr>
                <w:rFonts w:ascii="Arial" w:eastAsia="Times New Roman" w:hAnsi="Arial" w:cs="Arial"/>
                <w:bCs/>
                <w:sz w:val="20"/>
                <w:szCs w:val="20"/>
              </w:rPr>
            </w:pPr>
            <w:r w:rsidRPr="00DA42C9">
              <w:rPr>
                <w:rFonts w:ascii="Arial" w:eastAsia="Times New Roman" w:hAnsi="Arial" w:cs="Arial"/>
                <w:bCs/>
                <w:sz w:val="20"/>
                <w:szCs w:val="20"/>
              </w:rPr>
              <w:t xml:space="preserve">Dr. sc. Vesna Buljubašić-Kuzmanović, </w:t>
            </w:r>
            <w:r w:rsidR="00E34C47">
              <w:rPr>
                <w:rFonts w:ascii="Arial" w:eastAsia="Times New Roman" w:hAnsi="Arial" w:cs="Arial"/>
                <w:bCs/>
                <w:sz w:val="20"/>
                <w:szCs w:val="20"/>
              </w:rPr>
              <w:t>izv. prof.</w:t>
            </w:r>
          </w:p>
          <w:p w:rsidR="0095060D" w:rsidRPr="00DA42C9" w:rsidRDefault="0095060D" w:rsidP="00DA42C9">
            <w:pPr>
              <w:spacing w:after="0"/>
              <w:rPr>
                <w:rFonts w:ascii="Arial" w:eastAsia="Times New Roman" w:hAnsi="Arial" w:cs="Arial"/>
                <w:sz w:val="20"/>
                <w:szCs w:val="20"/>
                <w:lang w:eastAsia="hr-HR"/>
              </w:rPr>
            </w:pPr>
          </w:p>
        </w:tc>
        <w:tc>
          <w:tcPr>
            <w:tcW w:w="3319" w:type="dxa"/>
            <w:tcBorders>
              <w:top w:val="single" w:sz="4" w:space="0" w:color="auto"/>
              <w:left w:val="nil"/>
              <w:bottom w:val="single" w:sz="4" w:space="0" w:color="auto"/>
              <w:right w:val="single" w:sz="4" w:space="0" w:color="000000"/>
            </w:tcBorders>
          </w:tcPr>
          <w:p w:rsidR="0095060D" w:rsidRPr="00DA42C9" w:rsidRDefault="0095060D" w:rsidP="00DA42C9">
            <w:pPr>
              <w:spacing w:after="0"/>
              <w:rPr>
                <w:rFonts w:ascii="Arial" w:eastAsia="Times New Roman" w:hAnsi="Arial" w:cs="Arial"/>
                <w:sz w:val="20"/>
                <w:szCs w:val="20"/>
              </w:rPr>
            </w:pPr>
            <w:r w:rsidRPr="00DA42C9">
              <w:rPr>
                <w:rFonts w:ascii="Arial" w:eastAsia="Times New Roman" w:hAnsi="Arial" w:cs="Arial"/>
                <w:sz w:val="20"/>
                <w:szCs w:val="20"/>
              </w:rPr>
              <w:t>330 norma sati godišnje</w:t>
            </w:r>
          </w:p>
          <w:p w:rsidR="0095060D" w:rsidRPr="00DA42C9" w:rsidRDefault="0095060D" w:rsidP="00DA42C9">
            <w:pPr>
              <w:spacing w:after="0"/>
              <w:rPr>
                <w:rFonts w:ascii="Arial" w:eastAsia="Times New Roman" w:hAnsi="Arial" w:cs="Arial"/>
                <w:sz w:val="20"/>
                <w:szCs w:val="20"/>
                <w:lang w:eastAsia="hr-HR"/>
              </w:rPr>
            </w:pPr>
            <w:r w:rsidRPr="00DA42C9">
              <w:rPr>
                <w:rFonts w:ascii="Arial" w:eastAsia="Times New Roman" w:hAnsi="Arial" w:cs="Arial"/>
                <w:sz w:val="20"/>
                <w:szCs w:val="20"/>
              </w:rPr>
              <w:t>3 norma sata vanjske institucije</w:t>
            </w:r>
          </w:p>
        </w:tc>
      </w:tr>
      <w:tr w:rsidR="0095060D" w:rsidRPr="00DA42C9" w:rsidTr="00DA42C9">
        <w:trPr>
          <w:trHeight w:val="540"/>
          <w:jc w:val="center"/>
        </w:trPr>
        <w:tc>
          <w:tcPr>
            <w:tcW w:w="5021" w:type="dxa"/>
            <w:tcBorders>
              <w:top w:val="single" w:sz="4" w:space="0" w:color="auto"/>
              <w:left w:val="single" w:sz="4" w:space="0" w:color="auto"/>
              <w:bottom w:val="single" w:sz="4" w:space="0" w:color="auto"/>
              <w:right w:val="single" w:sz="4" w:space="0" w:color="auto"/>
            </w:tcBorders>
            <w:noWrap/>
          </w:tcPr>
          <w:p w:rsidR="0095060D" w:rsidRPr="00DA42C9" w:rsidRDefault="0095060D" w:rsidP="00DA42C9">
            <w:pPr>
              <w:spacing w:after="0"/>
              <w:rPr>
                <w:rFonts w:ascii="Arial" w:eastAsia="Times New Roman" w:hAnsi="Arial" w:cs="Arial"/>
                <w:bCs/>
                <w:sz w:val="20"/>
                <w:szCs w:val="20"/>
              </w:rPr>
            </w:pPr>
            <w:r w:rsidRPr="00DA42C9">
              <w:rPr>
                <w:rFonts w:ascii="Arial" w:eastAsia="Times New Roman" w:hAnsi="Arial" w:cs="Arial"/>
                <w:bCs/>
                <w:sz w:val="20"/>
                <w:szCs w:val="20"/>
              </w:rPr>
              <w:t>Dr. sc. Goran Livazović, docent</w:t>
            </w:r>
          </w:p>
        </w:tc>
        <w:tc>
          <w:tcPr>
            <w:tcW w:w="3319" w:type="dxa"/>
            <w:tcBorders>
              <w:top w:val="single" w:sz="4" w:space="0" w:color="auto"/>
              <w:left w:val="nil"/>
              <w:bottom w:val="single" w:sz="4" w:space="0" w:color="auto"/>
              <w:right w:val="single" w:sz="4" w:space="0" w:color="000000"/>
            </w:tcBorders>
          </w:tcPr>
          <w:p w:rsidR="0095060D" w:rsidRPr="00DA42C9" w:rsidRDefault="0095060D" w:rsidP="00DA42C9">
            <w:pPr>
              <w:spacing w:after="0"/>
              <w:rPr>
                <w:rFonts w:ascii="Arial" w:eastAsia="Times New Roman" w:hAnsi="Arial" w:cs="Arial"/>
                <w:sz w:val="20"/>
                <w:szCs w:val="20"/>
              </w:rPr>
            </w:pPr>
            <w:r w:rsidRPr="00DA42C9">
              <w:rPr>
                <w:rFonts w:ascii="Arial" w:eastAsia="Times New Roman" w:hAnsi="Arial" w:cs="Arial"/>
                <w:sz w:val="20"/>
                <w:szCs w:val="20"/>
              </w:rPr>
              <w:t>330 norma sati godišnje</w:t>
            </w:r>
          </w:p>
          <w:p w:rsidR="0095060D" w:rsidRPr="00DA42C9" w:rsidRDefault="0095060D" w:rsidP="00DA42C9">
            <w:pPr>
              <w:spacing w:after="0"/>
              <w:rPr>
                <w:rFonts w:ascii="Arial" w:eastAsia="Times New Roman" w:hAnsi="Arial" w:cs="Arial"/>
                <w:sz w:val="20"/>
                <w:szCs w:val="20"/>
                <w:lang w:eastAsia="hr-HR"/>
              </w:rPr>
            </w:pPr>
            <w:r w:rsidRPr="00DA42C9">
              <w:rPr>
                <w:rFonts w:ascii="Arial" w:eastAsia="Times New Roman" w:hAnsi="Arial" w:cs="Arial"/>
                <w:sz w:val="20"/>
                <w:szCs w:val="20"/>
              </w:rPr>
              <w:t>3 norma sata vanjske institucije</w:t>
            </w:r>
          </w:p>
        </w:tc>
      </w:tr>
      <w:tr w:rsidR="0095060D" w:rsidRPr="00DA42C9" w:rsidTr="00DA42C9">
        <w:trPr>
          <w:trHeight w:val="732"/>
          <w:jc w:val="center"/>
        </w:trPr>
        <w:tc>
          <w:tcPr>
            <w:tcW w:w="5021" w:type="dxa"/>
            <w:tcBorders>
              <w:top w:val="single" w:sz="4" w:space="0" w:color="auto"/>
              <w:left w:val="single" w:sz="4" w:space="0" w:color="auto"/>
              <w:bottom w:val="single" w:sz="4" w:space="0" w:color="auto"/>
              <w:right w:val="single" w:sz="4" w:space="0" w:color="auto"/>
            </w:tcBorders>
            <w:noWrap/>
          </w:tcPr>
          <w:p w:rsidR="0095060D" w:rsidRPr="00DA42C9" w:rsidRDefault="0095060D" w:rsidP="00DA42C9">
            <w:pPr>
              <w:spacing w:after="0"/>
              <w:rPr>
                <w:rFonts w:ascii="Arial" w:eastAsia="Times New Roman" w:hAnsi="Arial" w:cs="Arial"/>
                <w:bCs/>
                <w:sz w:val="20"/>
                <w:szCs w:val="20"/>
              </w:rPr>
            </w:pPr>
            <w:r w:rsidRPr="00DA42C9">
              <w:rPr>
                <w:rFonts w:ascii="Arial" w:eastAsia="Times New Roman" w:hAnsi="Arial" w:cs="Arial"/>
                <w:bCs/>
                <w:sz w:val="20"/>
                <w:szCs w:val="20"/>
              </w:rPr>
              <w:t>Dr. sc. Mirko Lukaš, docent</w:t>
            </w:r>
          </w:p>
        </w:tc>
        <w:tc>
          <w:tcPr>
            <w:tcW w:w="3319" w:type="dxa"/>
            <w:tcBorders>
              <w:top w:val="single" w:sz="4" w:space="0" w:color="auto"/>
              <w:left w:val="nil"/>
              <w:bottom w:val="single" w:sz="4" w:space="0" w:color="auto"/>
              <w:right w:val="single" w:sz="4" w:space="0" w:color="000000"/>
            </w:tcBorders>
          </w:tcPr>
          <w:p w:rsidR="0095060D" w:rsidRPr="00DA42C9" w:rsidRDefault="0095060D" w:rsidP="00DA42C9">
            <w:pPr>
              <w:spacing w:after="0"/>
              <w:rPr>
                <w:rFonts w:ascii="Arial" w:eastAsia="Times New Roman" w:hAnsi="Arial" w:cs="Arial"/>
                <w:sz w:val="20"/>
                <w:szCs w:val="20"/>
              </w:rPr>
            </w:pPr>
            <w:r w:rsidRPr="00DA42C9">
              <w:rPr>
                <w:rFonts w:ascii="Arial" w:eastAsia="Times New Roman" w:hAnsi="Arial" w:cs="Arial"/>
                <w:sz w:val="20"/>
                <w:szCs w:val="20"/>
              </w:rPr>
              <w:t>345 norma sati godišnje</w:t>
            </w:r>
          </w:p>
          <w:p w:rsidR="0095060D" w:rsidRPr="00DA42C9" w:rsidRDefault="0095060D" w:rsidP="00DA42C9">
            <w:pPr>
              <w:spacing w:after="0"/>
              <w:rPr>
                <w:rFonts w:ascii="Arial" w:eastAsia="Times New Roman" w:hAnsi="Arial" w:cs="Arial"/>
                <w:sz w:val="20"/>
                <w:szCs w:val="20"/>
                <w:lang w:eastAsia="hr-HR"/>
              </w:rPr>
            </w:pPr>
            <w:r w:rsidRPr="00DA42C9">
              <w:rPr>
                <w:rFonts w:ascii="Arial" w:eastAsia="Times New Roman" w:hAnsi="Arial" w:cs="Arial"/>
                <w:sz w:val="20"/>
                <w:szCs w:val="20"/>
              </w:rPr>
              <w:t>2 norma sata vanjske institucije</w:t>
            </w:r>
          </w:p>
        </w:tc>
      </w:tr>
      <w:tr w:rsidR="0095060D" w:rsidRPr="00DA42C9" w:rsidTr="00DA42C9">
        <w:trPr>
          <w:trHeight w:val="345"/>
          <w:jc w:val="center"/>
        </w:trPr>
        <w:tc>
          <w:tcPr>
            <w:tcW w:w="5021" w:type="dxa"/>
            <w:tcBorders>
              <w:top w:val="single" w:sz="4" w:space="0" w:color="auto"/>
              <w:left w:val="single" w:sz="4" w:space="0" w:color="auto"/>
              <w:bottom w:val="single" w:sz="4" w:space="0" w:color="auto"/>
              <w:right w:val="single" w:sz="4" w:space="0" w:color="auto"/>
            </w:tcBorders>
            <w:noWrap/>
          </w:tcPr>
          <w:p w:rsidR="0095060D" w:rsidRPr="00DA42C9" w:rsidRDefault="0095060D" w:rsidP="00DA42C9">
            <w:pPr>
              <w:spacing w:after="0"/>
              <w:rPr>
                <w:rFonts w:ascii="Arial" w:eastAsia="Times New Roman" w:hAnsi="Arial" w:cs="Arial"/>
                <w:bCs/>
                <w:sz w:val="20"/>
                <w:szCs w:val="20"/>
              </w:rPr>
            </w:pPr>
            <w:r w:rsidRPr="00DA42C9">
              <w:rPr>
                <w:rFonts w:ascii="Arial" w:eastAsia="Times New Roman" w:hAnsi="Arial" w:cs="Arial"/>
                <w:bCs/>
                <w:sz w:val="20"/>
                <w:szCs w:val="20"/>
              </w:rPr>
              <w:t>Dr. sc. Zlatko Miliša, red. profesor</w:t>
            </w:r>
          </w:p>
        </w:tc>
        <w:tc>
          <w:tcPr>
            <w:tcW w:w="3319" w:type="dxa"/>
            <w:tcBorders>
              <w:top w:val="single" w:sz="4" w:space="0" w:color="auto"/>
              <w:left w:val="nil"/>
              <w:bottom w:val="single" w:sz="4" w:space="0" w:color="auto"/>
              <w:right w:val="single" w:sz="4" w:space="0" w:color="000000"/>
            </w:tcBorders>
          </w:tcPr>
          <w:p w:rsidR="0095060D" w:rsidRPr="00DA42C9" w:rsidRDefault="0095060D" w:rsidP="00DA42C9">
            <w:pPr>
              <w:spacing w:after="0"/>
              <w:rPr>
                <w:rFonts w:ascii="Arial" w:eastAsia="Times New Roman" w:hAnsi="Arial" w:cs="Arial"/>
                <w:sz w:val="20"/>
                <w:szCs w:val="20"/>
              </w:rPr>
            </w:pPr>
            <w:r w:rsidRPr="00DA42C9">
              <w:rPr>
                <w:rFonts w:ascii="Arial" w:eastAsia="Times New Roman" w:hAnsi="Arial" w:cs="Arial"/>
                <w:sz w:val="20"/>
                <w:szCs w:val="20"/>
              </w:rPr>
              <w:t>285 norma sati godišnje</w:t>
            </w:r>
          </w:p>
        </w:tc>
      </w:tr>
      <w:tr w:rsidR="0095060D" w:rsidRPr="00DA42C9" w:rsidTr="00DA42C9">
        <w:trPr>
          <w:trHeight w:val="255"/>
          <w:jc w:val="center"/>
        </w:trPr>
        <w:tc>
          <w:tcPr>
            <w:tcW w:w="5021" w:type="dxa"/>
            <w:tcBorders>
              <w:top w:val="single" w:sz="4" w:space="0" w:color="auto"/>
              <w:left w:val="single" w:sz="4" w:space="0" w:color="auto"/>
              <w:bottom w:val="single" w:sz="4" w:space="0" w:color="auto"/>
              <w:right w:val="single" w:sz="4" w:space="0" w:color="auto"/>
            </w:tcBorders>
            <w:noWrap/>
          </w:tcPr>
          <w:p w:rsidR="0095060D" w:rsidRPr="00DA42C9" w:rsidRDefault="0095060D" w:rsidP="00DA42C9">
            <w:pPr>
              <w:spacing w:after="0"/>
              <w:rPr>
                <w:rFonts w:ascii="Arial" w:eastAsia="Times New Roman" w:hAnsi="Arial" w:cs="Arial"/>
                <w:bCs/>
                <w:sz w:val="20"/>
                <w:szCs w:val="20"/>
              </w:rPr>
            </w:pPr>
            <w:r w:rsidRPr="00DA42C9">
              <w:rPr>
                <w:rFonts w:ascii="Arial" w:eastAsia="Times New Roman" w:hAnsi="Arial" w:cs="Arial"/>
                <w:bCs/>
                <w:sz w:val="20"/>
                <w:szCs w:val="20"/>
              </w:rPr>
              <w:t>Dr. sc. Ladislav Bognar, red. profesor</w:t>
            </w:r>
          </w:p>
        </w:tc>
        <w:tc>
          <w:tcPr>
            <w:tcW w:w="3319" w:type="dxa"/>
            <w:tcBorders>
              <w:top w:val="single" w:sz="4" w:space="0" w:color="auto"/>
              <w:left w:val="nil"/>
              <w:bottom w:val="single" w:sz="4" w:space="0" w:color="auto"/>
              <w:right w:val="single" w:sz="4" w:space="0" w:color="000000"/>
            </w:tcBorders>
          </w:tcPr>
          <w:p w:rsidR="0095060D" w:rsidRPr="00DA42C9" w:rsidRDefault="0095060D" w:rsidP="00DA42C9">
            <w:pPr>
              <w:spacing w:after="0"/>
              <w:rPr>
                <w:rFonts w:ascii="Arial" w:eastAsia="Times New Roman" w:hAnsi="Arial" w:cs="Arial"/>
                <w:sz w:val="20"/>
                <w:szCs w:val="20"/>
              </w:rPr>
            </w:pPr>
            <w:r w:rsidRPr="00DA42C9">
              <w:rPr>
                <w:rFonts w:ascii="Arial" w:eastAsia="Times New Roman" w:hAnsi="Arial" w:cs="Arial"/>
                <w:sz w:val="20"/>
                <w:szCs w:val="20"/>
              </w:rPr>
              <w:t>Mirovina</w:t>
            </w:r>
          </w:p>
        </w:tc>
      </w:tr>
      <w:tr w:rsidR="0095060D" w:rsidRPr="00DA42C9" w:rsidTr="00DA42C9">
        <w:trPr>
          <w:trHeight w:val="247"/>
          <w:jc w:val="center"/>
        </w:trPr>
        <w:tc>
          <w:tcPr>
            <w:tcW w:w="5021" w:type="dxa"/>
            <w:tcBorders>
              <w:top w:val="single" w:sz="4" w:space="0" w:color="auto"/>
              <w:left w:val="single" w:sz="4" w:space="0" w:color="auto"/>
              <w:bottom w:val="single" w:sz="4" w:space="0" w:color="auto"/>
              <w:right w:val="single" w:sz="4" w:space="0" w:color="auto"/>
            </w:tcBorders>
            <w:noWrap/>
          </w:tcPr>
          <w:p w:rsidR="0095060D" w:rsidRPr="00DA42C9" w:rsidRDefault="0095060D" w:rsidP="00DA42C9">
            <w:pPr>
              <w:spacing w:after="0"/>
              <w:rPr>
                <w:rFonts w:ascii="Arial" w:eastAsia="Times New Roman" w:hAnsi="Arial" w:cs="Arial"/>
                <w:bCs/>
                <w:sz w:val="20"/>
                <w:szCs w:val="20"/>
              </w:rPr>
            </w:pPr>
            <w:r w:rsidRPr="00DA42C9">
              <w:rPr>
                <w:rFonts w:ascii="Arial" w:eastAsia="Times New Roman" w:hAnsi="Arial" w:cs="Arial"/>
                <w:bCs/>
                <w:sz w:val="20"/>
                <w:szCs w:val="20"/>
              </w:rPr>
              <w:t>Dr. sc. Vesnica Mlinarević, izv. profesor</w:t>
            </w:r>
          </w:p>
          <w:p w:rsidR="0095060D" w:rsidRPr="00DA42C9" w:rsidRDefault="0095060D" w:rsidP="00DA42C9">
            <w:pPr>
              <w:spacing w:after="0"/>
              <w:rPr>
                <w:rFonts w:ascii="Arial" w:eastAsia="Times New Roman" w:hAnsi="Arial" w:cs="Arial"/>
                <w:bCs/>
                <w:sz w:val="20"/>
                <w:szCs w:val="20"/>
              </w:rPr>
            </w:pPr>
            <w:r w:rsidRPr="00DA42C9">
              <w:rPr>
                <w:rFonts w:ascii="Arial" w:eastAsia="Times New Roman" w:hAnsi="Arial" w:cs="Arial"/>
                <w:sz w:val="20"/>
                <w:szCs w:val="20"/>
              </w:rPr>
              <w:t>prodekanica (50% zaduženja u nastavi)</w:t>
            </w:r>
          </w:p>
        </w:tc>
        <w:tc>
          <w:tcPr>
            <w:tcW w:w="3319" w:type="dxa"/>
            <w:tcBorders>
              <w:top w:val="single" w:sz="4" w:space="0" w:color="auto"/>
              <w:left w:val="nil"/>
              <w:bottom w:val="single" w:sz="4" w:space="0" w:color="auto"/>
              <w:right w:val="single" w:sz="4" w:space="0" w:color="000000"/>
            </w:tcBorders>
          </w:tcPr>
          <w:p w:rsidR="0095060D" w:rsidRPr="00DA42C9" w:rsidRDefault="0095060D" w:rsidP="00DA42C9">
            <w:pPr>
              <w:spacing w:after="0"/>
              <w:rPr>
                <w:rFonts w:ascii="Arial" w:eastAsia="Times New Roman" w:hAnsi="Arial" w:cs="Arial"/>
                <w:sz w:val="20"/>
                <w:szCs w:val="20"/>
              </w:rPr>
            </w:pPr>
            <w:r w:rsidRPr="00DA42C9">
              <w:rPr>
                <w:rFonts w:ascii="Arial" w:eastAsia="Times New Roman" w:hAnsi="Arial" w:cs="Arial"/>
                <w:sz w:val="20"/>
                <w:szCs w:val="20"/>
              </w:rPr>
              <w:t>180 norma sati godišnje</w:t>
            </w:r>
          </w:p>
          <w:p w:rsidR="0095060D" w:rsidRPr="00DA42C9" w:rsidRDefault="0095060D" w:rsidP="00DA42C9">
            <w:pPr>
              <w:spacing w:after="0"/>
              <w:rPr>
                <w:rFonts w:ascii="Arial" w:eastAsia="Times New Roman" w:hAnsi="Arial" w:cs="Arial"/>
                <w:sz w:val="20"/>
                <w:szCs w:val="20"/>
              </w:rPr>
            </w:pPr>
            <w:r w:rsidRPr="00DA42C9">
              <w:rPr>
                <w:rFonts w:ascii="Arial" w:eastAsia="Times New Roman" w:hAnsi="Arial" w:cs="Arial"/>
                <w:sz w:val="20"/>
                <w:szCs w:val="20"/>
              </w:rPr>
              <w:t>2 norma sata vanjske institucije</w:t>
            </w:r>
          </w:p>
        </w:tc>
      </w:tr>
      <w:tr w:rsidR="0095060D" w:rsidRPr="00DA42C9" w:rsidTr="00DA42C9">
        <w:trPr>
          <w:trHeight w:val="255"/>
          <w:jc w:val="center"/>
        </w:trPr>
        <w:tc>
          <w:tcPr>
            <w:tcW w:w="5021" w:type="dxa"/>
            <w:tcBorders>
              <w:top w:val="single" w:sz="4" w:space="0" w:color="auto"/>
              <w:left w:val="single" w:sz="4" w:space="0" w:color="auto"/>
              <w:bottom w:val="single" w:sz="4" w:space="0" w:color="auto"/>
              <w:right w:val="single" w:sz="4" w:space="0" w:color="auto"/>
            </w:tcBorders>
            <w:noWrap/>
          </w:tcPr>
          <w:p w:rsidR="0095060D" w:rsidRPr="00DA42C9" w:rsidRDefault="0095060D" w:rsidP="00DA42C9">
            <w:pPr>
              <w:spacing w:after="0"/>
              <w:rPr>
                <w:rFonts w:ascii="Arial" w:eastAsia="Times New Roman" w:hAnsi="Arial" w:cs="Arial"/>
                <w:bCs/>
                <w:sz w:val="20"/>
                <w:szCs w:val="20"/>
              </w:rPr>
            </w:pPr>
            <w:r w:rsidRPr="00DA42C9">
              <w:rPr>
                <w:rFonts w:ascii="Arial" w:eastAsia="Times New Roman" w:hAnsi="Arial" w:cs="Arial"/>
                <w:bCs/>
                <w:sz w:val="20"/>
                <w:szCs w:val="20"/>
              </w:rPr>
              <w:t>Dr. sc. Anđelka Peko, red. profesor</w:t>
            </w:r>
          </w:p>
          <w:p w:rsidR="0095060D" w:rsidRPr="00DA42C9" w:rsidRDefault="0095060D" w:rsidP="00DA42C9">
            <w:pPr>
              <w:spacing w:after="0"/>
              <w:rPr>
                <w:rFonts w:ascii="Arial" w:eastAsia="Times New Roman" w:hAnsi="Arial" w:cs="Arial"/>
                <w:bCs/>
                <w:sz w:val="20"/>
                <w:szCs w:val="20"/>
              </w:rPr>
            </w:pPr>
            <w:r w:rsidRPr="00DA42C9">
              <w:rPr>
                <w:rFonts w:ascii="Arial" w:eastAsia="Times New Roman" w:hAnsi="Arial" w:cs="Arial"/>
                <w:sz w:val="20"/>
                <w:szCs w:val="20"/>
              </w:rPr>
              <w:t>dekanica (20%) zaduženja u nastavi</w:t>
            </w:r>
          </w:p>
        </w:tc>
        <w:tc>
          <w:tcPr>
            <w:tcW w:w="3319" w:type="dxa"/>
            <w:tcBorders>
              <w:top w:val="single" w:sz="4" w:space="0" w:color="auto"/>
              <w:left w:val="nil"/>
              <w:bottom w:val="single" w:sz="4" w:space="0" w:color="auto"/>
              <w:right w:val="single" w:sz="4" w:space="0" w:color="000000"/>
            </w:tcBorders>
          </w:tcPr>
          <w:p w:rsidR="0095060D" w:rsidRPr="00DA42C9" w:rsidRDefault="0095060D" w:rsidP="00DA42C9">
            <w:pPr>
              <w:spacing w:after="0"/>
              <w:rPr>
                <w:rFonts w:ascii="Arial" w:eastAsia="Times New Roman" w:hAnsi="Arial" w:cs="Arial"/>
                <w:sz w:val="20"/>
                <w:szCs w:val="20"/>
              </w:rPr>
            </w:pPr>
            <w:r w:rsidRPr="00DA42C9">
              <w:rPr>
                <w:rFonts w:ascii="Arial" w:eastAsia="Times New Roman" w:hAnsi="Arial" w:cs="Arial"/>
                <w:sz w:val="20"/>
                <w:szCs w:val="20"/>
              </w:rPr>
              <w:t>174 norma sata godišnje</w:t>
            </w:r>
          </w:p>
          <w:p w:rsidR="0095060D" w:rsidRPr="00DA42C9" w:rsidRDefault="0095060D" w:rsidP="00DA42C9">
            <w:pPr>
              <w:spacing w:after="0"/>
              <w:rPr>
                <w:rFonts w:ascii="Arial" w:eastAsia="Times New Roman" w:hAnsi="Arial" w:cs="Arial"/>
                <w:sz w:val="20"/>
                <w:szCs w:val="20"/>
              </w:rPr>
            </w:pPr>
            <w:r w:rsidRPr="00DA42C9">
              <w:rPr>
                <w:rFonts w:ascii="Arial" w:eastAsia="Times New Roman" w:hAnsi="Arial" w:cs="Arial"/>
                <w:sz w:val="20"/>
                <w:szCs w:val="20"/>
              </w:rPr>
              <w:t>1 norma sat vanjske institucije</w:t>
            </w:r>
          </w:p>
        </w:tc>
      </w:tr>
      <w:tr w:rsidR="0095060D" w:rsidRPr="00DA42C9" w:rsidTr="00DA42C9">
        <w:trPr>
          <w:trHeight w:val="300"/>
          <w:jc w:val="center"/>
        </w:trPr>
        <w:tc>
          <w:tcPr>
            <w:tcW w:w="5021" w:type="dxa"/>
            <w:tcBorders>
              <w:top w:val="single" w:sz="4" w:space="0" w:color="auto"/>
              <w:left w:val="single" w:sz="4" w:space="0" w:color="auto"/>
              <w:bottom w:val="single" w:sz="4" w:space="0" w:color="auto"/>
              <w:right w:val="single" w:sz="4" w:space="0" w:color="auto"/>
            </w:tcBorders>
            <w:noWrap/>
          </w:tcPr>
          <w:p w:rsidR="0095060D" w:rsidRPr="00DA42C9" w:rsidRDefault="0095060D" w:rsidP="00DA42C9">
            <w:pPr>
              <w:spacing w:after="0"/>
              <w:rPr>
                <w:rFonts w:ascii="Arial" w:eastAsia="Times New Roman" w:hAnsi="Arial" w:cs="Arial"/>
                <w:bCs/>
                <w:sz w:val="20"/>
                <w:szCs w:val="20"/>
              </w:rPr>
            </w:pPr>
            <w:r w:rsidRPr="00DA42C9">
              <w:rPr>
                <w:rFonts w:ascii="Arial" w:eastAsia="Times New Roman" w:hAnsi="Arial" w:cs="Arial"/>
                <w:bCs/>
                <w:sz w:val="20"/>
                <w:szCs w:val="20"/>
              </w:rPr>
              <w:t>Dr. sc. Marija Sablić, docent</w:t>
            </w:r>
          </w:p>
        </w:tc>
        <w:tc>
          <w:tcPr>
            <w:tcW w:w="3319" w:type="dxa"/>
            <w:tcBorders>
              <w:top w:val="single" w:sz="4" w:space="0" w:color="auto"/>
              <w:left w:val="nil"/>
              <w:bottom w:val="single" w:sz="4" w:space="0" w:color="auto"/>
              <w:right w:val="single" w:sz="4" w:space="0" w:color="000000"/>
            </w:tcBorders>
          </w:tcPr>
          <w:p w:rsidR="0095060D" w:rsidRPr="00DA42C9" w:rsidRDefault="0095060D" w:rsidP="00DA42C9">
            <w:pPr>
              <w:spacing w:after="0"/>
              <w:rPr>
                <w:rFonts w:ascii="Arial" w:eastAsia="Times New Roman" w:hAnsi="Arial" w:cs="Arial"/>
                <w:sz w:val="20"/>
                <w:szCs w:val="20"/>
              </w:rPr>
            </w:pPr>
            <w:r w:rsidRPr="00DA42C9">
              <w:rPr>
                <w:rFonts w:ascii="Arial" w:eastAsia="Times New Roman" w:hAnsi="Arial" w:cs="Arial"/>
                <w:sz w:val="20"/>
                <w:szCs w:val="20"/>
              </w:rPr>
              <w:t>375 norma sati godišnje</w:t>
            </w:r>
          </w:p>
          <w:p w:rsidR="0095060D" w:rsidRPr="00DA42C9" w:rsidRDefault="0095060D" w:rsidP="00DA42C9">
            <w:pPr>
              <w:spacing w:after="0"/>
              <w:rPr>
                <w:rFonts w:ascii="Arial" w:eastAsia="Times New Roman" w:hAnsi="Arial" w:cs="Arial"/>
                <w:sz w:val="20"/>
                <w:szCs w:val="20"/>
              </w:rPr>
            </w:pPr>
            <w:r w:rsidRPr="00DA42C9">
              <w:rPr>
                <w:rFonts w:ascii="Arial" w:eastAsia="Times New Roman" w:hAnsi="Arial" w:cs="Arial"/>
                <w:sz w:val="20"/>
                <w:szCs w:val="20"/>
              </w:rPr>
              <w:t>3 norma sata vanjske institucije</w:t>
            </w:r>
          </w:p>
        </w:tc>
      </w:tr>
      <w:tr w:rsidR="0095060D" w:rsidRPr="00DA42C9" w:rsidTr="00DA42C9">
        <w:trPr>
          <w:trHeight w:val="270"/>
          <w:jc w:val="center"/>
        </w:trPr>
        <w:tc>
          <w:tcPr>
            <w:tcW w:w="5021" w:type="dxa"/>
            <w:tcBorders>
              <w:top w:val="single" w:sz="4" w:space="0" w:color="auto"/>
              <w:left w:val="single" w:sz="4" w:space="0" w:color="auto"/>
              <w:bottom w:val="single" w:sz="4" w:space="0" w:color="auto"/>
              <w:right w:val="single" w:sz="4" w:space="0" w:color="auto"/>
            </w:tcBorders>
            <w:noWrap/>
          </w:tcPr>
          <w:p w:rsidR="0095060D" w:rsidRPr="00DA42C9" w:rsidRDefault="0095060D" w:rsidP="00DA42C9">
            <w:pPr>
              <w:spacing w:after="0"/>
              <w:rPr>
                <w:rFonts w:ascii="Arial" w:eastAsia="Times New Roman" w:hAnsi="Arial" w:cs="Arial"/>
                <w:bCs/>
                <w:sz w:val="20"/>
                <w:szCs w:val="20"/>
              </w:rPr>
            </w:pPr>
            <w:r w:rsidRPr="00DA42C9">
              <w:rPr>
                <w:rFonts w:ascii="Arial" w:eastAsia="Times New Roman" w:hAnsi="Arial" w:cs="Arial"/>
                <w:bCs/>
                <w:sz w:val="20"/>
                <w:szCs w:val="20"/>
              </w:rPr>
              <w:t>Dr. sc. Vlatko Previšić, red. profesor</w:t>
            </w:r>
          </w:p>
        </w:tc>
        <w:tc>
          <w:tcPr>
            <w:tcW w:w="3319" w:type="dxa"/>
            <w:tcBorders>
              <w:top w:val="single" w:sz="4" w:space="0" w:color="auto"/>
              <w:left w:val="nil"/>
              <w:bottom w:val="single" w:sz="4" w:space="0" w:color="auto"/>
              <w:right w:val="single" w:sz="4" w:space="0" w:color="000000"/>
            </w:tcBorders>
          </w:tcPr>
          <w:p w:rsidR="0095060D" w:rsidRPr="00DA42C9" w:rsidRDefault="0095060D" w:rsidP="00DA42C9">
            <w:pPr>
              <w:spacing w:after="0"/>
              <w:rPr>
                <w:rFonts w:ascii="Arial" w:eastAsia="Times New Roman" w:hAnsi="Arial" w:cs="Arial"/>
                <w:sz w:val="20"/>
                <w:szCs w:val="20"/>
              </w:rPr>
            </w:pPr>
            <w:r w:rsidRPr="00DA42C9">
              <w:rPr>
                <w:rFonts w:ascii="Arial" w:eastAsia="Times New Roman" w:hAnsi="Arial" w:cs="Arial"/>
                <w:sz w:val="20"/>
                <w:szCs w:val="20"/>
              </w:rPr>
              <w:t>285 norma sati godišnje</w:t>
            </w:r>
          </w:p>
          <w:p w:rsidR="0095060D" w:rsidRPr="00DA42C9" w:rsidRDefault="0095060D" w:rsidP="00DA42C9">
            <w:pPr>
              <w:spacing w:after="0"/>
              <w:rPr>
                <w:rFonts w:ascii="Arial" w:eastAsia="Times New Roman" w:hAnsi="Arial" w:cs="Arial"/>
                <w:sz w:val="20"/>
                <w:szCs w:val="20"/>
              </w:rPr>
            </w:pPr>
            <w:r w:rsidRPr="00DA42C9">
              <w:rPr>
                <w:rFonts w:ascii="Arial" w:eastAsia="Times New Roman" w:hAnsi="Arial" w:cs="Arial"/>
                <w:sz w:val="20"/>
                <w:szCs w:val="20"/>
              </w:rPr>
              <w:t>2 norma sata vanjske institucije</w:t>
            </w:r>
          </w:p>
        </w:tc>
      </w:tr>
      <w:tr w:rsidR="0095060D" w:rsidRPr="00DA42C9" w:rsidTr="00DA42C9">
        <w:trPr>
          <w:trHeight w:val="217"/>
          <w:jc w:val="center"/>
        </w:trPr>
        <w:tc>
          <w:tcPr>
            <w:tcW w:w="5021" w:type="dxa"/>
            <w:tcBorders>
              <w:top w:val="single" w:sz="4" w:space="0" w:color="auto"/>
              <w:left w:val="single" w:sz="4" w:space="0" w:color="auto"/>
              <w:bottom w:val="single" w:sz="4" w:space="0" w:color="auto"/>
              <w:right w:val="single" w:sz="4" w:space="0" w:color="auto"/>
            </w:tcBorders>
            <w:noWrap/>
          </w:tcPr>
          <w:p w:rsidR="0095060D" w:rsidRPr="00DA42C9" w:rsidRDefault="0095060D" w:rsidP="00DA42C9">
            <w:pPr>
              <w:spacing w:after="0"/>
              <w:rPr>
                <w:rFonts w:ascii="Arial" w:eastAsia="Times New Roman" w:hAnsi="Arial" w:cs="Arial"/>
                <w:bCs/>
                <w:sz w:val="20"/>
                <w:szCs w:val="20"/>
              </w:rPr>
            </w:pPr>
            <w:r w:rsidRPr="00DA42C9">
              <w:rPr>
                <w:rFonts w:ascii="Arial" w:eastAsia="Times New Roman" w:hAnsi="Arial" w:cs="Arial"/>
                <w:bCs/>
                <w:sz w:val="20"/>
                <w:szCs w:val="20"/>
              </w:rPr>
              <w:t>Dr. sc. Marko Jurčić, izv. profesor</w:t>
            </w:r>
          </w:p>
        </w:tc>
        <w:tc>
          <w:tcPr>
            <w:tcW w:w="3319" w:type="dxa"/>
            <w:tcBorders>
              <w:top w:val="single" w:sz="4" w:space="0" w:color="auto"/>
              <w:left w:val="nil"/>
              <w:bottom w:val="single" w:sz="4" w:space="0" w:color="auto"/>
              <w:right w:val="single" w:sz="4" w:space="0" w:color="000000"/>
            </w:tcBorders>
          </w:tcPr>
          <w:p w:rsidR="0095060D" w:rsidRPr="00DA42C9" w:rsidRDefault="0095060D" w:rsidP="00DA42C9">
            <w:pPr>
              <w:spacing w:after="0"/>
              <w:rPr>
                <w:rFonts w:ascii="Arial" w:eastAsia="Times New Roman" w:hAnsi="Arial" w:cs="Arial"/>
                <w:sz w:val="20"/>
                <w:szCs w:val="20"/>
              </w:rPr>
            </w:pPr>
            <w:r w:rsidRPr="00DA42C9">
              <w:rPr>
                <w:rFonts w:ascii="Arial" w:eastAsia="Times New Roman" w:hAnsi="Arial" w:cs="Arial"/>
                <w:sz w:val="20"/>
                <w:szCs w:val="20"/>
              </w:rPr>
              <w:t>330 norma sati godišnje</w:t>
            </w:r>
          </w:p>
        </w:tc>
      </w:tr>
      <w:tr w:rsidR="0095060D" w:rsidRPr="00DA42C9" w:rsidTr="00DA42C9">
        <w:trPr>
          <w:trHeight w:val="542"/>
          <w:jc w:val="center"/>
        </w:trPr>
        <w:tc>
          <w:tcPr>
            <w:tcW w:w="5021" w:type="dxa"/>
            <w:tcBorders>
              <w:top w:val="single" w:sz="4" w:space="0" w:color="auto"/>
              <w:left w:val="single" w:sz="4" w:space="0" w:color="auto"/>
              <w:bottom w:val="single" w:sz="4" w:space="0" w:color="auto"/>
              <w:right w:val="single" w:sz="4" w:space="0" w:color="auto"/>
            </w:tcBorders>
            <w:noWrap/>
          </w:tcPr>
          <w:p w:rsidR="0095060D" w:rsidRPr="00DA42C9" w:rsidRDefault="0095060D" w:rsidP="00DA42C9">
            <w:pPr>
              <w:spacing w:after="0"/>
              <w:rPr>
                <w:rFonts w:ascii="Arial" w:eastAsia="Times New Roman" w:hAnsi="Arial" w:cs="Arial"/>
                <w:bCs/>
                <w:sz w:val="20"/>
                <w:szCs w:val="20"/>
              </w:rPr>
            </w:pPr>
            <w:r w:rsidRPr="00DA42C9">
              <w:rPr>
                <w:rFonts w:ascii="Arial" w:eastAsia="Times New Roman" w:hAnsi="Arial" w:cs="Arial"/>
                <w:bCs/>
                <w:sz w:val="20"/>
                <w:szCs w:val="20"/>
              </w:rPr>
              <w:t>Dr. sc. Siniša Opić, docent</w:t>
            </w:r>
          </w:p>
        </w:tc>
        <w:tc>
          <w:tcPr>
            <w:tcW w:w="3319" w:type="dxa"/>
            <w:tcBorders>
              <w:top w:val="single" w:sz="4" w:space="0" w:color="auto"/>
              <w:left w:val="nil"/>
              <w:bottom w:val="single" w:sz="4" w:space="0" w:color="auto"/>
              <w:right w:val="single" w:sz="4" w:space="0" w:color="000000"/>
            </w:tcBorders>
          </w:tcPr>
          <w:p w:rsidR="0095060D" w:rsidRPr="00DA42C9" w:rsidRDefault="0095060D" w:rsidP="00DA42C9">
            <w:pPr>
              <w:spacing w:after="0"/>
              <w:rPr>
                <w:rFonts w:ascii="Arial" w:eastAsia="Times New Roman" w:hAnsi="Arial" w:cs="Arial"/>
                <w:sz w:val="20"/>
                <w:szCs w:val="20"/>
              </w:rPr>
            </w:pPr>
            <w:r w:rsidRPr="00DA42C9">
              <w:rPr>
                <w:rFonts w:ascii="Arial" w:eastAsia="Times New Roman" w:hAnsi="Arial" w:cs="Arial"/>
                <w:sz w:val="20"/>
                <w:szCs w:val="20"/>
              </w:rPr>
              <w:t>330 norma sati godišnje</w:t>
            </w:r>
          </w:p>
          <w:p w:rsidR="0095060D" w:rsidRPr="00DA42C9" w:rsidRDefault="0095060D" w:rsidP="00DA42C9">
            <w:pPr>
              <w:spacing w:after="0"/>
              <w:rPr>
                <w:rFonts w:ascii="Arial" w:eastAsia="Times New Roman" w:hAnsi="Arial" w:cs="Arial"/>
                <w:sz w:val="20"/>
                <w:szCs w:val="20"/>
              </w:rPr>
            </w:pPr>
            <w:r w:rsidRPr="00DA42C9">
              <w:rPr>
                <w:rFonts w:ascii="Arial" w:eastAsia="Times New Roman" w:hAnsi="Arial" w:cs="Arial"/>
                <w:sz w:val="20"/>
                <w:szCs w:val="20"/>
              </w:rPr>
              <w:t>2 norma sata vanjske institucije</w:t>
            </w:r>
          </w:p>
        </w:tc>
      </w:tr>
    </w:tbl>
    <w:p w:rsidR="0095060D" w:rsidRPr="00DA42C9" w:rsidRDefault="0095060D" w:rsidP="00E27ACB">
      <w:pPr>
        <w:spacing w:after="0"/>
        <w:rPr>
          <w:rFonts w:ascii="Arial" w:eastAsia="Times New Roman" w:hAnsi="Arial" w:cs="Arial"/>
          <w:color w:val="FF0000"/>
        </w:rPr>
      </w:pPr>
    </w:p>
    <w:p w:rsidR="0095060D" w:rsidRPr="00DA42C9" w:rsidRDefault="0095060D" w:rsidP="00E27ACB">
      <w:pPr>
        <w:spacing w:after="0"/>
        <w:jc w:val="both"/>
        <w:rPr>
          <w:rFonts w:ascii="Arial" w:eastAsia="Times New Roman" w:hAnsi="Arial" w:cs="Arial"/>
        </w:rPr>
      </w:pPr>
      <w:r w:rsidRPr="00DA42C9">
        <w:rPr>
          <w:rFonts w:ascii="Arial" w:eastAsia="Times New Roman" w:hAnsi="Arial" w:cs="Arial"/>
        </w:rPr>
        <w:t xml:space="preserve">Tjedno opterećenje nastavnika na matičnim fakultetima iznosi 5 do 6 sati direktne nastave, a na vanjskim institucijama 2-4 sata nastave, zavisno od potreba. </w:t>
      </w:r>
    </w:p>
    <w:p w:rsidR="0095060D" w:rsidRPr="00DA42C9" w:rsidRDefault="0095060D" w:rsidP="00E27ACB">
      <w:pPr>
        <w:spacing w:after="0"/>
        <w:jc w:val="both"/>
        <w:rPr>
          <w:rFonts w:ascii="Arial" w:eastAsia="Times New Roman" w:hAnsi="Arial" w:cs="Arial"/>
        </w:rPr>
      </w:pPr>
      <w:r w:rsidRPr="00DA42C9">
        <w:rPr>
          <w:rFonts w:ascii="Arial" w:eastAsia="Times New Roman" w:hAnsi="Arial" w:cs="Arial"/>
        </w:rPr>
        <w:t xml:space="preserve">Djelatnici Odsjeka za pedagogiju od vanjskih institucija rade samo na razini Sveučilišta J. J. Strossmayera  (diplomski studij matematike, fizike, biologije i povremeno kemije te na Učiteljskom fakultetu i Studiju sestrinstva, čiji studenti moraju skupiti 60 ECTS-a iz pedagoško-psihološkog i didaktičko-metodičkog obrazovanja te u sklopu navedenog slušaju Didaktiku i Pedagogiju na prvoj godini diplomskog studija), uz suglasnost, jer navedeni studiji nemaju kadar za izvođenje nastave iz domena pedagogijske znanosti, a Odsjek za pedagogiju, kao i Odsjek za psihologiju Filozofskog fakulteta u Osijeku stručno pokriva tu nastavu, uz pomoć asistenata i vanjske suradnje. </w:t>
      </w:r>
    </w:p>
    <w:p w:rsidR="00E27ACB" w:rsidRDefault="0095060D" w:rsidP="00E27ACB">
      <w:pPr>
        <w:spacing w:after="0"/>
        <w:jc w:val="both"/>
        <w:rPr>
          <w:rFonts w:ascii="Arial" w:eastAsia="Times New Roman" w:hAnsi="Arial" w:cs="Arial"/>
        </w:rPr>
      </w:pPr>
      <w:r w:rsidRPr="00DA42C9">
        <w:rPr>
          <w:rFonts w:ascii="Arial" w:eastAsia="Times New Roman" w:hAnsi="Arial" w:cs="Arial"/>
        </w:rPr>
        <w:t>Ostali nastavnici, koji nisu zaposleni na Sveučilištu J. J. Strossmayera u Osijeku, imaju Suglasnost o suradnji svojih matičnih fakulteta, te su u prosjeku opterećeni od 0-4 sata nastave na drugim institucijama, uključujući i naš Fakultet. Naravno, vanjska suradnja je promjenjiva, zavisno od potreba.</w:t>
      </w:r>
    </w:p>
    <w:p w:rsidR="00E27ACB" w:rsidRDefault="00E27ACB">
      <w:pPr>
        <w:spacing w:after="160" w:line="259" w:lineRule="auto"/>
        <w:rPr>
          <w:rFonts w:ascii="Arial" w:eastAsia="Times New Roman" w:hAnsi="Arial" w:cs="Arial"/>
        </w:rPr>
      </w:pPr>
      <w:r>
        <w:rPr>
          <w:rFonts w:ascii="Arial" w:eastAsia="Times New Roman" w:hAnsi="Arial" w:cs="Arial"/>
        </w:rPr>
        <w:br w:type="page"/>
      </w:r>
    </w:p>
    <w:p w:rsidR="0095060D" w:rsidRPr="00DA42C9" w:rsidRDefault="0095060D" w:rsidP="00E27ACB">
      <w:pPr>
        <w:spacing w:after="0"/>
        <w:jc w:val="both"/>
        <w:rPr>
          <w:rFonts w:ascii="Arial" w:eastAsia="Times New Roman" w:hAnsi="Arial" w:cs="Arial"/>
        </w:rPr>
      </w:pPr>
    </w:p>
    <w:p w:rsidR="0095060D" w:rsidRPr="00DA42C9" w:rsidRDefault="0095060D" w:rsidP="0095060D">
      <w:pPr>
        <w:jc w:val="center"/>
        <w:rPr>
          <w:rFonts w:ascii="Arial" w:eastAsia="Times New Roman" w:hAnsi="Arial" w:cs="Arial"/>
          <w:b/>
          <w:bCs/>
        </w:rPr>
      </w:pPr>
      <w:r w:rsidRPr="00DA42C9">
        <w:rPr>
          <w:rFonts w:ascii="Arial" w:eastAsia="Times New Roman" w:hAnsi="Arial" w:cs="Arial"/>
          <w:b/>
          <w:bCs/>
        </w:rPr>
        <w:t xml:space="preserve">Tablica 4.2. Popis i opterećenje nastavnika koji izvode nastavu na Poslijediplomskom sveučilišnom doktorskom studiju </w:t>
      </w:r>
      <w:r w:rsidRPr="00DA42C9">
        <w:rPr>
          <w:rFonts w:ascii="Arial" w:eastAsia="Times New Roman" w:hAnsi="Arial" w:cs="Arial"/>
          <w:b/>
        </w:rPr>
        <w:t>Pedagogija i kultura suvremene škole</w:t>
      </w:r>
      <w:r w:rsidRPr="00DA42C9">
        <w:rPr>
          <w:rFonts w:ascii="Arial" w:eastAsia="Times New Roman" w:hAnsi="Arial" w:cs="Arial"/>
        </w:rPr>
        <w:t xml:space="preserve"> </w:t>
      </w:r>
    </w:p>
    <w:tbl>
      <w:tblPr>
        <w:tblW w:w="5000" w:type="pct"/>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3518"/>
        <w:gridCol w:w="2002"/>
        <w:gridCol w:w="708"/>
        <w:gridCol w:w="565"/>
        <w:gridCol w:w="427"/>
        <w:gridCol w:w="775"/>
        <w:gridCol w:w="1061"/>
      </w:tblGrid>
      <w:tr w:rsidR="0095060D" w:rsidRPr="00DA42C9" w:rsidTr="00E27ACB">
        <w:trPr>
          <w:trHeight w:val="336"/>
          <w:jc w:val="center"/>
        </w:trPr>
        <w:tc>
          <w:tcPr>
            <w:tcW w:w="1942" w:type="pct"/>
            <w:shd w:val="clear" w:color="auto" w:fill="F3F3F3"/>
            <w:vAlign w:val="center"/>
          </w:tcPr>
          <w:p w:rsidR="0095060D" w:rsidRPr="00DA42C9" w:rsidRDefault="0095060D" w:rsidP="00DA42C9">
            <w:pPr>
              <w:spacing w:after="0"/>
              <w:rPr>
                <w:rFonts w:ascii="Arial" w:eastAsia="Times New Roman" w:hAnsi="Arial" w:cs="Arial"/>
                <w:color w:val="000000"/>
                <w:sz w:val="20"/>
                <w:szCs w:val="20"/>
              </w:rPr>
            </w:pPr>
            <w:r w:rsidRPr="00DA42C9">
              <w:rPr>
                <w:rFonts w:ascii="Arial" w:eastAsia="Times New Roman" w:hAnsi="Arial" w:cs="Arial"/>
                <w:color w:val="000000"/>
                <w:sz w:val="20"/>
                <w:szCs w:val="20"/>
              </w:rPr>
              <w:t>NASTAVNIK</w:t>
            </w:r>
          </w:p>
        </w:tc>
        <w:tc>
          <w:tcPr>
            <w:tcW w:w="1105" w:type="pct"/>
            <w:shd w:val="clear" w:color="auto" w:fill="F3F3F3"/>
            <w:vAlign w:val="center"/>
          </w:tcPr>
          <w:p w:rsidR="0095060D" w:rsidRPr="00DA42C9" w:rsidRDefault="0095060D" w:rsidP="00DA42C9">
            <w:pPr>
              <w:spacing w:after="0"/>
              <w:jc w:val="center"/>
              <w:rPr>
                <w:rFonts w:ascii="Arial" w:eastAsia="Times New Roman" w:hAnsi="Arial" w:cs="Arial"/>
                <w:color w:val="000000"/>
                <w:sz w:val="20"/>
                <w:szCs w:val="20"/>
              </w:rPr>
            </w:pPr>
            <w:r w:rsidRPr="00DA42C9">
              <w:rPr>
                <w:rFonts w:ascii="Arial" w:eastAsia="Times New Roman" w:hAnsi="Arial" w:cs="Arial"/>
                <w:color w:val="000000"/>
                <w:sz w:val="20"/>
                <w:szCs w:val="20"/>
              </w:rPr>
              <w:t>KOLEGIJ</w:t>
            </w:r>
          </w:p>
        </w:tc>
        <w:tc>
          <w:tcPr>
            <w:tcW w:w="391" w:type="pct"/>
            <w:shd w:val="clear" w:color="auto" w:fill="F3F3F3"/>
            <w:vAlign w:val="center"/>
          </w:tcPr>
          <w:p w:rsidR="0095060D" w:rsidRPr="00DA42C9" w:rsidRDefault="0095060D" w:rsidP="00DA42C9">
            <w:pPr>
              <w:spacing w:after="0"/>
              <w:jc w:val="center"/>
              <w:rPr>
                <w:rFonts w:ascii="Arial" w:eastAsia="Times New Roman" w:hAnsi="Arial" w:cs="Arial"/>
                <w:color w:val="000000"/>
                <w:sz w:val="20"/>
                <w:szCs w:val="20"/>
              </w:rPr>
            </w:pPr>
            <w:r w:rsidRPr="00DA42C9">
              <w:rPr>
                <w:rFonts w:ascii="Arial" w:eastAsia="Times New Roman" w:hAnsi="Arial" w:cs="Arial"/>
                <w:color w:val="000000"/>
                <w:sz w:val="20"/>
                <w:szCs w:val="20"/>
              </w:rPr>
              <w:t>P</w:t>
            </w:r>
          </w:p>
        </w:tc>
        <w:tc>
          <w:tcPr>
            <w:tcW w:w="312" w:type="pct"/>
            <w:shd w:val="clear" w:color="auto" w:fill="F3F3F3"/>
            <w:vAlign w:val="center"/>
          </w:tcPr>
          <w:p w:rsidR="0095060D" w:rsidRPr="00DA42C9" w:rsidRDefault="0095060D" w:rsidP="00DA42C9">
            <w:pPr>
              <w:spacing w:after="0"/>
              <w:jc w:val="center"/>
              <w:rPr>
                <w:rFonts w:ascii="Arial" w:eastAsia="Times New Roman" w:hAnsi="Arial" w:cs="Arial"/>
                <w:color w:val="000000"/>
                <w:sz w:val="20"/>
                <w:szCs w:val="20"/>
              </w:rPr>
            </w:pPr>
            <w:r w:rsidRPr="00DA42C9">
              <w:rPr>
                <w:rFonts w:ascii="Arial" w:eastAsia="Times New Roman" w:hAnsi="Arial" w:cs="Arial"/>
                <w:color w:val="000000"/>
                <w:sz w:val="20"/>
                <w:szCs w:val="20"/>
              </w:rPr>
              <w:t>V</w:t>
            </w:r>
          </w:p>
        </w:tc>
        <w:tc>
          <w:tcPr>
            <w:tcW w:w="236" w:type="pct"/>
            <w:shd w:val="clear" w:color="auto" w:fill="F3F3F3"/>
            <w:vAlign w:val="center"/>
          </w:tcPr>
          <w:p w:rsidR="0095060D" w:rsidRPr="00DA42C9" w:rsidRDefault="0095060D" w:rsidP="00DA42C9">
            <w:pPr>
              <w:spacing w:after="0"/>
              <w:jc w:val="center"/>
              <w:rPr>
                <w:rFonts w:ascii="Arial" w:eastAsia="Times New Roman" w:hAnsi="Arial" w:cs="Arial"/>
                <w:color w:val="000000"/>
                <w:sz w:val="20"/>
                <w:szCs w:val="20"/>
              </w:rPr>
            </w:pPr>
            <w:r w:rsidRPr="00DA42C9">
              <w:rPr>
                <w:rFonts w:ascii="Arial" w:eastAsia="Times New Roman" w:hAnsi="Arial" w:cs="Arial"/>
                <w:color w:val="000000"/>
                <w:sz w:val="20"/>
                <w:szCs w:val="20"/>
              </w:rPr>
              <w:t>S</w:t>
            </w:r>
          </w:p>
        </w:tc>
        <w:tc>
          <w:tcPr>
            <w:tcW w:w="428" w:type="pct"/>
            <w:shd w:val="clear" w:color="auto" w:fill="F3F3F3"/>
            <w:vAlign w:val="center"/>
          </w:tcPr>
          <w:p w:rsidR="0095060D" w:rsidRPr="00DA42C9" w:rsidRDefault="0095060D" w:rsidP="00DA42C9">
            <w:pPr>
              <w:spacing w:after="0"/>
              <w:jc w:val="center"/>
              <w:rPr>
                <w:rFonts w:ascii="Arial" w:eastAsia="Times New Roman" w:hAnsi="Arial" w:cs="Arial"/>
                <w:color w:val="000000"/>
                <w:sz w:val="20"/>
                <w:szCs w:val="20"/>
              </w:rPr>
            </w:pPr>
            <w:r w:rsidRPr="00DA42C9">
              <w:rPr>
                <w:rFonts w:ascii="Arial" w:eastAsia="Times New Roman" w:hAnsi="Arial" w:cs="Arial"/>
                <w:color w:val="000000"/>
                <w:sz w:val="20"/>
                <w:szCs w:val="20"/>
              </w:rPr>
              <w:t>ECTS</w:t>
            </w:r>
          </w:p>
        </w:tc>
        <w:tc>
          <w:tcPr>
            <w:tcW w:w="586" w:type="pct"/>
            <w:shd w:val="clear" w:color="auto" w:fill="F3F3F3"/>
            <w:vAlign w:val="center"/>
          </w:tcPr>
          <w:p w:rsidR="0095060D" w:rsidRPr="00DA42C9" w:rsidRDefault="0095060D" w:rsidP="00DA42C9">
            <w:pPr>
              <w:spacing w:after="0"/>
              <w:jc w:val="center"/>
              <w:rPr>
                <w:rFonts w:ascii="Arial" w:eastAsia="Times New Roman" w:hAnsi="Arial" w:cs="Arial"/>
                <w:color w:val="000000"/>
                <w:sz w:val="20"/>
                <w:szCs w:val="20"/>
              </w:rPr>
            </w:pPr>
            <w:r w:rsidRPr="00DA42C9">
              <w:rPr>
                <w:rFonts w:ascii="Arial" w:eastAsia="Times New Roman" w:hAnsi="Arial" w:cs="Arial"/>
                <w:color w:val="000000"/>
                <w:sz w:val="20"/>
                <w:szCs w:val="20"/>
              </w:rPr>
              <w:t>STATUS</w:t>
            </w:r>
          </w:p>
        </w:tc>
      </w:tr>
      <w:tr w:rsidR="0095060D" w:rsidRPr="00DA42C9" w:rsidTr="00E27ACB">
        <w:trPr>
          <w:trHeight w:val="336"/>
          <w:jc w:val="center"/>
        </w:trPr>
        <w:tc>
          <w:tcPr>
            <w:tcW w:w="1942" w:type="pct"/>
            <w:vAlign w:val="center"/>
          </w:tcPr>
          <w:p w:rsidR="0095060D" w:rsidRPr="00DA42C9" w:rsidRDefault="0095060D" w:rsidP="00DA42C9">
            <w:pPr>
              <w:spacing w:after="0"/>
              <w:rPr>
                <w:rFonts w:ascii="Arial" w:eastAsia="Times New Roman" w:hAnsi="Arial" w:cs="Arial"/>
                <w:color w:val="000000"/>
                <w:sz w:val="20"/>
                <w:szCs w:val="20"/>
              </w:rPr>
            </w:pPr>
            <w:r w:rsidRPr="00DA42C9">
              <w:rPr>
                <w:rFonts w:ascii="Arial" w:eastAsia="Times New Roman" w:hAnsi="Arial" w:cs="Arial"/>
                <w:color w:val="000000"/>
                <w:sz w:val="20"/>
                <w:szCs w:val="20"/>
              </w:rPr>
              <w:t>Prof. dr. sc. Nada Babić</w:t>
            </w:r>
          </w:p>
        </w:tc>
        <w:tc>
          <w:tcPr>
            <w:tcW w:w="1105" w:type="pct"/>
            <w:vAlign w:val="center"/>
          </w:tcPr>
          <w:p w:rsidR="0095060D" w:rsidRPr="00DA42C9" w:rsidRDefault="0095060D" w:rsidP="00DA42C9">
            <w:pPr>
              <w:spacing w:after="0"/>
              <w:rPr>
                <w:rFonts w:ascii="Arial" w:eastAsia="Times New Roman" w:hAnsi="Arial" w:cs="Arial"/>
                <w:sz w:val="20"/>
                <w:szCs w:val="20"/>
              </w:rPr>
            </w:pPr>
            <w:r w:rsidRPr="00DA42C9">
              <w:rPr>
                <w:rFonts w:ascii="Arial" w:eastAsia="Times New Roman" w:hAnsi="Arial" w:cs="Arial"/>
                <w:sz w:val="20"/>
                <w:szCs w:val="20"/>
              </w:rPr>
              <w:t>Filozofski fakultet u Osijeku</w:t>
            </w:r>
          </w:p>
        </w:tc>
        <w:tc>
          <w:tcPr>
            <w:tcW w:w="391" w:type="pct"/>
            <w:vAlign w:val="center"/>
          </w:tcPr>
          <w:p w:rsidR="0095060D" w:rsidRPr="00DA42C9" w:rsidRDefault="0095060D" w:rsidP="00DA42C9">
            <w:pPr>
              <w:spacing w:after="0"/>
              <w:jc w:val="center"/>
              <w:rPr>
                <w:rFonts w:ascii="Arial" w:eastAsia="Times New Roman" w:hAnsi="Arial" w:cs="Arial"/>
                <w:b/>
                <w:sz w:val="20"/>
                <w:szCs w:val="20"/>
              </w:rPr>
            </w:pPr>
            <w:r w:rsidRPr="00DA42C9">
              <w:rPr>
                <w:rFonts w:ascii="Arial" w:eastAsia="Times New Roman" w:hAnsi="Arial" w:cs="Arial"/>
                <w:b/>
                <w:sz w:val="20"/>
                <w:szCs w:val="20"/>
              </w:rPr>
              <w:t>32</w:t>
            </w:r>
          </w:p>
        </w:tc>
        <w:tc>
          <w:tcPr>
            <w:tcW w:w="312" w:type="pct"/>
          </w:tcPr>
          <w:p w:rsidR="0095060D" w:rsidRPr="00DA42C9" w:rsidRDefault="0095060D" w:rsidP="00DA42C9">
            <w:pPr>
              <w:spacing w:after="0"/>
              <w:rPr>
                <w:rFonts w:ascii="Arial" w:eastAsia="Times New Roman" w:hAnsi="Arial" w:cs="Arial"/>
                <w:sz w:val="20"/>
                <w:szCs w:val="20"/>
              </w:rPr>
            </w:pPr>
          </w:p>
        </w:tc>
        <w:tc>
          <w:tcPr>
            <w:tcW w:w="236" w:type="pct"/>
          </w:tcPr>
          <w:p w:rsidR="0095060D" w:rsidRPr="00DA42C9" w:rsidRDefault="0095060D" w:rsidP="00DA42C9">
            <w:pPr>
              <w:spacing w:after="0"/>
              <w:rPr>
                <w:rFonts w:ascii="Arial" w:eastAsia="Times New Roman" w:hAnsi="Arial" w:cs="Arial"/>
                <w:sz w:val="20"/>
                <w:szCs w:val="20"/>
              </w:rPr>
            </w:pPr>
          </w:p>
        </w:tc>
        <w:tc>
          <w:tcPr>
            <w:tcW w:w="428" w:type="pct"/>
            <w:vAlign w:val="center"/>
          </w:tcPr>
          <w:p w:rsidR="0095060D" w:rsidRPr="00DA42C9" w:rsidRDefault="0095060D" w:rsidP="00DA42C9">
            <w:pPr>
              <w:spacing w:after="0"/>
              <w:jc w:val="center"/>
              <w:rPr>
                <w:rFonts w:ascii="Arial" w:eastAsia="Times New Roman" w:hAnsi="Arial" w:cs="Arial"/>
                <w:sz w:val="20"/>
                <w:szCs w:val="20"/>
              </w:rPr>
            </w:pPr>
            <w:r w:rsidRPr="00DA42C9">
              <w:rPr>
                <w:rFonts w:ascii="Arial" w:eastAsia="Times New Roman" w:hAnsi="Arial" w:cs="Arial"/>
                <w:sz w:val="20"/>
                <w:szCs w:val="20"/>
              </w:rPr>
              <w:t>8</w:t>
            </w:r>
          </w:p>
        </w:tc>
        <w:tc>
          <w:tcPr>
            <w:tcW w:w="586" w:type="pct"/>
            <w:vAlign w:val="center"/>
          </w:tcPr>
          <w:p w:rsidR="0095060D" w:rsidRPr="00DA42C9" w:rsidRDefault="0095060D" w:rsidP="00DA42C9">
            <w:pPr>
              <w:spacing w:after="0"/>
              <w:jc w:val="center"/>
              <w:rPr>
                <w:rFonts w:ascii="Arial" w:eastAsia="Times New Roman" w:hAnsi="Arial" w:cs="Arial"/>
                <w:sz w:val="20"/>
                <w:szCs w:val="20"/>
              </w:rPr>
            </w:pPr>
            <w:r w:rsidRPr="00DA42C9">
              <w:rPr>
                <w:rFonts w:ascii="Arial" w:eastAsia="Times New Roman" w:hAnsi="Arial" w:cs="Arial"/>
                <w:sz w:val="20"/>
                <w:szCs w:val="20"/>
              </w:rPr>
              <w:t>O/I</w:t>
            </w:r>
          </w:p>
        </w:tc>
      </w:tr>
      <w:tr w:rsidR="0095060D" w:rsidRPr="00DA42C9" w:rsidTr="00E27ACB">
        <w:trPr>
          <w:trHeight w:val="336"/>
          <w:jc w:val="center"/>
        </w:trPr>
        <w:tc>
          <w:tcPr>
            <w:tcW w:w="1942" w:type="pct"/>
            <w:vAlign w:val="center"/>
          </w:tcPr>
          <w:p w:rsidR="0095060D" w:rsidRPr="00DA42C9" w:rsidRDefault="0095060D" w:rsidP="00DA42C9">
            <w:pPr>
              <w:spacing w:after="0"/>
              <w:rPr>
                <w:rFonts w:ascii="Arial" w:eastAsia="Times New Roman" w:hAnsi="Arial" w:cs="Arial"/>
                <w:color w:val="000000"/>
                <w:sz w:val="20"/>
                <w:szCs w:val="20"/>
              </w:rPr>
            </w:pPr>
            <w:r w:rsidRPr="00DA42C9">
              <w:rPr>
                <w:rFonts w:ascii="Arial" w:eastAsia="Times New Roman" w:hAnsi="Arial" w:cs="Arial"/>
                <w:color w:val="000000"/>
                <w:sz w:val="20"/>
                <w:szCs w:val="20"/>
              </w:rPr>
              <w:t>Prof. dr. sc. Ladislav Bognar</w:t>
            </w:r>
          </w:p>
        </w:tc>
        <w:tc>
          <w:tcPr>
            <w:tcW w:w="1105" w:type="pct"/>
            <w:vAlign w:val="center"/>
          </w:tcPr>
          <w:p w:rsidR="0095060D" w:rsidRPr="00DA42C9" w:rsidRDefault="0095060D" w:rsidP="00DA42C9">
            <w:pPr>
              <w:spacing w:after="0"/>
              <w:rPr>
                <w:rFonts w:ascii="Arial" w:eastAsia="Times New Roman" w:hAnsi="Arial" w:cs="Arial"/>
                <w:sz w:val="20"/>
                <w:szCs w:val="20"/>
              </w:rPr>
            </w:pPr>
            <w:r w:rsidRPr="00DA42C9">
              <w:rPr>
                <w:rFonts w:ascii="Arial" w:eastAsia="Times New Roman" w:hAnsi="Arial" w:cs="Arial"/>
                <w:sz w:val="20"/>
                <w:szCs w:val="20"/>
              </w:rPr>
              <w:t>Učiteljski fakultet u Osijeku</w:t>
            </w:r>
          </w:p>
        </w:tc>
        <w:tc>
          <w:tcPr>
            <w:tcW w:w="391" w:type="pct"/>
            <w:vAlign w:val="center"/>
          </w:tcPr>
          <w:p w:rsidR="0095060D" w:rsidRPr="00DA42C9" w:rsidRDefault="0095060D" w:rsidP="00DA42C9">
            <w:pPr>
              <w:spacing w:after="0"/>
              <w:jc w:val="center"/>
              <w:rPr>
                <w:rFonts w:ascii="Arial" w:eastAsia="Times New Roman" w:hAnsi="Arial" w:cs="Arial"/>
                <w:b/>
                <w:sz w:val="20"/>
                <w:szCs w:val="20"/>
              </w:rPr>
            </w:pPr>
            <w:r w:rsidRPr="00DA42C9">
              <w:rPr>
                <w:rFonts w:ascii="Arial" w:eastAsia="Times New Roman" w:hAnsi="Arial" w:cs="Arial"/>
                <w:b/>
                <w:sz w:val="20"/>
                <w:szCs w:val="20"/>
              </w:rPr>
              <w:t>16</w:t>
            </w:r>
          </w:p>
        </w:tc>
        <w:tc>
          <w:tcPr>
            <w:tcW w:w="312" w:type="pct"/>
          </w:tcPr>
          <w:p w:rsidR="0095060D" w:rsidRPr="00DA42C9" w:rsidRDefault="0095060D" w:rsidP="00DA42C9">
            <w:pPr>
              <w:spacing w:after="0"/>
              <w:rPr>
                <w:rFonts w:ascii="Arial" w:eastAsia="Times New Roman" w:hAnsi="Arial" w:cs="Arial"/>
                <w:sz w:val="20"/>
                <w:szCs w:val="20"/>
              </w:rPr>
            </w:pPr>
          </w:p>
        </w:tc>
        <w:tc>
          <w:tcPr>
            <w:tcW w:w="236" w:type="pct"/>
          </w:tcPr>
          <w:p w:rsidR="0095060D" w:rsidRPr="00DA42C9" w:rsidRDefault="0095060D" w:rsidP="00DA42C9">
            <w:pPr>
              <w:spacing w:after="0"/>
              <w:rPr>
                <w:rFonts w:ascii="Arial" w:eastAsia="Times New Roman" w:hAnsi="Arial" w:cs="Arial"/>
                <w:sz w:val="20"/>
                <w:szCs w:val="20"/>
              </w:rPr>
            </w:pPr>
          </w:p>
        </w:tc>
        <w:tc>
          <w:tcPr>
            <w:tcW w:w="428" w:type="pct"/>
            <w:vAlign w:val="center"/>
          </w:tcPr>
          <w:p w:rsidR="0095060D" w:rsidRPr="00DA42C9" w:rsidRDefault="0095060D" w:rsidP="00DA42C9">
            <w:pPr>
              <w:spacing w:after="0"/>
              <w:jc w:val="center"/>
              <w:rPr>
                <w:rFonts w:ascii="Arial" w:eastAsia="Times New Roman" w:hAnsi="Arial" w:cs="Arial"/>
                <w:sz w:val="20"/>
                <w:szCs w:val="20"/>
              </w:rPr>
            </w:pPr>
            <w:r w:rsidRPr="00DA42C9">
              <w:rPr>
                <w:rFonts w:ascii="Arial" w:eastAsia="Times New Roman" w:hAnsi="Arial" w:cs="Arial"/>
                <w:sz w:val="20"/>
                <w:szCs w:val="20"/>
              </w:rPr>
              <w:t>5</w:t>
            </w:r>
          </w:p>
        </w:tc>
        <w:tc>
          <w:tcPr>
            <w:tcW w:w="586" w:type="pct"/>
            <w:vAlign w:val="center"/>
          </w:tcPr>
          <w:p w:rsidR="0095060D" w:rsidRPr="00DA42C9" w:rsidRDefault="0095060D" w:rsidP="00DA42C9">
            <w:pPr>
              <w:spacing w:after="0"/>
              <w:jc w:val="center"/>
              <w:rPr>
                <w:rFonts w:ascii="Arial" w:eastAsia="Times New Roman" w:hAnsi="Arial" w:cs="Arial"/>
                <w:sz w:val="20"/>
                <w:szCs w:val="20"/>
              </w:rPr>
            </w:pPr>
            <w:r w:rsidRPr="00DA42C9">
              <w:rPr>
                <w:rFonts w:ascii="Arial" w:eastAsia="Times New Roman" w:hAnsi="Arial" w:cs="Arial"/>
                <w:sz w:val="20"/>
                <w:szCs w:val="20"/>
              </w:rPr>
              <w:t>O</w:t>
            </w:r>
          </w:p>
        </w:tc>
      </w:tr>
      <w:tr w:rsidR="0095060D" w:rsidRPr="00DA42C9" w:rsidTr="00E27ACB">
        <w:trPr>
          <w:trHeight w:val="336"/>
          <w:jc w:val="center"/>
        </w:trPr>
        <w:tc>
          <w:tcPr>
            <w:tcW w:w="1942" w:type="pct"/>
            <w:vAlign w:val="center"/>
          </w:tcPr>
          <w:p w:rsidR="0095060D" w:rsidRPr="00DA42C9" w:rsidRDefault="0095060D" w:rsidP="00DA42C9">
            <w:pPr>
              <w:spacing w:after="0"/>
              <w:rPr>
                <w:rFonts w:ascii="Arial" w:eastAsia="Times New Roman" w:hAnsi="Arial" w:cs="Arial"/>
                <w:color w:val="000000"/>
                <w:sz w:val="20"/>
                <w:szCs w:val="20"/>
              </w:rPr>
            </w:pPr>
            <w:r w:rsidRPr="00DA42C9">
              <w:rPr>
                <w:rFonts w:ascii="Arial" w:eastAsia="Times New Roman" w:hAnsi="Arial" w:cs="Arial"/>
                <w:color w:val="000000"/>
                <w:sz w:val="20"/>
                <w:szCs w:val="20"/>
              </w:rPr>
              <w:t>Prof. dr. sc. Stanislava Irović</w:t>
            </w:r>
          </w:p>
        </w:tc>
        <w:tc>
          <w:tcPr>
            <w:tcW w:w="1105" w:type="pct"/>
            <w:vAlign w:val="center"/>
          </w:tcPr>
          <w:p w:rsidR="0095060D" w:rsidRPr="00DA42C9" w:rsidRDefault="0095060D" w:rsidP="00DA42C9">
            <w:pPr>
              <w:spacing w:after="0"/>
              <w:rPr>
                <w:rFonts w:ascii="Arial" w:eastAsia="Times New Roman" w:hAnsi="Arial" w:cs="Arial"/>
                <w:sz w:val="20"/>
                <w:szCs w:val="20"/>
              </w:rPr>
            </w:pPr>
            <w:r w:rsidRPr="00DA42C9">
              <w:rPr>
                <w:rFonts w:ascii="Arial" w:eastAsia="Times New Roman" w:hAnsi="Arial" w:cs="Arial"/>
                <w:sz w:val="20"/>
                <w:szCs w:val="20"/>
              </w:rPr>
              <w:t>Filozofski i Učiteljski fakultet u Osijeku</w:t>
            </w:r>
          </w:p>
        </w:tc>
        <w:tc>
          <w:tcPr>
            <w:tcW w:w="391" w:type="pct"/>
            <w:vAlign w:val="center"/>
          </w:tcPr>
          <w:p w:rsidR="0095060D" w:rsidRPr="00DA42C9" w:rsidRDefault="0095060D" w:rsidP="00DA42C9">
            <w:pPr>
              <w:spacing w:after="0"/>
              <w:jc w:val="center"/>
              <w:rPr>
                <w:rFonts w:ascii="Arial" w:eastAsia="Times New Roman" w:hAnsi="Arial" w:cs="Arial"/>
                <w:b/>
                <w:bCs/>
                <w:sz w:val="20"/>
                <w:szCs w:val="20"/>
              </w:rPr>
            </w:pPr>
            <w:r w:rsidRPr="00DA42C9">
              <w:rPr>
                <w:rFonts w:ascii="Arial" w:eastAsia="Times New Roman" w:hAnsi="Arial" w:cs="Arial"/>
                <w:b/>
                <w:bCs/>
                <w:sz w:val="20"/>
                <w:szCs w:val="20"/>
              </w:rPr>
              <w:t>16</w:t>
            </w:r>
          </w:p>
        </w:tc>
        <w:tc>
          <w:tcPr>
            <w:tcW w:w="312" w:type="pct"/>
          </w:tcPr>
          <w:p w:rsidR="0095060D" w:rsidRPr="00DA42C9" w:rsidRDefault="0095060D" w:rsidP="00DA42C9">
            <w:pPr>
              <w:spacing w:after="0"/>
              <w:rPr>
                <w:rFonts w:ascii="Arial" w:eastAsia="Times New Roman" w:hAnsi="Arial" w:cs="Arial"/>
                <w:sz w:val="20"/>
                <w:szCs w:val="20"/>
              </w:rPr>
            </w:pPr>
          </w:p>
        </w:tc>
        <w:tc>
          <w:tcPr>
            <w:tcW w:w="236" w:type="pct"/>
          </w:tcPr>
          <w:p w:rsidR="0095060D" w:rsidRPr="00DA42C9" w:rsidRDefault="0095060D" w:rsidP="00DA42C9">
            <w:pPr>
              <w:spacing w:after="0"/>
              <w:rPr>
                <w:rFonts w:ascii="Arial" w:eastAsia="Times New Roman" w:hAnsi="Arial" w:cs="Arial"/>
                <w:sz w:val="20"/>
                <w:szCs w:val="20"/>
              </w:rPr>
            </w:pPr>
          </w:p>
        </w:tc>
        <w:tc>
          <w:tcPr>
            <w:tcW w:w="428" w:type="pct"/>
            <w:vAlign w:val="center"/>
          </w:tcPr>
          <w:p w:rsidR="0095060D" w:rsidRPr="00DA42C9" w:rsidRDefault="0095060D" w:rsidP="00DA42C9">
            <w:pPr>
              <w:spacing w:after="0"/>
              <w:jc w:val="center"/>
              <w:rPr>
                <w:rFonts w:ascii="Arial" w:eastAsia="Times New Roman" w:hAnsi="Arial" w:cs="Arial"/>
                <w:sz w:val="20"/>
                <w:szCs w:val="20"/>
              </w:rPr>
            </w:pPr>
            <w:r w:rsidRPr="00DA42C9">
              <w:rPr>
                <w:rFonts w:ascii="Arial" w:eastAsia="Times New Roman" w:hAnsi="Arial" w:cs="Arial"/>
                <w:sz w:val="20"/>
                <w:szCs w:val="20"/>
              </w:rPr>
              <w:t>10</w:t>
            </w:r>
          </w:p>
        </w:tc>
        <w:tc>
          <w:tcPr>
            <w:tcW w:w="586" w:type="pct"/>
            <w:vAlign w:val="center"/>
          </w:tcPr>
          <w:p w:rsidR="0095060D" w:rsidRPr="00DA42C9" w:rsidRDefault="0095060D" w:rsidP="00DA42C9">
            <w:pPr>
              <w:spacing w:after="0"/>
              <w:jc w:val="center"/>
              <w:rPr>
                <w:rFonts w:ascii="Arial" w:eastAsia="Times New Roman" w:hAnsi="Arial" w:cs="Arial"/>
                <w:sz w:val="20"/>
                <w:szCs w:val="20"/>
              </w:rPr>
            </w:pPr>
            <w:r w:rsidRPr="00DA42C9">
              <w:rPr>
                <w:rFonts w:ascii="Arial" w:eastAsia="Times New Roman" w:hAnsi="Arial" w:cs="Arial"/>
                <w:sz w:val="20"/>
                <w:szCs w:val="20"/>
              </w:rPr>
              <w:t>O</w:t>
            </w:r>
          </w:p>
        </w:tc>
      </w:tr>
      <w:tr w:rsidR="0095060D" w:rsidRPr="00DA42C9" w:rsidTr="00E27ACB">
        <w:trPr>
          <w:trHeight w:val="336"/>
          <w:jc w:val="center"/>
        </w:trPr>
        <w:tc>
          <w:tcPr>
            <w:tcW w:w="1942" w:type="pct"/>
            <w:vAlign w:val="center"/>
          </w:tcPr>
          <w:p w:rsidR="0095060D" w:rsidRPr="00DA42C9" w:rsidRDefault="0095060D" w:rsidP="00DA42C9">
            <w:pPr>
              <w:spacing w:after="0"/>
              <w:rPr>
                <w:rFonts w:ascii="Arial" w:eastAsia="Times New Roman" w:hAnsi="Arial" w:cs="Arial"/>
                <w:color w:val="000000"/>
                <w:sz w:val="20"/>
                <w:szCs w:val="20"/>
              </w:rPr>
            </w:pPr>
            <w:r w:rsidRPr="00DA42C9">
              <w:rPr>
                <w:rFonts w:ascii="Arial" w:eastAsia="Times New Roman" w:hAnsi="Arial" w:cs="Arial"/>
                <w:color w:val="000000"/>
                <w:sz w:val="20"/>
                <w:szCs w:val="20"/>
              </w:rPr>
              <w:t xml:space="preserve">Prof. dr. sc. Anđelka Peko </w:t>
            </w:r>
          </w:p>
        </w:tc>
        <w:tc>
          <w:tcPr>
            <w:tcW w:w="1105" w:type="pct"/>
            <w:vAlign w:val="center"/>
          </w:tcPr>
          <w:p w:rsidR="0095060D" w:rsidRPr="00DA42C9" w:rsidRDefault="0095060D" w:rsidP="00DA42C9">
            <w:pPr>
              <w:spacing w:after="0"/>
              <w:rPr>
                <w:rFonts w:ascii="Arial" w:eastAsia="Times New Roman" w:hAnsi="Arial" w:cs="Arial"/>
                <w:sz w:val="20"/>
                <w:szCs w:val="20"/>
              </w:rPr>
            </w:pPr>
            <w:r w:rsidRPr="00DA42C9">
              <w:rPr>
                <w:rFonts w:ascii="Arial" w:eastAsia="Times New Roman" w:hAnsi="Arial" w:cs="Arial"/>
                <w:sz w:val="20"/>
                <w:szCs w:val="20"/>
              </w:rPr>
              <w:t>Učiteljski fakultet u Osijeku</w:t>
            </w:r>
          </w:p>
        </w:tc>
        <w:tc>
          <w:tcPr>
            <w:tcW w:w="391" w:type="pct"/>
            <w:vAlign w:val="center"/>
          </w:tcPr>
          <w:p w:rsidR="0095060D" w:rsidRPr="00DA42C9" w:rsidRDefault="0095060D" w:rsidP="00DA42C9">
            <w:pPr>
              <w:spacing w:after="0"/>
              <w:jc w:val="center"/>
              <w:rPr>
                <w:rFonts w:ascii="Arial" w:eastAsia="Times New Roman" w:hAnsi="Arial" w:cs="Arial"/>
                <w:b/>
                <w:sz w:val="20"/>
                <w:szCs w:val="20"/>
              </w:rPr>
            </w:pPr>
            <w:r w:rsidRPr="00DA42C9">
              <w:rPr>
                <w:rFonts w:ascii="Arial" w:eastAsia="Times New Roman" w:hAnsi="Arial" w:cs="Arial"/>
                <w:b/>
                <w:sz w:val="20"/>
                <w:szCs w:val="20"/>
              </w:rPr>
              <w:t>16</w:t>
            </w:r>
          </w:p>
        </w:tc>
        <w:tc>
          <w:tcPr>
            <w:tcW w:w="312" w:type="pct"/>
          </w:tcPr>
          <w:p w:rsidR="0095060D" w:rsidRPr="00DA42C9" w:rsidRDefault="0095060D" w:rsidP="00DA42C9">
            <w:pPr>
              <w:spacing w:after="0"/>
              <w:rPr>
                <w:rFonts w:ascii="Arial" w:eastAsia="Times New Roman" w:hAnsi="Arial" w:cs="Arial"/>
                <w:sz w:val="20"/>
                <w:szCs w:val="20"/>
              </w:rPr>
            </w:pPr>
          </w:p>
        </w:tc>
        <w:tc>
          <w:tcPr>
            <w:tcW w:w="236" w:type="pct"/>
          </w:tcPr>
          <w:p w:rsidR="0095060D" w:rsidRPr="00DA42C9" w:rsidRDefault="0095060D" w:rsidP="00DA42C9">
            <w:pPr>
              <w:spacing w:after="0"/>
              <w:rPr>
                <w:rFonts w:ascii="Arial" w:eastAsia="Times New Roman" w:hAnsi="Arial" w:cs="Arial"/>
                <w:sz w:val="20"/>
                <w:szCs w:val="20"/>
              </w:rPr>
            </w:pPr>
          </w:p>
        </w:tc>
        <w:tc>
          <w:tcPr>
            <w:tcW w:w="428" w:type="pct"/>
            <w:vAlign w:val="center"/>
          </w:tcPr>
          <w:p w:rsidR="0095060D" w:rsidRPr="00DA42C9" w:rsidRDefault="0095060D" w:rsidP="00DA42C9">
            <w:pPr>
              <w:spacing w:after="0"/>
              <w:jc w:val="center"/>
              <w:rPr>
                <w:rFonts w:ascii="Arial" w:eastAsia="Times New Roman" w:hAnsi="Arial" w:cs="Arial"/>
                <w:sz w:val="20"/>
                <w:szCs w:val="20"/>
              </w:rPr>
            </w:pPr>
            <w:r w:rsidRPr="00DA42C9">
              <w:rPr>
                <w:rFonts w:ascii="Arial" w:eastAsia="Times New Roman" w:hAnsi="Arial" w:cs="Arial"/>
                <w:sz w:val="20"/>
                <w:szCs w:val="20"/>
              </w:rPr>
              <w:t>5</w:t>
            </w:r>
          </w:p>
        </w:tc>
        <w:tc>
          <w:tcPr>
            <w:tcW w:w="586" w:type="pct"/>
            <w:vAlign w:val="center"/>
          </w:tcPr>
          <w:p w:rsidR="0095060D" w:rsidRPr="00DA42C9" w:rsidRDefault="0095060D" w:rsidP="00DA42C9">
            <w:pPr>
              <w:spacing w:after="0"/>
              <w:jc w:val="center"/>
              <w:rPr>
                <w:rFonts w:ascii="Arial" w:eastAsia="Times New Roman" w:hAnsi="Arial" w:cs="Arial"/>
                <w:sz w:val="20"/>
                <w:szCs w:val="20"/>
              </w:rPr>
            </w:pPr>
            <w:r w:rsidRPr="00DA42C9">
              <w:rPr>
                <w:rFonts w:ascii="Arial" w:eastAsia="Times New Roman" w:hAnsi="Arial" w:cs="Arial"/>
                <w:sz w:val="20"/>
                <w:szCs w:val="20"/>
              </w:rPr>
              <w:t>O</w:t>
            </w:r>
          </w:p>
        </w:tc>
      </w:tr>
      <w:tr w:rsidR="0095060D" w:rsidRPr="00DA42C9" w:rsidTr="00E27ACB">
        <w:trPr>
          <w:trHeight w:val="336"/>
          <w:jc w:val="center"/>
        </w:trPr>
        <w:tc>
          <w:tcPr>
            <w:tcW w:w="1942" w:type="pct"/>
            <w:vAlign w:val="center"/>
          </w:tcPr>
          <w:p w:rsidR="0095060D" w:rsidRPr="00DA42C9" w:rsidRDefault="0095060D" w:rsidP="00DA42C9">
            <w:pPr>
              <w:spacing w:after="0"/>
              <w:rPr>
                <w:rFonts w:ascii="Arial" w:eastAsia="Times New Roman" w:hAnsi="Arial" w:cs="Arial"/>
                <w:color w:val="000000"/>
                <w:sz w:val="20"/>
                <w:szCs w:val="20"/>
              </w:rPr>
            </w:pPr>
            <w:r w:rsidRPr="00DA42C9">
              <w:rPr>
                <w:rFonts w:ascii="Arial" w:eastAsia="Times New Roman" w:hAnsi="Arial" w:cs="Arial"/>
                <w:color w:val="000000"/>
                <w:sz w:val="20"/>
                <w:szCs w:val="20"/>
              </w:rPr>
              <w:t>Prof. dr. sc. Vlatko Previšić</w:t>
            </w:r>
          </w:p>
        </w:tc>
        <w:tc>
          <w:tcPr>
            <w:tcW w:w="1105" w:type="pct"/>
            <w:vAlign w:val="center"/>
          </w:tcPr>
          <w:p w:rsidR="0095060D" w:rsidRPr="00DA42C9" w:rsidRDefault="0095060D" w:rsidP="00DA42C9">
            <w:pPr>
              <w:spacing w:after="0"/>
              <w:rPr>
                <w:rFonts w:ascii="Arial" w:eastAsia="Times New Roman" w:hAnsi="Arial" w:cs="Arial"/>
                <w:sz w:val="20"/>
                <w:szCs w:val="20"/>
              </w:rPr>
            </w:pPr>
            <w:r w:rsidRPr="00DA42C9">
              <w:rPr>
                <w:rFonts w:ascii="Arial" w:eastAsia="Times New Roman" w:hAnsi="Arial" w:cs="Arial"/>
                <w:sz w:val="20"/>
                <w:szCs w:val="20"/>
              </w:rPr>
              <w:t>Filozofski fakultet u Zagrebu</w:t>
            </w:r>
          </w:p>
        </w:tc>
        <w:tc>
          <w:tcPr>
            <w:tcW w:w="391" w:type="pct"/>
            <w:vAlign w:val="center"/>
          </w:tcPr>
          <w:p w:rsidR="0095060D" w:rsidRPr="00DA42C9" w:rsidRDefault="0095060D" w:rsidP="00DA42C9">
            <w:pPr>
              <w:spacing w:after="0"/>
              <w:jc w:val="center"/>
              <w:rPr>
                <w:rFonts w:ascii="Arial" w:eastAsia="Times New Roman" w:hAnsi="Arial" w:cs="Arial"/>
                <w:b/>
                <w:sz w:val="20"/>
                <w:szCs w:val="20"/>
              </w:rPr>
            </w:pPr>
            <w:r w:rsidRPr="00DA42C9">
              <w:rPr>
                <w:rFonts w:ascii="Arial" w:eastAsia="Times New Roman" w:hAnsi="Arial" w:cs="Arial"/>
                <w:b/>
                <w:sz w:val="20"/>
                <w:szCs w:val="20"/>
              </w:rPr>
              <w:t>32</w:t>
            </w:r>
          </w:p>
        </w:tc>
        <w:tc>
          <w:tcPr>
            <w:tcW w:w="312" w:type="pct"/>
          </w:tcPr>
          <w:p w:rsidR="0095060D" w:rsidRPr="00DA42C9" w:rsidRDefault="0095060D" w:rsidP="00DA42C9">
            <w:pPr>
              <w:spacing w:after="0"/>
              <w:rPr>
                <w:rFonts w:ascii="Arial" w:eastAsia="Times New Roman" w:hAnsi="Arial" w:cs="Arial"/>
                <w:sz w:val="20"/>
                <w:szCs w:val="20"/>
              </w:rPr>
            </w:pPr>
          </w:p>
        </w:tc>
        <w:tc>
          <w:tcPr>
            <w:tcW w:w="236" w:type="pct"/>
          </w:tcPr>
          <w:p w:rsidR="0095060D" w:rsidRPr="00DA42C9" w:rsidRDefault="0095060D" w:rsidP="00DA42C9">
            <w:pPr>
              <w:spacing w:after="0"/>
              <w:rPr>
                <w:rFonts w:ascii="Arial" w:eastAsia="Times New Roman" w:hAnsi="Arial" w:cs="Arial"/>
                <w:sz w:val="20"/>
                <w:szCs w:val="20"/>
              </w:rPr>
            </w:pPr>
          </w:p>
        </w:tc>
        <w:tc>
          <w:tcPr>
            <w:tcW w:w="428" w:type="pct"/>
            <w:vAlign w:val="center"/>
          </w:tcPr>
          <w:p w:rsidR="0095060D" w:rsidRPr="00DA42C9" w:rsidRDefault="0095060D" w:rsidP="00DA42C9">
            <w:pPr>
              <w:spacing w:after="0"/>
              <w:jc w:val="center"/>
              <w:rPr>
                <w:rFonts w:ascii="Arial" w:eastAsia="Times New Roman" w:hAnsi="Arial" w:cs="Arial"/>
                <w:sz w:val="20"/>
                <w:szCs w:val="20"/>
              </w:rPr>
            </w:pPr>
            <w:r w:rsidRPr="00DA42C9">
              <w:rPr>
                <w:rFonts w:ascii="Arial" w:eastAsia="Times New Roman" w:hAnsi="Arial" w:cs="Arial"/>
                <w:sz w:val="20"/>
                <w:szCs w:val="20"/>
              </w:rPr>
              <w:t>13</w:t>
            </w:r>
          </w:p>
        </w:tc>
        <w:tc>
          <w:tcPr>
            <w:tcW w:w="586" w:type="pct"/>
            <w:vAlign w:val="center"/>
          </w:tcPr>
          <w:p w:rsidR="0095060D" w:rsidRPr="00DA42C9" w:rsidRDefault="0095060D" w:rsidP="00DA42C9">
            <w:pPr>
              <w:spacing w:after="0"/>
              <w:jc w:val="center"/>
              <w:rPr>
                <w:rFonts w:ascii="Arial" w:eastAsia="Times New Roman" w:hAnsi="Arial" w:cs="Arial"/>
                <w:sz w:val="20"/>
                <w:szCs w:val="20"/>
              </w:rPr>
            </w:pPr>
            <w:r w:rsidRPr="00DA42C9">
              <w:rPr>
                <w:rFonts w:ascii="Arial" w:eastAsia="Times New Roman" w:hAnsi="Arial" w:cs="Arial"/>
                <w:sz w:val="20"/>
                <w:szCs w:val="20"/>
              </w:rPr>
              <w:t>O/I,I</w:t>
            </w:r>
          </w:p>
        </w:tc>
      </w:tr>
      <w:tr w:rsidR="0095060D" w:rsidRPr="00DA42C9" w:rsidTr="00E27ACB">
        <w:trPr>
          <w:trHeight w:val="336"/>
          <w:jc w:val="center"/>
        </w:trPr>
        <w:tc>
          <w:tcPr>
            <w:tcW w:w="1942" w:type="pct"/>
            <w:vAlign w:val="center"/>
          </w:tcPr>
          <w:p w:rsidR="0095060D" w:rsidRPr="00DA42C9" w:rsidRDefault="0095060D" w:rsidP="00DA42C9">
            <w:pPr>
              <w:spacing w:after="0"/>
              <w:rPr>
                <w:rFonts w:ascii="Arial" w:eastAsia="Times New Roman" w:hAnsi="Arial" w:cs="Arial"/>
                <w:color w:val="000000"/>
                <w:sz w:val="20"/>
                <w:szCs w:val="20"/>
              </w:rPr>
            </w:pPr>
            <w:r w:rsidRPr="00DA42C9">
              <w:rPr>
                <w:rFonts w:ascii="Arial" w:eastAsia="Times New Roman" w:hAnsi="Arial" w:cs="Arial"/>
                <w:color w:val="000000"/>
                <w:sz w:val="20"/>
                <w:szCs w:val="20"/>
              </w:rPr>
              <w:t>Prof. dr. sc. Zlatko Miliša</w:t>
            </w:r>
          </w:p>
        </w:tc>
        <w:tc>
          <w:tcPr>
            <w:tcW w:w="1105" w:type="pct"/>
            <w:vAlign w:val="center"/>
          </w:tcPr>
          <w:p w:rsidR="0095060D" w:rsidRPr="00DA42C9" w:rsidRDefault="0095060D" w:rsidP="00DA42C9">
            <w:pPr>
              <w:spacing w:after="0"/>
              <w:rPr>
                <w:rFonts w:ascii="Arial" w:eastAsia="Times New Roman" w:hAnsi="Arial" w:cs="Arial"/>
                <w:sz w:val="20"/>
                <w:szCs w:val="20"/>
              </w:rPr>
            </w:pPr>
            <w:r w:rsidRPr="00DA42C9">
              <w:rPr>
                <w:rFonts w:ascii="Arial" w:eastAsia="Times New Roman" w:hAnsi="Arial" w:cs="Arial"/>
                <w:sz w:val="20"/>
                <w:szCs w:val="20"/>
              </w:rPr>
              <w:t xml:space="preserve">Filozofski fakultet u Osijeku </w:t>
            </w:r>
          </w:p>
        </w:tc>
        <w:tc>
          <w:tcPr>
            <w:tcW w:w="391" w:type="pct"/>
            <w:vAlign w:val="center"/>
          </w:tcPr>
          <w:p w:rsidR="0095060D" w:rsidRPr="00DA42C9" w:rsidRDefault="0095060D" w:rsidP="00DA42C9">
            <w:pPr>
              <w:spacing w:after="0"/>
              <w:jc w:val="center"/>
              <w:rPr>
                <w:rFonts w:ascii="Arial" w:eastAsia="Times New Roman" w:hAnsi="Arial" w:cs="Arial"/>
                <w:b/>
                <w:sz w:val="20"/>
                <w:szCs w:val="20"/>
              </w:rPr>
            </w:pPr>
            <w:r w:rsidRPr="00DA42C9">
              <w:rPr>
                <w:rFonts w:ascii="Arial" w:eastAsia="Times New Roman" w:hAnsi="Arial" w:cs="Arial"/>
                <w:b/>
                <w:sz w:val="20"/>
                <w:szCs w:val="20"/>
              </w:rPr>
              <w:t>16</w:t>
            </w:r>
          </w:p>
        </w:tc>
        <w:tc>
          <w:tcPr>
            <w:tcW w:w="312" w:type="pct"/>
          </w:tcPr>
          <w:p w:rsidR="0095060D" w:rsidRPr="00DA42C9" w:rsidRDefault="0095060D" w:rsidP="00DA42C9">
            <w:pPr>
              <w:spacing w:after="0"/>
              <w:rPr>
                <w:rFonts w:ascii="Arial" w:eastAsia="Times New Roman" w:hAnsi="Arial" w:cs="Arial"/>
                <w:sz w:val="20"/>
                <w:szCs w:val="20"/>
              </w:rPr>
            </w:pPr>
          </w:p>
        </w:tc>
        <w:tc>
          <w:tcPr>
            <w:tcW w:w="236" w:type="pct"/>
          </w:tcPr>
          <w:p w:rsidR="0095060D" w:rsidRPr="00DA42C9" w:rsidRDefault="0095060D" w:rsidP="00DA42C9">
            <w:pPr>
              <w:spacing w:after="0"/>
              <w:rPr>
                <w:rFonts w:ascii="Arial" w:eastAsia="Times New Roman" w:hAnsi="Arial" w:cs="Arial"/>
                <w:sz w:val="20"/>
                <w:szCs w:val="20"/>
              </w:rPr>
            </w:pPr>
          </w:p>
        </w:tc>
        <w:tc>
          <w:tcPr>
            <w:tcW w:w="428" w:type="pct"/>
            <w:vAlign w:val="center"/>
          </w:tcPr>
          <w:p w:rsidR="0095060D" w:rsidRPr="00DA42C9" w:rsidRDefault="0095060D" w:rsidP="00DA42C9">
            <w:pPr>
              <w:spacing w:after="0"/>
              <w:jc w:val="center"/>
              <w:rPr>
                <w:rFonts w:ascii="Arial" w:eastAsia="Times New Roman" w:hAnsi="Arial" w:cs="Arial"/>
                <w:sz w:val="20"/>
                <w:szCs w:val="20"/>
              </w:rPr>
            </w:pPr>
            <w:r w:rsidRPr="00DA42C9">
              <w:rPr>
                <w:rFonts w:ascii="Arial" w:eastAsia="Times New Roman" w:hAnsi="Arial" w:cs="Arial"/>
                <w:sz w:val="20"/>
                <w:szCs w:val="20"/>
              </w:rPr>
              <w:t>2</w:t>
            </w:r>
          </w:p>
        </w:tc>
        <w:tc>
          <w:tcPr>
            <w:tcW w:w="586" w:type="pct"/>
            <w:vAlign w:val="center"/>
          </w:tcPr>
          <w:p w:rsidR="0095060D" w:rsidRPr="00DA42C9" w:rsidRDefault="0095060D" w:rsidP="00DA42C9">
            <w:pPr>
              <w:spacing w:after="0"/>
              <w:jc w:val="center"/>
              <w:rPr>
                <w:rFonts w:ascii="Arial" w:eastAsia="Times New Roman" w:hAnsi="Arial" w:cs="Arial"/>
                <w:sz w:val="20"/>
                <w:szCs w:val="20"/>
              </w:rPr>
            </w:pPr>
            <w:r w:rsidRPr="00DA42C9">
              <w:rPr>
                <w:rFonts w:ascii="Arial" w:eastAsia="Times New Roman" w:hAnsi="Arial" w:cs="Arial"/>
                <w:sz w:val="20"/>
                <w:szCs w:val="20"/>
              </w:rPr>
              <w:t>I</w:t>
            </w:r>
          </w:p>
        </w:tc>
      </w:tr>
      <w:tr w:rsidR="0095060D" w:rsidRPr="00DA42C9" w:rsidTr="00E27ACB">
        <w:trPr>
          <w:trHeight w:val="65"/>
          <w:jc w:val="center"/>
        </w:trPr>
        <w:tc>
          <w:tcPr>
            <w:tcW w:w="1942" w:type="pct"/>
            <w:vAlign w:val="center"/>
          </w:tcPr>
          <w:p w:rsidR="0095060D" w:rsidRPr="00DA42C9" w:rsidRDefault="0095060D" w:rsidP="00DA42C9">
            <w:pPr>
              <w:spacing w:after="0"/>
              <w:rPr>
                <w:rFonts w:ascii="Arial" w:eastAsia="Times New Roman" w:hAnsi="Arial" w:cs="Arial"/>
                <w:color w:val="000000"/>
                <w:sz w:val="20"/>
                <w:szCs w:val="20"/>
              </w:rPr>
            </w:pPr>
            <w:r w:rsidRPr="00DA42C9">
              <w:rPr>
                <w:rFonts w:ascii="Arial" w:eastAsia="Times New Roman" w:hAnsi="Arial" w:cs="Arial"/>
                <w:sz w:val="20"/>
                <w:szCs w:val="20"/>
              </w:rPr>
              <w:t>Izv. prof. dr. sc</w:t>
            </w:r>
            <w:r w:rsidRPr="00DA42C9">
              <w:rPr>
                <w:rFonts w:ascii="Arial" w:eastAsia="Times New Roman" w:hAnsi="Arial" w:cs="Arial"/>
                <w:color w:val="000000"/>
                <w:sz w:val="20"/>
                <w:szCs w:val="20"/>
              </w:rPr>
              <w:t>. Marko Jurčić</w:t>
            </w:r>
          </w:p>
        </w:tc>
        <w:tc>
          <w:tcPr>
            <w:tcW w:w="1105" w:type="pct"/>
            <w:vAlign w:val="center"/>
          </w:tcPr>
          <w:p w:rsidR="0095060D" w:rsidRPr="00DA42C9" w:rsidRDefault="0095060D" w:rsidP="00DA42C9">
            <w:pPr>
              <w:spacing w:after="0"/>
              <w:rPr>
                <w:rFonts w:ascii="Arial" w:eastAsia="Times New Roman" w:hAnsi="Arial" w:cs="Arial"/>
                <w:sz w:val="20"/>
                <w:szCs w:val="20"/>
              </w:rPr>
            </w:pPr>
            <w:r w:rsidRPr="00DA42C9">
              <w:rPr>
                <w:rFonts w:ascii="Arial" w:eastAsia="Times New Roman" w:hAnsi="Arial" w:cs="Arial"/>
                <w:sz w:val="20"/>
                <w:szCs w:val="20"/>
              </w:rPr>
              <w:t>Filozofski fakultet u Zagrebu</w:t>
            </w:r>
          </w:p>
        </w:tc>
        <w:tc>
          <w:tcPr>
            <w:tcW w:w="391" w:type="pct"/>
            <w:vAlign w:val="center"/>
          </w:tcPr>
          <w:p w:rsidR="0095060D" w:rsidRPr="00DA42C9" w:rsidRDefault="0095060D" w:rsidP="00DA42C9">
            <w:pPr>
              <w:spacing w:after="0"/>
              <w:jc w:val="center"/>
              <w:rPr>
                <w:rFonts w:ascii="Arial" w:eastAsia="Times New Roman" w:hAnsi="Arial" w:cs="Arial"/>
                <w:b/>
                <w:sz w:val="20"/>
                <w:szCs w:val="20"/>
              </w:rPr>
            </w:pPr>
            <w:r w:rsidRPr="00DA42C9">
              <w:rPr>
                <w:rFonts w:ascii="Arial" w:eastAsia="Times New Roman" w:hAnsi="Arial" w:cs="Arial"/>
                <w:b/>
                <w:sz w:val="20"/>
                <w:szCs w:val="20"/>
              </w:rPr>
              <w:t>16</w:t>
            </w:r>
          </w:p>
        </w:tc>
        <w:tc>
          <w:tcPr>
            <w:tcW w:w="312" w:type="pct"/>
          </w:tcPr>
          <w:p w:rsidR="0095060D" w:rsidRPr="00DA42C9" w:rsidRDefault="0095060D" w:rsidP="00DA42C9">
            <w:pPr>
              <w:spacing w:after="0"/>
              <w:rPr>
                <w:rFonts w:ascii="Arial" w:eastAsia="Times New Roman" w:hAnsi="Arial" w:cs="Arial"/>
                <w:sz w:val="20"/>
                <w:szCs w:val="20"/>
              </w:rPr>
            </w:pPr>
          </w:p>
        </w:tc>
        <w:tc>
          <w:tcPr>
            <w:tcW w:w="236" w:type="pct"/>
          </w:tcPr>
          <w:p w:rsidR="0095060D" w:rsidRPr="00DA42C9" w:rsidRDefault="0095060D" w:rsidP="00DA42C9">
            <w:pPr>
              <w:spacing w:after="0"/>
              <w:rPr>
                <w:rFonts w:ascii="Arial" w:eastAsia="Times New Roman" w:hAnsi="Arial" w:cs="Arial"/>
                <w:sz w:val="20"/>
                <w:szCs w:val="20"/>
              </w:rPr>
            </w:pPr>
          </w:p>
        </w:tc>
        <w:tc>
          <w:tcPr>
            <w:tcW w:w="428" w:type="pct"/>
            <w:vAlign w:val="center"/>
          </w:tcPr>
          <w:p w:rsidR="0095060D" w:rsidRPr="00DA42C9" w:rsidRDefault="0095060D" w:rsidP="00DA42C9">
            <w:pPr>
              <w:spacing w:after="0"/>
              <w:jc w:val="center"/>
              <w:rPr>
                <w:rFonts w:ascii="Arial" w:eastAsia="Times New Roman" w:hAnsi="Arial" w:cs="Arial"/>
                <w:sz w:val="20"/>
                <w:szCs w:val="20"/>
              </w:rPr>
            </w:pPr>
            <w:r w:rsidRPr="00DA42C9">
              <w:rPr>
                <w:rFonts w:ascii="Arial" w:eastAsia="Times New Roman" w:hAnsi="Arial" w:cs="Arial"/>
                <w:sz w:val="20"/>
                <w:szCs w:val="20"/>
              </w:rPr>
              <w:t>2</w:t>
            </w:r>
          </w:p>
        </w:tc>
        <w:tc>
          <w:tcPr>
            <w:tcW w:w="586" w:type="pct"/>
            <w:vAlign w:val="center"/>
          </w:tcPr>
          <w:p w:rsidR="0095060D" w:rsidRPr="00DA42C9" w:rsidRDefault="0095060D" w:rsidP="00DA42C9">
            <w:pPr>
              <w:spacing w:after="0"/>
              <w:jc w:val="center"/>
              <w:rPr>
                <w:rFonts w:ascii="Arial" w:eastAsia="Times New Roman" w:hAnsi="Arial" w:cs="Arial"/>
                <w:sz w:val="20"/>
                <w:szCs w:val="20"/>
              </w:rPr>
            </w:pPr>
            <w:r w:rsidRPr="00DA42C9">
              <w:rPr>
                <w:rFonts w:ascii="Arial" w:eastAsia="Times New Roman" w:hAnsi="Arial" w:cs="Arial"/>
                <w:sz w:val="20"/>
                <w:szCs w:val="20"/>
              </w:rPr>
              <w:t>I</w:t>
            </w:r>
          </w:p>
        </w:tc>
      </w:tr>
      <w:tr w:rsidR="0095060D" w:rsidRPr="00DA42C9" w:rsidTr="00E27ACB">
        <w:trPr>
          <w:trHeight w:val="336"/>
          <w:jc w:val="center"/>
        </w:trPr>
        <w:tc>
          <w:tcPr>
            <w:tcW w:w="1942" w:type="pct"/>
            <w:vAlign w:val="center"/>
          </w:tcPr>
          <w:p w:rsidR="0095060D" w:rsidRPr="00DA42C9" w:rsidRDefault="0095060D" w:rsidP="00DA42C9">
            <w:pPr>
              <w:spacing w:after="0"/>
              <w:rPr>
                <w:rFonts w:ascii="Arial" w:eastAsia="Times New Roman" w:hAnsi="Arial" w:cs="Arial"/>
                <w:color w:val="000000"/>
                <w:sz w:val="20"/>
                <w:szCs w:val="20"/>
              </w:rPr>
            </w:pPr>
            <w:r w:rsidRPr="00DA42C9">
              <w:rPr>
                <w:rFonts w:ascii="Arial" w:eastAsia="Times New Roman" w:hAnsi="Arial" w:cs="Arial"/>
                <w:color w:val="000000"/>
                <w:sz w:val="20"/>
                <w:szCs w:val="20"/>
              </w:rPr>
              <w:t>Izv. prof. dr. sc. Vesnica Mlinarević</w:t>
            </w:r>
          </w:p>
        </w:tc>
        <w:tc>
          <w:tcPr>
            <w:tcW w:w="1105" w:type="pct"/>
            <w:vAlign w:val="center"/>
          </w:tcPr>
          <w:p w:rsidR="0095060D" w:rsidRPr="00DA42C9" w:rsidRDefault="0095060D" w:rsidP="00DA42C9">
            <w:pPr>
              <w:spacing w:after="0"/>
              <w:rPr>
                <w:rFonts w:ascii="Arial" w:eastAsia="Times New Roman" w:hAnsi="Arial" w:cs="Arial"/>
                <w:sz w:val="20"/>
                <w:szCs w:val="20"/>
              </w:rPr>
            </w:pPr>
            <w:r w:rsidRPr="00DA42C9">
              <w:rPr>
                <w:rFonts w:ascii="Arial" w:eastAsia="Times New Roman" w:hAnsi="Arial" w:cs="Arial"/>
                <w:sz w:val="20"/>
                <w:szCs w:val="20"/>
              </w:rPr>
              <w:t>Učiteljski fakultet u Osijeku</w:t>
            </w:r>
          </w:p>
        </w:tc>
        <w:tc>
          <w:tcPr>
            <w:tcW w:w="391" w:type="pct"/>
            <w:vAlign w:val="center"/>
          </w:tcPr>
          <w:p w:rsidR="0095060D" w:rsidRPr="00DA42C9" w:rsidRDefault="0095060D" w:rsidP="00DA42C9">
            <w:pPr>
              <w:spacing w:after="0"/>
              <w:jc w:val="center"/>
              <w:rPr>
                <w:rFonts w:ascii="Arial" w:eastAsia="Times New Roman" w:hAnsi="Arial" w:cs="Arial"/>
                <w:b/>
                <w:sz w:val="20"/>
                <w:szCs w:val="20"/>
              </w:rPr>
            </w:pPr>
            <w:r w:rsidRPr="00DA42C9">
              <w:rPr>
                <w:rFonts w:ascii="Arial" w:eastAsia="Times New Roman" w:hAnsi="Arial" w:cs="Arial"/>
                <w:b/>
                <w:sz w:val="20"/>
                <w:szCs w:val="20"/>
              </w:rPr>
              <w:t>16</w:t>
            </w:r>
          </w:p>
        </w:tc>
        <w:tc>
          <w:tcPr>
            <w:tcW w:w="312" w:type="pct"/>
          </w:tcPr>
          <w:p w:rsidR="0095060D" w:rsidRPr="00DA42C9" w:rsidRDefault="0095060D" w:rsidP="00DA42C9">
            <w:pPr>
              <w:spacing w:after="0"/>
              <w:rPr>
                <w:rFonts w:ascii="Arial" w:eastAsia="Times New Roman" w:hAnsi="Arial" w:cs="Arial"/>
                <w:sz w:val="20"/>
                <w:szCs w:val="20"/>
              </w:rPr>
            </w:pPr>
          </w:p>
        </w:tc>
        <w:tc>
          <w:tcPr>
            <w:tcW w:w="236" w:type="pct"/>
          </w:tcPr>
          <w:p w:rsidR="0095060D" w:rsidRPr="00DA42C9" w:rsidRDefault="0095060D" w:rsidP="00DA42C9">
            <w:pPr>
              <w:spacing w:after="0"/>
              <w:rPr>
                <w:rFonts w:ascii="Arial" w:eastAsia="Times New Roman" w:hAnsi="Arial" w:cs="Arial"/>
                <w:sz w:val="20"/>
                <w:szCs w:val="20"/>
              </w:rPr>
            </w:pPr>
          </w:p>
        </w:tc>
        <w:tc>
          <w:tcPr>
            <w:tcW w:w="428" w:type="pct"/>
            <w:vAlign w:val="center"/>
          </w:tcPr>
          <w:p w:rsidR="0095060D" w:rsidRPr="00DA42C9" w:rsidRDefault="0095060D" w:rsidP="00DA42C9">
            <w:pPr>
              <w:spacing w:after="0"/>
              <w:jc w:val="center"/>
              <w:rPr>
                <w:rFonts w:ascii="Arial" w:eastAsia="Times New Roman" w:hAnsi="Arial" w:cs="Arial"/>
                <w:sz w:val="20"/>
                <w:szCs w:val="20"/>
              </w:rPr>
            </w:pPr>
            <w:r w:rsidRPr="00DA42C9">
              <w:rPr>
                <w:rFonts w:ascii="Arial" w:eastAsia="Times New Roman" w:hAnsi="Arial" w:cs="Arial"/>
                <w:sz w:val="20"/>
                <w:szCs w:val="20"/>
              </w:rPr>
              <w:t>2</w:t>
            </w:r>
          </w:p>
        </w:tc>
        <w:tc>
          <w:tcPr>
            <w:tcW w:w="586" w:type="pct"/>
            <w:vAlign w:val="center"/>
          </w:tcPr>
          <w:p w:rsidR="0095060D" w:rsidRPr="00DA42C9" w:rsidRDefault="0095060D" w:rsidP="00DA42C9">
            <w:pPr>
              <w:spacing w:after="0"/>
              <w:jc w:val="center"/>
              <w:rPr>
                <w:rFonts w:ascii="Arial" w:eastAsia="Times New Roman" w:hAnsi="Arial" w:cs="Arial"/>
                <w:sz w:val="20"/>
                <w:szCs w:val="20"/>
              </w:rPr>
            </w:pPr>
            <w:r w:rsidRPr="00DA42C9">
              <w:rPr>
                <w:rFonts w:ascii="Arial" w:eastAsia="Times New Roman" w:hAnsi="Arial" w:cs="Arial"/>
                <w:sz w:val="20"/>
                <w:szCs w:val="20"/>
              </w:rPr>
              <w:t>I</w:t>
            </w:r>
          </w:p>
        </w:tc>
      </w:tr>
      <w:tr w:rsidR="0095060D" w:rsidRPr="00DA42C9" w:rsidTr="00E27ACB">
        <w:trPr>
          <w:trHeight w:val="336"/>
          <w:jc w:val="center"/>
        </w:trPr>
        <w:tc>
          <w:tcPr>
            <w:tcW w:w="1942" w:type="pct"/>
            <w:vAlign w:val="center"/>
          </w:tcPr>
          <w:p w:rsidR="0095060D" w:rsidRPr="00DA42C9" w:rsidRDefault="0095060D" w:rsidP="00DA42C9">
            <w:pPr>
              <w:spacing w:after="0"/>
              <w:rPr>
                <w:rFonts w:ascii="Arial" w:eastAsia="Times New Roman" w:hAnsi="Arial" w:cs="Arial"/>
                <w:color w:val="000000"/>
                <w:sz w:val="20"/>
                <w:szCs w:val="20"/>
              </w:rPr>
            </w:pPr>
            <w:r w:rsidRPr="00DA42C9">
              <w:rPr>
                <w:rFonts w:ascii="Arial" w:eastAsia="Times New Roman" w:hAnsi="Arial" w:cs="Arial"/>
                <w:color w:val="000000"/>
                <w:sz w:val="20"/>
                <w:szCs w:val="20"/>
              </w:rPr>
              <w:t xml:space="preserve">Doc. dr. sc. Branko Bognar </w:t>
            </w:r>
          </w:p>
        </w:tc>
        <w:tc>
          <w:tcPr>
            <w:tcW w:w="1105" w:type="pct"/>
            <w:vAlign w:val="center"/>
          </w:tcPr>
          <w:p w:rsidR="0095060D" w:rsidRPr="00DA42C9" w:rsidRDefault="0095060D" w:rsidP="00DA42C9">
            <w:pPr>
              <w:spacing w:after="0"/>
              <w:rPr>
                <w:rFonts w:ascii="Arial" w:eastAsia="Times New Roman" w:hAnsi="Arial" w:cs="Arial"/>
                <w:sz w:val="20"/>
                <w:szCs w:val="20"/>
              </w:rPr>
            </w:pPr>
            <w:r w:rsidRPr="00DA42C9">
              <w:rPr>
                <w:rFonts w:ascii="Arial" w:eastAsia="Times New Roman" w:hAnsi="Arial" w:cs="Arial"/>
                <w:sz w:val="20"/>
                <w:szCs w:val="20"/>
              </w:rPr>
              <w:t>Filozofski fakultet u Osijeku</w:t>
            </w:r>
          </w:p>
        </w:tc>
        <w:tc>
          <w:tcPr>
            <w:tcW w:w="391" w:type="pct"/>
            <w:vAlign w:val="center"/>
          </w:tcPr>
          <w:p w:rsidR="0095060D" w:rsidRPr="00DA42C9" w:rsidRDefault="0095060D" w:rsidP="00DA42C9">
            <w:pPr>
              <w:spacing w:after="0"/>
              <w:jc w:val="center"/>
              <w:rPr>
                <w:rFonts w:ascii="Arial" w:eastAsia="Times New Roman" w:hAnsi="Arial" w:cs="Arial"/>
                <w:b/>
                <w:sz w:val="20"/>
                <w:szCs w:val="20"/>
              </w:rPr>
            </w:pPr>
            <w:r w:rsidRPr="00DA42C9">
              <w:rPr>
                <w:rFonts w:ascii="Arial" w:eastAsia="Times New Roman" w:hAnsi="Arial" w:cs="Arial"/>
                <w:b/>
                <w:sz w:val="20"/>
                <w:szCs w:val="20"/>
              </w:rPr>
              <w:t>16</w:t>
            </w:r>
          </w:p>
        </w:tc>
        <w:tc>
          <w:tcPr>
            <w:tcW w:w="312" w:type="pct"/>
          </w:tcPr>
          <w:p w:rsidR="0095060D" w:rsidRPr="00DA42C9" w:rsidRDefault="0095060D" w:rsidP="00DA42C9">
            <w:pPr>
              <w:spacing w:after="0"/>
              <w:rPr>
                <w:rFonts w:ascii="Arial" w:eastAsia="Times New Roman" w:hAnsi="Arial" w:cs="Arial"/>
                <w:sz w:val="20"/>
                <w:szCs w:val="20"/>
              </w:rPr>
            </w:pPr>
          </w:p>
        </w:tc>
        <w:tc>
          <w:tcPr>
            <w:tcW w:w="236" w:type="pct"/>
          </w:tcPr>
          <w:p w:rsidR="0095060D" w:rsidRPr="00DA42C9" w:rsidRDefault="0095060D" w:rsidP="00DA42C9">
            <w:pPr>
              <w:spacing w:after="0"/>
              <w:rPr>
                <w:rFonts w:ascii="Arial" w:eastAsia="Times New Roman" w:hAnsi="Arial" w:cs="Arial"/>
                <w:sz w:val="20"/>
                <w:szCs w:val="20"/>
              </w:rPr>
            </w:pPr>
          </w:p>
        </w:tc>
        <w:tc>
          <w:tcPr>
            <w:tcW w:w="428" w:type="pct"/>
            <w:vAlign w:val="center"/>
          </w:tcPr>
          <w:p w:rsidR="0095060D" w:rsidRPr="00DA42C9" w:rsidRDefault="0095060D" w:rsidP="00DA42C9">
            <w:pPr>
              <w:spacing w:after="0"/>
              <w:jc w:val="center"/>
              <w:rPr>
                <w:rFonts w:ascii="Arial" w:eastAsia="Times New Roman" w:hAnsi="Arial" w:cs="Arial"/>
                <w:sz w:val="20"/>
                <w:szCs w:val="20"/>
              </w:rPr>
            </w:pPr>
            <w:r w:rsidRPr="00DA42C9">
              <w:rPr>
                <w:rFonts w:ascii="Arial" w:eastAsia="Times New Roman" w:hAnsi="Arial" w:cs="Arial"/>
                <w:sz w:val="20"/>
                <w:szCs w:val="20"/>
              </w:rPr>
              <w:t>5</w:t>
            </w:r>
          </w:p>
        </w:tc>
        <w:tc>
          <w:tcPr>
            <w:tcW w:w="586" w:type="pct"/>
            <w:vAlign w:val="center"/>
          </w:tcPr>
          <w:p w:rsidR="0095060D" w:rsidRPr="00DA42C9" w:rsidRDefault="0095060D" w:rsidP="00DA42C9">
            <w:pPr>
              <w:spacing w:after="0"/>
              <w:jc w:val="center"/>
              <w:rPr>
                <w:rFonts w:ascii="Arial" w:eastAsia="Times New Roman" w:hAnsi="Arial" w:cs="Arial"/>
                <w:sz w:val="20"/>
                <w:szCs w:val="20"/>
              </w:rPr>
            </w:pPr>
            <w:r w:rsidRPr="00DA42C9">
              <w:rPr>
                <w:rFonts w:ascii="Arial" w:eastAsia="Times New Roman" w:hAnsi="Arial" w:cs="Arial"/>
                <w:sz w:val="20"/>
                <w:szCs w:val="20"/>
              </w:rPr>
              <w:t>O</w:t>
            </w:r>
          </w:p>
        </w:tc>
      </w:tr>
      <w:tr w:rsidR="0095060D" w:rsidRPr="00DA42C9" w:rsidTr="00E27ACB">
        <w:trPr>
          <w:trHeight w:val="336"/>
          <w:jc w:val="center"/>
        </w:trPr>
        <w:tc>
          <w:tcPr>
            <w:tcW w:w="1942" w:type="pct"/>
            <w:vAlign w:val="center"/>
          </w:tcPr>
          <w:p w:rsidR="0095060D" w:rsidRPr="00DA42C9" w:rsidRDefault="00E34C47" w:rsidP="00DA42C9">
            <w:pPr>
              <w:spacing w:after="0"/>
              <w:rPr>
                <w:rFonts w:ascii="Arial" w:eastAsia="Times New Roman" w:hAnsi="Arial" w:cs="Arial"/>
                <w:color w:val="000000"/>
                <w:sz w:val="20"/>
                <w:szCs w:val="20"/>
              </w:rPr>
            </w:pPr>
            <w:r>
              <w:rPr>
                <w:rFonts w:ascii="Arial" w:eastAsia="Times New Roman" w:hAnsi="Arial" w:cs="Arial"/>
                <w:color w:val="000000"/>
                <w:sz w:val="20"/>
                <w:szCs w:val="20"/>
              </w:rPr>
              <w:t>Izv. prof</w:t>
            </w:r>
            <w:r w:rsidR="0095060D" w:rsidRPr="00DA42C9">
              <w:rPr>
                <w:rFonts w:ascii="Arial" w:eastAsia="Times New Roman" w:hAnsi="Arial" w:cs="Arial"/>
                <w:color w:val="000000"/>
                <w:sz w:val="20"/>
                <w:szCs w:val="20"/>
              </w:rPr>
              <w:t>. dr. sc. Vesna Buljubašić Kuzmanović</w:t>
            </w:r>
          </w:p>
        </w:tc>
        <w:tc>
          <w:tcPr>
            <w:tcW w:w="1105" w:type="pct"/>
            <w:vAlign w:val="center"/>
          </w:tcPr>
          <w:p w:rsidR="0095060D" w:rsidRPr="00DA42C9" w:rsidRDefault="0095060D" w:rsidP="00DA42C9">
            <w:pPr>
              <w:spacing w:after="0"/>
              <w:rPr>
                <w:rFonts w:ascii="Arial" w:eastAsia="Times New Roman" w:hAnsi="Arial" w:cs="Arial"/>
                <w:sz w:val="20"/>
                <w:szCs w:val="20"/>
              </w:rPr>
            </w:pPr>
            <w:r w:rsidRPr="00DA42C9">
              <w:rPr>
                <w:rFonts w:ascii="Arial" w:eastAsia="Times New Roman" w:hAnsi="Arial" w:cs="Arial"/>
                <w:sz w:val="20"/>
                <w:szCs w:val="20"/>
              </w:rPr>
              <w:t xml:space="preserve">Filozofski fakultet u Osijeku </w:t>
            </w:r>
          </w:p>
        </w:tc>
        <w:tc>
          <w:tcPr>
            <w:tcW w:w="391" w:type="pct"/>
            <w:vAlign w:val="center"/>
          </w:tcPr>
          <w:p w:rsidR="0095060D" w:rsidRPr="00DA42C9" w:rsidRDefault="0095060D" w:rsidP="00DA42C9">
            <w:pPr>
              <w:spacing w:after="0"/>
              <w:jc w:val="center"/>
              <w:rPr>
                <w:rFonts w:ascii="Arial" w:eastAsia="Times New Roman" w:hAnsi="Arial" w:cs="Arial"/>
                <w:b/>
                <w:sz w:val="20"/>
                <w:szCs w:val="20"/>
              </w:rPr>
            </w:pPr>
            <w:r w:rsidRPr="00DA42C9">
              <w:rPr>
                <w:rFonts w:ascii="Arial" w:eastAsia="Times New Roman" w:hAnsi="Arial" w:cs="Arial"/>
                <w:b/>
                <w:sz w:val="20"/>
                <w:szCs w:val="20"/>
              </w:rPr>
              <w:t>24</w:t>
            </w:r>
          </w:p>
        </w:tc>
        <w:tc>
          <w:tcPr>
            <w:tcW w:w="312" w:type="pct"/>
          </w:tcPr>
          <w:p w:rsidR="0095060D" w:rsidRPr="00DA42C9" w:rsidRDefault="0095060D" w:rsidP="00DA42C9">
            <w:pPr>
              <w:spacing w:after="0"/>
              <w:rPr>
                <w:rFonts w:ascii="Arial" w:eastAsia="Times New Roman" w:hAnsi="Arial" w:cs="Arial"/>
                <w:sz w:val="20"/>
                <w:szCs w:val="20"/>
              </w:rPr>
            </w:pPr>
          </w:p>
        </w:tc>
        <w:tc>
          <w:tcPr>
            <w:tcW w:w="236" w:type="pct"/>
          </w:tcPr>
          <w:p w:rsidR="0095060D" w:rsidRPr="00DA42C9" w:rsidRDefault="0095060D" w:rsidP="00DA42C9">
            <w:pPr>
              <w:spacing w:after="0"/>
              <w:rPr>
                <w:rFonts w:ascii="Arial" w:eastAsia="Times New Roman" w:hAnsi="Arial" w:cs="Arial"/>
                <w:sz w:val="20"/>
                <w:szCs w:val="20"/>
              </w:rPr>
            </w:pPr>
          </w:p>
        </w:tc>
        <w:tc>
          <w:tcPr>
            <w:tcW w:w="428" w:type="pct"/>
            <w:vAlign w:val="center"/>
          </w:tcPr>
          <w:p w:rsidR="0095060D" w:rsidRPr="00DA42C9" w:rsidRDefault="0095060D" w:rsidP="00DA42C9">
            <w:pPr>
              <w:spacing w:after="0"/>
              <w:jc w:val="center"/>
              <w:rPr>
                <w:rFonts w:ascii="Arial" w:eastAsia="Times New Roman" w:hAnsi="Arial" w:cs="Arial"/>
                <w:sz w:val="20"/>
                <w:szCs w:val="20"/>
              </w:rPr>
            </w:pPr>
            <w:r w:rsidRPr="00DA42C9">
              <w:rPr>
                <w:rFonts w:ascii="Arial" w:eastAsia="Times New Roman" w:hAnsi="Arial" w:cs="Arial"/>
                <w:sz w:val="20"/>
                <w:szCs w:val="20"/>
              </w:rPr>
              <w:t>8</w:t>
            </w:r>
          </w:p>
        </w:tc>
        <w:tc>
          <w:tcPr>
            <w:tcW w:w="586" w:type="pct"/>
            <w:vAlign w:val="center"/>
          </w:tcPr>
          <w:p w:rsidR="0095060D" w:rsidRPr="00DA42C9" w:rsidRDefault="0095060D" w:rsidP="00DA42C9">
            <w:pPr>
              <w:spacing w:after="0"/>
              <w:jc w:val="center"/>
              <w:rPr>
                <w:rFonts w:ascii="Arial" w:eastAsia="Times New Roman" w:hAnsi="Arial" w:cs="Arial"/>
                <w:sz w:val="20"/>
                <w:szCs w:val="20"/>
              </w:rPr>
            </w:pPr>
            <w:r w:rsidRPr="00DA42C9">
              <w:rPr>
                <w:rFonts w:ascii="Arial" w:eastAsia="Times New Roman" w:hAnsi="Arial" w:cs="Arial"/>
                <w:sz w:val="20"/>
                <w:szCs w:val="20"/>
              </w:rPr>
              <w:t>O/I</w:t>
            </w:r>
          </w:p>
        </w:tc>
      </w:tr>
      <w:tr w:rsidR="0095060D" w:rsidRPr="00DA42C9" w:rsidTr="00E27ACB">
        <w:trPr>
          <w:trHeight w:val="556"/>
          <w:jc w:val="center"/>
        </w:trPr>
        <w:tc>
          <w:tcPr>
            <w:tcW w:w="1942" w:type="pct"/>
            <w:tcBorders>
              <w:bottom w:val="single" w:sz="4" w:space="0" w:color="auto"/>
            </w:tcBorders>
            <w:vAlign w:val="center"/>
          </w:tcPr>
          <w:p w:rsidR="0095060D" w:rsidRPr="00DA42C9" w:rsidRDefault="0095060D" w:rsidP="00DA42C9">
            <w:pPr>
              <w:spacing w:after="0"/>
              <w:rPr>
                <w:rFonts w:ascii="Arial" w:eastAsia="Times New Roman" w:hAnsi="Arial" w:cs="Arial"/>
                <w:color w:val="000000"/>
                <w:sz w:val="20"/>
                <w:szCs w:val="20"/>
              </w:rPr>
            </w:pPr>
            <w:r w:rsidRPr="00DA42C9">
              <w:rPr>
                <w:rFonts w:ascii="Arial" w:eastAsia="Times New Roman" w:hAnsi="Arial" w:cs="Arial"/>
                <w:color w:val="000000"/>
                <w:sz w:val="20"/>
                <w:szCs w:val="20"/>
              </w:rPr>
              <w:t>Doc. dr. sc. Goran Livazović</w:t>
            </w:r>
          </w:p>
        </w:tc>
        <w:tc>
          <w:tcPr>
            <w:tcW w:w="1105" w:type="pct"/>
            <w:tcBorders>
              <w:bottom w:val="single" w:sz="4" w:space="0" w:color="auto"/>
            </w:tcBorders>
            <w:vAlign w:val="center"/>
          </w:tcPr>
          <w:p w:rsidR="0095060D" w:rsidRPr="00DA42C9" w:rsidRDefault="0095060D" w:rsidP="00DA42C9">
            <w:pPr>
              <w:spacing w:after="0"/>
              <w:rPr>
                <w:rFonts w:ascii="Arial" w:eastAsia="Times New Roman" w:hAnsi="Arial" w:cs="Arial"/>
                <w:sz w:val="20"/>
                <w:szCs w:val="20"/>
              </w:rPr>
            </w:pPr>
            <w:r w:rsidRPr="00DA42C9">
              <w:rPr>
                <w:rFonts w:ascii="Arial" w:eastAsia="Times New Roman" w:hAnsi="Arial" w:cs="Arial"/>
                <w:sz w:val="20"/>
                <w:szCs w:val="20"/>
              </w:rPr>
              <w:t>Filozofski fakultet u Osijeku</w:t>
            </w:r>
          </w:p>
        </w:tc>
        <w:tc>
          <w:tcPr>
            <w:tcW w:w="391" w:type="pct"/>
            <w:tcBorders>
              <w:bottom w:val="single" w:sz="4" w:space="0" w:color="auto"/>
            </w:tcBorders>
            <w:vAlign w:val="center"/>
          </w:tcPr>
          <w:p w:rsidR="0095060D" w:rsidRPr="00DA42C9" w:rsidRDefault="0095060D" w:rsidP="00DA42C9">
            <w:pPr>
              <w:spacing w:after="0"/>
              <w:jc w:val="center"/>
              <w:rPr>
                <w:rFonts w:ascii="Arial" w:eastAsia="Times New Roman" w:hAnsi="Arial" w:cs="Arial"/>
                <w:b/>
                <w:sz w:val="20"/>
                <w:szCs w:val="20"/>
              </w:rPr>
            </w:pPr>
            <w:r w:rsidRPr="00DA42C9">
              <w:rPr>
                <w:rFonts w:ascii="Arial" w:eastAsia="Times New Roman" w:hAnsi="Arial" w:cs="Arial"/>
                <w:b/>
                <w:sz w:val="20"/>
                <w:szCs w:val="20"/>
              </w:rPr>
              <w:t>24</w:t>
            </w:r>
          </w:p>
        </w:tc>
        <w:tc>
          <w:tcPr>
            <w:tcW w:w="312" w:type="pct"/>
            <w:tcBorders>
              <w:bottom w:val="single" w:sz="4" w:space="0" w:color="auto"/>
            </w:tcBorders>
          </w:tcPr>
          <w:p w:rsidR="0095060D" w:rsidRPr="00DA42C9" w:rsidRDefault="0095060D" w:rsidP="00DA42C9">
            <w:pPr>
              <w:spacing w:after="0"/>
              <w:rPr>
                <w:rFonts w:ascii="Arial" w:eastAsia="Times New Roman" w:hAnsi="Arial" w:cs="Arial"/>
                <w:sz w:val="20"/>
                <w:szCs w:val="20"/>
              </w:rPr>
            </w:pPr>
          </w:p>
        </w:tc>
        <w:tc>
          <w:tcPr>
            <w:tcW w:w="236" w:type="pct"/>
            <w:tcBorders>
              <w:bottom w:val="single" w:sz="4" w:space="0" w:color="auto"/>
            </w:tcBorders>
          </w:tcPr>
          <w:p w:rsidR="0095060D" w:rsidRPr="00DA42C9" w:rsidRDefault="0095060D" w:rsidP="00DA42C9">
            <w:pPr>
              <w:spacing w:after="0"/>
              <w:rPr>
                <w:rFonts w:ascii="Arial" w:eastAsia="Times New Roman" w:hAnsi="Arial" w:cs="Arial"/>
                <w:sz w:val="20"/>
                <w:szCs w:val="20"/>
              </w:rPr>
            </w:pPr>
          </w:p>
        </w:tc>
        <w:tc>
          <w:tcPr>
            <w:tcW w:w="428" w:type="pct"/>
            <w:tcBorders>
              <w:bottom w:val="single" w:sz="4" w:space="0" w:color="auto"/>
            </w:tcBorders>
            <w:vAlign w:val="center"/>
          </w:tcPr>
          <w:p w:rsidR="0095060D" w:rsidRPr="00DA42C9" w:rsidRDefault="0095060D" w:rsidP="00DA42C9">
            <w:pPr>
              <w:spacing w:after="0"/>
              <w:jc w:val="center"/>
              <w:rPr>
                <w:rFonts w:ascii="Arial" w:eastAsia="Times New Roman" w:hAnsi="Arial" w:cs="Arial"/>
                <w:sz w:val="20"/>
                <w:szCs w:val="20"/>
              </w:rPr>
            </w:pPr>
            <w:r w:rsidRPr="00DA42C9">
              <w:rPr>
                <w:rFonts w:ascii="Arial" w:eastAsia="Times New Roman" w:hAnsi="Arial" w:cs="Arial"/>
                <w:sz w:val="20"/>
                <w:szCs w:val="20"/>
              </w:rPr>
              <w:t>5</w:t>
            </w:r>
          </w:p>
        </w:tc>
        <w:tc>
          <w:tcPr>
            <w:tcW w:w="586" w:type="pct"/>
            <w:tcBorders>
              <w:bottom w:val="single" w:sz="4" w:space="0" w:color="auto"/>
            </w:tcBorders>
            <w:vAlign w:val="center"/>
          </w:tcPr>
          <w:p w:rsidR="0095060D" w:rsidRPr="00DA42C9" w:rsidRDefault="0095060D" w:rsidP="00DA42C9">
            <w:pPr>
              <w:spacing w:after="0"/>
              <w:jc w:val="center"/>
              <w:rPr>
                <w:rFonts w:ascii="Arial" w:eastAsia="Times New Roman" w:hAnsi="Arial" w:cs="Arial"/>
                <w:sz w:val="20"/>
                <w:szCs w:val="20"/>
              </w:rPr>
            </w:pPr>
            <w:r w:rsidRPr="00DA42C9">
              <w:rPr>
                <w:rFonts w:ascii="Arial" w:eastAsia="Times New Roman" w:hAnsi="Arial" w:cs="Arial"/>
                <w:sz w:val="20"/>
                <w:szCs w:val="20"/>
              </w:rPr>
              <w:t>I/I</w:t>
            </w:r>
          </w:p>
        </w:tc>
      </w:tr>
      <w:tr w:rsidR="0095060D" w:rsidRPr="00DA42C9" w:rsidTr="00E27ACB">
        <w:trPr>
          <w:trHeight w:val="504"/>
          <w:jc w:val="center"/>
        </w:trPr>
        <w:tc>
          <w:tcPr>
            <w:tcW w:w="1942" w:type="pct"/>
            <w:tcBorders>
              <w:top w:val="single" w:sz="4" w:space="0" w:color="auto"/>
              <w:bottom w:val="single" w:sz="4" w:space="0" w:color="auto"/>
            </w:tcBorders>
            <w:vAlign w:val="center"/>
          </w:tcPr>
          <w:p w:rsidR="0095060D" w:rsidRPr="00DA42C9" w:rsidRDefault="0095060D" w:rsidP="00DA42C9">
            <w:pPr>
              <w:spacing w:after="0"/>
              <w:rPr>
                <w:rFonts w:ascii="Arial" w:eastAsia="Times New Roman" w:hAnsi="Arial" w:cs="Arial"/>
                <w:color w:val="000000"/>
                <w:sz w:val="20"/>
                <w:szCs w:val="20"/>
              </w:rPr>
            </w:pPr>
            <w:r w:rsidRPr="00DA42C9">
              <w:rPr>
                <w:rFonts w:ascii="Arial" w:eastAsia="Times New Roman" w:hAnsi="Arial" w:cs="Arial"/>
                <w:color w:val="000000"/>
                <w:sz w:val="20"/>
                <w:szCs w:val="20"/>
              </w:rPr>
              <w:t>Doc. dr. sc. Mirko Lukaš</w:t>
            </w:r>
          </w:p>
        </w:tc>
        <w:tc>
          <w:tcPr>
            <w:tcW w:w="1105" w:type="pct"/>
            <w:tcBorders>
              <w:top w:val="single" w:sz="4" w:space="0" w:color="auto"/>
              <w:bottom w:val="single" w:sz="4" w:space="0" w:color="auto"/>
            </w:tcBorders>
            <w:vAlign w:val="center"/>
          </w:tcPr>
          <w:p w:rsidR="0095060D" w:rsidRPr="00DA42C9" w:rsidRDefault="0095060D" w:rsidP="00DA42C9">
            <w:pPr>
              <w:spacing w:after="0"/>
              <w:rPr>
                <w:rFonts w:ascii="Arial" w:eastAsia="Times New Roman" w:hAnsi="Arial" w:cs="Arial"/>
                <w:sz w:val="20"/>
                <w:szCs w:val="20"/>
              </w:rPr>
            </w:pPr>
            <w:r w:rsidRPr="00DA42C9">
              <w:rPr>
                <w:rFonts w:ascii="Arial" w:eastAsia="Times New Roman" w:hAnsi="Arial" w:cs="Arial"/>
                <w:sz w:val="20"/>
                <w:szCs w:val="20"/>
              </w:rPr>
              <w:t>Filozofski fakultet u Osijeku</w:t>
            </w:r>
          </w:p>
        </w:tc>
        <w:tc>
          <w:tcPr>
            <w:tcW w:w="391" w:type="pct"/>
            <w:tcBorders>
              <w:top w:val="single" w:sz="4" w:space="0" w:color="auto"/>
              <w:bottom w:val="single" w:sz="4" w:space="0" w:color="auto"/>
            </w:tcBorders>
            <w:vAlign w:val="center"/>
          </w:tcPr>
          <w:p w:rsidR="0095060D" w:rsidRPr="00DA42C9" w:rsidRDefault="0095060D" w:rsidP="00DA42C9">
            <w:pPr>
              <w:spacing w:after="0"/>
              <w:jc w:val="center"/>
              <w:rPr>
                <w:rFonts w:ascii="Arial" w:eastAsia="Times New Roman" w:hAnsi="Arial" w:cs="Arial"/>
                <w:b/>
                <w:bCs/>
                <w:sz w:val="20"/>
                <w:szCs w:val="20"/>
              </w:rPr>
            </w:pPr>
            <w:r w:rsidRPr="00DA42C9">
              <w:rPr>
                <w:rFonts w:ascii="Arial" w:eastAsia="Times New Roman" w:hAnsi="Arial" w:cs="Arial"/>
                <w:b/>
                <w:bCs/>
                <w:sz w:val="20"/>
                <w:szCs w:val="20"/>
              </w:rPr>
              <w:t>8</w:t>
            </w:r>
          </w:p>
        </w:tc>
        <w:tc>
          <w:tcPr>
            <w:tcW w:w="312" w:type="pct"/>
            <w:tcBorders>
              <w:top w:val="single" w:sz="4" w:space="0" w:color="auto"/>
              <w:bottom w:val="single" w:sz="4" w:space="0" w:color="auto"/>
            </w:tcBorders>
          </w:tcPr>
          <w:p w:rsidR="0095060D" w:rsidRPr="00DA42C9" w:rsidRDefault="0095060D" w:rsidP="00DA42C9">
            <w:pPr>
              <w:spacing w:after="0"/>
              <w:rPr>
                <w:rFonts w:ascii="Arial" w:eastAsia="Times New Roman" w:hAnsi="Arial" w:cs="Arial"/>
                <w:sz w:val="20"/>
                <w:szCs w:val="20"/>
              </w:rPr>
            </w:pPr>
          </w:p>
        </w:tc>
        <w:tc>
          <w:tcPr>
            <w:tcW w:w="236" w:type="pct"/>
            <w:tcBorders>
              <w:top w:val="single" w:sz="4" w:space="0" w:color="auto"/>
              <w:bottom w:val="single" w:sz="4" w:space="0" w:color="auto"/>
            </w:tcBorders>
          </w:tcPr>
          <w:p w:rsidR="0095060D" w:rsidRPr="00DA42C9" w:rsidRDefault="0095060D" w:rsidP="00DA42C9">
            <w:pPr>
              <w:spacing w:after="0"/>
              <w:rPr>
                <w:rFonts w:ascii="Arial" w:eastAsia="Times New Roman" w:hAnsi="Arial" w:cs="Arial"/>
                <w:sz w:val="20"/>
                <w:szCs w:val="20"/>
              </w:rPr>
            </w:pPr>
          </w:p>
        </w:tc>
        <w:tc>
          <w:tcPr>
            <w:tcW w:w="428" w:type="pct"/>
            <w:tcBorders>
              <w:top w:val="single" w:sz="4" w:space="0" w:color="auto"/>
              <w:bottom w:val="single" w:sz="4" w:space="0" w:color="auto"/>
            </w:tcBorders>
            <w:vAlign w:val="center"/>
          </w:tcPr>
          <w:p w:rsidR="0095060D" w:rsidRPr="00DA42C9" w:rsidRDefault="0095060D" w:rsidP="00DA42C9">
            <w:pPr>
              <w:spacing w:after="0"/>
              <w:jc w:val="center"/>
              <w:rPr>
                <w:rFonts w:ascii="Arial" w:eastAsia="Times New Roman" w:hAnsi="Arial" w:cs="Arial"/>
                <w:bCs/>
                <w:sz w:val="20"/>
                <w:szCs w:val="20"/>
              </w:rPr>
            </w:pPr>
            <w:r w:rsidRPr="00DA42C9">
              <w:rPr>
                <w:rFonts w:ascii="Arial" w:eastAsia="Times New Roman" w:hAnsi="Arial" w:cs="Arial"/>
                <w:bCs/>
                <w:sz w:val="20"/>
                <w:szCs w:val="20"/>
              </w:rPr>
              <w:t>5</w:t>
            </w:r>
          </w:p>
        </w:tc>
        <w:tc>
          <w:tcPr>
            <w:tcW w:w="586" w:type="pct"/>
            <w:tcBorders>
              <w:top w:val="single" w:sz="4" w:space="0" w:color="auto"/>
              <w:bottom w:val="single" w:sz="4" w:space="0" w:color="auto"/>
            </w:tcBorders>
            <w:vAlign w:val="center"/>
          </w:tcPr>
          <w:p w:rsidR="0095060D" w:rsidRPr="00DA42C9" w:rsidRDefault="0095060D" w:rsidP="00DA42C9">
            <w:pPr>
              <w:spacing w:after="0"/>
              <w:jc w:val="center"/>
              <w:rPr>
                <w:rFonts w:ascii="Arial" w:eastAsia="Times New Roman" w:hAnsi="Arial" w:cs="Arial"/>
                <w:bCs/>
                <w:sz w:val="20"/>
                <w:szCs w:val="20"/>
              </w:rPr>
            </w:pPr>
            <w:r w:rsidRPr="00DA42C9">
              <w:rPr>
                <w:rFonts w:ascii="Arial" w:eastAsia="Times New Roman" w:hAnsi="Arial" w:cs="Arial"/>
                <w:bCs/>
                <w:sz w:val="20"/>
                <w:szCs w:val="20"/>
              </w:rPr>
              <w:t>O</w:t>
            </w:r>
          </w:p>
        </w:tc>
      </w:tr>
      <w:tr w:rsidR="0095060D" w:rsidRPr="00DA42C9" w:rsidTr="00E27ACB">
        <w:trPr>
          <w:trHeight w:val="603"/>
          <w:jc w:val="center"/>
        </w:trPr>
        <w:tc>
          <w:tcPr>
            <w:tcW w:w="1942" w:type="pct"/>
            <w:tcBorders>
              <w:top w:val="single" w:sz="4" w:space="0" w:color="auto"/>
              <w:bottom w:val="single" w:sz="4" w:space="0" w:color="auto"/>
            </w:tcBorders>
            <w:vAlign w:val="center"/>
          </w:tcPr>
          <w:p w:rsidR="0095060D" w:rsidRPr="00DA42C9" w:rsidRDefault="0095060D" w:rsidP="00DA42C9">
            <w:pPr>
              <w:spacing w:after="0"/>
              <w:rPr>
                <w:rFonts w:ascii="Arial" w:eastAsia="Times New Roman" w:hAnsi="Arial" w:cs="Arial"/>
                <w:color w:val="000000"/>
                <w:sz w:val="20"/>
                <w:szCs w:val="20"/>
              </w:rPr>
            </w:pPr>
            <w:r w:rsidRPr="00DA42C9">
              <w:rPr>
                <w:rFonts w:ascii="Arial" w:eastAsia="Times New Roman" w:hAnsi="Arial" w:cs="Arial"/>
                <w:color w:val="000000"/>
                <w:sz w:val="20"/>
                <w:szCs w:val="20"/>
              </w:rPr>
              <w:t>Doc. dr. sc. Siniša Opić</w:t>
            </w:r>
          </w:p>
        </w:tc>
        <w:tc>
          <w:tcPr>
            <w:tcW w:w="1105" w:type="pct"/>
            <w:tcBorders>
              <w:top w:val="single" w:sz="4" w:space="0" w:color="auto"/>
              <w:bottom w:val="single" w:sz="4" w:space="0" w:color="auto"/>
            </w:tcBorders>
            <w:vAlign w:val="center"/>
          </w:tcPr>
          <w:p w:rsidR="0095060D" w:rsidRPr="00DA42C9" w:rsidRDefault="0095060D" w:rsidP="00DA42C9">
            <w:pPr>
              <w:spacing w:after="0"/>
              <w:rPr>
                <w:rFonts w:ascii="Arial" w:eastAsia="Times New Roman" w:hAnsi="Arial" w:cs="Arial"/>
                <w:sz w:val="20"/>
                <w:szCs w:val="20"/>
              </w:rPr>
            </w:pPr>
            <w:r w:rsidRPr="00DA42C9">
              <w:rPr>
                <w:rFonts w:ascii="Arial" w:eastAsia="Times New Roman" w:hAnsi="Arial" w:cs="Arial"/>
                <w:sz w:val="20"/>
                <w:szCs w:val="20"/>
              </w:rPr>
              <w:t>Učiteljski fakultet u Zagrebu</w:t>
            </w:r>
          </w:p>
        </w:tc>
        <w:tc>
          <w:tcPr>
            <w:tcW w:w="391" w:type="pct"/>
            <w:tcBorders>
              <w:top w:val="single" w:sz="4" w:space="0" w:color="auto"/>
              <w:bottom w:val="single" w:sz="4" w:space="0" w:color="auto"/>
            </w:tcBorders>
            <w:vAlign w:val="center"/>
          </w:tcPr>
          <w:p w:rsidR="0095060D" w:rsidRPr="00DA42C9" w:rsidRDefault="0095060D" w:rsidP="00DA42C9">
            <w:pPr>
              <w:spacing w:after="0"/>
              <w:jc w:val="center"/>
              <w:rPr>
                <w:rFonts w:ascii="Arial" w:eastAsia="Times New Roman" w:hAnsi="Arial" w:cs="Arial"/>
                <w:b/>
                <w:sz w:val="20"/>
                <w:szCs w:val="20"/>
              </w:rPr>
            </w:pPr>
            <w:r w:rsidRPr="00DA42C9">
              <w:rPr>
                <w:rFonts w:ascii="Arial" w:eastAsia="Times New Roman" w:hAnsi="Arial" w:cs="Arial"/>
                <w:b/>
                <w:sz w:val="20"/>
                <w:szCs w:val="20"/>
              </w:rPr>
              <w:t>16</w:t>
            </w:r>
          </w:p>
        </w:tc>
        <w:tc>
          <w:tcPr>
            <w:tcW w:w="312" w:type="pct"/>
            <w:tcBorders>
              <w:top w:val="single" w:sz="4" w:space="0" w:color="auto"/>
              <w:bottom w:val="single" w:sz="4" w:space="0" w:color="auto"/>
            </w:tcBorders>
          </w:tcPr>
          <w:p w:rsidR="0095060D" w:rsidRPr="00DA42C9" w:rsidRDefault="0095060D" w:rsidP="00DA42C9">
            <w:pPr>
              <w:spacing w:after="0"/>
              <w:rPr>
                <w:rFonts w:ascii="Arial" w:eastAsia="Times New Roman" w:hAnsi="Arial" w:cs="Arial"/>
                <w:sz w:val="20"/>
                <w:szCs w:val="20"/>
              </w:rPr>
            </w:pPr>
          </w:p>
        </w:tc>
        <w:tc>
          <w:tcPr>
            <w:tcW w:w="236" w:type="pct"/>
            <w:tcBorders>
              <w:top w:val="single" w:sz="4" w:space="0" w:color="auto"/>
              <w:bottom w:val="single" w:sz="4" w:space="0" w:color="auto"/>
            </w:tcBorders>
          </w:tcPr>
          <w:p w:rsidR="0095060D" w:rsidRPr="00DA42C9" w:rsidRDefault="0095060D" w:rsidP="00DA42C9">
            <w:pPr>
              <w:spacing w:after="0"/>
              <w:rPr>
                <w:rFonts w:ascii="Arial" w:eastAsia="Times New Roman" w:hAnsi="Arial" w:cs="Arial"/>
                <w:sz w:val="20"/>
                <w:szCs w:val="20"/>
              </w:rPr>
            </w:pPr>
          </w:p>
        </w:tc>
        <w:tc>
          <w:tcPr>
            <w:tcW w:w="428" w:type="pct"/>
            <w:tcBorders>
              <w:top w:val="single" w:sz="4" w:space="0" w:color="auto"/>
              <w:bottom w:val="single" w:sz="4" w:space="0" w:color="auto"/>
            </w:tcBorders>
            <w:vAlign w:val="center"/>
          </w:tcPr>
          <w:p w:rsidR="0095060D" w:rsidRPr="00DA42C9" w:rsidRDefault="0095060D" w:rsidP="00DA42C9">
            <w:pPr>
              <w:spacing w:after="0"/>
              <w:jc w:val="center"/>
              <w:rPr>
                <w:rFonts w:ascii="Arial" w:eastAsia="Times New Roman" w:hAnsi="Arial" w:cs="Arial"/>
                <w:sz w:val="20"/>
                <w:szCs w:val="20"/>
              </w:rPr>
            </w:pPr>
            <w:r w:rsidRPr="00DA42C9">
              <w:rPr>
                <w:rFonts w:ascii="Arial" w:eastAsia="Times New Roman" w:hAnsi="Arial" w:cs="Arial"/>
                <w:sz w:val="20"/>
                <w:szCs w:val="20"/>
              </w:rPr>
              <w:t>3</w:t>
            </w:r>
          </w:p>
        </w:tc>
        <w:tc>
          <w:tcPr>
            <w:tcW w:w="586" w:type="pct"/>
            <w:tcBorders>
              <w:top w:val="single" w:sz="4" w:space="0" w:color="auto"/>
              <w:bottom w:val="single" w:sz="4" w:space="0" w:color="auto"/>
            </w:tcBorders>
            <w:vAlign w:val="center"/>
          </w:tcPr>
          <w:p w:rsidR="0095060D" w:rsidRPr="00DA42C9" w:rsidRDefault="0095060D" w:rsidP="00DA42C9">
            <w:pPr>
              <w:spacing w:after="0"/>
              <w:jc w:val="center"/>
              <w:rPr>
                <w:rFonts w:ascii="Arial" w:eastAsia="Times New Roman" w:hAnsi="Arial" w:cs="Arial"/>
                <w:sz w:val="20"/>
                <w:szCs w:val="20"/>
              </w:rPr>
            </w:pPr>
            <w:r w:rsidRPr="00DA42C9">
              <w:rPr>
                <w:rFonts w:ascii="Arial" w:eastAsia="Times New Roman" w:hAnsi="Arial" w:cs="Arial"/>
                <w:sz w:val="20"/>
                <w:szCs w:val="20"/>
              </w:rPr>
              <w:t>I</w:t>
            </w:r>
          </w:p>
        </w:tc>
      </w:tr>
      <w:tr w:rsidR="0095060D" w:rsidRPr="00DA42C9" w:rsidTr="00E27ACB">
        <w:trPr>
          <w:trHeight w:val="536"/>
          <w:jc w:val="center"/>
        </w:trPr>
        <w:tc>
          <w:tcPr>
            <w:tcW w:w="1942" w:type="pct"/>
            <w:tcBorders>
              <w:top w:val="single" w:sz="4" w:space="0" w:color="auto"/>
            </w:tcBorders>
            <w:vAlign w:val="center"/>
          </w:tcPr>
          <w:p w:rsidR="0095060D" w:rsidRPr="00DA42C9" w:rsidRDefault="0095060D" w:rsidP="00DA42C9">
            <w:pPr>
              <w:spacing w:after="0"/>
              <w:rPr>
                <w:rFonts w:ascii="Arial" w:eastAsia="Times New Roman" w:hAnsi="Arial" w:cs="Arial"/>
                <w:color w:val="000000"/>
                <w:sz w:val="20"/>
                <w:szCs w:val="20"/>
              </w:rPr>
            </w:pPr>
            <w:r w:rsidRPr="00DA42C9">
              <w:rPr>
                <w:rFonts w:ascii="Arial" w:eastAsia="Times New Roman" w:hAnsi="Arial" w:cs="Arial"/>
                <w:color w:val="000000"/>
                <w:sz w:val="20"/>
                <w:szCs w:val="20"/>
              </w:rPr>
              <w:t>Doc. dr. sc. Marija Sablić</w:t>
            </w:r>
          </w:p>
        </w:tc>
        <w:tc>
          <w:tcPr>
            <w:tcW w:w="1105" w:type="pct"/>
            <w:tcBorders>
              <w:top w:val="single" w:sz="4" w:space="0" w:color="auto"/>
            </w:tcBorders>
            <w:vAlign w:val="center"/>
          </w:tcPr>
          <w:p w:rsidR="0095060D" w:rsidRPr="00DA42C9" w:rsidRDefault="0095060D" w:rsidP="00DA42C9">
            <w:pPr>
              <w:spacing w:after="0"/>
              <w:rPr>
                <w:rFonts w:ascii="Arial" w:eastAsia="Times New Roman" w:hAnsi="Arial" w:cs="Arial"/>
                <w:sz w:val="20"/>
                <w:szCs w:val="20"/>
              </w:rPr>
            </w:pPr>
            <w:r w:rsidRPr="00DA42C9">
              <w:rPr>
                <w:rFonts w:ascii="Arial" w:eastAsia="Times New Roman" w:hAnsi="Arial" w:cs="Arial"/>
                <w:sz w:val="20"/>
                <w:szCs w:val="20"/>
              </w:rPr>
              <w:t>Učiteljski fakultet u Osijeku</w:t>
            </w:r>
          </w:p>
        </w:tc>
        <w:tc>
          <w:tcPr>
            <w:tcW w:w="391" w:type="pct"/>
            <w:tcBorders>
              <w:top w:val="single" w:sz="4" w:space="0" w:color="auto"/>
            </w:tcBorders>
            <w:vAlign w:val="center"/>
          </w:tcPr>
          <w:p w:rsidR="0095060D" w:rsidRPr="00DA42C9" w:rsidRDefault="0095060D" w:rsidP="00DA42C9">
            <w:pPr>
              <w:spacing w:after="0"/>
              <w:jc w:val="center"/>
              <w:rPr>
                <w:rFonts w:ascii="Arial" w:eastAsia="Times New Roman" w:hAnsi="Arial" w:cs="Arial"/>
                <w:b/>
                <w:sz w:val="20"/>
                <w:szCs w:val="20"/>
              </w:rPr>
            </w:pPr>
            <w:r w:rsidRPr="00DA42C9">
              <w:rPr>
                <w:rFonts w:ascii="Arial" w:eastAsia="Times New Roman" w:hAnsi="Arial" w:cs="Arial"/>
                <w:b/>
                <w:sz w:val="20"/>
                <w:szCs w:val="20"/>
              </w:rPr>
              <w:t>8</w:t>
            </w:r>
          </w:p>
        </w:tc>
        <w:tc>
          <w:tcPr>
            <w:tcW w:w="312" w:type="pct"/>
            <w:tcBorders>
              <w:top w:val="single" w:sz="4" w:space="0" w:color="auto"/>
            </w:tcBorders>
          </w:tcPr>
          <w:p w:rsidR="0095060D" w:rsidRPr="00DA42C9" w:rsidRDefault="0095060D" w:rsidP="00DA42C9">
            <w:pPr>
              <w:spacing w:after="0"/>
              <w:rPr>
                <w:rFonts w:ascii="Arial" w:eastAsia="Times New Roman" w:hAnsi="Arial" w:cs="Arial"/>
                <w:sz w:val="20"/>
                <w:szCs w:val="20"/>
              </w:rPr>
            </w:pPr>
          </w:p>
        </w:tc>
        <w:tc>
          <w:tcPr>
            <w:tcW w:w="236" w:type="pct"/>
            <w:tcBorders>
              <w:top w:val="single" w:sz="4" w:space="0" w:color="auto"/>
            </w:tcBorders>
          </w:tcPr>
          <w:p w:rsidR="0095060D" w:rsidRPr="00DA42C9" w:rsidRDefault="0095060D" w:rsidP="00DA42C9">
            <w:pPr>
              <w:spacing w:after="0"/>
              <w:rPr>
                <w:rFonts w:ascii="Arial" w:eastAsia="Times New Roman" w:hAnsi="Arial" w:cs="Arial"/>
                <w:sz w:val="20"/>
                <w:szCs w:val="20"/>
              </w:rPr>
            </w:pPr>
          </w:p>
        </w:tc>
        <w:tc>
          <w:tcPr>
            <w:tcW w:w="428" w:type="pct"/>
            <w:tcBorders>
              <w:top w:val="single" w:sz="4" w:space="0" w:color="auto"/>
            </w:tcBorders>
            <w:vAlign w:val="center"/>
          </w:tcPr>
          <w:p w:rsidR="0095060D" w:rsidRPr="00DA42C9" w:rsidRDefault="0095060D" w:rsidP="00DA42C9">
            <w:pPr>
              <w:spacing w:after="0"/>
              <w:jc w:val="center"/>
              <w:rPr>
                <w:rFonts w:ascii="Arial" w:eastAsia="Times New Roman" w:hAnsi="Arial" w:cs="Arial"/>
                <w:sz w:val="20"/>
                <w:szCs w:val="20"/>
              </w:rPr>
            </w:pPr>
            <w:r w:rsidRPr="00DA42C9">
              <w:rPr>
                <w:rFonts w:ascii="Arial" w:eastAsia="Times New Roman" w:hAnsi="Arial" w:cs="Arial"/>
                <w:sz w:val="20"/>
                <w:szCs w:val="20"/>
              </w:rPr>
              <w:t>3</w:t>
            </w:r>
          </w:p>
        </w:tc>
        <w:tc>
          <w:tcPr>
            <w:tcW w:w="586" w:type="pct"/>
            <w:tcBorders>
              <w:top w:val="single" w:sz="4" w:space="0" w:color="auto"/>
            </w:tcBorders>
            <w:vAlign w:val="center"/>
          </w:tcPr>
          <w:p w:rsidR="0095060D" w:rsidRPr="00DA42C9" w:rsidRDefault="0095060D" w:rsidP="00DA42C9">
            <w:pPr>
              <w:spacing w:after="0"/>
              <w:jc w:val="center"/>
              <w:rPr>
                <w:rFonts w:ascii="Arial" w:eastAsia="Times New Roman" w:hAnsi="Arial" w:cs="Arial"/>
                <w:sz w:val="20"/>
                <w:szCs w:val="20"/>
              </w:rPr>
            </w:pPr>
            <w:r w:rsidRPr="00DA42C9">
              <w:rPr>
                <w:rFonts w:ascii="Arial" w:eastAsia="Times New Roman" w:hAnsi="Arial" w:cs="Arial"/>
                <w:sz w:val="20"/>
                <w:szCs w:val="20"/>
              </w:rPr>
              <w:t>I</w:t>
            </w:r>
          </w:p>
        </w:tc>
      </w:tr>
    </w:tbl>
    <w:p w:rsidR="0095060D" w:rsidRPr="00DA42C9" w:rsidRDefault="0095060D" w:rsidP="0095060D">
      <w:pPr>
        <w:jc w:val="both"/>
        <w:rPr>
          <w:rFonts w:ascii="Arial" w:eastAsia="Batang" w:hAnsi="Arial" w:cs="Arial"/>
          <w:bCs/>
        </w:rPr>
      </w:pPr>
    </w:p>
    <w:p w:rsidR="00E27ACB" w:rsidRDefault="0095060D" w:rsidP="00E27ACB">
      <w:pPr>
        <w:jc w:val="both"/>
        <w:rPr>
          <w:rFonts w:ascii="Arial" w:eastAsia="Batang" w:hAnsi="Arial" w:cs="Arial"/>
          <w:bCs/>
        </w:rPr>
      </w:pPr>
      <w:r w:rsidRPr="00DA42C9">
        <w:rPr>
          <w:rFonts w:ascii="Arial" w:eastAsia="Batang" w:hAnsi="Arial" w:cs="Arial"/>
          <w:bCs/>
        </w:rPr>
        <w:t xml:space="preserve">Ukupan omjer nastavnog opterećenja nositelja kolegija s Filozofskog fakulteta Sveučilišta J. J. Strossmayera i stručnjaka sa suradnih ustanova je 136 : 120 sati (53 : 47 %) u korist nastavnika s Filozofskog fakulteta u Osijeku kao nositelja studija, dok je omjer i odnos nastavnog opterećenja stručnjaka sa Sveučilišta J. J. Strossmayera i stručnjaka s vanjskih suradnih ustanova, Filozofskog fakulteta u Zagrebu i Učiteljskog fakulteta u Zagrebu, u omjeru 192 : 64 nastavnih sati (75 : 25 %). </w:t>
      </w:r>
    </w:p>
    <w:p w:rsidR="00E27ACB" w:rsidRDefault="00E27ACB">
      <w:pPr>
        <w:spacing w:after="160" w:line="259" w:lineRule="auto"/>
        <w:rPr>
          <w:rFonts w:ascii="Arial" w:eastAsia="Batang" w:hAnsi="Arial" w:cs="Arial"/>
          <w:bCs/>
        </w:rPr>
      </w:pPr>
      <w:r>
        <w:rPr>
          <w:rFonts w:ascii="Arial" w:eastAsia="Batang" w:hAnsi="Arial" w:cs="Arial"/>
          <w:bCs/>
        </w:rPr>
        <w:br w:type="page"/>
      </w:r>
    </w:p>
    <w:p w:rsidR="00E27ACB" w:rsidRDefault="00E27ACB">
      <w:pPr>
        <w:spacing w:after="160" w:line="259" w:lineRule="auto"/>
        <w:rPr>
          <w:rFonts w:ascii="Arial" w:eastAsia="Batang" w:hAnsi="Arial" w:cs="Arial"/>
          <w:bCs/>
        </w:rPr>
      </w:pPr>
      <w:r>
        <w:rPr>
          <w:rFonts w:ascii="Arial" w:eastAsia="Batang" w:hAnsi="Arial" w:cs="Arial"/>
          <w:bCs/>
        </w:rPr>
        <w:lastRenderedPageBreak/>
        <w:br w:type="page"/>
      </w:r>
    </w:p>
    <w:p w:rsidR="0095060D" w:rsidRPr="00DA42C9" w:rsidRDefault="0095060D" w:rsidP="00E27ACB">
      <w:pPr>
        <w:jc w:val="both"/>
        <w:rPr>
          <w:rFonts w:ascii="Arial" w:eastAsia="Batang" w:hAnsi="Arial" w:cs="Arial"/>
          <w:bCs/>
        </w:rPr>
      </w:pPr>
    </w:p>
    <w:p w:rsidR="0095060D" w:rsidRPr="00DA42C9" w:rsidRDefault="0095060D" w:rsidP="00454878">
      <w:pPr>
        <w:numPr>
          <w:ilvl w:val="1"/>
          <w:numId w:val="8"/>
        </w:numPr>
        <w:spacing w:after="0"/>
        <w:jc w:val="both"/>
        <w:rPr>
          <w:rFonts w:ascii="Arial" w:eastAsia="Times New Roman" w:hAnsi="Arial" w:cs="Arial"/>
          <w:b/>
          <w:bCs/>
        </w:rPr>
      </w:pPr>
      <w:r w:rsidRPr="00DA42C9">
        <w:rPr>
          <w:rFonts w:ascii="Arial" w:eastAsia="Times New Roman" w:hAnsi="Arial" w:cs="Arial"/>
          <w:b/>
          <w:bCs/>
        </w:rPr>
        <w:t xml:space="preserve"> Podaci o nastavnicima koji sudjeluju u izvođenju nastave </w:t>
      </w:r>
    </w:p>
    <w:p w:rsidR="0095060D" w:rsidRPr="00DA42C9" w:rsidRDefault="0095060D" w:rsidP="0095060D">
      <w:pPr>
        <w:spacing w:after="0"/>
        <w:ind w:left="360"/>
        <w:jc w:val="both"/>
        <w:rPr>
          <w:rFonts w:ascii="Arial" w:eastAsia="Times New Roman" w:hAnsi="Arial" w:cs="Arial"/>
          <w:sz w:val="20"/>
          <w:szCs w:val="20"/>
        </w:rPr>
      </w:pPr>
    </w:p>
    <w:tbl>
      <w:tblPr>
        <w:tblW w:w="9640"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686"/>
        <w:gridCol w:w="5954"/>
      </w:tblGrid>
      <w:tr w:rsidR="0095060D" w:rsidRPr="00DA42C9" w:rsidTr="0095060D">
        <w:trPr>
          <w:trHeight w:val="397"/>
        </w:trPr>
        <w:tc>
          <w:tcPr>
            <w:tcW w:w="3686" w:type="dxa"/>
            <w:shd w:val="pct10" w:color="auto" w:fill="FFFFFF"/>
            <w:noWrap/>
            <w:vAlign w:val="center"/>
          </w:tcPr>
          <w:p w:rsidR="0095060D" w:rsidRPr="00DA42C9" w:rsidRDefault="0095060D" w:rsidP="0095060D">
            <w:pPr>
              <w:spacing w:after="120" w:line="240" w:lineRule="auto"/>
              <w:jc w:val="both"/>
              <w:rPr>
                <w:rFonts w:ascii="Arial" w:eastAsia="Times New Roman" w:hAnsi="Arial" w:cs="Arial"/>
                <w:b/>
                <w:bCs/>
                <w:sz w:val="20"/>
                <w:szCs w:val="20"/>
              </w:rPr>
            </w:pPr>
            <w:r w:rsidRPr="00DA42C9">
              <w:rPr>
                <w:rFonts w:ascii="Arial" w:eastAsia="Times New Roman" w:hAnsi="Arial" w:cs="Arial"/>
                <w:b/>
                <w:bCs/>
                <w:sz w:val="20"/>
                <w:szCs w:val="20"/>
              </w:rPr>
              <w:t>Ime i prezime nastavnika</w:t>
            </w:r>
          </w:p>
        </w:tc>
        <w:tc>
          <w:tcPr>
            <w:tcW w:w="5954" w:type="dxa"/>
            <w:shd w:val="pct10" w:color="auto" w:fill="FFFFFF"/>
            <w:vAlign w:val="center"/>
          </w:tcPr>
          <w:p w:rsidR="0095060D" w:rsidRPr="00DA42C9" w:rsidRDefault="0095060D" w:rsidP="0095060D">
            <w:pPr>
              <w:spacing w:after="120" w:line="240" w:lineRule="auto"/>
              <w:jc w:val="both"/>
              <w:rPr>
                <w:rFonts w:ascii="Arial" w:eastAsia="Times New Roman" w:hAnsi="Arial" w:cs="Arial"/>
                <w:b/>
                <w:bCs/>
                <w:sz w:val="20"/>
                <w:szCs w:val="20"/>
              </w:rPr>
            </w:pPr>
            <w:r w:rsidRPr="00DA42C9">
              <w:rPr>
                <w:rFonts w:ascii="Arial" w:eastAsia="Times New Roman" w:hAnsi="Arial" w:cs="Arial"/>
                <w:b/>
                <w:bCs/>
                <w:sz w:val="20"/>
                <w:szCs w:val="20"/>
              </w:rPr>
              <w:t>Nada Babić</w:t>
            </w:r>
          </w:p>
        </w:tc>
      </w:tr>
      <w:tr w:rsidR="0095060D" w:rsidRPr="00DA42C9" w:rsidTr="0095060D">
        <w:trPr>
          <w:trHeight w:val="340"/>
        </w:trPr>
        <w:tc>
          <w:tcPr>
            <w:tcW w:w="3686" w:type="dxa"/>
            <w:shd w:val="clear" w:color="auto" w:fill="F2F2F2"/>
            <w:noWrap/>
            <w:vAlign w:val="center"/>
          </w:tcPr>
          <w:p w:rsidR="0095060D" w:rsidRPr="00DA42C9" w:rsidRDefault="0095060D" w:rsidP="0095060D">
            <w:pPr>
              <w:spacing w:after="120" w:line="240" w:lineRule="auto"/>
              <w:jc w:val="both"/>
              <w:rPr>
                <w:rFonts w:ascii="Arial" w:eastAsia="Times New Roman" w:hAnsi="Arial" w:cs="Arial"/>
                <w:sz w:val="20"/>
                <w:szCs w:val="20"/>
              </w:rPr>
            </w:pPr>
            <w:r w:rsidRPr="00DA42C9">
              <w:rPr>
                <w:rFonts w:ascii="Arial" w:eastAsia="Times New Roman" w:hAnsi="Arial" w:cs="Arial"/>
                <w:sz w:val="20"/>
                <w:szCs w:val="20"/>
              </w:rPr>
              <w:t xml:space="preserve">Naziv kolegija </w:t>
            </w:r>
          </w:p>
        </w:tc>
        <w:tc>
          <w:tcPr>
            <w:tcW w:w="5954" w:type="dxa"/>
            <w:shd w:val="clear" w:color="auto" w:fill="FFFFFF"/>
            <w:vAlign w:val="center"/>
          </w:tcPr>
          <w:p w:rsidR="0095060D" w:rsidRPr="00DA42C9" w:rsidRDefault="0095060D" w:rsidP="0095060D">
            <w:pPr>
              <w:spacing w:after="120" w:line="240" w:lineRule="auto"/>
              <w:jc w:val="both"/>
              <w:rPr>
                <w:rFonts w:ascii="Arial" w:eastAsia="Times New Roman" w:hAnsi="Arial" w:cs="Arial"/>
                <w:sz w:val="20"/>
                <w:szCs w:val="20"/>
              </w:rPr>
            </w:pPr>
            <w:r w:rsidRPr="00DA42C9">
              <w:rPr>
                <w:rFonts w:ascii="Arial" w:eastAsia="Times New Roman" w:hAnsi="Arial" w:cs="Arial"/>
                <w:sz w:val="20"/>
                <w:szCs w:val="20"/>
              </w:rPr>
              <w:t>Metodologija i statistika pedagogijskih istraživanja</w:t>
            </w:r>
          </w:p>
        </w:tc>
      </w:tr>
      <w:tr w:rsidR="0095060D" w:rsidRPr="00DA42C9" w:rsidTr="0095060D">
        <w:trPr>
          <w:trHeight w:val="340"/>
        </w:trPr>
        <w:tc>
          <w:tcPr>
            <w:tcW w:w="3686" w:type="dxa"/>
            <w:shd w:val="clear" w:color="auto" w:fill="F2F2F2"/>
            <w:noWrap/>
            <w:vAlign w:val="center"/>
          </w:tcPr>
          <w:p w:rsidR="0095060D" w:rsidRPr="00DA42C9" w:rsidRDefault="0095060D" w:rsidP="0095060D">
            <w:pPr>
              <w:spacing w:after="120" w:line="240" w:lineRule="auto"/>
              <w:jc w:val="both"/>
              <w:rPr>
                <w:rFonts w:ascii="Arial" w:eastAsia="Times New Roman" w:hAnsi="Arial" w:cs="Arial"/>
                <w:sz w:val="20"/>
                <w:szCs w:val="20"/>
              </w:rPr>
            </w:pPr>
            <w:r w:rsidRPr="00DA42C9">
              <w:rPr>
                <w:rFonts w:ascii="Arial" w:eastAsia="Times New Roman" w:hAnsi="Arial" w:cs="Arial"/>
                <w:sz w:val="20"/>
                <w:szCs w:val="20"/>
              </w:rPr>
              <w:t>Matični broj istraživača</w:t>
            </w:r>
          </w:p>
        </w:tc>
        <w:tc>
          <w:tcPr>
            <w:tcW w:w="5954" w:type="dxa"/>
            <w:shd w:val="clear" w:color="auto" w:fill="FFFFFF"/>
            <w:vAlign w:val="center"/>
          </w:tcPr>
          <w:p w:rsidR="0095060D" w:rsidRPr="00DA42C9" w:rsidRDefault="0095060D" w:rsidP="0095060D">
            <w:pPr>
              <w:spacing w:after="120" w:line="240" w:lineRule="auto"/>
              <w:jc w:val="both"/>
              <w:rPr>
                <w:rFonts w:ascii="Arial" w:eastAsia="Times New Roman" w:hAnsi="Arial" w:cs="Arial"/>
                <w:sz w:val="20"/>
                <w:szCs w:val="20"/>
              </w:rPr>
            </w:pPr>
            <w:r w:rsidRPr="00DA42C9">
              <w:rPr>
                <w:rFonts w:ascii="Arial" w:eastAsia="Times New Roman" w:hAnsi="Arial" w:cs="Arial"/>
                <w:sz w:val="20"/>
                <w:szCs w:val="20"/>
              </w:rPr>
              <w:t>086676</w:t>
            </w:r>
          </w:p>
        </w:tc>
      </w:tr>
      <w:tr w:rsidR="0095060D" w:rsidRPr="00DA42C9" w:rsidTr="0095060D">
        <w:trPr>
          <w:trHeight w:val="340"/>
        </w:trPr>
        <w:tc>
          <w:tcPr>
            <w:tcW w:w="3686" w:type="dxa"/>
            <w:shd w:val="clear" w:color="auto" w:fill="F2F2F2"/>
            <w:noWrap/>
            <w:vAlign w:val="center"/>
          </w:tcPr>
          <w:p w:rsidR="0095060D" w:rsidRPr="00DA42C9" w:rsidRDefault="0095060D" w:rsidP="0095060D">
            <w:pPr>
              <w:spacing w:after="120" w:line="240" w:lineRule="auto"/>
              <w:jc w:val="both"/>
              <w:rPr>
                <w:rFonts w:ascii="Arial" w:eastAsia="Times New Roman" w:hAnsi="Arial" w:cs="Arial"/>
                <w:sz w:val="20"/>
                <w:szCs w:val="20"/>
              </w:rPr>
            </w:pPr>
            <w:r w:rsidRPr="00DA42C9">
              <w:rPr>
                <w:rFonts w:ascii="Arial" w:eastAsia="Times New Roman" w:hAnsi="Arial" w:cs="Arial"/>
                <w:sz w:val="20"/>
                <w:szCs w:val="20"/>
              </w:rPr>
              <w:t xml:space="preserve">E-mail </w:t>
            </w:r>
          </w:p>
        </w:tc>
        <w:tc>
          <w:tcPr>
            <w:tcW w:w="5954" w:type="dxa"/>
            <w:shd w:val="clear" w:color="auto" w:fill="FFFFFF"/>
            <w:vAlign w:val="center"/>
          </w:tcPr>
          <w:p w:rsidR="0095060D" w:rsidRPr="00DA42C9" w:rsidRDefault="0095060D" w:rsidP="0095060D">
            <w:pPr>
              <w:spacing w:after="120" w:line="240" w:lineRule="auto"/>
              <w:jc w:val="both"/>
              <w:rPr>
                <w:rFonts w:ascii="Arial" w:eastAsia="Times New Roman" w:hAnsi="Arial" w:cs="Arial"/>
                <w:sz w:val="20"/>
                <w:szCs w:val="20"/>
              </w:rPr>
            </w:pPr>
            <w:r w:rsidRPr="00DA42C9">
              <w:rPr>
                <w:rFonts w:ascii="Arial" w:eastAsia="Times New Roman" w:hAnsi="Arial" w:cs="Arial"/>
                <w:sz w:val="20"/>
                <w:szCs w:val="20"/>
              </w:rPr>
              <w:t>nbabic@ffos.hr</w:t>
            </w:r>
          </w:p>
        </w:tc>
      </w:tr>
      <w:tr w:rsidR="0095060D" w:rsidRPr="00DA42C9" w:rsidTr="0095060D">
        <w:trPr>
          <w:trHeight w:val="340"/>
        </w:trPr>
        <w:tc>
          <w:tcPr>
            <w:tcW w:w="3686" w:type="dxa"/>
            <w:shd w:val="clear" w:color="auto" w:fill="F2F2F2"/>
            <w:noWrap/>
            <w:vAlign w:val="center"/>
          </w:tcPr>
          <w:p w:rsidR="0095060D" w:rsidRPr="00DA42C9" w:rsidRDefault="0095060D" w:rsidP="0095060D">
            <w:pPr>
              <w:spacing w:after="120" w:line="240" w:lineRule="auto"/>
              <w:jc w:val="both"/>
              <w:rPr>
                <w:rFonts w:ascii="Arial" w:eastAsia="Times New Roman" w:hAnsi="Arial" w:cs="Arial"/>
                <w:sz w:val="20"/>
                <w:szCs w:val="20"/>
              </w:rPr>
            </w:pPr>
            <w:r w:rsidRPr="00DA42C9">
              <w:rPr>
                <w:rFonts w:ascii="Arial" w:eastAsia="Times New Roman" w:hAnsi="Arial" w:cs="Arial"/>
                <w:sz w:val="20"/>
                <w:szCs w:val="20"/>
              </w:rPr>
              <w:t>Web stranica</w:t>
            </w:r>
          </w:p>
        </w:tc>
        <w:tc>
          <w:tcPr>
            <w:tcW w:w="5954" w:type="dxa"/>
            <w:shd w:val="clear" w:color="auto" w:fill="FFFFFF"/>
            <w:vAlign w:val="center"/>
          </w:tcPr>
          <w:p w:rsidR="0095060D" w:rsidRPr="00DA42C9" w:rsidRDefault="0095060D" w:rsidP="0095060D">
            <w:pPr>
              <w:spacing w:after="120" w:line="240" w:lineRule="auto"/>
              <w:jc w:val="both"/>
              <w:rPr>
                <w:rFonts w:ascii="Arial" w:eastAsia="Times New Roman" w:hAnsi="Arial" w:cs="Arial"/>
                <w:sz w:val="20"/>
                <w:szCs w:val="20"/>
              </w:rPr>
            </w:pPr>
          </w:p>
        </w:tc>
      </w:tr>
      <w:tr w:rsidR="0095060D" w:rsidRPr="00DA42C9" w:rsidTr="0095060D">
        <w:trPr>
          <w:trHeight w:val="340"/>
        </w:trPr>
        <w:tc>
          <w:tcPr>
            <w:tcW w:w="3686" w:type="dxa"/>
            <w:shd w:val="clear" w:color="auto" w:fill="F2F2F2"/>
            <w:noWrap/>
            <w:vAlign w:val="center"/>
          </w:tcPr>
          <w:p w:rsidR="0095060D" w:rsidRPr="00DA42C9" w:rsidRDefault="0095060D" w:rsidP="0095060D">
            <w:pPr>
              <w:spacing w:after="120" w:line="240" w:lineRule="auto"/>
              <w:jc w:val="both"/>
              <w:rPr>
                <w:rFonts w:ascii="Arial" w:eastAsia="Times New Roman" w:hAnsi="Arial" w:cs="Arial"/>
                <w:sz w:val="20"/>
                <w:szCs w:val="20"/>
              </w:rPr>
            </w:pPr>
            <w:r w:rsidRPr="00DA42C9">
              <w:rPr>
                <w:rFonts w:ascii="Arial" w:eastAsia="Times New Roman" w:hAnsi="Arial" w:cs="Arial"/>
                <w:sz w:val="20"/>
                <w:szCs w:val="20"/>
              </w:rPr>
              <w:t>Naziv ustanove u kojoj je zaposlen</w:t>
            </w:r>
          </w:p>
        </w:tc>
        <w:tc>
          <w:tcPr>
            <w:tcW w:w="5954" w:type="dxa"/>
            <w:shd w:val="clear" w:color="auto" w:fill="FFFFFF"/>
            <w:vAlign w:val="center"/>
          </w:tcPr>
          <w:p w:rsidR="0095060D" w:rsidRPr="00DA42C9" w:rsidRDefault="0095060D" w:rsidP="0095060D">
            <w:pPr>
              <w:spacing w:after="120" w:line="240" w:lineRule="auto"/>
              <w:jc w:val="both"/>
              <w:rPr>
                <w:rFonts w:ascii="Arial" w:eastAsia="Times New Roman" w:hAnsi="Arial" w:cs="Arial"/>
                <w:sz w:val="20"/>
                <w:szCs w:val="20"/>
              </w:rPr>
            </w:pPr>
            <w:r w:rsidRPr="00DA42C9">
              <w:rPr>
                <w:rFonts w:ascii="Arial" w:eastAsia="Times New Roman" w:hAnsi="Arial" w:cs="Arial"/>
                <w:sz w:val="20"/>
                <w:szCs w:val="20"/>
              </w:rPr>
              <w:t>Filozofski fakultet Sveučilišta Josipa Jurja Strossmayera u Osijeku</w:t>
            </w:r>
          </w:p>
        </w:tc>
      </w:tr>
      <w:tr w:rsidR="0095060D" w:rsidRPr="00DA42C9" w:rsidTr="0095060D">
        <w:trPr>
          <w:trHeight w:val="340"/>
        </w:trPr>
        <w:tc>
          <w:tcPr>
            <w:tcW w:w="3686" w:type="dxa"/>
            <w:shd w:val="clear" w:color="auto" w:fill="F2F2F2"/>
            <w:noWrap/>
            <w:vAlign w:val="center"/>
          </w:tcPr>
          <w:p w:rsidR="0095060D" w:rsidRPr="00DA42C9" w:rsidRDefault="0095060D" w:rsidP="0095060D">
            <w:pPr>
              <w:spacing w:after="120" w:line="240" w:lineRule="auto"/>
              <w:jc w:val="both"/>
              <w:rPr>
                <w:rFonts w:ascii="Arial" w:eastAsia="Times New Roman" w:hAnsi="Arial" w:cs="Arial"/>
                <w:sz w:val="20"/>
                <w:szCs w:val="20"/>
              </w:rPr>
            </w:pPr>
            <w:r w:rsidRPr="00DA42C9">
              <w:rPr>
                <w:rFonts w:ascii="Arial" w:eastAsia="Times New Roman" w:hAnsi="Arial" w:cs="Arial"/>
                <w:sz w:val="20"/>
                <w:szCs w:val="20"/>
              </w:rPr>
              <w:t>Zvanje nositelja kolegija</w:t>
            </w:r>
          </w:p>
        </w:tc>
        <w:tc>
          <w:tcPr>
            <w:tcW w:w="5954" w:type="dxa"/>
            <w:shd w:val="clear" w:color="auto" w:fill="FFFFFF"/>
            <w:vAlign w:val="center"/>
          </w:tcPr>
          <w:p w:rsidR="0095060D" w:rsidRPr="00DA42C9" w:rsidRDefault="0095060D" w:rsidP="0095060D">
            <w:pPr>
              <w:spacing w:after="120" w:line="240" w:lineRule="auto"/>
              <w:jc w:val="both"/>
              <w:rPr>
                <w:rFonts w:ascii="Arial" w:eastAsia="Times New Roman" w:hAnsi="Arial" w:cs="Arial"/>
                <w:sz w:val="20"/>
                <w:szCs w:val="20"/>
              </w:rPr>
            </w:pPr>
            <w:r w:rsidRPr="00DA42C9">
              <w:rPr>
                <w:rFonts w:ascii="Arial" w:eastAsia="Times New Roman" w:hAnsi="Arial" w:cs="Arial"/>
                <w:sz w:val="20"/>
                <w:szCs w:val="20"/>
              </w:rPr>
              <w:t>Redovita profesorica u trajnom zvanju</w:t>
            </w:r>
          </w:p>
        </w:tc>
      </w:tr>
      <w:tr w:rsidR="0095060D" w:rsidRPr="00DA42C9" w:rsidTr="0095060D">
        <w:trPr>
          <w:trHeight w:val="340"/>
        </w:trPr>
        <w:tc>
          <w:tcPr>
            <w:tcW w:w="3686" w:type="dxa"/>
            <w:shd w:val="clear" w:color="auto" w:fill="F2F2F2"/>
            <w:noWrap/>
            <w:vAlign w:val="center"/>
          </w:tcPr>
          <w:p w:rsidR="0095060D" w:rsidRPr="00DA42C9" w:rsidRDefault="0095060D" w:rsidP="0095060D">
            <w:pPr>
              <w:spacing w:after="120" w:line="240" w:lineRule="auto"/>
              <w:jc w:val="both"/>
              <w:rPr>
                <w:rFonts w:ascii="Arial" w:eastAsia="Times New Roman" w:hAnsi="Arial" w:cs="Arial"/>
                <w:sz w:val="20"/>
                <w:szCs w:val="20"/>
              </w:rPr>
            </w:pPr>
            <w:r w:rsidRPr="00DA42C9">
              <w:rPr>
                <w:rFonts w:ascii="Arial" w:eastAsia="Times New Roman" w:hAnsi="Arial" w:cs="Arial"/>
                <w:sz w:val="20"/>
                <w:szCs w:val="20"/>
              </w:rPr>
              <w:t>Datum zadnjeg izbora u zvanje</w:t>
            </w:r>
          </w:p>
        </w:tc>
        <w:tc>
          <w:tcPr>
            <w:tcW w:w="5954" w:type="dxa"/>
            <w:shd w:val="clear" w:color="auto" w:fill="FFFFFF"/>
            <w:vAlign w:val="center"/>
          </w:tcPr>
          <w:p w:rsidR="0095060D" w:rsidRPr="00DA42C9" w:rsidRDefault="0095060D" w:rsidP="0095060D">
            <w:pPr>
              <w:spacing w:after="120" w:line="240" w:lineRule="auto"/>
              <w:jc w:val="both"/>
              <w:rPr>
                <w:rFonts w:ascii="Arial" w:eastAsia="Times New Roman" w:hAnsi="Arial" w:cs="Arial"/>
                <w:sz w:val="20"/>
                <w:szCs w:val="20"/>
              </w:rPr>
            </w:pPr>
            <w:r w:rsidRPr="00DA42C9">
              <w:rPr>
                <w:rFonts w:ascii="Arial" w:eastAsia="Times New Roman" w:hAnsi="Arial" w:cs="Arial"/>
                <w:sz w:val="20"/>
                <w:szCs w:val="20"/>
              </w:rPr>
              <w:t>14. travnja 2003.</w:t>
            </w:r>
          </w:p>
        </w:tc>
      </w:tr>
      <w:tr w:rsidR="0095060D" w:rsidRPr="00DA42C9" w:rsidTr="0095060D">
        <w:tc>
          <w:tcPr>
            <w:tcW w:w="9640" w:type="dxa"/>
            <w:gridSpan w:val="2"/>
            <w:shd w:val="clear" w:color="auto" w:fill="F2F2F2"/>
            <w:vAlign w:val="center"/>
          </w:tcPr>
          <w:p w:rsidR="0095060D" w:rsidRPr="00DA42C9" w:rsidRDefault="0095060D" w:rsidP="0095060D">
            <w:pPr>
              <w:rPr>
                <w:rFonts w:ascii="Arial" w:eastAsia="Times New Roman" w:hAnsi="Arial" w:cs="Arial"/>
                <w:b/>
                <w:bCs/>
                <w:sz w:val="20"/>
                <w:szCs w:val="20"/>
              </w:rPr>
            </w:pPr>
            <w:r w:rsidRPr="00DA42C9">
              <w:rPr>
                <w:rFonts w:ascii="Arial" w:eastAsia="Times New Roman" w:hAnsi="Arial" w:cs="Arial"/>
                <w:b/>
                <w:bCs/>
                <w:sz w:val="20"/>
                <w:szCs w:val="20"/>
              </w:rPr>
              <w:t>Kratki životopis</w:t>
            </w:r>
          </w:p>
          <w:p w:rsidR="0095060D" w:rsidRPr="00DA42C9" w:rsidRDefault="0095060D" w:rsidP="0095060D">
            <w:pPr>
              <w:spacing w:after="120" w:line="240" w:lineRule="auto"/>
              <w:jc w:val="both"/>
              <w:rPr>
                <w:rFonts w:ascii="Arial" w:eastAsia="Times New Roman" w:hAnsi="Arial" w:cs="Arial"/>
                <w:sz w:val="20"/>
                <w:szCs w:val="20"/>
              </w:rPr>
            </w:pPr>
            <w:r w:rsidRPr="00DA42C9">
              <w:rPr>
                <w:rFonts w:ascii="Arial" w:eastAsia="Times New Roman" w:hAnsi="Arial" w:cs="Arial"/>
                <w:sz w:val="20"/>
                <w:szCs w:val="20"/>
              </w:rPr>
              <w:t xml:space="preserve">Rođena u Popovcu (Beli Manastir). Školovanje: Učiteljska škola u Osijeku, studij pedagogije na Filozofskom fakultetu u Beogradu, poslijediplomski: magistarski i doktorski studij iz područja pedagogije na Filozofskom fakultetu Sveučilišta u Zagrebu. Znanstveno i stručno usavršavanje: tromjesečna i desetomjesečna specijalizacija u Moskvi na Moskovskom pedagoškom institutu i Znanstveno-istraživačkom institutu opće i razvojne psihologije, ciklus seminara Early Childhood Faculty Seminars,   Step by Step, A Program for Children and Families u organizaciji Children’s Resources International (Washington). Radno iskustvo: učiteljica u osnovnoj školi (od 1965. do 1972. g.),  djelatnica (od predavača do redovite profesorice na Pedagoškom fakultetu u Osijeku (od 1972. do 1978. g.),  redovita profesorica na Visokoj učiteljskoj školi u Osijeku (od 1999. do 2007. g.) te na Filozofskom fakultetu u Osijeku, Odsjek za pedagogiju (2007.- ). Kolegiji: Pedagogija ranog i predškolskog odgoja, Metodologija pedagoških istraživanja na preddiplomskom studiju te Suvremeno djetinjstvo na diplomskom studiju pedagogije. Gostujuća profesorica na poslijediplomskom studiju pedagogije na Filozofskom fakultetu u Zagrebu. U sklopu nastavne djelatnosti sudjelovala u izradbi nastavnih planova i programa studija predškolskog odgoja,  studija pedagogije te izbornih programa. Znanstveni projekti: glavni istraživač u projektima: Neki aspekti komunikacijskog modela predškolskog odgoja (5-07-123, 1991.-1996.), Razvojni učinci interakcije s roditeljima i odgojiteljima na djetetovu autonomiju (122002, 1996.-2001.) te Konstruktivizam i razvojno-primjerena predškolska praksa (0245001, od 2002.), Ministarstvo znanosti i tehnologije Republike Hrvatske. U okviru navedenih projekata organizirani su znanstveni i stručni skupovi i kolokviji te publicirani zbornici radova. Područja znanstvenog zanimanja: socijalno-kulturna teorija učenja i poučavanja,  istraživanja  socijalne interakcije u kontekstu igre i  učenja te suvremeno djetinjstvo. Radovi: objavljene tri knjige te brojni znanstveni i stručni radovi u domaćim i inozemnim zbornicima i časopisima. Skupovi i međunarodna suradnja: organizatorica domaćih i međunarodnih skupova te urednica zbornika radova, sudionica na međunarodnim skupovima kao pozvani predavač (Litva, Mađarska, Slovačka, Poljska, Rusija, Ukrajina), član uredništva časopisa Teacher Education, Šiauliai University, Litva.  Nagrade: Nagrada Ivan Filipović za znanstveni i stručni rad – za promicanje pedagoške teorije i prakse, 2005. godine. </w:t>
            </w:r>
          </w:p>
        </w:tc>
      </w:tr>
      <w:tr w:rsidR="0095060D" w:rsidRPr="00DA42C9" w:rsidTr="0095060D">
        <w:tc>
          <w:tcPr>
            <w:tcW w:w="9640" w:type="dxa"/>
            <w:gridSpan w:val="2"/>
            <w:shd w:val="clear" w:color="auto" w:fill="F2F2F2"/>
            <w:vAlign w:val="center"/>
          </w:tcPr>
          <w:p w:rsidR="0095060D" w:rsidRPr="00DA42C9" w:rsidRDefault="0095060D" w:rsidP="0095060D">
            <w:pPr>
              <w:rPr>
                <w:rFonts w:ascii="Arial" w:eastAsia="Times New Roman" w:hAnsi="Arial" w:cs="Arial"/>
                <w:b/>
                <w:bCs/>
                <w:sz w:val="20"/>
                <w:szCs w:val="20"/>
              </w:rPr>
            </w:pPr>
            <w:r w:rsidRPr="00DA42C9">
              <w:rPr>
                <w:rFonts w:ascii="Arial" w:eastAsia="Times New Roman" w:hAnsi="Arial" w:cs="Arial"/>
                <w:b/>
                <w:bCs/>
                <w:sz w:val="20"/>
                <w:szCs w:val="20"/>
              </w:rPr>
              <w:t>Popis radova u posljednjih pet godina</w:t>
            </w:r>
          </w:p>
        </w:tc>
      </w:tr>
      <w:tr w:rsidR="0095060D" w:rsidRPr="00DA42C9" w:rsidTr="0095060D">
        <w:trPr>
          <w:trHeight w:val="491"/>
        </w:trPr>
        <w:tc>
          <w:tcPr>
            <w:tcW w:w="9640" w:type="dxa"/>
            <w:gridSpan w:val="2"/>
            <w:tcBorders>
              <w:top w:val="nil"/>
            </w:tcBorders>
            <w:vAlign w:val="center"/>
          </w:tcPr>
          <w:p w:rsidR="0095060D" w:rsidRPr="00DA42C9" w:rsidRDefault="0095060D" w:rsidP="00454878">
            <w:pPr>
              <w:numPr>
                <w:ilvl w:val="0"/>
                <w:numId w:val="31"/>
              </w:numPr>
              <w:spacing w:after="0" w:line="240" w:lineRule="auto"/>
              <w:jc w:val="both"/>
              <w:rPr>
                <w:rFonts w:ascii="Arial" w:eastAsia="Times New Roman" w:hAnsi="Arial" w:cs="Arial"/>
                <w:sz w:val="20"/>
                <w:szCs w:val="20"/>
              </w:rPr>
            </w:pPr>
            <w:r w:rsidRPr="00DA42C9">
              <w:rPr>
                <w:rFonts w:ascii="Arial" w:eastAsia="Times New Roman" w:hAnsi="Arial" w:cs="Arial"/>
                <w:sz w:val="20"/>
                <w:szCs w:val="20"/>
              </w:rPr>
              <w:t xml:space="preserve">Babić, N. (2007). Kompetencije i obrazovanje učitelja. U: N. Babić (Ur.), </w:t>
            </w:r>
            <w:r w:rsidRPr="00DA42C9">
              <w:rPr>
                <w:rFonts w:ascii="Arial" w:eastAsia="Times New Roman" w:hAnsi="Arial" w:cs="Arial"/>
                <w:i/>
                <w:iCs/>
                <w:sz w:val="20"/>
                <w:szCs w:val="20"/>
              </w:rPr>
              <w:t>Kompetencije i kompetentnost učitalja</w:t>
            </w:r>
            <w:r w:rsidRPr="00DA42C9">
              <w:rPr>
                <w:rFonts w:ascii="Arial" w:eastAsia="Times New Roman" w:hAnsi="Arial" w:cs="Arial"/>
                <w:sz w:val="20"/>
                <w:szCs w:val="20"/>
              </w:rPr>
              <w:t>, Osijek: Sveučilište J. J. Strossmayera, Učiteljski fakultet, Kherson: Kherson State University, Ukrajina.</w:t>
            </w:r>
          </w:p>
          <w:p w:rsidR="0095060D" w:rsidRPr="00DA42C9" w:rsidRDefault="0095060D" w:rsidP="00454878">
            <w:pPr>
              <w:numPr>
                <w:ilvl w:val="0"/>
                <w:numId w:val="31"/>
              </w:numPr>
              <w:spacing w:after="0" w:line="240" w:lineRule="auto"/>
              <w:jc w:val="both"/>
              <w:rPr>
                <w:rFonts w:ascii="Arial" w:eastAsia="Times New Roman" w:hAnsi="Arial" w:cs="Arial"/>
                <w:sz w:val="20"/>
                <w:szCs w:val="20"/>
              </w:rPr>
            </w:pPr>
            <w:r w:rsidRPr="00DA42C9">
              <w:rPr>
                <w:rFonts w:ascii="Arial" w:eastAsia="Times New Roman" w:hAnsi="Arial" w:cs="Arial"/>
                <w:sz w:val="20"/>
                <w:szCs w:val="20"/>
              </w:rPr>
              <w:t xml:space="preserve">Babić, N. (2007). Konstruktivizam i pedagogija. U: V. Previšić, N.N. Šoljan, N. Hrvatić (Ur.), </w:t>
            </w:r>
            <w:r w:rsidRPr="00DA42C9">
              <w:rPr>
                <w:rFonts w:ascii="Arial" w:eastAsia="Times New Roman" w:hAnsi="Arial" w:cs="Arial"/>
                <w:i/>
                <w:iCs/>
                <w:sz w:val="20"/>
                <w:szCs w:val="20"/>
              </w:rPr>
              <w:t>Pedagogija prema cjeloživotnom obrazovanju i društvu znanja</w:t>
            </w:r>
            <w:r w:rsidRPr="00DA42C9">
              <w:rPr>
                <w:rFonts w:ascii="Arial" w:eastAsia="Times New Roman" w:hAnsi="Arial" w:cs="Arial"/>
                <w:sz w:val="20"/>
                <w:szCs w:val="20"/>
              </w:rPr>
              <w:t xml:space="preserve">, Zagreb:Hrvatsko pedagogijsko društvo. </w:t>
            </w:r>
          </w:p>
          <w:p w:rsidR="0095060D" w:rsidRPr="00DA42C9" w:rsidRDefault="0095060D" w:rsidP="00454878">
            <w:pPr>
              <w:numPr>
                <w:ilvl w:val="0"/>
                <w:numId w:val="31"/>
              </w:numPr>
              <w:spacing w:after="0" w:line="240" w:lineRule="auto"/>
              <w:jc w:val="both"/>
              <w:rPr>
                <w:rFonts w:ascii="Arial" w:eastAsia="Times New Roman" w:hAnsi="Arial" w:cs="Arial"/>
                <w:sz w:val="20"/>
                <w:szCs w:val="20"/>
              </w:rPr>
            </w:pPr>
            <w:r w:rsidRPr="00DA42C9">
              <w:rPr>
                <w:rFonts w:ascii="Arial" w:eastAsia="Times New Roman" w:hAnsi="Arial" w:cs="Arial"/>
                <w:sz w:val="20"/>
                <w:szCs w:val="20"/>
              </w:rPr>
              <w:t xml:space="preserve">Babić, N., Irović, S. (2007). Interaction between a pre-school teacher and children in learning and teaching. </w:t>
            </w:r>
            <w:r w:rsidRPr="00DA42C9">
              <w:rPr>
                <w:rFonts w:ascii="Arial" w:eastAsia="Times New Roman" w:hAnsi="Arial" w:cs="Arial"/>
                <w:i/>
                <w:iCs/>
                <w:sz w:val="20"/>
                <w:szCs w:val="20"/>
              </w:rPr>
              <w:t>Mokytoju ugdymas/Teacher Education</w:t>
            </w:r>
            <w:r w:rsidRPr="00DA42C9">
              <w:rPr>
                <w:rFonts w:ascii="Arial" w:eastAsia="Times New Roman" w:hAnsi="Arial" w:cs="Arial"/>
                <w:sz w:val="20"/>
                <w:szCs w:val="20"/>
              </w:rPr>
              <w:t>, 9</w:t>
            </w:r>
          </w:p>
          <w:p w:rsidR="0095060D" w:rsidRPr="00DA42C9" w:rsidRDefault="0095060D" w:rsidP="00454878">
            <w:pPr>
              <w:numPr>
                <w:ilvl w:val="0"/>
                <w:numId w:val="31"/>
              </w:numPr>
              <w:spacing w:after="0" w:line="240" w:lineRule="auto"/>
              <w:jc w:val="both"/>
              <w:rPr>
                <w:rFonts w:ascii="Arial" w:eastAsia="Times New Roman" w:hAnsi="Arial" w:cs="Arial"/>
                <w:sz w:val="20"/>
                <w:szCs w:val="20"/>
              </w:rPr>
            </w:pPr>
            <w:r w:rsidRPr="00DA42C9">
              <w:rPr>
                <w:rFonts w:ascii="Arial" w:eastAsia="Times New Roman" w:hAnsi="Arial" w:cs="Arial"/>
                <w:sz w:val="20"/>
                <w:szCs w:val="20"/>
              </w:rPr>
              <w:t xml:space="preserve">Babić, N. Irović, S., Sentjabov, A. (2008). Edukacija, vrijednosti i održivi razvoj. U: V. Uzelac, L. Vujčić (Ur.), </w:t>
            </w:r>
            <w:r w:rsidRPr="00DA42C9">
              <w:rPr>
                <w:rFonts w:ascii="Arial" w:eastAsia="Times New Roman" w:hAnsi="Arial" w:cs="Arial"/>
                <w:i/>
                <w:iCs/>
                <w:sz w:val="20"/>
                <w:szCs w:val="20"/>
              </w:rPr>
              <w:t>Cjeloživotno učenje za održivi razvoj, svezak 1</w:t>
            </w:r>
            <w:r w:rsidRPr="00DA42C9">
              <w:rPr>
                <w:rFonts w:ascii="Arial" w:eastAsia="Times New Roman" w:hAnsi="Arial" w:cs="Arial"/>
                <w:sz w:val="20"/>
                <w:szCs w:val="20"/>
              </w:rPr>
              <w:t xml:space="preserve"> (Rijeka: Sveučilište u Rijeci, Učiteljski fakultet.</w:t>
            </w:r>
          </w:p>
          <w:p w:rsidR="0095060D" w:rsidRPr="00DA42C9" w:rsidRDefault="0095060D" w:rsidP="00454878">
            <w:pPr>
              <w:numPr>
                <w:ilvl w:val="0"/>
                <w:numId w:val="31"/>
              </w:numPr>
              <w:spacing w:after="0" w:line="240" w:lineRule="auto"/>
              <w:jc w:val="both"/>
              <w:rPr>
                <w:rFonts w:ascii="Arial" w:eastAsia="Times New Roman" w:hAnsi="Arial" w:cs="Arial"/>
                <w:sz w:val="20"/>
                <w:szCs w:val="20"/>
              </w:rPr>
            </w:pPr>
            <w:r w:rsidRPr="00DA42C9">
              <w:rPr>
                <w:rFonts w:ascii="Arial" w:eastAsia="Times New Roman" w:hAnsi="Arial" w:cs="Arial"/>
                <w:sz w:val="20"/>
                <w:szCs w:val="20"/>
              </w:rPr>
              <w:lastRenderedPageBreak/>
              <w:t xml:space="preserve">Babić, N., Irović, S. (2008). On potentials and constraints of ICT in education. U:  W. Walat (Ur.), </w:t>
            </w:r>
            <w:r w:rsidRPr="00DA42C9">
              <w:rPr>
                <w:rFonts w:ascii="Arial" w:eastAsia="Times New Roman" w:hAnsi="Arial" w:cs="Arial"/>
                <w:i/>
                <w:iCs/>
                <w:sz w:val="20"/>
                <w:szCs w:val="20"/>
              </w:rPr>
              <w:t>Tehnika – Informatyka – Edukacja, Teoretyczne i  praktyczne problemy edukacji informatycznej, tom X</w:t>
            </w:r>
            <w:r w:rsidRPr="00DA42C9">
              <w:rPr>
                <w:rFonts w:ascii="Arial" w:eastAsia="Times New Roman" w:hAnsi="Arial" w:cs="Arial"/>
                <w:sz w:val="20"/>
                <w:szCs w:val="20"/>
              </w:rPr>
              <w:t>. Rzeszow: Uniwersytet Rzeszowski, Poljska.</w:t>
            </w:r>
          </w:p>
          <w:p w:rsidR="0095060D" w:rsidRPr="00DA42C9" w:rsidRDefault="0095060D" w:rsidP="00454878">
            <w:pPr>
              <w:numPr>
                <w:ilvl w:val="0"/>
                <w:numId w:val="31"/>
              </w:numPr>
              <w:spacing w:after="0" w:line="240" w:lineRule="auto"/>
              <w:jc w:val="both"/>
              <w:rPr>
                <w:rFonts w:ascii="Arial" w:eastAsia="Times New Roman" w:hAnsi="Arial" w:cs="Arial"/>
                <w:sz w:val="20"/>
                <w:szCs w:val="20"/>
              </w:rPr>
            </w:pPr>
            <w:r w:rsidRPr="00DA42C9">
              <w:rPr>
                <w:rFonts w:ascii="Arial" w:eastAsia="Times New Roman" w:hAnsi="Arial" w:cs="Arial"/>
                <w:sz w:val="20"/>
                <w:szCs w:val="20"/>
              </w:rPr>
              <w:t xml:space="preserve">Babić, N., Irović, S. (2009). Children and computer  games in kindergarten context. U: W.Walat (Ur.), </w:t>
            </w:r>
            <w:r w:rsidRPr="00DA42C9">
              <w:rPr>
                <w:rFonts w:ascii="Arial" w:eastAsia="Times New Roman" w:hAnsi="Arial" w:cs="Arial"/>
                <w:i/>
                <w:iCs/>
                <w:sz w:val="20"/>
                <w:szCs w:val="20"/>
              </w:rPr>
              <w:t>Tehnika – Informatyka – Edukacja, Teoretyczne i  praktyczne problemy edukacji informatycznej, tom XII</w:t>
            </w:r>
            <w:r w:rsidRPr="00DA42C9">
              <w:rPr>
                <w:rFonts w:ascii="Arial" w:eastAsia="Times New Roman" w:hAnsi="Arial" w:cs="Arial"/>
                <w:sz w:val="20"/>
                <w:szCs w:val="20"/>
              </w:rPr>
              <w:t>. Rzeszow: Uniwersytet Rzeszowski, Poljska.</w:t>
            </w:r>
          </w:p>
          <w:p w:rsidR="0095060D" w:rsidRPr="00DA42C9" w:rsidRDefault="0095060D" w:rsidP="00454878">
            <w:pPr>
              <w:numPr>
                <w:ilvl w:val="0"/>
                <w:numId w:val="31"/>
              </w:numPr>
              <w:spacing w:after="0" w:line="240" w:lineRule="auto"/>
              <w:jc w:val="both"/>
              <w:rPr>
                <w:rFonts w:ascii="Arial" w:eastAsia="Times New Roman" w:hAnsi="Arial" w:cs="Arial"/>
                <w:sz w:val="20"/>
                <w:szCs w:val="20"/>
              </w:rPr>
            </w:pPr>
            <w:r w:rsidRPr="00DA42C9">
              <w:rPr>
                <w:rFonts w:ascii="Arial" w:eastAsia="Times New Roman" w:hAnsi="Arial" w:cs="Arial"/>
                <w:sz w:val="20"/>
                <w:szCs w:val="20"/>
              </w:rPr>
              <w:t xml:space="preserve">Babić, N. (2009). Djeca i odrasli uče zajedno. U: N. Babić, Z. Redžep Borak (Ur.), </w:t>
            </w:r>
            <w:r w:rsidRPr="00DA42C9">
              <w:rPr>
                <w:rFonts w:ascii="Arial" w:eastAsia="Times New Roman" w:hAnsi="Arial" w:cs="Arial"/>
                <w:i/>
                <w:iCs/>
                <w:sz w:val="20"/>
                <w:szCs w:val="20"/>
              </w:rPr>
              <w:t>Dječji vrtić – mjesto učenja djece i odraslih</w:t>
            </w:r>
            <w:r w:rsidRPr="00DA42C9">
              <w:rPr>
                <w:rFonts w:ascii="Arial" w:eastAsia="Times New Roman" w:hAnsi="Arial" w:cs="Arial"/>
                <w:sz w:val="20"/>
                <w:szCs w:val="20"/>
              </w:rPr>
              <w:t>. Osijek: Centar za predškolski odgoj Osijek</w:t>
            </w:r>
          </w:p>
          <w:p w:rsidR="0095060D" w:rsidRPr="00DA42C9" w:rsidRDefault="0095060D" w:rsidP="00454878">
            <w:pPr>
              <w:numPr>
                <w:ilvl w:val="0"/>
                <w:numId w:val="31"/>
              </w:numPr>
              <w:spacing w:after="0" w:line="240" w:lineRule="auto"/>
              <w:jc w:val="both"/>
              <w:rPr>
                <w:rFonts w:ascii="Arial" w:eastAsia="Times New Roman" w:hAnsi="Arial" w:cs="Arial"/>
                <w:sz w:val="20"/>
                <w:szCs w:val="20"/>
              </w:rPr>
            </w:pPr>
            <w:r w:rsidRPr="00DA42C9">
              <w:rPr>
                <w:rFonts w:ascii="Arial" w:eastAsia="Times New Roman" w:hAnsi="Arial" w:cs="Arial"/>
                <w:sz w:val="20"/>
                <w:szCs w:val="20"/>
              </w:rPr>
              <w:t xml:space="preserve">Babić, N. (2009). European teacher and scenarios of teacher education. U: J. Kancir, V. Zelova (Ur.), </w:t>
            </w:r>
            <w:r w:rsidRPr="00DA42C9">
              <w:rPr>
                <w:rFonts w:ascii="Arial" w:eastAsia="Times New Roman" w:hAnsi="Arial" w:cs="Arial"/>
                <w:i/>
                <w:iCs/>
                <w:sz w:val="20"/>
                <w:szCs w:val="20"/>
              </w:rPr>
              <w:t>Priprava učitelov v procese školskych reforiem</w:t>
            </w:r>
            <w:r w:rsidRPr="00DA42C9">
              <w:rPr>
                <w:rFonts w:ascii="Arial" w:eastAsia="Times New Roman" w:hAnsi="Arial" w:cs="Arial"/>
                <w:sz w:val="20"/>
                <w:szCs w:val="20"/>
              </w:rPr>
              <w:t xml:space="preserve">. Prešov: Prešovska univerzita, Pedagogicka fakulta, Slovačka. </w:t>
            </w:r>
          </w:p>
          <w:p w:rsidR="0095060D" w:rsidRPr="00DA42C9" w:rsidRDefault="0095060D" w:rsidP="00454878">
            <w:pPr>
              <w:numPr>
                <w:ilvl w:val="0"/>
                <w:numId w:val="31"/>
              </w:numPr>
              <w:spacing w:after="0" w:line="240" w:lineRule="auto"/>
              <w:jc w:val="both"/>
              <w:rPr>
                <w:rFonts w:ascii="Arial" w:eastAsia="Times New Roman" w:hAnsi="Arial" w:cs="Arial"/>
                <w:sz w:val="20"/>
                <w:szCs w:val="20"/>
              </w:rPr>
            </w:pPr>
            <w:r w:rsidRPr="00DA42C9">
              <w:rPr>
                <w:rFonts w:ascii="Arial" w:eastAsia="Times New Roman" w:hAnsi="Arial" w:cs="Arial"/>
                <w:sz w:val="20"/>
                <w:szCs w:val="20"/>
              </w:rPr>
              <w:t xml:space="preserve">Babić, N., Romstein, K. (2009). Quality of early education: multiple perspectives. U: Z. Zaclona (Ur.), </w:t>
            </w:r>
            <w:r w:rsidRPr="00DA42C9">
              <w:rPr>
                <w:rFonts w:ascii="Arial" w:eastAsia="Times New Roman" w:hAnsi="Arial" w:cs="Arial"/>
                <w:i/>
                <w:iCs/>
                <w:sz w:val="20"/>
                <w:szCs w:val="20"/>
              </w:rPr>
              <w:t>Refleksje nad jakością pracy szkoły. Reflections on the quality of school work</w:t>
            </w:r>
            <w:r w:rsidRPr="00DA42C9">
              <w:rPr>
                <w:rFonts w:ascii="Arial" w:eastAsia="Times New Roman" w:hAnsi="Arial" w:cs="Arial"/>
                <w:sz w:val="20"/>
                <w:szCs w:val="20"/>
              </w:rPr>
              <w:t>. Nowy Sącz: Państwowa Wyższa Szkoła Zawodowa, Poljska.</w:t>
            </w:r>
          </w:p>
          <w:p w:rsidR="0095060D" w:rsidRPr="00DA42C9" w:rsidRDefault="0095060D" w:rsidP="00454878">
            <w:pPr>
              <w:numPr>
                <w:ilvl w:val="0"/>
                <w:numId w:val="31"/>
              </w:numPr>
              <w:spacing w:after="0" w:line="240" w:lineRule="auto"/>
              <w:jc w:val="both"/>
              <w:rPr>
                <w:rFonts w:ascii="Arial" w:eastAsia="Times New Roman" w:hAnsi="Arial" w:cs="Arial"/>
                <w:sz w:val="20"/>
                <w:szCs w:val="20"/>
              </w:rPr>
            </w:pPr>
            <w:r w:rsidRPr="00DA42C9">
              <w:rPr>
                <w:rFonts w:ascii="Arial" w:eastAsia="Times New Roman" w:hAnsi="Arial" w:cs="Arial"/>
                <w:sz w:val="20"/>
                <w:szCs w:val="20"/>
              </w:rPr>
              <w:t xml:space="preserve">Babić, N. (2010). Contemporary childhood: ideals and reality. U:I. Adamek, B. Muchacka (Ur.), </w:t>
            </w:r>
            <w:r w:rsidRPr="00DA42C9">
              <w:rPr>
                <w:rFonts w:ascii="Arial" w:eastAsia="Times New Roman" w:hAnsi="Arial" w:cs="Arial"/>
                <w:i/>
                <w:iCs/>
                <w:sz w:val="20"/>
                <w:szCs w:val="20"/>
              </w:rPr>
              <w:t>Dziecko – uczeń w systemie edukacyjnym – teraźnijeszość i przyszłość</w:t>
            </w:r>
            <w:r w:rsidRPr="00DA42C9">
              <w:rPr>
                <w:rFonts w:ascii="Arial" w:eastAsia="Times New Roman" w:hAnsi="Arial" w:cs="Arial"/>
                <w:sz w:val="20"/>
                <w:szCs w:val="20"/>
              </w:rPr>
              <w:t>. Krakow: Univewersytet Pedagogiczny, Poljska.</w:t>
            </w:r>
          </w:p>
          <w:p w:rsidR="0095060D" w:rsidRPr="00DA42C9" w:rsidRDefault="0095060D" w:rsidP="00454878">
            <w:pPr>
              <w:numPr>
                <w:ilvl w:val="0"/>
                <w:numId w:val="31"/>
              </w:numPr>
              <w:spacing w:after="0" w:line="240" w:lineRule="auto"/>
              <w:jc w:val="both"/>
              <w:rPr>
                <w:rFonts w:ascii="Arial" w:eastAsia="Times New Roman" w:hAnsi="Arial" w:cs="Arial"/>
                <w:sz w:val="20"/>
                <w:szCs w:val="20"/>
              </w:rPr>
            </w:pPr>
            <w:r w:rsidRPr="00DA42C9">
              <w:rPr>
                <w:rFonts w:ascii="Arial" w:eastAsia="Times New Roman" w:hAnsi="Arial" w:cs="Arial"/>
                <w:sz w:val="20"/>
                <w:szCs w:val="20"/>
              </w:rPr>
              <w:t xml:space="preserve">Babić, N., Irović, S. (2011). ICT and the new culture of learning/teaching. U: N. I. Pak, P. S. Lomasko, T. A. Stepanova (Ur.), </w:t>
            </w:r>
            <w:r w:rsidRPr="00DA42C9">
              <w:rPr>
                <w:rFonts w:ascii="Arial" w:eastAsia="Times New Roman" w:hAnsi="Arial" w:cs="Arial"/>
                <w:i/>
                <w:iCs/>
                <w:sz w:val="20"/>
                <w:szCs w:val="20"/>
              </w:rPr>
              <w:t>Otkrytoe obrazovanie: opyt, problemy, perspektivy</w:t>
            </w:r>
            <w:r w:rsidRPr="00DA42C9">
              <w:rPr>
                <w:rFonts w:ascii="Arial" w:eastAsia="Times New Roman" w:hAnsi="Arial" w:cs="Arial"/>
                <w:sz w:val="20"/>
                <w:szCs w:val="20"/>
              </w:rPr>
              <w:t xml:space="preserve"> . Krasnojarsk: Krasnojarskij gosudarstvennyj pedagogičeskij universitet , Rusija</w:t>
            </w:r>
          </w:p>
          <w:p w:rsidR="0095060D" w:rsidRDefault="0095060D" w:rsidP="00454878">
            <w:pPr>
              <w:numPr>
                <w:ilvl w:val="0"/>
                <w:numId w:val="31"/>
              </w:numPr>
              <w:spacing w:after="0" w:line="240" w:lineRule="auto"/>
              <w:jc w:val="both"/>
              <w:rPr>
                <w:rFonts w:ascii="Arial" w:eastAsia="Times New Roman" w:hAnsi="Arial" w:cs="Arial"/>
                <w:sz w:val="20"/>
                <w:szCs w:val="20"/>
              </w:rPr>
            </w:pPr>
            <w:r w:rsidRPr="00DA42C9">
              <w:rPr>
                <w:rFonts w:ascii="Arial" w:eastAsia="Times New Roman" w:hAnsi="Arial" w:cs="Arial"/>
                <w:sz w:val="20"/>
                <w:szCs w:val="20"/>
              </w:rPr>
              <w:t xml:space="preserve">Babić, N. (2011). Globalization and values od education. U: V. Campbell-Bar, E. Kovacsne Bakosi, S. Irović (Ur.), </w:t>
            </w:r>
            <w:r w:rsidRPr="00DA42C9">
              <w:rPr>
                <w:rFonts w:ascii="Arial" w:eastAsia="Times New Roman" w:hAnsi="Arial" w:cs="Arial"/>
                <w:i/>
                <w:iCs/>
                <w:sz w:val="20"/>
                <w:szCs w:val="20"/>
              </w:rPr>
              <w:t>Társadalomtudományi tanulmányok IV. Integráció - Inklúzió – Mltukulturalitás</w:t>
            </w:r>
            <w:r w:rsidRPr="00DA42C9">
              <w:rPr>
                <w:rFonts w:ascii="Arial" w:eastAsia="Times New Roman" w:hAnsi="Arial" w:cs="Arial"/>
                <w:sz w:val="20"/>
                <w:szCs w:val="20"/>
              </w:rPr>
              <w:t>. Debrecen: Univesity Press.</w:t>
            </w:r>
          </w:p>
          <w:p w:rsidR="00E27ACB" w:rsidRPr="00DA42C9" w:rsidRDefault="00E27ACB" w:rsidP="00E27ACB">
            <w:pPr>
              <w:spacing w:after="0" w:line="240" w:lineRule="auto"/>
              <w:ind w:left="720"/>
              <w:jc w:val="both"/>
              <w:rPr>
                <w:rFonts w:ascii="Arial" w:eastAsia="Times New Roman" w:hAnsi="Arial" w:cs="Arial"/>
                <w:sz w:val="20"/>
                <w:szCs w:val="20"/>
              </w:rPr>
            </w:pPr>
          </w:p>
        </w:tc>
      </w:tr>
      <w:tr w:rsidR="0095060D" w:rsidRPr="00DA42C9" w:rsidTr="0095060D">
        <w:tc>
          <w:tcPr>
            <w:tcW w:w="9640" w:type="dxa"/>
            <w:gridSpan w:val="2"/>
            <w:shd w:val="clear" w:color="auto" w:fill="F2F2F2"/>
            <w:vAlign w:val="center"/>
          </w:tcPr>
          <w:p w:rsidR="0095060D" w:rsidRPr="00DA42C9" w:rsidRDefault="0095060D" w:rsidP="0095060D">
            <w:pPr>
              <w:rPr>
                <w:rFonts w:ascii="Arial" w:eastAsia="Times New Roman" w:hAnsi="Arial" w:cs="Arial"/>
                <w:b/>
                <w:bCs/>
                <w:sz w:val="20"/>
                <w:szCs w:val="20"/>
              </w:rPr>
            </w:pPr>
            <w:r w:rsidRPr="00DA42C9">
              <w:rPr>
                <w:rFonts w:ascii="Arial" w:eastAsia="Times New Roman" w:hAnsi="Arial" w:cs="Arial"/>
                <w:b/>
                <w:bCs/>
                <w:sz w:val="20"/>
                <w:szCs w:val="20"/>
              </w:rPr>
              <w:lastRenderedPageBreak/>
              <w:t>Popis radova relevantnih za izvođenje kolegija</w:t>
            </w:r>
          </w:p>
        </w:tc>
      </w:tr>
      <w:tr w:rsidR="0095060D" w:rsidRPr="00DA42C9" w:rsidTr="0095060D">
        <w:trPr>
          <w:trHeight w:val="835"/>
        </w:trPr>
        <w:tc>
          <w:tcPr>
            <w:tcW w:w="9640" w:type="dxa"/>
            <w:gridSpan w:val="2"/>
            <w:vAlign w:val="center"/>
          </w:tcPr>
          <w:p w:rsidR="0095060D" w:rsidRPr="00DA42C9" w:rsidRDefault="0095060D" w:rsidP="00454878">
            <w:pPr>
              <w:numPr>
                <w:ilvl w:val="0"/>
                <w:numId w:val="32"/>
              </w:numPr>
              <w:tabs>
                <w:tab w:val="left" w:pos="-720"/>
              </w:tabs>
              <w:suppressAutoHyphens/>
              <w:spacing w:after="0" w:line="240" w:lineRule="auto"/>
              <w:jc w:val="both"/>
              <w:rPr>
                <w:rFonts w:ascii="Arial" w:eastAsia="Times New Roman" w:hAnsi="Arial" w:cs="Arial"/>
                <w:spacing w:val="-3"/>
                <w:sz w:val="20"/>
                <w:szCs w:val="20"/>
              </w:rPr>
            </w:pPr>
            <w:r w:rsidRPr="00DA42C9">
              <w:rPr>
                <w:rFonts w:ascii="Arial" w:eastAsia="Times New Roman" w:hAnsi="Arial" w:cs="Arial"/>
                <w:spacing w:val="-3"/>
                <w:sz w:val="20"/>
                <w:szCs w:val="20"/>
              </w:rPr>
              <w:t xml:space="preserve">Babić; N.(1996), Kvalitativna istraživanja odgoja i obrazovanja, U: H. Vrgoč (Ur.) </w:t>
            </w:r>
            <w:r w:rsidRPr="00DA42C9">
              <w:rPr>
                <w:rFonts w:ascii="Arial" w:eastAsia="Times New Roman" w:hAnsi="Arial" w:cs="Arial"/>
                <w:i/>
                <w:iCs/>
                <w:spacing w:val="-3"/>
                <w:sz w:val="20"/>
                <w:szCs w:val="20"/>
              </w:rPr>
              <w:t xml:space="preserve">Pedagogija i hrvatsko školstvo </w:t>
            </w:r>
            <w:r w:rsidRPr="00DA42C9">
              <w:rPr>
                <w:rFonts w:ascii="Arial" w:eastAsia="Times New Roman" w:hAnsi="Arial" w:cs="Arial"/>
                <w:spacing w:val="-3"/>
                <w:sz w:val="20"/>
                <w:szCs w:val="20"/>
              </w:rPr>
              <w:t xml:space="preserve">. Zagreb:  Hrvatski pedagoško-književni zbor. </w:t>
            </w:r>
          </w:p>
          <w:p w:rsidR="0095060D" w:rsidRPr="00DA42C9" w:rsidRDefault="0095060D" w:rsidP="00454878">
            <w:pPr>
              <w:numPr>
                <w:ilvl w:val="0"/>
                <w:numId w:val="32"/>
              </w:numPr>
              <w:suppressAutoHyphens/>
              <w:spacing w:after="0" w:line="240" w:lineRule="auto"/>
              <w:jc w:val="both"/>
              <w:rPr>
                <w:rFonts w:ascii="Arial" w:eastAsia="Times New Roman" w:hAnsi="Arial" w:cs="Arial"/>
                <w:spacing w:val="-3"/>
                <w:sz w:val="20"/>
                <w:szCs w:val="20"/>
              </w:rPr>
            </w:pPr>
            <w:r w:rsidRPr="00DA42C9">
              <w:rPr>
                <w:rFonts w:ascii="Arial" w:eastAsia="Times New Roman" w:hAnsi="Arial" w:cs="Arial"/>
                <w:spacing w:val="-3"/>
                <w:sz w:val="20"/>
                <w:szCs w:val="20"/>
              </w:rPr>
              <w:t xml:space="preserve">Babić,N.,Kuzma, Z.(1998).Vrednovanje predškolskoga odgoja i obrazovanje odgojitelja, U: A. Peko. I. Vodopija (Ur.).  </w:t>
            </w:r>
            <w:r w:rsidRPr="00DA42C9">
              <w:rPr>
                <w:rFonts w:ascii="Arial" w:eastAsia="Times New Roman" w:hAnsi="Arial" w:cs="Arial"/>
                <w:i/>
                <w:iCs/>
                <w:spacing w:val="-3"/>
                <w:sz w:val="20"/>
                <w:szCs w:val="20"/>
              </w:rPr>
              <w:t>Vrjednovanje obrazovanja,</w:t>
            </w:r>
            <w:r w:rsidRPr="00DA42C9">
              <w:rPr>
                <w:rFonts w:ascii="Arial" w:eastAsia="Times New Roman" w:hAnsi="Arial" w:cs="Arial"/>
                <w:spacing w:val="-3"/>
                <w:sz w:val="20"/>
                <w:szCs w:val="20"/>
              </w:rPr>
              <w:t xml:space="preserve"> Osijek: Pedagoški fakultet.  </w:t>
            </w:r>
          </w:p>
          <w:p w:rsidR="0095060D" w:rsidRPr="00DA42C9" w:rsidRDefault="0095060D" w:rsidP="00454878">
            <w:pPr>
              <w:numPr>
                <w:ilvl w:val="0"/>
                <w:numId w:val="32"/>
              </w:numPr>
              <w:suppressAutoHyphens/>
              <w:spacing w:after="0" w:line="240" w:lineRule="auto"/>
              <w:jc w:val="both"/>
              <w:rPr>
                <w:rFonts w:ascii="Arial" w:eastAsia="Times New Roman" w:hAnsi="Arial" w:cs="Arial"/>
                <w:spacing w:val="-3"/>
                <w:sz w:val="20"/>
                <w:szCs w:val="20"/>
              </w:rPr>
            </w:pPr>
            <w:r w:rsidRPr="00DA42C9">
              <w:rPr>
                <w:rFonts w:ascii="Arial" w:eastAsia="Times New Roman" w:hAnsi="Arial" w:cs="Arial"/>
                <w:sz w:val="20"/>
                <w:szCs w:val="20"/>
              </w:rPr>
              <w:t>Babić, N., Irović, S.(2003). Dijete i djetinjstvo u pedagogijskoj teoriji i edukacijskoj praksi. U: N. Babić, S. Irović (Ur.), Dijete i djetinjstvo: teorija i praksa predškolskog odgoja. Osijek: Visoka učiteljska škola.</w:t>
            </w:r>
          </w:p>
          <w:p w:rsidR="0095060D" w:rsidRPr="00DA42C9" w:rsidRDefault="0095060D" w:rsidP="00454878">
            <w:pPr>
              <w:numPr>
                <w:ilvl w:val="0"/>
                <w:numId w:val="32"/>
              </w:numPr>
              <w:spacing w:after="0" w:line="240" w:lineRule="auto"/>
              <w:jc w:val="both"/>
              <w:rPr>
                <w:rFonts w:ascii="Arial" w:eastAsia="Times New Roman" w:hAnsi="Arial" w:cs="Arial"/>
                <w:i/>
                <w:iCs/>
                <w:sz w:val="20"/>
                <w:szCs w:val="20"/>
              </w:rPr>
            </w:pPr>
            <w:r w:rsidRPr="00DA42C9">
              <w:rPr>
                <w:rFonts w:ascii="Arial" w:eastAsia="Times New Roman" w:hAnsi="Arial" w:cs="Arial"/>
                <w:sz w:val="20"/>
                <w:szCs w:val="20"/>
              </w:rPr>
              <w:t xml:space="preserve">Babić, N., Irović, S. (2005). Play – meeting point for a child and adult (a pre-school teacher).U: B. Muhacka, K. Kraszewski (Ur.), </w:t>
            </w:r>
            <w:r w:rsidRPr="00DA42C9">
              <w:rPr>
                <w:rFonts w:ascii="Arial" w:eastAsia="Times New Roman" w:hAnsi="Arial" w:cs="Arial"/>
                <w:i/>
                <w:iCs/>
                <w:sz w:val="20"/>
                <w:szCs w:val="20"/>
              </w:rPr>
              <w:t>Play and Education</w:t>
            </w:r>
            <w:r w:rsidRPr="00DA42C9">
              <w:rPr>
                <w:rFonts w:ascii="Arial" w:eastAsia="Times New Roman" w:hAnsi="Arial" w:cs="Arial"/>
                <w:sz w:val="20"/>
                <w:szCs w:val="20"/>
              </w:rPr>
              <w:t xml:space="preserve">, </w:t>
            </w:r>
            <w:r w:rsidRPr="00DA42C9">
              <w:rPr>
                <w:rFonts w:ascii="Arial" w:eastAsia="Times New Roman" w:hAnsi="Arial" w:cs="Arial"/>
                <w:i/>
                <w:iCs/>
                <w:sz w:val="20"/>
                <w:szCs w:val="20"/>
              </w:rPr>
              <w:t xml:space="preserve">23rd ICCP World Plax </w:t>
            </w:r>
            <w:r w:rsidRPr="00DA42C9">
              <w:rPr>
                <w:rFonts w:ascii="Arial" w:eastAsia="Times New Roman" w:hAnsi="Arial" w:cs="Arial"/>
                <w:sz w:val="20"/>
                <w:szCs w:val="20"/>
              </w:rPr>
              <w:t>Conference. Krakow : Akademia Pedagogiczna. (CD, ISBN 83-60-356-10-5).</w:t>
            </w:r>
          </w:p>
          <w:p w:rsidR="0095060D" w:rsidRPr="00DA42C9" w:rsidRDefault="0095060D" w:rsidP="00454878">
            <w:pPr>
              <w:numPr>
                <w:ilvl w:val="0"/>
                <w:numId w:val="32"/>
              </w:numPr>
              <w:spacing w:after="0" w:line="240" w:lineRule="auto"/>
              <w:jc w:val="both"/>
              <w:rPr>
                <w:rFonts w:ascii="Arial" w:eastAsia="Times New Roman" w:hAnsi="Arial" w:cs="Arial"/>
                <w:sz w:val="20"/>
                <w:szCs w:val="20"/>
              </w:rPr>
            </w:pPr>
            <w:r w:rsidRPr="00DA42C9">
              <w:rPr>
                <w:rFonts w:ascii="Arial" w:eastAsia="Times New Roman" w:hAnsi="Arial" w:cs="Arial"/>
                <w:sz w:val="20"/>
                <w:szCs w:val="20"/>
              </w:rPr>
              <w:t xml:space="preserve">Babić, N., Irović, S. (2005). Igra u implicitnim teorijama i edukacijskoj praksi predškolskih odgajatelja. </w:t>
            </w:r>
            <w:r w:rsidRPr="00DA42C9">
              <w:rPr>
                <w:rFonts w:ascii="Arial" w:eastAsia="Times New Roman" w:hAnsi="Arial" w:cs="Arial"/>
                <w:i/>
                <w:iCs/>
                <w:sz w:val="20"/>
                <w:szCs w:val="20"/>
              </w:rPr>
              <w:t>Napredak</w:t>
            </w:r>
            <w:r w:rsidRPr="00DA42C9">
              <w:rPr>
                <w:rFonts w:ascii="Arial" w:eastAsia="Times New Roman" w:hAnsi="Arial" w:cs="Arial"/>
                <w:sz w:val="20"/>
                <w:szCs w:val="20"/>
              </w:rPr>
              <w:t>, 146, 2,</w:t>
            </w:r>
          </w:p>
          <w:p w:rsidR="0095060D" w:rsidRPr="00DA42C9" w:rsidRDefault="0095060D" w:rsidP="00454878">
            <w:pPr>
              <w:numPr>
                <w:ilvl w:val="0"/>
                <w:numId w:val="32"/>
              </w:numPr>
              <w:spacing w:after="0" w:line="240" w:lineRule="auto"/>
              <w:jc w:val="both"/>
              <w:rPr>
                <w:rFonts w:ascii="Arial" w:eastAsia="Times New Roman" w:hAnsi="Arial" w:cs="Arial"/>
                <w:sz w:val="20"/>
                <w:szCs w:val="20"/>
              </w:rPr>
            </w:pPr>
            <w:r w:rsidRPr="00DA42C9">
              <w:rPr>
                <w:rFonts w:ascii="Arial" w:eastAsia="Times New Roman" w:hAnsi="Arial" w:cs="Arial"/>
                <w:sz w:val="20"/>
                <w:szCs w:val="20"/>
              </w:rPr>
              <w:t xml:space="preserve">Babić, N., Irović, S. (2007). Interaction between a Pre-school Teacher and Children in Learning and Teaching. </w:t>
            </w:r>
            <w:r w:rsidRPr="00DA42C9">
              <w:rPr>
                <w:rFonts w:ascii="Arial" w:eastAsia="Times New Roman" w:hAnsi="Arial" w:cs="Arial"/>
                <w:i/>
                <w:iCs/>
                <w:sz w:val="20"/>
                <w:szCs w:val="20"/>
              </w:rPr>
              <w:t>Mokytoju ugdymas/Teacher Education</w:t>
            </w:r>
            <w:r w:rsidRPr="00DA42C9">
              <w:rPr>
                <w:rFonts w:ascii="Arial" w:eastAsia="Times New Roman" w:hAnsi="Arial" w:cs="Arial"/>
                <w:sz w:val="20"/>
                <w:szCs w:val="20"/>
              </w:rPr>
              <w:t xml:space="preserve">, 9, </w:t>
            </w:r>
          </w:p>
          <w:p w:rsidR="0095060D" w:rsidRPr="00DA42C9" w:rsidRDefault="0095060D" w:rsidP="00454878">
            <w:pPr>
              <w:numPr>
                <w:ilvl w:val="0"/>
                <w:numId w:val="32"/>
              </w:numPr>
              <w:spacing w:after="0" w:line="240" w:lineRule="auto"/>
              <w:jc w:val="both"/>
              <w:rPr>
                <w:rFonts w:ascii="Arial" w:eastAsia="Times New Roman" w:hAnsi="Arial" w:cs="Arial"/>
                <w:sz w:val="20"/>
                <w:szCs w:val="20"/>
              </w:rPr>
            </w:pPr>
            <w:r w:rsidRPr="00DA42C9">
              <w:rPr>
                <w:rFonts w:ascii="Arial" w:eastAsia="Times New Roman" w:hAnsi="Arial" w:cs="Arial"/>
                <w:sz w:val="20"/>
                <w:szCs w:val="20"/>
              </w:rPr>
              <w:t xml:space="preserve">Babić, N. (2007). Konstruktivizam i pedagogija. </w:t>
            </w:r>
            <w:r w:rsidRPr="00DA42C9">
              <w:rPr>
                <w:rFonts w:ascii="Arial" w:eastAsia="Times New Roman" w:hAnsi="Arial" w:cs="Arial"/>
                <w:i/>
                <w:iCs/>
                <w:sz w:val="20"/>
                <w:szCs w:val="20"/>
              </w:rPr>
              <w:t>Pedagogijska istraživanja</w:t>
            </w:r>
            <w:r w:rsidRPr="00DA42C9">
              <w:rPr>
                <w:rFonts w:ascii="Arial" w:eastAsia="Times New Roman" w:hAnsi="Arial" w:cs="Arial"/>
                <w:sz w:val="20"/>
                <w:szCs w:val="20"/>
              </w:rPr>
              <w:t xml:space="preserve">, 4, 2, </w:t>
            </w:r>
          </w:p>
          <w:p w:rsidR="0095060D" w:rsidRDefault="0095060D" w:rsidP="00454878">
            <w:pPr>
              <w:numPr>
                <w:ilvl w:val="0"/>
                <w:numId w:val="32"/>
              </w:numPr>
              <w:spacing w:after="0" w:line="240" w:lineRule="auto"/>
              <w:jc w:val="both"/>
              <w:rPr>
                <w:rFonts w:ascii="Arial" w:eastAsia="Times New Roman" w:hAnsi="Arial" w:cs="Arial"/>
                <w:sz w:val="20"/>
                <w:szCs w:val="20"/>
              </w:rPr>
            </w:pPr>
            <w:r w:rsidRPr="00DA42C9">
              <w:rPr>
                <w:rFonts w:ascii="Arial" w:eastAsia="Times New Roman" w:hAnsi="Arial" w:cs="Arial"/>
                <w:sz w:val="20"/>
                <w:szCs w:val="20"/>
              </w:rPr>
              <w:t xml:space="preserve">Babić, N., Irović, S. (2008). Competence Approach and Teacher Education. </w:t>
            </w:r>
            <w:r w:rsidRPr="00DA42C9">
              <w:rPr>
                <w:rFonts w:ascii="Arial" w:eastAsia="Times New Roman" w:hAnsi="Arial" w:cs="Arial"/>
                <w:i/>
                <w:iCs/>
                <w:sz w:val="20"/>
                <w:szCs w:val="20"/>
              </w:rPr>
              <w:t>Mokytoju ugdymas/Teacher Education</w:t>
            </w:r>
            <w:r w:rsidR="00E27ACB">
              <w:rPr>
                <w:rFonts w:ascii="Arial" w:eastAsia="Times New Roman" w:hAnsi="Arial" w:cs="Arial"/>
                <w:sz w:val="20"/>
                <w:szCs w:val="20"/>
              </w:rPr>
              <w:t>, 10 (1),</w:t>
            </w:r>
          </w:p>
          <w:p w:rsidR="00E27ACB" w:rsidRPr="00DA42C9" w:rsidRDefault="00E27ACB" w:rsidP="00E27ACB">
            <w:pPr>
              <w:spacing w:after="0" w:line="240" w:lineRule="auto"/>
              <w:ind w:left="720"/>
              <w:jc w:val="both"/>
              <w:rPr>
                <w:rFonts w:ascii="Arial" w:eastAsia="Times New Roman" w:hAnsi="Arial" w:cs="Arial"/>
                <w:sz w:val="20"/>
                <w:szCs w:val="20"/>
              </w:rPr>
            </w:pPr>
          </w:p>
        </w:tc>
      </w:tr>
    </w:tbl>
    <w:p w:rsidR="0095060D" w:rsidRPr="00DA42C9" w:rsidRDefault="0095060D" w:rsidP="0095060D">
      <w:pPr>
        <w:jc w:val="both"/>
        <w:rPr>
          <w:rFonts w:ascii="Arial" w:eastAsia="Times New Roman" w:hAnsi="Arial" w:cs="Arial"/>
          <w:sz w:val="20"/>
          <w:szCs w:val="20"/>
        </w:rPr>
      </w:pPr>
    </w:p>
    <w:tbl>
      <w:tblPr>
        <w:tblW w:w="9640"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686"/>
        <w:gridCol w:w="5954"/>
      </w:tblGrid>
      <w:tr w:rsidR="0095060D" w:rsidRPr="00DA42C9" w:rsidTr="0095060D">
        <w:trPr>
          <w:trHeight w:val="397"/>
        </w:trPr>
        <w:tc>
          <w:tcPr>
            <w:tcW w:w="3686" w:type="dxa"/>
            <w:shd w:val="pct10" w:color="auto" w:fill="FFFFFF"/>
            <w:noWrap/>
            <w:vAlign w:val="center"/>
          </w:tcPr>
          <w:p w:rsidR="0095060D" w:rsidRPr="00DA42C9" w:rsidRDefault="0095060D" w:rsidP="0095060D">
            <w:pPr>
              <w:rPr>
                <w:rFonts w:ascii="Arial" w:eastAsia="Times New Roman" w:hAnsi="Arial" w:cs="Arial"/>
                <w:b/>
                <w:bCs/>
                <w:sz w:val="20"/>
                <w:szCs w:val="20"/>
              </w:rPr>
            </w:pPr>
            <w:r w:rsidRPr="00DA42C9">
              <w:rPr>
                <w:rFonts w:ascii="Arial" w:eastAsia="Times New Roman" w:hAnsi="Arial" w:cs="Arial"/>
                <w:b/>
                <w:bCs/>
                <w:sz w:val="20"/>
                <w:szCs w:val="20"/>
              </w:rPr>
              <w:t>Ime i prezime nastavnika</w:t>
            </w:r>
          </w:p>
        </w:tc>
        <w:tc>
          <w:tcPr>
            <w:tcW w:w="5954" w:type="dxa"/>
            <w:shd w:val="pct10" w:color="auto" w:fill="FFFFFF"/>
            <w:vAlign w:val="center"/>
          </w:tcPr>
          <w:p w:rsidR="0095060D" w:rsidRPr="00DA42C9" w:rsidRDefault="0095060D" w:rsidP="0095060D">
            <w:pPr>
              <w:rPr>
                <w:rFonts w:ascii="Arial" w:eastAsia="Times New Roman" w:hAnsi="Arial" w:cs="Arial"/>
                <w:b/>
                <w:bCs/>
                <w:sz w:val="20"/>
                <w:szCs w:val="20"/>
              </w:rPr>
            </w:pPr>
            <w:r w:rsidRPr="00DA42C9">
              <w:rPr>
                <w:rFonts w:ascii="Arial" w:eastAsia="Times New Roman" w:hAnsi="Arial" w:cs="Arial"/>
                <w:b/>
                <w:bCs/>
                <w:sz w:val="20"/>
                <w:szCs w:val="20"/>
              </w:rPr>
              <w:t>Ladislav Bognar</w:t>
            </w:r>
          </w:p>
        </w:tc>
      </w:tr>
      <w:tr w:rsidR="0095060D" w:rsidRPr="00DA42C9" w:rsidTr="0095060D">
        <w:trPr>
          <w:trHeight w:val="340"/>
        </w:trPr>
        <w:tc>
          <w:tcPr>
            <w:tcW w:w="3686" w:type="dxa"/>
            <w:shd w:val="clear" w:color="auto" w:fill="F2F2F2"/>
            <w:noWrap/>
            <w:vAlign w:val="center"/>
          </w:tcPr>
          <w:p w:rsidR="0095060D" w:rsidRPr="00DA42C9" w:rsidRDefault="0095060D" w:rsidP="0095060D">
            <w:pPr>
              <w:rPr>
                <w:rFonts w:ascii="Arial" w:eastAsia="Times New Roman" w:hAnsi="Arial" w:cs="Arial"/>
                <w:sz w:val="20"/>
                <w:szCs w:val="20"/>
              </w:rPr>
            </w:pPr>
            <w:r w:rsidRPr="00DA42C9">
              <w:rPr>
                <w:rFonts w:ascii="Arial" w:eastAsia="Times New Roman" w:hAnsi="Arial" w:cs="Arial"/>
                <w:sz w:val="20"/>
                <w:szCs w:val="20"/>
              </w:rPr>
              <w:t xml:space="preserve">Naziv kolegija </w:t>
            </w:r>
          </w:p>
        </w:tc>
        <w:tc>
          <w:tcPr>
            <w:tcW w:w="5954" w:type="dxa"/>
            <w:shd w:val="clear" w:color="auto" w:fill="FFFFFF"/>
            <w:vAlign w:val="center"/>
          </w:tcPr>
          <w:p w:rsidR="0095060D" w:rsidRPr="00DA42C9" w:rsidRDefault="0095060D" w:rsidP="0095060D">
            <w:pPr>
              <w:rPr>
                <w:rFonts w:ascii="Arial" w:eastAsia="Times New Roman" w:hAnsi="Arial" w:cs="Arial"/>
                <w:sz w:val="20"/>
                <w:szCs w:val="20"/>
              </w:rPr>
            </w:pPr>
            <w:r w:rsidRPr="00DA42C9">
              <w:rPr>
                <w:rFonts w:ascii="Arial" w:eastAsia="Times New Roman" w:hAnsi="Arial" w:cs="Arial"/>
                <w:sz w:val="20"/>
                <w:szCs w:val="20"/>
              </w:rPr>
              <w:t>Didaktički standardi obrazovanja i nastave</w:t>
            </w:r>
          </w:p>
        </w:tc>
      </w:tr>
      <w:tr w:rsidR="0095060D" w:rsidRPr="00DA42C9" w:rsidTr="0095060D">
        <w:trPr>
          <w:trHeight w:val="340"/>
        </w:trPr>
        <w:tc>
          <w:tcPr>
            <w:tcW w:w="3686" w:type="dxa"/>
            <w:shd w:val="clear" w:color="auto" w:fill="F2F2F2"/>
            <w:noWrap/>
            <w:vAlign w:val="center"/>
          </w:tcPr>
          <w:p w:rsidR="0095060D" w:rsidRPr="00DA42C9" w:rsidRDefault="0095060D" w:rsidP="0095060D">
            <w:pPr>
              <w:rPr>
                <w:rFonts w:ascii="Arial" w:eastAsia="Times New Roman" w:hAnsi="Arial" w:cs="Arial"/>
                <w:sz w:val="20"/>
                <w:szCs w:val="20"/>
              </w:rPr>
            </w:pPr>
            <w:r w:rsidRPr="00DA42C9">
              <w:rPr>
                <w:rFonts w:ascii="Arial" w:eastAsia="Times New Roman" w:hAnsi="Arial" w:cs="Arial"/>
                <w:sz w:val="20"/>
                <w:szCs w:val="20"/>
              </w:rPr>
              <w:t>Matični broj istraživača</w:t>
            </w:r>
          </w:p>
        </w:tc>
        <w:tc>
          <w:tcPr>
            <w:tcW w:w="5954" w:type="dxa"/>
            <w:shd w:val="clear" w:color="auto" w:fill="FFFFFF"/>
            <w:vAlign w:val="center"/>
          </w:tcPr>
          <w:p w:rsidR="0095060D" w:rsidRPr="00DA42C9" w:rsidRDefault="0095060D" w:rsidP="0095060D">
            <w:pPr>
              <w:rPr>
                <w:rFonts w:ascii="Arial" w:eastAsia="Times New Roman" w:hAnsi="Arial" w:cs="Arial"/>
                <w:sz w:val="20"/>
                <w:szCs w:val="20"/>
              </w:rPr>
            </w:pPr>
            <w:r w:rsidRPr="00DA42C9">
              <w:rPr>
                <w:rFonts w:ascii="Arial" w:eastAsia="Times New Roman" w:hAnsi="Arial" w:cs="Arial"/>
                <w:sz w:val="20"/>
                <w:szCs w:val="20"/>
              </w:rPr>
              <w:t>154990</w:t>
            </w:r>
          </w:p>
        </w:tc>
      </w:tr>
      <w:tr w:rsidR="0095060D" w:rsidRPr="00DA42C9" w:rsidTr="0095060D">
        <w:trPr>
          <w:trHeight w:val="340"/>
        </w:trPr>
        <w:tc>
          <w:tcPr>
            <w:tcW w:w="3686" w:type="dxa"/>
            <w:shd w:val="clear" w:color="auto" w:fill="F2F2F2"/>
            <w:noWrap/>
            <w:vAlign w:val="center"/>
          </w:tcPr>
          <w:p w:rsidR="0095060D" w:rsidRPr="00DA42C9" w:rsidRDefault="0095060D" w:rsidP="0095060D">
            <w:pPr>
              <w:rPr>
                <w:rFonts w:ascii="Arial" w:eastAsia="Times New Roman" w:hAnsi="Arial" w:cs="Arial"/>
                <w:sz w:val="20"/>
                <w:szCs w:val="20"/>
              </w:rPr>
            </w:pPr>
            <w:r w:rsidRPr="00DA42C9">
              <w:rPr>
                <w:rFonts w:ascii="Arial" w:eastAsia="Times New Roman" w:hAnsi="Arial" w:cs="Arial"/>
                <w:sz w:val="20"/>
                <w:szCs w:val="20"/>
              </w:rPr>
              <w:t xml:space="preserve">E-mail </w:t>
            </w:r>
          </w:p>
        </w:tc>
        <w:tc>
          <w:tcPr>
            <w:tcW w:w="5954" w:type="dxa"/>
            <w:shd w:val="clear" w:color="auto" w:fill="FFFFFF"/>
            <w:vAlign w:val="center"/>
          </w:tcPr>
          <w:p w:rsidR="0095060D" w:rsidRPr="00DA42C9" w:rsidRDefault="0095060D" w:rsidP="0095060D">
            <w:pPr>
              <w:rPr>
                <w:rFonts w:ascii="Arial" w:eastAsia="Times New Roman" w:hAnsi="Arial" w:cs="Arial"/>
                <w:sz w:val="20"/>
                <w:szCs w:val="20"/>
              </w:rPr>
            </w:pPr>
            <w:r w:rsidRPr="00DA42C9">
              <w:rPr>
                <w:rFonts w:ascii="Arial" w:eastAsia="Times New Roman" w:hAnsi="Arial" w:cs="Arial"/>
                <w:sz w:val="20"/>
                <w:szCs w:val="20"/>
              </w:rPr>
              <w:t>ladislav.bognar@os.t-com.hr</w:t>
            </w:r>
          </w:p>
        </w:tc>
      </w:tr>
      <w:tr w:rsidR="0095060D" w:rsidRPr="00DA42C9" w:rsidTr="0095060D">
        <w:trPr>
          <w:trHeight w:val="340"/>
        </w:trPr>
        <w:tc>
          <w:tcPr>
            <w:tcW w:w="3686" w:type="dxa"/>
            <w:shd w:val="clear" w:color="auto" w:fill="F2F2F2"/>
            <w:noWrap/>
            <w:vAlign w:val="center"/>
          </w:tcPr>
          <w:p w:rsidR="0095060D" w:rsidRPr="00DA42C9" w:rsidRDefault="0095060D" w:rsidP="0095060D">
            <w:pPr>
              <w:rPr>
                <w:rFonts w:ascii="Arial" w:eastAsia="Times New Roman" w:hAnsi="Arial" w:cs="Arial"/>
                <w:sz w:val="20"/>
                <w:szCs w:val="20"/>
              </w:rPr>
            </w:pPr>
            <w:r w:rsidRPr="00DA42C9">
              <w:rPr>
                <w:rFonts w:ascii="Arial" w:eastAsia="Times New Roman" w:hAnsi="Arial" w:cs="Arial"/>
                <w:sz w:val="20"/>
                <w:szCs w:val="20"/>
              </w:rPr>
              <w:t>Web stranica</w:t>
            </w:r>
          </w:p>
        </w:tc>
        <w:tc>
          <w:tcPr>
            <w:tcW w:w="5954" w:type="dxa"/>
            <w:shd w:val="clear" w:color="auto" w:fill="FFFFFF"/>
            <w:vAlign w:val="center"/>
          </w:tcPr>
          <w:p w:rsidR="0095060D" w:rsidRPr="00DA42C9" w:rsidRDefault="0095060D" w:rsidP="0095060D">
            <w:pPr>
              <w:rPr>
                <w:rFonts w:ascii="Arial" w:eastAsia="Times New Roman" w:hAnsi="Arial" w:cs="Arial"/>
                <w:sz w:val="20"/>
                <w:szCs w:val="20"/>
              </w:rPr>
            </w:pPr>
            <w:r w:rsidRPr="00DA42C9">
              <w:rPr>
                <w:rFonts w:ascii="Arial" w:eastAsia="Times New Roman" w:hAnsi="Arial" w:cs="Arial"/>
                <w:sz w:val="20"/>
                <w:szCs w:val="20"/>
              </w:rPr>
              <w:t xml:space="preserve">ladislav-bognar.net </w:t>
            </w:r>
          </w:p>
        </w:tc>
      </w:tr>
      <w:tr w:rsidR="0095060D" w:rsidRPr="00DA42C9" w:rsidTr="0095060D">
        <w:trPr>
          <w:trHeight w:val="340"/>
        </w:trPr>
        <w:tc>
          <w:tcPr>
            <w:tcW w:w="3686" w:type="dxa"/>
            <w:shd w:val="clear" w:color="auto" w:fill="F2F2F2"/>
            <w:noWrap/>
            <w:vAlign w:val="center"/>
          </w:tcPr>
          <w:p w:rsidR="0095060D" w:rsidRPr="00DA42C9" w:rsidRDefault="0095060D" w:rsidP="0095060D">
            <w:pPr>
              <w:rPr>
                <w:rFonts w:ascii="Arial" w:eastAsia="Times New Roman" w:hAnsi="Arial" w:cs="Arial"/>
                <w:sz w:val="20"/>
                <w:szCs w:val="20"/>
              </w:rPr>
            </w:pPr>
            <w:r w:rsidRPr="00DA42C9">
              <w:rPr>
                <w:rFonts w:ascii="Arial" w:eastAsia="Times New Roman" w:hAnsi="Arial" w:cs="Arial"/>
                <w:sz w:val="20"/>
                <w:szCs w:val="20"/>
              </w:rPr>
              <w:t>Naziv ustanove u kojoj je zaposlen</w:t>
            </w:r>
          </w:p>
        </w:tc>
        <w:tc>
          <w:tcPr>
            <w:tcW w:w="5954" w:type="dxa"/>
            <w:shd w:val="clear" w:color="auto" w:fill="FFFFFF"/>
            <w:vAlign w:val="center"/>
          </w:tcPr>
          <w:p w:rsidR="0095060D" w:rsidRPr="00DA42C9" w:rsidRDefault="0095060D" w:rsidP="0095060D">
            <w:pPr>
              <w:rPr>
                <w:rFonts w:ascii="Arial" w:eastAsia="Times New Roman" w:hAnsi="Arial" w:cs="Arial"/>
                <w:sz w:val="20"/>
                <w:szCs w:val="20"/>
              </w:rPr>
            </w:pPr>
            <w:r w:rsidRPr="00DA42C9">
              <w:rPr>
                <w:rFonts w:ascii="Arial" w:eastAsia="Times New Roman" w:hAnsi="Arial" w:cs="Arial"/>
                <w:sz w:val="20"/>
                <w:szCs w:val="20"/>
              </w:rPr>
              <w:t>Učiteljski fakultet u Osijeku</w:t>
            </w:r>
          </w:p>
        </w:tc>
      </w:tr>
      <w:tr w:rsidR="0095060D" w:rsidRPr="00DA42C9" w:rsidTr="0095060D">
        <w:trPr>
          <w:trHeight w:val="340"/>
        </w:trPr>
        <w:tc>
          <w:tcPr>
            <w:tcW w:w="3686" w:type="dxa"/>
            <w:shd w:val="clear" w:color="auto" w:fill="F2F2F2"/>
            <w:noWrap/>
            <w:vAlign w:val="center"/>
          </w:tcPr>
          <w:p w:rsidR="0095060D" w:rsidRPr="00DA42C9" w:rsidRDefault="0095060D" w:rsidP="0095060D">
            <w:pPr>
              <w:rPr>
                <w:rFonts w:ascii="Arial" w:eastAsia="Times New Roman" w:hAnsi="Arial" w:cs="Arial"/>
                <w:sz w:val="20"/>
                <w:szCs w:val="20"/>
              </w:rPr>
            </w:pPr>
            <w:r w:rsidRPr="00DA42C9">
              <w:rPr>
                <w:rFonts w:ascii="Arial" w:eastAsia="Times New Roman" w:hAnsi="Arial" w:cs="Arial"/>
                <w:sz w:val="20"/>
                <w:szCs w:val="20"/>
              </w:rPr>
              <w:t>Zvanje nositelja kolegija</w:t>
            </w:r>
          </w:p>
        </w:tc>
        <w:tc>
          <w:tcPr>
            <w:tcW w:w="5954" w:type="dxa"/>
            <w:shd w:val="clear" w:color="auto" w:fill="FFFFFF"/>
            <w:vAlign w:val="center"/>
          </w:tcPr>
          <w:p w:rsidR="0095060D" w:rsidRPr="00DA42C9" w:rsidRDefault="0095060D" w:rsidP="0095060D">
            <w:pPr>
              <w:rPr>
                <w:rFonts w:ascii="Arial" w:eastAsia="Times New Roman" w:hAnsi="Arial" w:cs="Arial"/>
                <w:sz w:val="20"/>
                <w:szCs w:val="20"/>
              </w:rPr>
            </w:pPr>
            <w:r w:rsidRPr="00DA42C9">
              <w:rPr>
                <w:rFonts w:ascii="Arial" w:eastAsia="Times New Roman" w:hAnsi="Arial" w:cs="Arial"/>
                <w:sz w:val="20"/>
                <w:szCs w:val="20"/>
              </w:rPr>
              <w:t>Redovni profesor u trajnom zvanju</w:t>
            </w:r>
          </w:p>
        </w:tc>
      </w:tr>
      <w:tr w:rsidR="0095060D" w:rsidRPr="00DA42C9" w:rsidTr="0095060D">
        <w:trPr>
          <w:trHeight w:val="340"/>
        </w:trPr>
        <w:tc>
          <w:tcPr>
            <w:tcW w:w="3686" w:type="dxa"/>
            <w:shd w:val="clear" w:color="auto" w:fill="F2F2F2"/>
            <w:noWrap/>
            <w:vAlign w:val="center"/>
          </w:tcPr>
          <w:p w:rsidR="0095060D" w:rsidRPr="00DA42C9" w:rsidRDefault="0095060D" w:rsidP="0095060D">
            <w:pPr>
              <w:rPr>
                <w:rFonts w:ascii="Arial" w:eastAsia="Times New Roman" w:hAnsi="Arial" w:cs="Arial"/>
                <w:sz w:val="20"/>
                <w:szCs w:val="20"/>
              </w:rPr>
            </w:pPr>
            <w:r w:rsidRPr="00DA42C9">
              <w:rPr>
                <w:rFonts w:ascii="Arial" w:eastAsia="Times New Roman" w:hAnsi="Arial" w:cs="Arial"/>
                <w:sz w:val="20"/>
                <w:szCs w:val="20"/>
              </w:rPr>
              <w:lastRenderedPageBreak/>
              <w:t>Datum zadnjeg izbora u zvanje</w:t>
            </w:r>
          </w:p>
        </w:tc>
        <w:tc>
          <w:tcPr>
            <w:tcW w:w="5954" w:type="dxa"/>
            <w:shd w:val="clear" w:color="auto" w:fill="FFFFFF"/>
            <w:vAlign w:val="center"/>
          </w:tcPr>
          <w:p w:rsidR="0095060D" w:rsidRPr="00DA42C9" w:rsidRDefault="0095060D" w:rsidP="0095060D">
            <w:pPr>
              <w:rPr>
                <w:rFonts w:ascii="Arial" w:eastAsia="Times New Roman" w:hAnsi="Arial" w:cs="Arial"/>
                <w:sz w:val="20"/>
                <w:szCs w:val="20"/>
              </w:rPr>
            </w:pPr>
            <w:r w:rsidRPr="00DA42C9">
              <w:rPr>
                <w:rFonts w:ascii="Arial" w:eastAsia="Times New Roman" w:hAnsi="Arial" w:cs="Arial"/>
                <w:sz w:val="20"/>
                <w:szCs w:val="20"/>
              </w:rPr>
              <w:t>21. srpnja 2010.</w:t>
            </w:r>
          </w:p>
        </w:tc>
      </w:tr>
      <w:tr w:rsidR="0095060D" w:rsidRPr="00DA42C9" w:rsidTr="0095060D">
        <w:tc>
          <w:tcPr>
            <w:tcW w:w="9640" w:type="dxa"/>
            <w:gridSpan w:val="2"/>
            <w:shd w:val="clear" w:color="auto" w:fill="F2F2F2"/>
            <w:vAlign w:val="center"/>
          </w:tcPr>
          <w:p w:rsidR="0095060D" w:rsidRPr="00DA42C9" w:rsidRDefault="0095060D" w:rsidP="0095060D">
            <w:pPr>
              <w:rPr>
                <w:rFonts w:ascii="Arial" w:eastAsia="Times New Roman" w:hAnsi="Arial" w:cs="Arial"/>
                <w:b/>
                <w:bCs/>
                <w:sz w:val="20"/>
                <w:szCs w:val="20"/>
              </w:rPr>
            </w:pPr>
            <w:r w:rsidRPr="00DA42C9">
              <w:rPr>
                <w:rFonts w:ascii="Arial" w:eastAsia="Times New Roman" w:hAnsi="Arial" w:cs="Arial"/>
                <w:b/>
                <w:bCs/>
                <w:sz w:val="20"/>
                <w:szCs w:val="20"/>
              </w:rPr>
              <w:t>Kratki životopis</w:t>
            </w:r>
          </w:p>
        </w:tc>
      </w:tr>
      <w:tr w:rsidR="0095060D" w:rsidRPr="00DA42C9" w:rsidTr="0095060D">
        <w:tc>
          <w:tcPr>
            <w:tcW w:w="9640" w:type="dxa"/>
            <w:gridSpan w:val="2"/>
            <w:shd w:val="clear" w:color="auto" w:fill="FFFFFF"/>
            <w:vAlign w:val="center"/>
          </w:tcPr>
          <w:p w:rsidR="0095060D" w:rsidRPr="00DA42C9" w:rsidRDefault="0095060D" w:rsidP="0095060D">
            <w:pPr>
              <w:spacing w:after="120"/>
              <w:jc w:val="both"/>
              <w:rPr>
                <w:rFonts w:ascii="Arial" w:eastAsia="Times New Roman" w:hAnsi="Arial" w:cs="Arial"/>
                <w:sz w:val="20"/>
                <w:szCs w:val="20"/>
              </w:rPr>
            </w:pPr>
            <w:r w:rsidRPr="00DA42C9">
              <w:rPr>
                <w:rFonts w:ascii="Arial" w:eastAsia="Times New Roman" w:hAnsi="Arial" w:cs="Arial"/>
                <w:b/>
                <w:bCs/>
                <w:sz w:val="20"/>
                <w:szCs w:val="20"/>
              </w:rPr>
              <w:t xml:space="preserve">Ladislav Bognar </w:t>
            </w:r>
            <w:r w:rsidRPr="00DA42C9">
              <w:rPr>
                <w:rFonts w:ascii="Arial" w:eastAsia="Times New Roman" w:hAnsi="Arial" w:cs="Arial"/>
                <w:sz w:val="20"/>
                <w:szCs w:val="20"/>
              </w:rPr>
              <w:t xml:space="preserve">rođen je u Slavonskom Brodu 1942. godine gdje je završio Učiteljsku školu. Radio je na području Slavonske Požege najprije kao učitelj, a zatim kao savjetnik za razrednu nastavu. Studij pedagogije i sociologije završio je na Filozofskom fakultetu u Zagrebu gdje je završio i postdiplomski studij pedagogije i obranio doktorat na temu "Model početnog školovanja u uvjetima stvaranja samoupravne škole". U Zavodu za školstvo Osijek pored savjetnika bio je i pedagog Zavoda. Danas radi kao profesor na Učiteljskom fakultetu u Osijeku. </w:t>
            </w:r>
          </w:p>
          <w:p w:rsidR="0095060D" w:rsidRPr="00DA42C9" w:rsidRDefault="0095060D" w:rsidP="0095060D">
            <w:pPr>
              <w:spacing w:after="120"/>
              <w:jc w:val="both"/>
              <w:rPr>
                <w:rFonts w:ascii="Arial" w:eastAsia="Times New Roman" w:hAnsi="Arial" w:cs="Arial"/>
                <w:sz w:val="20"/>
                <w:szCs w:val="20"/>
              </w:rPr>
            </w:pPr>
            <w:r w:rsidRPr="00DA42C9">
              <w:rPr>
                <w:rFonts w:ascii="Arial" w:eastAsia="Times New Roman" w:hAnsi="Arial" w:cs="Arial"/>
                <w:sz w:val="20"/>
                <w:szCs w:val="20"/>
              </w:rPr>
              <w:t xml:space="preserve">Znanstveno-istraživački rad vezan za područje odgoja i obrazovanja: najprije se bavio problemima odgojno-obrazovnog procesa u kombiniranim odjeljenjima, zatim primjenom igre u nastavi i koncepcijom početnog školovanja te inoviranjem osnovne škole. Devedesetih godina bavio se problemom mirovne edukacije. Sada radi na projektu „Poticanje stvaralaštva u cjeloživotnoj edukaciji učitelja“. </w:t>
            </w:r>
          </w:p>
          <w:p w:rsidR="0095060D" w:rsidRPr="00DA42C9" w:rsidRDefault="0095060D" w:rsidP="0095060D">
            <w:pPr>
              <w:spacing w:after="120"/>
              <w:jc w:val="both"/>
              <w:rPr>
                <w:rFonts w:ascii="Arial" w:eastAsia="Times New Roman" w:hAnsi="Arial" w:cs="Arial"/>
                <w:sz w:val="20"/>
                <w:szCs w:val="20"/>
              </w:rPr>
            </w:pPr>
            <w:r w:rsidRPr="00DA42C9">
              <w:rPr>
                <w:rFonts w:ascii="Arial" w:eastAsia="Times New Roman" w:hAnsi="Arial" w:cs="Arial"/>
                <w:sz w:val="20"/>
                <w:szCs w:val="20"/>
              </w:rPr>
              <w:t xml:space="preserve">Objavio je više od devedeset znanstvenih i stručnih radova od čega 15 knjiga. Dugogodišnji je član uredništva časopisa "Život i škola" čiji je sad i glavni urednik, a radove je objavljivao i u drugim časopisima u zemlji i inozemstvu. Kao član Europskog foruma za slobodu u odgoju sudjelovao je na većem broju međunarodnih skupova u pojedinim europskim zemljama. </w:t>
            </w:r>
          </w:p>
        </w:tc>
      </w:tr>
      <w:tr w:rsidR="0095060D" w:rsidRPr="00DA42C9" w:rsidTr="0095060D">
        <w:trPr>
          <w:trHeight w:val="3609"/>
        </w:trPr>
        <w:tc>
          <w:tcPr>
            <w:tcW w:w="9640" w:type="dxa"/>
            <w:gridSpan w:val="2"/>
            <w:shd w:val="clear" w:color="auto" w:fill="F2F2F2"/>
            <w:vAlign w:val="center"/>
          </w:tcPr>
          <w:p w:rsidR="0095060D" w:rsidRPr="00DA42C9" w:rsidRDefault="0095060D" w:rsidP="0095060D">
            <w:pPr>
              <w:spacing w:after="0"/>
              <w:rPr>
                <w:rFonts w:ascii="Arial" w:eastAsia="Times New Roman" w:hAnsi="Arial" w:cs="Arial"/>
                <w:b/>
                <w:bCs/>
                <w:sz w:val="20"/>
                <w:szCs w:val="20"/>
              </w:rPr>
            </w:pPr>
            <w:r w:rsidRPr="00DA42C9">
              <w:rPr>
                <w:rFonts w:ascii="Arial" w:eastAsia="Times New Roman" w:hAnsi="Arial" w:cs="Arial"/>
                <w:b/>
                <w:bCs/>
                <w:sz w:val="20"/>
                <w:szCs w:val="20"/>
              </w:rPr>
              <w:t>Popis radova u posljednjih pet godina</w:t>
            </w:r>
          </w:p>
          <w:p w:rsidR="0095060D" w:rsidRPr="00DA42C9" w:rsidRDefault="0095060D" w:rsidP="0095060D">
            <w:pPr>
              <w:spacing w:after="0"/>
              <w:rPr>
                <w:rFonts w:ascii="Arial" w:eastAsia="Times New Roman" w:hAnsi="Arial" w:cs="Arial"/>
                <w:b/>
                <w:bCs/>
                <w:sz w:val="20"/>
                <w:szCs w:val="20"/>
              </w:rPr>
            </w:pPr>
          </w:p>
          <w:p w:rsidR="0095060D" w:rsidRPr="00DA42C9" w:rsidRDefault="0095060D" w:rsidP="00454878">
            <w:pPr>
              <w:numPr>
                <w:ilvl w:val="0"/>
                <w:numId w:val="33"/>
              </w:numPr>
              <w:spacing w:after="0"/>
              <w:jc w:val="both"/>
              <w:rPr>
                <w:rFonts w:ascii="Arial" w:eastAsia="Times New Roman" w:hAnsi="Arial" w:cs="Arial"/>
                <w:sz w:val="20"/>
                <w:szCs w:val="20"/>
              </w:rPr>
            </w:pPr>
            <w:r w:rsidRPr="00DA42C9">
              <w:rPr>
                <w:rFonts w:ascii="Arial" w:eastAsia="Times New Roman" w:hAnsi="Arial" w:cs="Arial"/>
                <w:sz w:val="20"/>
                <w:szCs w:val="20"/>
              </w:rPr>
              <w:t>Somolanji,I./ Bognar,L. (2008.) Kreativnost u osnovnoškolskim uvjetima, Život i škola, br.17. Osijek</w:t>
            </w:r>
          </w:p>
          <w:p w:rsidR="0095060D" w:rsidRPr="00DA42C9" w:rsidRDefault="0095060D" w:rsidP="00454878">
            <w:pPr>
              <w:numPr>
                <w:ilvl w:val="0"/>
                <w:numId w:val="33"/>
              </w:numPr>
              <w:spacing w:after="0"/>
              <w:ind w:left="714" w:hanging="357"/>
              <w:jc w:val="both"/>
              <w:rPr>
                <w:rFonts w:ascii="Arial" w:eastAsia="Times New Roman" w:hAnsi="Arial" w:cs="Arial"/>
                <w:sz w:val="20"/>
                <w:szCs w:val="20"/>
              </w:rPr>
            </w:pPr>
            <w:r w:rsidRPr="00DA42C9">
              <w:rPr>
                <w:rFonts w:ascii="Arial" w:eastAsia="Times New Roman" w:hAnsi="Arial" w:cs="Arial"/>
                <w:sz w:val="20"/>
                <w:szCs w:val="20"/>
              </w:rPr>
              <w:t xml:space="preserve">Bognar,L. (2008.) Trauma školskih promjena, u "Škola danas za budućnost: znanstveno-praktični obzori", Križevci </w:t>
            </w:r>
          </w:p>
          <w:p w:rsidR="0095060D" w:rsidRPr="00DA42C9" w:rsidRDefault="0095060D" w:rsidP="00454878">
            <w:pPr>
              <w:numPr>
                <w:ilvl w:val="0"/>
                <w:numId w:val="33"/>
              </w:numPr>
              <w:spacing w:after="0"/>
              <w:ind w:left="714" w:hanging="357"/>
              <w:jc w:val="both"/>
              <w:rPr>
                <w:rFonts w:ascii="Arial" w:eastAsia="Times New Roman" w:hAnsi="Arial" w:cs="Arial"/>
                <w:sz w:val="20"/>
                <w:szCs w:val="20"/>
              </w:rPr>
            </w:pPr>
            <w:r w:rsidRPr="00DA42C9">
              <w:rPr>
                <w:rFonts w:ascii="Arial" w:eastAsia="Times New Roman" w:hAnsi="Arial" w:cs="Arial"/>
                <w:sz w:val="20"/>
                <w:szCs w:val="20"/>
              </w:rPr>
              <w:t>Bognar,L./Kragulj,S. (2009.) Poticanje kreativnosti budućih učitelja na Učiteljskom fakultetu u Osijeku, Zbornik A TEHETSEGGONDOZASTOL AZ ELETHOSSZIG TARTO TANULASIG, Szabadka</w:t>
            </w:r>
          </w:p>
          <w:p w:rsidR="0095060D" w:rsidRPr="00DA42C9" w:rsidRDefault="0095060D" w:rsidP="00454878">
            <w:pPr>
              <w:numPr>
                <w:ilvl w:val="0"/>
                <w:numId w:val="33"/>
              </w:numPr>
              <w:spacing w:after="0"/>
              <w:ind w:left="714" w:hanging="357"/>
              <w:jc w:val="both"/>
              <w:rPr>
                <w:rFonts w:ascii="Arial" w:eastAsia="Times New Roman" w:hAnsi="Arial" w:cs="Arial"/>
                <w:sz w:val="20"/>
                <w:szCs w:val="20"/>
              </w:rPr>
            </w:pPr>
            <w:r w:rsidRPr="00DA42C9">
              <w:rPr>
                <w:rFonts w:ascii="Arial" w:eastAsia="Times New Roman" w:hAnsi="Arial" w:cs="Arial"/>
                <w:sz w:val="20"/>
                <w:szCs w:val="20"/>
              </w:rPr>
              <w:t>Somolanji,I./Bognar,L. (2009.) Kreativnost učitelja u razvijanju kreativnih potencijala učenika, Zbornik A TEHETSEGGONDOZASTOL AZ ELETHOSSZIG TARTO TANULASIG, Szabadka</w:t>
            </w:r>
          </w:p>
          <w:p w:rsidR="0095060D" w:rsidRPr="00DA42C9" w:rsidRDefault="0095060D" w:rsidP="00454878">
            <w:pPr>
              <w:numPr>
                <w:ilvl w:val="0"/>
                <w:numId w:val="33"/>
              </w:numPr>
              <w:spacing w:after="0"/>
              <w:ind w:left="714" w:hanging="357"/>
              <w:jc w:val="both"/>
              <w:rPr>
                <w:rFonts w:ascii="Arial" w:eastAsia="Times New Roman" w:hAnsi="Arial" w:cs="Arial"/>
                <w:sz w:val="20"/>
                <w:szCs w:val="20"/>
              </w:rPr>
            </w:pPr>
            <w:r w:rsidRPr="00DA42C9">
              <w:rPr>
                <w:rFonts w:ascii="Arial" w:eastAsia="Times New Roman" w:hAnsi="Arial" w:cs="Arial"/>
                <w:sz w:val="20"/>
                <w:szCs w:val="20"/>
              </w:rPr>
              <w:t xml:space="preserve">Bognar,L./Whitehead,J./Bognar,B./Perić-Kraljik,M./Munk,K.(2009.)Poticanje stvaralaštva u odgoju i obrazovanju/Encouraging creativity in education, Knjiga radova - Priručnik za sadašnje i buduće učiteljice i učitelje/Collection of papers - a Handbook for Current and Future Teachers, PROFIL,Zagreb, http://pedagogija.net/kreativnost/knjiga/Encouraging_creativity_in_education_book.pdf </w:t>
            </w:r>
          </w:p>
          <w:p w:rsidR="0095060D" w:rsidRPr="00DA42C9" w:rsidRDefault="0095060D" w:rsidP="00454878">
            <w:pPr>
              <w:numPr>
                <w:ilvl w:val="0"/>
                <w:numId w:val="33"/>
              </w:numPr>
              <w:spacing w:after="0"/>
              <w:ind w:left="714" w:hanging="357"/>
              <w:jc w:val="both"/>
              <w:rPr>
                <w:rFonts w:ascii="Arial" w:eastAsia="Times New Roman" w:hAnsi="Arial" w:cs="Arial"/>
                <w:sz w:val="20"/>
                <w:szCs w:val="20"/>
              </w:rPr>
            </w:pPr>
            <w:r w:rsidRPr="00DA42C9">
              <w:rPr>
                <w:rFonts w:ascii="Arial" w:eastAsia="Times New Roman" w:hAnsi="Arial" w:cs="Arial"/>
                <w:sz w:val="20"/>
                <w:szCs w:val="20"/>
              </w:rPr>
              <w:t>Bognar,L. (2009.) Priča i lutka u sveučilišnoj nastavi, Zbornik „Poticanje stvaralaštva u odgoju i obrazovanju“, PROFIL, Zagreb</w:t>
            </w:r>
          </w:p>
          <w:p w:rsidR="0095060D" w:rsidRPr="00DA42C9" w:rsidRDefault="0095060D" w:rsidP="00454878">
            <w:pPr>
              <w:numPr>
                <w:ilvl w:val="0"/>
                <w:numId w:val="33"/>
              </w:numPr>
              <w:spacing w:after="0"/>
              <w:ind w:left="714" w:hanging="357"/>
              <w:jc w:val="both"/>
              <w:rPr>
                <w:rFonts w:ascii="Arial" w:eastAsia="Times New Roman" w:hAnsi="Arial" w:cs="Arial"/>
                <w:sz w:val="20"/>
                <w:szCs w:val="20"/>
              </w:rPr>
            </w:pPr>
            <w:r w:rsidRPr="00DA42C9">
              <w:rPr>
                <w:rFonts w:ascii="Arial" w:eastAsia="Times New Roman" w:hAnsi="Arial" w:cs="Arial"/>
                <w:sz w:val="20"/>
                <w:szCs w:val="20"/>
              </w:rPr>
              <w:t xml:space="preserve">Ladislav Bognar/Snježana Kragulj (2010.) Kvaliteta nastave na fakultetu, Život i škola, Filozofski fakultet u Osijeku, Volume LVI, Issue 24, </w:t>
            </w:r>
          </w:p>
          <w:p w:rsidR="0095060D" w:rsidRPr="00DA42C9" w:rsidRDefault="0095060D" w:rsidP="00454878">
            <w:pPr>
              <w:numPr>
                <w:ilvl w:val="0"/>
                <w:numId w:val="33"/>
              </w:numPr>
              <w:spacing w:after="0"/>
              <w:ind w:left="714" w:hanging="357"/>
              <w:jc w:val="both"/>
              <w:rPr>
                <w:rFonts w:ascii="Arial" w:eastAsia="Times New Roman" w:hAnsi="Arial" w:cs="Arial"/>
                <w:sz w:val="20"/>
                <w:szCs w:val="20"/>
              </w:rPr>
            </w:pPr>
            <w:r w:rsidRPr="00DA42C9">
              <w:rPr>
                <w:rFonts w:ascii="Arial" w:eastAsia="Times New Roman" w:hAnsi="Arial" w:cs="Arial"/>
                <w:sz w:val="20"/>
                <w:szCs w:val="20"/>
              </w:rPr>
              <w:t xml:space="preserve">Bognar, Ladislav; Kragulj, Snježana: (2011.) Odnos između kreativnosti i samoaktalizacije u sveučilišnoj nastavi// Škola, učenje i odgoj za budućnost / Jurčević Lozančić, Anka ; Opić , Siniša (ur.).Zagreb : Učiteljski fakultet, Sveučilište u Zagrebu </w:t>
            </w:r>
          </w:p>
          <w:p w:rsidR="0095060D" w:rsidRPr="00DA42C9" w:rsidRDefault="0095060D" w:rsidP="00454878">
            <w:pPr>
              <w:numPr>
                <w:ilvl w:val="0"/>
                <w:numId w:val="33"/>
              </w:numPr>
              <w:spacing w:after="0"/>
              <w:ind w:left="714" w:hanging="357"/>
              <w:jc w:val="both"/>
              <w:rPr>
                <w:rFonts w:ascii="Arial" w:eastAsia="Times New Roman" w:hAnsi="Arial" w:cs="Arial"/>
                <w:sz w:val="20"/>
                <w:szCs w:val="20"/>
              </w:rPr>
            </w:pPr>
            <w:r w:rsidRPr="00DA42C9">
              <w:rPr>
                <w:rFonts w:ascii="Arial" w:eastAsia="Times New Roman" w:hAnsi="Arial" w:cs="Arial"/>
                <w:sz w:val="20"/>
                <w:szCs w:val="20"/>
              </w:rPr>
              <w:t>Bognar,L. (2011.) Odgoj na sveučilištu, "Život i škola", br. 26, Osijek</w:t>
            </w:r>
          </w:p>
          <w:p w:rsidR="0095060D" w:rsidRPr="00DA42C9" w:rsidRDefault="0095060D" w:rsidP="00454878">
            <w:pPr>
              <w:numPr>
                <w:ilvl w:val="0"/>
                <w:numId w:val="33"/>
              </w:numPr>
              <w:spacing w:after="0"/>
              <w:ind w:left="714" w:hanging="357"/>
              <w:jc w:val="both"/>
              <w:rPr>
                <w:rFonts w:ascii="Arial" w:eastAsia="Times New Roman" w:hAnsi="Arial" w:cs="Arial"/>
                <w:sz w:val="20"/>
                <w:szCs w:val="20"/>
              </w:rPr>
            </w:pPr>
            <w:r w:rsidRPr="00DA42C9">
              <w:rPr>
                <w:rFonts w:ascii="Arial" w:eastAsia="Times New Roman" w:hAnsi="Arial" w:cs="Arial"/>
                <w:sz w:val="20"/>
                <w:szCs w:val="20"/>
              </w:rPr>
              <w:t>Bognar,L. (2012.) Kreativnost u nastavi, Napredak, 153, Zagreb</w:t>
            </w:r>
          </w:p>
          <w:p w:rsidR="0095060D" w:rsidRPr="00DA42C9" w:rsidRDefault="0095060D" w:rsidP="00454878">
            <w:pPr>
              <w:numPr>
                <w:ilvl w:val="0"/>
                <w:numId w:val="33"/>
              </w:numPr>
              <w:spacing w:after="0"/>
              <w:ind w:left="714" w:hanging="357"/>
              <w:jc w:val="both"/>
              <w:rPr>
                <w:rFonts w:ascii="Arial" w:eastAsia="Times New Roman" w:hAnsi="Arial" w:cs="Arial"/>
                <w:sz w:val="20"/>
                <w:szCs w:val="20"/>
              </w:rPr>
            </w:pPr>
            <w:r w:rsidRPr="00DA42C9">
              <w:rPr>
                <w:rFonts w:ascii="Arial" w:eastAsia="Times New Roman" w:hAnsi="Arial" w:cs="Arial"/>
                <w:sz w:val="20"/>
                <w:szCs w:val="20"/>
              </w:rPr>
              <w:t>Bognar,L./Dubovicki,S. (2012.) Emocije u nastavi, Hrvatski časopis odgoja i obrazovanja, br. 14</w:t>
            </w:r>
          </w:p>
          <w:p w:rsidR="0095060D" w:rsidRPr="00DA42C9" w:rsidRDefault="0095060D" w:rsidP="0095060D">
            <w:pPr>
              <w:spacing w:after="0"/>
              <w:rPr>
                <w:rFonts w:ascii="Arial" w:eastAsia="Times New Roman" w:hAnsi="Arial" w:cs="Arial"/>
                <w:b/>
                <w:bCs/>
                <w:sz w:val="20"/>
                <w:szCs w:val="20"/>
              </w:rPr>
            </w:pPr>
          </w:p>
        </w:tc>
      </w:tr>
      <w:tr w:rsidR="0095060D" w:rsidRPr="00DA42C9" w:rsidTr="0095060D">
        <w:trPr>
          <w:trHeight w:val="4060"/>
        </w:trPr>
        <w:tc>
          <w:tcPr>
            <w:tcW w:w="9640" w:type="dxa"/>
            <w:gridSpan w:val="2"/>
            <w:shd w:val="clear" w:color="auto" w:fill="F2F2F2"/>
            <w:vAlign w:val="center"/>
          </w:tcPr>
          <w:p w:rsidR="0095060D" w:rsidRPr="00DA42C9" w:rsidRDefault="0095060D" w:rsidP="0095060D">
            <w:pPr>
              <w:spacing w:after="0" w:line="240" w:lineRule="auto"/>
              <w:jc w:val="both"/>
              <w:rPr>
                <w:rFonts w:ascii="Arial" w:eastAsia="Times New Roman" w:hAnsi="Arial" w:cs="Arial"/>
                <w:sz w:val="20"/>
                <w:szCs w:val="20"/>
              </w:rPr>
            </w:pPr>
            <w:r w:rsidRPr="00DA42C9">
              <w:rPr>
                <w:rFonts w:ascii="Arial" w:eastAsia="Times New Roman" w:hAnsi="Arial" w:cs="Arial"/>
                <w:b/>
                <w:bCs/>
                <w:sz w:val="20"/>
                <w:szCs w:val="20"/>
              </w:rPr>
              <w:lastRenderedPageBreak/>
              <w:t>Popis radova relevantnih za izvođenje kolegija</w:t>
            </w:r>
            <w:r w:rsidRPr="00DA42C9">
              <w:rPr>
                <w:rFonts w:ascii="Arial" w:eastAsia="Times New Roman" w:hAnsi="Arial" w:cs="Arial"/>
                <w:sz w:val="20"/>
                <w:szCs w:val="20"/>
              </w:rPr>
              <w:t xml:space="preserve"> </w:t>
            </w:r>
          </w:p>
          <w:p w:rsidR="0095060D" w:rsidRPr="00DA42C9" w:rsidRDefault="0095060D" w:rsidP="0095060D">
            <w:pPr>
              <w:spacing w:after="0" w:line="240" w:lineRule="auto"/>
              <w:jc w:val="both"/>
              <w:rPr>
                <w:rFonts w:ascii="Arial" w:eastAsia="Times New Roman" w:hAnsi="Arial" w:cs="Arial"/>
                <w:sz w:val="20"/>
                <w:szCs w:val="20"/>
              </w:rPr>
            </w:pPr>
          </w:p>
          <w:p w:rsidR="0095060D" w:rsidRPr="00DA42C9" w:rsidRDefault="0095060D" w:rsidP="00454878">
            <w:pPr>
              <w:numPr>
                <w:ilvl w:val="0"/>
                <w:numId w:val="34"/>
              </w:numPr>
              <w:spacing w:after="0" w:line="240" w:lineRule="auto"/>
              <w:ind w:left="714" w:hanging="357"/>
              <w:jc w:val="both"/>
              <w:rPr>
                <w:rFonts w:ascii="Arial" w:eastAsia="Times New Roman" w:hAnsi="Arial" w:cs="Arial"/>
                <w:sz w:val="20"/>
                <w:szCs w:val="20"/>
              </w:rPr>
            </w:pPr>
            <w:r w:rsidRPr="00DA42C9">
              <w:rPr>
                <w:rFonts w:ascii="Arial" w:eastAsia="Times New Roman" w:hAnsi="Arial" w:cs="Arial"/>
                <w:sz w:val="20"/>
                <w:szCs w:val="20"/>
              </w:rPr>
              <w:t>Bognar,L./Matijević,M. (2005.) Didaktika, Školska knjiga, Zagreb</w:t>
            </w:r>
          </w:p>
          <w:p w:rsidR="0095060D" w:rsidRPr="00DA42C9" w:rsidRDefault="0095060D" w:rsidP="00454878">
            <w:pPr>
              <w:numPr>
                <w:ilvl w:val="0"/>
                <w:numId w:val="34"/>
              </w:numPr>
              <w:spacing w:after="0" w:line="240" w:lineRule="auto"/>
              <w:ind w:left="714" w:hanging="357"/>
              <w:jc w:val="both"/>
              <w:rPr>
                <w:rFonts w:ascii="Arial" w:eastAsia="Times New Roman" w:hAnsi="Arial" w:cs="Arial"/>
                <w:sz w:val="20"/>
                <w:szCs w:val="20"/>
              </w:rPr>
            </w:pPr>
            <w:r w:rsidRPr="00DA42C9">
              <w:rPr>
                <w:rFonts w:ascii="Arial" w:eastAsia="Times New Roman" w:hAnsi="Arial" w:cs="Arial"/>
                <w:sz w:val="20"/>
                <w:szCs w:val="20"/>
              </w:rPr>
              <w:t>Bognar,L. (2001.) Metodika odgoja, Pedagoški fakultet, Osijek</w:t>
            </w:r>
          </w:p>
          <w:p w:rsidR="0095060D" w:rsidRPr="00DA42C9" w:rsidRDefault="0095060D" w:rsidP="00454878">
            <w:pPr>
              <w:numPr>
                <w:ilvl w:val="0"/>
                <w:numId w:val="34"/>
              </w:numPr>
              <w:spacing w:after="0" w:line="240" w:lineRule="auto"/>
              <w:ind w:left="714" w:hanging="357"/>
              <w:jc w:val="both"/>
              <w:rPr>
                <w:rFonts w:ascii="Arial" w:eastAsia="Times New Roman" w:hAnsi="Arial" w:cs="Arial"/>
                <w:sz w:val="20"/>
                <w:szCs w:val="20"/>
              </w:rPr>
            </w:pPr>
            <w:r w:rsidRPr="00DA42C9">
              <w:rPr>
                <w:rFonts w:ascii="Arial" w:eastAsia="Times New Roman" w:hAnsi="Arial" w:cs="Arial"/>
                <w:sz w:val="20"/>
                <w:szCs w:val="20"/>
              </w:rPr>
              <w:t>Ladislav Bognar/Snježana Kragulj (2010.) Kvaliteta nastave na fakultetu, Život i škola, Filozofski fakultet u Osijeku, Volume LVI, Issue 24</w:t>
            </w:r>
          </w:p>
          <w:p w:rsidR="0095060D" w:rsidRPr="00DA42C9" w:rsidRDefault="0095060D" w:rsidP="00454878">
            <w:pPr>
              <w:numPr>
                <w:ilvl w:val="0"/>
                <w:numId w:val="34"/>
              </w:numPr>
              <w:spacing w:after="0" w:line="240" w:lineRule="auto"/>
              <w:ind w:left="714" w:hanging="357"/>
              <w:jc w:val="both"/>
              <w:rPr>
                <w:rFonts w:ascii="Arial" w:eastAsia="Times New Roman" w:hAnsi="Arial" w:cs="Arial"/>
                <w:sz w:val="20"/>
                <w:szCs w:val="20"/>
              </w:rPr>
            </w:pPr>
            <w:r w:rsidRPr="00DA42C9">
              <w:rPr>
                <w:rFonts w:ascii="Arial" w:eastAsia="Times New Roman" w:hAnsi="Arial" w:cs="Arial"/>
                <w:sz w:val="20"/>
                <w:szCs w:val="20"/>
              </w:rPr>
              <w:t>Bognar, Ladislav; Kragulj, Snježana: (2011.) Odnos između kreativnosti i samoaktualizacije u sveučilišnoj nastavi// Škola, učenje i odgoj za budućnost/Jurčević Lozančić, Anka ; Opić , Siniša (ur.). Zagreb: Učiteljski fakultet, Sveučilište u Zagrebu</w:t>
            </w:r>
          </w:p>
          <w:p w:rsidR="0095060D" w:rsidRPr="00DA42C9" w:rsidRDefault="0095060D" w:rsidP="00454878">
            <w:pPr>
              <w:numPr>
                <w:ilvl w:val="0"/>
                <w:numId w:val="34"/>
              </w:numPr>
              <w:spacing w:after="0" w:line="240" w:lineRule="auto"/>
              <w:ind w:left="714" w:hanging="357"/>
              <w:jc w:val="both"/>
              <w:rPr>
                <w:rFonts w:ascii="Arial" w:eastAsia="Times New Roman" w:hAnsi="Arial" w:cs="Arial"/>
                <w:sz w:val="20"/>
                <w:szCs w:val="20"/>
              </w:rPr>
            </w:pPr>
            <w:r w:rsidRPr="00DA42C9">
              <w:rPr>
                <w:rFonts w:ascii="Arial" w:eastAsia="Times New Roman" w:hAnsi="Arial" w:cs="Arial"/>
                <w:sz w:val="20"/>
                <w:szCs w:val="20"/>
              </w:rPr>
              <w:t>Bognar,L. (2011.) Odgoj na sveučilištu, "Život i škola", br. 26, Osijek</w:t>
            </w:r>
          </w:p>
          <w:p w:rsidR="0095060D" w:rsidRPr="00DA42C9" w:rsidRDefault="0095060D" w:rsidP="00454878">
            <w:pPr>
              <w:numPr>
                <w:ilvl w:val="0"/>
                <w:numId w:val="34"/>
              </w:numPr>
              <w:spacing w:after="0" w:line="240" w:lineRule="auto"/>
              <w:ind w:left="714" w:hanging="357"/>
              <w:jc w:val="both"/>
              <w:rPr>
                <w:rFonts w:ascii="Arial" w:eastAsia="Times New Roman" w:hAnsi="Arial" w:cs="Arial"/>
                <w:sz w:val="20"/>
                <w:szCs w:val="20"/>
              </w:rPr>
            </w:pPr>
            <w:r w:rsidRPr="00DA42C9">
              <w:rPr>
                <w:rFonts w:ascii="Arial" w:eastAsia="Times New Roman" w:hAnsi="Arial" w:cs="Arial"/>
                <w:sz w:val="20"/>
                <w:szCs w:val="20"/>
              </w:rPr>
              <w:t>Bognar,L. (2012.) Kreativnost u nastavi, Napredak 153, Zagreb</w:t>
            </w:r>
          </w:p>
          <w:p w:rsidR="0095060D" w:rsidRPr="00DA42C9" w:rsidRDefault="0095060D" w:rsidP="00454878">
            <w:pPr>
              <w:numPr>
                <w:ilvl w:val="0"/>
                <w:numId w:val="34"/>
              </w:numPr>
              <w:spacing w:after="0" w:line="240" w:lineRule="auto"/>
              <w:ind w:left="714" w:hanging="357"/>
              <w:jc w:val="both"/>
              <w:rPr>
                <w:rFonts w:ascii="Arial" w:eastAsia="Times New Roman" w:hAnsi="Arial" w:cs="Arial"/>
                <w:sz w:val="20"/>
                <w:szCs w:val="20"/>
              </w:rPr>
            </w:pPr>
            <w:r w:rsidRPr="00DA42C9">
              <w:rPr>
                <w:rFonts w:ascii="Arial" w:eastAsia="Times New Roman" w:hAnsi="Arial" w:cs="Arial"/>
                <w:sz w:val="20"/>
                <w:szCs w:val="20"/>
              </w:rPr>
              <w:t>Bognar,L./Dubovicki,S. (2012.) Emocije u nastavi, Hrvatski časopis odgoja i obrazovanja, br. 14,</w:t>
            </w:r>
          </w:p>
        </w:tc>
      </w:tr>
    </w:tbl>
    <w:p w:rsidR="0095060D" w:rsidRPr="00DA42C9" w:rsidRDefault="0095060D" w:rsidP="0095060D">
      <w:pPr>
        <w:jc w:val="both"/>
        <w:rPr>
          <w:rFonts w:ascii="Arial" w:eastAsia="Times New Roman" w:hAnsi="Arial" w:cs="Arial"/>
          <w:sz w:val="20"/>
          <w:szCs w:val="20"/>
        </w:rPr>
      </w:pPr>
    </w:p>
    <w:tbl>
      <w:tblPr>
        <w:tblW w:w="9640"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686"/>
        <w:gridCol w:w="5954"/>
      </w:tblGrid>
      <w:tr w:rsidR="0095060D" w:rsidRPr="00DA42C9" w:rsidTr="0095060D">
        <w:trPr>
          <w:trHeight w:val="397"/>
        </w:trPr>
        <w:tc>
          <w:tcPr>
            <w:tcW w:w="3686" w:type="dxa"/>
            <w:shd w:val="pct10" w:color="auto" w:fill="FFFFFF"/>
            <w:noWrap/>
            <w:vAlign w:val="center"/>
          </w:tcPr>
          <w:p w:rsidR="0095060D" w:rsidRPr="00DA42C9" w:rsidRDefault="0095060D" w:rsidP="0095060D">
            <w:pPr>
              <w:rPr>
                <w:rFonts w:ascii="Arial" w:eastAsia="Times New Roman" w:hAnsi="Arial" w:cs="Arial"/>
                <w:b/>
                <w:bCs/>
                <w:sz w:val="20"/>
                <w:szCs w:val="20"/>
              </w:rPr>
            </w:pPr>
            <w:r w:rsidRPr="00DA42C9">
              <w:rPr>
                <w:rFonts w:ascii="Arial" w:eastAsia="Times New Roman" w:hAnsi="Arial" w:cs="Arial"/>
                <w:b/>
                <w:bCs/>
                <w:sz w:val="20"/>
                <w:szCs w:val="20"/>
              </w:rPr>
              <w:t>Ime i prezime nastavnika</w:t>
            </w:r>
          </w:p>
        </w:tc>
        <w:tc>
          <w:tcPr>
            <w:tcW w:w="5954" w:type="dxa"/>
            <w:shd w:val="pct10" w:color="auto" w:fill="FFFFFF"/>
            <w:vAlign w:val="center"/>
          </w:tcPr>
          <w:p w:rsidR="0095060D" w:rsidRPr="00DA42C9" w:rsidRDefault="0095060D" w:rsidP="0095060D">
            <w:pPr>
              <w:rPr>
                <w:rFonts w:ascii="Arial" w:eastAsia="Times New Roman" w:hAnsi="Arial" w:cs="Arial"/>
                <w:b/>
                <w:bCs/>
                <w:sz w:val="20"/>
                <w:szCs w:val="20"/>
              </w:rPr>
            </w:pPr>
            <w:r w:rsidRPr="00DA42C9">
              <w:rPr>
                <w:rFonts w:ascii="Arial" w:eastAsia="Times New Roman" w:hAnsi="Arial" w:cs="Arial"/>
                <w:b/>
                <w:bCs/>
                <w:sz w:val="20"/>
                <w:szCs w:val="20"/>
              </w:rPr>
              <w:t>Branko Bognar</w:t>
            </w:r>
          </w:p>
        </w:tc>
      </w:tr>
      <w:tr w:rsidR="0095060D" w:rsidRPr="00DA42C9" w:rsidTr="0095060D">
        <w:trPr>
          <w:trHeight w:val="340"/>
        </w:trPr>
        <w:tc>
          <w:tcPr>
            <w:tcW w:w="3686" w:type="dxa"/>
            <w:shd w:val="clear" w:color="auto" w:fill="F2F2F2"/>
            <w:noWrap/>
            <w:vAlign w:val="center"/>
          </w:tcPr>
          <w:p w:rsidR="0095060D" w:rsidRPr="00DA42C9" w:rsidRDefault="0095060D" w:rsidP="0095060D">
            <w:pPr>
              <w:rPr>
                <w:rFonts w:ascii="Arial" w:eastAsia="Times New Roman" w:hAnsi="Arial" w:cs="Arial"/>
                <w:sz w:val="20"/>
                <w:szCs w:val="20"/>
              </w:rPr>
            </w:pPr>
            <w:r w:rsidRPr="00DA42C9">
              <w:rPr>
                <w:rFonts w:ascii="Arial" w:eastAsia="Times New Roman" w:hAnsi="Arial" w:cs="Arial"/>
                <w:sz w:val="20"/>
                <w:szCs w:val="20"/>
              </w:rPr>
              <w:t xml:space="preserve">Naziv kolegija </w:t>
            </w:r>
          </w:p>
        </w:tc>
        <w:tc>
          <w:tcPr>
            <w:tcW w:w="5954" w:type="dxa"/>
            <w:shd w:val="clear" w:color="auto" w:fill="FFFFFF"/>
            <w:vAlign w:val="center"/>
          </w:tcPr>
          <w:p w:rsidR="0095060D" w:rsidRPr="00DA42C9" w:rsidRDefault="0095060D" w:rsidP="0095060D">
            <w:pPr>
              <w:rPr>
                <w:rFonts w:ascii="Arial" w:eastAsia="Times New Roman" w:hAnsi="Arial" w:cs="Arial"/>
                <w:sz w:val="20"/>
                <w:szCs w:val="20"/>
              </w:rPr>
            </w:pPr>
            <w:r w:rsidRPr="00DA42C9">
              <w:rPr>
                <w:rFonts w:ascii="Arial" w:eastAsia="Times New Roman" w:hAnsi="Arial" w:cs="Arial"/>
                <w:bCs/>
                <w:sz w:val="20"/>
                <w:szCs w:val="20"/>
              </w:rPr>
              <w:t>Metodologija istraživanja školskog kurikuluma</w:t>
            </w:r>
          </w:p>
        </w:tc>
      </w:tr>
      <w:tr w:rsidR="0095060D" w:rsidRPr="00DA42C9" w:rsidTr="0095060D">
        <w:trPr>
          <w:trHeight w:val="340"/>
        </w:trPr>
        <w:tc>
          <w:tcPr>
            <w:tcW w:w="3686" w:type="dxa"/>
            <w:shd w:val="clear" w:color="auto" w:fill="F2F2F2"/>
            <w:noWrap/>
            <w:vAlign w:val="center"/>
          </w:tcPr>
          <w:p w:rsidR="0095060D" w:rsidRPr="00DA42C9" w:rsidRDefault="0095060D" w:rsidP="0095060D">
            <w:pPr>
              <w:rPr>
                <w:rFonts w:ascii="Arial" w:eastAsia="Times New Roman" w:hAnsi="Arial" w:cs="Arial"/>
                <w:sz w:val="20"/>
                <w:szCs w:val="20"/>
              </w:rPr>
            </w:pPr>
            <w:r w:rsidRPr="00DA42C9">
              <w:rPr>
                <w:rFonts w:ascii="Arial" w:eastAsia="Times New Roman" w:hAnsi="Arial" w:cs="Arial"/>
                <w:sz w:val="20"/>
                <w:szCs w:val="20"/>
              </w:rPr>
              <w:t>Matični broj istraživača</w:t>
            </w:r>
          </w:p>
        </w:tc>
        <w:tc>
          <w:tcPr>
            <w:tcW w:w="5954" w:type="dxa"/>
            <w:shd w:val="clear" w:color="auto" w:fill="FFFFFF"/>
            <w:vAlign w:val="center"/>
          </w:tcPr>
          <w:p w:rsidR="0095060D" w:rsidRPr="00DA42C9" w:rsidRDefault="0095060D" w:rsidP="0095060D">
            <w:pPr>
              <w:rPr>
                <w:rFonts w:ascii="Arial" w:eastAsia="Times New Roman" w:hAnsi="Arial" w:cs="Arial"/>
                <w:sz w:val="20"/>
                <w:szCs w:val="20"/>
              </w:rPr>
            </w:pPr>
            <w:r w:rsidRPr="00DA42C9">
              <w:rPr>
                <w:rFonts w:ascii="Arial" w:eastAsia="Times New Roman" w:hAnsi="Arial" w:cs="Arial"/>
                <w:sz w:val="20"/>
                <w:szCs w:val="20"/>
              </w:rPr>
              <w:t>265811</w:t>
            </w:r>
          </w:p>
        </w:tc>
      </w:tr>
      <w:tr w:rsidR="0095060D" w:rsidRPr="00DA42C9" w:rsidTr="0095060D">
        <w:trPr>
          <w:trHeight w:val="340"/>
        </w:trPr>
        <w:tc>
          <w:tcPr>
            <w:tcW w:w="3686" w:type="dxa"/>
            <w:shd w:val="clear" w:color="auto" w:fill="F2F2F2"/>
            <w:noWrap/>
            <w:vAlign w:val="center"/>
          </w:tcPr>
          <w:p w:rsidR="0095060D" w:rsidRPr="00DA42C9" w:rsidRDefault="0095060D" w:rsidP="0095060D">
            <w:pPr>
              <w:rPr>
                <w:rFonts w:ascii="Arial" w:eastAsia="Times New Roman" w:hAnsi="Arial" w:cs="Arial"/>
                <w:sz w:val="20"/>
                <w:szCs w:val="20"/>
              </w:rPr>
            </w:pPr>
            <w:r w:rsidRPr="00DA42C9">
              <w:rPr>
                <w:rFonts w:ascii="Arial" w:eastAsia="Times New Roman" w:hAnsi="Arial" w:cs="Arial"/>
                <w:sz w:val="20"/>
                <w:szCs w:val="20"/>
              </w:rPr>
              <w:t xml:space="preserve">E-mail </w:t>
            </w:r>
          </w:p>
        </w:tc>
        <w:tc>
          <w:tcPr>
            <w:tcW w:w="5954" w:type="dxa"/>
            <w:shd w:val="clear" w:color="auto" w:fill="FFFFFF"/>
            <w:vAlign w:val="center"/>
          </w:tcPr>
          <w:p w:rsidR="0095060D" w:rsidRPr="00DA42C9" w:rsidRDefault="0095060D" w:rsidP="0095060D">
            <w:pPr>
              <w:rPr>
                <w:rFonts w:ascii="Arial" w:eastAsia="Times New Roman" w:hAnsi="Arial" w:cs="Arial"/>
                <w:sz w:val="20"/>
                <w:szCs w:val="20"/>
              </w:rPr>
            </w:pPr>
            <w:r w:rsidRPr="00DA42C9">
              <w:rPr>
                <w:rFonts w:ascii="Arial" w:eastAsia="Times New Roman" w:hAnsi="Arial" w:cs="Arial"/>
                <w:sz w:val="20"/>
                <w:szCs w:val="20"/>
              </w:rPr>
              <w:t xml:space="preserve">branko.bognar@gmail.com </w:t>
            </w:r>
          </w:p>
        </w:tc>
      </w:tr>
      <w:tr w:rsidR="0095060D" w:rsidRPr="00DA42C9" w:rsidTr="0095060D">
        <w:trPr>
          <w:trHeight w:val="340"/>
        </w:trPr>
        <w:tc>
          <w:tcPr>
            <w:tcW w:w="3686" w:type="dxa"/>
            <w:shd w:val="clear" w:color="auto" w:fill="F2F2F2"/>
            <w:noWrap/>
            <w:vAlign w:val="center"/>
          </w:tcPr>
          <w:p w:rsidR="0095060D" w:rsidRPr="00DA42C9" w:rsidRDefault="0095060D" w:rsidP="0095060D">
            <w:pPr>
              <w:rPr>
                <w:rFonts w:ascii="Arial" w:eastAsia="Times New Roman" w:hAnsi="Arial" w:cs="Arial"/>
                <w:sz w:val="20"/>
                <w:szCs w:val="20"/>
              </w:rPr>
            </w:pPr>
            <w:r w:rsidRPr="00DA42C9">
              <w:rPr>
                <w:rFonts w:ascii="Arial" w:eastAsia="Times New Roman" w:hAnsi="Arial" w:cs="Arial"/>
                <w:sz w:val="20"/>
                <w:szCs w:val="20"/>
              </w:rPr>
              <w:t>Web stranica</w:t>
            </w:r>
          </w:p>
        </w:tc>
        <w:tc>
          <w:tcPr>
            <w:tcW w:w="5954" w:type="dxa"/>
            <w:shd w:val="clear" w:color="auto" w:fill="FFFFFF"/>
            <w:vAlign w:val="center"/>
          </w:tcPr>
          <w:p w:rsidR="0095060D" w:rsidRPr="00DA42C9" w:rsidRDefault="0095060D" w:rsidP="0095060D">
            <w:pPr>
              <w:rPr>
                <w:rFonts w:ascii="Arial" w:eastAsia="Times New Roman" w:hAnsi="Arial" w:cs="Arial"/>
                <w:sz w:val="20"/>
                <w:szCs w:val="20"/>
              </w:rPr>
            </w:pPr>
            <w:r w:rsidRPr="00DA42C9">
              <w:rPr>
                <w:rFonts w:ascii="Arial" w:eastAsia="Times New Roman" w:hAnsi="Arial" w:cs="Arial"/>
                <w:sz w:val="20"/>
                <w:szCs w:val="20"/>
              </w:rPr>
              <w:t xml:space="preserve">http://pedagogija.net </w:t>
            </w:r>
          </w:p>
        </w:tc>
      </w:tr>
      <w:tr w:rsidR="0095060D" w:rsidRPr="00DA42C9" w:rsidTr="0095060D">
        <w:trPr>
          <w:trHeight w:val="340"/>
        </w:trPr>
        <w:tc>
          <w:tcPr>
            <w:tcW w:w="3686" w:type="dxa"/>
            <w:shd w:val="clear" w:color="auto" w:fill="F2F2F2"/>
            <w:noWrap/>
            <w:vAlign w:val="center"/>
          </w:tcPr>
          <w:p w:rsidR="0095060D" w:rsidRPr="00DA42C9" w:rsidRDefault="0095060D" w:rsidP="0095060D">
            <w:pPr>
              <w:rPr>
                <w:rFonts w:ascii="Arial" w:eastAsia="Times New Roman" w:hAnsi="Arial" w:cs="Arial"/>
                <w:sz w:val="20"/>
                <w:szCs w:val="20"/>
              </w:rPr>
            </w:pPr>
            <w:r w:rsidRPr="00DA42C9">
              <w:rPr>
                <w:rFonts w:ascii="Arial" w:eastAsia="Times New Roman" w:hAnsi="Arial" w:cs="Arial"/>
                <w:sz w:val="20"/>
                <w:szCs w:val="20"/>
              </w:rPr>
              <w:t>Naziv ustanove u kojoj je zaposlen</w:t>
            </w:r>
          </w:p>
        </w:tc>
        <w:tc>
          <w:tcPr>
            <w:tcW w:w="5954" w:type="dxa"/>
            <w:shd w:val="clear" w:color="auto" w:fill="FFFFFF"/>
            <w:vAlign w:val="center"/>
          </w:tcPr>
          <w:p w:rsidR="0095060D" w:rsidRPr="00DA42C9" w:rsidRDefault="0095060D" w:rsidP="0095060D">
            <w:pPr>
              <w:rPr>
                <w:rFonts w:ascii="Arial" w:eastAsia="Times New Roman" w:hAnsi="Arial" w:cs="Arial"/>
                <w:sz w:val="20"/>
                <w:szCs w:val="20"/>
              </w:rPr>
            </w:pPr>
            <w:r w:rsidRPr="00DA42C9">
              <w:rPr>
                <w:rFonts w:ascii="Arial" w:eastAsia="Times New Roman" w:hAnsi="Arial" w:cs="Arial"/>
                <w:sz w:val="20"/>
                <w:szCs w:val="20"/>
              </w:rPr>
              <w:t>Filozofski fakultet, Sveučilište Josipa Jurja Strossmayera u Osijeku</w:t>
            </w:r>
          </w:p>
        </w:tc>
      </w:tr>
      <w:tr w:rsidR="0095060D" w:rsidRPr="00DA42C9" w:rsidTr="0095060D">
        <w:trPr>
          <w:trHeight w:val="340"/>
        </w:trPr>
        <w:tc>
          <w:tcPr>
            <w:tcW w:w="3686" w:type="dxa"/>
            <w:shd w:val="clear" w:color="auto" w:fill="F2F2F2"/>
            <w:noWrap/>
            <w:vAlign w:val="center"/>
          </w:tcPr>
          <w:p w:rsidR="0095060D" w:rsidRPr="00DA42C9" w:rsidRDefault="0095060D" w:rsidP="0095060D">
            <w:pPr>
              <w:rPr>
                <w:rFonts w:ascii="Arial" w:eastAsia="Times New Roman" w:hAnsi="Arial" w:cs="Arial"/>
                <w:sz w:val="20"/>
                <w:szCs w:val="20"/>
              </w:rPr>
            </w:pPr>
            <w:r w:rsidRPr="00DA42C9">
              <w:rPr>
                <w:rFonts w:ascii="Arial" w:eastAsia="Times New Roman" w:hAnsi="Arial" w:cs="Arial"/>
                <w:sz w:val="20"/>
                <w:szCs w:val="20"/>
              </w:rPr>
              <w:t>Zvanje nositelja kolegija</w:t>
            </w:r>
          </w:p>
        </w:tc>
        <w:tc>
          <w:tcPr>
            <w:tcW w:w="5954" w:type="dxa"/>
            <w:shd w:val="clear" w:color="auto" w:fill="FFFFFF"/>
            <w:vAlign w:val="center"/>
          </w:tcPr>
          <w:p w:rsidR="0095060D" w:rsidRPr="00DA42C9" w:rsidRDefault="0095060D" w:rsidP="0095060D">
            <w:pPr>
              <w:rPr>
                <w:rFonts w:ascii="Arial" w:eastAsia="Times New Roman" w:hAnsi="Arial" w:cs="Arial"/>
                <w:sz w:val="20"/>
                <w:szCs w:val="20"/>
              </w:rPr>
            </w:pPr>
            <w:r w:rsidRPr="00DA42C9">
              <w:rPr>
                <w:rFonts w:ascii="Arial" w:eastAsia="Times New Roman" w:hAnsi="Arial" w:cs="Arial"/>
                <w:sz w:val="20"/>
                <w:szCs w:val="20"/>
              </w:rPr>
              <w:t>Docent</w:t>
            </w:r>
          </w:p>
        </w:tc>
      </w:tr>
      <w:tr w:rsidR="0095060D" w:rsidRPr="00DA42C9" w:rsidTr="0095060D">
        <w:trPr>
          <w:trHeight w:val="340"/>
        </w:trPr>
        <w:tc>
          <w:tcPr>
            <w:tcW w:w="3686" w:type="dxa"/>
            <w:shd w:val="clear" w:color="auto" w:fill="F2F2F2"/>
            <w:noWrap/>
            <w:vAlign w:val="center"/>
          </w:tcPr>
          <w:p w:rsidR="0095060D" w:rsidRPr="00DA42C9" w:rsidRDefault="0095060D" w:rsidP="0095060D">
            <w:pPr>
              <w:rPr>
                <w:rFonts w:ascii="Arial" w:eastAsia="Times New Roman" w:hAnsi="Arial" w:cs="Arial"/>
                <w:sz w:val="20"/>
                <w:szCs w:val="20"/>
              </w:rPr>
            </w:pPr>
            <w:r w:rsidRPr="00DA42C9">
              <w:rPr>
                <w:rFonts w:ascii="Arial" w:eastAsia="Times New Roman" w:hAnsi="Arial" w:cs="Arial"/>
                <w:sz w:val="20"/>
                <w:szCs w:val="20"/>
              </w:rPr>
              <w:t>Datum zadnjeg izbora u zvanje</w:t>
            </w:r>
          </w:p>
        </w:tc>
        <w:tc>
          <w:tcPr>
            <w:tcW w:w="5954" w:type="dxa"/>
            <w:shd w:val="clear" w:color="auto" w:fill="FFFFFF"/>
            <w:vAlign w:val="center"/>
          </w:tcPr>
          <w:p w:rsidR="0095060D" w:rsidRPr="00DA42C9" w:rsidRDefault="0095060D" w:rsidP="0095060D">
            <w:pPr>
              <w:rPr>
                <w:rFonts w:ascii="Arial" w:eastAsia="Times New Roman" w:hAnsi="Arial" w:cs="Arial"/>
                <w:sz w:val="20"/>
                <w:szCs w:val="20"/>
              </w:rPr>
            </w:pPr>
            <w:r w:rsidRPr="00DA42C9">
              <w:rPr>
                <w:rFonts w:ascii="Arial" w:eastAsia="Times New Roman" w:hAnsi="Arial" w:cs="Arial"/>
                <w:sz w:val="20"/>
                <w:szCs w:val="20"/>
              </w:rPr>
              <w:t>30. lipnja 2010.</w:t>
            </w:r>
          </w:p>
        </w:tc>
      </w:tr>
      <w:tr w:rsidR="0095060D" w:rsidRPr="00DA42C9" w:rsidTr="0095060D">
        <w:tc>
          <w:tcPr>
            <w:tcW w:w="9640" w:type="dxa"/>
            <w:gridSpan w:val="2"/>
            <w:shd w:val="clear" w:color="auto" w:fill="F2F2F2"/>
            <w:vAlign w:val="center"/>
          </w:tcPr>
          <w:p w:rsidR="0095060D" w:rsidRPr="00DA42C9" w:rsidRDefault="0095060D" w:rsidP="0095060D">
            <w:pPr>
              <w:rPr>
                <w:rFonts w:ascii="Arial" w:eastAsia="Times New Roman" w:hAnsi="Arial" w:cs="Arial"/>
                <w:b/>
                <w:bCs/>
                <w:sz w:val="20"/>
                <w:szCs w:val="20"/>
              </w:rPr>
            </w:pPr>
            <w:r w:rsidRPr="00DA42C9">
              <w:rPr>
                <w:rFonts w:ascii="Arial" w:eastAsia="Times New Roman" w:hAnsi="Arial" w:cs="Arial"/>
                <w:b/>
                <w:bCs/>
                <w:sz w:val="20"/>
                <w:szCs w:val="20"/>
              </w:rPr>
              <w:t>Kratki životopis</w:t>
            </w:r>
          </w:p>
        </w:tc>
      </w:tr>
      <w:tr w:rsidR="0095060D" w:rsidRPr="00DA42C9" w:rsidTr="0095060D">
        <w:tc>
          <w:tcPr>
            <w:tcW w:w="9640" w:type="dxa"/>
            <w:gridSpan w:val="2"/>
            <w:shd w:val="clear" w:color="auto" w:fill="FFFFFF"/>
            <w:vAlign w:val="center"/>
          </w:tcPr>
          <w:p w:rsidR="0095060D" w:rsidRPr="00DA42C9" w:rsidRDefault="0095060D" w:rsidP="0095060D">
            <w:pPr>
              <w:spacing w:after="120" w:line="240" w:lineRule="auto"/>
              <w:jc w:val="both"/>
              <w:rPr>
                <w:rFonts w:ascii="Arial" w:eastAsia="Times New Roman" w:hAnsi="Arial" w:cs="Arial"/>
                <w:sz w:val="20"/>
                <w:szCs w:val="20"/>
              </w:rPr>
            </w:pPr>
            <w:r w:rsidRPr="00DA42C9">
              <w:rPr>
                <w:rFonts w:ascii="Arial" w:eastAsia="Times New Roman" w:hAnsi="Arial" w:cs="Arial"/>
                <w:sz w:val="20"/>
                <w:szCs w:val="20"/>
              </w:rPr>
              <w:t xml:space="preserve">Branko Bognar je rođen 1. ožujka 1964. godine u Požegi. Osnovnu školu završio je u Požegi. Srednju školu i studij razredne nastave završio je u Osijeku. Redovni i poslijediplomski studij pedagogije završio je na Filozofskom fakultetu u Zagrebu. Doktorirao je na istom fakultetu 2008. godine obranivši disertaciju na temu „Mogućnosti ostvarivanja uloge učitelja - akcijskog istraživača posredstvom elektroničkog učenja“. </w:t>
            </w:r>
          </w:p>
          <w:p w:rsidR="0095060D" w:rsidRPr="00DA42C9" w:rsidRDefault="0095060D" w:rsidP="0095060D">
            <w:pPr>
              <w:spacing w:after="120" w:line="240" w:lineRule="auto"/>
              <w:jc w:val="both"/>
              <w:rPr>
                <w:rFonts w:ascii="Arial" w:eastAsia="Times New Roman" w:hAnsi="Arial" w:cs="Arial"/>
                <w:sz w:val="20"/>
                <w:szCs w:val="20"/>
              </w:rPr>
            </w:pPr>
            <w:r w:rsidRPr="00DA42C9">
              <w:rPr>
                <w:rFonts w:ascii="Arial" w:eastAsia="Times New Roman" w:hAnsi="Arial" w:cs="Arial"/>
                <w:sz w:val="20"/>
                <w:szCs w:val="20"/>
              </w:rPr>
              <w:t xml:space="preserve">Bio je zaposlen kao učitelj razredne nastave i školski pedagog. Od 2005. zaposlen je na Odsjeku za pedagogiju Filozofskog fakulteta u Osijeku. Surađuje s Učiteljskim fakultetom u Osijeku gdje od 2001. godine sudjeluje u vođenju nastave na dislociranom studiju u Slavonskom Brodu. Do sada je objavljivao radove u domaćoj i stranoj pedagoškoj periodici. Bio je jedan od urednika publikacije koja je objavljena u inozemstvu u izdanju Academica Press iz SAD-a. Sudjelovao je na desetak međunarodnih skupova te na brojnim stručnim skupovima u organizaciji Agencije za odgoj i obrazovanje Republike Hrvatske i drugih institucija i udruga.  </w:t>
            </w:r>
          </w:p>
          <w:p w:rsidR="0095060D" w:rsidRPr="00DA42C9" w:rsidRDefault="0095060D" w:rsidP="0095060D">
            <w:pPr>
              <w:spacing w:after="120" w:line="240" w:lineRule="auto"/>
              <w:jc w:val="both"/>
              <w:rPr>
                <w:rFonts w:ascii="Arial" w:eastAsia="Times New Roman" w:hAnsi="Arial" w:cs="Arial"/>
                <w:sz w:val="20"/>
                <w:szCs w:val="20"/>
              </w:rPr>
            </w:pPr>
            <w:r w:rsidRPr="00DA42C9">
              <w:rPr>
                <w:rFonts w:ascii="Arial" w:eastAsia="Times New Roman" w:hAnsi="Arial" w:cs="Arial"/>
                <w:sz w:val="20"/>
                <w:szCs w:val="20"/>
              </w:rPr>
              <w:t>Jedan je od osnivača časopisa Educational Journal of Living Theories. Član je uredništva časopisa Metodički ogledi i Život i škola. Sudjelovao je u dvama znanstvenim projektima. Bio je predsjednik Organizacijskog odbora Međunarodne znanstvene konferencije „Kreativni pristup osposobljavanju učitelja“ koja je održana u rujnu 2009. godine u Požegi.</w:t>
            </w:r>
          </w:p>
          <w:p w:rsidR="0095060D" w:rsidRPr="00DA42C9" w:rsidRDefault="0095060D" w:rsidP="0095060D">
            <w:pPr>
              <w:spacing w:after="120" w:line="240" w:lineRule="auto"/>
              <w:jc w:val="both"/>
              <w:rPr>
                <w:rFonts w:ascii="Arial" w:eastAsia="Times New Roman" w:hAnsi="Arial" w:cs="Arial"/>
                <w:sz w:val="20"/>
                <w:szCs w:val="20"/>
              </w:rPr>
            </w:pPr>
            <w:r w:rsidRPr="00DA42C9">
              <w:rPr>
                <w:rFonts w:ascii="Arial" w:eastAsia="Times New Roman" w:hAnsi="Arial" w:cs="Arial"/>
                <w:sz w:val="20"/>
                <w:szCs w:val="20"/>
              </w:rPr>
              <w:t xml:space="preserve">Uži interes znanstveno-istraživačkog djelovanja obuhvaća mogućnost ostvarivanja suštinskih promjena u kurikulumu suvremene škole. Posebno nastoji istražiti i afirmirati akcijska istraživanja u praksi učitelja i stručnih suradnika na svim razinama odgojno-obrazovnog sustava. Uz to se bavi mogućnošću primjene elektroničkog učenja u stručnom usavršavanju učitelja i stručnih suradnika te mogućnošću poticanja </w:t>
            </w:r>
            <w:r w:rsidRPr="00DA42C9">
              <w:rPr>
                <w:rFonts w:ascii="Arial" w:eastAsia="Times New Roman" w:hAnsi="Arial" w:cs="Arial"/>
                <w:sz w:val="20"/>
                <w:szCs w:val="20"/>
              </w:rPr>
              <w:lastRenderedPageBreak/>
              <w:t>kreativnosti učenika, studenata i učitelja. Bavljenje temom stvaralaštva posebno dolazi do izražaja u okviru znanstvenog projekta „Razvoj stvaralaštva u cjeloživotnoj edukaciji učitelja“ u kojem je istraživač.</w:t>
            </w:r>
          </w:p>
          <w:p w:rsidR="0095060D" w:rsidRPr="00DA42C9" w:rsidRDefault="0095060D" w:rsidP="0095060D">
            <w:pPr>
              <w:spacing w:after="120" w:line="240" w:lineRule="auto"/>
              <w:jc w:val="both"/>
              <w:rPr>
                <w:rFonts w:ascii="Arial" w:eastAsia="Times New Roman" w:hAnsi="Arial" w:cs="Arial"/>
                <w:sz w:val="20"/>
                <w:szCs w:val="20"/>
              </w:rPr>
            </w:pPr>
            <w:r w:rsidRPr="00DA42C9">
              <w:rPr>
                <w:rFonts w:ascii="Arial" w:eastAsia="Times New Roman" w:hAnsi="Arial" w:cs="Arial"/>
                <w:sz w:val="20"/>
                <w:szCs w:val="20"/>
              </w:rPr>
              <w:t xml:space="preserve">Za potrebe kolegija koje vodi na Odsjeku pedagogije uredio je sustav za elektroničko učenje moodle (http://pedagogija.net), kao i za potrebe stručnog usavršavanja učitelja u okviru projekta „Razvoj stvaralaštva u cjeloživotnoj edukaciji učitelja“ (http://kreativnost.pedagogija.net). Za međunarodni časopis Educational Journal of Living Theories uredio je i održava mrežne stranice (http://ejolts.net). </w:t>
            </w:r>
          </w:p>
        </w:tc>
      </w:tr>
      <w:tr w:rsidR="0095060D" w:rsidRPr="00DA42C9" w:rsidTr="0095060D">
        <w:tc>
          <w:tcPr>
            <w:tcW w:w="9640" w:type="dxa"/>
            <w:gridSpan w:val="2"/>
            <w:shd w:val="clear" w:color="auto" w:fill="F2F2F2"/>
            <w:vAlign w:val="center"/>
          </w:tcPr>
          <w:p w:rsidR="0095060D" w:rsidRPr="00DA42C9" w:rsidRDefault="0095060D" w:rsidP="0095060D">
            <w:pPr>
              <w:rPr>
                <w:rFonts w:ascii="Arial" w:eastAsia="Times New Roman" w:hAnsi="Arial" w:cs="Arial"/>
                <w:b/>
                <w:bCs/>
                <w:sz w:val="20"/>
                <w:szCs w:val="20"/>
              </w:rPr>
            </w:pPr>
            <w:r w:rsidRPr="00DA42C9">
              <w:rPr>
                <w:rFonts w:ascii="Arial" w:eastAsia="Times New Roman" w:hAnsi="Arial" w:cs="Arial"/>
                <w:b/>
                <w:bCs/>
                <w:sz w:val="20"/>
                <w:szCs w:val="20"/>
              </w:rPr>
              <w:lastRenderedPageBreak/>
              <w:t>Popis radova u posljednjih pet godina</w:t>
            </w:r>
          </w:p>
        </w:tc>
      </w:tr>
      <w:tr w:rsidR="0095060D" w:rsidRPr="00DA42C9" w:rsidTr="0095060D">
        <w:trPr>
          <w:trHeight w:val="491"/>
        </w:trPr>
        <w:tc>
          <w:tcPr>
            <w:tcW w:w="9640" w:type="dxa"/>
            <w:gridSpan w:val="2"/>
            <w:tcBorders>
              <w:top w:val="nil"/>
            </w:tcBorders>
            <w:vAlign w:val="center"/>
          </w:tcPr>
          <w:p w:rsidR="0095060D" w:rsidRPr="00DA42C9" w:rsidRDefault="0095060D" w:rsidP="00454878">
            <w:pPr>
              <w:numPr>
                <w:ilvl w:val="0"/>
                <w:numId w:val="37"/>
              </w:numPr>
              <w:tabs>
                <w:tab w:val="num" w:pos="567"/>
              </w:tabs>
              <w:spacing w:after="0" w:line="240" w:lineRule="auto"/>
              <w:ind w:left="567" w:hanging="567"/>
              <w:jc w:val="both"/>
              <w:rPr>
                <w:rFonts w:ascii="Arial" w:eastAsia="Times New Roman" w:hAnsi="Arial" w:cs="Arial"/>
                <w:sz w:val="20"/>
                <w:szCs w:val="20"/>
              </w:rPr>
            </w:pPr>
            <w:r w:rsidRPr="00DA42C9">
              <w:rPr>
                <w:rFonts w:ascii="Arial" w:eastAsia="Times New Roman" w:hAnsi="Arial" w:cs="Arial"/>
                <w:sz w:val="20"/>
                <w:szCs w:val="20"/>
              </w:rPr>
              <w:t xml:space="preserve">Bognar, B. (2006). Action research in Croatia. U Whitehead, J. &amp; McNiff, J., </w:t>
            </w:r>
            <w:r w:rsidRPr="00DA42C9">
              <w:rPr>
                <w:rFonts w:ascii="Arial" w:eastAsia="Times New Roman" w:hAnsi="Arial" w:cs="Arial"/>
                <w:i/>
                <w:iCs/>
                <w:sz w:val="20"/>
                <w:szCs w:val="20"/>
              </w:rPr>
              <w:t>Action Research Living Theory,</w:t>
            </w:r>
            <w:r w:rsidRPr="00DA42C9">
              <w:rPr>
                <w:rFonts w:ascii="Arial" w:eastAsia="Times New Roman" w:hAnsi="Arial" w:cs="Arial"/>
                <w:sz w:val="20"/>
                <w:szCs w:val="20"/>
              </w:rPr>
              <w:t xml:space="preserve"> London: Sage. </w:t>
            </w:r>
          </w:p>
          <w:p w:rsidR="0095060D" w:rsidRPr="00DA42C9" w:rsidRDefault="0095060D" w:rsidP="00454878">
            <w:pPr>
              <w:numPr>
                <w:ilvl w:val="0"/>
                <w:numId w:val="37"/>
              </w:numPr>
              <w:tabs>
                <w:tab w:val="num" w:pos="567"/>
              </w:tabs>
              <w:spacing w:after="0" w:line="240" w:lineRule="auto"/>
              <w:ind w:left="567" w:hanging="567"/>
              <w:jc w:val="both"/>
              <w:rPr>
                <w:rFonts w:ascii="Arial" w:eastAsia="Times New Roman" w:hAnsi="Arial" w:cs="Arial"/>
                <w:sz w:val="20"/>
                <w:szCs w:val="20"/>
              </w:rPr>
            </w:pPr>
            <w:r w:rsidRPr="00DA42C9">
              <w:rPr>
                <w:rFonts w:ascii="Arial" w:eastAsia="Times New Roman" w:hAnsi="Arial" w:cs="Arial"/>
                <w:sz w:val="20"/>
                <w:szCs w:val="20"/>
              </w:rPr>
              <w:t xml:space="preserve">Bognar, B. (2006). Kako procijeniti kvalitetu akcijskog istraživanja. </w:t>
            </w:r>
            <w:r w:rsidRPr="00DA42C9">
              <w:rPr>
                <w:rFonts w:ascii="Arial" w:eastAsia="Times New Roman" w:hAnsi="Arial" w:cs="Arial"/>
                <w:i/>
                <w:iCs/>
                <w:sz w:val="20"/>
                <w:szCs w:val="20"/>
              </w:rPr>
              <w:t>Metodički ogledi, 13</w:t>
            </w:r>
            <w:r w:rsidRPr="00DA42C9">
              <w:rPr>
                <w:rFonts w:ascii="Arial" w:eastAsia="Times New Roman" w:hAnsi="Arial" w:cs="Arial"/>
                <w:sz w:val="20"/>
                <w:szCs w:val="20"/>
              </w:rPr>
              <w:t>(1). (izvorni članak)</w:t>
            </w:r>
          </w:p>
          <w:p w:rsidR="0095060D" w:rsidRPr="00DA42C9" w:rsidRDefault="0095060D" w:rsidP="00454878">
            <w:pPr>
              <w:numPr>
                <w:ilvl w:val="0"/>
                <w:numId w:val="37"/>
              </w:numPr>
              <w:tabs>
                <w:tab w:val="num" w:pos="567"/>
                <w:tab w:val="num" w:pos="720"/>
              </w:tabs>
              <w:spacing w:after="0" w:line="240" w:lineRule="auto"/>
              <w:ind w:left="567" w:hanging="567"/>
              <w:jc w:val="both"/>
              <w:rPr>
                <w:rFonts w:ascii="Arial" w:eastAsia="Times New Roman" w:hAnsi="Arial" w:cs="Arial"/>
                <w:sz w:val="20"/>
                <w:szCs w:val="20"/>
              </w:rPr>
            </w:pPr>
            <w:r w:rsidRPr="00DA42C9">
              <w:rPr>
                <w:rFonts w:ascii="Arial" w:eastAsia="Times New Roman" w:hAnsi="Arial" w:cs="Arial"/>
                <w:sz w:val="20"/>
                <w:szCs w:val="20"/>
              </w:rPr>
              <w:t xml:space="preserve">Bognar, B. (2006). Akcijska istraživanja u školi. </w:t>
            </w:r>
            <w:r w:rsidRPr="00DA42C9">
              <w:rPr>
                <w:rFonts w:ascii="Arial" w:eastAsia="Times New Roman" w:hAnsi="Arial" w:cs="Arial"/>
                <w:i/>
                <w:iCs/>
                <w:sz w:val="20"/>
                <w:szCs w:val="20"/>
              </w:rPr>
              <w:t>Odgojne znanosti, 8</w:t>
            </w:r>
            <w:r w:rsidRPr="00DA42C9">
              <w:rPr>
                <w:rFonts w:ascii="Arial" w:eastAsia="Times New Roman" w:hAnsi="Arial" w:cs="Arial"/>
                <w:sz w:val="20"/>
                <w:szCs w:val="20"/>
              </w:rPr>
              <w:t>(1), 209-227. (pregledni članak)</w:t>
            </w:r>
          </w:p>
          <w:p w:rsidR="0095060D" w:rsidRPr="00DA42C9" w:rsidRDefault="0095060D" w:rsidP="00454878">
            <w:pPr>
              <w:numPr>
                <w:ilvl w:val="0"/>
                <w:numId w:val="37"/>
              </w:numPr>
              <w:tabs>
                <w:tab w:val="num" w:pos="567"/>
              </w:tabs>
              <w:spacing w:after="0" w:line="240" w:lineRule="auto"/>
              <w:ind w:left="567" w:hanging="567"/>
              <w:jc w:val="both"/>
              <w:rPr>
                <w:rFonts w:ascii="Arial" w:eastAsia="Times New Roman" w:hAnsi="Arial" w:cs="Arial"/>
                <w:sz w:val="20"/>
                <w:szCs w:val="20"/>
              </w:rPr>
            </w:pPr>
            <w:r w:rsidRPr="00DA42C9">
              <w:rPr>
                <w:rFonts w:ascii="Arial" w:eastAsia="Times New Roman" w:hAnsi="Arial" w:cs="Arial"/>
                <w:sz w:val="20"/>
                <w:szCs w:val="20"/>
              </w:rPr>
              <w:t xml:space="preserve">Bognar, L. i Bognar, B. (2007). Kreativnost učitelja kao značajna kompetencija nastavničke profesije. U Babić, N. (ur.) </w:t>
            </w:r>
            <w:r w:rsidRPr="00DA42C9">
              <w:rPr>
                <w:rFonts w:ascii="Arial" w:eastAsia="Times New Roman" w:hAnsi="Arial" w:cs="Arial"/>
                <w:i/>
                <w:iCs/>
                <w:sz w:val="20"/>
                <w:szCs w:val="20"/>
              </w:rPr>
              <w:t>Kompetencije i kompetentnost učitelja: zbornik radova s međunarodnog znanstvenog kolokvija održanog 18. i 19. travnja 2007. u Osijeku.</w:t>
            </w:r>
            <w:r w:rsidRPr="00DA42C9">
              <w:rPr>
                <w:rFonts w:ascii="Arial" w:eastAsia="Times New Roman" w:hAnsi="Arial" w:cs="Arial"/>
                <w:sz w:val="20"/>
                <w:szCs w:val="20"/>
              </w:rPr>
              <w:t xml:space="preserve"> Osijek: Sveučilište J.J. Strossmayer, Filozofski fakultet; Kherson: Kherson State University.</w:t>
            </w:r>
          </w:p>
          <w:p w:rsidR="0095060D" w:rsidRPr="00DA42C9" w:rsidRDefault="0095060D" w:rsidP="00454878">
            <w:pPr>
              <w:numPr>
                <w:ilvl w:val="0"/>
                <w:numId w:val="37"/>
              </w:numPr>
              <w:tabs>
                <w:tab w:val="num" w:pos="567"/>
              </w:tabs>
              <w:spacing w:after="0" w:line="240" w:lineRule="auto"/>
              <w:ind w:left="567" w:hanging="567"/>
              <w:jc w:val="both"/>
              <w:rPr>
                <w:rFonts w:ascii="Arial" w:eastAsia="Times New Roman" w:hAnsi="Arial" w:cs="Arial"/>
                <w:sz w:val="20"/>
                <w:szCs w:val="20"/>
              </w:rPr>
            </w:pPr>
            <w:r w:rsidRPr="00DA42C9">
              <w:rPr>
                <w:rFonts w:ascii="Arial" w:eastAsia="Times New Roman" w:hAnsi="Arial" w:cs="Arial"/>
                <w:sz w:val="20"/>
                <w:szCs w:val="20"/>
              </w:rPr>
              <w:t xml:space="preserve">Bognar, B. (2008). Stvaralački pristup znanosti. </w:t>
            </w:r>
            <w:r w:rsidRPr="00DA42C9">
              <w:rPr>
                <w:rFonts w:ascii="Arial" w:eastAsia="Times New Roman" w:hAnsi="Arial" w:cs="Arial"/>
                <w:i/>
                <w:iCs/>
                <w:sz w:val="20"/>
                <w:szCs w:val="20"/>
              </w:rPr>
              <w:t>Metodički ogledi, 15</w:t>
            </w:r>
            <w:r w:rsidRPr="00DA42C9">
              <w:rPr>
                <w:rFonts w:ascii="Arial" w:eastAsia="Times New Roman" w:hAnsi="Arial" w:cs="Arial"/>
                <w:sz w:val="20"/>
                <w:szCs w:val="20"/>
              </w:rPr>
              <w:t>(1). (izvorni članak)</w:t>
            </w:r>
          </w:p>
          <w:p w:rsidR="0095060D" w:rsidRPr="00DA42C9" w:rsidRDefault="0095060D" w:rsidP="00454878">
            <w:pPr>
              <w:numPr>
                <w:ilvl w:val="0"/>
                <w:numId w:val="37"/>
              </w:numPr>
              <w:tabs>
                <w:tab w:val="num" w:pos="567"/>
                <w:tab w:val="num" w:pos="720"/>
              </w:tabs>
              <w:spacing w:after="0" w:line="240" w:lineRule="auto"/>
              <w:ind w:left="567" w:hanging="567"/>
              <w:jc w:val="both"/>
              <w:rPr>
                <w:rFonts w:ascii="Arial" w:eastAsia="Times New Roman" w:hAnsi="Arial" w:cs="Arial"/>
                <w:sz w:val="20"/>
                <w:szCs w:val="20"/>
              </w:rPr>
            </w:pPr>
            <w:r w:rsidRPr="00DA42C9">
              <w:rPr>
                <w:rFonts w:ascii="Arial" w:eastAsia="Times New Roman" w:hAnsi="Arial" w:cs="Arial"/>
                <w:sz w:val="20"/>
                <w:szCs w:val="20"/>
              </w:rPr>
              <w:t xml:space="preserve">Bognar, B. i Zovko, M. (2008). Pupils as action researchers: improving something important in our lives. </w:t>
            </w:r>
            <w:r w:rsidRPr="00DA42C9">
              <w:rPr>
                <w:rFonts w:ascii="Arial" w:eastAsia="Times New Roman" w:hAnsi="Arial" w:cs="Arial"/>
                <w:i/>
                <w:iCs/>
                <w:sz w:val="20"/>
                <w:szCs w:val="20"/>
              </w:rPr>
              <w:t>Educational Journal of Living Theories, 1</w:t>
            </w:r>
            <w:r w:rsidRPr="00DA42C9">
              <w:rPr>
                <w:rFonts w:ascii="Arial" w:eastAsia="Times New Roman" w:hAnsi="Arial" w:cs="Arial"/>
                <w:sz w:val="20"/>
                <w:szCs w:val="20"/>
              </w:rPr>
              <w:t xml:space="preserve">(1), </w:t>
            </w:r>
          </w:p>
          <w:p w:rsidR="0095060D" w:rsidRPr="00DA42C9" w:rsidRDefault="0095060D" w:rsidP="00454878">
            <w:pPr>
              <w:numPr>
                <w:ilvl w:val="0"/>
                <w:numId w:val="37"/>
              </w:numPr>
              <w:tabs>
                <w:tab w:val="num" w:pos="567"/>
                <w:tab w:val="num" w:pos="720"/>
              </w:tabs>
              <w:spacing w:after="0" w:line="240" w:lineRule="auto"/>
              <w:ind w:left="567" w:hanging="567"/>
              <w:jc w:val="both"/>
              <w:rPr>
                <w:rFonts w:ascii="Arial" w:eastAsia="Times New Roman" w:hAnsi="Arial" w:cs="Arial"/>
                <w:sz w:val="20"/>
                <w:szCs w:val="20"/>
              </w:rPr>
            </w:pPr>
            <w:r w:rsidRPr="00DA42C9">
              <w:rPr>
                <w:rFonts w:ascii="Arial" w:eastAsia="Times New Roman" w:hAnsi="Arial" w:cs="Arial"/>
                <w:sz w:val="20"/>
                <w:szCs w:val="20"/>
              </w:rPr>
              <w:t xml:space="preserve">Ibraković, V. i Bognar, B. (2009). Creativity in teaching plant production. </w:t>
            </w:r>
            <w:r w:rsidRPr="00DA42C9">
              <w:rPr>
                <w:rFonts w:ascii="Arial" w:eastAsia="Times New Roman" w:hAnsi="Arial" w:cs="Arial"/>
                <w:i/>
                <w:iCs/>
                <w:sz w:val="20"/>
                <w:szCs w:val="20"/>
              </w:rPr>
              <w:t>Educational Journal of Living Theories</w:t>
            </w:r>
            <w:r w:rsidRPr="00DA42C9">
              <w:rPr>
                <w:rFonts w:ascii="Arial" w:eastAsia="Times New Roman" w:hAnsi="Arial" w:cs="Arial"/>
                <w:sz w:val="20"/>
                <w:szCs w:val="20"/>
              </w:rPr>
              <w:t>, 2(2).</w:t>
            </w:r>
          </w:p>
          <w:p w:rsidR="0095060D" w:rsidRPr="00DA42C9" w:rsidRDefault="0095060D" w:rsidP="00454878">
            <w:pPr>
              <w:numPr>
                <w:ilvl w:val="0"/>
                <w:numId w:val="37"/>
              </w:numPr>
              <w:tabs>
                <w:tab w:val="num" w:pos="567"/>
                <w:tab w:val="num" w:pos="720"/>
              </w:tabs>
              <w:spacing w:after="0" w:line="240" w:lineRule="auto"/>
              <w:ind w:left="567" w:hanging="567"/>
              <w:jc w:val="both"/>
              <w:rPr>
                <w:rFonts w:ascii="Arial" w:eastAsia="Times New Roman" w:hAnsi="Arial" w:cs="Arial"/>
                <w:sz w:val="20"/>
                <w:szCs w:val="20"/>
              </w:rPr>
            </w:pPr>
            <w:r w:rsidRPr="00DA42C9">
              <w:rPr>
                <w:rFonts w:ascii="Arial" w:eastAsia="Times New Roman" w:hAnsi="Arial" w:cs="Arial"/>
                <w:sz w:val="20"/>
                <w:szCs w:val="20"/>
              </w:rPr>
              <w:t xml:space="preserve">Bognar, B. (2009). Ostvarivanje suštinskih promjena u odgojnoj praksi posredstvom akcijskih istraživanja. </w:t>
            </w:r>
            <w:r w:rsidRPr="00DA42C9">
              <w:rPr>
                <w:rFonts w:ascii="Arial" w:eastAsia="Times New Roman" w:hAnsi="Arial" w:cs="Arial"/>
                <w:i/>
                <w:iCs/>
                <w:sz w:val="20"/>
                <w:szCs w:val="20"/>
              </w:rPr>
              <w:t>Odgojne znanosti, 11</w:t>
            </w:r>
            <w:r w:rsidRPr="00DA42C9">
              <w:rPr>
                <w:rFonts w:ascii="Arial" w:eastAsia="Times New Roman" w:hAnsi="Arial" w:cs="Arial"/>
                <w:sz w:val="20"/>
                <w:szCs w:val="20"/>
              </w:rPr>
              <w:t>(2)</w:t>
            </w:r>
          </w:p>
          <w:p w:rsidR="0095060D" w:rsidRPr="00DA42C9" w:rsidRDefault="0095060D" w:rsidP="00454878">
            <w:pPr>
              <w:numPr>
                <w:ilvl w:val="0"/>
                <w:numId w:val="37"/>
              </w:numPr>
              <w:tabs>
                <w:tab w:val="num" w:pos="567"/>
              </w:tabs>
              <w:spacing w:after="0" w:line="240" w:lineRule="auto"/>
              <w:ind w:left="567" w:hanging="567"/>
              <w:jc w:val="both"/>
              <w:rPr>
                <w:rFonts w:ascii="Arial" w:eastAsia="Times New Roman" w:hAnsi="Arial" w:cs="Arial"/>
                <w:i/>
                <w:iCs/>
                <w:sz w:val="20"/>
                <w:szCs w:val="20"/>
                <w:lang w:eastAsia="hr-HR"/>
              </w:rPr>
            </w:pPr>
            <w:r w:rsidRPr="00DA42C9">
              <w:rPr>
                <w:rFonts w:ascii="Arial" w:eastAsia="Times New Roman" w:hAnsi="Arial" w:cs="Arial"/>
                <w:sz w:val="20"/>
                <w:szCs w:val="20"/>
              </w:rPr>
              <w:t xml:space="preserve">Leitkam, I. i Bognar, B. (2009). Poticanje kreativnosti u nastavi hrvatskog jezika. U          Bognar, L., Whitehead, J. Bognar, B. Perić-Kraljik, M. i Munk, K. (ur.) </w:t>
            </w:r>
            <w:r w:rsidRPr="00DA42C9">
              <w:rPr>
                <w:rFonts w:ascii="Arial" w:eastAsia="Times New Roman" w:hAnsi="Arial" w:cs="Arial"/>
                <w:i/>
                <w:iCs/>
                <w:sz w:val="20"/>
                <w:szCs w:val="20"/>
                <w:lang w:eastAsia="hr-HR"/>
              </w:rPr>
              <w:t>Poticanje stvaralaštva u odgoju i obrazovanju: Knjiga radova – Priručnik za sadašnje i buduće           učiteljice i učitelje</w:t>
            </w:r>
            <w:r w:rsidRPr="00DA42C9">
              <w:rPr>
                <w:rFonts w:ascii="Arial" w:eastAsia="Times New Roman" w:hAnsi="Arial" w:cs="Arial"/>
                <w:sz w:val="20"/>
                <w:szCs w:val="20"/>
                <w:lang w:eastAsia="hr-HR"/>
              </w:rPr>
              <w:t>. Zagreb: Profil</w:t>
            </w:r>
            <w:r w:rsidRPr="00DA42C9">
              <w:rPr>
                <w:rFonts w:ascii="Arial" w:eastAsia="Times New Roman" w:hAnsi="Arial" w:cs="Arial"/>
                <w:i/>
                <w:iCs/>
                <w:sz w:val="20"/>
                <w:szCs w:val="20"/>
                <w:lang w:eastAsia="hr-HR"/>
              </w:rPr>
              <w:t>.</w:t>
            </w:r>
          </w:p>
          <w:p w:rsidR="0095060D" w:rsidRPr="00DA42C9" w:rsidRDefault="0095060D" w:rsidP="00454878">
            <w:pPr>
              <w:numPr>
                <w:ilvl w:val="0"/>
                <w:numId w:val="37"/>
              </w:numPr>
              <w:tabs>
                <w:tab w:val="num" w:pos="567"/>
              </w:tabs>
              <w:spacing w:after="0" w:line="240" w:lineRule="auto"/>
              <w:ind w:left="567" w:hanging="567"/>
              <w:jc w:val="both"/>
              <w:rPr>
                <w:rFonts w:ascii="Arial" w:eastAsia="Times New Roman" w:hAnsi="Arial" w:cs="Arial"/>
                <w:sz w:val="20"/>
                <w:szCs w:val="20"/>
              </w:rPr>
            </w:pPr>
            <w:r w:rsidRPr="00DA42C9">
              <w:rPr>
                <w:rFonts w:ascii="Arial" w:eastAsia="Times New Roman" w:hAnsi="Arial" w:cs="Arial"/>
                <w:sz w:val="20"/>
                <w:szCs w:val="20"/>
              </w:rPr>
              <w:t xml:space="preserve">Martić, M. i Bognar, B. (2009). Poticanje kreativnosti u nastavi hrvatskog jezika. Poticanje stvaralaštva u razrednoj nastavi. U Bognar, L., Whitehead, J. Bognar, B. Perić-Kraljik, M. i Munk, K. (ur.) </w:t>
            </w:r>
            <w:r w:rsidRPr="00DA42C9">
              <w:rPr>
                <w:rFonts w:ascii="Arial" w:eastAsia="Times New Roman" w:hAnsi="Arial" w:cs="Arial"/>
                <w:i/>
                <w:iCs/>
                <w:sz w:val="20"/>
                <w:szCs w:val="20"/>
                <w:lang w:eastAsia="hr-HR"/>
              </w:rPr>
              <w:t>Poticanje stvaralaštva u odgoju i obrazovanju: Knjiga radova – Priručnik za sadašnje i buduće učiteljice i učitelje,</w:t>
            </w:r>
            <w:r w:rsidRPr="00DA42C9">
              <w:rPr>
                <w:rFonts w:ascii="Arial" w:eastAsia="Times New Roman" w:hAnsi="Arial" w:cs="Arial"/>
                <w:sz w:val="20"/>
                <w:szCs w:val="20"/>
                <w:lang w:eastAsia="hr-HR"/>
              </w:rPr>
              <w:t xml:space="preserve"> Zagreb: Profil.</w:t>
            </w:r>
          </w:p>
          <w:p w:rsidR="0095060D" w:rsidRPr="00DA42C9" w:rsidRDefault="0095060D" w:rsidP="00454878">
            <w:pPr>
              <w:numPr>
                <w:ilvl w:val="0"/>
                <w:numId w:val="37"/>
              </w:numPr>
              <w:tabs>
                <w:tab w:val="num" w:pos="567"/>
              </w:tabs>
              <w:spacing w:after="0" w:line="240" w:lineRule="auto"/>
              <w:ind w:left="567" w:hanging="567"/>
              <w:jc w:val="both"/>
              <w:rPr>
                <w:rFonts w:ascii="Arial" w:eastAsia="Times New Roman" w:hAnsi="Arial" w:cs="Arial"/>
                <w:sz w:val="20"/>
                <w:szCs w:val="20"/>
              </w:rPr>
            </w:pPr>
            <w:r w:rsidRPr="00DA42C9">
              <w:rPr>
                <w:rFonts w:ascii="Arial" w:eastAsia="Times New Roman" w:hAnsi="Arial" w:cs="Arial"/>
                <w:sz w:val="20"/>
                <w:szCs w:val="20"/>
              </w:rPr>
              <w:t xml:space="preserve">Bognar, L., Whitehead, J. Bognar, B. Perić-Kraljik, M. i Munk, K. (ur.). (2009). </w:t>
            </w:r>
            <w:r w:rsidRPr="00DA42C9">
              <w:rPr>
                <w:rFonts w:ascii="Arial" w:eastAsia="Times New Roman" w:hAnsi="Arial" w:cs="Arial"/>
                <w:i/>
                <w:iCs/>
                <w:sz w:val="20"/>
                <w:szCs w:val="20"/>
                <w:lang w:eastAsia="hr-HR"/>
              </w:rPr>
              <w:t>Poticanje stvaralaštva u odgoju i obrazovanju: Knjiga radova – Priručnik za sadašnje i buduće učiteljice i učitelje</w:t>
            </w:r>
            <w:r w:rsidRPr="00DA42C9">
              <w:rPr>
                <w:rFonts w:ascii="Arial" w:eastAsia="Times New Roman" w:hAnsi="Arial" w:cs="Arial"/>
                <w:sz w:val="20"/>
                <w:szCs w:val="20"/>
                <w:lang w:eastAsia="hr-HR"/>
              </w:rPr>
              <w:t>. Zagreb: Profil.</w:t>
            </w:r>
          </w:p>
          <w:p w:rsidR="0095060D" w:rsidRPr="00DA42C9" w:rsidRDefault="0095060D" w:rsidP="00454878">
            <w:pPr>
              <w:numPr>
                <w:ilvl w:val="0"/>
                <w:numId w:val="37"/>
              </w:numPr>
              <w:tabs>
                <w:tab w:val="num" w:pos="567"/>
              </w:tabs>
              <w:spacing w:after="0" w:line="240" w:lineRule="auto"/>
              <w:ind w:left="567" w:hanging="567"/>
              <w:jc w:val="both"/>
              <w:rPr>
                <w:rFonts w:ascii="Arial" w:eastAsia="Times New Roman" w:hAnsi="Arial" w:cs="Arial"/>
                <w:sz w:val="20"/>
                <w:szCs w:val="20"/>
              </w:rPr>
            </w:pPr>
            <w:r w:rsidRPr="00DA42C9">
              <w:rPr>
                <w:rFonts w:ascii="Arial" w:eastAsia="Times New Roman" w:hAnsi="Arial" w:cs="Arial"/>
                <w:sz w:val="20"/>
                <w:szCs w:val="20"/>
                <w:lang w:eastAsia="hr-HR"/>
              </w:rPr>
              <w:t xml:space="preserve">Farren, M., Whitehead, J., i Bognar, B. (2011). </w:t>
            </w:r>
            <w:r w:rsidRPr="00DA42C9">
              <w:rPr>
                <w:rFonts w:ascii="Arial" w:eastAsia="Times New Roman" w:hAnsi="Arial" w:cs="Arial"/>
                <w:i/>
                <w:iCs/>
                <w:sz w:val="20"/>
                <w:szCs w:val="20"/>
                <w:lang w:eastAsia="hr-HR"/>
              </w:rPr>
              <w:t>Action research in the educational workplace</w:t>
            </w:r>
            <w:r w:rsidRPr="00DA42C9">
              <w:rPr>
                <w:rFonts w:ascii="Arial" w:eastAsia="Times New Roman" w:hAnsi="Arial" w:cs="Arial"/>
                <w:sz w:val="20"/>
                <w:szCs w:val="20"/>
                <w:lang w:eastAsia="hr-HR"/>
              </w:rPr>
              <w:t xml:space="preserve">. Palo Alto, USA: </w:t>
            </w:r>
            <w:r w:rsidRPr="00DA42C9">
              <w:rPr>
                <w:rFonts w:ascii="Arial" w:eastAsia="Times New Roman" w:hAnsi="Arial" w:cs="Arial"/>
                <w:sz w:val="20"/>
                <w:szCs w:val="20"/>
              </w:rPr>
              <w:t>AcademicaPress LLC.</w:t>
            </w:r>
          </w:p>
          <w:p w:rsidR="0095060D" w:rsidRDefault="0095060D" w:rsidP="00454878">
            <w:pPr>
              <w:numPr>
                <w:ilvl w:val="0"/>
                <w:numId w:val="37"/>
              </w:numPr>
              <w:tabs>
                <w:tab w:val="num" w:pos="567"/>
              </w:tabs>
              <w:spacing w:after="0" w:line="240" w:lineRule="auto"/>
              <w:ind w:left="567" w:hanging="567"/>
              <w:jc w:val="both"/>
              <w:rPr>
                <w:rFonts w:ascii="Arial" w:eastAsia="Times New Roman" w:hAnsi="Arial" w:cs="Arial"/>
                <w:sz w:val="20"/>
                <w:szCs w:val="20"/>
              </w:rPr>
            </w:pPr>
            <w:r w:rsidRPr="00DA42C9">
              <w:rPr>
                <w:rFonts w:ascii="Arial" w:eastAsia="Times New Roman" w:hAnsi="Arial" w:cs="Arial"/>
                <w:sz w:val="20"/>
                <w:szCs w:val="20"/>
              </w:rPr>
              <w:t xml:space="preserve">Bognar, B. (2011). Problemi u ostvarivanju suštinskih promjena u odgojnoj praksi posredstvom akcijskih istraživanja. U Mićanović, M. (ur.) </w:t>
            </w:r>
            <w:r w:rsidRPr="00DA42C9">
              <w:rPr>
                <w:rFonts w:ascii="Arial" w:eastAsia="Times New Roman" w:hAnsi="Arial" w:cs="Arial"/>
                <w:i/>
                <w:iCs/>
                <w:sz w:val="20"/>
                <w:szCs w:val="20"/>
              </w:rPr>
              <w:t>Akcijsko istraživanje i profesionalni razvoj učitelja i nastavnika</w:t>
            </w:r>
            <w:r w:rsidRPr="00DA42C9">
              <w:rPr>
                <w:rFonts w:ascii="Arial" w:eastAsia="Times New Roman" w:hAnsi="Arial" w:cs="Arial"/>
                <w:sz w:val="20"/>
                <w:szCs w:val="20"/>
              </w:rPr>
              <w:t>. Zagreb: Agencija za odgoj i obrazovanje.</w:t>
            </w:r>
          </w:p>
          <w:p w:rsidR="00E27ACB" w:rsidRPr="00DA42C9" w:rsidRDefault="00E27ACB" w:rsidP="00E27ACB">
            <w:pPr>
              <w:spacing w:after="0" w:line="240" w:lineRule="auto"/>
              <w:ind w:left="567"/>
              <w:jc w:val="both"/>
              <w:rPr>
                <w:rFonts w:ascii="Arial" w:eastAsia="Times New Roman" w:hAnsi="Arial" w:cs="Arial"/>
                <w:sz w:val="20"/>
                <w:szCs w:val="20"/>
              </w:rPr>
            </w:pPr>
          </w:p>
        </w:tc>
      </w:tr>
      <w:tr w:rsidR="0095060D" w:rsidRPr="00DA42C9" w:rsidTr="0095060D">
        <w:tc>
          <w:tcPr>
            <w:tcW w:w="9640" w:type="dxa"/>
            <w:gridSpan w:val="2"/>
            <w:shd w:val="clear" w:color="auto" w:fill="F2F2F2"/>
            <w:vAlign w:val="center"/>
          </w:tcPr>
          <w:p w:rsidR="0095060D" w:rsidRPr="00DA42C9" w:rsidRDefault="0095060D" w:rsidP="0095060D">
            <w:pPr>
              <w:rPr>
                <w:rFonts w:ascii="Arial" w:eastAsia="Times New Roman" w:hAnsi="Arial" w:cs="Arial"/>
                <w:b/>
                <w:bCs/>
                <w:sz w:val="20"/>
                <w:szCs w:val="20"/>
              </w:rPr>
            </w:pPr>
            <w:r w:rsidRPr="00DA42C9">
              <w:rPr>
                <w:rFonts w:ascii="Arial" w:eastAsia="Times New Roman" w:hAnsi="Arial" w:cs="Arial"/>
                <w:b/>
                <w:bCs/>
                <w:sz w:val="20"/>
                <w:szCs w:val="20"/>
              </w:rPr>
              <w:t>Popis radova relevantnih za izvođenje kolegija</w:t>
            </w:r>
          </w:p>
        </w:tc>
      </w:tr>
      <w:tr w:rsidR="0095060D" w:rsidRPr="00DA42C9" w:rsidTr="0095060D">
        <w:trPr>
          <w:trHeight w:val="835"/>
        </w:trPr>
        <w:tc>
          <w:tcPr>
            <w:tcW w:w="9640" w:type="dxa"/>
            <w:gridSpan w:val="2"/>
            <w:vAlign w:val="center"/>
          </w:tcPr>
          <w:p w:rsidR="0095060D" w:rsidRPr="00DA42C9" w:rsidRDefault="0095060D" w:rsidP="00454878">
            <w:pPr>
              <w:numPr>
                <w:ilvl w:val="0"/>
                <w:numId w:val="38"/>
              </w:numPr>
              <w:tabs>
                <w:tab w:val="num" w:pos="567"/>
              </w:tabs>
              <w:spacing w:after="0" w:line="240" w:lineRule="auto"/>
              <w:ind w:left="567" w:hanging="425"/>
              <w:jc w:val="both"/>
              <w:rPr>
                <w:rFonts w:ascii="Arial" w:eastAsia="Times New Roman" w:hAnsi="Arial" w:cs="Arial"/>
                <w:sz w:val="20"/>
                <w:szCs w:val="20"/>
              </w:rPr>
            </w:pPr>
            <w:r w:rsidRPr="00DA42C9">
              <w:rPr>
                <w:rFonts w:ascii="Arial" w:eastAsia="Times New Roman" w:hAnsi="Arial" w:cs="Arial"/>
                <w:sz w:val="20"/>
                <w:szCs w:val="20"/>
              </w:rPr>
              <w:t xml:space="preserve">Bognar, B. (2006). Action research in Croatia. U Whitehead, J. &amp; McNiff, J. </w:t>
            </w:r>
            <w:r w:rsidRPr="00DA42C9">
              <w:rPr>
                <w:rFonts w:ascii="Arial" w:eastAsia="Times New Roman" w:hAnsi="Arial" w:cs="Arial"/>
                <w:i/>
                <w:iCs/>
                <w:sz w:val="20"/>
                <w:szCs w:val="20"/>
              </w:rPr>
              <w:t>Action Research Living Theory</w:t>
            </w:r>
            <w:r w:rsidRPr="00DA42C9">
              <w:rPr>
                <w:rFonts w:ascii="Arial" w:eastAsia="Times New Roman" w:hAnsi="Arial" w:cs="Arial"/>
                <w:sz w:val="20"/>
                <w:szCs w:val="20"/>
              </w:rPr>
              <w:t>. London: Sage. </w:t>
            </w:r>
          </w:p>
          <w:p w:rsidR="0095060D" w:rsidRPr="00DA42C9" w:rsidRDefault="0095060D" w:rsidP="00454878">
            <w:pPr>
              <w:numPr>
                <w:ilvl w:val="0"/>
                <w:numId w:val="38"/>
              </w:numPr>
              <w:tabs>
                <w:tab w:val="num" w:pos="567"/>
              </w:tabs>
              <w:spacing w:after="0" w:line="240" w:lineRule="auto"/>
              <w:ind w:left="567" w:hanging="425"/>
              <w:jc w:val="both"/>
              <w:rPr>
                <w:rFonts w:ascii="Arial" w:eastAsia="Times New Roman" w:hAnsi="Arial" w:cs="Arial"/>
                <w:sz w:val="20"/>
                <w:szCs w:val="20"/>
              </w:rPr>
            </w:pPr>
            <w:r w:rsidRPr="00DA42C9">
              <w:rPr>
                <w:rFonts w:ascii="Arial" w:eastAsia="Times New Roman" w:hAnsi="Arial" w:cs="Arial"/>
                <w:sz w:val="20"/>
                <w:szCs w:val="20"/>
              </w:rPr>
              <w:t xml:space="preserve">Bognar, B. (2006). Kako procijeniti kvalitetu akcijskog istraživanja. </w:t>
            </w:r>
            <w:r w:rsidRPr="00DA42C9">
              <w:rPr>
                <w:rFonts w:ascii="Arial" w:eastAsia="Times New Roman" w:hAnsi="Arial" w:cs="Arial"/>
                <w:i/>
                <w:iCs/>
                <w:sz w:val="20"/>
                <w:szCs w:val="20"/>
              </w:rPr>
              <w:t>Metodički ogledi, 13</w:t>
            </w:r>
            <w:r w:rsidRPr="00DA42C9">
              <w:rPr>
                <w:rFonts w:ascii="Arial" w:eastAsia="Times New Roman" w:hAnsi="Arial" w:cs="Arial"/>
                <w:sz w:val="20"/>
                <w:szCs w:val="20"/>
              </w:rPr>
              <w:t xml:space="preserve">(1). </w:t>
            </w:r>
          </w:p>
          <w:p w:rsidR="0095060D" w:rsidRPr="00DA42C9" w:rsidRDefault="0095060D" w:rsidP="00454878">
            <w:pPr>
              <w:numPr>
                <w:ilvl w:val="0"/>
                <w:numId w:val="38"/>
              </w:numPr>
              <w:tabs>
                <w:tab w:val="num" w:pos="567"/>
                <w:tab w:val="num" w:pos="720"/>
              </w:tabs>
              <w:spacing w:after="0" w:line="240" w:lineRule="auto"/>
              <w:ind w:left="567" w:hanging="425"/>
              <w:jc w:val="both"/>
              <w:rPr>
                <w:rFonts w:ascii="Arial" w:eastAsia="Times New Roman" w:hAnsi="Arial" w:cs="Arial"/>
                <w:sz w:val="20"/>
                <w:szCs w:val="20"/>
              </w:rPr>
            </w:pPr>
            <w:r w:rsidRPr="00DA42C9">
              <w:rPr>
                <w:rFonts w:ascii="Arial" w:eastAsia="Times New Roman" w:hAnsi="Arial" w:cs="Arial"/>
                <w:sz w:val="20"/>
                <w:szCs w:val="20"/>
              </w:rPr>
              <w:t xml:space="preserve">Bognar, B. (2006). Akcijska istraživanja u školi. </w:t>
            </w:r>
            <w:r w:rsidRPr="00DA42C9">
              <w:rPr>
                <w:rFonts w:ascii="Arial" w:eastAsia="Times New Roman" w:hAnsi="Arial" w:cs="Arial"/>
                <w:i/>
                <w:iCs/>
                <w:sz w:val="20"/>
                <w:szCs w:val="20"/>
              </w:rPr>
              <w:t>Odgojne znanosti, 8</w:t>
            </w:r>
            <w:r w:rsidRPr="00DA42C9">
              <w:rPr>
                <w:rFonts w:ascii="Arial" w:eastAsia="Times New Roman" w:hAnsi="Arial" w:cs="Arial"/>
                <w:sz w:val="20"/>
                <w:szCs w:val="20"/>
              </w:rPr>
              <w:t>(1),</w:t>
            </w:r>
          </w:p>
          <w:p w:rsidR="0095060D" w:rsidRPr="00DA42C9" w:rsidRDefault="0095060D" w:rsidP="00454878">
            <w:pPr>
              <w:numPr>
                <w:ilvl w:val="0"/>
                <w:numId w:val="38"/>
              </w:numPr>
              <w:tabs>
                <w:tab w:val="num" w:pos="567"/>
              </w:tabs>
              <w:spacing w:after="0" w:line="240" w:lineRule="auto"/>
              <w:ind w:left="567" w:hanging="425"/>
              <w:jc w:val="both"/>
              <w:rPr>
                <w:rFonts w:ascii="Arial" w:eastAsia="Times New Roman" w:hAnsi="Arial" w:cs="Arial"/>
                <w:sz w:val="20"/>
                <w:szCs w:val="20"/>
              </w:rPr>
            </w:pPr>
            <w:r w:rsidRPr="00DA42C9">
              <w:rPr>
                <w:rFonts w:ascii="Arial" w:eastAsia="Times New Roman" w:hAnsi="Arial" w:cs="Arial"/>
                <w:sz w:val="20"/>
                <w:szCs w:val="20"/>
              </w:rPr>
              <w:t xml:space="preserve">Bognar, B. (2008). Stvaralački pristup znanosti. </w:t>
            </w:r>
            <w:r w:rsidRPr="00DA42C9">
              <w:rPr>
                <w:rFonts w:ascii="Arial" w:eastAsia="Times New Roman" w:hAnsi="Arial" w:cs="Arial"/>
                <w:i/>
                <w:iCs/>
                <w:sz w:val="20"/>
                <w:szCs w:val="20"/>
              </w:rPr>
              <w:t>Metodički ogledi, 15</w:t>
            </w:r>
            <w:r w:rsidRPr="00DA42C9">
              <w:rPr>
                <w:rFonts w:ascii="Arial" w:eastAsia="Times New Roman" w:hAnsi="Arial" w:cs="Arial"/>
                <w:sz w:val="20"/>
                <w:szCs w:val="20"/>
              </w:rPr>
              <w:t>(1),</w:t>
            </w:r>
          </w:p>
          <w:p w:rsidR="0095060D" w:rsidRPr="00DA42C9" w:rsidRDefault="0095060D" w:rsidP="00454878">
            <w:pPr>
              <w:numPr>
                <w:ilvl w:val="0"/>
                <w:numId w:val="38"/>
              </w:numPr>
              <w:tabs>
                <w:tab w:val="num" w:pos="567"/>
                <w:tab w:val="num" w:pos="720"/>
              </w:tabs>
              <w:spacing w:after="0" w:line="240" w:lineRule="auto"/>
              <w:ind w:left="567" w:hanging="425"/>
              <w:jc w:val="both"/>
              <w:rPr>
                <w:rFonts w:ascii="Arial" w:eastAsia="Times New Roman" w:hAnsi="Arial" w:cs="Arial"/>
                <w:sz w:val="20"/>
                <w:szCs w:val="20"/>
              </w:rPr>
            </w:pPr>
            <w:r w:rsidRPr="00DA42C9">
              <w:rPr>
                <w:rFonts w:ascii="Arial" w:eastAsia="Times New Roman" w:hAnsi="Arial" w:cs="Arial"/>
                <w:sz w:val="20"/>
                <w:szCs w:val="20"/>
              </w:rPr>
              <w:t xml:space="preserve">Bognar, B. (2009). Ostvarivanje suštinskih promjena u odgojnoj praksi posredstvom akcijskih istraživanja. </w:t>
            </w:r>
            <w:r w:rsidRPr="00DA42C9">
              <w:rPr>
                <w:rFonts w:ascii="Arial" w:eastAsia="Times New Roman" w:hAnsi="Arial" w:cs="Arial"/>
                <w:i/>
                <w:iCs/>
                <w:sz w:val="20"/>
                <w:szCs w:val="20"/>
              </w:rPr>
              <w:t>Odgojne znanosti, 11</w:t>
            </w:r>
            <w:r w:rsidRPr="00DA42C9">
              <w:rPr>
                <w:rFonts w:ascii="Arial" w:eastAsia="Times New Roman" w:hAnsi="Arial" w:cs="Arial"/>
                <w:sz w:val="20"/>
                <w:szCs w:val="20"/>
              </w:rPr>
              <w:t xml:space="preserve">(2), </w:t>
            </w:r>
          </w:p>
          <w:p w:rsidR="0095060D" w:rsidRPr="00DA42C9" w:rsidRDefault="0095060D" w:rsidP="00454878">
            <w:pPr>
              <w:numPr>
                <w:ilvl w:val="0"/>
                <w:numId w:val="38"/>
              </w:numPr>
              <w:tabs>
                <w:tab w:val="num" w:pos="567"/>
              </w:tabs>
              <w:spacing w:after="0" w:line="240" w:lineRule="auto"/>
              <w:ind w:left="567" w:hanging="425"/>
              <w:jc w:val="both"/>
              <w:rPr>
                <w:rFonts w:ascii="Arial" w:eastAsia="Times New Roman" w:hAnsi="Arial" w:cs="Arial"/>
                <w:sz w:val="20"/>
                <w:szCs w:val="20"/>
              </w:rPr>
            </w:pPr>
            <w:r w:rsidRPr="00DA42C9">
              <w:rPr>
                <w:rFonts w:ascii="Arial" w:eastAsia="Times New Roman" w:hAnsi="Arial" w:cs="Arial"/>
                <w:sz w:val="20"/>
                <w:szCs w:val="20"/>
              </w:rPr>
              <w:t xml:space="preserve">Bognar, L., Whitehead, J. Bognar, B. Perić-Kraljik, M. i Munk, K. (ur.). (2009). </w:t>
            </w:r>
            <w:r w:rsidRPr="00DA42C9">
              <w:rPr>
                <w:rFonts w:ascii="Arial" w:eastAsia="Times New Roman" w:hAnsi="Arial" w:cs="Arial"/>
                <w:i/>
                <w:iCs/>
                <w:sz w:val="20"/>
                <w:szCs w:val="20"/>
                <w:lang w:eastAsia="hr-HR"/>
              </w:rPr>
              <w:t>Poticanje stvaralaštva u odgoju i obrazovanju: Knjiga radova – Priručnik za sadašnje i buduće učiteljice i učitelje</w:t>
            </w:r>
            <w:r w:rsidRPr="00DA42C9">
              <w:rPr>
                <w:rFonts w:ascii="Arial" w:eastAsia="Times New Roman" w:hAnsi="Arial" w:cs="Arial"/>
                <w:sz w:val="20"/>
                <w:szCs w:val="20"/>
                <w:lang w:eastAsia="hr-HR"/>
              </w:rPr>
              <w:t>. Zagreb: Profil.</w:t>
            </w:r>
          </w:p>
          <w:p w:rsidR="0095060D" w:rsidRPr="00DA42C9" w:rsidRDefault="0095060D" w:rsidP="00454878">
            <w:pPr>
              <w:numPr>
                <w:ilvl w:val="0"/>
                <w:numId w:val="38"/>
              </w:numPr>
              <w:tabs>
                <w:tab w:val="num" w:pos="567"/>
              </w:tabs>
              <w:spacing w:after="0" w:line="240" w:lineRule="auto"/>
              <w:ind w:left="567" w:hanging="425"/>
              <w:jc w:val="both"/>
              <w:rPr>
                <w:rFonts w:ascii="Arial" w:eastAsia="Times New Roman" w:hAnsi="Arial" w:cs="Arial"/>
                <w:sz w:val="20"/>
                <w:szCs w:val="20"/>
              </w:rPr>
            </w:pPr>
            <w:r w:rsidRPr="00DA42C9">
              <w:rPr>
                <w:rFonts w:ascii="Arial" w:eastAsia="Times New Roman" w:hAnsi="Arial" w:cs="Arial"/>
                <w:sz w:val="20"/>
                <w:szCs w:val="20"/>
                <w:lang w:eastAsia="hr-HR"/>
              </w:rPr>
              <w:t xml:space="preserve">Farren, M., Whitehead, J., i Bognar, B. (2011). </w:t>
            </w:r>
            <w:r w:rsidRPr="00DA42C9">
              <w:rPr>
                <w:rFonts w:ascii="Arial" w:eastAsia="Times New Roman" w:hAnsi="Arial" w:cs="Arial"/>
                <w:i/>
                <w:iCs/>
                <w:sz w:val="20"/>
                <w:szCs w:val="20"/>
                <w:lang w:eastAsia="hr-HR"/>
              </w:rPr>
              <w:t>Action research in the educational workplace</w:t>
            </w:r>
            <w:r w:rsidRPr="00DA42C9">
              <w:rPr>
                <w:rFonts w:ascii="Arial" w:eastAsia="Times New Roman" w:hAnsi="Arial" w:cs="Arial"/>
                <w:sz w:val="20"/>
                <w:szCs w:val="20"/>
                <w:lang w:eastAsia="hr-HR"/>
              </w:rPr>
              <w:t xml:space="preserve">. Palo Alto, USA: </w:t>
            </w:r>
            <w:r w:rsidRPr="00DA42C9">
              <w:rPr>
                <w:rFonts w:ascii="Arial" w:eastAsia="Times New Roman" w:hAnsi="Arial" w:cs="Arial"/>
                <w:sz w:val="20"/>
                <w:szCs w:val="20"/>
              </w:rPr>
              <w:t>AcademicaPress LLC.</w:t>
            </w:r>
          </w:p>
          <w:p w:rsidR="0095060D" w:rsidRDefault="0095060D" w:rsidP="00454878">
            <w:pPr>
              <w:numPr>
                <w:ilvl w:val="0"/>
                <w:numId w:val="38"/>
              </w:numPr>
              <w:tabs>
                <w:tab w:val="num" w:pos="567"/>
              </w:tabs>
              <w:spacing w:after="0" w:line="240" w:lineRule="auto"/>
              <w:ind w:left="567" w:hanging="425"/>
              <w:jc w:val="both"/>
              <w:rPr>
                <w:rFonts w:ascii="Arial" w:eastAsia="Times New Roman" w:hAnsi="Arial" w:cs="Arial"/>
                <w:sz w:val="20"/>
                <w:szCs w:val="20"/>
              </w:rPr>
            </w:pPr>
            <w:r w:rsidRPr="00DA42C9">
              <w:rPr>
                <w:rFonts w:ascii="Arial" w:eastAsia="Times New Roman" w:hAnsi="Arial" w:cs="Arial"/>
                <w:sz w:val="20"/>
                <w:szCs w:val="20"/>
              </w:rPr>
              <w:t xml:space="preserve">Bognar, B. (2011). Problemi u ostvarivanju suštinskih promjena u odgojnoj praksi posredstvom akcijskih istraživanja. U Mićanović, M. (ur.) </w:t>
            </w:r>
            <w:r w:rsidRPr="00DA42C9">
              <w:rPr>
                <w:rFonts w:ascii="Arial" w:eastAsia="Times New Roman" w:hAnsi="Arial" w:cs="Arial"/>
                <w:i/>
                <w:iCs/>
                <w:sz w:val="20"/>
                <w:szCs w:val="20"/>
              </w:rPr>
              <w:t>Akcijsko istraživanje i profesionalni razvoj učitelja i nastavnika</w:t>
            </w:r>
            <w:r w:rsidRPr="00DA42C9">
              <w:rPr>
                <w:rFonts w:ascii="Arial" w:eastAsia="Times New Roman" w:hAnsi="Arial" w:cs="Arial"/>
                <w:sz w:val="20"/>
                <w:szCs w:val="20"/>
              </w:rPr>
              <w:t>, Zagreb: Agencija za odgoj i obrazovanje.</w:t>
            </w:r>
          </w:p>
          <w:p w:rsidR="00E27ACB" w:rsidRPr="00DA42C9" w:rsidRDefault="00E27ACB" w:rsidP="00E27ACB">
            <w:pPr>
              <w:spacing w:after="0" w:line="240" w:lineRule="auto"/>
              <w:ind w:left="567"/>
              <w:jc w:val="both"/>
              <w:rPr>
                <w:rFonts w:ascii="Arial" w:eastAsia="Times New Roman" w:hAnsi="Arial" w:cs="Arial"/>
                <w:sz w:val="20"/>
                <w:szCs w:val="20"/>
              </w:rPr>
            </w:pPr>
          </w:p>
        </w:tc>
      </w:tr>
    </w:tbl>
    <w:p w:rsidR="0095060D" w:rsidRPr="00DA42C9" w:rsidRDefault="0095060D" w:rsidP="0095060D">
      <w:pPr>
        <w:jc w:val="both"/>
        <w:rPr>
          <w:rFonts w:ascii="Arial" w:eastAsia="Times New Roman" w:hAnsi="Arial" w:cs="Arial"/>
          <w:sz w:val="20"/>
          <w:szCs w:val="20"/>
        </w:rPr>
      </w:pPr>
    </w:p>
    <w:p w:rsidR="0095060D" w:rsidRPr="00DA42C9" w:rsidRDefault="0095060D" w:rsidP="0095060D">
      <w:pPr>
        <w:jc w:val="both"/>
        <w:rPr>
          <w:rFonts w:ascii="Arial" w:eastAsia="Times New Roman" w:hAnsi="Arial" w:cs="Arial"/>
          <w:sz w:val="20"/>
          <w:szCs w:val="20"/>
        </w:rPr>
      </w:pPr>
    </w:p>
    <w:tbl>
      <w:tblPr>
        <w:tblW w:w="9640"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686"/>
        <w:gridCol w:w="5954"/>
      </w:tblGrid>
      <w:tr w:rsidR="0095060D" w:rsidRPr="00DA42C9" w:rsidTr="0095060D">
        <w:trPr>
          <w:trHeight w:val="397"/>
        </w:trPr>
        <w:tc>
          <w:tcPr>
            <w:tcW w:w="3686" w:type="dxa"/>
            <w:shd w:val="pct10" w:color="auto" w:fill="FFFFFF"/>
            <w:noWrap/>
            <w:vAlign w:val="center"/>
          </w:tcPr>
          <w:p w:rsidR="0095060D" w:rsidRPr="00DA42C9" w:rsidRDefault="0095060D" w:rsidP="0095060D">
            <w:pPr>
              <w:rPr>
                <w:rFonts w:ascii="Arial" w:eastAsia="Times New Roman" w:hAnsi="Arial" w:cs="Arial"/>
                <w:b/>
                <w:bCs/>
                <w:sz w:val="20"/>
                <w:szCs w:val="20"/>
              </w:rPr>
            </w:pPr>
            <w:r w:rsidRPr="00DA42C9">
              <w:rPr>
                <w:rFonts w:ascii="Arial" w:eastAsia="Times New Roman" w:hAnsi="Arial" w:cs="Arial"/>
                <w:b/>
                <w:bCs/>
                <w:sz w:val="20"/>
                <w:szCs w:val="20"/>
              </w:rPr>
              <w:t>Ime i prezime nastavnika</w:t>
            </w:r>
          </w:p>
        </w:tc>
        <w:tc>
          <w:tcPr>
            <w:tcW w:w="5954" w:type="dxa"/>
            <w:shd w:val="pct10" w:color="auto" w:fill="FFFFFF"/>
            <w:vAlign w:val="center"/>
          </w:tcPr>
          <w:p w:rsidR="0095060D" w:rsidRPr="00DA42C9" w:rsidRDefault="0095060D" w:rsidP="0095060D">
            <w:pPr>
              <w:rPr>
                <w:rFonts w:ascii="Arial" w:eastAsia="Times New Roman" w:hAnsi="Arial" w:cs="Arial"/>
                <w:b/>
                <w:bCs/>
                <w:sz w:val="20"/>
                <w:szCs w:val="20"/>
              </w:rPr>
            </w:pPr>
            <w:r w:rsidRPr="00DA42C9">
              <w:rPr>
                <w:rFonts w:ascii="Arial" w:eastAsia="Times New Roman" w:hAnsi="Arial" w:cs="Arial"/>
                <w:b/>
                <w:bCs/>
                <w:sz w:val="20"/>
                <w:szCs w:val="20"/>
              </w:rPr>
              <w:t>Vesna Buljubašić Kuzmanović</w:t>
            </w:r>
          </w:p>
        </w:tc>
      </w:tr>
      <w:tr w:rsidR="0095060D" w:rsidRPr="00DA42C9" w:rsidTr="0095060D">
        <w:trPr>
          <w:trHeight w:val="340"/>
        </w:trPr>
        <w:tc>
          <w:tcPr>
            <w:tcW w:w="3686" w:type="dxa"/>
            <w:shd w:val="clear" w:color="auto" w:fill="F2F2F2"/>
            <w:noWrap/>
            <w:vAlign w:val="center"/>
          </w:tcPr>
          <w:p w:rsidR="0095060D" w:rsidRPr="00DA42C9" w:rsidRDefault="0095060D" w:rsidP="0095060D">
            <w:pPr>
              <w:rPr>
                <w:rFonts w:ascii="Arial" w:eastAsia="Times New Roman" w:hAnsi="Arial" w:cs="Arial"/>
                <w:sz w:val="20"/>
                <w:szCs w:val="20"/>
              </w:rPr>
            </w:pPr>
            <w:r w:rsidRPr="00DA42C9">
              <w:rPr>
                <w:rFonts w:ascii="Arial" w:eastAsia="Times New Roman" w:hAnsi="Arial" w:cs="Arial"/>
                <w:sz w:val="20"/>
                <w:szCs w:val="20"/>
              </w:rPr>
              <w:t xml:space="preserve">Naziv kolegija </w:t>
            </w:r>
          </w:p>
        </w:tc>
        <w:tc>
          <w:tcPr>
            <w:tcW w:w="5954" w:type="dxa"/>
            <w:shd w:val="clear" w:color="auto" w:fill="FFFFFF"/>
            <w:vAlign w:val="center"/>
          </w:tcPr>
          <w:p w:rsidR="0095060D" w:rsidRPr="00DA42C9" w:rsidRDefault="0095060D" w:rsidP="0095060D">
            <w:pPr>
              <w:rPr>
                <w:rFonts w:ascii="Arial" w:eastAsia="Times New Roman" w:hAnsi="Arial" w:cs="Arial"/>
                <w:sz w:val="20"/>
                <w:szCs w:val="20"/>
              </w:rPr>
            </w:pPr>
            <w:r w:rsidRPr="00DA42C9">
              <w:rPr>
                <w:rFonts w:ascii="Arial" w:eastAsia="Times New Roman" w:hAnsi="Arial" w:cs="Arial"/>
                <w:bCs/>
                <w:sz w:val="20"/>
                <w:szCs w:val="20"/>
              </w:rPr>
              <w:t>Škola kao odgojno-obrazovna ustanova</w:t>
            </w:r>
          </w:p>
        </w:tc>
      </w:tr>
      <w:tr w:rsidR="0095060D" w:rsidRPr="00DA42C9" w:rsidTr="0095060D">
        <w:trPr>
          <w:trHeight w:val="340"/>
        </w:trPr>
        <w:tc>
          <w:tcPr>
            <w:tcW w:w="3686" w:type="dxa"/>
            <w:shd w:val="clear" w:color="auto" w:fill="F2F2F2"/>
            <w:noWrap/>
            <w:vAlign w:val="center"/>
          </w:tcPr>
          <w:p w:rsidR="0095060D" w:rsidRPr="00DA42C9" w:rsidRDefault="0095060D" w:rsidP="0095060D">
            <w:pPr>
              <w:rPr>
                <w:rFonts w:ascii="Arial" w:eastAsia="Times New Roman" w:hAnsi="Arial" w:cs="Arial"/>
                <w:sz w:val="20"/>
                <w:szCs w:val="20"/>
              </w:rPr>
            </w:pPr>
            <w:r w:rsidRPr="00DA42C9">
              <w:rPr>
                <w:rFonts w:ascii="Arial" w:eastAsia="Times New Roman" w:hAnsi="Arial" w:cs="Arial"/>
                <w:sz w:val="20"/>
                <w:szCs w:val="20"/>
              </w:rPr>
              <w:t>Matični broj istraživača</w:t>
            </w:r>
          </w:p>
        </w:tc>
        <w:tc>
          <w:tcPr>
            <w:tcW w:w="5954" w:type="dxa"/>
            <w:shd w:val="clear" w:color="auto" w:fill="FFFFFF"/>
            <w:vAlign w:val="center"/>
          </w:tcPr>
          <w:p w:rsidR="0095060D" w:rsidRPr="00DA42C9" w:rsidRDefault="0095060D" w:rsidP="0095060D">
            <w:pPr>
              <w:rPr>
                <w:rFonts w:ascii="Arial" w:eastAsia="Times New Roman" w:hAnsi="Arial" w:cs="Arial"/>
                <w:sz w:val="20"/>
                <w:szCs w:val="20"/>
              </w:rPr>
            </w:pPr>
            <w:r w:rsidRPr="00DA42C9">
              <w:rPr>
                <w:rFonts w:ascii="Arial" w:eastAsia="Times New Roman" w:hAnsi="Arial" w:cs="Arial"/>
                <w:sz w:val="20"/>
                <w:szCs w:val="20"/>
                <w:lang w:val="es-ES"/>
              </w:rPr>
              <w:t>265822</w:t>
            </w:r>
          </w:p>
        </w:tc>
      </w:tr>
      <w:tr w:rsidR="0095060D" w:rsidRPr="00DA42C9" w:rsidTr="0095060D">
        <w:trPr>
          <w:trHeight w:val="340"/>
        </w:trPr>
        <w:tc>
          <w:tcPr>
            <w:tcW w:w="3686" w:type="dxa"/>
            <w:shd w:val="clear" w:color="auto" w:fill="F2F2F2"/>
            <w:noWrap/>
            <w:vAlign w:val="center"/>
          </w:tcPr>
          <w:p w:rsidR="0095060D" w:rsidRPr="00DA42C9" w:rsidRDefault="0095060D" w:rsidP="0095060D">
            <w:pPr>
              <w:rPr>
                <w:rFonts w:ascii="Arial" w:eastAsia="Times New Roman" w:hAnsi="Arial" w:cs="Arial"/>
                <w:sz w:val="20"/>
                <w:szCs w:val="20"/>
              </w:rPr>
            </w:pPr>
            <w:r w:rsidRPr="00DA42C9">
              <w:rPr>
                <w:rFonts w:ascii="Arial" w:eastAsia="Times New Roman" w:hAnsi="Arial" w:cs="Arial"/>
                <w:sz w:val="20"/>
                <w:szCs w:val="20"/>
              </w:rPr>
              <w:t xml:space="preserve">E-mail </w:t>
            </w:r>
          </w:p>
        </w:tc>
        <w:tc>
          <w:tcPr>
            <w:tcW w:w="5954" w:type="dxa"/>
            <w:shd w:val="clear" w:color="auto" w:fill="FFFFFF"/>
            <w:vAlign w:val="center"/>
          </w:tcPr>
          <w:p w:rsidR="0095060D" w:rsidRPr="00DA42C9" w:rsidRDefault="0095060D" w:rsidP="0095060D">
            <w:pPr>
              <w:rPr>
                <w:rFonts w:ascii="Arial" w:eastAsia="Times New Roman" w:hAnsi="Arial" w:cs="Arial"/>
                <w:sz w:val="20"/>
                <w:szCs w:val="20"/>
              </w:rPr>
            </w:pPr>
            <w:r w:rsidRPr="00DA42C9">
              <w:rPr>
                <w:rFonts w:ascii="Arial" w:eastAsia="Times New Roman" w:hAnsi="Arial" w:cs="Arial"/>
                <w:sz w:val="20"/>
                <w:szCs w:val="20"/>
              </w:rPr>
              <w:t>vbuljubasic@ffos.hr</w:t>
            </w:r>
          </w:p>
        </w:tc>
      </w:tr>
      <w:tr w:rsidR="0095060D" w:rsidRPr="00DA42C9" w:rsidTr="0095060D">
        <w:trPr>
          <w:trHeight w:val="340"/>
        </w:trPr>
        <w:tc>
          <w:tcPr>
            <w:tcW w:w="3686" w:type="dxa"/>
            <w:shd w:val="clear" w:color="auto" w:fill="F2F2F2"/>
            <w:noWrap/>
            <w:vAlign w:val="center"/>
          </w:tcPr>
          <w:p w:rsidR="0095060D" w:rsidRPr="00DA42C9" w:rsidRDefault="0095060D" w:rsidP="0095060D">
            <w:pPr>
              <w:rPr>
                <w:rFonts w:ascii="Arial" w:eastAsia="Times New Roman" w:hAnsi="Arial" w:cs="Arial"/>
                <w:sz w:val="20"/>
                <w:szCs w:val="20"/>
              </w:rPr>
            </w:pPr>
            <w:r w:rsidRPr="00DA42C9">
              <w:rPr>
                <w:rFonts w:ascii="Arial" w:eastAsia="Times New Roman" w:hAnsi="Arial" w:cs="Arial"/>
                <w:sz w:val="20"/>
                <w:szCs w:val="20"/>
              </w:rPr>
              <w:t>Web stranica</w:t>
            </w:r>
          </w:p>
        </w:tc>
        <w:tc>
          <w:tcPr>
            <w:tcW w:w="5954" w:type="dxa"/>
            <w:shd w:val="clear" w:color="auto" w:fill="FFFFFF"/>
            <w:vAlign w:val="center"/>
          </w:tcPr>
          <w:p w:rsidR="0095060D" w:rsidRPr="00DA42C9" w:rsidRDefault="0095060D" w:rsidP="0095060D">
            <w:pPr>
              <w:rPr>
                <w:rFonts w:ascii="Arial" w:eastAsia="Times New Roman" w:hAnsi="Arial" w:cs="Arial"/>
                <w:sz w:val="20"/>
                <w:szCs w:val="20"/>
              </w:rPr>
            </w:pPr>
            <w:r w:rsidRPr="00DA42C9">
              <w:rPr>
                <w:rFonts w:ascii="Arial" w:eastAsia="Times New Roman" w:hAnsi="Arial" w:cs="Arial"/>
                <w:sz w:val="20"/>
                <w:szCs w:val="20"/>
              </w:rPr>
              <w:t>-</w:t>
            </w:r>
          </w:p>
        </w:tc>
      </w:tr>
      <w:tr w:rsidR="0095060D" w:rsidRPr="00DA42C9" w:rsidTr="0095060D">
        <w:trPr>
          <w:trHeight w:val="340"/>
        </w:trPr>
        <w:tc>
          <w:tcPr>
            <w:tcW w:w="3686" w:type="dxa"/>
            <w:shd w:val="clear" w:color="auto" w:fill="F2F2F2"/>
            <w:noWrap/>
            <w:vAlign w:val="center"/>
          </w:tcPr>
          <w:p w:rsidR="0095060D" w:rsidRPr="00DA42C9" w:rsidRDefault="0095060D" w:rsidP="0095060D">
            <w:pPr>
              <w:rPr>
                <w:rFonts w:ascii="Arial" w:eastAsia="Times New Roman" w:hAnsi="Arial" w:cs="Arial"/>
                <w:sz w:val="20"/>
                <w:szCs w:val="20"/>
              </w:rPr>
            </w:pPr>
            <w:r w:rsidRPr="00DA42C9">
              <w:rPr>
                <w:rFonts w:ascii="Arial" w:eastAsia="Times New Roman" w:hAnsi="Arial" w:cs="Arial"/>
                <w:sz w:val="20"/>
                <w:szCs w:val="20"/>
              </w:rPr>
              <w:t>Naziv ustanove u kojoj je zaposlen</w:t>
            </w:r>
          </w:p>
        </w:tc>
        <w:tc>
          <w:tcPr>
            <w:tcW w:w="5954" w:type="dxa"/>
            <w:shd w:val="clear" w:color="auto" w:fill="FFFFFF"/>
            <w:vAlign w:val="center"/>
          </w:tcPr>
          <w:p w:rsidR="0095060D" w:rsidRPr="00DA42C9" w:rsidRDefault="0095060D" w:rsidP="0095060D">
            <w:pPr>
              <w:rPr>
                <w:rFonts w:ascii="Arial" w:eastAsia="Times New Roman" w:hAnsi="Arial" w:cs="Arial"/>
                <w:sz w:val="20"/>
                <w:szCs w:val="20"/>
              </w:rPr>
            </w:pPr>
            <w:r w:rsidRPr="00DA42C9">
              <w:rPr>
                <w:rFonts w:ascii="Arial" w:eastAsia="Times New Roman" w:hAnsi="Arial" w:cs="Arial"/>
                <w:sz w:val="20"/>
                <w:szCs w:val="20"/>
              </w:rPr>
              <w:t>Filozofski fakultet u osijeku</w:t>
            </w:r>
          </w:p>
        </w:tc>
      </w:tr>
      <w:tr w:rsidR="0095060D" w:rsidRPr="00DA42C9" w:rsidTr="0095060D">
        <w:trPr>
          <w:trHeight w:val="340"/>
        </w:trPr>
        <w:tc>
          <w:tcPr>
            <w:tcW w:w="3686" w:type="dxa"/>
            <w:shd w:val="clear" w:color="auto" w:fill="F2F2F2"/>
            <w:noWrap/>
            <w:vAlign w:val="center"/>
          </w:tcPr>
          <w:p w:rsidR="0095060D" w:rsidRPr="00DA42C9" w:rsidRDefault="0095060D" w:rsidP="0095060D">
            <w:pPr>
              <w:rPr>
                <w:rFonts w:ascii="Arial" w:eastAsia="Times New Roman" w:hAnsi="Arial" w:cs="Arial"/>
                <w:sz w:val="20"/>
                <w:szCs w:val="20"/>
              </w:rPr>
            </w:pPr>
            <w:r w:rsidRPr="00DA42C9">
              <w:rPr>
                <w:rFonts w:ascii="Arial" w:eastAsia="Times New Roman" w:hAnsi="Arial" w:cs="Arial"/>
                <w:sz w:val="20"/>
                <w:szCs w:val="20"/>
              </w:rPr>
              <w:t>Zvanje nositelja kolegija</w:t>
            </w:r>
          </w:p>
        </w:tc>
        <w:tc>
          <w:tcPr>
            <w:tcW w:w="5954" w:type="dxa"/>
            <w:shd w:val="clear" w:color="auto" w:fill="FFFFFF"/>
            <w:vAlign w:val="center"/>
          </w:tcPr>
          <w:p w:rsidR="0095060D" w:rsidRPr="00DA42C9" w:rsidRDefault="00E34C47" w:rsidP="0095060D">
            <w:pPr>
              <w:rPr>
                <w:rFonts w:ascii="Arial" w:eastAsia="Times New Roman" w:hAnsi="Arial" w:cs="Arial"/>
                <w:sz w:val="20"/>
                <w:szCs w:val="20"/>
              </w:rPr>
            </w:pPr>
            <w:r>
              <w:rPr>
                <w:rFonts w:ascii="Arial" w:eastAsia="Times New Roman" w:hAnsi="Arial" w:cs="Arial"/>
                <w:sz w:val="20"/>
                <w:szCs w:val="20"/>
              </w:rPr>
              <w:t>Izvanredna profesorica</w:t>
            </w:r>
          </w:p>
        </w:tc>
      </w:tr>
      <w:tr w:rsidR="0095060D" w:rsidRPr="00DA42C9" w:rsidTr="0095060D">
        <w:trPr>
          <w:trHeight w:val="340"/>
        </w:trPr>
        <w:tc>
          <w:tcPr>
            <w:tcW w:w="3686" w:type="dxa"/>
            <w:shd w:val="clear" w:color="auto" w:fill="F2F2F2"/>
            <w:noWrap/>
            <w:vAlign w:val="center"/>
          </w:tcPr>
          <w:p w:rsidR="0095060D" w:rsidRPr="00DA42C9" w:rsidRDefault="0095060D" w:rsidP="0095060D">
            <w:pPr>
              <w:rPr>
                <w:rFonts w:ascii="Arial" w:eastAsia="Times New Roman" w:hAnsi="Arial" w:cs="Arial"/>
                <w:sz w:val="20"/>
                <w:szCs w:val="20"/>
              </w:rPr>
            </w:pPr>
            <w:r w:rsidRPr="00DA42C9">
              <w:rPr>
                <w:rFonts w:ascii="Arial" w:eastAsia="Times New Roman" w:hAnsi="Arial" w:cs="Arial"/>
                <w:sz w:val="20"/>
                <w:szCs w:val="20"/>
              </w:rPr>
              <w:t>Datum zadnjeg izbora u zvanje</w:t>
            </w:r>
          </w:p>
        </w:tc>
        <w:tc>
          <w:tcPr>
            <w:tcW w:w="5954" w:type="dxa"/>
            <w:shd w:val="clear" w:color="auto" w:fill="FFFFFF"/>
            <w:vAlign w:val="center"/>
          </w:tcPr>
          <w:p w:rsidR="0095060D" w:rsidRPr="00DA42C9" w:rsidRDefault="0095060D" w:rsidP="00E34C47">
            <w:pPr>
              <w:rPr>
                <w:rFonts w:ascii="Arial" w:eastAsia="Times New Roman" w:hAnsi="Arial" w:cs="Arial"/>
                <w:sz w:val="20"/>
                <w:szCs w:val="20"/>
              </w:rPr>
            </w:pPr>
            <w:r w:rsidRPr="00DA42C9">
              <w:rPr>
                <w:rFonts w:ascii="Arial" w:eastAsia="Times New Roman" w:hAnsi="Arial" w:cs="Arial"/>
                <w:sz w:val="20"/>
                <w:szCs w:val="20"/>
              </w:rPr>
              <w:t xml:space="preserve">1. </w:t>
            </w:r>
            <w:r w:rsidR="00E34C47">
              <w:rPr>
                <w:rFonts w:ascii="Arial" w:eastAsia="Times New Roman" w:hAnsi="Arial" w:cs="Arial"/>
                <w:sz w:val="20"/>
                <w:szCs w:val="20"/>
              </w:rPr>
              <w:t xml:space="preserve">travnja </w:t>
            </w:r>
            <w:r w:rsidRPr="00DA42C9">
              <w:rPr>
                <w:rFonts w:ascii="Arial" w:eastAsia="Times New Roman" w:hAnsi="Arial" w:cs="Arial"/>
                <w:sz w:val="20"/>
                <w:szCs w:val="20"/>
              </w:rPr>
              <w:t>20</w:t>
            </w:r>
            <w:r w:rsidR="00E34C47">
              <w:rPr>
                <w:rFonts w:ascii="Arial" w:eastAsia="Times New Roman" w:hAnsi="Arial" w:cs="Arial"/>
                <w:sz w:val="20"/>
                <w:szCs w:val="20"/>
              </w:rPr>
              <w:t>13</w:t>
            </w:r>
            <w:r w:rsidRPr="00DA42C9">
              <w:rPr>
                <w:rFonts w:ascii="Arial" w:eastAsia="Times New Roman" w:hAnsi="Arial" w:cs="Arial"/>
                <w:sz w:val="20"/>
                <w:szCs w:val="20"/>
              </w:rPr>
              <w:t>.</w:t>
            </w:r>
          </w:p>
        </w:tc>
      </w:tr>
      <w:tr w:rsidR="0095060D" w:rsidRPr="00DA42C9" w:rsidTr="0095060D">
        <w:tc>
          <w:tcPr>
            <w:tcW w:w="9640" w:type="dxa"/>
            <w:gridSpan w:val="2"/>
            <w:shd w:val="clear" w:color="auto" w:fill="F2F2F2"/>
            <w:vAlign w:val="center"/>
          </w:tcPr>
          <w:p w:rsidR="0095060D" w:rsidRPr="00DA42C9" w:rsidRDefault="0095060D" w:rsidP="0095060D">
            <w:pPr>
              <w:rPr>
                <w:rFonts w:ascii="Arial" w:eastAsia="Times New Roman" w:hAnsi="Arial" w:cs="Arial"/>
                <w:b/>
                <w:bCs/>
                <w:sz w:val="20"/>
                <w:szCs w:val="20"/>
              </w:rPr>
            </w:pPr>
            <w:r w:rsidRPr="00DA42C9">
              <w:rPr>
                <w:rFonts w:ascii="Arial" w:eastAsia="Times New Roman" w:hAnsi="Arial" w:cs="Arial"/>
                <w:b/>
                <w:bCs/>
                <w:sz w:val="20"/>
                <w:szCs w:val="20"/>
              </w:rPr>
              <w:t>Kratki životopis</w:t>
            </w:r>
          </w:p>
        </w:tc>
      </w:tr>
      <w:tr w:rsidR="0095060D" w:rsidRPr="00DA42C9" w:rsidTr="0095060D">
        <w:tc>
          <w:tcPr>
            <w:tcW w:w="9640" w:type="dxa"/>
            <w:gridSpan w:val="2"/>
            <w:shd w:val="clear" w:color="auto" w:fill="FFFFFF"/>
            <w:vAlign w:val="center"/>
          </w:tcPr>
          <w:p w:rsidR="0095060D" w:rsidRPr="00DA42C9" w:rsidRDefault="0095060D" w:rsidP="0095060D">
            <w:pPr>
              <w:spacing w:after="0" w:line="240" w:lineRule="auto"/>
              <w:jc w:val="both"/>
              <w:rPr>
                <w:rFonts w:ascii="Arial" w:eastAsia="Times New Roman" w:hAnsi="Arial" w:cs="Arial"/>
                <w:sz w:val="20"/>
                <w:szCs w:val="20"/>
              </w:rPr>
            </w:pPr>
          </w:p>
          <w:p w:rsidR="0095060D" w:rsidRPr="00DA42C9" w:rsidRDefault="0095060D" w:rsidP="0095060D">
            <w:pPr>
              <w:spacing w:after="0" w:line="240" w:lineRule="auto"/>
              <w:jc w:val="both"/>
              <w:rPr>
                <w:rFonts w:ascii="Arial" w:eastAsia="Times New Roman" w:hAnsi="Arial" w:cs="Arial"/>
                <w:sz w:val="20"/>
                <w:szCs w:val="20"/>
              </w:rPr>
            </w:pPr>
            <w:r w:rsidRPr="00DA42C9">
              <w:rPr>
                <w:rFonts w:ascii="Arial" w:eastAsia="Times New Roman" w:hAnsi="Arial" w:cs="Arial"/>
                <w:sz w:val="20"/>
                <w:szCs w:val="20"/>
              </w:rPr>
              <w:t xml:space="preserve">Vesna Buljubašić Kuzmanović rođena je 30. lipnja 1953. godine u Osijeku. Osnovnu i srednju školu završila je u Osijeku. Diplomirala je na Pedagoškom fakultetu u Osijeku 1976. godine i stekla zvanje nastavnika razredne nastave. </w:t>
            </w:r>
            <w:r w:rsidRPr="00DA42C9">
              <w:rPr>
                <w:rFonts w:ascii="Arial" w:eastAsia="Times New Roman" w:hAnsi="Arial" w:cs="Arial"/>
                <w:sz w:val="20"/>
                <w:szCs w:val="20"/>
                <w:lang w:val="pl-PL"/>
              </w:rPr>
              <w:t>Polo</w:t>
            </w:r>
            <w:r w:rsidRPr="00DA42C9">
              <w:rPr>
                <w:rFonts w:ascii="Arial" w:eastAsia="Times New Roman" w:hAnsi="Arial" w:cs="Arial"/>
                <w:sz w:val="20"/>
                <w:szCs w:val="20"/>
              </w:rPr>
              <w:t>ž</w:t>
            </w:r>
            <w:r w:rsidRPr="00DA42C9">
              <w:rPr>
                <w:rFonts w:ascii="Arial" w:eastAsia="Times New Roman" w:hAnsi="Arial" w:cs="Arial"/>
                <w:sz w:val="20"/>
                <w:szCs w:val="20"/>
                <w:lang w:val="pl-PL"/>
              </w:rPr>
              <w:t>ila</w:t>
            </w:r>
            <w:r w:rsidRPr="00DA42C9">
              <w:rPr>
                <w:rFonts w:ascii="Arial" w:eastAsia="Times New Roman" w:hAnsi="Arial" w:cs="Arial"/>
                <w:sz w:val="20"/>
                <w:szCs w:val="20"/>
              </w:rPr>
              <w:t xml:space="preserve"> je </w:t>
            </w:r>
            <w:r w:rsidRPr="00DA42C9">
              <w:rPr>
                <w:rFonts w:ascii="Arial" w:eastAsia="Times New Roman" w:hAnsi="Arial" w:cs="Arial"/>
                <w:sz w:val="20"/>
                <w:szCs w:val="20"/>
                <w:lang w:val="pl-PL"/>
              </w:rPr>
              <w:t>stru</w:t>
            </w:r>
            <w:r w:rsidRPr="00DA42C9">
              <w:rPr>
                <w:rFonts w:ascii="Arial" w:eastAsia="Times New Roman" w:hAnsi="Arial" w:cs="Arial"/>
                <w:sz w:val="20"/>
                <w:szCs w:val="20"/>
              </w:rPr>
              <w:t>č</w:t>
            </w:r>
            <w:r w:rsidRPr="00DA42C9">
              <w:rPr>
                <w:rFonts w:ascii="Arial" w:eastAsia="Times New Roman" w:hAnsi="Arial" w:cs="Arial"/>
                <w:sz w:val="20"/>
                <w:szCs w:val="20"/>
                <w:lang w:val="pl-PL"/>
              </w:rPr>
              <w:t>ni</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ispit</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na</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Pedago</w:t>
            </w:r>
            <w:r w:rsidRPr="00DA42C9">
              <w:rPr>
                <w:rFonts w:ascii="Arial" w:eastAsia="Times New Roman" w:hAnsi="Arial" w:cs="Arial"/>
                <w:sz w:val="20"/>
                <w:szCs w:val="20"/>
              </w:rPr>
              <w:t>š</w:t>
            </w:r>
            <w:r w:rsidRPr="00DA42C9">
              <w:rPr>
                <w:rFonts w:ascii="Arial" w:eastAsia="Times New Roman" w:hAnsi="Arial" w:cs="Arial"/>
                <w:sz w:val="20"/>
                <w:szCs w:val="20"/>
                <w:lang w:val="pl-PL"/>
              </w:rPr>
              <w:t>kom</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fakultetu</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u</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Osijeku</w:t>
            </w:r>
            <w:r w:rsidRPr="00DA42C9">
              <w:rPr>
                <w:rFonts w:ascii="Arial" w:eastAsia="Times New Roman" w:hAnsi="Arial" w:cs="Arial"/>
                <w:sz w:val="20"/>
                <w:szCs w:val="20"/>
              </w:rPr>
              <w:t xml:space="preserve"> 1978. </w:t>
            </w:r>
            <w:r w:rsidRPr="00DA42C9">
              <w:rPr>
                <w:rFonts w:ascii="Arial" w:eastAsia="Times New Roman" w:hAnsi="Arial" w:cs="Arial"/>
                <w:sz w:val="20"/>
                <w:szCs w:val="20"/>
                <w:lang w:val="pl-PL"/>
              </w:rPr>
              <w:t>Diplomirala</w:t>
            </w:r>
            <w:r w:rsidRPr="00DA42C9">
              <w:rPr>
                <w:rFonts w:ascii="Arial" w:eastAsia="Times New Roman" w:hAnsi="Arial" w:cs="Arial"/>
                <w:sz w:val="20"/>
                <w:szCs w:val="20"/>
              </w:rPr>
              <w:t xml:space="preserve"> je 1982. na Odsjeku za pedagogiju </w:t>
            </w:r>
            <w:r w:rsidRPr="00DA42C9">
              <w:rPr>
                <w:rFonts w:ascii="Arial" w:eastAsia="Times New Roman" w:hAnsi="Arial" w:cs="Arial"/>
                <w:sz w:val="20"/>
                <w:szCs w:val="20"/>
                <w:lang w:val="pl-PL"/>
              </w:rPr>
              <w:t>Filozofskog</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fakulteta</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u</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Zagrebu</w:t>
            </w:r>
            <w:r w:rsidRPr="00DA42C9">
              <w:rPr>
                <w:rFonts w:ascii="Arial" w:eastAsia="Times New Roman" w:hAnsi="Arial" w:cs="Arial"/>
                <w:sz w:val="20"/>
                <w:szCs w:val="20"/>
              </w:rPr>
              <w:t>.</w:t>
            </w:r>
          </w:p>
          <w:p w:rsidR="0095060D" w:rsidRPr="00DA42C9" w:rsidRDefault="0095060D" w:rsidP="0095060D">
            <w:pPr>
              <w:spacing w:after="0" w:line="240" w:lineRule="auto"/>
              <w:jc w:val="both"/>
              <w:rPr>
                <w:rFonts w:ascii="Arial" w:eastAsia="Times New Roman" w:hAnsi="Arial" w:cs="Arial"/>
                <w:sz w:val="20"/>
                <w:szCs w:val="20"/>
              </w:rPr>
            </w:pPr>
            <w:r w:rsidRPr="00DA42C9">
              <w:rPr>
                <w:rFonts w:ascii="Arial" w:eastAsia="Times New Roman" w:hAnsi="Arial" w:cs="Arial"/>
                <w:sz w:val="20"/>
                <w:szCs w:val="20"/>
                <w:lang w:val="pl-PL"/>
              </w:rPr>
              <w:t>Od</w:t>
            </w:r>
            <w:r w:rsidRPr="00DA42C9">
              <w:rPr>
                <w:rFonts w:ascii="Arial" w:eastAsia="Times New Roman" w:hAnsi="Arial" w:cs="Arial"/>
                <w:sz w:val="20"/>
                <w:szCs w:val="20"/>
              </w:rPr>
              <w:t xml:space="preserve"> 1985. do 2005. godine </w:t>
            </w:r>
            <w:r w:rsidRPr="00DA42C9">
              <w:rPr>
                <w:rFonts w:ascii="Arial" w:eastAsia="Times New Roman" w:hAnsi="Arial" w:cs="Arial"/>
                <w:sz w:val="20"/>
                <w:szCs w:val="20"/>
                <w:lang w:val="pl-PL"/>
              </w:rPr>
              <w:t>radila</w:t>
            </w:r>
            <w:r w:rsidRPr="00DA42C9">
              <w:rPr>
                <w:rFonts w:ascii="Arial" w:eastAsia="Times New Roman" w:hAnsi="Arial" w:cs="Arial"/>
                <w:sz w:val="20"/>
                <w:szCs w:val="20"/>
              </w:rPr>
              <w:t xml:space="preserve"> je </w:t>
            </w:r>
            <w:r w:rsidRPr="00DA42C9">
              <w:rPr>
                <w:rFonts w:ascii="Arial" w:eastAsia="Times New Roman" w:hAnsi="Arial" w:cs="Arial"/>
                <w:sz w:val="20"/>
                <w:szCs w:val="20"/>
                <w:lang w:val="pl-PL"/>
              </w:rPr>
              <w:t>kao</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pedagog</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u</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O</w:t>
            </w:r>
            <w:r w:rsidRPr="00DA42C9">
              <w:rPr>
                <w:rFonts w:ascii="Arial" w:eastAsia="Times New Roman" w:hAnsi="Arial" w:cs="Arial"/>
                <w:sz w:val="20"/>
                <w:szCs w:val="20"/>
              </w:rPr>
              <w:t>Š "</w:t>
            </w:r>
            <w:r w:rsidRPr="00DA42C9">
              <w:rPr>
                <w:rFonts w:ascii="Arial" w:eastAsia="Times New Roman" w:hAnsi="Arial" w:cs="Arial"/>
                <w:sz w:val="20"/>
                <w:szCs w:val="20"/>
                <w:lang w:val="pl-PL"/>
              </w:rPr>
              <w:t>D</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Cesari</w:t>
            </w:r>
            <w:r w:rsidRPr="00DA42C9">
              <w:rPr>
                <w:rFonts w:ascii="Arial" w:eastAsia="Times New Roman" w:hAnsi="Arial" w:cs="Arial"/>
                <w:sz w:val="20"/>
                <w:szCs w:val="20"/>
              </w:rPr>
              <w:t xml:space="preserve">ć" u </w:t>
            </w:r>
            <w:r w:rsidRPr="00DA42C9">
              <w:rPr>
                <w:rFonts w:ascii="Arial" w:eastAsia="Times New Roman" w:hAnsi="Arial" w:cs="Arial"/>
                <w:sz w:val="20"/>
                <w:szCs w:val="20"/>
                <w:lang w:val="pl-PL"/>
              </w:rPr>
              <w:t>Osijeku</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a</w:t>
            </w:r>
            <w:r w:rsidRPr="00DA42C9">
              <w:rPr>
                <w:rFonts w:ascii="Arial" w:eastAsia="Times New Roman" w:hAnsi="Arial" w:cs="Arial"/>
                <w:sz w:val="20"/>
                <w:szCs w:val="20"/>
              </w:rPr>
              <w:t xml:space="preserve"> 2002. </w:t>
            </w:r>
            <w:r w:rsidRPr="00DA42C9">
              <w:rPr>
                <w:rFonts w:ascii="Arial" w:eastAsia="Times New Roman" w:hAnsi="Arial" w:cs="Arial"/>
                <w:sz w:val="20"/>
                <w:szCs w:val="20"/>
                <w:lang w:val="pl-PL"/>
              </w:rPr>
              <w:t>promaknuta</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je</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u</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pedagoga</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savjetnika</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te</w:t>
            </w:r>
            <w:r w:rsidRPr="00DA42C9">
              <w:rPr>
                <w:rFonts w:ascii="Arial" w:eastAsia="Times New Roman" w:hAnsi="Arial" w:cs="Arial"/>
                <w:sz w:val="20"/>
                <w:szCs w:val="20"/>
              </w:rPr>
              <w:t xml:space="preserve"> 2004. </w:t>
            </w:r>
            <w:r w:rsidRPr="00DA42C9">
              <w:rPr>
                <w:rFonts w:ascii="Arial" w:eastAsia="Times New Roman" w:hAnsi="Arial" w:cs="Arial"/>
                <w:sz w:val="20"/>
                <w:szCs w:val="20"/>
                <w:lang w:val="pl-PL"/>
              </w:rPr>
              <w:t>u</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vi</w:t>
            </w:r>
            <w:r w:rsidRPr="00DA42C9">
              <w:rPr>
                <w:rFonts w:ascii="Arial" w:eastAsia="Times New Roman" w:hAnsi="Arial" w:cs="Arial"/>
                <w:sz w:val="20"/>
                <w:szCs w:val="20"/>
              </w:rPr>
              <w:t>š</w:t>
            </w:r>
            <w:r w:rsidRPr="00DA42C9">
              <w:rPr>
                <w:rFonts w:ascii="Arial" w:eastAsia="Times New Roman" w:hAnsi="Arial" w:cs="Arial"/>
                <w:sz w:val="20"/>
                <w:szCs w:val="20"/>
                <w:lang w:val="pl-PL"/>
              </w:rPr>
              <w:t>eg</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predava</w:t>
            </w:r>
            <w:r w:rsidRPr="00DA42C9">
              <w:rPr>
                <w:rFonts w:ascii="Arial" w:eastAsia="Times New Roman" w:hAnsi="Arial" w:cs="Arial"/>
                <w:sz w:val="20"/>
                <w:szCs w:val="20"/>
              </w:rPr>
              <w:t>č</w:t>
            </w:r>
            <w:r w:rsidRPr="00DA42C9">
              <w:rPr>
                <w:rFonts w:ascii="Arial" w:eastAsia="Times New Roman" w:hAnsi="Arial" w:cs="Arial"/>
                <w:sz w:val="20"/>
                <w:szCs w:val="20"/>
                <w:lang w:val="pl-PL"/>
              </w:rPr>
              <w:t>a</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na</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U</w:t>
            </w:r>
            <w:r w:rsidRPr="00DA42C9">
              <w:rPr>
                <w:rFonts w:ascii="Arial" w:eastAsia="Times New Roman" w:hAnsi="Arial" w:cs="Arial"/>
                <w:sz w:val="20"/>
                <w:szCs w:val="20"/>
              </w:rPr>
              <w:t>č</w:t>
            </w:r>
            <w:r w:rsidRPr="00DA42C9">
              <w:rPr>
                <w:rFonts w:ascii="Arial" w:eastAsia="Times New Roman" w:hAnsi="Arial" w:cs="Arial"/>
                <w:sz w:val="20"/>
                <w:szCs w:val="20"/>
                <w:lang w:val="pl-PL"/>
              </w:rPr>
              <w:t>iteljskom</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fakultetu</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u</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Osijeku</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gdje</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je</w:t>
            </w:r>
            <w:r w:rsidRPr="00DA42C9">
              <w:rPr>
                <w:rFonts w:ascii="Arial" w:eastAsia="Times New Roman" w:hAnsi="Arial" w:cs="Arial"/>
                <w:sz w:val="20"/>
                <w:szCs w:val="20"/>
              </w:rPr>
              <w:t xml:space="preserve"> o</w:t>
            </w:r>
            <w:r w:rsidRPr="00DA42C9">
              <w:rPr>
                <w:rFonts w:ascii="Arial" w:eastAsia="Times New Roman" w:hAnsi="Arial" w:cs="Arial"/>
                <w:sz w:val="20"/>
                <w:szCs w:val="20"/>
                <w:lang w:val="pl-PL"/>
              </w:rPr>
              <w:t>d</w:t>
            </w:r>
            <w:r w:rsidRPr="00DA42C9">
              <w:rPr>
                <w:rFonts w:ascii="Arial" w:eastAsia="Times New Roman" w:hAnsi="Arial" w:cs="Arial"/>
                <w:sz w:val="20"/>
                <w:szCs w:val="20"/>
              </w:rPr>
              <w:t xml:space="preserve"> 1997. </w:t>
            </w:r>
            <w:r w:rsidRPr="00DA42C9">
              <w:rPr>
                <w:rFonts w:ascii="Arial" w:eastAsia="Times New Roman" w:hAnsi="Arial" w:cs="Arial"/>
                <w:sz w:val="20"/>
                <w:szCs w:val="20"/>
                <w:lang w:val="pl-PL"/>
              </w:rPr>
              <w:t>godine</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radila</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kao</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vanjski</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suradnik</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na</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Visokoj</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u</w:t>
            </w:r>
            <w:r w:rsidRPr="00DA42C9">
              <w:rPr>
                <w:rFonts w:ascii="Arial" w:eastAsia="Times New Roman" w:hAnsi="Arial" w:cs="Arial"/>
                <w:sz w:val="20"/>
                <w:szCs w:val="20"/>
              </w:rPr>
              <w:t>č</w:t>
            </w:r>
            <w:r w:rsidRPr="00DA42C9">
              <w:rPr>
                <w:rFonts w:ascii="Arial" w:eastAsia="Times New Roman" w:hAnsi="Arial" w:cs="Arial"/>
                <w:sz w:val="20"/>
                <w:szCs w:val="20"/>
                <w:lang w:val="pl-PL"/>
              </w:rPr>
              <w:t>iteljskoj</w:t>
            </w:r>
            <w:r w:rsidRPr="00DA42C9">
              <w:rPr>
                <w:rFonts w:ascii="Arial" w:eastAsia="Times New Roman" w:hAnsi="Arial" w:cs="Arial"/>
                <w:sz w:val="20"/>
                <w:szCs w:val="20"/>
              </w:rPr>
              <w:t xml:space="preserve"> š</w:t>
            </w:r>
            <w:r w:rsidRPr="00DA42C9">
              <w:rPr>
                <w:rFonts w:ascii="Arial" w:eastAsia="Times New Roman" w:hAnsi="Arial" w:cs="Arial"/>
                <w:sz w:val="20"/>
                <w:szCs w:val="20"/>
                <w:lang w:val="pl-PL"/>
              </w:rPr>
              <w:t>koli</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i</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Filozofskom</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fakultetu</w:t>
            </w:r>
            <w:r w:rsidRPr="00DA42C9">
              <w:rPr>
                <w:rFonts w:ascii="Arial" w:eastAsia="Times New Roman" w:hAnsi="Arial" w:cs="Arial"/>
                <w:sz w:val="20"/>
                <w:szCs w:val="20"/>
              </w:rPr>
              <w:t>.</w:t>
            </w:r>
          </w:p>
          <w:p w:rsidR="0095060D" w:rsidRPr="00DA42C9" w:rsidRDefault="0095060D" w:rsidP="0095060D">
            <w:pPr>
              <w:spacing w:after="0" w:line="240" w:lineRule="auto"/>
              <w:jc w:val="both"/>
              <w:rPr>
                <w:rFonts w:ascii="Arial" w:eastAsia="Times New Roman" w:hAnsi="Arial" w:cs="Arial"/>
                <w:sz w:val="20"/>
                <w:szCs w:val="20"/>
              </w:rPr>
            </w:pPr>
            <w:r w:rsidRPr="00DA42C9">
              <w:rPr>
                <w:rFonts w:ascii="Arial" w:eastAsia="Times New Roman" w:hAnsi="Arial" w:cs="Arial"/>
                <w:sz w:val="20"/>
                <w:szCs w:val="20"/>
                <w:lang w:val="pl-PL"/>
              </w:rPr>
              <w:t>Na</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Filozofskom</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fakultetu</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u</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Zagrebu</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magistrirala</w:t>
            </w:r>
            <w:r w:rsidRPr="00DA42C9">
              <w:rPr>
                <w:rFonts w:ascii="Arial" w:eastAsia="Times New Roman" w:hAnsi="Arial" w:cs="Arial"/>
                <w:sz w:val="20"/>
                <w:szCs w:val="20"/>
              </w:rPr>
              <w:t xml:space="preserve"> je 2002. </w:t>
            </w:r>
            <w:r w:rsidRPr="00DA42C9">
              <w:rPr>
                <w:rFonts w:ascii="Arial" w:eastAsia="Times New Roman" w:hAnsi="Arial" w:cs="Arial"/>
                <w:sz w:val="20"/>
                <w:szCs w:val="20"/>
                <w:lang w:val="pl-PL"/>
              </w:rPr>
              <w:t>na</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temu</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Kooperativno</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u</w:t>
            </w:r>
            <w:r w:rsidRPr="00DA42C9">
              <w:rPr>
                <w:rFonts w:ascii="Arial" w:eastAsia="Times New Roman" w:hAnsi="Arial" w:cs="Arial"/>
                <w:sz w:val="20"/>
                <w:szCs w:val="20"/>
              </w:rPr>
              <w:t>č</w:t>
            </w:r>
            <w:r w:rsidRPr="00DA42C9">
              <w:rPr>
                <w:rFonts w:ascii="Arial" w:eastAsia="Times New Roman" w:hAnsi="Arial" w:cs="Arial"/>
                <w:sz w:val="20"/>
                <w:szCs w:val="20"/>
                <w:lang w:val="pl-PL"/>
              </w:rPr>
              <w:t>enje</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u</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nastavi</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kao</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faktor</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socijalizacije</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Napisala</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je</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i</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objavila</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tri</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priru</w:t>
            </w:r>
            <w:r w:rsidRPr="00DA42C9">
              <w:rPr>
                <w:rFonts w:ascii="Arial" w:eastAsia="Times New Roman" w:hAnsi="Arial" w:cs="Arial"/>
                <w:sz w:val="20"/>
                <w:szCs w:val="20"/>
              </w:rPr>
              <w:t>č</w:t>
            </w:r>
            <w:r w:rsidRPr="00DA42C9">
              <w:rPr>
                <w:rFonts w:ascii="Arial" w:eastAsia="Times New Roman" w:hAnsi="Arial" w:cs="Arial"/>
                <w:sz w:val="20"/>
                <w:szCs w:val="20"/>
                <w:lang w:val="pl-PL"/>
              </w:rPr>
              <w:t>nika</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za</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sat</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razrednika</w:t>
            </w:r>
            <w:r w:rsidRPr="00DA42C9">
              <w:rPr>
                <w:rFonts w:ascii="Arial" w:eastAsia="Times New Roman" w:hAnsi="Arial" w:cs="Arial"/>
                <w:sz w:val="20"/>
                <w:szCs w:val="20"/>
              </w:rPr>
              <w:t>: "</w:t>
            </w:r>
            <w:r w:rsidRPr="00DA42C9">
              <w:rPr>
                <w:rFonts w:ascii="Arial" w:eastAsia="Times New Roman" w:hAnsi="Arial" w:cs="Arial"/>
                <w:sz w:val="20"/>
                <w:szCs w:val="20"/>
                <w:lang w:val="pl-PL"/>
              </w:rPr>
              <w:t>Iz</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straha</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u</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ljubav</w:t>
            </w:r>
            <w:r w:rsidRPr="00DA42C9">
              <w:rPr>
                <w:rFonts w:ascii="Arial" w:eastAsia="Times New Roman" w:hAnsi="Arial" w:cs="Arial"/>
                <w:sz w:val="20"/>
                <w:szCs w:val="20"/>
              </w:rPr>
              <w:t>", "</w:t>
            </w:r>
            <w:r w:rsidRPr="00DA42C9">
              <w:rPr>
                <w:rFonts w:ascii="Arial" w:eastAsia="Times New Roman" w:hAnsi="Arial" w:cs="Arial"/>
                <w:sz w:val="20"/>
                <w:szCs w:val="20"/>
                <w:lang w:val="pl-PL"/>
              </w:rPr>
              <w:t>Prava</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djeteta</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svaki</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dan</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i</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Dobar</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odnos</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prema</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sebi</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i</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drugima</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Izlagala</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je</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na</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stru</w:t>
            </w:r>
            <w:r w:rsidRPr="00DA42C9">
              <w:rPr>
                <w:rFonts w:ascii="Arial" w:eastAsia="Times New Roman" w:hAnsi="Arial" w:cs="Arial"/>
                <w:sz w:val="20"/>
                <w:szCs w:val="20"/>
              </w:rPr>
              <w:t>č</w:t>
            </w:r>
            <w:r w:rsidRPr="00DA42C9">
              <w:rPr>
                <w:rFonts w:ascii="Arial" w:eastAsia="Times New Roman" w:hAnsi="Arial" w:cs="Arial"/>
                <w:sz w:val="20"/>
                <w:szCs w:val="20"/>
                <w:lang w:val="pl-PL"/>
              </w:rPr>
              <w:t>nim</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i</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znanstvenim</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skupovima</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a</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za</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svoj</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rad</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dobila</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je</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niz</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zahvalnica</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o</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uspje</w:t>
            </w:r>
            <w:r w:rsidRPr="00DA42C9">
              <w:rPr>
                <w:rFonts w:ascii="Arial" w:eastAsia="Times New Roman" w:hAnsi="Arial" w:cs="Arial"/>
                <w:sz w:val="20"/>
                <w:szCs w:val="20"/>
              </w:rPr>
              <w:t>š</w:t>
            </w:r>
            <w:r w:rsidRPr="00DA42C9">
              <w:rPr>
                <w:rFonts w:ascii="Arial" w:eastAsia="Times New Roman" w:hAnsi="Arial" w:cs="Arial"/>
                <w:sz w:val="20"/>
                <w:szCs w:val="20"/>
                <w:lang w:val="pl-PL"/>
              </w:rPr>
              <w:t>noj</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suradnji</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Dru</w:t>
            </w:r>
            <w:r w:rsidRPr="00DA42C9">
              <w:rPr>
                <w:rFonts w:ascii="Arial" w:eastAsia="Times New Roman" w:hAnsi="Arial" w:cs="Arial"/>
                <w:sz w:val="20"/>
                <w:szCs w:val="20"/>
              </w:rPr>
              <w:t>š</w:t>
            </w:r>
            <w:r w:rsidRPr="00DA42C9">
              <w:rPr>
                <w:rFonts w:ascii="Arial" w:eastAsia="Times New Roman" w:hAnsi="Arial" w:cs="Arial"/>
                <w:sz w:val="20"/>
                <w:szCs w:val="20"/>
                <w:lang w:val="pl-PL"/>
              </w:rPr>
              <w:t>tvo</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na</w:t>
            </w:r>
            <w:r w:rsidRPr="00DA42C9">
              <w:rPr>
                <w:rFonts w:ascii="Arial" w:eastAsia="Times New Roman" w:hAnsi="Arial" w:cs="Arial"/>
                <w:sz w:val="20"/>
                <w:szCs w:val="20"/>
              </w:rPr>
              <w:t>š</w:t>
            </w:r>
            <w:r w:rsidRPr="00DA42C9">
              <w:rPr>
                <w:rFonts w:ascii="Arial" w:eastAsia="Times New Roman" w:hAnsi="Arial" w:cs="Arial"/>
                <w:sz w:val="20"/>
                <w:szCs w:val="20"/>
                <w:lang w:val="pl-PL"/>
              </w:rPr>
              <w:t>a</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djeca</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Gradsko</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poglavarstvo</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Centar</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za</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odgoj</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djece</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i</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mlade</w:t>
            </w:r>
            <w:r w:rsidRPr="00DA42C9">
              <w:rPr>
                <w:rFonts w:ascii="Arial" w:eastAsia="Times New Roman" w:hAnsi="Arial" w:cs="Arial"/>
                <w:sz w:val="20"/>
                <w:szCs w:val="20"/>
              </w:rPr>
              <w:t>ž</w:t>
            </w:r>
            <w:r w:rsidRPr="00DA42C9">
              <w:rPr>
                <w:rFonts w:ascii="Arial" w:eastAsia="Times New Roman" w:hAnsi="Arial" w:cs="Arial"/>
                <w:sz w:val="20"/>
                <w:szCs w:val="20"/>
                <w:lang w:val="pl-PL"/>
              </w:rPr>
              <w:t>i</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Dom</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za</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djecu</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NGO</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Proni</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i</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Agencija</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lokalne</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demokracije</w:t>
            </w:r>
            <w:r w:rsidRPr="00DA42C9">
              <w:rPr>
                <w:rFonts w:ascii="Arial" w:eastAsia="Times New Roman" w:hAnsi="Arial" w:cs="Arial"/>
                <w:sz w:val="20"/>
                <w:szCs w:val="20"/>
              </w:rPr>
              <w:t xml:space="preserve">). </w:t>
            </w:r>
          </w:p>
          <w:p w:rsidR="0095060D" w:rsidRPr="00DA42C9" w:rsidRDefault="0095060D" w:rsidP="0095060D">
            <w:pPr>
              <w:spacing w:after="0" w:line="240" w:lineRule="auto"/>
              <w:jc w:val="both"/>
              <w:rPr>
                <w:rFonts w:ascii="Arial" w:eastAsia="Times New Roman" w:hAnsi="Arial" w:cs="Arial"/>
                <w:sz w:val="20"/>
                <w:szCs w:val="20"/>
              </w:rPr>
            </w:pPr>
            <w:r w:rsidRPr="00DA42C9">
              <w:rPr>
                <w:rFonts w:ascii="Arial" w:eastAsia="Times New Roman" w:hAnsi="Arial" w:cs="Arial"/>
                <w:sz w:val="20"/>
                <w:szCs w:val="20"/>
              </w:rPr>
              <w:t>Od lipnja 2005. godine radi kao asistent, a od 2008. kao viši asistent na Filozofskom fakultetu u Osijeku, Odsjek za pedagogiju, gdje joj je povjerena nastava i seminari iz Didaktike, Metodike rada školskog pedagoga i Pedagogije djece s posebnim potrebama.</w:t>
            </w:r>
          </w:p>
          <w:p w:rsidR="0095060D" w:rsidRPr="00DA42C9" w:rsidRDefault="0095060D" w:rsidP="0095060D">
            <w:pPr>
              <w:spacing w:after="0" w:line="240" w:lineRule="auto"/>
              <w:jc w:val="both"/>
              <w:rPr>
                <w:rFonts w:ascii="Arial" w:eastAsia="Times New Roman" w:hAnsi="Arial" w:cs="Arial"/>
                <w:sz w:val="20"/>
                <w:szCs w:val="20"/>
              </w:rPr>
            </w:pPr>
            <w:r w:rsidRPr="00DA42C9">
              <w:rPr>
                <w:rFonts w:ascii="Arial" w:eastAsia="Times New Roman" w:hAnsi="Arial" w:cs="Arial"/>
                <w:sz w:val="20"/>
                <w:szCs w:val="20"/>
                <w:lang w:val="pl-PL"/>
              </w:rPr>
              <w:t>Na</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Filozofskom</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fakultetu</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u</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Zagrebu</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doktorirala je 2008. godine na temu Odnos socijalne kompetencije i ponašanja učenika. Aktivno sudjeluje na stručnim, znanstvenim i međunarodnim skupovima. Radi kao vanjski suradnik unutar Sveučilišta na kolegiju Didaktika i kolegije iz didaktičkog modula unutar Pedaoško-psihološke i didaktičko-metodičke zobrazbe Filozofskog fakulteta</w:t>
            </w:r>
          </w:p>
          <w:p w:rsidR="0095060D" w:rsidRPr="00DA42C9" w:rsidRDefault="0095060D" w:rsidP="0095060D">
            <w:pPr>
              <w:spacing w:after="0" w:line="240" w:lineRule="auto"/>
              <w:jc w:val="both"/>
              <w:rPr>
                <w:rFonts w:ascii="Arial" w:eastAsia="Times New Roman" w:hAnsi="Arial" w:cs="Arial"/>
                <w:sz w:val="20"/>
                <w:szCs w:val="20"/>
              </w:rPr>
            </w:pPr>
            <w:r w:rsidRPr="00DA42C9">
              <w:rPr>
                <w:rFonts w:ascii="Arial" w:eastAsia="Times New Roman" w:hAnsi="Arial" w:cs="Arial"/>
                <w:sz w:val="20"/>
                <w:szCs w:val="20"/>
              </w:rPr>
              <w:t>U znanstveno-nastavno zvanje docenta na Katedri za didaktiku Odsjeka za pedagogiju izabrana je u studenom 2009. godine, a od tada pa sve do travnja 2012. bila je pročelnica Odsjeka te voditeljica Katedre za pedagogiju (do danas).</w:t>
            </w:r>
          </w:p>
          <w:p w:rsidR="0095060D" w:rsidRPr="00DA42C9" w:rsidRDefault="0095060D" w:rsidP="0095060D">
            <w:pPr>
              <w:spacing w:after="0" w:line="240" w:lineRule="auto"/>
              <w:jc w:val="both"/>
              <w:rPr>
                <w:rFonts w:ascii="Arial" w:eastAsia="Times New Roman" w:hAnsi="Arial" w:cs="Arial"/>
                <w:sz w:val="20"/>
                <w:szCs w:val="20"/>
              </w:rPr>
            </w:pPr>
            <w:r w:rsidRPr="00DA42C9">
              <w:rPr>
                <w:rFonts w:ascii="Arial" w:eastAsia="Times New Roman" w:hAnsi="Arial" w:cs="Arial"/>
                <w:sz w:val="20"/>
                <w:szCs w:val="20"/>
              </w:rPr>
              <w:t>Članica je istraživačkog tima u projektu MOZŠ-a Kurikulum socijalnih kompetencija i odnosa u školi.</w:t>
            </w:r>
          </w:p>
          <w:p w:rsidR="0095060D" w:rsidRPr="00DA42C9" w:rsidRDefault="0095060D" w:rsidP="0095060D">
            <w:pPr>
              <w:spacing w:after="0" w:line="240" w:lineRule="auto"/>
              <w:jc w:val="both"/>
              <w:rPr>
                <w:rFonts w:ascii="Arial" w:eastAsia="Times New Roman" w:hAnsi="Arial" w:cs="Arial"/>
                <w:sz w:val="20"/>
                <w:szCs w:val="20"/>
              </w:rPr>
            </w:pPr>
            <w:r w:rsidRPr="00DA42C9">
              <w:rPr>
                <w:rFonts w:ascii="Arial" w:eastAsia="Times New Roman" w:hAnsi="Arial" w:cs="Arial"/>
                <w:sz w:val="20"/>
                <w:szCs w:val="20"/>
              </w:rPr>
              <w:t>Članica je uredništva časopisa Pedagogijska istraživanja i međunarodnog časopisa Didaktika te časopisa Život i škola.</w:t>
            </w:r>
          </w:p>
          <w:p w:rsidR="0095060D" w:rsidRDefault="0095060D" w:rsidP="0095060D">
            <w:pPr>
              <w:spacing w:after="0" w:line="240" w:lineRule="auto"/>
              <w:rPr>
                <w:rFonts w:ascii="Arial" w:eastAsia="Times New Roman" w:hAnsi="Arial" w:cs="Arial"/>
                <w:sz w:val="20"/>
                <w:szCs w:val="20"/>
              </w:rPr>
            </w:pPr>
            <w:r w:rsidRPr="00DA42C9">
              <w:rPr>
                <w:rFonts w:ascii="Arial" w:eastAsia="Times New Roman" w:hAnsi="Arial" w:cs="Arial"/>
                <w:sz w:val="20"/>
                <w:szCs w:val="20"/>
              </w:rPr>
              <w:t>Članica je HPKZ-a, HPD-a; članica je Upravnog odbora HPD-a te Upravnog odbora Društva naša djeca, Osijek.</w:t>
            </w:r>
          </w:p>
          <w:p w:rsidR="00E27ACB" w:rsidRPr="00DA42C9" w:rsidRDefault="00E27ACB" w:rsidP="0095060D">
            <w:pPr>
              <w:spacing w:after="0" w:line="240" w:lineRule="auto"/>
              <w:rPr>
                <w:rFonts w:ascii="Arial" w:eastAsia="Times New Roman" w:hAnsi="Arial" w:cs="Arial"/>
                <w:sz w:val="20"/>
                <w:szCs w:val="20"/>
              </w:rPr>
            </w:pPr>
          </w:p>
        </w:tc>
      </w:tr>
      <w:tr w:rsidR="0095060D" w:rsidRPr="00DA42C9" w:rsidTr="0095060D">
        <w:tc>
          <w:tcPr>
            <w:tcW w:w="9640" w:type="dxa"/>
            <w:gridSpan w:val="2"/>
            <w:shd w:val="clear" w:color="auto" w:fill="F2F2F2"/>
            <w:vAlign w:val="center"/>
          </w:tcPr>
          <w:p w:rsidR="0095060D" w:rsidRPr="00DA42C9" w:rsidRDefault="0095060D" w:rsidP="0095060D">
            <w:pPr>
              <w:rPr>
                <w:rFonts w:ascii="Arial" w:eastAsia="Times New Roman" w:hAnsi="Arial" w:cs="Arial"/>
                <w:b/>
                <w:bCs/>
                <w:sz w:val="20"/>
                <w:szCs w:val="20"/>
              </w:rPr>
            </w:pPr>
            <w:r w:rsidRPr="00DA42C9">
              <w:rPr>
                <w:rFonts w:ascii="Arial" w:eastAsia="Times New Roman" w:hAnsi="Arial" w:cs="Arial"/>
                <w:b/>
                <w:bCs/>
                <w:sz w:val="20"/>
                <w:szCs w:val="20"/>
              </w:rPr>
              <w:t>Popis radova u posljednjih pet godina</w:t>
            </w:r>
          </w:p>
        </w:tc>
      </w:tr>
      <w:tr w:rsidR="0095060D" w:rsidRPr="00DA42C9" w:rsidTr="0095060D">
        <w:trPr>
          <w:trHeight w:val="491"/>
        </w:trPr>
        <w:tc>
          <w:tcPr>
            <w:tcW w:w="9640" w:type="dxa"/>
            <w:gridSpan w:val="2"/>
            <w:tcBorders>
              <w:top w:val="nil"/>
            </w:tcBorders>
            <w:vAlign w:val="center"/>
          </w:tcPr>
          <w:p w:rsidR="0095060D" w:rsidRPr="00DA42C9" w:rsidRDefault="0095060D" w:rsidP="00454878">
            <w:pPr>
              <w:numPr>
                <w:ilvl w:val="0"/>
                <w:numId w:val="43"/>
              </w:numPr>
              <w:spacing w:after="0" w:line="240" w:lineRule="auto"/>
              <w:jc w:val="both"/>
              <w:rPr>
                <w:rFonts w:ascii="Arial" w:eastAsia="Times New Roman" w:hAnsi="Arial" w:cs="Arial"/>
                <w:sz w:val="20"/>
                <w:szCs w:val="20"/>
              </w:rPr>
            </w:pPr>
            <w:r w:rsidRPr="00DA42C9">
              <w:rPr>
                <w:rFonts w:ascii="Arial" w:eastAsia="Times New Roman" w:hAnsi="Arial" w:cs="Arial"/>
                <w:sz w:val="20"/>
                <w:szCs w:val="20"/>
              </w:rPr>
              <w:t xml:space="preserve">Buljubašić-Kuzmanović, V. (2007), </w:t>
            </w:r>
            <w:r w:rsidRPr="00DA42C9">
              <w:rPr>
                <w:rFonts w:ascii="Arial" w:eastAsia="Times New Roman" w:hAnsi="Arial" w:cs="Arial"/>
                <w:i/>
                <w:iCs/>
                <w:sz w:val="20"/>
                <w:szCs w:val="20"/>
              </w:rPr>
              <w:t>Simptomi nasilja kod djece i emocionalna pismenost roditelja.</w:t>
            </w:r>
            <w:r w:rsidRPr="00DA42C9">
              <w:rPr>
                <w:rFonts w:ascii="Arial" w:eastAsia="Times New Roman" w:hAnsi="Arial" w:cs="Arial"/>
                <w:sz w:val="20"/>
                <w:szCs w:val="20"/>
              </w:rPr>
              <w:t xml:space="preserve"> Zagreb: Napredak,  Vol. 148, br. 1.</w:t>
            </w:r>
          </w:p>
          <w:p w:rsidR="0095060D" w:rsidRPr="00DA42C9" w:rsidRDefault="0095060D" w:rsidP="00454878">
            <w:pPr>
              <w:numPr>
                <w:ilvl w:val="0"/>
                <w:numId w:val="43"/>
              </w:numPr>
              <w:spacing w:after="0" w:line="240" w:lineRule="auto"/>
              <w:jc w:val="both"/>
              <w:rPr>
                <w:rFonts w:ascii="Arial" w:eastAsia="Times New Roman" w:hAnsi="Arial" w:cs="Arial"/>
                <w:sz w:val="20"/>
                <w:szCs w:val="20"/>
              </w:rPr>
            </w:pPr>
            <w:r w:rsidRPr="00DA42C9">
              <w:rPr>
                <w:rFonts w:ascii="Arial" w:eastAsia="Times New Roman" w:hAnsi="Arial" w:cs="Arial"/>
                <w:sz w:val="20"/>
                <w:szCs w:val="20"/>
              </w:rPr>
              <w:t xml:space="preserve">Buljubašić-Kuzmanović, V. (2007), </w:t>
            </w:r>
            <w:r w:rsidRPr="00DA42C9">
              <w:rPr>
                <w:rFonts w:ascii="Arial" w:eastAsia="Times New Roman" w:hAnsi="Arial" w:cs="Arial"/>
                <w:i/>
                <w:iCs/>
                <w:sz w:val="20"/>
                <w:szCs w:val="20"/>
              </w:rPr>
              <w:t xml:space="preserve">Studentska prosudba učinkovitosti integrativnog učenja. </w:t>
            </w:r>
            <w:r w:rsidRPr="00DA42C9">
              <w:rPr>
                <w:rFonts w:ascii="Arial" w:eastAsia="Times New Roman" w:hAnsi="Arial" w:cs="Arial"/>
                <w:sz w:val="20"/>
                <w:szCs w:val="20"/>
              </w:rPr>
              <w:t xml:space="preserve">Zagreb: Odgojne znanosti,  Vol. 9, br. 2. </w:t>
            </w:r>
          </w:p>
          <w:p w:rsidR="0095060D" w:rsidRPr="00DA42C9" w:rsidRDefault="0095060D" w:rsidP="00454878">
            <w:pPr>
              <w:numPr>
                <w:ilvl w:val="0"/>
                <w:numId w:val="43"/>
              </w:numPr>
              <w:spacing w:after="0" w:line="240" w:lineRule="auto"/>
              <w:jc w:val="both"/>
              <w:rPr>
                <w:rFonts w:ascii="Arial" w:eastAsia="Times New Roman" w:hAnsi="Arial" w:cs="Arial"/>
                <w:sz w:val="20"/>
                <w:szCs w:val="20"/>
              </w:rPr>
            </w:pPr>
            <w:r w:rsidRPr="00DA42C9">
              <w:rPr>
                <w:rFonts w:ascii="Arial" w:eastAsia="Times New Roman" w:hAnsi="Arial" w:cs="Arial"/>
                <w:sz w:val="20"/>
                <w:szCs w:val="20"/>
              </w:rPr>
              <w:t xml:space="preserve">Peko, A., Mlinarević, V; Buljubašić-Kuzmanović, V. (2008), </w:t>
            </w:r>
            <w:r w:rsidRPr="00DA42C9">
              <w:rPr>
                <w:rFonts w:ascii="Arial" w:eastAsia="Times New Roman" w:hAnsi="Arial" w:cs="Arial"/>
                <w:i/>
                <w:iCs/>
                <w:sz w:val="20"/>
                <w:szCs w:val="20"/>
              </w:rPr>
              <w:t>Potreba unapređivanja sveučilišne nastave.</w:t>
            </w:r>
            <w:r w:rsidRPr="00DA42C9">
              <w:rPr>
                <w:rFonts w:ascii="Arial" w:eastAsia="Times New Roman" w:hAnsi="Arial" w:cs="Arial"/>
                <w:sz w:val="20"/>
                <w:szCs w:val="20"/>
              </w:rPr>
              <w:t xml:space="preserve"> Zagreb: Odgojne znanosti,  Vol. 10, br. 1.  </w:t>
            </w:r>
          </w:p>
          <w:p w:rsidR="0095060D" w:rsidRPr="00DA42C9" w:rsidRDefault="0095060D" w:rsidP="00454878">
            <w:pPr>
              <w:numPr>
                <w:ilvl w:val="0"/>
                <w:numId w:val="43"/>
              </w:numPr>
              <w:spacing w:after="0" w:line="240" w:lineRule="auto"/>
              <w:jc w:val="both"/>
              <w:rPr>
                <w:rFonts w:ascii="Arial" w:eastAsia="Times New Roman" w:hAnsi="Arial" w:cs="Arial"/>
                <w:sz w:val="20"/>
                <w:szCs w:val="20"/>
              </w:rPr>
            </w:pPr>
            <w:r w:rsidRPr="00DA42C9">
              <w:rPr>
                <w:rFonts w:ascii="Arial" w:eastAsia="Times New Roman" w:hAnsi="Arial" w:cs="Arial"/>
                <w:sz w:val="20"/>
                <w:szCs w:val="20"/>
              </w:rPr>
              <w:t xml:space="preserve">Buljubašić-Kuzmanović, V. (2008), </w:t>
            </w:r>
            <w:r w:rsidRPr="00DA42C9">
              <w:rPr>
                <w:rFonts w:ascii="Arial" w:eastAsia="Times New Roman" w:hAnsi="Arial" w:cs="Arial"/>
                <w:i/>
                <w:iCs/>
                <w:sz w:val="20"/>
                <w:szCs w:val="20"/>
              </w:rPr>
              <w:t>Odnos emocionalne pismenosti i ponašanja učenika</w:t>
            </w:r>
            <w:r w:rsidRPr="00DA42C9">
              <w:rPr>
                <w:rFonts w:ascii="Arial" w:eastAsia="Times New Roman" w:hAnsi="Arial" w:cs="Arial"/>
                <w:sz w:val="20"/>
                <w:szCs w:val="20"/>
              </w:rPr>
              <w:t xml:space="preserve">. Zagreb: Odgojne znanosti,  Vol. 10, br. 2.  </w:t>
            </w:r>
          </w:p>
          <w:p w:rsidR="0095060D" w:rsidRPr="00DA42C9" w:rsidRDefault="0095060D" w:rsidP="00454878">
            <w:pPr>
              <w:numPr>
                <w:ilvl w:val="0"/>
                <w:numId w:val="43"/>
              </w:numPr>
              <w:spacing w:after="0" w:line="240" w:lineRule="auto"/>
              <w:jc w:val="both"/>
              <w:rPr>
                <w:rFonts w:ascii="Arial" w:eastAsia="Times New Roman" w:hAnsi="Arial" w:cs="Arial"/>
                <w:sz w:val="20"/>
                <w:szCs w:val="20"/>
              </w:rPr>
            </w:pPr>
            <w:r w:rsidRPr="00DA42C9">
              <w:rPr>
                <w:rFonts w:ascii="Arial" w:eastAsia="Times New Roman" w:hAnsi="Arial" w:cs="Arial"/>
                <w:sz w:val="20"/>
                <w:szCs w:val="20"/>
              </w:rPr>
              <w:lastRenderedPageBreak/>
              <w:t xml:space="preserve">Buljubašić-Kuzmanović, V., Kretić Majer, J. (2008), </w:t>
            </w:r>
            <w:r w:rsidRPr="00DA42C9">
              <w:rPr>
                <w:rFonts w:ascii="Arial" w:eastAsia="Times New Roman" w:hAnsi="Arial" w:cs="Arial"/>
                <w:i/>
                <w:iCs/>
                <w:sz w:val="20"/>
                <w:szCs w:val="20"/>
              </w:rPr>
              <w:t>Vrednovanje i samovrednovanje u funkciji istraživanja i unaprjeđivanja kvalitete škole</w:t>
            </w:r>
            <w:r w:rsidRPr="00DA42C9">
              <w:rPr>
                <w:rFonts w:ascii="Arial" w:eastAsia="Times New Roman" w:hAnsi="Arial" w:cs="Arial"/>
                <w:sz w:val="20"/>
                <w:szCs w:val="20"/>
              </w:rPr>
              <w:t>. Zagreb: Pedagogijska istraživanja, 5 (2).</w:t>
            </w:r>
          </w:p>
          <w:p w:rsidR="0095060D" w:rsidRPr="00DA42C9" w:rsidRDefault="0095060D" w:rsidP="00454878">
            <w:pPr>
              <w:numPr>
                <w:ilvl w:val="0"/>
                <w:numId w:val="43"/>
              </w:numPr>
              <w:spacing w:after="0" w:line="240" w:lineRule="auto"/>
              <w:jc w:val="both"/>
              <w:rPr>
                <w:rFonts w:ascii="Arial" w:eastAsia="Times New Roman" w:hAnsi="Arial" w:cs="Arial"/>
                <w:sz w:val="20"/>
                <w:szCs w:val="20"/>
              </w:rPr>
            </w:pPr>
            <w:r w:rsidRPr="00DA42C9">
              <w:rPr>
                <w:rFonts w:ascii="Arial" w:eastAsia="Times New Roman" w:hAnsi="Arial" w:cs="Arial"/>
                <w:sz w:val="20"/>
                <w:szCs w:val="20"/>
              </w:rPr>
              <w:t xml:space="preserve">Buljubašić-Kuzmanović, V., Livazović, G. (2010), </w:t>
            </w:r>
            <w:r w:rsidRPr="00DA42C9">
              <w:rPr>
                <w:rFonts w:ascii="Arial" w:eastAsia="Times New Roman" w:hAnsi="Arial" w:cs="Arial"/>
                <w:i/>
                <w:iCs/>
                <w:sz w:val="20"/>
                <w:szCs w:val="20"/>
              </w:rPr>
              <w:t>Odnos dječje socijalne i interkulturalne kompetencije.</w:t>
            </w:r>
            <w:r w:rsidRPr="00DA42C9">
              <w:rPr>
                <w:rFonts w:ascii="Arial" w:eastAsia="Times New Roman" w:hAnsi="Arial" w:cs="Arial"/>
                <w:sz w:val="20"/>
                <w:szCs w:val="20"/>
              </w:rPr>
              <w:t xml:space="preserve"> Split: Školski vjesnik,  Vol. 59, br. 2.    </w:t>
            </w:r>
          </w:p>
          <w:p w:rsidR="0095060D" w:rsidRPr="00DA42C9" w:rsidRDefault="0095060D" w:rsidP="00454878">
            <w:pPr>
              <w:numPr>
                <w:ilvl w:val="0"/>
                <w:numId w:val="43"/>
              </w:numPr>
              <w:spacing w:after="0" w:line="240" w:lineRule="auto"/>
              <w:jc w:val="both"/>
              <w:rPr>
                <w:rFonts w:ascii="Arial" w:eastAsia="Times New Roman" w:hAnsi="Arial" w:cs="Arial"/>
                <w:sz w:val="20"/>
                <w:szCs w:val="20"/>
              </w:rPr>
            </w:pPr>
            <w:r w:rsidRPr="00DA42C9">
              <w:rPr>
                <w:rFonts w:ascii="Arial" w:eastAsia="Times New Roman" w:hAnsi="Arial" w:cs="Arial"/>
                <w:sz w:val="20"/>
                <w:szCs w:val="20"/>
              </w:rPr>
              <w:t xml:space="preserve">Buljubašić-Kuzmanović, V., Simel, S. (2010), </w:t>
            </w:r>
            <w:r w:rsidRPr="00DA42C9">
              <w:rPr>
                <w:rFonts w:ascii="Arial" w:eastAsia="Times New Roman" w:hAnsi="Arial" w:cs="Arial"/>
                <w:i/>
                <w:iCs/>
                <w:sz w:val="20"/>
                <w:szCs w:val="20"/>
              </w:rPr>
              <w:t>Odnos univerzalnih i ponašajnih vrijednosti mladih</w:t>
            </w:r>
            <w:r w:rsidRPr="00DA42C9">
              <w:rPr>
                <w:rFonts w:ascii="Arial" w:eastAsia="Times New Roman" w:hAnsi="Arial" w:cs="Arial"/>
                <w:sz w:val="20"/>
                <w:szCs w:val="20"/>
              </w:rPr>
              <w:t>. Split: Školski vjesnik,  Vol. 59, br. 3.</w:t>
            </w:r>
          </w:p>
          <w:p w:rsidR="0095060D" w:rsidRPr="00DA42C9" w:rsidRDefault="0095060D" w:rsidP="00454878">
            <w:pPr>
              <w:numPr>
                <w:ilvl w:val="0"/>
                <w:numId w:val="43"/>
              </w:numPr>
              <w:spacing w:after="0" w:line="240" w:lineRule="auto"/>
              <w:jc w:val="both"/>
              <w:rPr>
                <w:rFonts w:ascii="Arial" w:eastAsia="Times New Roman" w:hAnsi="Arial" w:cs="Arial"/>
                <w:sz w:val="20"/>
                <w:szCs w:val="20"/>
              </w:rPr>
            </w:pPr>
            <w:r w:rsidRPr="00DA42C9">
              <w:rPr>
                <w:rFonts w:ascii="Arial" w:eastAsia="Times New Roman" w:hAnsi="Arial" w:cs="Arial"/>
                <w:sz w:val="20"/>
                <w:szCs w:val="20"/>
              </w:rPr>
              <w:t xml:space="preserve">Buljubašić-Kuzmanović, V. (2010), Socijalne kompetencije i vršnjački odnosi u školi. Pedagogijska istraživanja, vol. VII, br. 2.  </w:t>
            </w:r>
          </w:p>
          <w:p w:rsidR="0095060D" w:rsidRPr="00DA42C9" w:rsidRDefault="0095060D" w:rsidP="00454878">
            <w:pPr>
              <w:numPr>
                <w:ilvl w:val="0"/>
                <w:numId w:val="43"/>
              </w:numPr>
              <w:spacing w:after="0" w:line="240" w:lineRule="auto"/>
              <w:jc w:val="both"/>
              <w:rPr>
                <w:rFonts w:ascii="Arial" w:eastAsia="Times New Roman" w:hAnsi="Arial" w:cs="Arial"/>
                <w:sz w:val="20"/>
                <w:szCs w:val="20"/>
              </w:rPr>
            </w:pPr>
            <w:r w:rsidRPr="00DA42C9">
              <w:rPr>
                <w:rFonts w:ascii="Arial" w:eastAsia="Times New Roman" w:hAnsi="Arial" w:cs="Arial"/>
                <w:sz w:val="20"/>
                <w:szCs w:val="20"/>
              </w:rPr>
              <w:t xml:space="preserve">Buljubašić-Kuzmanović V., Botić, T. (2012), </w:t>
            </w:r>
            <w:r w:rsidRPr="00DA42C9">
              <w:rPr>
                <w:rFonts w:ascii="Arial" w:eastAsia="Times New Roman" w:hAnsi="Arial" w:cs="Arial"/>
                <w:i/>
                <w:iCs/>
                <w:sz w:val="20"/>
                <w:szCs w:val="20"/>
              </w:rPr>
              <w:t>Odnos školskog uspjeha i socijalnih vještina kod učenika osnovne škole.</w:t>
            </w:r>
            <w:r w:rsidRPr="00DA42C9">
              <w:rPr>
                <w:rFonts w:ascii="Arial" w:eastAsia="Times New Roman" w:hAnsi="Arial" w:cs="Arial"/>
                <w:sz w:val="20"/>
                <w:szCs w:val="20"/>
              </w:rPr>
              <w:t xml:space="preserve"> Život i škola,  27 (1).</w:t>
            </w:r>
          </w:p>
          <w:p w:rsidR="0095060D" w:rsidRPr="00DA42C9" w:rsidRDefault="0095060D" w:rsidP="00454878">
            <w:pPr>
              <w:numPr>
                <w:ilvl w:val="0"/>
                <w:numId w:val="43"/>
              </w:numPr>
              <w:spacing w:after="0" w:line="240" w:lineRule="auto"/>
              <w:jc w:val="both"/>
              <w:rPr>
                <w:rFonts w:ascii="Arial" w:eastAsia="Times New Roman" w:hAnsi="Arial" w:cs="Arial"/>
                <w:sz w:val="20"/>
                <w:szCs w:val="20"/>
              </w:rPr>
            </w:pPr>
            <w:r w:rsidRPr="00DA42C9">
              <w:rPr>
                <w:rFonts w:ascii="Arial" w:eastAsia="Times New Roman" w:hAnsi="Arial" w:cs="Arial"/>
                <w:sz w:val="20"/>
                <w:szCs w:val="20"/>
                <w:lang w:eastAsia="hr-HR"/>
              </w:rPr>
              <w:t>Gazibara, S., Buljubašić Kuzmanović, V. (2012</w:t>
            </w:r>
            <w:r w:rsidRPr="00DA42C9">
              <w:rPr>
                <w:rFonts w:ascii="Arial" w:eastAsia="Times New Roman" w:hAnsi="Arial" w:cs="Arial"/>
                <w:i/>
                <w:iCs/>
                <w:sz w:val="20"/>
                <w:szCs w:val="20"/>
                <w:lang w:eastAsia="hr-HR"/>
              </w:rPr>
              <w:t>): Učestalost asertivnog, neasertivnog i agresivnog ponašanja školske djece.</w:t>
            </w:r>
            <w:r w:rsidRPr="00DA42C9">
              <w:rPr>
                <w:rFonts w:ascii="Arial" w:eastAsia="Times New Roman" w:hAnsi="Arial" w:cs="Arial"/>
                <w:sz w:val="20"/>
                <w:szCs w:val="20"/>
              </w:rPr>
              <w:t xml:space="preserve"> U: Šincek, D. (ur.), Psihosocijalni aspekti nasilja u suvremenom društvu, Osijek: Filozofski fakultet</w:t>
            </w:r>
            <w:r w:rsidRPr="00DA42C9">
              <w:rPr>
                <w:rFonts w:ascii="Arial" w:eastAsia="Times New Roman" w:hAnsi="Arial" w:cs="Arial"/>
                <w:sz w:val="20"/>
                <w:szCs w:val="20"/>
                <w:lang w:eastAsia="hr-HR"/>
              </w:rPr>
              <w:t>.</w:t>
            </w:r>
          </w:p>
          <w:p w:rsidR="0095060D" w:rsidRPr="00DA42C9" w:rsidRDefault="0095060D" w:rsidP="0095060D">
            <w:pPr>
              <w:spacing w:after="0" w:line="240" w:lineRule="auto"/>
              <w:ind w:left="360"/>
              <w:jc w:val="both"/>
              <w:rPr>
                <w:rFonts w:ascii="Arial" w:eastAsia="Times New Roman" w:hAnsi="Arial" w:cs="Arial"/>
                <w:sz w:val="20"/>
                <w:szCs w:val="20"/>
              </w:rPr>
            </w:pPr>
            <w:r w:rsidRPr="00DA42C9">
              <w:rPr>
                <w:rFonts w:ascii="Arial" w:eastAsia="Times New Roman" w:hAnsi="Arial" w:cs="Arial"/>
                <w:sz w:val="20"/>
                <w:szCs w:val="20"/>
              </w:rPr>
              <w:t xml:space="preserve"> </w:t>
            </w:r>
          </w:p>
        </w:tc>
      </w:tr>
      <w:tr w:rsidR="0095060D" w:rsidRPr="00DA42C9" w:rsidTr="0095060D">
        <w:tc>
          <w:tcPr>
            <w:tcW w:w="9640" w:type="dxa"/>
            <w:gridSpan w:val="2"/>
            <w:shd w:val="clear" w:color="auto" w:fill="F2F2F2"/>
            <w:vAlign w:val="center"/>
          </w:tcPr>
          <w:p w:rsidR="0095060D" w:rsidRPr="00DA42C9" w:rsidRDefault="0095060D" w:rsidP="0095060D">
            <w:pPr>
              <w:rPr>
                <w:rFonts w:ascii="Arial" w:eastAsia="Times New Roman" w:hAnsi="Arial" w:cs="Arial"/>
                <w:b/>
                <w:bCs/>
                <w:sz w:val="20"/>
                <w:szCs w:val="20"/>
              </w:rPr>
            </w:pPr>
            <w:r w:rsidRPr="00DA42C9">
              <w:rPr>
                <w:rFonts w:ascii="Arial" w:eastAsia="Times New Roman" w:hAnsi="Arial" w:cs="Arial"/>
                <w:b/>
                <w:bCs/>
                <w:sz w:val="20"/>
                <w:szCs w:val="20"/>
              </w:rPr>
              <w:lastRenderedPageBreak/>
              <w:t>Popis radova relevantnih za izvođenje kolegija</w:t>
            </w:r>
          </w:p>
        </w:tc>
      </w:tr>
      <w:tr w:rsidR="0095060D" w:rsidRPr="00DA42C9" w:rsidTr="0095060D">
        <w:trPr>
          <w:trHeight w:val="835"/>
        </w:trPr>
        <w:tc>
          <w:tcPr>
            <w:tcW w:w="9640" w:type="dxa"/>
            <w:gridSpan w:val="2"/>
            <w:vAlign w:val="center"/>
          </w:tcPr>
          <w:p w:rsidR="0095060D" w:rsidRPr="00DA42C9" w:rsidRDefault="0095060D" w:rsidP="0095060D">
            <w:pPr>
              <w:spacing w:after="0" w:line="240" w:lineRule="auto"/>
              <w:rPr>
                <w:rFonts w:ascii="Arial" w:eastAsia="Times New Roman" w:hAnsi="Arial" w:cs="Arial"/>
                <w:sz w:val="20"/>
                <w:szCs w:val="20"/>
              </w:rPr>
            </w:pPr>
          </w:p>
          <w:p w:rsidR="0095060D" w:rsidRPr="00DA42C9" w:rsidRDefault="0095060D" w:rsidP="00454878">
            <w:pPr>
              <w:numPr>
                <w:ilvl w:val="0"/>
                <w:numId w:val="44"/>
              </w:numPr>
              <w:spacing w:after="0" w:line="240" w:lineRule="auto"/>
              <w:jc w:val="both"/>
              <w:rPr>
                <w:rFonts w:ascii="Arial" w:eastAsia="Times New Roman" w:hAnsi="Arial" w:cs="Arial"/>
                <w:i/>
                <w:iCs/>
                <w:sz w:val="20"/>
                <w:szCs w:val="20"/>
              </w:rPr>
            </w:pPr>
            <w:r w:rsidRPr="00DA42C9">
              <w:rPr>
                <w:rFonts w:ascii="Arial" w:eastAsia="Times New Roman" w:hAnsi="Arial" w:cs="Arial"/>
                <w:sz w:val="20"/>
                <w:szCs w:val="20"/>
              </w:rPr>
              <w:t xml:space="preserve">Buljubašić-Kuzmanović, V., (2009), </w:t>
            </w:r>
            <w:r w:rsidRPr="00DA42C9">
              <w:rPr>
                <w:rFonts w:ascii="Arial" w:eastAsia="Times New Roman" w:hAnsi="Arial" w:cs="Arial"/>
                <w:i/>
                <w:iCs/>
                <w:sz w:val="20"/>
                <w:szCs w:val="20"/>
              </w:rPr>
              <w:t xml:space="preserve">Kooperativno učenje kao indikator kvalitete odgoja i obrazovanja. </w:t>
            </w:r>
            <w:r w:rsidRPr="00DA42C9">
              <w:rPr>
                <w:rFonts w:ascii="Arial" w:eastAsia="Times New Roman" w:hAnsi="Arial" w:cs="Arial"/>
                <w:sz w:val="20"/>
                <w:szCs w:val="20"/>
              </w:rPr>
              <w:t>Život i škola, 21 (1).</w:t>
            </w:r>
          </w:p>
          <w:p w:rsidR="0095060D" w:rsidRPr="00DA42C9" w:rsidRDefault="0095060D" w:rsidP="00454878">
            <w:pPr>
              <w:numPr>
                <w:ilvl w:val="0"/>
                <w:numId w:val="44"/>
              </w:numPr>
              <w:spacing w:after="0" w:line="240" w:lineRule="auto"/>
              <w:jc w:val="both"/>
              <w:rPr>
                <w:rFonts w:ascii="Arial" w:eastAsia="Times New Roman" w:hAnsi="Arial" w:cs="Arial"/>
                <w:i/>
                <w:iCs/>
                <w:sz w:val="20"/>
                <w:szCs w:val="20"/>
              </w:rPr>
            </w:pPr>
            <w:r w:rsidRPr="00DA42C9">
              <w:rPr>
                <w:rFonts w:ascii="Arial" w:eastAsia="Times New Roman" w:hAnsi="Arial" w:cs="Arial"/>
                <w:sz w:val="20"/>
                <w:szCs w:val="20"/>
              </w:rPr>
              <w:t>Buljubašić-Kuzmanović, V., Karlo Kobaš, student, (2009), Prilog ispitivanju nekih odrednica kreativnosti kod učitelja i studenata. U: Munk, K.(ur.), Poticanje stvaralaštva u odgoju i obrazovanju. Zagreb: Profil.</w:t>
            </w:r>
          </w:p>
          <w:p w:rsidR="0095060D" w:rsidRPr="00DA42C9" w:rsidRDefault="0095060D" w:rsidP="00454878">
            <w:pPr>
              <w:numPr>
                <w:ilvl w:val="0"/>
                <w:numId w:val="44"/>
              </w:numPr>
              <w:spacing w:after="0" w:line="240" w:lineRule="auto"/>
              <w:jc w:val="both"/>
              <w:rPr>
                <w:rFonts w:ascii="Arial" w:eastAsia="Times New Roman" w:hAnsi="Arial" w:cs="Arial"/>
                <w:i/>
                <w:iCs/>
                <w:sz w:val="20"/>
                <w:szCs w:val="20"/>
              </w:rPr>
            </w:pPr>
            <w:r w:rsidRPr="00DA42C9">
              <w:rPr>
                <w:rFonts w:ascii="Arial" w:eastAsia="Times New Roman" w:hAnsi="Arial" w:cs="Arial"/>
                <w:sz w:val="20"/>
                <w:szCs w:val="20"/>
              </w:rPr>
              <w:t>Buljubašić-Kuzmanović, V., Lukaš, M. (2009), Učitelj i kurikulum usmjeren prema učeniku. U: Katalin, K., Geza, C., Ivanović, J. (ur.), Budućnost obrazovanja učitelja – novi izazovi i pogledi. Subotica: Učiteljski fakultet.</w:t>
            </w:r>
          </w:p>
          <w:p w:rsidR="0095060D" w:rsidRPr="00DA42C9" w:rsidRDefault="0095060D" w:rsidP="00454878">
            <w:pPr>
              <w:numPr>
                <w:ilvl w:val="0"/>
                <w:numId w:val="44"/>
              </w:numPr>
              <w:spacing w:after="0" w:line="240" w:lineRule="auto"/>
              <w:jc w:val="both"/>
              <w:rPr>
                <w:rFonts w:ascii="Arial" w:eastAsia="Times New Roman" w:hAnsi="Arial" w:cs="Arial"/>
                <w:i/>
                <w:iCs/>
                <w:sz w:val="20"/>
                <w:szCs w:val="20"/>
              </w:rPr>
            </w:pPr>
            <w:r w:rsidRPr="00DA42C9">
              <w:rPr>
                <w:rFonts w:ascii="Arial" w:eastAsia="Times New Roman" w:hAnsi="Arial" w:cs="Arial"/>
                <w:sz w:val="20"/>
                <w:szCs w:val="20"/>
              </w:rPr>
              <w:t xml:space="preserve"> Buljubašić-Kuzmanović, V. (2009), Poticanje kreativnosti u sveučilišnoj nastavi. U: Kaich, K. (ur.), Jednakost mogućnosti kao rezultat integracije u obrazovanju. Subotica: Učiteljski fakultet.</w:t>
            </w:r>
          </w:p>
          <w:p w:rsidR="0095060D" w:rsidRPr="00DA42C9" w:rsidRDefault="0095060D" w:rsidP="00454878">
            <w:pPr>
              <w:numPr>
                <w:ilvl w:val="0"/>
                <w:numId w:val="44"/>
              </w:numPr>
              <w:spacing w:after="0" w:line="240" w:lineRule="auto"/>
              <w:jc w:val="both"/>
              <w:rPr>
                <w:rFonts w:ascii="Arial" w:eastAsia="Times New Roman" w:hAnsi="Arial" w:cs="Arial"/>
                <w:i/>
                <w:iCs/>
                <w:sz w:val="20"/>
                <w:szCs w:val="20"/>
              </w:rPr>
            </w:pPr>
            <w:r w:rsidRPr="00DA42C9">
              <w:rPr>
                <w:rFonts w:ascii="Arial" w:eastAsia="Times New Roman" w:hAnsi="Arial" w:cs="Arial"/>
                <w:sz w:val="20"/>
                <w:szCs w:val="20"/>
              </w:rPr>
              <w:t>Buljubašić-Kuzmanović, V. (2010), Socijalne kompetencije i vršnjački odnosi u školi. Pedagogijska istraživanja, vol.VII, br.2.</w:t>
            </w:r>
          </w:p>
          <w:p w:rsidR="0095060D" w:rsidRPr="00DA42C9" w:rsidRDefault="0095060D" w:rsidP="00454878">
            <w:pPr>
              <w:numPr>
                <w:ilvl w:val="0"/>
                <w:numId w:val="44"/>
              </w:numPr>
              <w:spacing w:after="0" w:line="240" w:lineRule="auto"/>
              <w:jc w:val="both"/>
              <w:rPr>
                <w:rFonts w:ascii="Arial" w:eastAsia="Times New Roman" w:hAnsi="Arial" w:cs="Arial"/>
                <w:i/>
                <w:iCs/>
                <w:sz w:val="20"/>
                <w:szCs w:val="20"/>
              </w:rPr>
            </w:pPr>
            <w:r w:rsidRPr="00DA42C9">
              <w:rPr>
                <w:rFonts w:ascii="Arial" w:eastAsia="Times New Roman" w:hAnsi="Arial" w:cs="Arial"/>
                <w:sz w:val="20"/>
                <w:szCs w:val="20"/>
              </w:rPr>
              <w:t>Buljubašić-Kuzmanović, V. (2010), Stvaralaštvo Waldorfske pedagogije i djeca s poteškoćama u razvoju. U: Martinčić, J. i Hackenberger, D  (ur.),  Međunarodni kolonija mladih, Ernestinovo 2003.-2008. Zagreb – Osijek: Intergragrafika.</w:t>
            </w:r>
          </w:p>
          <w:p w:rsidR="0095060D" w:rsidRPr="00DA42C9" w:rsidRDefault="0095060D" w:rsidP="00454878">
            <w:pPr>
              <w:numPr>
                <w:ilvl w:val="0"/>
                <w:numId w:val="44"/>
              </w:numPr>
              <w:spacing w:after="0" w:line="240" w:lineRule="auto"/>
              <w:jc w:val="both"/>
              <w:rPr>
                <w:rFonts w:ascii="Arial" w:eastAsia="Times New Roman" w:hAnsi="Arial" w:cs="Arial"/>
                <w:i/>
                <w:iCs/>
                <w:sz w:val="20"/>
                <w:szCs w:val="20"/>
              </w:rPr>
            </w:pPr>
            <w:r w:rsidRPr="00DA42C9">
              <w:rPr>
                <w:rFonts w:ascii="Arial" w:eastAsia="Times New Roman" w:hAnsi="Arial" w:cs="Arial"/>
                <w:sz w:val="20"/>
                <w:szCs w:val="20"/>
              </w:rPr>
              <w:t xml:space="preserve">Buljubašić-Kuzmanović, V., Pažin Ilakovac, R. (2010), Didaktički i metodički pluralizam nastave i učenja. U: Suvremeni didaktički izazovi. Zbornik radova (elektronička verzija) Subotica: Učiteljski fakultet. </w:t>
            </w:r>
          </w:p>
          <w:p w:rsidR="0095060D" w:rsidRPr="00DA42C9" w:rsidRDefault="0095060D" w:rsidP="00454878">
            <w:pPr>
              <w:numPr>
                <w:ilvl w:val="0"/>
                <w:numId w:val="44"/>
              </w:numPr>
              <w:spacing w:after="0" w:line="240" w:lineRule="auto"/>
              <w:jc w:val="both"/>
              <w:rPr>
                <w:rFonts w:ascii="Arial" w:eastAsia="Times New Roman" w:hAnsi="Arial" w:cs="Arial"/>
                <w:i/>
                <w:iCs/>
                <w:sz w:val="20"/>
                <w:szCs w:val="20"/>
              </w:rPr>
            </w:pPr>
            <w:r w:rsidRPr="00DA42C9">
              <w:rPr>
                <w:rFonts w:ascii="Arial" w:eastAsia="Times New Roman" w:hAnsi="Arial" w:cs="Arial"/>
                <w:sz w:val="20"/>
                <w:szCs w:val="20"/>
              </w:rPr>
              <w:t>Buljubašić-Kuzmanović V., Kavur, M., Perak M.(2010), Stavovi učitelja o ocjenjivanju</w:t>
            </w:r>
            <w:r w:rsidRPr="00DA42C9">
              <w:rPr>
                <w:rFonts w:ascii="Arial" w:eastAsia="Times New Roman" w:hAnsi="Arial" w:cs="Arial"/>
                <w:i/>
                <w:iCs/>
                <w:sz w:val="20"/>
                <w:szCs w:val="20"/>
              </w:rPr>
              <w:t>.</w:t>
            </w:r>
            <w:r w:rsidRPr="00DA42C9">
              <w:rPr>
                <w:rFonts w:ascii="Arial" w:eastAsia="Times New Roman" w:hAnsi="Arial" w:cs="Arial"/>
                <w:sz w:val="20"/>
                <w:szCs w:val="20"/>
              </w:rPr>
              <w:t xml:space="preserve"> Život i škola,  24 (2).</w:t>
            </w:r>
          </w:p>
        </w:tc>
      </w:tr>
    </w:tbl>
    <w:p w:rsidR="0095060D" w:rsidRPr="00DA42C9" w:rsidRDefault="0095060D" w:rsidP="0095060D">
      <w:pPr>
        <w:jc w:val="both"/>
        <w:rPr>
          <w:rFonts w:ascii="Arial" w:eastAsia="Times New Roman" w:hAnsi="Arial" w:cs="Arial"/>
          <w:sz w:val="20"/>
          <w:szCs w:val="20"/>
        </w:rPr>
      </w:pPr>
    </w:p>
    <w:tbl>
      <w:tblPr>
        <w:tblW w:w="9625"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680"/>
        <w:gridCol w:w="5945"/>
      </w:tblGrid>
      <w:tr w:rsidR="0095060D" w:rsidRPr="00DA42C9" w:rsidTr="0095060D">
        <w:trPr>
          <w:trHeight w:val="351"/>
        </w:trPr>
        <w:tc>
          <w:tcPr>
            <w:tcW w:w="3680" w:type="dxa"/>
            <w:shd w:val="pct10" w:color="auto" w:fill="FFFFFF"/>
            <w:noWrap/>
            <w:vAlign w:val="center"/>
          </w:tcPr>
          <w:p w:rsidR="0095060D" w:rsidRPr="00DA42C9" w:rsidRDefault="0095060D" w:rsidP="0095060D">
            <w:pPr>
              <w:rPr>
                <w:rFonts w:ascii="Arial" w:eastAsia="Times New Roman" w:hAnsi="Arial" w:cs="Arial"/>
                <w:b/>
                <w:bCs/>
                <w:sz w:val="20"/>
                <w:szCs w:val="20"/>
              </w:rPr>
            </w:pPr>
            <w:r w:rsidRPr="00DA42C9">
              <w:rPr>
                <w:rFonts w:ascii="Arial" w:eastAsia="Times New Roman" w:hAnsi="Arial" w:cs="Arial"/>
                <w:b/>
                <w:bCs/>
                <w:sz w:val="20"/>
                <w:szCs w:val="20"/>
              </w:rPr>
              <w:t>Ime i prezime nastavnika</w:t>
            </w:r>
          </w:p>
        </w:tc>
        <w:tc>
          <w:tcPr>
            <w:tcW w:w="5945" w:type="dxa"/>
            <w:shd w:val="pct10" w:color="auto" w:fill="FFFFFF"/>
            <w:vAlign w:val="center"/>
          </w:tcPr>
          <w:p w:rsidR="0095060D" w:rsidRPr="00DA42C9" w:rsidRDefault="0095060D" w:rsidP="0095060D">
            <w:pPr>
              <w:rPr>
                <w:rFonts w:ascii="Arial" w:eastAsia="Times New Roman" w:hAnsi="Arial" w:cs="Arial"/>
                <w:b/>
                <w:bCs/>
                <w:sz w:val="20"/>
                <w:szCs w:val="20"/>
              </w:rPr>
            </w:pPr>
            <w:r w:rsidRPr="00DA42C9">
              <w:rPr>
                <w:rFonts w:ascii="Arial" w:eastAsia="Times New Roman" w:hAnsi="Arial" w:cs="Arial"/>
                <w:b/>
                <w:bCs/>
                <w:sz w:val="20"/>
                <w:szCs w:val="20"/>
              </w:rPr>
              <w:t>Stanislava Irović</w:t>
            </w:r>
          </w:p>
        </w:tc>
      </w:tr>
      <w:tr w:rsidR="0095060D" w:rsidRPr="00DA42C9" w:rsidTr="0095060D">
        <w:trPr>
          <w:trHeight w:val="300"/>
        </w:trPr>
        <w:tc>
          <w:tcPr>
            <w:tcW w:w="3680" w:type="dxa"/>
            <w:shd w:val="clear" w:color="auto" w:fill="F2F2F2"/>
            <w:noWrap/>
            <w:vAlign w:val="center"/>
          </w:tcPr>
          <w:p w:rsidR="0095060D" w:rsidRPr="00DA42C9" w:rsidRDefault="0095060D" w:rsidP="0095060D">
            <w:pPr>
              <w:rPr>
                <w:rFonts w:ascii="Arial" w:eastAsia="Times New Roman" w:hAnsi="Arial" w:cs="Arial"/>
                <w:sz w:val="20"/>
                <w:szCs w:val="20"/>
              </w:rPr>
            </w:pPr>
            <w:r w:rsidRPr="00DA42C9">
              <w:rPr>
                <w:rFonts w:ascii="Arial" w:eastAsia="Times New Roman" w:hAnsi="Arial" w:cs="Arial"/>
                <w:sz w:val="20"/>
                <w:szCs w:val="20"/>
              </w:rPr>
              <w:t xml:space="preserve">Naziv kolegija </w:t>
            </w:r>
          </w:p>
        </w:tc>
        <w:tc>
          <w:tcPr>
            <w:tcW w:w="5945" w:type="dxa"/>
            <w:shd w:val="clear" w:color="auto" w:fill="FFFFFF"/>
            <w:vAlign w:val="center"/>
          </w:tcPr>
          <w:p w:rsidR="0095060D" w:rsidRPr="00DA42C9" w:rsidRDefault="0095060D" w:rsidP="0095060D">
            <w:pPr>
              <w:rPr>
                <w:rFonts w:ascii="Arial" w:eastAsia="Times New Roman" w:hAnsi="Arial" w:cs="Arial"/>
                <w:bCs/>
                <w:sz w:val="20"/>
                <w:szCs w:val="20"/>
              </w:rPr>
            </w:pPr>
            <w:r w:rsidRPr="00DA42C9">
              <w:rPr>
                <w:rFonts w:ascii="Arial" w:eastAsia="Times New Roman" w:hAnsi="Arial" w:cs="Arial"/>
                <w:bCs/>
                <w:sz w:val="20"/>
                <w:szCs w:val="20"/>
              </w:rPr>
              <w:t>Stilovi i sadržaji suradnje obitelji i škole</w:t>
            </w:r>
          </w:p>
        </w:tc>
      </w:tr>
      <w:tr w:rsidR="0095060D" w:rsidRPr="00DA42C9" w:rsidTr="0095060D">
        <w:trPr>
          <w:trHeight w:val="300"/>
        </w:trPr>
        <w:tc>
          <w:tcPr>
            <w:tcW w:w="3680" w:type="dxa"/>
            <w:shd w:val="clear" w:color="auto" w:fill="F2F2F2"/>
            <w:noWrap/>
            <w:vAlign w:val="center"/>
          </w:tcPr>
          <w:p w:rsidR="0095060D" w:rsidRPr="00DA42C9" w:rsidRDefault="0095060D" w:rsidP="0095060D">
            <w:pPr>
              <w:rPr>
                <w:rFonts w:ascii="Arial" w:eastAsia="Times New Roman" w:hAnsi="Arial" w:cs="Arial"/>
                <w:sz w:val="20"/>
                <w:szCs w:val="20"/>
              </w:rPr>
            </w:pPr>
            <w:r w:rsidRPr="00DA42C9">
              <w:rPr>
                <w:rFonts w:ascii="Arial" w:eastAsia="Times New Roman" w:hAnsi="Arial" w:cs="Arial"/>
                <w:sz w:val="20"/>
                <w:szCs w:val="20"/>
              </w:rPr>
              <w:t>Matični broj istraživača</w:t>
            </w:r>
          </w:p>
        </w:tc>
        <w:tc>
          <w:tcPr>
            <w:tcW w:w="5945" w:type="dxa"/>
            <w:shd w:val="clear" w:color="auto" w:fill="FFFFFF"/>
            <w:vAlign w:val="center"/>
          </w:tcPr>
          <w:p w:rsidR="0095060D" w:rsidRPr="00DA42C9" w:rsidRDefault="0095060D" w:rsidP="0095060D">
            <w:pPr>
              <w:rPr>
                <w:rFonts w:ascii="Arial" w:eastAsia="Times New Roman" w:hAnsi="Arial" w:cs="Arial"/>
                <w:sz w:val="20"/>
                <w:szCs w:val="20"/>
              </w:rPr>
            </w:pPr>
            <w:r w:rsidRPr="00DA42C9">
              <w:rPr>
                <w:rFonts w:ascii="Arial" w:eastAsia="Times New Roman" w:hAnsi="Arial" w:cs="Arial"/>
                <w:color w:val="222222"/>
                <w:sz w:val="20"/>
                <w:szCs w:val="20"/>
              </w:rPr>
              <w:t>87723</w:t>
            </w:r>
          </w:p>
        </w:tc>
      </w:tr>
      <w:tr w:rsidR="0095060D" w:rsidRPr="00DA42C9" w:rsidTr="0095060D">
        <w:trPr>
          <w:trHeight w:val="300"/>
        </w:trPr>
        <w:tc>
          <w:tcPr>
            <w:tcW w:w="3680" w:type="dxa"/>
            <w:shd w:val="clear" w:color="auto" w:fill="F2F2F2"/>
            <w:noWrap/>
            <w:vAlign w:val="center"/>
          </w:tcPr>
          <w:p w:rsidR="0095060D" w:rsidRPr="00DA42C9" w:rsidRDefault="0095060D" w:rsidP="0095060D">
            <w:pPr>
              <w:rPr>
                <w:rFonts w:ascii="Arial" w:eastAsia="Times New Roman" w:hAnsi="Arial" w:cs="Arial"/>
                <w:sz w:val="20"/>
                <w:szCs w:val="20"/>
              </w:rPr>
            </w:pPr>
            <w:r w:rsidRPr="00DA42C9">
              <w:rPr>
                <w:rFonts w:ascii="Arial" w:eastAsia="Times New Roman" w:hAnsi="Arial" w:cs="Arial"/>
                <w:sz w:val="20"/>
                <w:szCs w:val="20"/>
              </w:rPr>
              <w:t xml:space="preserve">E-mail </w:t>
            </w:r>
          </w:p>
        </w:tc>
        <w:tc>
          <w:tcPr>
            <w:tcW w:w="5945" w:type="dxa"/>
            <w:shd w:val="clear" w:color="auto" w:fill="FFFFFF"/>
            <w:vAlign w:val="center"/>
          </w:tcPr>
          <w:p w:rsidR="0095060D" w:rsidRPr="00DA42C9" w:rsidRDefault="009F703E" w:rsidP="0095060D">
            <w:pPr>
              <w:rPr>
                <w:rFonts w:ascii="Arial" w:eastAsia="Times New Roman" w:hAnsi="Arial" w:cs="Arial"/>
                <w:sz w:val="20"/>
                <w:szCs w:val="20"/>
              </w:rPr>
            </w:pPr>
            <w:hyperlink r:id="rId39" w:history="1">
              <w:r w:rsidR="0095060D" w:rsidRPr="00DA42C9">
                <w:rPr>
                  <w:rFonts w:ascii="Arial" w:eastAsia="Times New Roman" w:hAnsi="Arial" w:cs="Arial"/>
                  <w:color w:val="0000FF"/>
                  <w:sz w:val="20"/>
                  <w:szCs w:val="20"/>
                  <w:u w:val="single"/>
                </w:rPr>
                <w:t>sirovic@ffos.hr</w:t>
              </w:r>
            </w:hyperlink>
          </w:p>
        </w:tc>
      </w:tr>
      <w:tr w:rsidR="0095060D" w:rsidRPr="00DA42C9" w:rsidTr="0095060D">
        <w:trPr>
          <w:trHeight w:val="300"/>
        </w:trPr>
        <w:tc>
          <w:tcPr>
            <w:tcW w:w="3680" w:type="dxa"/>
            <w:shd w:val="clear" w:color="auto" w:fill="F2F2F2"/>
            <w:noWrap/>
            <w:vAlign w:val="center"/>
          </w:tcPr>
          <w:p w:rsidR="0095060D" w:rsidRPr="00DA42C9" w:rsidRDefault="0095060D" w:rsidP="0095060D">
            <w:pPr>
              <w:rPr>
                <w:rFonts w:ascii="Arial" w:eastAsia="Times New Roman" w:hAnsi="Arial" w:cs="Arial"/>
                <w:sz w:val="20"/>
                <w:szCs w:val="20"/>
              </w:rPr>
            </w:pPr>
            <w:r w:rsidRPr="00DA42C9">
              <w:rPr>
                <w:rFonts w:ascii="Arial" w:eastAsia="Times New Roman" w:hAnsi="Arial" w:cs="Arial"/>
                <w:sz w:val="20"/>
                <w:szCs w:val="20"/>
              </w:rPr>
              <w:t>Web stranica</w:t>
            </w:r>
          </w:p>
        </w:tc>
        <w:tc>
          <w:tcPr>
            <w:tcW w:w="5945" w:type="dxa"/>
            <w:shd w:val="clear" w:color="auto" w:fill="FFFFFF"/>
            <w:vAlign w:val="center"/>
          </w:tcPr>
          <w:p w:rsidR="0095060D" w:rsidRPr="00DA42C9" w:rsidRDefault="0095060D" w:rsidP="0095060D">
            <w:pPr>
              <w:rPr>
                <w:rFonts w:ascii="Arial" w:eastAsia="Times New Roman" w:hAnsi="Arial" w:cs="Arial"/>
                <w:sz w:val="20"/>
                <w:szCs w:val="20"/>
              </w:rPr>
            </w:pPr>
          </w:p>
        </w:tc>
      </w:tr>
      <w:tr w:rsidR="0095060D" w:rsidRPr="00DA42C9" w:rsidTr="0095060D">
        <w:trPr>
          <w:trHeight w:val="300"/>
        </w:trPr>
        <w:tc>
          <w:tcPr>
            <w:tcW w:w="3680" w:type="dxa"/>
            <w:shd w:val="clear" w:color="auto" w:fill="F2F2F2"/>
            <w:noWrap/>
            <w:vAlign w:val="center"/>
          </w:tcPr>
          <w:p w:rsidR="0095060D" w:rsidRPr="00DA42C9" w:rsidRDefault="0095060D" w:rsidP="0095060D">
            <w:pPr>
              <w:rPr>
                <w:rFonts w:ascii="Arial" w:eastAsia="Times New Roman" w:hAnsi="Arial" w:cs="Arial"/>
                <w:sz w:val="20"/>
                <w:szCs w:val="20"/>
              </w:rPr>
            </w:pPr>
            <w:r w:rsidRPr="00DA42C9">
              <w:rPr>
                <w:rFonts w:ascii="Arial" w:eastAsia="Times New Roman" w:hAnsi="Arial" w:cs="Arial"/>
                <w:sz w:val="20"/>
                <w:szCs w:val="20"/>
              </w:rPr>
              <w:t>Naziv ustanove u kojoj je zaposlen</w:t>
            </w:r>
          </w:p>
        </w:tc>
        <w:tc>
          <w:tcPr>
            <w:tcW w:w="5945" w:type="dxa"/>
            <w:shd w:val="clear" w:color="auto" w:fill="FFFFFF"/>
            <w:vAlign w:val="center"/>
          </w:tcPr>
          <w:p w:rsidR="0095060D" w:rsidRPr="00DA42C9" w:rsidRDefault="0095060D" w:rsidP="0095060D">
            <w:pPr>
              <w:rPr>
                <w:rFonts w:ascii="Arial" w:eastAsia="Times New Roman" w:hAnsi="Arial" w:cs="Arial"/>
                <w:sz w:val="20"/>
                <w:szCs w:val="20"/>
              </w:rPr>
            </w:pPr>
            <w:r w:rsidRPr="00DA42C9">
              <w:rPr>
                <w:rFonts w:ascii="Arial" w:eastAsia="Times New Roman" w:hAnsi="Arial" w:cs="Arial"/>
                <w:sz w:val="20"/>
                <w:szCs w:val="20"/>
              </w:rPr>
              <w:t>Filozofski fakultet i Učiteljski fakultet Sveučilišta J. J. Strossmayera u Osijeku (kumulativno 50%/50% radnog vremena)</w:t>
            </w:r>
          </w:p>
        </w:tc>
      </w:tr>
      <w:tr w:rsidR="0095060D" w:rsidRPr="00DA42C9" w:rsidTr="0095060D">
        <w:trPr>
          <w:trHeight w:val="300"/>
        </w:trPr>
        <w:tc>
          <w:tcPr>
            <w:tcW w:w="3680" w:type="dxa"/>
            <w:shd w:val="clear" w:color="auto" w:fill="F2F2F2"/>
            <w:noWrap/>
            <w:vAlign w:val="center"/>
          </w:tcPr>
          <w:p w:rsidR="0095060D" w:rsidRPr="00DA42C9" w:rsidRDefault="0095060D" w:rsidP="0095060D">
            <w:pPr>
              <w:rPr>
                <w:rFonts w:ascii="Arial" w:eastAsia="Times New Roman" w:hAnsi="Arial" w:cs="Arial"/>
                <w:sz w:val="20"/>
                <w:szCs w:val="20"/>
              </w:rPr>
            </w:pPr>
            <w:r w:rsidRPr="00DA42C9">
              <w:rPr>
                <w:rFonts w:ascii="Arial" w:eastAsia="Times New Roman" w:hAnsi="Arial" w:cs="Arial"/>
                <w:sz w:val="20"/>
                <w:szCs w:val="20"/>
              </w:rPr>
              <w:t>Zvanje nositelja kolegija</w:t>
            </w:r>
          </w:p>
        </w:tc>
        <w:tc>
          <w:tcPr>
            <w:tcW w:w="5945" w:type="dxa"/>
            <w:shd w:val="clear" w:color="auto" w:fill="FFFFFF"/>
            <w:vAlign w:val="center"/>
          </w:tcPr>
          <w:p w:rsidR="0095060D" w:rsidRPr="00DA42C9" w:rsidRDefault="00E34C47" w:rsidP="0095060D">
            <w:pPr>
              <w:rPr>
                <w:rFonts w:ascii="Arial" w:eastAsia="Times New Roman" w:hAnsi="Arial" w:cs="Arial"/>
                <w:sz w:val="20"/>
                <w:szCs w:val="20"/>
              </w:rPr>
            </w:pPr>
            <w:r>
              <w:rPr>
                <w:rFonts w:ascii="Arial" w:eastAsia="Times New Roman" w:hAnsi="Arial" w:cs="Arial"/>
                <w:sz w:val="20"/>
                <w:szCs w:val="20"/>
              </w:rPr>
              <w:t>Redovita profesorica</w:t>
            </w:r>
          </w:p>
        </w:tc>
      </w:tr>
      <w:tr w:rsidR="0095060D" w:rsidRPr="00DA42C9" w:rsidTr="0095060D">
        <w:trPr>
          <w:trHeight w:val="300"/>
        </w:trPr>
        <w:tc>
          <w:tcPr>
            <w:tcW w:w="3680" w:type="dxa"/>
            <w:shd w:val="clear" w:color="auto" w:fill="F2F2F2"/>
            <w:noWrap/>
            <w:vAlign w:val="center"/>
          </w:tcPr>
          <w:p w:rsidR="0095060D" w:rsidRPr="00DA42C9" w:rsidRDefault="0095060D" w:rsidP="0095060D">
            <w:pPr>
              <w:rPr>
                <w:rFonts w:ascii="Arial" w:eastAsia="Times New Roman" w:hAnsi="Arial" w:cs="Arial"/>
                <w:sz w:val="20"/>
                <w:szCs w:val="20"/>
              </w:rPr>
            </w:pPr>
            <w:r w:rsidRPr="00DA42C9">
              <w:rPr>
                <w:rFonts w:ascii="Arial" w:eastAsia="Times New Roman" w:hAnsi="Arial" w:cs="Arial"/>
                <w:sz w:val="20"/>
                <w:szCs w:val="20"/>
              </w:rPr>
              <w:t>Datum zadnjeg izbora u zvanje</w:t>
            </w:r>
          </w:p>
        </w:tc>
        <w:tc>
          <w:tcPr>
            <w:tcW w:w="5945" w:type="dxa"/>
            <w:shd w:val="clear" w:color="auto" w:fill="FFFFFF"/>
            <w:vAlign w:val="center"/>
          </w:tcPr>
          <w:p w:rsidR="0095060D" w:rsidRPr="00DA42C9" w:rsidRDefault="0095060D" w:rsidP="0095060D">
            <w:pPr>
              <w:rPr>
                <w:rFonts w:ascii="Arial" w:eastAsia="Times New Roman" w:hAnsi="Arial" w:cs="Arial"/>
                <w:sz w:val="20"/>
                <w:szCs w:val="20"/>
              </w:rPr>
            </w:pPr>
            <w:r w:rsidRPr="00DA42C9">
              <w:rPr>
                <w:rFonts w:ascii="Arial" w:eastAsia="Times New Roman" w:hAnsi="Arial" w:cs="Arial"/>
                <w:sz w:val="20"/>
                <w:szCs w:val="20"/>
              </w:rPr>
              <w:t>2008.</w:t>
            </w:r>
          </w:p>
        </w:tc>
      </w:tr>
      <w:tr w:rsidR="0095060D" w:rsidRPr="00DA42C9" w:rsidTr="0095060D">
        <w:trPr>
          <w:trHeight w:val="127"/>
        </w:trPr>
        <w:tc>
          <w:tcPr>
            <w:tcW w:w="9625" w:type="dxa"/>
            <w:gridSpan w:val="2"/>
            <w:shd w:val="clear" w:color="auto" w:fill="F2F2F2"/>
            <w:vAlign w:val="center"/>
          </w:tcPr>
          <w:p w:rsidR="0095060D" w:rsidRPr="00DA42C9" w:rsidRDefault="0095060D" w:rsidP="0095060D">
            <w:pPr>
              <w:rPr>
                <w:rFonts w:ascii="Arial" w:eastAsia="Times New Roman" w:hAnsi="Arial" w:cs="Arial"/>
                <w:b/>
                <w:bCs/>
                <w:sz w:val="20"/>
                <w:szCs w:val="20"/>
              </w:rPr>
            </w:pPr>
            <w:r w:rsidRPr="00DA42C9">
              <w:rPr>
                <w:rFonts w:ascii="Arial" w:eastAsia="Times New Roman" w:hAnsi="Arial" w:cs="Arial"/>
                <w:b/>
                <w:bCs/>
                <w:sz w:val="20"/>
                <w:szCs w:val="20"/>
              </w:rPr>
              <w:t>Kratki životopis</w:t>
            </w:r>
          </w:p>
        </w:tc>
      </w:tr>
      <w:tr w:rsidR="0095060D" w:rsidRPr="00DA42C9" w:rsidTr="0095060D">
        <w:trPr>
          <w:trHeight w:val="127"/>
        </w:trPr>
        <w:tc>
          <w:tcPr>
            <w:tcW w:w="9625" w:type="dxa"/>
            <w:gridSpan w:val="2"/>
            <w:shd w:val="clear" w:color="auto" w:fill="FFFFFF"/>
            <w:vAlign w:val="center"/>
          </w:tcPr>
          <w:p w:rsidR="0095060D" w:rsidRDefault="0095060D" w:rsidP="0095060D">
            <w:pPr>
              <w:spacing w:after="0" w:line="240" w:lineRule="auto"/>
              <w:jc w:val="both"/>
              <w:rPr>
                <w:rFonts w:ascii="Arial" w:eastAsia="Times New Roman" w:hAnsi="Arial" w:cs="Arial"/>
                <w:sz w:val="20"/>
                <w:szCs w:val="20"/>
              </w:rPr>
            </w:pPr>
            <w:r w:rsidRPr="00DA42C9">
              <w:rPr>
                <w:rFonts w:ascii="Arial" w:eastAsia="Times New Roman" w:hAnsi="Arial" w:cs="Arial"/>
                <w:sz w:val="20"/>
                <w:szCs w:val="20"/>
              </w:rPr>
              <w:lastRenderedPageBreak/>
              <w:t>Rođena u Osijeku 17. 11. 1949. godine. Osnovna škola i gimnazija u Osijeku. Završen dvogodišnji studij hrvatske književnosti na osječkoj Pedagoškoj akademiji (1971.) i izvanredni studij predškolskog odgoja na Osječkoj Pedagoškoj akademiji (1975). Završen studij pedagogije na Filozofskom fakultetu u Zagrebu (1978.) Magisterij (1983) i doktorat iz područja pedagogije (1992) na Filozofskom fakultetu u Zagrebu. Od 1979. radi u visokom školstvu (Pedagoški fakultet, Visoka učiteljska škola, Filozofski fakultet, Učiteljski fakultet u Osijeku). Trenutno zaposlena na Filozofskom i Učiteljskom fakultetu u Osijeku (kumulativno, 50% i 50%) u zvanju redovitog profesora. Nositelj kolegija Metodologija pedagogijskih istraživanja i Obiteljska pedagogija na studiju pedagogije osječkog Filozofskog fakultete te Metodologija pedagoškog istraživanja (na predškolskom i i učiteljskom studiju) i Integrirani predškolski kurikul (na predškolskom studiju) osječkog Učiteljskog fakulteta. Sudjelovala kao gost predavač na poslijediplomskom znanstvenom studiju pedagogije, nastavni smjer Predškolski odgoj, Filozofskog fakulteta u Zagrebu (2001). Mentorstvo brojnih diplomskih i završnih radova na osječkom Filozofskom i Učiteljskom fakultetu, mentorstvo dvama doktorandima na zagrebačkom Filozofskom fakultetu. Autorica članaka objelodanjenih u hrvatskoj pedagoškoj periodici i u zbornicima sa međunarodnih i domaćih znanstvenih i stručnih skupova. Sudjelovanje  na međunarodnim znanstvenim skupovima i  skupovima u Hrvatskoj, s uvodnim i plenarnim priopćenjima, te kao članica organizacijskih odbora skupova. Surađivala u 3 hrvatska znanstveno istraživačka projekta. Urednica zbornika znanstvenih kolokvija s međunarodnim sudjelovanjem, članica uredništva časopisa Život i škola, recenzije znanstvenih radova za časopise i zbornike znanstvenih radova. Koautorica elaborata o visokoškolskoj izobrazbi i sustavu napredovanja predškolskih odgojitelja, autorica programa obveznih i izbornih kolegija na studiju pedagogije i predškolskom studiju.</w:t>
            </w:r>
          </w:p>
          <w:p w:rsidR="00E27ACB" w:rsidRPr="00DA42C9" w:rsidRDefault="00E27ACB" w:rsidP="0095060D">
            <w:pPr>
              <w:spacing w:after="0" w:line="240" w:lineRule="auto"/>
              <w:jc w:val="both"/>
              <w:rPr>
                <w:rFonts w:ascii="Arial" w:eastAsia="Times New Roman" w:hAnsi="Arial" w:cs="Arial"/>
                <w:sz w:val="20"/>
                <w:szCs w:val="20"/>
              </w:rPr>
            </w:pPr>
          </w:p>
        </w:tc>
      </w:tr>
      <w:tr w:rsidR="0095060D" w:rsidRPr="00DA42C9" w:rsidTr="0095060D">
        <w:trPr>
          <w:trHeight w:val="127"/>
        </w:trPr>
        <w:tc>
          <w:tcPr>
            <w:tcW w:w="9625" w:type="dxa"/>
            <w:gridSpan w:val="2"/>
            <w:shd w:val="clear" w:color="auto" w:fill="F2F2F2"/>
            <w:vAlign w:val="center"/>
          </w:tcPr>
          <w:p w:rsidR="0095060D" w:rsidRPr="00DA42C9" w:rsidRDefault="0095060D" w:rsidP="0095060D">
            <w:pPr>
              <w:rPr>
                <w:rFonts w:ascii="Arial" w:eastAsia="Times New Roman" w:hAnsi="Arial" w:cs="Arial"/>
                <w:b/>
                <w:bCs/>
                <w:sz w:val="20"/>
                <w:szCs w:val="20"/>
              </w:rPr>
            </w:pPr>
            <w:r w:rsidRPr="00DA42C9">
              <w:rPr>
                <w:rFonts w:ascii="Arial" w:eastAsia="Times New Roman" w:hAnsi="Arial" w:cs="Arial"/>
                <w:b/>
                <w:bCs/>
                <w:sz w:val="20"/>
                <w:szCs w:val="20"/>
              </w:rPr>
              <w:t xml:space="preserve">               Popis radova u posljednjih pet godina</w:t>
            </w:r>
          </w:p>
        </w:tc>
      </w:tr>
      <w:tr w:rsidR="0095060D" w:rsidRPr="00DA42C9" w:rsidTr="0095060D">
        <w:trPr>
          <w:trHeight w:val="434"/>
        </w:trPr>
        <w:tc>
          <w:tcPr>
            <w:tcW w:w="9625" w:type="dxa"/>
            <w:gridSpan w:val="2"/>
            <w:tcBorders>
              <w:top w:val="nil"/>
            </w:tcBorders>
            <w:vAlign w:val="center"/>
          </w:tcPr>
          <w:p w:rsidR="0095060D" w:rsidRPr="00DA42C9" w:rsidRDefault="0095060D" w:rsidP="00454878">
            <w:pPr>
              <w:numPr>
                <w:ilvl w:val="0"/>
                <w:numId w:val="36"/>
              </w:numPr>
              <w:spacing w:after="0" w:line="240" w:lineRule="auto"/>
              <w:ind w:left="714" w:hanging="357"/>
              <w:jc w:val="both"/>
              <w:rPr>
                <w:rFonts w:ascii="Arial" w:eastAsia="Times New Roman" w:hAnsi="Arial" w:cs="Arial"/>
                <w:sz w:val="20"/>
                <w:szCs w:val="20"/>
              </w:rPr>
            </w:pPr>
            <w:r w:rsidRPr="00DA42C9">
              <w:rPr>
                <w:rFonts w:ascii="Arial" w:eastAsia="Times New Roman" w:hAnsi="Arial" w:cs="Arial"/>
                <w:sz w:val="20"/>
                <w:szCs w:val="20"/>
              </w:rPr>
              <w:t xml:space="preserve">Babić, N., Irović, S. (2008). Competence approach and teacher education. </w:t>
            </w:r>
            <w:r w:rsidRPr="00DA42C9">
              <w:rPr>
                <w:rFonts w:ascii="Arial" w:eastAsia="Times New Roman" w:hAnsi="Arial" w:cs="Arial"/>
                <w:i/>
                <w:iCs/>
                <w:sz w:val="20"/>
                <w:szCs w:val="20"/>
              </w:rPr>
              <w:t>Mokytoju ugdymas/Teacher Education</w:t>
            </w:r>
            <w:r w:rsidRPr="00DA42C9">
              <w:rPr>
                <w:rFonts w:ascii="Arial" w:eastAsia="Times New Roman" w:hAnsi="Arial" w:cs="Arial"/>
                <w:sz w:val="20"/>
                <w:szCs w:val="20"/>
              </w:rPr>
              <w:t xml:space="preserve">, 10 (1), </w:t>
            </w:r>
          </w:p>
          <w:p w:rsidR="0095060D" w:rsidRPr="00DA42C9" w:rsidRDefault="0095060D" w:rsidP="00454878">
            <w:pPr>
              <w:numPr>
                <w:ilvl w:val="0"/>
                <w:numId w:val="36"/>
              </w:numPr>
              <w:spacing w:after="0" w:line="240" w:lineRule="auto"/>
              <w:ind w:left="714" w:hanging="357"/>
              <w:jc w:val="both"/>
              <w:rPr>
                <w:rFonts w:ascii="Arial" w:eastAsia="Times New Roman" w:hAnsi="Arial" w:cs="Arial"/>
                <w:sz w:val="20"/>
                <w:szCs w:val="20"/>
              </w:rPr>
            </w:pPr>
            <w:r w:rsidRPr="00DA42C9">
              <w:rPr>
                <w:rFonts w:ascii="Arial" w:eastAsia="Times New Roman" w:hAnsi="Arial" w:cs="Arial"/>
                <w:sz w:val="20"/>
                <w:szCs w:val="20"/>
              </w:rPr>
              <w:t xml:space="preserve">Babić, N., Irović, S. (2008). </w:t>
            </w:r>
            <w:r w:rsidRPr="00DA42C9">
              <w:rPr>
                <w:rFonts w:ascii="Arial" w:eastAsia="Times New Roman" w:hAnsi="Arial" w:cs="Arial"/>
                <w:i/>
                <w:iCs/>
                <w:sz w:val="20"/>
                <w:szCs w:val="20"/>
              </w:rPr>
              <w:t>Competence ppproach and the Bologna process.</w:t>
            </w:r>
            <w:r w:rsidRPr="00DA42C9">
              <w:rPr>
                <w:rFonts w:ascii="Arial" w:eastAsia="Times New Roman" w:hAnsi="Arial" w:cs="Arial"/>
                <w:sz w:val="20"/>
                <w:szCs w:val="20"/>
              </w:rPr>
              <w:t xml:space="preserve"> U: L. Škerina, L. Drozdova, P. Djačuk i dr. (Ur.), </w:t>
            </w:r>
            <w:r w:rsidRPr="00DA42C9">
              <w:rPr>
                <w:rFonts w:ascii="Arial" w:eastAsia="Times New Roman" w:hAnsi="Arial" w:cs="Arial"/>
                <w:i/>
                <w:iCs/>
                <w:sz w:val="20"/>
                <w:szCs w:val="20"/>
              </w:rPr>
              <w:t>Molodež. Obrazovanie. Kariera</w:t>
            </w:r>
            <w:r w:rsidRPr="00DA42C9">
              <w:rPr>
                <w:rFonts w:ascii="Arial" w:eastAsia="Times New Roman" w:hAnsi="Arial" w:cs="Arial"/>
                <w:sz w:val="20"/>
                <w:szCs w:val="20"/>
              </w:rPr>
              <w:t xml:space="preserve"> (). Krasnojarsk: Krasnojarskij gosudarstvennyj pedagogičeskij universitet im. V. P. Astafjeva, Rusija.</w:t>
            </w:r>
          </w:p>
          <w:p w:rsidR="0095060D" w:rsidRPr="00DA42C9" w:rsidRDefault="0095060D" w:rsidP="00454878">
            <w:pPr>
              <w:numPr>
                <w:ilvl w:val="0"/>
                <w:numId w:val="36"/>
              </w:numPr>
              <w:spacing w:after="0" w:line="240" w:lineRule="auto"/>
              <w:ind w:left="714" w:hanging="357"/>
              <w:jc w:val="both"/>
              <w:rPr>
                <w:rFonts w:ascii="Arial" w:eastAsia="Times New Roman" w:hAnsi="Arial" w:cs="Arial"/>
                <w:sz w:val="20"/>
                <w:szCs w:val="20"/>
              </w:rPr>
            </w:pPr>
            <w:r w:rsidRPr="00DA42C9">
              <w:rPr>
                <w:rFonts w:ascii="Arial" w:eastAsia="Times New Roman" w:hAnsi="Arial" w:cs="Arial"/>
                <w:sz w:val="20"/>
                <w:szCs w:val="20"/>
              </w:rPr>
              <w:t>Babić, N. Irović, S., Sentjabov, A. (2008</w:t>
            </w:r>
            <w:r w:rsidRPr="00DA42C9">
              <w:rPr>
                <w:rFonts w:ascii="Arial" w:eastAsia="Times New Roman" w:hAnsi="Arial" w:cs="Arial"/>
                <w:i/>
                <w:iCs/>
                <w:sz w:val="20"/>
                <w:szCs w:val="20"/>
              </w:rPr>
              <w:t>). Edukacija, vrijednosti i održivi razvoj</w:t>
            </w:r>
            <w:r w:rsidRPr="00DA42C9">
              <w:rPr>
                <w:rFonts w:ascii="Arial" w:eastAsia="Times New Roman" w:hAnsi="Arial" w:cs="Arial"/>
                <w:sz w:val="20"/>
                <w:szCs w:val="20"/>
              </w:rPr>
              <w:t xml:space="preserve">. U: V. Uzelac, L. Vujčić (Ur.), </w:t>
            </w:r>
            <w:r w:rsidRPr="00DA42C9">
              <w:rPr>
                <w:rFonts w:ascii="Arial" w:eastAsia="Times New Roman" w:hAnsi="Arial" w:cs="Arial"/>
                <w:i/>
                <w:iCs/>
                <w:sz w:val="20"/>
                <w:szCs w:val="20"/>
              </w:rPr>
              <w:t>Cjeloživotno učenje za održivi razvoj, svezak 1</w:t>
            </w:r>
            <w:r w:rsidRPr="00DA42C9">
              <w:rPr>
                <w:rFonts w:ascii="Arial" w:eastAsia="Times New Roman" w:hAnsi="Arial" w:cs="Arial"/>
                <w:sz w:val="20"/>
                <w:szCs w:val="20"/>
              </w:rPr>
              <w:t xml:space="preserve"> (). Rijeka: Sveučilište u Rijeci, Učiteljski fakultet.</w:t>
            </w:r>
          </w:p>
          <w:p w:rsidR="0095060D" w:rsidRPr="00DA42C9" w:rsidRDefault="0095060D" w:rsidP="00454878">
            <w:pPr>
              <w:numPr>
                <w:ilvl w:val="0"/>
                <w:numId w:val="36"/>
              </w:numPr>
              <w:spacing w:after="0" w:line="240" w:lineRule="auto"/>
              <w:ind w:left="714" w:hanging="357"/>
              <w:jc w:val="both"/>
              <w:rPr>
                <w:rFonts w:ascii="Arial" w:eastAsia="Times New Roman" w:hAnsi="Arial" w:cs="Arial"/>
                <w:sz w:val="20"/>
                <w:szCs w:val="20"/>
              </w:rPr>
            </w:pPr>
            <w:r w:rsidRPr="00DA42C9">
              <w:rPr>
                <w:rFonts w:ascii="Arial" w:eastAsia="Times New Roman" w:hAnsi="Arial" w:cs="Arial"/>
                <w:sz w:val="20"/>
                <w:szCs w:val="20"/>
              </w:rPr>
              <w:t xml:space="preserve">Babić, N., Irović, S. (2008). </w:t>
            </w:r>
            <w:r w:rsidRPr="00DA42C9">
              <w:rPr>
                <w:rFonts w:ascii="Arial" w:eastAsia="Times New Roman" w:hAnsi="Arial" w:cs="Arial"/>
                <w:i/>
                <w:iCs/>
                <w:sz w:val="20"/>
                <w:szCs w:val="20"/>
              </w:rPr>
              <w:t>Interaction between pre-school teacher and children in learning and teaching</w:t>
            </w:r>
            <w:r w:rsidRPr="00DA42C9">
              <w:rPr>
                <w:rFonts w:ascii="Arial" w:eastAsia="Times New Roman" w:hAnsi="Arial" w:cs="Arial"/>
                <w:sz w:val="20"/>
                <w:szCs w:val="20"/>
              </w:rPr>
              <w:t xml:space="preserve">. U: B. Muhacka, M. Szymanski (Ur.), </w:t>
            </w:r>
            <w:r w:rsidRPr="00DA42C9">
              <w:rPr>
                <w:rFonts w:ascii="Arial" w:eastAsia="Times New Roman" w:hAnsi="Arial" w:cs="Arial"/>
                <w:i/>
                <w:iCs/>
                <w:sz w:val="20"/>
                <w:szCs w:val="20"/>
              </w:rPr>
              <w:t xml:space="preserve">Nauczyciel w świecie współczesnym </w:t>
            </w:r>
            <w:r w:rsidRPr="00DA42C9">
              <w:rPr>
                <w:rFonts w:ascii="Arial" w:eastAsia="Times New Roman" w:hAnsi="Arial" w:cs="Arial"/>
                <w:sz w:val="20"/>
                <w:szCs w:val="20"/>
              </w:rPr>
              <w:t>(). Kraków: Akademia Pedagogiczna.</w:t>
            </w:r>
          </w:p>
          <w:p w:rsidR="0095060D" w:rsidRPr="00DA42C9" w:rsidRDefault="0095060D" w:rsidP="00454878">
            <w:pPr>
              <w:numPr>
                <w:ilvl w:val="0"/>
                <w:numId w:val="36"/>
              </w:numPr>
              <w:spacing w:after="0" w:line="240" w:lineRule="auto"/>
              <w:ind w:left="714" w:hanging="357"/>
              <w:jc w:val="both"/>
              <w:rPr>
                <w:rFonts w:ascii="Arial" w:eastAsia="Times New Roman" w:hAnsi="Arial" w:cs="Arial"/>
                <w:sz w:val="20"/>
                <w:szCs w:val="20"/>
              </w:rPr>
            </w:pPr>
            <w:r w:rsidRPr="00DA42C9">
              <w:rPr>
                <w:rFonts w:ascii="Arial" w:eastAsia="Times New Roman" w:hAnsi="Arial" w:cs="Arial"/>
                <w:sz w:val="20"/>
                <w:szCs w:val="20"/>
              </w:rPr>
              <w:t xml:space="preserve">Babić, N., Irović, S. (2008). </w:t>
            </w:r>
            <w:r w:rsidRPr="00DA42C9">
              <w:rPr>
                <w:rFonts w:ascii="Arial" w:eastAsia="Times New Roman" w:hAnsi="Arial" w:cs="Arial"/>
                <w:i/>
                <w:iCs/>
                <w:sz w:val="20"/>
                <w:szCs w:val="20"/>
              </w:rPr>
              <w:t>On potentials and constraints of ICT in education</w:t>
            </w:r>
            <w:r w:rsidRPr="00DA42C9">
              <w:rPr>
                <w:rFonts w:ascii="Arial" w:eastAsia="Times New Roman" w:hAnsi="Arial" w:cs="Arial"/>
                <w:sz w:val="20"/>
                <w:szCs w:val="20"/>
              </w:rPr>
              <w:t xml:space="preserve">. U:  W. Walat (Ur.), </w:t>
            </w:r>
            <w:r w:rsidRPr="00DA42C9">
              <w:rPr>
                <w:rFonts w:ascii="Arial" w:eastAsia="Times New Roman" w:hAnsi="Arial" w:cs="Arial"/>
                <w:i/>
                <w:iCs/>
                <w:sz w:val="20"/>
                <w:szCs w:val="20"/>
              </w:rPr>
              <w:t>Tehnika – Informatyka – Edukacja, Teoretyczne i  praktyczne problemy edukacji informatycznej, tom X</w:t>
            </w:r>
            <w:r w:rsidRPr="00DA42C9">
              <w:rPr>
                <w:rFonts w:ascii="Arial" w:eastAsia="Times New Roman" w:hAnsi="Arial" w:cs="Arial"/>
                <w:sz w:val="20"/>
                <w:szCs w:val="20"/>
              </w:rPr>
              <w:t xml:space="preserve"> (). Rzeszow: Uniwersytet Rzeszowski, Poljska.</w:t>
            </w:r>
          </w:p>
          <w:p w:rsidR="0095060D" w:rsidRPr="00DA42C9" w:rsidRDefault="0095060D" w:rsidP="00454878">
            <w:pPr>
              <w:numPr>
                <w:ilvl w:val="0"/>
                <w:numId w:val="36"/>
              </w:numPr>
              <w:spacing w:after="0" w:line="240" w:lineRule="auto"/>
              <w:ind w:left="714" w:hanging="357"/>
              <w:jc w:val="both"/>
              <w:rPr>
                <w:rFonts w:ascii="Arial" w:eastAsia="Times New Roman" w:hAnsi="Arial" w:cs="Arial"/>
                <w:sz w:val="20"/>
                <w:szCs w:val="20"/>
              </w:rPr>
            </w:pPr>
            <w:r w:rsidRPr="00DA42C9">
              <w:rPr>
                <w:rFonts w:ascii="Arial" w:eastAsia="Times New Roman" w:hAnsi="Arial" w:cs="Arial"/>
                <w:sz w:val="20"/>
                <w:szCs w:val="20"/>
              </w:rPr>
              <w:t xml:space="preserve">Babić, N., Irović, S. (2008). </w:t>
            </w:r>
            <w:r w:rsidRPr="00DA42C9">
              <w:rPr>
                <w:rFonts w:ascii="Arial" w:eastAsia="Times New Roman" w:hAnsi="Arial" w:cs="Arial"/>
                <w:i/>
                <w:iCs/>
                <w:sz w:val="20"/>
                <w:szCs w:val="20"/>
              </w:rPr>
              <w:t>O preimushtchestvah i nedostatkah informacionoo-kommunikativnyh tehnologij v obrazovanii.</w:t>
            </w:r>
            <w:r w:rsidRPr="00DA42C9">
              <w:rPr>
                <w:rFonts w:ascii="Arial" w:eastAsia="Times New Roman" w:hAnsi="Arial" w:cs="Arial"/>
                <w:sz w:val="20"/>
                <w:szCs w:val="20"/>
              </w:rPr>
              <w:t xml:space="preserve"> U: A. Abljatipov, L. Vashtchenko, J. Gavrilenko i dr. (Ur.), </w:t>
            </w:r>
            <w:r w:rsidRPr="00DA42C9">
              <w:rPr>
                <w:rFonts w:ascii="Arial" w:eastAsia="Times New Roman" w:hAnsi="Arial" w:cs="Arial"/>
                <w:i/>
                <w:iCs/>
                <w:sz w:val="20"/>
                <w:szCs w:val="20"/>
              </w:rPr>
              <w:t>Innovacionnye tehnologii v obrazovanii</w:t>
            </w:r>
            <w:r w:rsidRPr="00DA42C9">
              <w:rPr>
                <w:rFonts w:ascii="Arial" w:eastAsia="Times New Roman" w:hAnsi="Arial" w:cs="Arial"/>
                <w:sz w:val="20"/>
                <w:szCs w:val="20"/>
              </w:rPr>
              <w:t xml:space="preserve"> (). Simferopolj: Ministerstvo obrazovanija i nauki Ukrainy, Ministerstvo obrazovanija i nauki Avtonomnoj Respubliki Krym, Ukrajina.</w:t>
            </w:r>
          </w:p>
          <w:p w:rsidR="0095060D" w:rsidRPr="00DA42C9" w:rsidRDefault="0095060D" w:rsidP="00454878">
            <w:pPr>
              <w:numPr>
                <w:ilvl w:val="0"/>
                <w:numId w:val="36"/>
              </w:numPr>
              <w:spacing w:after="0" w:line="240" w:lineRule="auto"/>
              <w:ind w:left="714" w:hanging="357"/>
              <w:jc w:val="both"/>
              <w:rPr>
                <w:rFonts w:ascii="Arial" w:eastAsia="Times New Roman" w:hAnsi="Arial" w:cs="Arial"/>
                <w:sz w:val="20"/>
                <w:szCs w:val="20"/>
              </w:rPr>
            </w:pPr>
            <w:r w:rsidRPr="00DA42C9">
              <w:rPr>
                <w:rFonts w:ascii="Arial" w:eastAsia="Times New Roman" w:hAnsi="Arial" w:cs="Arial"/>
                <w:sz w:val="20"/>
                <w:szCs w:val="20"/>
              </w:rPr>
              <w:t xml:space="preserve">Babić, N., Irović, S. Romstein, K. (2008). </w:t>
            </w:r>
            <w:r w:rsidRPr="00DA42C9">
              <w:rPr>
                <w:rFonts w:ascii="Arial" w:eastAsia="Times New Roman" w:hAnsi="Arial" w:cs="Arial"/>
                <w:i/>
                <w:iCs/>
                <w:sz w:val="20"/>
                <w:szCs w:val="20"/>
              </w:rPr>
              <w:t>Computer games, preschoolers, parents and preschool teachers' experience.</w:t>
            </w:r>
            <w:r w:rsidRPr="00DA42C9">
              <w:rPr>
                <w:rFonts w:ascii="Arial" w:eastAsia="Times New Roman" w:hAnsi="Arial" w:cs="Arial"/>
                <w:sz w:val="20"/>
                <w:szCs w:val="20"/>
              </w:rPr>
              <w:t xml:space="preserve"> U:J. Nemec (Ur.), </w:t>
            </w:r>
            <w:r w:rsidRPr="00DA42C9">
              <w:rPr>
                <w:rFonts w:ascii="Arial" w:eastAsia="Times New Roman" w:hAnsi="Arial" w:cs="Arial"/>
                <w:i/>
                <w:iCs/>
                <w:sz w:val="20"/>
                <w:szCs w:val="20"/>
              </w:rPr>
              <w:t>The evolution of children's play, 24th world play conference 5 – 7 september 2007</w:t>
            </w:r>
            <w:r w:rsidRPr="00DA42C9">
              <w:rPr>
                <w:rFonts w:ascii="Arial" w:eastAsia="Times New Roman" w:hAnsi="Arial" w:cs="Arial"/>
                <w:sz w:val="20"/>
                <w:szCs w:val="20"/>
              </w:rPr>
              <w:t xml:space="preserve"> (). Brno: Faculty of education Masaryk University, Češka. CD,  ISBN: 978-80-210-4666-5 </w:t>
            </w:r>
          </w:p>
          <w:p w:rsidR="0095060D" w:rsidRPr="00DA42C9" w:rsidRDefault="0095060D" w:rsidP="00454878">
            <w:pPr>
              <w:numPr>
                <w:ilvl w:val="0"/>
                <w:numId w:val="36"/>
              </w:numPr>
              <w:spacing w:after="0" w:line="240" w:lineRule="auto"/>
              <w:ind w:left="714" w:hanging="357"/>
              <w:jc w:val="both"/>
              <w:rPr>
                <w:rFonts w:ascii="Arial" w:eastAsia="Times New Roman" w:hAnsi="Arial" w:cs="Arial"/>
                <w:sz w:val="20"/>
                <w:szCs w:val="20"/>
              </w:rPr>
            </w:pPr>
            <w:r w:rsidRPr="00DA42C9">
              <w:rPr>
                <w:rFonts w:ascii="Arial" w:eastAsia="Times New Roman" w:hAnsi="Arial" w:cs="Arial"/>
                <w:sz w:val="20"/>
                <w:szCs w:val="20"/>
              </w:rPr>
              <w:t xml:space="preserve">Babić, N. Irović, S. (2009). </w:t>
            </w:r>
            <w:r w:rsidRPr="00DA42C9">
              <w:rPr>
                <w:rFonts w:ascii="Arial" w:eastAsia="Times New Roman" w:hAnsi="Arial" w:cs="Arial"/>
                <w:i/>
                <w:iCs/>
                <w:sz w:val="20"/>
                <w:szCs w:val="20"/>
              </w:rPr>
              <w:t>Construtivism in contemporary education.</w:t>
            </w:r>
            <w:r w:rsidRPr="00DA42C9">
              <w:rPr>
                <w:rFonts w:ascii="Arial" w:eastAsia="Times New Roman" w:hAnsi="Arial" w:cs="Arial"/>
                <w:sz w:val="20"/>
                <w:szCs w:val="20"/>
              </w:rPr>
              <w:t xml:space="preserve"> U: N.I. Pak, G. M. Grinberg, T. A. Jakovleva (Ur.), </w:t>
            </w:r>
            <w:r w:rsidRPr="00DA42C9">
              <w:rPr>
                <w:rFonts w:ascii="Arial" w:eastAsia="Times New Roman" w:hAnsi="Arial" w:cs="Arial"/>
                <w:i/>
                <w:iCs/>
                <w:sz w:val="20"/>
                <w:szCs w:val="20"/>
              </w:rPr>
              <w:t>Otkrytoe obrazovanie: opyt, problemy, perspektivy</w:t>
            </w:r>
            <w:r w:rsidRPr="00DA42C9">
              <w:rPr>
                <w:rFonts w:ascii="Arial" w:eastAsia="Times New Roman" w:hAnsi="Arial" w:cs="Arial"/>
                <w:sz w:val="20"/>
                <w:szCs w:val="20"/>
              </w:rPr>
              <w:t xml:space="preserve"> (). Krasnojarsk: Krasnojarskij gosudarstvennyj pedagogičeskij universitet im. V. P. Astafjeva, Rusija.</w:t>
            </w:r>
          </w:p>
          <w:p w:rsidR="0095060D" w:rsidRPr="00DA42C9" w:rsidRDefault="0095060D" w:rsidP="00454878">
            <w:pPr>
              <w:numPr>
                <w:ilvl w:val="0"/>
                <w:numId w:val="36"/>
              </w:numPr>
              <w:spacing w:after="0" w:line="240" w:lineRule="auto"/>
              <w:ind w:left="714" w:hanging="357"/>
              <w:jc w:val="both"/>
              <w:rPr>
                <w:rFonts w:ascii="Arial" w:eastAsia="Times New Roman" w:hAnsi="Arial" w:cs="Arial"/>
                <w:sz w:val="20"/>
                <w:szCs w:val="20"/>
              </w:rPr>
            </w:pPr>
            <w:r w:rsidRPr="00DA42C9">
              <w:rPr>
                <w:rFonts w:ascii="Arial" w:eastAsia="Times New Roman" w:hAnsi="Arial" w:cs="Arial"/>
                <w:sz w:val="20"/>
                <w:szCs w:val="20"/>
              </w:rPr>
              <w:t xml:space="preserve">Babić, N., Irović, S. (2009). </w:t>
            </w:r>
            <w:r w:rsidRPr="00DA42C9">
              <w:rPr>
                <w:rFonts w:ascii="Arial" w:eastAsia="Times New Roman" w:hAnsi="Arial" w:cs="Arial"/>
                <w:i/>
                <w:iCs/>
                <w:sz w:val="20"/>
                <w:szCs w:val="20"/>
              </w:rPr>
              <w:t>Children and computer  games in kindergarten context.</w:t>
            </w:r>
            <w:r w:rsidRPr="00DA42C9">
              <w:rPr>
                <w:rFonts w:ascii="Arial" w:eastAsia="Times New Roman" w:hAnsi="Arial" w:cs="Arial"/>
                <w:sz w:val="20"/>
                <w:szCs w:val="20"/>
              </w:rPr>
              <w:t xml:space="preserve"> U: W.Walat (Ur.), </w:t>
            </w:r>
            <w:r w:rsidRPr="00DA42C9">
              <w:rPr>
                <w:rFonts w:ascii="Arial" w:eastAsia="Times New Roman" w:hAnsi="Arial" w:cs="Arial"/>
                <w:i/>
                <w:iCs/>
                <w:sz w:val="20"/>
                <w:szCs w:val="20"/>
              </w:rPr>
              <w:t>Tehnika – Informatyka – Edukacja, Teoretyczne i  praktyczne problemy edukacji informatycznej, tom XII</w:t>
            </w:r>
            <w:r w:rsidRPr="00DA42C9">
              <w:rPr>
                <w:rFonts w:ascii="Arial" w:eastAsia="Times New Roman" w:hAnsi="Arial" w:cs="Arial"/>
                <w:sz w:val="20"/>
                <w:szCs w:val="20"/>
              </w:rPr>
              <w:t xml:space="preserve"> (). Rzeszow: Uniwersytet Rzeszowski, Poljska.</w:t>
            </w:r>
          </w:p>
          <w:p w:rsidR="0095060D" w:rsidRPr="00DA42C9" w:rsidRDefault="0095060D" w:rsidP="00454878">
            <w:pPr>
              <w:numPr>
                <w:ilvl w:val="0"/>
                <w:numId w:val="36"/>
              </w:numPr>
              <w:spacing w:after="120" w:line="240" w:lineRule="auto"/>
              <w:jc w:val="both"/>
              <w:rPr>
                <w:rFonts w:ascii="Arial" w:eastAsia="Times New Roman" w:hAnsi="Arial" w:cs="Arial"/>
                <w:sz w:val="20"/>
                <w:szCs w:val="20"/>
              </w:rPr>
            </w:pPr>
            <w:r w:rsidRPr="00DA42C9">
              <w:rPr>
                <w:rFonts w:ascii="Arial" w:eastAsia="Times New Roman" w:hAnsi="Arial" w:cs="Arial"/>
                <w:sz w:val="20"/>
                <w:szCs w:val="20"/>
              </w:rPr>
              <w:t xml:space="preserve">Babić, N., Irović, S. (2011). </w:t>
            </w:r>
            <w:r w:rsidRPr="00DA42C9">
              <w:rPr>
                <w:rFonts w:ascii="Arial" w:eastAsia="Times New Roman" w:hAnsi="Arial" w:cs="Arial"/>
                <w:i/>
                <w:iCs/>
                <w:sz w:val="20"/>
                <w:szCs w:val="20"/>
              </w:rPr>
              <w:t>ICT and the new culture of learning/teaching.</w:t>
            </w:r>
            <w:r w:rsidRPr="00DA42C9">
              <w:rPr>
                <w:rFonts w:ascii="Arial" w:eastAsia="Times New Roman" w:hAnsi="Arial" w:cs="Arial"/>
                <w:sz w:val="20"/>
                <w:szCs w:val="20"/>
              </w:rPr>
              <w:t xml:space="preserve"> U: N. I. Pak, P. S. Lomasko, T. A. Stepanova (Ur.), </w:t>
            </w:r>
            <w:r w:rsidRPr="00DA42C9">
              <w:rPr>
                <w:rFonts w:ascii="Arial" w:eastAsia="Times New Roman" w:hAnsi="Arial" w:cs="Arial"/>
                <w:i/>
                <w:iCs/>
                <w:sz w:val="20"/>
                <w:szCs w:val="20"/>
              </w:rPr>
              <w:t>Otkrytoe obrazovanie: opyt, problemy, perspektivy</w:t>
            </w:r>
            <w:r w:rsidRPr="00DA42C9">
              <w:rPr>
                <w:rFonts w:ascii="Arial" w:eastAsia="Times New Roman" w:hAnsi="Arial" w:cs="Arial"/>
                <w:sz w:val="20"/>
                <w:szCs w:val="20"/>
              </w:rPr>
              <w:t xml:space="preserve"> (). Krasnojarsk: Krasnojarskij gosudarstvennyj pedagogičeskij universitet im. V. P. Astafjeva, Rusija.</w:t>
            </w:r>
          </w:p>
          <w:p w:rsidR="0095060D" w:rsidRPr="00DA42C9" w:rsidRDefault="0095060D" w:rsidP="0095060D">
            <w:pPr>
              <w:spacing w:after="0" w:line="240" w:lineRule="auto"/>
              <w:rPr>
                <w:rFonts w:ascii="Arial" w:eastAsia="Times New Roman" w:hAnsi="Arial" w:cs="Arial"/>
                <w:b/>
                <w:bCs/>
                <w:sz w:val="20"/>
                <w:szCs w:val="20"/>
              </w:rPr>
            </w:pPr>
            <w:r w:rsidRPr="00DA42C9">
              <w:rPr>
                <w:rFonts w:ascii="Arial" w:eastAsia="Times New Roman" w:hAnsi="Arial" w:cs="Arial"/>
                <w:b/>
                <w:bCs/>
                <w:sz w:val="20"/>
                <w:szCs w:val="20"/>
              </w:rPr>
              <w:t xml:space="preserve">               Popis radova relevantnih za izvođenje kolegija</w:t>
            </w:r>
          </w:p>
          <w:p w:rsidR="0095060D" w:rsidRPr="00DA42C9" w:rsidRDefault="0095060D" w:rsidP="00454878">
            <w:pPr>
              <w:numPr>
                <w:ilvl w:val="0"/>
                <w:numId w:val="35"/>
              </w:numPr>
              <w:spacing w:after="0" w:line="240" w:lineRule="auto"/>
              <w:jc w:val="both"/>
              <w:rPr>
                <w:rFonts w:ascii="Arial" w:eastAsia="Times New Roman" w:hAnsi="Arial" w:cs="Arial"/>
                <w:sz w:val="20"/>
                <w:szCs w:val="20"/>
              </w:rPr>
            </w:pPr>
            <w:r w:rsidRPr="00DA42C9">
              <w:rPr>
                <w:rFonts w:ascii="Arial" w:eastAsia="Times New Roman" w:hAnsi="Arial" w:cs="Arial"/>
                <w:sz w:val="20"/>
                <w:szCs w:val="20"/>
              </w:rPr>
              <w:t xml:space="preserve">Irović, S., (1994), </w:t>
            </w:r>
            <w:r w:rsidRPr="00DA42C9">
              <w:rPr>
                <w:rFonts w:ascii="Arial" w:eastAsia="Times New Roman" w:hAnsi="Arial" w:cs="Arial"/>
                <w:i/>
                <w:iCs/>
                <w:sz w:val="20"/>
                <w:szCs w:val="20"/>
              </w:rPr>
              <w:t>Komunikacija odgojitelj – roditelj</w:t>
            </w:r>
            <w:r w:rsidRPr="00DA42C9">
              <w:rPr>
                <w:rFonts w:ascii="Arial" w:eastAsia="Times New Roman" w:hAnsi="Arial" w:cs="Arial"/>
                <w:sz w:val="20"/>
                <w:szCs w:val="20"/>
              </w:rPr>
              <w:t xml:space="preserve">, U: 3. dani predškolskog odgoja Čakovec ’94., Dječji centar Čakovec, Čakovec, </w:t>
            </w:r>
          </w:p>
          <w:p w:rsidR="0095060D" w:rsidRPr="00DA42C9" w:rsidRDefault="0095060D" w:rsidP="00454878">
            <w:pPr>
              <w:numPr>
                <w:ilvl w:val="0"/>
                <w:numId w:val="35"/>
              </w:numPr>
              <w:spacing w:after="0" w:line="240" w:lineRule="auto"/>
              <w:rPr>
                <w:rFonts w:ascii="Arial" w:eastAsia="Times New Roman" w:hAnsi="Arial" w:cs="Arial"/>
                <w:sz w:val="20"/>
                <w:szCs w:val="20"/>
              </w:rPr>
            </w:pPr>
            <w:r w:rsidRPr="00DA42C9">
              <w:rPr>
                <w:rFonts w:ascii="Arial" w:eastAsia="Times New Roman" w:hAnsi="Arial" w:cs="Arial"/>
                <w:sz w:val="20"/>
                <w:szCs w:val="20"/>
              </w:rPr>
              <w:t xml:space="preserve">Irović,S., (1992), </w:t>
            </w:r>
            <w:r w:rsidRPr="00DA42C9">
              <w:rPr>
                <w:rFonts w:ascii="Arial" w:eastAsia="Times New Roman" w:hAnsi="Arial" w:cs="Arial"/>
                <w:i/>
                <w:iCs/>
                <w:sz w:val="20"/>
                <w:szCs w:val="20"/>
              </w:rPr>
              <w:t>Odgajatelj – realizator, interpretator, kreator programa</w:t>
            </w:r>
            <w:r w:rsidRPr="00DA42C9">
              <w:rPr>
                <w:rFonts w:ascii="Arial" w:eastAsia="Times New Roman" w:hAnsi="Arial" w:cs="Arial"/>
                <w:sz w:val="20"/>
                <w:szCs w:val="20"/>
              </w:rPr>
              <w:t>, Obrazovanje i rad, Zagreb, Vol 12 (23.), br. 3. – 4.</w:t>
            </w:r>
          </w:p>
          <w:p w:rsidR="0095060D" w:rsidRPr="00DA42C9" w:rsidRDefault="0095060D" w:rsidP="00454878">
            <w:pPr>
              <w:numPr>
                <w:ilvl w:val="0"/>
                <w:numId w:val="35"/>
              </w:numPr>
              <w:spacing w:after="0" w:line="240" w:lineRule="auto"/>
              <w:jc w:val="both"/>
              <w:rPr>
                <w:rFonts w:ascii="Arial" w:eastAsia="Times New Roman" w:hAnsi="Arial" w:cs="Arial"/>
                <w:sz w:val="20"/>
                <w:szCs w:val="20"/>
              </w:rPr>
            </w:pPr>
            <w:r w:rsidRPr="00DA42C9">
              <w:rPr>
                <w:rFonts w:ascii="Arial" w:eastAsia="Times New Roman" w:hAnsi="Arial" w:cs="Arial"/>
                <w:sz w:val="20"/>
                <w:szCs w:val="20"/>
              </w:rPr>
              <w:lastRenderedPageBreak/>
              <w:t xml:space="preserve">Babić, N., Irović, S., (1997), </w:t>
            </w:r>
            <w:r w:rsidRPr="00DA42C9">
              <w:rPr>
                <w:rFonts w:ascii="Arial" w:eastAsia="Times New Roman" w:hAnsi="Arial" w:cs="Arial"/>
                <w:i/>
                <w:iCs/>
                <w:sz w:val="20"/>
                <w:szCs w:val="20"/>
              </w:rPr>
              <w:t>Vrjednosni sustav odraslih, odgojna praksa i razvojni učinci</w:t>
            </w:r>
            <w:r w:rsidRPr="00DA42C9">
              <w:rPr>
                <w:rFonts w:ascii="Arial" w:eastAsia="Times New Roman" w:hAnsi="Arial" w:cs="Arial"/>
                <w:sz w:val="20"/>
                <w:szCs w:val="20"/>
              </w:rPr>
              <w:t>, Društvena istraživanja, Zagreb, br. 4. – 5</w:t>
            </w:r>
          </w:p>
          <w:p w:rsidR="0095060D" w:rsidRPr="00DA42C9" w:rsidRDefault="0095060D" w:rsidP="00454878">
            <w:pPr>
              <w:numPr>
                <w:ilvl w:val="0"/>
                <w:numId w:val="35"/>
              </w:numPr>
              <w:spacing w:after="0" w:line="240" w:lineRule="auto"/>
              <w:jc w:val="both"/>
              <w:rPr>
                <w:rFonts w:ascii="Arial" w:eastAsia="Times New Roman" w:hAnsi="Arial" w:cs="Arial"/>
                <w:sz w:val="20"/>
                <w:szCs w:val="20"/>
              </w:rPr>
            </w:pPr>
            <w:r w:rsidRPr="00DA42C9">
              <w:rPr>
                <w:rFonts w:ascii="Arial" w:eastAsia="Times New Roman" w:hAnsi="Arial" w:cs="Arial"/>
                <w:sz w:val="20"/>
                <w:szCs w:val="20"/>
              </w:rPr>
              <w:t xml:space="preserve">Babić, N., Irović, S. (1998.), </w:t>
            </w:r>
            <w:r w:rsidRPr="00DA42C9">
              <w:rPr>
                <w:rFonts w:ascii="Arial" w:eastAsia="Times New Roman" w:hAnsi="Arial" w:cs="Arial"/>
                <w:i/>
                <w:iCs/>
                <w:sz w:val="20"/>
                <w:szCs w:val="20"/>
              </w:rPr>
              <w:t>Socializacia rebenka v uslovih semji i detskogo sada, U: Aktualnie pedagogičeskie problemi socialnoi psihologii razvitia</w:t>
            </w:r>
            <w:r w:rsidRPr="00DA42C9">
              <w:rPr>
                <w:rFonts w:ascii="Arial" w:eastAsia="Times New Roman" w:hAnsi="Arial" w:cs="Arial"/>
                <w:sz w:val="20"/>
                <w:szCs w:val="20"/>
              </w:rPr>
              <w:t xml:space="preserve"> (Materiali meždunarodnoi naučno-praktičeskoi konferencii ), (ur. Kolominski), Minsk, </w:t>
            </w:r>
          </w:p>
          <w:p w:rsidR="0095060D" w:rsidRPr="00DA42C9" w:rsidRDefault="0095060D" w:rsidP="00454878">
            <w:pPr>
              <w:numPr>
                <w:ilvl w:val="0"/>
                <w:numId w:val="35"/>
              </w:numPr>
              <w:spacing w:after="0" w:line="240" w:lineRule="auto"/>
              <w:jc w:val="both"/>
              <w:rPr>
                <w:rFonts w:ascii="Arial" w:eastAsia="Times New Roman" w:hAnsi="Arial" w:cs="Arial"/>
                <w:sz w:val="20"/>
                <w:szCs w:val="20"/>
              </w:rPr>
            </w:pPr>
            <w:r w:rsidRPr="00DA42C9">
              <w:rPr>
                <w:rFonts w:ascii="Arial" w:eastAsia="Times New Roman" w:hAnsi="Arial" w:cs="Arial"/>
                <w:sz w:val="20"/>
                <w:szCs w:val="20"/>
              </w:rPr>
              <w:t xml:space="preserve">Irović, S., Krstović, J., (1999.), </w:t>
            </w:r>
            <w:r w:rsidRPr="00DA42C9">
              <w:rPr>
                <w:rFonts w:ascii="Arial" w:eastAsia="Times New Roman" w:hAnsi="Arial" w:cs="Arial"/>
                <w:i/>
                <w:iCs/>
                <w:sz w:val="20"/>
                <w:szCs w:val="20"/>
              </w:rPr>
              <w:t>Vrjednosni sustav odraslih (roditelji/odgojitelji) i autonomija djeteta</w:t>
            </w:r>
            <w:r w:rsidRPr="00DA42C9">
              <w:rPr>
                <w:rFonts w:ascii="Arial" w:eastAsia="Times New Roman" w:hAnsi="Arial" w:cs="Arial"/>
                <w:sz w:val="20"/>
                <w:szCs w:val="20"/>
              </w:rPr>
              <w:t xml:space="preserve">, U: Interakcija odrasli – dijete i autonomija djeteta, Znanstveni kolokvij s međunarodnim sudjelovanjem, (Ur. Babić, N., Irović, S.), Sveučilište J.J. Strossmayera u Osijeku, Visoka učiteljska škola, Osijek, 1999. </w:t>
            </w:r>
          </w:p>
          <w:p w:rsidR="0095060D" w:rsidRPr="00DA42C9" w:rsidRDefault="0095060D" w:rsidP="00454878">
            <w:pPr>
              <w:numPr>
                <w:ilvl w:val="0"/>
                <w:numId w:val="35"/>
              </w:numPr>
              <w:spacing w:after="0" w:line="240" w:lineRule="auto"/>
              <w:jc w:val="both"/>
              <w:rPr>
                <w:rFonts w:ascii="Arial" w:eastAsia="Times New Roman" w:hAnsi="Arial" w:cs="Arial"/>
                <w:sz w:val="20"/>
                <w:szCs w:val="20"/>
              </w:rPr>
            </w:pPr>
            <w:r w:rsidRPr="00DA42C9">
              <w:rPr>
                <w:rFonts w:ascii="Arial" w:eastAsia="Times New Roman" w:hAnsi="Arial" w:cs="Arial"/>
                <w:sz w:val="20"/>
                <w:szCs w:val="20"/>
              </w:rPr>
              <w:t xml:space="preserve">Babić, N., Irović, S., (2000.), </w:t>
            </w:r>
            <w:r w:rsidRPr="00DA42C9">
              <w:rPr>
                <w:rFonts w:ascii="Arial" w:eastAsia="Times New Roman" w:hAnsi="Arial" w:cs="Arial"/>
                <w:i/>
                <w:iCs/>
                <w:sz w:val="20"/>
                <w:szCs w:val="20"/>
              </w:rPr>
              <w:t>The Value System and Parental Behaviour in Interaction with Children</w:t>
            </w:r>
            <w:r w:rsidRPr="00DA42C9">
              <w:rPr>
                <w:rFonts w:ascii="Arial" w:eastAsia="Times New Roman" w:hAnsi="Arial" w:cs="Arial"/>
                <w:sz w:val="20"/>
                <w:szCs w:val="20"/>
              </w:rPr>
              <w:t xml:space="preserve">, U: Social Educational Changes in Pre-school Education , Scientific publication, Klaipeda, Lithuania, </w:t>
            </w:r>
          </w:p>
          <w:p w:rsidR="0095060D" w:rsidRPr="00DA42C9" w:rsidRDefault="0095060D" w:rsidP="00454878">
            <w:pPr>
              <w:numPr>
                <w:ilvl w:val="0"/>
                <w:numId w:val="35"/>
              </w:numPr>
              <w:spacing w:after="0" w:line="240" w:lineRule="auto"/>
              <w:jc w:val="both"/>
              <w:rPr>
                <w:rFonts w:ascii="Arial" w:eastAsia="Times New Roman" w:hAnsi="Arial" w:cs="Arial"/>
                <w:sz w:val="20"/>
                <w:szCs w:val="20"/>
              </w:rPr>
            </w:pPr>
            <w:r w:rsidRPr="00DA42C9">
              <w:rPr>
                <w:rFonts w:ascii="Arial" w:eastAsia="Times New Roman" w:hAnsi="Arial" w:cs="Arial"/>
                <w:sz w:val="20"/>
                <w:szCs w:val="20"/>
              </w:rPr>
              <w:t xml:space="preserve">Babić, N., Irović, S.,  Krstović, J., (2001) </w:t>
            </w:r>
            <w:r w:rsidRPr="00DA42C9">
              <w:rPr>
                <w:rFonts w:ascii="Arial" w:eastAsia="Times New Roman" w:hAnsi="Arial" w:cs="Arial"/>
                <w:i/>
                <w:iCs/>
                <w:sz w:val="20"/>
                <w:szCs w:val="20"/>
              </w:rPr>
              <w:t>Play in the value system of parents and preschool teachers</w:t>
            </w:r>
            <w:r w:rsidRPr="00DA42C9">
              <w:rPr>
                <w:rFonts w:ascii="Arial" w:eastAsia="Times New Roman" w:hAnsi="Arial" w:cs="Arial"/>
                <w:sz w:val="20"/>
                <w:szCs w:val="20"/>
              </w:rPr>
              <w:t>, Schmuck, E., Böttcher, F., Schubert, A. (ur.) Play and Toys Today, 22nd   World Play Conference University Erfurt, Germany, Thüringer Institute für Academische Weiterbildung e. V.</w:t>
            </w:r>
          </w:p>
          <w:p w:rsidR="0095060D" w:rsidRDefault="0095060D" w:rsidP="00454878">
            <w:pPr>
              <w:numPr>
                <w:ilvl w:val="0"/>
                <w:numId w:val="35"/>
              </w:numPr>
              <w:spacing w:after="0" w:line="240" w:lineRule="auto"/>
              <w:jc w:val="both"/>
              <w:rPr>
                <w:rFonts w:ascii="Arial" w:eastAsia="Times New Roman" w:hAnsi="Arial" w:cs="Arial"/>
                <w:sz w:val="20"/>
                <w:szCs w:val="20"/>
              </w:rPr>
            </w:pPr>
            <w:r w:rsidRPr="00DA42C9">
              <w:rPr>
                <w:rFonts w:ascii="Arial" w:eastAsia="Times New Roman" w:hAnsi="Arial" w:cs="Arial"/>
                <w:sz w:val="20"/>
                <w:szCs w:val="20"/>
              </w:rPr>
              <w:t xml:space="preserve">Babić, N., Irović, S. (2003). </w:t>
            </w:r>
            <w:hyperlink r:id="rId40" w:tgtFrame="_blank" w:history="1">
              <w:r w:rsidRPr="00DA42C9">
                <w:rPr>
                  <w:rFonts w:ascii="Arial" w:eastAsia="Times New Roman" w:hAnsi="Arial" w:cs="Arial"/>
                  <w:i/>
                  <w:iCs/>
                  <w:sz w:val="20"/>
                  <w:szCs w:val="20"/>
                </w:rPr>
                <w:t>Edukacija vrijednosti i vrijednosti u edukaciji</w:t>
              </w:r>
            </w:hyperlink>
            <w:r w:rsidRPr="00DA42C9">
              <w:rPr>
                <w:rFonts w:ascii="Arial" w:eastAsia="Times New Roman" w:hAnsi="Arial" w:cs="Arial"/>
                <w:i/>
                <w:iCs/>
                <w:sz w:val="20"/>
                <w:szCs w:val="20"/>
              </w:rPr>
              <w:t>.</w:t>
            </w:r>
            <w:r w:rsidRPr="00DA42C9">
              <w:rPr>
                <w:rFonts w:ascii="Arial" w:eastAsia="Times New Roman" w:hAnsi="Arial" w:cs="Arial"/>
                <w:sz w:val="20"/>
                <w:szCs w:val="20"/>
              </w:rPr>
              <w:t xml:space="preserve"> Odgoj, obrazovanje i pedagogija u razvitku hrvatskog društa. Vrgoč, Hrvoje (ur.). Zagreb: Hrvatski pedagoško-književni zbor, 2003.</w:t>
            </w:r>
          </w:p>
          <w:p w:rsidR="00E27ACB" w:rsidRPr="00DA42C9" w:rsidRDefault="00E27ACB" w:rsidP="00E27ACB">
            <w:pPr>
              <w:spacing w:after="0" w:line="240" w:lineRule="auto"/>
              <w:ind w:left="720"/>
              <w:jc w:val="both"/>
              <w:rPr>
                <w:rFonts w:ascii="Arial" w:eastAsia="Times New Roman" w:hAnsi="Arial" w:cs="Arial"/>
                <w:sz w:val="20"/>
                <w:szCs w:val="20"/>
              </w:rPr>
            </w:pPr>
          </w:p>
        </w:tc>
      </w:tr>
    </w:tbl>
    <w:p w:rsidR="0095060D" w:rsidRPr="00DA42C9" w:rsidRDefault="0095060D" w:rsidP="0095060D">
      <w:pPr>
        <w:jc w:val="both"/>
        <w:rPr>
          <w:rFonts w:ascii="Arial" w:eastAsia="Times New Roman" w:hAnsi="Arial" w:cs="Arial"/>
          <w:sz w:val="20"/>
          <w:szCs w:val="20"/>
        </w:rPr>
      </w:pPr>
    </w:p>
    <w:tbl>
      <w:tblPr>
        <w:tblW w:w="9640"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686"/>
        <w:gridCol w:w="5954"/>
      </w:tblGrid>
      <w:tr w:rsidR="0095060D" w:rsidRPr="00DA42C9" w:rsidTr="0095060D">
        <w:trPr>
          <w:trHeight w:val="397"/>
        </w:trPr>
        <w:tc>
          <w:tcPr>
            <w:tcW w:w="3686" w:type="dxa"/>
            <w:shd w:val="pct10" w:color="auto" w:fill="FFFFFF"/>
            <w:noWrap/>
            <w:vAlign w:val="center"/>
          </w:tcPr>
          <w:p w:rsidR="0095060D" w:rsidRPr="00DA42C9" w:rsidRDefault="0095060D" w:rsidP="0095060D">
            <w:pPr>
              <w:rPr>
                <w:rFonts w:ascii="Arial" w:eastAsia="Times New Roman" w:hAnsi="Arial" w:cs="Arial"/>
                <w:b/>
                <w:bCs/>
                <w:sz w:val="20"/>
                <w:szCs w:val="20"/>
              </w:rPr>
            </w:pPr>
            <w:r w:rsidRPr="00DA42C9">
              <w:rPr>
                <w:rFonts w:ascii="Arial" w:eastAsia="Times New Roman" w:hAnsi="Arial" w:cs="Arial"/>
                <w:b/>
                <w:bCs/>
                <w:sz w:val="20"/>
                <w:szCs w:val="20"/>
              </w:rPr>
              <w:t>Ime i prezime nastavnika</w:t>
            </w:r>
          </w:p>
        </w:tc>
        <w:tc>
          <w:tcPr>
            <w:tcW w:w="5954" w:type="dxa"/>
            <w:shd w:val="pct10" w:color="auto" w:fill="FFFFFF"/>
            <w:vAlign w:val="center"/>
          </w:tcPr>
          <w:p w:rsidR="0095060D" w:rsidRPr="00DA42C9" w:rsidRDefault="0095060D" w:rsidP="0095060D">
            <w:pPr>
              <w:rPr>
                <w:rFonts w:ascii="Arial" w:eastAsia="Times New Roman" w:hAnsi="Arial" w:cs="Arial"/>
                <w:b/>
                <w:bCs/>
                <w:sz w:val="20"/>
                <w:szCs w:val="20"/>
              </w:rPr>
            </w:pPr>
            <w:r w:rsidRPr="00DA42C9">
              <w:rPr>
                <w:rFonts w:ascii="Arial" w:eastAsia="Times New Roman" w:hAnsi="Arial" w:cs="Arial"/>
                <w:b/>
                <w:bCs/>
                <w:sz w:val="20"/>
                <w:szCs w:val="20"/>
              </w:rPr>
              <w:t>Marko Jurčić</w:t>
            </w:r>
          </w:p>
        </w:tc>
      </w:tr>
      <w:tr w:rsidR="0095060D" w:rsidRPr="00DA42C9" w:rsidTr="0095060D">
        <w:trPr>
          <w:trHeight w:val="340"/>
        </w:trPr>
        <w:tc>
          <w:tcPr>
            <w:tcW w:w="3686" w:type="dxa"/>
            <w:shd w:val="clear" w:color="auto" w:fill="F2F2F2"/>
            <w:noWrap/>
            <w:vAlign w:val="center"/>
          </w:tcPr>
          <w:p w:rsidR="0095060D" w:rsidRPr="00DA42C9" w:rsidRDefault="0095060D" w:rsidP="0095060D">
            <w:pPr>
              <w:rPr>
                <w:rFonts w:ascii="Arial" w:eastAsia="Times New Roman" w:hAnsi="Arial" w:cs="Arial"/>
                <w:sz w:val="20"/>
                <w:szCs w:val="20"/>
              </w:rPr>
            </w:pPr>
            <w:r w:rsidRPr="00DA42C9">
              <w:rPr>
                <w:rFonts w:ascii="Arial" w:eastAsia="Times New Roman" w:hAnsi="Arial" w:cs="Arial"/>
                <w:sz w:val="20"/>
                <w:szCs w:val="20"/>
              </w:rPr>
              <w:t xml:space="preserve">Naziv kolegija </w:t>
            </w:r>
          </w:p>
        </w:tc>
        <w:tc>
          <w:tcPr>
            <w:tcW w:w="5954" w:type="dxa"/>
            <w:shd w:val="clear" w:color="auto" w:fill="FFFFFF"/>
            <w:vAlign w:val="center"/>
          </w:tcPr>
          <w:p w:rsidR="0095060D" w:rsidRPr="00DA42C9" w:rsidRDefault="0095060D" w:rsidP="0095060D">
            <w:pPr>
              <w:rPr>
                <w:rFonts w:ascii="Arial" w:eastAsia="Times New Roman" w:hAnsi="Arial" w:cs="Arial"/>
                <w:sz w:val="20"/>
                <w:szCs w:val="20"/>
              </w:rPr>
            </w:pPr>
            <w:r w:rsidRPr="00DA42C9">
              <w:rPr>
                <w:rFonts w:ascii="Arial" w:eastAsia="Times New Roman" w:hAnsi="Arial" w:cs="Arial"/>
                <w:bCs/>
                <w:sz w:val="20"/>
                <w:szCs w:val="20"/>
              </w:rPr>
              <w:t>Profesionalne kompetencije nastavnika</w:t>
            </w:r>
          </w:p>
        </w:tc>
      </w:tr>
      <w:tr w:rsidR="0095060D" w:rsidRPr="00DA42C9" w:rsidTr="0095060D">
        <w:trPr>
          <w:trHeight w:val="340"/>
        </w:trPr>
        <w:tc>
          <w:tcPr>
            <w:tcW w:w="3686" w:type="dxa"/>
            <w:shd w:val="clear" w:color="auto" w:fill="F2F2F2"/>
            <w:noWrap/>
            <w:vAlign w:val="center"/>
          </w:tcPr>
          <w:p w:rsidR="0095060D" w:rsidRPr="00DA42C9" w:rsidRDefault="0095060D" w:rsidP="0095060D">
            <w:pPr>
              <w:rPr>
                <w:rFonts w:ascii="Arial" w:eastAsia="Times New Roman" w:hAnsi="Arial" w:cs="Arial"/>
                <w:sz w:val="20"/>
                <w:szCs w:val="20"/>
              </w:rPr>
            </w:pPr>
            <w:r w:rsidRPr="00DA42C9">
              <w:rPr>
                <w:rFonts w:ascii="Arial" w:eastAsia="Times New Roman" w:hAnsi="Arial" w:cs="Arial"/>
                <w:sz w:val="20"/>
                <w:szCs w:val="20"/>
              </w:rPr>
              <w:t>Matični broj istraživača</w:t>
            </w:r>
          </w:p>
        </w:tc>
        <w:tc>
          <w:tcPr>
            <w:tcW w:w="5954" w:type="dxa"/>
            <w:shd w:val="clear" w:color="auto" w:fill="FFFFFF"/>
            <w:vAlign w:val="center"/>
          </w:tcPr>
          <w:p w:rsidR="0095060D" w:rsidRPr="00DA42C9" w:rsidRDefault="0095060D" w:rsidP="0095060D">
            <w:pPr>
              <w:rPr>
                <w:rFonts w:ascii="Arial" w:eastAsia="Times New Roman" w:hAnsi="Arial" w:cs="Arial"/>
                <w:sz w:val="20"/>
                <w:szCs w:val="20"/>
              </w:rPr>
            </w:pPr>
            <w:r w:rsidRPr="00DA42C9">
              <w:rPr>
                <w:rFonts w:ascii="Arial" w:eastAsia="Times New Roman" w:hAnsi="Arial" w:cs="Arial"/>
                <w:bCs/>
                <w:sz w:val="20"/>
                <w:szCs w:val="20"/>
              </w:rPr>
              <w:t>282854</w:t>
            </w:r>
          </w:p>
        </w:tc>
      </w:tr>
      <w:tr w:rsidR="0095060D" w:rsidRPr="00DA42C9" w:rsidTr="0095060D">
        <w:trPr>
          <w:trHeight w:val="340"/>
        </w:trPr>
        <w:tc>
          <w:tcPr>
            <w:tcW w:w="3686" w:type="dxa"/>
            <w:shd w:val="clear" w:color="auto" w:fill="F2F2F2"/>
            <w:noWrap/>
            <w:vAlign w:val="center"/>
          </w:tcPr>
          <w:p w:rsidR="0095060D" w:rsidRPr="00DA42C9" w:rsidRDefault="0095060D" w:rsidP="0095060D">
            <w:pPr>
              <w:rPr>
                <w:rFonts w:ascii="Arial" w:eastAsia="Times New Roman" w:hAnsi="Arial" w:cs="Arial"/>
                <w:sz w:val="20"/>
                <w:szCs w:val="20"/>
              </w:rPr>
            </w:pPr>
            <w:r w:rsidRPr="00DA42C9">
              <w:rPr>
                <w:rFonts w:ascii="Arial" w:eastAsia="Times New Roman" w:hAnsi="Arial" w:cs="Arial"/>
                <w:sz w:val="20"/>
                <w:szCs w:val="20"/>
              </w:rPr>
              <w:t xml:space="preserve">E-mail </w:t>
            </w:r>
          </w:p>
        </w:tc>
        <w:tc>
          <w:tcPr>
            <w:tcW w:w="5954" w:type="dxa"/>
            <w:shd w:val="clear" w:color="auto" w:fill="FFFFFF"/>
            <w:vAlign w:val="center"/>
          </w:tcPr>
          <w:p w:rsidR="0095060D" w:rsidRPr="00DA42C9" w:rsidRDefault="0095060D" w:rsidP="0095060D">
            <w:pPr>
              <w:rPr>
                <w:rFonts w:ascii="Arial" w:eastAsia="Times New Roman" w:hAnsi="Arial" w:cs="Arial"/>
                <w:sz w:val="20"/>
                <w:szCs w:val="20"/>
              </w:rPr>
            </w:pPr>
            <w:r w:rsidRPr="00DA42C9">
              <w:rPr>
                <w:rFonts w:ascii="Arial" w:eastAsia="Times New Roman" w:hAnsi="Arial" w:cs="Arial"/>
                <w:sz w:val="20"/>
                <w:szCs w:val="20"/>
              </w:rPr>
              <w:t>mpustike@gmail.com</w:t>
            </w:r>
          </w:p>
        </w:tc>
      </w:tr>
      <w:tr w:rsidR="0095060D" w:rsidRPr="00DA42C9" w:rsidTr="0095060D">
        <w:trPr>
          <w:trHeight w:val="340"/>
        </w:trPr>
        <w:tc>
          <w:tcPr>
            <w:tcW w:w="3686" w:type="dxa"/>
            <w:shd w:val="clear" w:color="auto" w:fill="F2F2F2"/>
            <w:noWrap/>
            <w:vAlign w:val="center"/>
          </w:tcPr>
          <w:p w:rsidR="0095060D" w:rsidRPr="00DA42C9" w:rsidRDefault="0095060D" w:rsidP="0095060D">
            <w:pPr>
              <w:rPr>
                <w:rFonts w:ascii="Arial" w:eastAsia="Times New Roman" w:hAnsi="Arial" w:cs="Arial"/>
                <w:sz w:val="20"/>
                <w:szCs w:val="20"/>
              </w:rPr>
            </w:pPr>
            <w:r w:rsidRPr="00DA42C9">
              <w:rPr>
                <w:rFonts w:ascii="Arial" w:eastAsia="Times New Roman" w:hAnsi="Arial" w:cs="Arial"/>
                <w:sz w:val="20"/>
                <w:szCs w:val="20"/>
              </w:rPr>
              <w:t>Web stranica</w:t>
            </w:r>
          </w:p>
        </w:tc>
        <w:tc>
          <w:tcPr>
            <w:tcW w:w="5954" w:type="dxa"/>
            <w:shd w:val="clear" w:color="auto" w:fill="FFFFFF"/>
            <w:vAlign w:val="center"/>
          </w:tcPr>
          <w:p w:rsidR="0095060D" w:rsidRPr="00DA42C9" w:rsidRDefault="0095060D" w:rsidP="0095060D">
            <w:pPr>
              <w:rPr>
                <w:rFonts w:ascii="Arial" w:eastAsia="Times New Roman" w:hAnsi="Arial" w:cs="Arial"/>
                <w:sz w:val="20"/>
                <w:szCs w:val="20"/>
              </w:rPr>
            </w:pPr>
          </w:p>
        </w:tc>
      </w:tr>
      <w:tr w:rsidR="0095060D" w:rsidRPr="00DA42C9" w:rsidTr="0095060D">
        <w:trPr>
          <w:trHeight w:val="340"/>
        </w:trPr>
        <w:tc>
          <w:tcPr>
            <w:tcW w:w="3686" w:type="dxa"/>
            <w:shd w:val="clear" w:color="auto" w:fill="F2F2F2"/>
            <w:noWrap/>
            <w:vAlign w:val="center"/>
          </w:tcPr>
          <w:p w:rsidR="0095060D" w:rsidRPr="00DA42C9" w:rsidRDefault="0095060D" w:rsidP="0095060D">
            <w:pPr>
              <w:rPr>
                <w:rFonts w:ascii="Arial" w:eastAsia="Times New Roman" w:hAnsi="Arial" w:cs="Arial"/>
                <w:sz w:val="20"/>
                <w:szCs w:val="20"/>
              </w:rPr>
            </w:pPr>
            <w:r w:rsidRPr="00DA42C9">
              <w:rPr>
                <w:rFonts w:ascii="Arial" w:eastAsia="Times New Roman" w:hAnsi="Arial" w:cs="Arial"/>
                <w:sz w:val="20"/>
                <w:szCs w:val="20"/>
              </w:rPr>
              <w:t>Naziv ustanove u kojoj je zaposlen</w:t>
            </w:r>
          </w:p>
        </w:tc>
        <w:tc>
          <w:tcPr>
            <w:tcW w:w="5954" w:type="dxa"/>
            <w:shd w:val="clear" w:color="auto" w:fill="FFFFFF"/>
            <w:vAlign w:val="center"/>
          </w:tcPr>
          <w:p w:rsidR="0095060D" w:rsidRPr="00DA42C9" w:rsidRDefault="0095060D" w:rsidP="0095060D">
            <w:pPr>
              <w:rPr>
                <w:rFonts w:ascii="Arial" w:eastAsia="Times New Roman" w:hAnsi="Arial" w:cs="Arial"/>
                <w:sz w:val="20"/>
                <w:szCs w:val="20"/>
              </w:rPr>
            </w:pPr>
            <w:r w:rsidRPr="00DA42C9">
              <w:rPr>
                <w:rFonts w:ascii="Arial" w:eastAsia="Times New Roman" w:hAnsi="Arial" w:cs="Arial"/>
                <w:sz w:val="20"/>
                <w:szCs w:val="20"/>
              </w:rPr>
              <w:t>Filozofski fakultet Sveučilišta u Zagrebu</w:t>
            </w:r>
          </w:p>
        </w:tc>
      </w:tr>
      <w:tr w:rsidR="0095060D" w:rsidRPr="00DA42C9" w:rsidTr="0095060D">
        <w:trPr>
          <w:trHeight w:val="340"/>
        </w:trPr>
        <w:tc>
          <w:tcPr>
            <w:tcW w:w="3686" w:type="dxa"/>
            <w:shd w:val="clear" w:color="auto" w:fill="F2F2F2"/>
            <w:noWrap/>
            <w:vAlign w:val="center"/>
          </w:tcPr>
          <w:p w:rsidR="0095060D" w:rsidRPr="00DA42C9" w:rsidRDefault="0095060D" w:rsidP="0095060D">
            <w:pPr>
              <w:rPr>
                <w:rFonts w:ascii="Arial" w:eastAsia="Times New Roman" w:hAnsi="Arial" w:cs="Arial"/>
                <w:sz w:val="20"/>
                <w:szCs w:val="20"/>
              </w:rPr>
            </w:pPr>
            <w:r w:rsidRPr="00DA42C9">
              <w:rPr>
                <w:rFonts w:ascii="Arial" w:eastAsia="Times New Roman" w:hAnsi="Arial" w:cs="Arial"/>
                <w:sz w:val="20"/>
                <w:szCs w:val="20"/>
              </w:rPr>
              <w:t>Zvanje nositelja kolegija</w:t>
            </w:r>
          </w:p>
        </w:tc>
        <w:tc>
          <w:tcPr>
            <w:tcW w:w="5954" w:type="dxa"/>
            <w:shd w:val="clear" w:color="auto" w:fill="FFFFFF"/>
            <w:vAlign w:val="center"/>
          </w:tcPr>
          <w:p w:rsidR="0095060D" w:rsidRPr="00DA42C9" w:rsidRDefault="0095060D" w:rsidP="0095060D">
            <w:pPr>
              <w:rPr>
                <w:rFonts w:ascii="Arial" w:eastAsia="Times New Roman" w:hAnsi="Arial" w:cs="Arial"/>
                <w:sz w:val="20"/>
                <w:szCs w:val="20"/>
              </w:rPr>
            </w:pPr>
            <w:r w:rsidRPr="00DA42C9">
              <w:rPr>
                <w:rFonts w:ascii="Arial" w:eastAsia="Times New Roman" w:hAnsi="Arial" w:cs="Arial"/>
                <w:sz w:val="20"/>
                <w:szCs w:val="20"/>
              </w:rPr>
              <w:t>Izvanredni profesor</w:t>
            </w:r>
          </w:p>
        </w:tc>
      </w:tr>
      <w:tr w:rsidR="0095060D" w:rsidRPr="00DA42C9" w:rsidTr="0095060D">
        <w:trPr>
          <w:trHeight w:val="340"/>
        </w:trPr>
        <w:tc>
          <w:tcPr>
            <w:tcW w:w="3686" w:type="dxa"/>
            <w:shd w:val="clear" w:color="auto" w:fill="F2F2F2"/>
            <w:noWrap/>
            <w:vAlign w:val="center"/>
          </w:tcPr>
          <w:p w:rsidR="0095060D" w:rsidRPr="00DA42C9" w:rsidRDefault="0095060D" w:rsidP="0095060D">
            <w:pPr>
              <w:rPr>
                <w:rFonts w:ascii="Arial" w:eastAsia="Times New Roman" w:hAnsi="Arial" w:cs="Arial"/>
                <w:sz w:val="20"/>
                <w:szCs w:val="20"/>
              </w:rPr>
            </w:pPr>
            <w:r w:rsidRPr="00DA42C9">
              <w:rPr>
                <w:rFonts w:ascii="Arial" w:eastAsia="Times New Roman" w:hAnsi="Arial" w:cs="Arial"/>
                <w:sz w:val="20"/>
                <w:szCs w:val="20"/>
              </w:rPr>
              <w:t>Datum zadnjeg izbora u zvanje</w:t>
            </w:r>
          </w:p>
        </w:tc>
        <w:tc>
          <w:tcPr>
            <w:tcW w:w="5954" w:type="dxa"/>
            <w:shd w:val="clear" w:color="auto" w:fill="FFFFFF"/>
            <w:vAlign w:val="center"/>
          </w:tcPr>
          <w:p w:rsidR="0095060D" w:rsidRPr="00DA42C9" w:rsidRDefault="0095060D" w:rsidP="0095060D">
            <w:pPr>
              <w:rPr>
                <w:rFonts w:ascii="Arial" w:eastAsia="Times New Roman" w:hAnsi="Arial" w:cs="Arial"/>
                <w:sz w:val="20"/>
                <w:szCs w:val="20"/>
              </w:rPr>
            </w:pPr>
            <w:r w:rsidRPr="00DA42C9">
              <w:rPr>
                <w:rFonts w:ascii="Arial" w:eastAsia="Times New Roman" w:hAnsi="Arial" w:cs="Arial"/>
                <w:sz w:val="20"/>
                <w:szCs w:val="20"/>
              </w:rPr>
              <w:t>2012.</w:t>
            </w:r>
          </w:p>
        </w:tc>
      </w:tr>
      <w:tr w:rsidR="0095060D" w:rsidRPr="00DA42C9" w:rsidTr="0095060D">
        <w:tc>
          <w:tcPr>
            <w:tcW w:w="9640" w:type="dxa"/>
            <w:gridSpan w:val="2"/>
            <w:shd w:val="clear" w:color="auto" w:fill="F2F2F2"/>
            <w:vAlign w:val="center"/>
          </w:tcPr>
          <w:p w:rsidR="0095060D" w:rsidRPr="00DA42C9" w:rsidRDefault="0095060D" w:rsidP="0095060D">
            <w:pPr>
              <w:rPr>
                <w:rFonts w:ascii="Arial" w:eastAsia="Times New Roman" w:hAnsi="Arial" w:cs="Arial"/>
                <w:b/>
                <w:bCs/>
                <w:sz w:val="20"/>
                <w:szCs w:val="20"/>
              </w:rPr>
            </w:pPr>
            <w:r w:rsidRPr="00DA42C9">
              <w:rPr>
                <w:rFonts w:ascii="Arial" w:eastAsia="Times New Roman" w:hAnsi="Arial" w:cs="Arial"/>
                <w:b/>
                <w:bCs/>
                <w:sz w:val="20"/>
                <w:szCs w:val="20"/>
              </w:rPr>
              <w:t>Kratki životopis</w:t>
            </w:r>
          </w:p>
        </w:tc>
      </w:tr>
      <w:tr w:rsidR="0095060D" w:rsidRPr="00DA42C9" w:rsidTr="0095060D">
        <w:tc>
          <w:tcPr>
            <w:tcW w:w="9640" w:type="dxa"/>
            <w:gridSpan w:val="2"/>
            <w:shd w:val="clear" w:color="auto" w:fill="FFFFFF"/>
            <w:vAlign w:val="center"/>
          </w:tcPr>
          <w:p w:rsidR="0095060D" w:rsidRDefault="0095060D" w:rsidP="0095060D">
            <w:pPr>
              <w:spacing w:after="0" w:line="240" w:lineRule="auto"/>
              <w:jc w:val="both"/>
              <w:rPr>
                <w:rFonts w:ascii="Arial" w:eastAsia="Times New Roman" w:hAnsi="Arial" w:cs="Arial"/>
                <w:sz w:val="20"/>
                <w:szCs w:val="20"/>
              </w:rPr>
            </w:pPr>
            <w:r w:rsidRPr="00DA42C9">
              <w:rPr>
                <w:rFonts w:ascii="Arial" w:eastAsia="Times New Roman" w:hAnsi="Arial" w:cs="Arial"/>
                <w:sz w:val="20"/>
                <w:szCs w:val="20"/>
              </w:rPr>
              <w:t>Rođen 1. rujna 1956. u Donjem Pazarištu. Osnovnu školu završio u rodnom mjestu, srednju u Gospiću, studij razredne nastave na Pedagoškom fakultetu u Rijeci, studij pedagogije na Filozofskom fakultetu u Zagrebu. Magisterij i doktorat na istom fakultetu na Odsjeku za pedagogiju. O</w:t>
            </w:r>
            <w:r w:rsidRPr="00DA42C9">
              <w:rPr>
                <w:rFonts w:ascii="Arial" w:eastAsia="Times New Roman" w:hAnsi="Arial" w:cs="Arial"/>
                <w:sz w:val="20"/>
                <w:szCs w:val="20"/>
                <w:lang w:val="pl-PL"/>
              </w:rPr>
              <w:t>d</w:t>
            </w:r>
            <w:r w:rsidRPr="00DA42C9">
              <w:rPr>
                <w:rFonts w:ascii="Arial" w:eastAsia="Times New Roman" w:hAnsi="Arial" w:cs="Arial"/>
                <w:sz w:val="20"/>
                <w:szCs w:val="20"/>
              </w:rPr>
              <w:t xml:space="preserve"> 1982. </w:t>
            </w:r>
            <w:r w:rsidRPr="00DA42C9">
              <w:rPr>
                <w:rFonts w:ascii="Arial" w:eastAsia="Times New Roman" w:hAnsi="Arial" w:cs="Arial"/>
                <w:sz w:val="20"/>
                <w:szCs w:val="20"/>
                <w:lang w:val="pl-PL"/>
              </w:rPr>
              <w:t>do</w:t>
            </w:r>
            <w:r w:rsidRPr="00DA42C9">
              <w:rPr>
                <w:rFonts w:ascii="Arial" w:eastAsia="Times New Roman" w:hAnsi="Arial" w:cs="Arial"/>
                <w:sz w:val="20"/>
                <w:szCs w:val="20"/>
              </w:rPr>
              <w:t xml:space="preserve"> 1995. </w:t>
            </w:r>
            <w:r w:rsidRPr="00DA42C9">
              <w:rPr>
                <w:rFonts w:ascii="Arial" w:eastAsia="Times New Roman" w:hAnsi="Arial" w:cs="Arial"/>
                <w:sz w:val="20"/>
                <w:szCs w:val="20"/>
                <w:lang w:val="pl-PL"/>
              </w:rPr>
              <w:t>godine</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radio</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na</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radnom</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mjestu</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u</w:t>
            </w:r>
            <w:r w:rsidRPr="00DA42C9">
              <w:rPr>
                <w:rFonts w:ascii="Arial" w:eastAsia="Times New Roman" w:hAnsi="Arial" w:cs="Arial"/>
                <w:sz w:val="20"/>
                <w:szCs w:val="20"/>
              </w:rPr>
              <w:t>č</w:t>
            </w:r>
            <w:r w:rsidRPr="00DA42C9">
              <w:rPr>
                <w:rFonts w:ascii="Arial" w:eastAsia="Times New Roman" w:hAnsi="Arial" w:cs="Arial"/>
                <w:sz w:val="20"/>
                <w:szCs w:val="20"/>
                <w:lang w:val="pl-PL"/>
              </w:rPr>
              <w:t>itelja</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razredne</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nastave</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u</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Osnovnoj</w:t>
            </w:r>
            <w:r w:rsidRPr="00DA42C9">
              <w:rPr>
                <w:rFonts w:ascii="Arial" w:eastAsia="Times New Roman" w:hAnsi="Arial" w:cs="Arial"/>
                <w:sz w:val="20"/>
                <w:szCs w:val="20"/>
              </w:rPr>
              <w:t xml:space="preserve"> š</w:t>
            </w:r>
            <w:r w:rsidRPr="00DA42C9">
              <w:rPr>
                <w:rFonts w:ascii="Arial" w:eastAsia="Times New Roman" w:hAnsi="Arial" w:cs="Arial"/>
                <w:sz w:val="20"/>
                <w:szCs w:val="20"/>
                <w:lang w:val="pl-PL"/>
              </w:rPr>
              <w:t>koli</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Ljudevita</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Gaja</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u</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Zapre</w:t>
            </w:r>
            <w:r w:rsidRPr="00DA42C9">
              <w:rPr>
                <w:rFonts w:ascii="Arial" w:eastAsia="Times New Roman" w:hAnsi="Arial" w:cs="Arial"/>
                <w:sz w:val="20"/>
                <w:szCs w:val="20"/>
              </w:rPr>
              <w:t>š</w:t>
            </w:r>
            <w:r w:rsidRPr="00DA42C9">
              <w:rPr>
                <w:rFonts w:ascii="Arial" w:eastAsia="Times New Roman" w:hAnsi="Arial" w:cs="Arial"/>
                <w:sz w:val="20"/>
                <w:szCs w:val="20"/>
                <w:lang w:val="pl-PL"/>
              </w:rPr>
              <w:t>i</w:t>
            </w:r>
            <w:r w:rsidRPr="00DA42C9">
              <w:rPr>
                <w:rFonts w:ascii="Arial" w:eastAsia="Times New Roman" w:hAnsi="Arial" w:cs="Arial"/>
                <w:sz w:val="20"/>
                <w:szCs w:val="20"/>
              </w:rPr>
              <w:t>ć</w:t>
            </w:r>
            <w:r w:rsidRPr="00DA42C9">
              <w:rPr>
                <w:rFonts w:ascii="Arial" w:eastAsia="Times New Roman" w:hAnsi="Arial" w:cs="Arial"/>
                <w:sz w:val="20"/>
                <w:szCs w:val="20"/>
                <w:lang w:val="pl-PL"/>
              </w:rPr>
              <w:t>u</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i</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u</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Osnovnoj</w:t>
            </w:r>
            <w:r w:rsidRPr="00DA42C9">
              <w:rPr>
                <w:rFonts w:ascii="Arial" w:eastAsia="Times New Roman" w:hAnsi="Arial" w:cs="Arial"/>
                <w:sz w:val="20"/>
                <w:szCs w:val="20"/>
              </w:rPr>
              <w:t xml:space="preserve"> š</w:t>
            </w:r>
            <w:r w:rsidRPr="00DA42C9">
              <w:rPr>
                <w:rFonts w:ascii="Arial" w:eastAsia="Times New Roman" w:hAnsi="Arial" w:cs="Arial"/>
                <w:sz w:val="20"/>
                <w:szCs w:val="20"/>
                <w:lang w:val="pl-PL"/>
              </w:rPr>
              <w:t>koli</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Frana</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Galovi</w:t>
            </w:r>
            <w:r w:rsidRPr="00DA42C9">
              <w:rPr>
                <w:rFonts w:ascii="Arial" w:eastAsia="Times New Roman" w:hAnsi="Arial" w:cs="Arial"/>
                <w:sz w:val="20"/>
                <w:szCs w:val="20"/>
              </w:rPr>
              <w:t>ć</w:t>
            </w:r>
            <w:r w:rsidRPr="00DA42C9">
              <w:rPr>
                <w:rFonts w:ascii="Arial" w:eastAsia="Times New Roman" w:hAnsi="Arial" w:cs="Arial"/>
                <w:sz w:val="20"/>
                <w:szCs w:val="20"/>
                <w:lang w:val="pl-PL"/>
              </w:rPr>
              <w:t>a</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u</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Zagrebu</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od</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toga</w:t>
            </w:r>
            <w:r w:rsidRPr="00DA42C9">
              <w:rPr>
                <w:rFonts w:ascii="Arial" w:eastAsia="Times New Roman" w:hAnsi="Arial" w:cs="Arial"/>
                <w:sz w:val="20"/>
                <w:szCs w:val="20"/>
              </w:rPr>
              <w:t xml:space="preserve"> č</w:t>
            </w:r>
            <w:r w:rsidRPr="00DA42C9">
              <w:rPr>
                <w:rFonts w:ascii="Arial" w:eastAsia="Times New Roman" w:hAnsi="Arial" w:cs="Arial"/>
                <w:sz w:val="20"/>
                <w:szCs w:val="20"/>
                <w:lang w:val="pl-PL"/>
              </w:rPr>
              <w:t>etiri</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godine</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u</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izvandomovinskoj</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nastavi</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u</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Njema</w:t>
            </w:r>
            <w:r w:rsidRPr="00DA42C9">
              <w:rPr>
                <w:rFonts w:ascii="Arial" w:eastAsia="Times New Roman" w:hAnsi="Arial" w:cs="Arial"/>
                <w:sz w:val="20"/>
                <w:szCs w:val="20"/>
              </w:rPr>
              <w:t>č</w:t>
            </w:r>
            <w:r w:rsidRPr="00DA42C9">
              <w:rPr>
                <w:rFonts w:ascii="Arial" w:eastAsia="Times New Roman" w:hAnsi="Arial" w:cs="Arial"/>
                <w:sz w:val="20"/>
                <w:szCs w:val="20"/>
                <w:lang w:val="pl-PL"/>
              </w:rPr>
              <w:t>koj</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 xml:space="preserve">Od 1995. do 2006. godine radio u Osnovnoj školi Frana Galovića u Zagrebu na radnom mjestu stručnoga suradnika – pedagoga. Godine 2003. unaprijeđen je u zvanje stručni suradnik – savjetnik. Od 2006. do 2008. godine radio je na Učiteljskom fakultetu u Čakovcu, na katedri pedagogije i didaktike. Od 2008. godine do danas radi na Filozofskom fakultetu u Zagrebu na Odsjeku za pedagogiju, na katedri za Didaktiku. </w:t>
            </w:r>
            <w:r w:rsidRPr="00DA42C9">
              <w:rPr>
                <w:rFonts w:ascii="Arial" w:eastAsia="Times New Roman" w:hAnsi="Arial" w:cs="Arial"/>
                <w:sz w:val="20"/>
                <w:szCs w:val="20"/>
              </w:rPr>
              <w:t xml:space="preserve">Gostujući je nastavnik </w:t>
            </w:r>
            <w:r w:rsidRPr="00DA42C9">
              <w:rPr>
                <w:rFonts w:ascii="Arial" w:eastAsia="Times New Roman" w:hAnsi="Arial" w:cs="Arial"/>
                <w:sz w:val="20"/>
                <w:szCs w:val="20"/>
                <w:lang w:val="pl-PL"/>
              </w:rPr>
              <w:t>od 2008. godine na Fakultetu informatike i organizacije u Varaždinu (kolegiji opća pedagogija i didaktika) te od 2009. godine na Odjelu za pedagogiju, Svučilišta u Zadru (kolegij didaktika). Č</w:t>
            </w:r>
            <w:r w:rsidRPr="00DA42C9">
              <w:rPr>
                <w:rFonts w:ascii="Arial" w:eastAsia="Times New Roman" w:hAnsi="Arial" w:cs="Arial"/>
                <w:sz w:val="20"/>
                <w:szCs w:val="20"/>
              </w:rPr>
              <w:t xml:space="preserve">lan povjerenstava za obranu magisterija i doktorata na poslijediplomskom studiju u Zagrebu i Varaždinu. Član različitih stručno-znanstvenih povjerenstava pri matičnom fakultetu. Sudjelovao na velikom broju stručnih i znanstvenih skupova u zemlji i inozemstvu od čega i kao pozvani predavač. </w:t>
            </w:r>
            <w:r w:rsidRPr="00DA42C9">
              <w:rPr>
                <w:rFonts w:ascii="Arial" w:eastAsia="Times New Roman" w:hAnsi="Arial" w:cs="Arial"/>
                <w:sz w:val="20"/>
                <w:szCs w:val="20"/>
                <w:lang w:val="pl-PL"/>
              </w:rPr>
              <w:t>Odr</w:t>
            </w:r>
            <w:r w:rsidRPr="00DA42C9">
              <w:rPr>
                <w:rFonts w:ascii="Arial" w:eastAsia="Times New Roman" w:hAnsi="Arial" w:cs="Arial"/>
                <w:sz w:val="20"/>
                <w:szCs w:val="20"/>
              </w:rPr>
              <w:t>ž</w:t>
            </w:r>
            <w:r w:rsidRPr="00DA42C9">
              <w:rPr>
                <w:rFonts w:ascii="Arial" w:eastAsia="Times New Roman" w:hAnsi="Arial" w:cs="Arial"/>
                <w:sz w:val="20"/>
                <w:szCs w:val="20"/>
                <w:lang w:val="pl-PL"/>
              </w:rPr>
              <w:t>ao</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vi</w:t>
            </w:r>
            <w:r w:rsidRPr="00DA42C9">
              <w:rPr>
                <w:rFonts w:ascii="Arial" w:eastAsia="Times New Roman" w:hAnsi="Arial" w:cs="Arial"/>
                <w:sz w:val="20"/>
                <w:szCs w:val="20"/>
              </w:rPr>
              <w:t>š</w:t>
            </w:r>
            <w:r w:rsidRPr="00DA42C9">
              <w:rPr>
                <w:rFonts w:ascii="Arial" w:eastAsia="Times New Roman" w:hAnsi="Arial" w:cs="Arial"/>
                <w:sz w:val="20"/>
                <w:szCs w:val="20"/>
                <w:lang w:val="pl-PL"/>
              </w:rPr>
              <w:t>e</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desetaka</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predavanja</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na</w:t>
            </w:r>
            <w:r w:rsidRPr="00DA42C9">
              <w:rPr>
                <w:rFonts w:ascii="Arial" w:eastAsia="Times New Roman" w:hAnsi="Arial" w:cs="Arial"/>
                <w:sz w:val="20"/>
                <w:szCs w:val="20"/>
              </w:rPr>
              <w:t xml:space="preserve"> ž</w:t>
            </w:r>
            <w:r w:rsidRPr="00DA42C9">
              <w:rPr>
                <w:rFonts w:ascii="Arial" w:eastAsia="Times New Roman" w:hAnsi="Arial" w:cs="Arial"/>
                <w:sz w:val="20"/>
                <w:szCs w:val="20"/>
                <w:lang w:val="pl-PL"/>
              </w:rPr>
              <w:t>upanijskim</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i</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me</w:t>
            </w:r>
            <w:r w:rsidRPr="00DA42C9">
              <w:rPr>
                <w:rFonts w:ascii="Arial" w:eastAsia="Times New Roman" w:hAnsi="Arial" w:cs="Arial"/>
                <w:sz w:val="20"/>
                <w:szCs w:val="20"/>
              </w:rPr>
              <w:t>đ</w:t>
            </w:r>
            <w:r w:rsidRPr="00DA42C9">
              <w:rPr>
                <w:rFonts w:ascii="Arial" w:eastAsia="Times New Roman" w:hAnsi="Arial" w:cs="Arial"/>
                <w:sz w:val="20"/>
                <w:szCs w:val="20"/>
                <w:lang w:val="pl-PL"/>
              </w:rPr>
              <w:t>u</w:t>
            </w:r>
            <w:r w:rsidRPr="00DA42C9">
              <w:rPr>
                <w:rFonts w:ascii="Arial" w:eastAsia="Times New Roman" w:hAnsi="Arial" w:cs="Arial"/>
                <w:sz w:val="20"/>
                <w:szCs w:val="20"/>
              </w:rPr>
              <w:t>ž</w:t>
            </w:r>
            <w:r w:rsidRPr="00DA42C9">
              <w:rPr>
                <w:rFonts w:ascii="Arial" w:eastAsia="Times New Roman" w:hAnsi="Arial" w:cs="Arial"/>
                <w:sz w:val="20"/>
                <w:szCs w:val="20"/>
                <w:lang w:val="pl-PL"/>
              </w:rPr>
              <w:t>upanijsim</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vije</w:t>
            </w:r>
            <w:r w:rsidRPr="00DA42C9">
              <w:rPr>
                <w:rFonts w:ascii="Arial" w:eastAsia="Times New Roman" w:hAnsi="Arial" w:cs="Arial"/>
                <w:sz w:val="20"/>
                <w:szCs w:val="20"/>
              </w:rPr>
              <w:t>ć</w:t>
            </w:r>
            <w:r w:rsidRPr="00DA42C9">
              <w:rPr>
                <w:rFonts w:ascii="Arial" w:eastAsia="Times New Roman" w:hAnsi="Arial" w:cs="Arial"/>
                <w:sz w:val="20"/>
                <w:szCs w:val="20"/>
                <w:lang w:val="pl-PL"/>
              </w:rPr>
              <w:t>ima</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nastavnika</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stru</w:t>
            </w:r>
            <w:r w:rsidRPr="00DA42C9">
              <w:rPr>
                <w:rFonts w:ascii="Arial" w:eastAsia="Times New Roman" w:hAnsi="Arial" w:cs="Arial"/>
                <w:sz w:val="20"/>
                <w:szCs w:val="20"/>
              </w:rPr>
              <w:t>č</w:t>
            </w:r>
            <w:r w:rsidRPr="00DA42C9">
              <w:rPr>
                <w:rFonts w:ascii="Arial" w:eastAsia="Times New Roman" w:hAnsi="Arial" w:cs="Arial"/>
                <w:sz w:val="20"/>
                <w:szCs w:val="20"/>
                <w:lang w:val="pl-PL"/>
              </w:rPr>
              <w:t>nih</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suradnika</w:t>
            </w:r>
            <w:r w:rsidRPr="00DA42C9">
              <w:rPr>
                <w:rFonts w:ascii="Arial" w:eastAsia="Times New Roman" w:hAnsi="Arial" w:cs="Arial"/>
                <w:sz w:val="20"/>
                <w:szCs w:val="20"/>
              </w:rPr>
              <w:t xml:space="preserve"> i </w:t>
            </w:r>
            <w:r w:rsidRPr="00DA42C9">
              <w:rPr>
                <w:rFonts w:ascii="Arial" w:eastAsia="Times New Roman" w:hAnsi="Arial" w:cs="Arial"/>
                <w:sz w:val="20"/>
                <w:szCs w:val="20"/>
                <w:lang w:val="pl-PL"/>
              </w:rPr>
              <w:t>ravnatelja</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osnovnih</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i</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srednjih</w:t>
            </w:r>
            <w:r w:rsidRPr="00DA42C9">
              <w:rPr>
                <w:rFonts w:ascii="Arial" w:eastAsia="Times New Roman" w:hAnsi="Arial" w:cs="Arial"/>
                <w:sz w:val="20"/>
                <w:szCs w:val="20"/>
              </w:rPr>
              <w:t xml:space="preserve"> š</w:t>
            </w:r>
            <w:r w:rsidRPr="00DA42C9">
              <w:rPr>
                <w:rFonts w:ascii="Arial" w:eastAsia="Times New Roman" w:hAnsi="Arial" w:cs="Arial"/>
                <w:sz w:val="20"/>
                <w:szCs w:val="20"/>
                <w:lang w:val="pl-PL"/>
              </w:rPr>
              <w:t>kola</w:t>
            </w:r>
            <w:r w:rsidRPr="00DA42C9">
              <w:rPr>
                <w:rFonts w:ascii="Arial" w:eastAsia="Times New Roman" w:hAnsi="Arial" w:cs="Arial"/>
                <w:sz w:val="20"/>
                <w:szCs w:val="20"/>
              </w:rPr>
              <w:t xml:space="preserve">. Član povjerenstva za stručne ispite stručnih suradnika pedagoga za osnovne i srednje škole. </w:t>
            </w:r>
            <w:r w:rsidRPr="00DA42C9">
              <w:rPr>
                <w:rFonts w:ascii="Arial" w:eastAsia="Times New Roman" w:hAnsi="Arial" w:cs="Arial"/>
                <w:sz w:val="20"/>
                <w:szCs w:val="20"/>
                <w:lang w:val="pl-PL"/>
              </w:rPr>
              <w:t>Vi</w:t>
            </w:r>
            <w:r w:rsidRPr="00DA42C9">
              <w:rPr>
                <w:rFonts w:ascii="Arial" w:eastAsia="Times New Roman" w:hAnsi="Arial" w:cs="Arial"/>
                <w:sz w:val="20"/>
                <w:szCs w:val="20"/>
              </w:rPr>
              <w:t>š</w:t>
            </w:r>
            <w:r w:rsidRPr="00DA42C9">
              <w:rPr>
                <w:rFonts w:ascii="Arial" w:eastAsia="Times New Roman" w:hAnsi="Arial" w:cs="Arial"/>
                <w:sz w:val="20"/>
                <w:szCs w:val="20"/>
                <w:lang w:val="pl-PL"/>
              </w:rPr>
              <w:t>ebrojnim</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intervjuima</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i</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nastupima</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na</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radiju</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i</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televiziji</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pridonosi</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struci</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i</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njezinu</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dignitetu</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Suradnik</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na</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projektu</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Kurikulum</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suvremenog</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odgoja</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i</w:t>
            </w:r>
            <w:r w:rsidRPr="00DA42C9">
              <w:rPr>
                <w:rFonts w:ascii="Arial" w:eastAsia="Times New Roman" w:hAnsi="Arial" w:cs="Arial"/>
                <w:sz w:val="20"/>
                <w:szCs w:val="20"/>
              </w:rPr>
              <w:t xml:space="preserve"> š</w:t>
            </w:r>
            <w:r w:rsidRPr="00DA42C9">
              <w:rPr>
                <w:rFonts w:ascii="Arial" w:eastAsia="Times New Roman" w:hAnsi="Arial" w:cs="Arial"/>
                <w:sz w:val="20"/>
                <w:szCs w:val="20"/>
                <w:lang w:val="pl-PL"/>
              </w:rPr>
              <w:t>kole</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nositelj</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dr</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sc</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Vlatko</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Previ</w:t>
            </w:r>
            <w:r w:rsidRPr="00DA42C9">
              <w:rPr>
                <w:rFonts w:ascii="Arial" w:eastAsia="Times New Roman" w:hAnsi="Arial" w:cs="Arial"/>
                <w:sz w:val="20"/>
                <w:szCs w:val="20"/>
              </w:rPr>
              <w:t>š</w:t>
            </w:r>
            <w:r w:rsidRPr="00DA42C9">
              <w:rPr>
                <w:rFonts w:ascii="Arial" w:eastAsia="Times New Roman" w:hAnsi="Arial" w:cs="Arial"/>
                <w:sz w:val="20"/>
                <w:szCs w:val="20"/>
                <w:lang w:val="pl-PL"/>
              </w:rPr>
              <w:t>i</w:t>
            </w:r>
            <w:r w:rsidRPr="00DA42C9">
              <w:rPr>
                <w:rFonts w:ascii="Arial" w:eastAsia="Times New Roman" w:hAnsi="Arial" w:cs="Arial"/>
                <w:sz w:val="20"/>
                <w:szCs w:val="20"/>
              </w:rPr>
              <w:t xml:space="preserve">ć, </w:t>
            </w:r>
            <w:r w:rsidRPr="00DA42C9">
              <w:rPr>
                <w:rFonts w:ascii="Arial" w:eastAsia="Times New Roman" w:hAnsi="Arial" w:cs="Arial"/>
                <w:sz w:val="20"/>
                <w:szCs w:val="20"/>
                <w:lang w:val="pl-PL"/>
              </w:rPr>
              <w:t>red</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prof</w:t>
            </w:r>
            <w:r w:rsidRPr="00DA42C9">
              <w:rPr>
                <w:rFonts w:ascii="Arial" w:eastAsia="Times New Roman" w:hAnsi="Arial" w:cs="Arial"/>
                <w:sz w:val="20"/>
                <w:szCs w:val="20"/>
              </w:rPr>
              <w:t xml:space="preserve">.). </w:t>
            </w:r>
          </w:p>
          <w:p w:rsidR="00E27ACB" w:rsidRPr="00DA42C9" w:rsidRDefault="00E27ACB" w:rsidP="0095060D">
            <w:pPr>
              <w:spacing w:after="0" w:line="240" w:lineRule="auto"/>
              <w:jc w:val="both"/>
              <w:rPr>
                <w:rFonts w:ascii="Arial" w:eastAsia="Times New Roman" w:hAnsi="Arial" w:cs="Arial"/>
                <w:sz w:val="20"/>
                <w:szCs w:val="20"/>
              </w:rPr>
            </w:pPr>
          </w:p>
        </w:tc>
      </w:tr>
      <w:tr w:rsidR="0095060D" w:rsidRPr="00DA42C9" w:rsidTr="0095060D">
        <w:tc>
          <w:tcPr>
            <w:tcW w:w="9640" w:type="dxa"/>
            <w:gridSpan w:val="2"/>
            <w:shd w:val="clear" w:color="auto" w:fill="F2F2F2"/>
            <w:vAlign w:val="center"/>
          </w:tcPr>
          <w:p w:rsidR="0095060D" w:rsidRPr="00DA42C9" w:rsidRDefault="0095060D" w:rsidP="0095060D">
            <w:pPr>
              <w:rPr>
                <w:rFonts w:ascii="Arial" w:eastAsia="Times New Roman" w:hAnsi="Arial" w:cs="Arial"/>
                <w:b/>
                <w:bCs/>
                <w:sz w:val="20"/>
                <w:szCs w:val="20"/>
              </w:rPr>
            </w:pPr>
            <w:r w:rsidRPr="00DA42C9">
              <w:rPr>
                <w:rFonts w:ascii="Arial" w:eastAsia="Times New Roman" w:hAnsi="Arial" w:cs="Arial"/>
                <w:b/>
                <w:bCs/>
                <w:sz w:val="20"/>
                <w:szCs w:val="20"/>
              </w:rPr>
              <w:t>Popis radova u posljednjih pet godina</w:t>
            </w:r>
          </w:p>
        </w:tc>
      </w:tr>
      <w:tr w:rsidR="0095060D" w:rsidRPr="00DA42C9" w:rsidTr="0095060D">
        <w:trPr>
          <w:trHeight w:val="491"/>
        </w:trPr>
        <w:tc>
          <w:tcPr>
            <w:tcW w:w="9640" w:type="dxa"/>
            <w:gridSpan w:val="2"/>
            <w:tcBorders>
              <w:top w:val="nil"/>
            </w:tcBorders>
            <w:vAlign w:val="center"/>
          </w:tcPr>
          <w:p w:rsidR="0095060D" w:rsidRPr="00DA42C9" w:rsidRDefault="0095060D" w:rsidP="0095060D">
            <w:pPr>
              <w:spacing w:after="0" w:line="240" w:lineRule="auto"/>
              <w:jc w:val="both"/>
              <w:rPr>
                <w:rFonts w:ascii="Arial" w:eastAsia="Times New Roman" w:hAnsi="Arial" w:cs="Arial"/>
                <w:sz w:val="20"/>
                <w:szCs w:val="20"/>
              </w:rPr>
            </w:pPr>
          </w:p>
          <w:p w:rsidR="0095060D" w:rsidRPr="00DA42C9" w:rsidRDefault="0095060D" w:rsidP="00454878">
            <w:pPr>
              <w:numPr>
                <w:ilvl w:val="0"/>
                <w:numId w:val="53"/>
              </w:numPr>
              <w:spacing w:after="0" w:line="240" w:lineRule="auto"/>
              <w:jc w:val="both"/>
              <w:rPr>
                <w:rFonts w:ascii="Arial" w:eastAsia="Times New Roman" w:hAnsi="Arial" w:cs="Arial"/>
                <w:sz w:val="20"/>
                <w:szCs w:val="20"/>
              </w:rPr>
            </w:pPr>
            <w:r w:rsidRPr="00DA42C9">
              <w:rPr>
                <w:rFonts w:ascii="Arial" w:eastAsia="Times New Roman" w:hAnsi="Arial" w:cs="Arial"/>
                <w:sz w:val="20"/>
                <w:szCs w:val="20"/>
              </w:rPr>
              <w:t xml:space="preserve">Jurčić, M. (2007), </w:t>
            </w:r>
            <w:r w:rsidRPr="00DA42C9">
              <w:rPr>
                <w:rFonts w:ascii="Arial" w:eastAsia="Times New Roman" w:hAnsi="Arial" w:cs="Arial"/>
                <w:i/>
                <w:iCs/>
                <w:sz w:val="20"/>
                <w:szCs w:val="20"/>
              </w:rPr>
              <w:t>Uravnotežena kombinacija socijalnih oblika nastave u funkciji oslobađanja potencijala učenja i poučavanja</w:t>
            </w:r>
            <w:r w:rsidRPr="00DA42C9">
              <w:rPr>
                <w:rFonts w:ascii="Arial" w:eastAsia="Times New Roman" w:hAnsi="Arial" w:cs="Arial"/>
                <w:sz w:val="20"/>
                <w:szCs w:val="20"/>
              </w:rPr>
              <w:t xml:space="preserve">. U: Zbornik radova, Pedagogija – prema cjeloživotnom obrazovanju i društvu znanja, ur. Previšić, V. i sur. Hrvatsko pedagogijsko društvo. </w:t>
            </w:r>
          </w:p>
          <w:p w:rsidR="0095060D" w:rsidRPr="00DA42C9" w:rsidRDefault="0095060D" w:rsidP="00454878">
            <w:pPr>
              <w:numPr>
                <w:ilvl w:val="0"/>
                <w:numId w:val="53"/>
              </w:numPr>
              <w:spacing w:after="0" w:line="240" w:lineRule="auto"/>
              <w:jc w:val="both"/>
              <w:rPr>
                <w:rFonts w:ascii="Arial" w:eastAsia="Times New Roman" w:hAnsi="Arial" w:cs="Arial"/>
                <w:sz w:val="20"/>
                <w:szCs w:val="20"/>
              </w:rPr>
            </w:pPr>
            <w:r w:rsidRPr="00DA42C9">
              <w:rPr>
                <w:rFonts w:ascii="Arial" w:eastAsia="Times New Roman" w:hAnsi="Arial" w:cs="Arial"/>
                <w:sz w:val="20"/>
                <w:szCs w:val="20"/>
              </w:rPr>
              <w:t xml:space="preserve">Jurčić, M. (2007), </w:t>
            </w:r>
            <w:r w:rsidRPr="00DA42C9">
              <w:rPr>
                <w:rFonts w:ascii="Arial" w:eastAsia="Times New Roman" w:hAnsi="Arial" w:cs="Arial"/>
                <w:i/>
                <w:iCs/>
                <w:sz w:val="20"/>
                <w:szCs w:val="20"/>
              </w:rPr>
              <w:t>Spremnost roditelja na sudjelovanje u radu školskih upravnih tijela</w:t>
            </w:r>
            <w:r w:rsidRPr="00DA42C9">
              <w:rPr>
                <w:rFonts w:ascii="Arial" w:eastAsia="Times New Roman" w:hAnsi="Arial" w:cs="Arial"/>
                <w:sz w:val="20"/>
                <w:szCs w:val="20"/>
              </w:rPr>
              <w:t>. U: Zornik radova, Bölesészeti, műszaki és társadalomtudományi, Kutatások 2007., az Eötvös József Főiskolán: Baja.</w:t>
            </w:r>
          </w:p>
          <w:p w:rsidR="0095060D" w:rsidRPr="00DA42C9" w:rsidRDefault="0095060D" w:rsidP="00454878">
            <w:pPr>
              <w:numPr>
                <w:ilvl w:val="0"/>
                <w:numId w:val="53"/>
              </w:numPr>
              <w:spacing w:after="0" w:line="240" w:lineRule="auto"/>
              <w:jc w:val="both"/>
              <w:rPr>
                <w:rFonts w:ascii="Arial" w:eastAsia="Times New Roman" w:hAnsi="Arial" w:cs="Arial"/>
                <w:sz w:val="20"/>
                <w:szCs w:val="20"/>
              </w:rPr>
            </w:pPr>
            <w:r w:rsidRPr="00DA42C9">
              <w:rPr>
                <w:rFonts w:ascii="Arial" w:eastAsia="Times New Roman" w:hAnsi="Arial" w:cs="Arial"/>
                <w:sz w:val="20"/>
                <w:szCs w:val="20"/>
              </w:rPr>
              <w:t xml:space="preserve">Jurčić, M. (2008), </w:t>
            </w:r>
            <w:r w:rsidRPr="00DA42C9">
              <w:rPr>
                <w:rFonts w:ascii="Arial" w:eastAsia="Times New Roman" w:hAnsi="Arial" w:cs="Arial"/>
                <w:i/>
                <w:iCs/>
                <w:sz w:val="20"/>
                <w:szCs w:val="20"/>
              </w:rPr>
              <w:t>Učiteljevo zadovoljstvo temeljnim čimbenicima izvannastavnih aktivnosti</w:t>
            </w:r>
            <w:r w:rsidRPr="00DA42C9">
              <w:rPr>
                <w:rFonts w:ascii="Arial" w:eastAsia="Times New Roman" w:hAnsi="Arial" w:cs="Arial"/>
                <w:sz w:val="20"/>
                <w:szCs w:val="20"/>
              </w:rPr>
              <w:t>, Život i škola, br. 20.</w:t>
            </w:r>
          </w:p>
          <w:p w:rsidR="0095060D" w:rsidRPr="00DA42C9" w:rsidRDefault="0095060D" w:rsidP="00454878">
            <w:pPr>
              <w:numPr>
                <w:ilvl w:val="0"/>
                <w:numId w:val="53"/>
              </w:numPr>
              <w:spacing w:after="0" w:line="240" w:lineRule="auto"/>
              <w:jc w:val="both"/>
              <w:rPr>
                <w:rFonts w:ascii="Arial" w:eastAsia="Times New Roman" w:hAnsi="Arial" w:cs="Arial"/>
                <w:sz w:val="20"/>
                <w:szCs w:val="20"/>
              </w:rPr>
            </w:pPr>
            <w:r w:rsidRPr="00DA42C9">
              <w:rPr>
                <w:rFonts w:ascii="Arial" w:eastAsia="Times New Roman" w:hAnsi="Arial" w:cs="Arial"/>
                <w:sz w:val="20"/>
                <w:szCs w:val="20"/>
              </w:rPr>
              <w:t xml:space="preserve">Jurčić, M. (2008), </w:t>
            </w:r>
            <w:r w:rsidRPr="00DA42C9">
              <w:rPr>
                <w:rFonts w:ascii="Arial" w:eastAsia="Times New Roman" w:hAnsi="Arial" w:cs="Arial"/>
                <w:i/>
                <w:iCs/>
                <w:sz w:val="20"/>
                <w:szCs w:val="20"/>
              </w:rPr>
              <w:t>Učionička i izvanučionička nastava u kontekstu odnosa i prožimanja formalnog, neformalnog i informalnog učenja</w:t>
            </w:r>
            <w:r w:rsidRPr="00DA42C9">
              <w:rPr>
                <w:rFonts w:ascii="Arial" w:eastAsia="Times New Roman" w:hAnsi="Arial" w:cs="Arial"/>
                <w:sz w:val="20"/>
                <w:szCs w:val="20"/>
              </w:rPr>
              <w:t>. U: Zbornik radova, Budućnost obrazovanja učitelja, Magyar Tannyelvű Tanitóképző Kar, Szabadka.</w:t>
            </w:r>
          </w:p>
          <w:p w:rsidR="0095060D" w:rsidRPr="00DA42C9" w:rsidRDefault="0095060D" w:rsidP="00454878">
            <w:pPr>
              <w:numPr>
                <w:ilvl w:val="0"/>
                <w:numId w:val="53"/>
              </w:numPr>
              <w:spacing w:after="0" w:line="240" w:lineRule="auto"/>
              <w:jc w:val="both"/>
              <w:rPr>
                <w:rFonts w:ascii="Arial" w:eastAsia="Times New Roman" w:hAnsi="Arial" w:cs="Arial"/>
                <w:sz w:val="20"/>
                <w:szCs w:val="20"/>
              </w:rPr>
            </w:pPr>
            <w:r w:rsidRPr="00DA42C9">
              <w:rPr>
                <w:rFonts w:ascii="Arial" w:eastAsia="Times New Roman" w:hAnsi="Arial" w:cs="Arial"/>
                <w:sz w:val="20"/>
                <w:szCs w:val="20"/>
                <w:lang w:val="pl-PL"/>
              </w:rPr>
              <w:t>Jur</w:t>
            </w:r>
            <w:r w:rsidRPr="00DA42C9">
              <w:rPr>
                <w:rFonts w:ascii="Arial" w:eastAsia="Times New Roman" w:hAnsi="Arial" w:cs="Arial"/>
                <w:sz w:val="20"/>
                <w:szCs w:val="20"/>
              </w:rPr>
              <w:t>č</w:t>
            </w:r>
            <w:r w:rsidRPr="00DA42C9">
              <w:rPr>
                <w:rFonts w:ascii="Arial" w:eastAsia="Times New Roman" w:hAnsi="Arial" w:cs="Arial"/>
                <w:sz w:val="20"/>
                <w:szCs w:val="20"/>
                <w:lang w:val="pl-PL"/>
              </w:rPr>
              <w:t>i</w:t>
            </w:r>
            <w:r w:rsidRPr="00DA42C9">
              <w:rPr>
                <w:rFonts w:ascii="Arial" w:eastAsia="Times New Roman" w:hAnsi="Arial" w:cs="Arial"/>
                <w:sz w:val="20"/>
                <w:szCs w:val="20"/>
              </w:rPr>
              <w:t xml:space="preserve">ć, </w:t>
            </w:r>
            <w:r w:rsidRPr="00DA42C9">
              <w:rPr>
                <w:rFonts w:ascii="Arial" w:eastAsia="Times New Roman" w:hAnsi="Arial" w:cs="Arial"/>
                <w:sz w:val="20"/>
                <w:szCs w:val="20"/>
                <w:lang w:val="pl-PL"/>
              </w:rPr>
              <w:t>M</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Marki</w:t>
            </w:r>
            <w:r w:rsidRPr="00DA42C9">
              <w:rPr>
                <w:rFonts w:ascii="Arial" w:eastAsia="Times New Roman" w:hAnsi="Arial" w:cs="Arial"/>
                <w:sz w:val="20"/>
                <w:szCs w:val="20"/>
              </w:rPr>
              <w:t xml:space="preserve">ć, </w:t>
            </w:r>
            <w:r w:rsidRPr="00DA42C9">
              <w:rPr>
                <w:rFonts w:ascii="Arial" w:eastAsia="Times New Roman" w:hAnsi="Arial" w:cs="Arial"/>
                <w:sz w:val="20"/>
                <w:szCs w:val="20"/>
                <w:lang w:val="pl-PL"/>
              </w:rPr>
              <w:t>I</w:t>
            </w:r>
            <w:r w:rsidRPr="00DA42C9">
              <w:rPr>
                <w:rFonts w:ascii="Arial" w:eastAsia="Times New Roman" w:hAnsi="Arial" w:cs="Arial"/>
                <w:sz w:val="20"/>
                <w:szCs w:val="20"/>
              </w:rPr>
              <w:t>. (2009), Cjeloživotnim učenjem do kompetentnog znanja i kreativnog nastavnog umijeća, U: Bene, A. (ur.) A Tehetséggondozástól az élethosszig Tartó Tanulásig, Szabadka: Magyar Tannyelvű Tanitóképző Kar.</w:t>
            </w:r>
          </w:p>
          <w:p w:rsidR="0095060D" w:rsidRPr="00DA42C9" w:rsidRDefault="0095060D" w:rsidP="00454878">
            <w:pPr>
              <w:numPr>
                <w:ilvl w:val="0"/>
                <w:numId w:val="53"/>
              </w:numPr>
              <w:spacing w:after="0" w:line="240" w:lineRule="auto"/>
              <w:jc w:val="both"/>
              <w:rPr>
                <w:rFonts w:ascii="Arial" w:eastAsia="Times New Roman" w:hAnsi="Arial" w:cs="Arial"/>
                <w:sz w:val="20"/>
                <w:szCs w:val="20"/>
              </w:rPr>
            </w:pPr>
            <w:r w:rsidRPr="00DA42C9">
              <w:rPr>
                <w:rFonts w:ascii="Arial" w:eastAsia="Times New Roman" w:hAnsi="Arial" w:cs="Arial"/>
                <w:sz w:val="20"/>
                <w:szCs w:val="20"/>
              </w:rPr>
              <w:t xml:space="preserve">Jurčić, M. i Markić, I. (2009), </w:t>
            </w:r>
            <w:r w:rsidRPr="00DA42C9">
              <w:rPr>
                <w:rFonts w:ascii="Arial" w:eastAsia="Times New Roman" w:hAnsi="Arial" w:cs="Arial"/>
                <w:i/>
                <w:iCs/>
                <w:sz w:val="20"/>
                <w:szCs w:val="20"/>
              </w:rPr>
              <w:t xml:space="preserve">Modeliranje kohezije školskog razreda u kontekstu interkulturalnih odnosa. </w:t>
            </w:r>
            <w:r w:rsidRPr="00DA42C9">
              <w:rPr>
                <w:rFonts w:ascii="Arial" w:eastAsia="Times New Roman" w:hAnsi="Arial" w:cs="Arial"/>
                <w:sz w:val="20"/>
                <w:szCs w:val="20"/>
              </w:rPr>
              <w:t>U Zbornik radova, Susret kultura. Novi Sad.</w:t>
            </w:r>
          </w:p>
          <w:p w:rsidR="0095060D" w:rsidRPr="00DA42C9" w:rsidRDefault="0095060D" w:rsidP="00454878">
            <w:pPr>
              <w:numPr>
                <w:ilvl w:val="0"/>
                <w:numId w:val="53"/>
              </w:numPr>
              <w:spacing w:after="0" w:line="240" w:lineRule="auto"/>
              <w:jc w:val="both"/>
              <w:rPr>
                <w:rFonts w:ascii="Arial" w:eastAsia="Times New Roman" w:hAnsi="Arial" w:cs="Arial"/>
                <w:sz w:val="20"/>
                <w:szCs w:val="20"/>
              </w:rPr>
            </w:pPr>
            <w:r w:rsidRPr="00DA42C9">
              <w:rPr>
                <w:rFonts w:ascii="Arial" w:eastAsia="Times New Roman" w:hAnsi="Arial" w:cs="Arial"/>
                <w:sz w:val="20"/>
                <w:szCs w:val="20"/>
              </w:rPr>
              <w:t xml:space="preserve">Jurčić, M. (2010), </w:t>
            </w:r>
            <w:r w:rsidRPr="00DA42C9">
              <w:rPr>
                <w:rFonts w:ascii="Arial" w:eastAsia="Times New Roman" w:hAnsi="Arial" w:cs="Arial"/>
                <w:i/>
                <w:iCs/>
                <w:sz w:val="20"/>
                <w:szCs w:val="20"/>
              </w:rPr>
              <w:t>Spremnost roditelja za sudjelovanje u razrednim i školskim aktivnostima,</w:t>
            </w:r>
            <w:r w:rsidRPr="00DA42C9">
              <w:rPr>
                <w:rFonts w:ascii="Arial" w:eastAsia="Times New Roman" w:hAnsi="Arial" w:cs="Arial"/>
                <w:sz w:val="20"/>
                <w:szCs w:val="20"/>
              </w:rPr>
              <w:t xml:space="preserve"> Pedagogijska istraživanja, 6 (1-2 ).</w:t>
            </w:r>
          </w:p>
          <w:p w:rsidR="0095060D" w:rsidRPr="00DA42C9" w:rsidRDefault="0095060D" w:rsidP="00454878">
            <w:pPr>
              <w:numPr>
                <w:ilvl w:val="0"/>
                <w:numId w:val="53"/>
              </w:numPr>
              <w:spacing w:after="0" w:line="240" w:lineRule="auto"/>
              <w:jc w:val="both"/>
              <w:rPr>
                <w:rFonts w:ascii="Arial" w:eastAsia="Times New Roman" w:hAnsi="Arial" w:cs="Arial"/>
                <w:sz w:val="20"/>
                <w:szCs w:val="20"/>
              </w:rPr>
            </w:pPr>
            <w:r w:rsidRPr="00DA42C9">
              <w:rPr>
                <w:rFonts w:ascii="Arial" w:eastAsia="Times New Roman" w:hAnsi="Arial" w:cs="Arial"/>
                <w:sz w:val="20"/>
                <w:szCs w:val="20"/>
              </w:rPr>
              <w:t xml:space="preserve">Jurčić, M. Matešić, I. (2010), </w:t>
            </w:r>
            <w:r w:rsidRPr="00DA42C9">
              <w:rPr>
                <w:rFonts w:ascii="Arial" w:eastAsia="Times New Roman" w:hAnsi="Arial" w:cs="Arial"/>
                <w:i/>
                <w:iCs/>
                <w:sz w:val="20"/>
                <w:szCs w:val="20"/>
              </w:rPr>
              <w:t>Povezanost razrednog ozračja i interkulturalne osjetljivosti</w:t>
            </w:r>
            <w:r w:rsidRPr="00DA42C9">
              <w:rPr>
                <w:rFonts w:ascii="Arial" w:eastAsia="Times New Roman" w:hAnsi="Arial" w:cs="Arial"/>
                <w:sz w:val="20"/>
                <w:szCs w:val="20"/>
              </w:rPr>
              <w:t xml:space="preserve">, Školski vjesnik, Split, Vol. 59, br.4. </w:t>
            </w:r>
          </w:p>
          <w:p w:rsidR="0095060D" w:rsidRPr="00DA42C9" w:rsidRDefault="0095060D" w:rsidP="00454878">
            <w:pPr>
              <w:numPr>
                <w:ilvl w:val="0"/>
                <w:numId w:val="53"/>
              </w:numPr>
              <w:spacing w:after="0" w:line="240" w:lineRule="auto"/>
              <w:jc w:val="both"/>
              <w:rPr>
                <w:rFonts w:ascii="Arial" w:eastAsia="Times New Roman" w:hAnsi="Arial" w:cs="Arial"/>
                <w:sz w:val="20"/>
                <w:szCs w:val="20"/>
              </w:rPr>
            </w:pPr>
            <w:r w:rsidRPr="00DA42C9">
              <w:rPr>
                <w:rFonts w:ascii="Arial" w:eastAsia="Times New Roman" w:hAnsi="Arial" w:cs="Arial"/>
                <w:sz w:val="20"/>
                <w:szCs w:val="20"/>
              </w:rPr>
              <w:t xml:space="preserve">Jurčić, M. (2010), </w:t>
            </w:r>
            <w:r w:rsidRPr="00DA42C9">
              <w:rPr>
                <w:rFonts w:ascii="Arial" w:eastAsia="Times New Roman" w:hAnsi="Arial" w:cs="Arial"/>
                <w:i/>
                <w:iCs/>
                <w:sz w:val="20"/>
                <w:szCs w:val="20"/>
              </w:rPr>
              <w:t>Učenikovo opterećenje školom kao čin ravnoteže između kompetencija i zadovoljstva roditelja,</w:t>
            </w:r>
            <w:r w:rsidRPr="00DA42C9">
              <w:rPr>
                <w:rFonts w:ascii="Arial" w:eastAsia="Times New Roman" w:hAnsi="Arial" w:cs="Arial"/>
                <w:sz w:val="20"/>
                <w:szCs w:val="20"/>
              </w:rPr>
              <w:t xml:space="preserve"> Bölesészeti, műszaki és társadalomtudományi, Kutatások 2009., az Eötvös József Főiskolán: Baja.</w:t>
            </w:r>
          </w:p>
          <w:p w:rsidR="0095060D" w:rsidRPr="00DA42C9" w:rsidRDefault="0095060D" w:rsidP="00454878">
            <w:pPr>
              <w:numPr>
                <w:ilvl w:val="0"/>
                <w:numId w:val="53"/>
              </w:numPr>
              <w:spacing w:after="0" w:line="240" w:lineRule="auto"/>
              <w:jc w:val="both"/>
              <w:rPr>
                <w:rFonts w:ascii="Arial" w:eastAsia="Times New Roman" w:hAnsi="Arial" w:cs="Arial"/>
                <w:sz w:val="20"/>
                <w:szCs w:val="20"/>
              </w:rPr>
            </w:pPr>
            <w:r w:rsidRPr="00DA42C9">
              <w:rPr>
                <w:rFonts w:ascii="Arial" w:eastAsia="Times New Roman" w:hAnsi="Arial" w:cs="Arial"/>
                <w:sz w:val="20"/>
                <w:szCs w:val="20"/>
              </w:rPr>
              <w:t xml:space="preserve">Jurčić, M. (2010), Nastavni kurikulum kao poticaj razvoju socijalnih kompetencija učenika. Pedagogijska istraživanja, vol. VII, br.2. </w:t>
            </w:r>
          </w:p>
          <w:p w:rsidR="0095060D" w:rsidRPr="00DA42C9" w:rsidRDefault="0095060D" w:rsidP="00454878">
            <w:pPr>
              <w:numPr>
                <w:ilvl w:val="0"/>
                <w:numId w:val="53"/>
              </w:numPr>
              <w:spacing w:after="0" w:line="240" w:lineRule="auto"/>
              <w:jc w:val="both"/>
              <w:rPr>
                <w:rFonts w:ascii="Arial" w:eastAsia="Times New Roman" w:hAnsi="Arial" w:cs="Arial"/>
                <w:sz w:val="20"/>
                <w:szCs w:val="20"/>
              </w:rPr>
            </w:pPr>
            <w:r w:rsidRPr="00DA42C9">
              <w:rPr>
                <w:rFonts w:ascii="Arial" w:eastAsia="Times New Roman" w:hAnsi="Arial" w:cs="Arial"/>
                <w:sz w:val="20"/>
                <w:szCs w:val="20"/>
              </w:rPr>
              <w:t xml:space="preserve">Jurčić, M., Srilić S., Bedeković V. (2011), Različitost u kontekstu suvremenog kurikuluma, Školski vjesnik, Split, Vol. 60, br.2. </w:t>
            </w:r>
          </w:p>
          <w:p w:rsidR="0095060D" w:rsidRPr="00DA42C9" w:rsidRDefault="0095060D" w:rsidP="00454878">
            <w:pPr>
              <w:numPr>
                <w:ilvl w:val="0"/>
                <w:numId w:val="53"/>
              </w:numPr>
              <w:spacing w:after="0" w:line="240" w:lineRule="auto"/>
              <w:jc w:val="both"/>
              <w:rPr>
                <w:rFonts w:ascii="Arial" w:eastAsia="Times New Roman" w:hAnsi="Arial" w:cs="Arial"/>
                <w:sz w:val="20"/>
                <w:szCs w:val="20"/>
              </w:rPr>
            </w:pPr>
            <w:r w:rsidRPr="00DA42C9">
              <w:rPr>
                <w:rFonts w:ascii="Arial" w:eastAsia="Times New Roman" w:hAnsi="Arial" w:cs="Arial"/>
                <w:sz w:val="20"/>
                <w:szCs w:val="20"/>
              </w:rPr>
              <w:t xml:space="preserve">Jurčić, M. i  Markić, I. (2011), </w:t>
            </w:r>
            <w:r w:rsidRPr="00DA42C9">
              <w:rPr>
                <w:rFonts w:ascii="Arial" w:eastAsia="Times New Roman" w:hAnsi="Arial" w:cs="Arial"/>
                <w:i/>
                <w:iCs/>
                <w:sz w:val="20"/>
                <w:szCs w:val="20"/>
              </w:rPr>
              <w:t xml:space="preserve">Pedagoško-didaktička koncepcija, organizacija i praksa u Montessori školi, </w:t>
            </w:r>
            <w:r w:rsidRPr="00DA42C9">
              <w:rPr>
                <w:rFonts w:ascii="Arial" w:eastAsia="Times New Roman" w:hAnsi="Arial" w:cs="Arial"/>
                <w:sz w:val="20"/>
                <w:szCs w:val="20"/>
              </w:rPr>
              <w:t>U: Znanstvena monografija, ur. Hicel, Krolo, Mendeš.</w:t>
            </w:r>
          </w:p>
          <w:p w:rsidR="0095060D" w:rsidRPr="00DA42C9" w:rsidRDefault="0095060D" w:rsidP="00454878">
            <w:pPr>
              <w:numPr>
                <w:ilvl w:val="0"/>
                <w:numId w:val="53"/>
              </w:numPr>
              <w:spacing w:after="0" w:line="240" w:lineRule="auto"/>
              <w:jc w:val="both"/>
              <w:rPr>
                <w:rFonts w:ascii="Arial" w:eastAsia="Times New Roman" w:hAnsi="Arial" w:cs="Arial"/>
                <w:sz w:val="20"/>
                <w:szCs w:val="20"/>
              </w:rPr>
            </w:pPr>
            <w:r w:rsidRPr="00DA42C9">
              <w:rPr>
                <w:rFonts w:ascii="Arial" w:eastAsia="Times New Roman" w:hAnsi="Arial" w:cs="Arial"/>
                <w:sz w:val="20"/>
                <w:szCs w:val="20"/>
              </w:rPr>
              <w:t xml:space="preserve">26. Jurčić, M. (2011), </w:t>
            </w:r>
            <w:r w:rsidRPr="00DA42C9">
              <w:rPr>
                <w:rFonts w:ascii="Arial" w:eastAsia="Times New Roman" w:hAnsi="Arial" w:cs="Arial"/>
                <w:i/>
                <w:iCs/>
                <w:sz w:val="20"/>
                <w:szCs w:val="20"/>
              </w:rPr>
              <w:t>Didaktički modeli u stvaranju produktivnih procesa poučavanja i učenja</w:t>
            </w:r>
            <w:r w:rsidRPr="00DA42C9">
              <w:rPr>
                <w:rFonts w:ascii="Arial" w:eastAsia="Times New Roman" w:hAnsi="Arial" w:cs="Arial"/>
                <w:sz w:val="20"/>
                <w:szCs w:val="20"/>
              </w:rPr>
              <w:t>. U. Znanstvena monografija.</w:t>
            </w:r>
          </w:p>
          <w:p w:rsidR="0095060D" w:rsidRDefault="0095060D" w:rsidP="00454878">
            <w:pPr>
              <w:numPr>
                <w:ilvl w:val="0"/>
                <w:numId w:val="53"/>
              </w:numPr>
              <w:spacing w:after="0" w:line="240" w:lineRule="auto"/>
              <w:jc w:val="both"/>
              <w:rPr>
                <w:rFonts w:ascii="Arial" w:eastAsia="Times New Roman" w:hAnsi="Arial" w:cs="Arial"/>
                <w:sz w:val="20"/>
                <w:szCs w:val="20"/>
              </w:rPr>
            </w:pPr>
            <w:r w:rsidRPr="00DA42C9">
              <w:rPr>
                <w:rFonts w:ascii="Arial" w:eastAsia="Times New Roman" w:hAnsi="Arial" w:cs="Arial"/>
                <w:sz w:val="20"/>
                <w:szCs w:val="20"/>
              </w:rPr>
              <w:t xml:space="preserve">Jurčić, M. (2012), </w:t>
            </w:r>
            <w:r w:rsidRPr="00DA42C9">
              <w:rPr>
                <w:rFonts w:ascii="Arial" w:eastAsia="Times New Roman" w:hAnsi="Arial" w:cs="Arial"/>
                <w:i/>
                <w:iCs/>
                <w:sz w:val="20"/>
                <w:szCs w:val="20"/>
              </w:rPr>
              <w:t>Pedagoške kompetencije suvremenog učitelja</w:t>
            </w:r>
            <w:r w:rsidRPr="00DA42C9">
              <w:rPr>
                <w:rFonts w:ascii="Arial" w:eastAsia="Times New Roman" w:hAnsi="Arial" w:cs="Arial"/>
                <w:sz w:val="20"/>
                <w:szCs w:val="20"/>
              </w:rPr>
              <w:t>. Zagreb: Recedo d.o.o.</w:t>
            </w:r>
          </w:p>
          <w:p w:rsidR="00E27ACB" w:rsidRPr="00DA42C9" w:rsidRDefault="00E27ACB" w:rsidP="00E27ACB">
            <w:pPr>
              <w:spacing w:after="0" w:line="240" w:lineRule="auto"/>
              <w:ind w:left="720"/>
              <w:jc w:val="both"/>
              <w:rPr>
                <w:rFonts w:ascii="Arial" w:eastAsia="Times New Roman" w:hAnsi="Arial" w:cs="Arial"/>
                <w:sz w:val="20"/>
                <w:szCs w:val="20"/>
              </w:rPr>
            </w:pPr>
          </w:p>
        </w:tc>
      </w:tr>
      <w:tr w:rsidR="0095060D" w:rsidRPr="00DA42C9" w:rsidTr="0095060D">
        <w:tc>
          <w:tcPr>
            <w:tcW w:w="9640" w:type="dxa"/>
            <w:gridSpan w:val="2"/>
            <w:shd w:val="clear" w:color="auto" w:fill="F2F2F2"/>
            <w:vAlign w:val="center"/>
          </w:tcPr>
          <w:p w:rsidR="0095060D" w:rsidRPr="00DA42C9" w:rsidRDefault="0095060D" w:rsidP="0095060D">
            <w:pPr>
              <w:rPr>
                <w:rFonts w:ascii="Arial" w:eastAsia="Times New Roman" w:hAnsi="Arial" w:cs="Arial"/>
                <w:b/>
                <w:bCs/>
                <w:sz w:val="20"/>
                <w:szCs w:val="20"/>
              </w:rPr>
            </w:pPr>
            <w:r w:rsidRPr="00DA42C9">
              <w:rPr>
                <w:rFonts w:ascii="Arial" w:eastAsia="Times New Roman" w:hAnsi="Arial" w:cs="Arial"/>
                <w:b/>
                <w:bCs/>
                <w:sz w:val="20"/>
                <w:szCs w:val="20"/>
              </w:rPr>
              <w:t>Popis radova relevantnih za izvođenje kolegija</w:t>
            </w:r>
          </w:p>
        </w:tc>
      </w:tr>
      <w:tr w:rsidR="0095060D" w:rsidRPr="00DA42C9" w:rsidTr="0095060D">
        <w:trPr>
          <w:trHeight w:val="835"/>
        </w:trPr>
        <w:tc>
          <w:tcPr>
            <w:tcW w:w="9640" w:type="dxa"/>
            <w:gridSpan w:val="2"/>
            <w:vAlign w:val="center"/>
          </w:tcPr>
          <w:p w:rsidR="0095060D" w:rsidRPr="00DA42C9" w:rsidRDefault="0095060D" w:rsidP="00454878">
            <w:pPr>
              <w:numPr>
                <w:ilvl w:val="0"/>
                <w:numId w:val="48"/>
              </w:numPr>
              <w:spacing w:after="0"/>
              <w:jc w:val="both"/>
              <w:rPr>
                <w:rFonts w:ascii="Arial" w:eastAsia="Times New Roman" w:hAnsi="Arial" w:cs="Arial"/>
                <w:sz w:val="20"/>
                <w:szCs w:val="20"/>
              </w:rPr>
            </w:pPr>
            <w:r w:rsidRPr="00DA42C9">
              <w:rPr>
                <w:rFonts w:ascii="Arial" w:eastAsia="Times New Roman" w:hAnsi="Arial" w:cs="Arial"/>
                <w:sz w:val="20"/>
                <w:szCs w:val="20"/>
              </w:rPr>
              <w:t>Jurčić, M.  (2006), Uloga ispitne anksioznosti u zadovoljstvu učenika razredno-nastavnim ozračjem, Napredak, vol. 147, (2).</w:t>
            </w:r>
          </w:p>
          <w:p w:rsidR="0095060D" w:rsidRPr="00DA42C9" w:rsidRDefault="0095060D" w:rsidP="00454878">
            <w:pPr>
              <w:numPr>
                <w:ilvl w:val="0"/>
                <w:numId w:val="48"/>
              </w:numPr>
              <w:spacing w:after="0"/>
              <w:jc w:val="both"/>
              <w:rPr>
                <w:rFonts w:ascii="Arial" w:eastAsia="Times New Roman" w:hAnsi="Arial" w:cs="Arial"/>
                <w:sz w:val="20"/>
                <w:szCs w:val="20"/>
              </w:rPr>
            </w:pPr>
            <w:r w:rsidRPr="00DA42C9">
              <w:rPr>
                <w:rFonts w:ascii="Arial" w:eastAsia="Times New Roman" w:hAnsi="Arial" w:cs="Arial"/>
                <w:sz w:val="20"/>
                <w:szCs w:val="20"/>
              </w:rPr>
              <w:t>Jurčić, M. (2006), Povezanost subjektivnih i objektivnih realiteta razredne zajednice i njihov utjecaj na stabilnost zadovoljstva učenika razrednom kohezijom, Pedagogijska istraživanja, vol. II,br. 3.</w:t>
            </w:r>
          </w:p>
          <w:p w:rsidR="0095060D" w:rsidRPr="00DA42C9" w:rsidRDefault="0095060D" w:rsidP="00454878">
            <w:pPr>
              <w:numPr>
                <w:ilvl w:val="0"/>
                <w:numId w:val="48"/>
              </w:numPr>
              <w:spacing w:after="0"/>
              <w:jc w:val="both"/>
              <w:rPr>
                <w:rFonts w:ascii="Arial" w:eastAsia="Times New Roman" w:hAnsi="Arial" w:cs="Arial"/>
                <w:sz w:val="20"/>
                <w:szCs w:val="20"/>
              </w:rPr>
            </w:pPr>
            <w:r w:rsidRPr="00DA42C9">
              <w:rPr>
                <w:rFonts w:ascii="Arial" w:eastAsia="Times New Roman" w:hAnsi="Arial" w:cs="Arial"/>
                <w:sz w:val="20"/>
                <w:szCs w:val="20"/>
              </w:rPr>
              <w:t>Jurčić, M. (2006), Učenikovo opterećenje nastavom i razredno-nastavno ozračje, Odgojne znanosti, (05), Br. 2 (12), Vol. 8.</w:t>
            </w:r>
          </w:p>
          <w:p w:rsidR="0095060D" w:rsidRPr="00DA42C9" w:rsidRDefault="0095060D" w:rsidP="00454878">
            <w:pPr>
              <w:numPr>
                <w:ilvl w:val="0"/>
                <w:numId w:val="48"/>
              </w:numPr>
              <w:spacing w:after="0"/>
              <w:jc w:val="both"/>
              <w:rPr>
                <w:rFonts w:ascii="Arial" w:eastAsia="Times New Roman" w:hAnsi="Arial" w:cs="Arial"/>
                <w:sz w:val="20"/>
                <w:szCs w:val="20"/>
              </w:rPr>
            </w:pPr>
            <w:r w:rsidRPr="00DA42C9">
              <w:rPr>
                <w:rFonts w:ascii="Arial" w:eastAsia="Times New Roman" w:hAnsi="Arial" w:cs="Arial"/>
                <w:sz w:val="20"/>
                <w:szCs w:val="20"/>
              </w:rPr>
              <w:t>Jurčić, M. (2008), Učionička i izvanučionička nastava u kontekstu odnosa i prožimanja formalnog, neformalnog i informalnog učenja. U: Zbornik radova, Budućnost obrazovanja učitelja, Magyar Tannyelvű Tanitóképző Kar, Szabadka</w:t>
            </w:r>
          </w:p>
          <w:p w:rsidR="0095060D" w:rsidRPr="00DA42C9" w:rsidRDefault="0095060D" w:rsidP="00454878">
            <w:pPr>
              <w:numPr>
                <w:ilvl w:val="0"/>
                <w:numId w:val="48"/>
              </w:numPr>
              <w:spacing w:after="0"/>
              <w:jc w:val="both"/>
              <w:rPr>
                <w:rFonts w:ascii="Arial" w:eastAsia="Times New Roman" w:hAnsi="Arial" w:cs="Arial"/>
                <w:sz w:val="20"/>
                <w:szCs w:val="20"/>
              </w:rPr>
            </w:pPr>
            <w:r w:rsidRPr="00DA42C9">
              <w:rPr>
                <w:rFonts w:ascii="Arial" w:eastAsia="Times New Roman" w:hAnsi="Arial" w:cs="Arial"/>
                <w:sz w:val="20"/>
                <w:szCs w:val="20"/>
                <w:lang w:val="pl-PL"/>
              </w:rPr>
              <w:t>Jur</w:t>
            </w:r>
            <w:r w:rsidRPr="00DA42C9">
              <w:rPr>
                <w:rFonts w:ascii="Arial" w:eastAsia="Times New Roman" w:hAnsi="Arial" w:cs="Arial"/>
                <w:sz w:val="20"/>
                <w:szCs w:val="20"/>
              </w:rPr>
              <w:t>č</w:t>
            </w:r>
            <w:r w:rsidRPr="00DA42C9">
              <w:rPr>
                <w:rFonts w:ascii="Arial" w:eastAsia="Times New Roman" w:hAnsi="Arial" w:cs="Arial"/>
                <w:sz w:val="20"/>
                <w:szCs w:val="20"/>
                <w:lang w:val="pl-PL"/>
              </w:rPr>
              <w:t>i</w:t>
            </w:r>
            <w:r w:rsidRPr="00DA42C9">
              <w:rPr>
                <w:rFonts w:ascii="Arial" w:eastAsia="Times New Roman" w:hAnsi="Arial" w:cs="Arial"/>
                <w:sz w:val="20"/>
                <w:szCs w:val="20"/>
              </w:rPr>
              <w:t xml:space="preserve">ć, </w:t>
            </w:r>
            <w:r w:rsidRPr="00DA42C9">
              <w:rPr>
                <w:rFonts w:ascii="Arial" w:eastAsia="Times New Roman" w:hAnsi="Arial" w:cs="Arial"/>
                <w:sz w:val="20"/>
                <w:szCs w:val="20"/>
                <w:lang w:val="pl-PL"/>
              </w:rPr>
              <w:t>M</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Marki</w:t>
            </w:r>
            <w:r w:rsidRPr="00DA42C9">
              <w:rPr>
                <w:rFonts w:ascii="Arial" w:eastAsia="Times New Roman" w:hAnsi="Arial" w:cs="Arial"/>
                <w:sz w:val="20"/>
                <w:szCs w:val="20"/>
              </w:rPr>
              <w:t xml:space="preserve">ć, </w:t>
            </w:r>
            <w:r w:rsidRPr="00DA42C9">
              <w:rPr>
                <w:rFonts w:ascii="Arial" w:eastAsia="Times New Roman" w:hAnsi="Arial" w:cs="Arial"/>
                <w:sz w:val="20"/>
                <w:szCs w:val="20"/>
                <w:lang w:val="pl-PL"/>
              </w:rPr>
              <w:t>I</w:t>
            </w:r>
            <w:r w:rsidRPr="00DA42C9">
              <w:rPr>
                <w:rFonts w:ascii="Arial" w:eastAsia="Times New Roman" w:hAnsi="Arial" w:cs="Arial"/>
                <w:sz w:val="20"/>
                <w:szCs w:val="20"/>
              </w:rPr>
              <w:t>. (2009), Cjeloživotnim učenjem do kompetentnog znanja i kreativnog nastavnog umijeća,U: Bene, A. (ur.) A Tehetséggondozástól az élethosszig Tartó Tanulásig, Szabadka: Magyar Tannyelvű Tanitóképző Kar</w:t>
            </w:r>
          </w:p>
          <w:p w:rsidR="0095060D" w:rsidRPr="00DA42C9" w:rsidRDefault="0095060D" w:rsidP="00454878">
            <w:pPr>
              <w:numPr>
                <w:ilvl w:val="0"/>
                <w:numId w:val="48"/>
              </w:numPr>
              <w:spacing w:after="0"/>
              <w:jc w:val="both"/>
              <w:rPr>
                <w:rFonts w:ascii="Arial" w:eastAsia="Times New Roman" w:hAnsi="Arial" w:cs="Arial"/>
                <w:sz w:val="20"/>
                <w:szCs w:val="20"/>
              </w:rPr>
            </w:pPr>
            <w:r w:rsidRPr="00DA42C9">
              <w:rPr>
                <w:rFonts w:ascii="Arial" w:eastAsia="Times New Roman" w:hAnsi="Arial" w:cs="Arial"/>
                <w:sz w:val="20"/>
                <w:szCs w:val="20"/>
              </w:rPr>
              <w:t>Jurčić, M. (2010), Nastavni kurikulum kao poticaj razvoju socijalnih kompetencija učenika. Pedagogijska istraživanja, vol. VII, br.2.</w:t>
            </w:r>
          </w:p>
          <w:p w:rsidR="0095060D" w:rsidRPr="00DA42C9" w:rsidRDefault="0095060D" w:rsidP="00454878">
            <w:pPr>
              <w:numPr>
                <w:ilvl w:val="0"/>
                <w:numId w:val="48"/>
              </w:numPr>
              <w:spacing w:after="0"/>
              <w:jc w:val="both"/>
              <w:rPr>
                <w:rFonts w:ascii="Arial" w:eastAsia="Times New Roman" w:hAnsi="Arial" w:cs="Arial"/>
                <w:sz w:val="20"/>
                <w:szCs w:val="20"/>
              </w:rPr>
            </w:pPr>
            <w:r w:rsidRPr="00DA42C9">
              <w:rPr>
                <w:rFonts w:ascii="Arial" w:eastAsia="Times New Roman" w:hAnsi="Arial" w:cs="Arial"/>
                <w:sz w:val="20"/>
                <w:szCs w:val="20"/>
              </w:rPr>
              <w:t>Jurčić, M. (2011), Didaktički modeli u stvaranju produktivnih procesa poučavanja i učenja. U: Znanstvena monografija (ur:) Gajić O.</w:t>
            </w:r>
          </w:p>
          <w:p w:rsidR="0095060D" w:rsidRPr="00DA42C9" w:rsidRDefault="0095060D" w:rsidP="00454878">
            <w:pPr>
              <w:numPr>
                <w:ilvl w:val="0"/>
                <w:numId w:val="48"/>
              </w:numPr>
              <w:spacing w:after="0"/>
              <w:jc w:val="both"/>
              <w:rPr>
                <w:rFonts w:ascii="Arial" w:eastAsia="Times New Roman" w:hAnsi="Arial" w:cs="Arial"/>
                <w:sz w:val="20"/>
                <w:szCs w:val="20"/>
              </w:rPr>
            </w:pPr>
            <w:r w:rsidRPr="00DA42C9">
              <w:rPr>
                <w:rFonts w:ascii="Arial" w:eastAsia="Times New Roman" w:hAnsi="Arial" w:cs="Arial"/>
                <w:sz w:val="20"/>
                <w:szCs w:val="20"/>
              </w:rPr>
              <w:t>Jurčić, M. (2012), Pedagoške kompetencije suvremenog učitelja. Zagreb: Recedo d.o.o.</w:t>
            </w:r>
          </w:p>
        </w:tc>
      </w:tr>
    </w:tbl>
    <w:p w:rsidR="0095060D" w:rsidRPr="00DA42C9" w:rsidRDefault="0095060D" w:rsidP="0095060D">
      <w:pPr>
        <w:jc w:val="both"/>
        <w:rPr>
          <w:rFonts w:ascii="Arial" w:eastAsia="Times New Roman" w:hAnsi="Arial" w:cs="Arial"/>
          <w:sz w:val="20"/>
          <w:szCs w:val="20"/>
        </w:rPr>
      </w:pPr>
    </w:p>
    <w:p w:rsidR="0095060D" w:rsidRPr="00DA42C9" w:rsidRDefault="0095060D" w:rsidP="0095060D">
      <w:pPr>
        <w:jc w:val="both"/>
        <w:rPr>
          <w:rFonts w:ascii="Arial" w:eastAsia="Times New Roman" w:hAnsi="Arial" w:cs="Arial"/>
          <w:sz w:val="20"/>
          <w:szCs w:val="20"/>
        </w:rPr>
      </w:pPr>
    </w:p>
    <w:tbl>
      <w:tblPr>
        <w:tblW w:w="9640"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686"/>
        <w:gridCol w:w="5954"/>
      </w:tblGrid>
      <w:tr w:rsidR="0095060D" w:rsidRPr="00DA42C9" w:rsidTr="0095060D">
        <w:trPr>
          <w:trHeight w:val="397"/>
        </w:trPr>
        <w:tc>
          <w:tcPr>
            <w:tcW w:w="3686" w:type="dxa"/>
            <w:shd w:val="pct10" w:color="auto" w:fill="FFFFFF"/>
            <w:noWrap/>
            <w:vAlign w:val="center"/>
          </w:tcPr>
          <w:p w:rsidR="0095060D" w:rsidRPr="00DA42C9" w:rsidRDefault="0095060D" w:rsidP="0095060D">
            <w:pPr>
              <w:rPr>
                <w:rFonts w:ascii="Arial" w:eastAsia="Times New Roman" w:hAnsi="Arial" w:cs="Arial"/>
                <w:b/>
                <w:bCs/>
                <w:sz w:val="20"/>
                <w:szCs w:val="20"/>
              </w:rPr>
            </w:pPr>
            <w:r w:rsidRPr="00DA42C9">
              <w:rPr>
                <w:rFonts w:ascii="Arial" w:eastAsia="Times New Roman" w:hAnsi="Arial" w:cs="Arial"/>
                <w:b/>
                <w:bCs/>
                <w:sz w:val="20"/>
                <w:szCs w:val="20"/>
              </w:rPr>
              <w:lastRenderedPageBreak/>
              <w:t>Ime i prezime nastavnika</w:t>
            </w:r>
          </w:p>
        </w:tc>
        <w:tc>
          <w:tcPr>
            <w:tcW w:w="5954" w:type="dxa"/>
            <w:shd w:val="pct10" w:color="auto" w:fill="FFFFFF"/>
            <w:vAlign w:val="center"/>
          </w:tcPr>
          <w:p w:rsidR="0095060D" w:rsidRPr="00DA42C9" w:rsidRDefault="0095060D" w:rsidP="0095060D">
            <w:pPr>
              <w:spacing w:after="0"/>
              <w:rPr>
                <w:rFonts w:ascii="Arial" w:eastAsia="Times New Roman" w:hAnsi="Arial" w:cs="Arial"/>
                <w:b/>
                <w:bCs/>
                <w:sz w:val="20"/>
                <w:szCs w:val="20"/>
              </w:rPr>
            </w:pPr>
            <w:r w:rsidRPr="00DA42C9">
              <w:rPr>
                <w:rFonts w:ascii="Arial" w:eastAsia="Times New Roman" w:hAnsi="Arial" w:cs="Arial"/>
                <w:b/>
                <w:bCs/>
                <w:sz w:val="20"/>
                <w:szCs w:val="20"/>
              </w:rPr>
              <w:t>Goran Livazović</w:t>
            </w:r>
          </w:p>
        </w:tc>
      </w:tr>
      <w:tr w:rsidR="0095060D" w:rsidRPr="00DA42C9" w:rsidTr="0095060D">
        <w:trPr>
          <w:trHeight w:val="340"/>
        </w:trPr>
        <w:tc>
          <w:tcPr>
            <w:tcW w:w="3686" w:type="dxa"/>
            <w:shd w:val="clear" w:color="auto" w:fill="F2F2F2"/>
            <w:noWrap/>
            <w:vAlign w:val="center"/>
          </w:tcPr>
          <w:p w:rsidR="0095060D" w:rsidRPr="00DA42C9" w:rsidRDefault="0095060D" w:rsidP="0095060D">
            <w:pPr>
              <w:rPr>
                <w:rFonts w:ascii="Arial" w:eastAsia="Times New Roman" w:hAnsi="Arial" w:cs="Arial"/>
                <w:sz w:val="20"/>
                <w:szCs w:val="20"/>
              </w:rPr>
            </w:pPr>
            <w:r w:rsidRPr="00DA42C9">
              <w:rPr>
                <w:rFonts w:ascii="Arial" w:eastAsia="Times New Roman" w:hAnsi="Arial" w:cs="Arial"/>
                <w:sz w:val="20"/>
                <w:szCs w:val="20"/>
              </w:rPr>
              <w:t xml:space="preserve">Naziv kolegija </w:t>
            </w:r>
          </w:p>
        </w:tc>
        <w:tc>
          <w:tcPr>
            <w:tcW w:w="5954" w:type="dxa"/>
            <w:shd w:val="clear" w:color="auto" w:fill="FFFFFF"/>
            <w:vAlign w:val="center"/>
          </w:tcPr>
          <w:p w:rsidR="0095060D" w:rsidRPr="00DA42C9" w:rsidRDefault="0095060D" w:rsidP="0095060D">
            <w:pPr>
              <w:spacing w:after="0"/>
              <w:rPr>
                <w:rFonts w:ascii="Arial" w:eastAsia="Times New Roman" w:hAnsi="Arial" w:cs="Arial"/>
                <w:sz w:val="20"/>
                <w:szCs w:val="20"/>
              </w:rPr>
            </w:pPr>
            <w:r w:rsidRPr="00DA42C9">
              <w:rPr>
                <w:rFonts w:ascii="Arial" w:eastAsia="Times New Roman" w:hAnsi="Arial" w:cs="Arial"/>
                <w:bCs/>
                <w:sz w:val="20"/>
                <w:szCs w:val="20"/>
              </w:rPr>
              <w:t>Znanstveni praktikum izrade doktorskoga rada</w:t>
            </w:r>
          </w:p>
        </w:tc>
      </w:tr>
      <w:tr w:rsidR="0095060D" w:rsidRPr="00DA42C9" w:rsidTr="0095060D">
        <w:trPr>
          <w:trHeight w:val="340"/>
        </w:trPr>
        <w:tc>
          <w:tcPr>
            <w:tcW w:w="3686" w:type="dxa"/>
            <w:shd w:val="clear" w:color="auto" w:fill="F2F2F2"/>
            <w:noWrap/>
            <w:vAlign w:val="center"/>
          </w:tcPr>
          <w:p w:rsidR="0095060D" w:rsidRPr="00DA42C9" w:rsidRDefault="0095060D" w:rsidP="0095060D">
            <w:pPr>
              <w:rPr>
                <w:rFonts w:ascii="Arial" w:eastAsia="Times New Roman" w:hAnsi="Arial" w:cs="Arial"/>
                <w:sz w:val="20"/>
                <w:szCs w:val="20"/>
              </w:rPr>
            </w:pPr>
            <w:r w:rsidRPr="00DA42C9">
              <w:rPr>
                <w:rFonts w:ascii="Arial" w:eastAsia="Times New Roman" w:hAnsi="Arial" w:cs="Arial"/>
                <w:sz w:val="20"/>
                <w:szCs w:val="20"/>
              </w:rPr>
              <w:t>Matični broj istraživača</w:t>
            </w:r>
          </w:p>
        </w:tc>
        <w:tc>
          <w:tcPr>
            <w:tcW w:w="5954" w:type="dxa"/>
            <w:shd w:val="clear" w:color="auto" w:fill="FFFFFF"/>
            <w:vAlign w:val="center"/>
          </w:tcPr>
          <w:p w:rsidR="0095060D" w:rsidRPr="00DA42C9" w:rsidRDefault="0095060D" w:rsidP="0095060D">
            <w:pPr>
              <w:spacing w:after="0"/>
              <w:rPr>
                <w:rFonts w:ascii="Arial" w:eastAsia="Times New Roman" w:hAnsi="Arial" w:cs="Arial"/>
                <w:sz w:val="20"/>
                <w:szCs w:val="20"/>
              </w:rPr>
            </w:pPr>
            <w:r w:rsidRPr="00DA42C9">
              <w:rPr>
                <w:rFonts w:ascii="Arial" w:eastAsia="Times New Roman" w:hAnsi="Arial" w:cs="Arial"/>
                <w:sz w:val="20"/>
                <w:szCs w:val="20"/>
              </w:rPr>
              <w:t>311806</w:t>
            </w:r>
          </w:p>
        </w:tc>
      </w:tr>
      <w:tr w:rsidR="0095060D" w:rsidRPr="00DA42C9" w:rsidTr="0095060D">
        <w:trPr>
          <w:trHeight w:val="340"/>
        </w:trPr>
        <w:tc>
          <w:tcPr>
            <w:tcW w:w="3686" w:type="dxa"/>
            <w:shd w:val="clear" w:color="auto" w:fill="F2F2F2"/>
            <w:noWrap/>
            <w:vAlign w:val="center"/>
          </w:tcPr>
          <w:p w:rsidR="0095060D" w:rsidRPr="00DA42C9" w:rsidRDefault="0095060D" w:rsidP="0095060D">
            <w:pPr>
              <w:rPr>
                <w:rFonts w:ascii="Arial" w:eastAsia="Times New Roman" w:hAnsi="Arial" w:cs="Arial"/>
                <w:sz w:val="20"/>
                <w:szCs w:val="20"/>
              </w:rPr>
            </w:pPr>
            <w:r w:rsidRPr="00DA42C9">
              <w:rPr>
                <w:rFonts w:ascii="Arial" w:eastAsia="Times New Roman" w:hAnsi="Arial" w:cs="Arial"/>
                <w:sz w:val="20"/>
                <w:szCs w:val="20"/>
              </w:rPr>
              <w:t xml:space="preserve">E-mail </w:t>
            </w:r>
          </w:p>
        </w:tc>
        <w:tc>
          <w:tcPr>
            <w:tcW w:w="5954" w:type="dxa"/>
            <w:shd w:val="clear" w:color="auto" w:fill="FFFFFF"/>
            <w:vAlign w:val="center"/>
          </w:tcPr>
          <w:p w:rsidR="0095060D" w:rsidRPr="00DA42C9" w:rsidRDefault="0095060D" w:rsidP="0095060D">
            <w:pPr>
              <w:spacing w:after="0"/>
              <w:rPr>
                <w:rFonts w:ascii="Arial" w:eastAsia="Times New Roman" w:hAnsi="Arial" w:cs="Arial"/>
                <w:sz w:val="20"/>
                <w:szCs w:val="20"/>
              </w:rPr>
            </w:pPr>
            <w:r w:rsidRPr="00DA42C9">
              <w:rPr>
                <w:rFonts w:ascii="Arial" w:eastAsia="Times New Roman" w:hAnsi="Arial" w:cs="Arial"/>
                <w:sz w:val="20"/>
                <w:szCs w:val="20"/>
              </w:rPr>
              <w:t>goran_livazovic@yahoo.com,  glivazovic@ffos.hr</w:t>
            </w:r>
          </w:p>
        </w:tc>
      </w:tr>
      <w:tr w:rsidR="0095060D" w:rsidRPr="00DA42C9" w:rsidTr="0095060D">
        <w:trPr>
          <w:trHeight w:val="340"/>
        </w:trPr>
        <w:tc>
          <w:tcPr>
            <w:tcW w:w="3686" w:type="dxa"/>
            <w:shd w:val="clear" w:color="auto" w:fill="F2F2F2"/>
            <w:noWrap/>
            <w:vAlign w:val="center"/>
          </w:tcPr>
          <w:p w:rsidR="0095060D" w:rsidRPr="00DA42C9" w:rsidRDefault="0095060D" w:rsidP="0095060D">
            <w:pPr>
              <w:rPr>
                <w:rFonts w:ascii="Arial" w:eastAsia="Times New Roman" w:hAnsi="Arial" w:cs="Arial"/>
                <w:sz w:val="20"/>
                <w:szCs w:val="20"/>
              </w:rPr>
            </w:pPr>
            <w:r w:rsidRPr="00DA42C9">
              <w:rPr>
                <w:rFonts w:ascii="Arial" w:eastAsia="Times New Roman" w:hAnsi="Arial" w:cs="Arial"/>
                <w:sz w:val="20"/>
                <w:szCs w:val="20"/>
              </w:rPr>
              <w:t>Web stranica</w:t>
            </w:r>
          </w:p>
        </w:tc>
        <w:tc>
          <w:tcPr>
            <w:tcW w:w="5954" w:type="dxa"/>
            <w:shd w:val="clear" w:color="auto" w:fill="FFFFFF"/>
            <w:vAlign w:val="center"/>
          </w:tcPr>
          <w:p w:rsidR="0095060D" w:rsidRPr="00DA42C9" w:rsidRDefault="0095060D" w:rsidP="0095060D">
            <w:pPr>
              <w:spacing w:after="0"/>
              <w:rPr>
                <w:rFonts w:ascii="Arial" w:eastAsia="Times New Roman" w:hAnsi="Arial" w:cs="Arial"/>
                <w:sz w:val="20"/>
                <w:szCs w:val="20"/>
              </w:rPr>
            </w:pPr>
            <w:r w:rsidRPr="00DA42C9">
              <w:rPr>
                <w:rFonts w:ascii="Arial" w:eastAsia="Times New Roman" w:hAnsi="Arial" w:cs="Arial"/>
                <w:sz w:val="20"/>
                <w:szCs w:val="20"/>
              </w:rPr>
              <w:t>/</w:t>
            </w:r>
          </w:p>
        </w:tc>
      </w:tr>
      <w:tr w:rsidR="0095060D" w:rsidRPr="00DA42C9" w:rsidTr="0095060D">
        <w:trPr>
          <w:trHeight w:val="340"/>
        </w:trPr>
        <w:tc>
          <w:tcPr>
            <w:tcW w:w="3686" w:type="dxa"/>
            <w:shd w:val="clear" w:color="auto" w:fill="F2F2F2"/>
            <w:noWrap/>
            <w:vAlign w:val="center"/>
          </w:tcPr>
          <w:p w:rsidR="0095060D" w:rsidRPr="00DA42C9" w:rsidRDefault="0095060D" w:rsidP="0095060D">
            <w:pPr>
              <w:rPr>
                <w:rFonts w:ascii="Arial" w:eastAsia="Times New Roman" w:hAnsi="Arial" w:cs="Arial"/>
                <w:sz w:val="20"/>
                <w:szCs w:val="20"/>
              </w:rPr>
            </w:pPr>
            <w:r w:rsidRPr="00DA42C9">
              <w:rPr>
                <w:rFonts w:ascii="Arial" w:eastAsia="Times New Roman" w:hAnsi="Arial" w:cs="Arial"/>
                <w:sz w:val="20"/>
                <w:szCs w:val="20"/>
              </w:rPr>
              <w:t>Naziv ustanove u kojoj je zaposlen</w:t>
            </w:r>
          </w:p>
        </w:tc>
        <w:tc>
          <w:tcPr>
            <w:tcW w:w="5954" w:type="dxa"/>
            <w:shd w:val="clear" w:color="auto" w:fill="FFFFFF"/>
            <w:vAlign w:val="center"/>
          </w:tcPr>
          <w:p w:rsidR="0095060D" w:rsidRPr="00DA42C9" w:rsidRDefault="0095060D" w:rsidP="0095060D">
            <w:pPr>
              <w:spacing w:after="0"/>
              <w:rPr>
                <w:rFonts w:ascii="Arial" w:eastAsia="Times New Roman" w:hAnsi="Arial" w:cs="Arial"/>
                <w:sz w:val="20"/>
                <w:szCs w:val="20"/>
              </w:rPr>
            </w:pPr>
            <w:r w:rsidRPr="00DA42C9">
              <w:rPr>
                <w:rFonts w:ascii="Arial" w:eastAsia="Times New Roman" w:hAnsi="Arial" w:cs="Arial"/>
                <w:sz w:val="20"/>
                <w:szCs w:val="20"/>
              </w:rPr>
              <w:t>Filozofski fakultet u Osijeku</w:t>
            </w:r>
          </w:p>
        </w:tc>
      </w:tr>
      <w:tr w:rsidR="0095060D" w:rsidRPr="00DA42C9" w:rsidTr="0095060D">
        <w:trPr>
          <w:trHeight w:val="340"/>
        </w:trPr>
        <w:tc>
          <w:tcPr>
            <w:tcW w:w="3686" w:type="dxa"/>
            <w:shd w:val="clear" w:color="auto" w:fill="F2F2F2"/>
            <w:noWrap/>
            <w:vAlign w:val="center"/>
          </w:tcPr>
          <w:p w:rsidR="0095060D" w:rsidRPr="00DA42C9" w:rsidRDefault="0095060D" w:rsidP="0095060D">
            <w:pPr>
              <w:rPr>
                <w:rFonts w:ascii="Arial" w:eastAsia="Times New Roman" w:hAnsi="Arial" w:cs="Arial"/>
                <w:sz w:val="20"/>
                <w:szCs w:val="20"/>
              </w:rPr>
            </w:pPr>
            <w:r w:rsidRPr="00DA42C9">
              <w:rPr>
                <w:rFonts w:ascii="Arial" w:eastAsia="Times New Roman" w:hAnsi="Arial" w:cs="Arial"/>
                <w:sz w:val="20"/>
                <w:szCs w:val="20"/>
              </w:rPr>
              <w:t>Zvanje nositelja kolegija</w:t>
            </w:r>
          </w:p>
        </w:tc>
        <w:tc>
          <w:tcPr>
            <w:tcW w:w="5954" w:type="dxa"/>
            <w:shd w:val="clear" w:color="auto" w:fill="FFFFFF"/>
            <w:vAlign w:val="center"/>
          </w:tcPr>
          <w:p w:rsidR="0095060D" w:rsidRPr="00DA42C9" w:rsidRDefault="00E34C47" w:rsidP="00E34C47">
            <w:pPr>
              <w:spacing w:after="0"/>
              <w:rPr>
                <w:rFonts w:ascii="Arial" w:eastAsia="Times New Roman" w:hAnsi="Arial" w:cs="Arial"/>
                <w:sz w:val="20"/>
                <w:szCs w:val="20"/>
              </w:rPr>
            </w:pPr>
            <w:r>
              <w:rPr>
                <w:rFonts w:ascii="Arial" w:eastAsia="Times New Roman" w:hAnsi="Arial" w:cs="Arial"/>
                <w:sz w:val="20"/>
                <w:szCs w:val="20"/>
              </w:rPr>
              <w:t>Docent</w:t>
            </w:r>
          </w:p>
        </w:tc>
      </w:tr>
      <w:tr w:rsidR="0095060D" w:rsidRPr="00DA42C9" w:rsidTr="0095060D">
        <w:trPr>
          <w:trHeight w:val="340"/>
        </w:trPr>
        <w:tc>
          <w:tcPr>
            <w:tcW w:w="3686" w:type="dxa"/>
            <w:shd w:val="clear" w:color="auto" w:fill="F2F2F2"/>
            <w:noWrap/>
            <w:vAlign w:val="center"/>
          </w:tcPr>
          <w:p w:rsidR="0095060D" w:rsidRPr="00DA42C9" w:rsidRDefault="0095060D" w:rsidP="0095060D">
            <w:pPr>
              <w:rPr>
                <w:rFonts w:ascii="Arial" w:eastAsia="Times New Roman" w:hAnsi="Arial" w:cs="Arial"/>
                <w:sz w:val="20"/>
                <w:szCs w:val="20"/>
              </w:rPr>
            </w:pPr>
            <w:r w:rsidRPr="00DA42C9">
              <w:rPr>
                <w:rFonts w:ascii="Arial" w:eastAsia="Times New Roman" w:hAnsi="Arial" w:cs="Arial"/>
                <w:sz w:val="20"/>
                <w:szCs w:val="20"/>
              </w:rPr>
              <w:t>Datum zadnjeg izbora u zvanje</w:t>
            </w:r>
          </w:p>
        </w:tc>
        <w:tc>
          <w:tcPr>
            <w:tcW w:w="5954" w:type="dxa"/>
            <w:shd w:val="clear" w:color="auto" w:fill="FFFFFF"/>
            <w:vAlign w:val="center"/>
          </w:tcPr>
          <w:p w:rsidR="0095060D" w:rsidRPr="00DA42C9" w:rsidRDefault="0095060D" w:rsidP="0095060D">
            <w:pPr>
              <w:spacing w:after="0"/>
              <w:rPr>
                <w:rFonts w:ascii="Arial" w:eastAsia="Times New Roman" w:hAnsi="Arial" w:cs="Arial"/>
                <w:sz w:val="20"/>
                <w:szCs w:val="20"/>
              </w:rPr>
            </w:pPr>
            <w:r w:rsidRPr="00DA42C9">
              <w:rPr>
                <w:rFonts w:ascii="Arial" w:eastAsia="Times New Roman" w:hAnsi="Arial" w:cs="Arial"/>
                <w:sz w:val="20"/>
                <w:szCs w:val="20"/>
              </w:rPr>
              <w:t>23. svibnja 2012.</w:t>
            </w:r>
          </w:p>
        </w:tc>
      </w:tr>
      <w:tr w:rsidR="0095060D" w:rsidRPr="00DA42C9" w:rsidTr="0095060D">
        <w:tc>
          <w:tcPr>
            <w:tcW w:w="9640" w:type="dxa"/>
            <w:gridSpan w:val="2"/>
            <w:shd w:val="clear" w:color="auto" w:fill="F2F2F2"/>
            <w:vAlign w:val="center"/>
          </w:tcPr>
          <w:p w:rsidR="0095060D" w:rsidRPr="00DA42C9" w:rsidRDefault="0095060D" w:rsidP="0095060D">
            <w:pPr>
              <w:rPr>
                <w:rFonts w:ascii="Arial" w:eastAsia="Times New Roman" w:hAnsi="Arial" w:cs="Arial"/>
                <w:b/>
                <w:bCs/>
                <w:sz w:val="20"/>
                <w:szCs w:val="20"/>
              </w:rPr>
            </w:pPr>
            <w:r w:rsidRPr="00DA42C9">
              <w:rPr>
                <w:rFonts w:ascii="Arial" w:eastAsia="Times New Roman" w:hAnsi="Arial" w:cs="Arial"/>
                <w:b/>
                <w:bCs/>
                <w:sz w:val="20"/>
                <w:szCs w:val="20"/>
              </w:rPr>
              <w:t>Kratki životopis</w:t>
            </w:r>
          </w:p>
        </w:tc>
      </w:tr>
      <w:tr w:rsidR="0095060D" w:rsidRPr="00DA42C9" w:rsidTr="0095060D">
        <w:tc>
          <w:tcPr>
            <w:tcW w:w="9640" w:type="dxa"/>
            <w:gridSpan w:val="2"/>
            <w:shd w:val="clear" w:color="auto" w:fill="FFFFFF"/>
            <w:vAlign w:val="center"/>
          </w:tcPr>
          <w:p w:rsidR="0095060D" w:rsidRPr="00DA42C9" w:rsidRDefault="0095060D" w:rsidP="0095060D">
            <w:pPr>
              <w:jc w:val="both"/>
              <w:rPr>
                <w:rFonts w:ascii="Arial" w:eastAsia="Times New Roman" w:hAnsi="Arial" w:cs="Arial"/>
                <w:sz w:val="20"/>
                <w:szCs w:val="20"/>
              </w:rPr>
            </w:pPr>
            <w:r w:rsidRPr="00DA42C9">
              <w:rPr>
                <w:rFonts w:ascii="Arial" w:eastAsia="Times New Roman" w:hAnsi="Arial" w:cs="Arial"/>
                <w:sz w:val="20"/>
                <w:szCs w:val="20"/>
              </w:rPr>
              <w:t xml:space="preserve">Rođen 10. svibnja 1982. godine u Osijeku. Diplomirao 2004. g. na Učiteljskom fakultetu u Osijeku i stekao naziv diplomiranog učitelja razredne nastave s pojačanim predmetom engleskog jezika. Od 2004. do 2008. g. radio kao učitelj engleskog jezika u Osnovnoj školi „Šećerana“ u Belom Manastiru. Poslijediplomski doktorski studij pedagogije upisao pri Odsjeku za pedagogiju Filozofskog fakulteta Sveučilišta u Zagrebu 2006. godine. Od 2007. g. vanjski suradnik u suradničkom zvanju asistenta u okviru kolegija: Pedagogija slobodnog vremena i Socijalna pedagogija, a od 2008. g. zaposlen kao asistent na Odsjeku za pedagogiju Filozofskog fakulteta u Osijeku kao suradnik u kolegijima: Opća pedagogija, Pedagogija slobodnog vremena, Socijalna pedagogija, Domska pedagogija, te predavač kolegija Medijska pedagogija i Upravljanje i autonomija škole. Kao vanjski suradnik sudjelovao u izvođenju nastave pedagoško-psihološko-didaktičko-metodičke izobrazbe na Filozofskom fakultetu u Osijeku, Studiju sestrinstva Medicinskog fakulteta u Osijeku te na Odjelima za matematiku, fiziku i kemiju Sveučilišta J. J. Strossmayera  u Osijeku. Doktorski rad „Utjecaj medija na poremećaje u ponašanju adolescenata“  (mentor prof. dr. sc. Vlatko Previšić), obranio na Filozofskom fakultetu Sveučilišta u Zagrebu 2011.g. te stekao akademski stupanj doktora znanosti iz znanstvenog područja društvenih znanosti, znanstvenog polja pedagogije, znanstvene grane socijalna pedagogija. Od 2009. godine član znanstveno-istraživačkog projekta „Kurikulum socijalnih kompetencija i odnosa u školi“ pri Zavodu za pedagogiju Filozofskog fakulteta Sveučilišta u Zagrebu, nositelja projekta prof. dr. sc. Vlatka Previšića, prema programu Ministarstva znanosti, obrazovanja i športa Republike Hrvatske pod brojem 130-1301761-1765.  Od 2008.  godine neprekidno, djelatnik Filozofskog fakulteta Sveučilišta J. J. Strossmayera u Osijeku u statusu asistenta, višeg asistenta i docenta. Sudjelovao na više međunarodnih i domaćih znanstvenih i stručnih skupova u području pedagogije, objavio 12 znanstvenih i stručnih radova, te 2 prikaza knjiga. </w:t>
            </w:r>
            <w:r w:rsidRPr="00DA42C9">
              <w:rPr>
                <w:rFonts w:ascii="Arial" w:eastAsia="Times New Roman" w:hAnsi="Arial" w:cs="Arial"/>
                <w:color w:val="000000"/>
                <w:sz w:val="20"/>
                <w:szCs w:val="20"/>
              </w:rPr>
              <w:t>Dobitnik  nagrada i priznanja tijekom studija i profesionalnog napredovanja. Služi se izvrsno engleskim, njemačkim i talijanskim jezikom u govoru i pismu.</w:t>
            </w:r>
          </w:p>
        </w:tc>
      </w:tr>
      <w:tr w:rsidR="0095060D" w:rsidRPr="00DA42C9" w:rsidTr="0095060D">
        <w:tc>
          <w:tcPr>
            <w:tcW w:w="9640" w:type="dxa"/>
            <w:gridSpan w:val="2"/>
            <w:shd w:val="clear" w:color="auto" w:fill="F2F2F2"/>
            <w:vAlign w:val="center"/>
          </w:tcPr>
          <w:p w:rsidR="0095060D" w:rsidRPr="00DA42C9" w:rsidRDefault="0095060D" w:rsidP="0095060D">
            <w:pPr>
              <w:rPr>
                <w:rFonts w:ascii="Arial" w:eastAsia="Times New Roman" w:hAnsi="Arial" w:cs="Arial"/>
                <w:b/>
                <w:bCs/>
                <w:sz w:val="20"/>
                <w:szCs w:val="20"/>
              </w:rPr>
            </w:pPr>
            <w:r w:rsidRPr="00DA42C9">
              <w:rPr>
                <w:rFonts w:ascii="Arial" w:eastAsia="Times New Roman" w:hAnsi="Arial" w:cs="Arial"/>
                <w:b/>
                <w:bCs/>
                <w:sz w:val="20"/>
                <w:szCs w:val="20"/>
              </w:rPr>
              <w:t>Popis radova u posljednjih pet godina</w:t>
            </w:r>
          </w:p>
        </w:tc>
      </w:tr>
      <w:tr w:rsidR="0095060D" w:rsidRPr="00DA42C9" w:rsidTr="0095060D">
        <w:trPr>
          <w:trHeight w:val="491"/>
        </w:trPr>
        <w:tc>
          <w:tcPr>
            <w:tcW w:w="9640" w:type="dxa"/>
            <w:gridSpan w:val="2"/>
            <w:tcBorders>
              <w:top w:val="nil"/>
            </w:tcBorders>
            <w:vAlign w:val="center"/>
          </w:tcPr>
          <w:p w:rsidR="0095060D" w:rsidRPr="00DA42C9" w:rsidRDefault="0095060D" w:rsidP="00454878">
            <w:pPr>
              <w:numPr>
                <w:ilvl w:val="0"/>
                <w:numId w:val="46"/>
              </w:numPr>
              <w:spacing w:after="0" w:line="240" w:lineRule="auto"/>
              <w:ind w:left="714" w:hanging="357"/>
              <w:jc w:val="both"/>
              <w:rPr>
                <w:rFonts w:ascii="Arial" w:eastAsia="Times New Roman" w:hAnsi="Arial" w:cs="Arial"/>
                <w:sz w:val="20"/>
                <w:szCs w:val="20"/>
              </w:rPr>
            </w:pPr>
            <w:r w:rsidRPr="00DA42C9">
              <w:rPr>
                <w:rFonts w:ascii="Arial" w:eastAsia="Times New Roman" w:hAnsi="Arial" w:cs="Arial"/>
                <w:sz w:val="20"/>
                <w:szCs w:val="20"/>
              </w:rPr>
              <w:t xml:space="preserve">Livazović, G., Ručević, S., (2012), Rizični čimbenici eksternaliziranih ponašanja i odstupajućih navika hranjenja među adolescentima, Društvena istraživanja, </w:t>
            </w:r>
            <w:r w:rsidRPr="00DA42C9">
              <w:rPr>
                <w:rFonts w:ascii="Arial" w:eastAsia="Times New Roman" w:hAnsi="Arial" w:cs="Arial"/>
                <w:color w:val="272727"/>
                <w:sz w:val="20"/>
                <w:szCs w:val="20"/>
              </w:rPr>
              <w:t xml:space="preserve">Institut društvenih znanosti Ivo Pilar, </w:t>
            </w:r>
            <w:r w:rsidRPr="00DA42C9">
              <w:rPr>
                <w:rFonts w:ascii="Arial" w:eastAsia="Times New Roman" w:hAnsi="Arial" w:cs="Arial"/>
                <w:sz w:val="20"/>
                <w:szCs w:val="20"/>
              </w:rPr>
              <w:t xml:space="preserve">Vol. 21, No. 2 (116), </w:t>
            </w:r>
            <w:r w:rsidRPr="00DA42C9">
              <w:rPr>
                <w:rFonts w:ascii="Arial" w:eastAsia="Times New Roman" w:hAnsi="Arial" w:cs="Arial"/>
                <w:color w:val="272727"/>
                <w:sz w:val="20"/>
                <w:szCs w:val="20"/>
              </w:rPr>
              <w:t xml:space="preserve">Zagreb </w:t>
            </w:r>
          </w:p>
          <w:p w:rsidR="0095060D" w:rsidRPr="00DA42C9" w:rsidRDefault="0095060D" w:rsidP="00454878">
            <w:pPr>
              <w:numPr>
                <w:ilvl w:val="0"/>
                <w:numId w:val="46"/>
              </w:numPr>
              <w:spacing w:after="0" w:line="240" w:lineRule="auto"/>
              <w:ind w:left="714" w:hanging="357"/>
              <w:jc w:val="both"/>
              <w:rPr>
                <w:rFonts w:ascii="Arial" w:eastAsia="Times New Roman" w:hAnsi="Arial" w:cs="Arial"/>
                <w:sz w:val="20"/>
                <w:szCs w:val="20"/>
              </w:rPr>
            </w:pPr>
            <w:r w:rsidRPr="00DA42C9">
              <w:rPr>
                <w:rFonts w:ascii="Arial" w:eastAsia="Times New Roman" w:hAnsi="Arial" w:cs="Arial"/>
                <w:sz w:val="20"/>
                <w:szCs w:val="20"/>
              </w:rPr>
              <w:t xml:space="preserve">Livazović, G., Vranješ, A., (2012): Pedagoška prevencija nasilničkog ponašanja učenika, Život i škola, Vol. I,  br. 27, god. 58, Osijek  </w:t>
            </w:r>
          </w:p>
          <w:p w:rsidR="0095060D" w:rsidRPr="00DA42C9" w:rsidRDefault="0095060D" w:rsidP="00454878">
            <w:pPr>
              <w:numPr>
                <w:ilvl w:val="0"/>
                <w:numId w:val="46"/>
              </w:numPr>
              <w:spacing w:after="0" w:line="240" w:lineRule="auto"/>
              <w:ind w:left="714" w:hanging="357"/>
              <w:jc w:val="both"/>
              <w:rPr>
                <w:rFonts w:ascii="Arial" w:eastAsia="Times New Roman" w:hAnsi="Arial" w:cs="Arial"/>
                <w:sz w:val="20"/>
                <w:szCs w:val="20"/>
              </w:rPr>
            </w:pPr>
            <w:r w:rsidRPr="00DA42C9">
              <w:rPr>
                <w:rFonts w:ascii="Arial" w:eastAsia="Times New Roman" w:hAnsi="Arial" w:cs="Arial"/>
                <w:sz w:val="20"/>
                <w:szCs w:val="20"/>
              </w:rPr>
              <w:t>Livazović, G., (2011), Utjecaj medija  na poremećaje u ponašanju adolescenata; Doktorska disertacija, Filozofski fakultet, Sveučilište u Zagrebu, str. 369</w:t>
            </w:r>
          </w:p>
          <w:p w:rsidR="0095060D" w:rsidRPr="00DA42C9" w:rsidRDefault="0095060D" w:rsidP="00454878">
            <w:pPr>
              <w:numPr>
                <w:ilvl w:val="0"/>
                <w:numId w:val="46"/>
              </w:numPr>
              <w:spacing w:after="0" w:line="240" w:lineRule="auto"/>
              <w:ind w:left="714" w:hanging="357"/>
              <w:jc w:val="both"/>
              <w:rPr>
                <w:rFonts w:ascii="Arial" w:eastAsia="Times New Roman" w:hAnsi="Arial" w:cs="Arial"/>
                <w:sz w:val="20"/>
                <w:szCs w:val="20"/>
              </w:rPr>
            </w:pPr>
            <w:r w:rsidRPr="00DA42C9">
              <w:rPr>
                <w:rFonts w:ascii="Arial" w:eastAsia="Times New Roman" w:hAnsi="Arial" w:cs="Arial"/>
                <w:sz w:val="20"/>
                <w:szCs w:val="20"/>
              </w:rPr>
              <w:t>Livazović, G., (2010), Leisure time media and school achievements, Journal for Occasional Papers on Education and Learning: Volume 4, Nos. 1-2</w:t>
            </w:r>
          </w:p>
          <w:p w:rsidR="0095060D" w:rsidRPr="00DA42C9" w:rsidRDefault="0095060D" w:rsidP="00454878">
            <w:pPr>
              <w:numPr>
                <w:ilvl w:val="0"/>
                <w:numId w:val="46"/>
              </w:numPr>
              <w:spacing w:after="0" w:line="240" w:lineRule="auto"/>
              <w:ind w:left="714" w:hanging="357"/>
              <w:jc w:val="both"/>
              <w:rPr>
                <w:rFonts w:ascii="Arial" w:eastAsia="Times New Roman" w:hAnsi="Arial" w:cs="Arial"/>
                <w:sz w:val="20"/>
                <w:szCs w:val="20"/>
              </w:rPr>
            </w:pPr>
            <w:r w:rsidRPr="00DA42C9">
              <w:rPr>
                <w:rFonts w:ascii="Arial" w:eastAsia="Times New Roman" w:hAnsi="Arial" w:cs="Arial"/>
                <w:iCs/>
                <w:sz w:val="20"/>
                <w:szCs w:val="20"/>
              </w:rPr>
              <w:t xml:space="preserve">Livazović, G., (2010), Dimenzije odnosa medijske i socijalne kompetencije, Pedagogijska istraživanja, god. 7, br. 2,  Zagreb </w:t>
            </w:r>
          </w:p>
          <w:p w:rsidR="0095060D" w:rsidRPr="00DA42C9" w:rsidRDefault="0095060D" w:rsidP="00454878">
            <w:pPr>
              <w:numPr>
                <w:ilvl w:val="0"/>
                <w:numId w:val="46"/>
              </w:numPr>
              <w:spacing w:after="0" w:line="240" w:lineRule="auto"/>
              <w:ind w:left="714" w:hanging="357"/>
              <w:jc w:val="both"/>
              <w:rPr>
                <w:rFonts w:ascii="Arial" w:eastAsia="Times New Roman" w:hAnsi="Arial" w:cs="Arial"/>
                <w:iCs/>
                <w:sz w:val="20"/>
                <w:szCs w:val="20"/>
              </w:rPr>
            </w:pPr>
            <w:r w:rsidRPr="00DA42C9">
              <w:rPr>
                <w:rFonts w:ascii="Arial" w:eastAsia="Times New Roman" w:hAnsi="Arial" w:cs="Arial"/>
                <w:iCs/>
                <w:sz w:val="20"/>
                <w:szCs w:val="20"/>
              </w:rPr>
              <w:t>Buljubašić-Kuzmanović, V., Livazović, G. (2010), Odnos dječje socijalne i interkulturalne kompetencije,  Split: Školski vjesnik,  Vol. 59, br. 2</w:t>
            </w:r>
          </w:p>
          <w:p w:rsidR="0095060D" w:rsidRPr="00DA42C9" w:rsidRDefault="0095060D" w:rsidP="00454878">
            <w:pPr>
              <w:numPr>
                <w:ilvl w:val="0"/>
                <w:numId w:val="46"/>
              </w:numPr>
              <w:spacing w:after="0" w:line="240" w:lineRule="auto"/>
              <w:ind w:left="714" w:hanging="357"/>
              <w:jc w:val="both"/>
              <w:rPr>
                <w:rFonts w:ascii="Arial" w:eastAsia="Times New Roman" w:hAnsi="Arial" w:cs="Arial"/>
                <w:iCs/>
                <w:sz w:val="20"/>
                <w:szCs w:val="20"/>
              </w:rPr>
            </w:pPr>
            <w:r w:rsidRPr="00DA42C9">
              <w:rPr>
                <w:rFonts w:ascii="Arial" w:eastAsia="Times New Roman" w:hAnsi="Arial" w:cs="Arial"/>
                <w:iCs/>
                <w:sz w:val="20"/>
                <w:szCs w:val="20"/>
              </w:rPr>
              <w:lastRenderedPageBreak/>
              <w:t>Buljubašić-Kuzmanović, V., Livazović, G. (2010), Curriculum of the Cooperative School, Didactica, Vol. 3 (1)</w:t>
            </w:r>
          </w:p>
          <w:p w:rsidR="0095060D" w:rsidRPr="00DA42C9" w:rsidRDefault="0095060D" w:rsidP="00454878">
            <w:pPr>
              <w:numPr>
                <w:ilvl w:val="0"/>
                <w:numId w:val="46"/>
              </w:numPr>
              <w:spacing w:after="0" w:line="240" w:lineRule="auto"/>
              <w:ind w:left="714" w:hanging="357"/>
              <w:jc w:val="both"/>
              <w:rPr>
                <w:rFonts w:ascii="Arial" w:eastAsia="Times New Roman" w:hAnsi="Arial" w:cs="Arial"/>
                <w:iCs/>
                <w:sz w:val="20"/>
                <w:szCs w:val="20"/>
              </w:rPr>
            </w:pPr>
            <w:r w:rsidRPr="00DA42C9">
              <w:rPr>
                <w:rFonts w:ascii="Arial" w:eastAsia="Times New Roman" w:hAnsi="Arial" w:cs="Arial"/>
                <w:iCs/>
                <w:sz w:val="20"/>
                <w:szCs w:val="20"/>
              </w:rPr>
              <w:t>Livazović, G., (2009): Teorijsko-metodološke značajke utjecaja medija na adolescente, Život i škola, Osijek, br. 21 (1/2009.)</w:t>
            </w:r>
          </w:p>
          <w:p w:rsidR="0095060D" w:rsidRPr="00DA42C9" w:rsidRDefault="0095060D" w:rsidP="00454878">
            <w:pPr>
              <w:numPr>
                <w:ilvl w:val="0"/>
                <w:numId w:val="46"/>
              </w:numPr>
              <w:spacing w:after="0" w:line="240" w:lineRule="auto"/>
              <w:ind w:left="714" w:hanging="357"/>
              <w:jc w:val="both"/>
              <w:rPr>
                <w:rFonts w:ascii="Arial" w:eastAsia="Times New Roman" w:hAnsi="Arial" w:cs="Arial"/>
                <w:iCs/>
                <w:sz w:val="20"/>
                <w:szCs w:val="20"/>
              </w:rPr>
            </w:pPr>
            <w:r w:rsidRPr="00DA42C9">
              <w:rPr>
                <w:rFonts w:ascii="Arial" w:eastAsia="Times New Roman" w:hAnsi="Arial" w:cs="Arial"/>
                <w:iCs/>
                <w:sz w:val="20"/>
                <w:szCs w:val="20"/>
              </w:rPr>
              <w:t>Livazović, G., (2008): The impact of ICT on integration and inclusion of disabled children, Popov, N., Wolhuter, C., Leutwyler, B., Kysilka, M., Ogunleye, J. (Eds.); Comparative  Education, Teacher Training, Education Policy and Social Inclusion, Vol 6, Sofia, Bulgaria, Bulgarian Comparative Education Society</w:t>
            </w:r>
          </w:p>
          <w:p w:rsidR="0095060D" w:rsidRPr="00DA42C9" w:rsidRDefault="0095060D" w:rsidP="00454878">
            <w:pPr>
              <w:numPr>
                <w:ilvl w:val="0"/>
                <w:numId w:val="46"/>
              </w:numPr>
              <w:spacing w:after="0" w:line="240" w:lineRule="auto"/>
              <w:ind w:left="714" w:hanging="357"/>
              <w:jc w:val="both"/>
              <w:rPr>
                <w:rFonts w:ascii="Arial" w:eastAsia="Times New Roman" w:hAnsi="Arial" w:cs="Arial"/>
                <w:iCs/>
                <w:sz w:val="20"/>
                <w:szCs w:val="20"/>
              </w:rPr>
            </w:pPr>
            <w:r w:rsidRPr="00DA42C9">
              <w:rPr>
                <w:rFonts w:ascii="Arial" w:eastAsia="Times New Roman" w:hAnsi="Arial" w:cs="Arial"/>
                <w:iCs/>
                <w:sz w:val="20"/>
                <w:szCs w:val="20"/>
              </w:rPr>
              <w:t>Livazović, G., (2008): Pedagoško razvojno-savjetodavna djelatnost s aspekta primjene informacijsko-komunikacijske tehnologije, Život i škola, Osijek, br. 20 (2/2008)</w:t>
            </w:r>
          </w:p>
          <w:p w:rsidR="0095060D" w:rsidRPr="00E27ACB" w:rsidRDefault="0095060D" w:rsidP="00454878">
            <w:pPr>
              <w:numPr>
                <w:ilvl w:val="0"/>
                <w:numId w:val="46"/>
              </w:numPr>
              <w:spacing w:after="0" w:line="240" w:lineRule="auto"/>
              <w:ind w:left="714" w:hanging="357"/>
              <w:jc w:val="both"/>
              <w:rPr>
                <w:rFonts w:ascii="Arial" w:eastAsia="Times New Roman" w:hAnsi="Arial" w:cs="Arial"/>
                <w:sz w:val="20"/>
                <w:szCs w:val="20"/>
              </w:rPr>
            </w:pPr>
            <w:r w:rsidRPr="00DA42C9">
              <w:rPr>
                <w:rFonts w:ascii="Arial" w:eastAsia="Times New Roman" w:hAnsi="Arial" w:cs="Arial"/>
                <w:iCs/>
                <w:sz w:val="20"/>
                <w:szCs w:val="20"/>
              </w:rPr>
              <w:t>Livazović, G., (2008): Primjena računalne tehnologije u odgoju i obrazovanju djece s posebnim potrebama, Život i škola, Osijek, br. 19</w:t>
            </w:r>
          </w:p>
          <w:p w:rsidR="00E27ACB" w:rsidRPr="00DA42C9" w:rsidRDefault="00E27ACB" w:rsidP="00E27ACB">
            <w:pPr>
              <w:spacing w:after="0" w:line="240" w:lineRule="auto"/>
              <w:ind w:left="714"/>
              <w:jc w:val="both"/>
              <w:rPr>
                <w:rFonts w:ascii="Arial" w:eastAsia="Times New Roman" w:hAnsi="Arial" w:cs="Arial"/>
                <w:sz w:val="20"/>
                <w:szCs w:val="20"/>
              </w:rPr>
            </w:pPr>
          </w:p>
        </w:tc>
      </w:tr>
      <w:tr w:rsidR="0095060D" w:rsidRPr="00DA42C9" w:rsidTr="0095060D">
        <w:tc>
          <w:tcPr>
            <w:tcW w:w="9640" w:type="dxa"/>
            <w:gridSpan w:val="2"/>
            <w:shd w:val="clear" w:color="auto" w:fill="F2F2F2"/>
            <w:vAlign w:val="center"/>
          </w:tcPr>
          <w:p w:rsidR="0095060D" w:rsidRPr="00DA42C9" w:rsidRDefault="0095060D" w:rsidP="0095060D">
            <w:pPr>
              <w:rPr>
                <w:rFonts w:ascii="Arial" w:eastAsia="Times New Roman" w:hAnsi="Arial" w:cs="Arial"/>
                <w:b/>
                <w:bCs/>
                <w:sz w:val="20"/>
                <w:szCs w:val="20"/>
              </w:rPr>
            </w:pPr>
            <w:r w:rsidRPr="00DA42C9">
              <w:rPr>
                <w:rFonts w:ascii="Arial" w:eastAsia="Times New Roman" w:hAnsi="Arial" w:cs="Arial"/>
                <w:b/>
                <w:bCs/>
                <w:sz w:val="20"/>
                <w:szCs w:val="20"/>
              </w:rPr>
              <w:lastRenderedPageBreak/>
              <w:t>Popis radova relevantnih za izvođenje kolegija</w:t>
            </w:r>
          </w:p>
        </w:tc>
      </w:tr>
      <w:tr w:rsidR="0095060D" w:rsidRPr="00DA42C9" w:rsidTr="0095060D">
        <w:trPr>
          <w:trHeight w:val="835"/>
        </w:trPr>
        <w:tc>
          <w:tcPr>
            <w:tcW w:w="9640" w:type="dxa"/>
            <w:gridSpan w:val="2"/>
            <w:vAlign w:val="center"/>
          </w:tcPr>
          <w:p w:rsidR="0095060D" w:rsidRPr="00DA42C9" w:rsidRDefault="0095060D" w:rsidP="00454878">
            <w:pPr>
              <w:numPr>
                <w:ilvl w:val="0"/>
                <w:numId w:val="47"/>
              </w:numPr>
              <w:spacing w:after="0"/>
              <w:ind w:left="714" w:hanging="357"/>
              <w:jc w:val="both"/>
              <w:rPr>
                <w:rFonts w:ascii="Arial" w:eastAsia="Times New Roman" w:hAnsi="Arial" w:cs="Arial"/>
                <w:sz w:val="20"/>
                <w:szCs w:val="20"/>
              </w:rPr>
            </w:pPr>
            <w:r w:rsidRPr="00DA42C9">
              <w:rPr>
                <w:rFonts w:ascii="Arial" w:eastAsia="Times New Roman" w:hAnsi="Arial" w:cs="Arial"/>
                <w:sz w:val="20"/>
                <w:szCs w:val="20"/>
              </w:rPr>
              <w:t xml:space="preserve">Livazović, G., Ručević, S., (2012), Rizični čimbenici eksternaliziranih ponašanja i odstupajućih navika hranjenja među adolescentima, Društvena istraživanja, </w:t>
            </w:r>
            <w:r w:rsidRPr="00DA42C9">
              <w:rPr>
                <w:rFonts w:ascii="Arial" w:eastAsia="Times New Roman" w:hAnsi="Arial" w:cs="Arial"/>
                <w:color w:val="272727"/>
                <w:sz w:val="20"/>
                <w:szCs w:val="20"/>
              </w:rPr>
              <w:t xml:space="preserve">Institut društvenih znanosti Ivo Pilar, </w:t>
            </w:r>
            <w:r w:rsidRPr="00DA42C9">
              <w:rPr>
                <w:rFonts w:ascii="Arial" w:eastAsia="Times New Roman" w:hAnsi="Arial" w:cs="Arial"/>
                <w:sz w:val="20"/>
                <w:szCs w:val="20"/>
              </w:rPr>
              <w:t xml:space="preserve">Vol. 21, No. 2 (116), </w:t>
            </w:r>
            <w:r w:rsidRPr="00DA42C9">
              <w:rPr>
                <w:rFonts w:ascii="Arial" w:eastAsia="Times New Roman" w:hAnsi="Arial" w:cs="Arial"/>
                <w:color w:val="272727"/>
                <w:sz w:val="20"/>
                <w:szCs w:val="20"/>
              </w:rPr>
              <w:t>Zagreb (</w:t>
            </w:r>
            <w:r w:rsidRPr="00DA42C9">
              <w:rPr>
                <w:rFonts w:ascii="Arial" w:eastAsia="Times New Roman" w:hAnsi="Arial" w:cs="Arial"/>
                <w:sz w:val="20"/>
                <w:szCs w:val="20"/>
              </w:rPr>
              <w:t>rad u tisku)</w:t>
            </w:r>
          </w:p>
          <w:p w:rsidR="0095060D" w:rsidRPr="00DA42C9" w:rsidRDefault="0095060D" w:rsidP="00454878">
            <w:pPr>
              <w:numPr>
                <w:ilvl w:val="0"/>
                <w:numId w:val="47"/>
              </w:numPr>
              <w:spacing w:after="0"/>
              <w:ind w:left="714" w:hanging="357"/>
              <w:jc w:val="both"/>
              <w:rPr>
                <w:rFonts w:ascii="Arial" w:eastAsia="Times New Roman" w:hAnsi="Arial" w:cs="Arial"/>
                <w:sz w:val="20"/>
                <w:szCs w:val="20"/>
              </w:rPr>
            </w:pPr>
            <w:r w:rsidRPr="00DA42C9">
              <w:rPr>
                <w:rFonts w:ascii="Arial" w:eastAsia="Times New Roman" w:hAnsi="Arial" w:cs="Arial"/>
                <w:sz w:val="20"/>
                <w:szCs w:val="20"/>
              </w:rPr>
              <w:t xml:space="preserve">Livazović, G., Vranješ, A., (2012): Pedagoška prevencija nasilničkog ponašanja učenika, Život i škola, Vol. I,  br. 27, god. 58, Osijek  </w:t>
            </w:r>
          </w:p>
          <w:p w:rsidR="0095060D" w:rsidRPr="00DA42C9" w:rsidRDefault="0095060D" w:rsidP="00454878">
            <w:pPr>
              <w:numPr>
                <w:ilvl w:val="0"/>
                <w:numId w:val="47"/>
              </w:numPr>
              <w:spacing w:after="0"/>
              <w:ind w:left="714" w:hanging="357"/>
              <w:jc w:val="both"/>
              <w:rPr>
                <w:rFonts w:ascii="Arial" w:eastAsia="Times New Roman" w:hAnsi="Arial" w:cs="Arial"/>
                <w:sz w:val="20"/>
                <w:szCs w:val="20"/>
              </w:rPr>
            </w:pPr>
            <w:r w:rsidRPr="00DA42C9">
              <w:rPr>
                <w:rFonts w:ascii="Arial" w:eastAsia="Times New Roman" w:hAnsi="Arial" w:cs="Arial"/>
                <w:sz w:val="20"/>
                <w:szCs w:val="20"/>
              </w:rPr>
              <w:t>Livazović, G., (2011), Utjecaj medija  na poremećaje u ponašanju adolescenata; Doktorska disertacija, Filozofski fakultet, Sveučilište u Zagrebu, str. 369</w:t>
            </w:r>
          </w:p>
          <w:p w:rsidR="0095060D" w:rsidRPr="00DA42C9" w:rsidRDefault="0095060D" w:rsidP="00454878">
            <w:pPr>
              <w:numPr>
                <w:ilvl w:val="0"/>
                <w:numId w:val="47"/>
              </w:numPr>
              <w:spacing w:after="0"/>
              <w:ind w:left="714" w:hanging="357"/>
              <w:jc w:val="both"/>
              <w:rPr>
                <w:rFonts w:ascii="Arial" w:eastAsia="Times New Roman" w:hAnsi="Arial" w:cs="Arial"/>
                <w:sz w:val="20"/>
                <w:szCs w:val="20"/>
              </w:rPr>
            </w:pPr>
            <w:r w:rsidRPr="00DA42C9">
              <w:rPr>
                <w:rFonts w:ascii="Arial" w:eastAsia="Times New Roman" w:hAnsi="Arial" w:cs="Arial"/>
                <w:sz w:val="20"/>
                <w:szCs w:val="20"/>
              </w:rPr>
              <w:t>Livazović, G., (2010), Leisure time media and school achievements, Journal for Occasional Papers on Education and Learning: Volume 4, Nos. 1-2</w:t>
            </w:r>
          </w:p>
          <w:p w:rsidR="0095060D" w:rsidRPr="00DA42C9" w:rsidRDefault="0095060D" w:rsidP="00454878">
            <w:pPr>
              <w:numPr>
                <w:ilvl w:val="0"/>
                <w:numId w:val="47"/>
              </w:numPr>
              <w:spacing w:after="0"/>
              <w:ind w:left="714" w:hanging="357"/>
              <w:jc w:val="both"/>
              <w:rPr>
                <w:rFonts w:ascii="Arial" w:eastAsia="Times New Roman" w:hAnsi="Arial" w:cs="Arial"/>
                <w:sz w:val="20"/>
                <w:szCs w:val="20"/>
              </w:rPr>
            </w:pPr>
            <w:r w:rsidRPr="00DA42C9">
              <w:rPr>
                <w:rFonts w:ascii="Arial" w:eastAsia="Times New Roman" w:hAnsi="Arial" w:cs="Arial"/>
                <w:iCs/>
                <w:sz w:val="20"/>
                <w:szCs w:val="20"/>
              </w:rPr>
              <w:t xml:space="preserve">Livazović, G., (2010), Dimenzija odnosa medijske i socijalne kompetencije, Pedagogijska istraživanja, god. 7, br. 2,  Zagreb </w:t>
            </w:r>
          </w:p>
          <w:p w:rsidR="0095060D" w:rsidRPr="00DA42C9" w:rsidRDefault="0095060D" w:rsidP="00454878">
            <w:pPr>
              <w:numPr>
                <w:ilvl w:val="0"/>
                <w:numId w:val="47"/>
              </w:numPr>
              <w:spacing w:after="0"/>
              <w:ind w:left="714" w:hanging="357"/>
              <w:jc w:val="both"/>
              <w:rPr>
                <w:rFonts w:ascii="Arial" w:eastAsia="Times New Roman" w:hAnsi="Arial" w:cs="Arial"/>
                <w:iCs/>
                <w:sz w:val="20"/>
                <w:szCs w:val="20"/>
              </w:rPr>
            </w:pPr>
            <w:r w:rsidRPr="00DA42C9">
              <w:rPr>
                <w:rFonts w:ascii="Arial" w:eastAsia="Times New Roman" w:hAnsi="Arial" w:cs="Arial"/>
                <w:iCs/>
                <w:sz w:val="20"/>
                <w:szCs w:val="20"/>
              </w:rPr>
              <w:t>Buljubašić-Kuzmanović, V., Livazović, G. (2010), Odnos dječje socijalne i interkulturalne kompetencije,  Split: Školski vjesnik,  Vol. 59, br. 2</w:t>
            </w:r>
          </w:p>
          <w:p w:rsidR="0095060D" w:rsidRPr="00DA42C9" w:rsidRDefault="0095060D" w:rsidP="00454878">
            <w:pPr>
              <w:numPr>
                <w:ilvl w:val="0"/>
                <w:numId w:val="47"/>
              </w:numPr>
              <w:spacing w:after="0"/>
              <w:ind w:left="714" w:hanging="357"/>
              <w:jc w:val="both"/>
              <w:rPr>
                <w:rFonts w:ascii="Arial" w:eastAsia="Times New Roman" w:hAnsi="Arial" w:cs="Arial"/>
                <w:iCs/>
                <w:sz w:val="20"/>
                <w:szCs w:val="20"/>
              </w:rPr>
            </w:pPr>
            <w:r w:rsidRPr="00DA42C9">
              <w:rPr>
                <w:rFonts w:ascii="Arial" w:eastAsia="Times New Roman" w:hAnsi="Arial" w:cs="Arial"/>
                <w:iCs/>
                <w:sz w:val="20"/>
                <w:szCs w:val="20"/>
              </w:rPr>
              <w:t>Buljubašić-Kuzmanović, V., Livazović, G. (2010), Curriculum of the Cooperative School, Didactica, Vol. 3 (1)</w:t>
            </w:r>
          </w:p>
          <w:p w:rsidR="0095060D" w:rsidRPr="00E27ACB" w:rsidRDefault="0095060D" w:rsidP="00454878">
            <w:pPr>
              <w:numPr>
                <w:ilvl w:val="0"/>
                <w:numId w:val="47"/>
              </w:numPr>
              <w:spacing w:after="0"/>
              <w:ind w:left="714" w:hanging="357"/>
              <w:jc w:val="both"/>
              <w:rPr>
                <w:rFonts w:ascii="Arial" w:eastAsia="Times New Roman" w:hAnsi="Arial" w:cs="Arial"/>
                <w:i/>
                <w:iCs/>
                <w:sz w:val="20"/>
                <w:szCs w:val="20"/>
              </w:rPr>
            </w:pPr>
            <w:r w:rsidRPr="00DA42C9">
              <w:rPr>
                <w:rFonts w:ascii="Arial" w:eastAsia="Times New Roman" w:hAnsi="Arial" w:cs="Arial"/>
                <w:iCs/>
                <w:sz w:val="20"/>
                <w:szCs w:val="20"/>
              </w:rPr>
              <w:t>Livazović, G., (2009): Teorijsko-metodološke značajke utjecaja medija na adolescente, Život i škola, Osijek, br. 21 (1/2009.)</w:t>
            </w:r>
          </w:p>
          <w:p w:rsidR="00E27ACB" w:rsidRPr="00DA42C9" w:rsidRDefault="00E27ACB" w:rsidP="00E27ACB">
            <w:pPr>
              <w:spacing w:after="0"/>
              <w:ind w:left="714"/>
              <w:jc w:val="both"/>
              <w:rPr>
                <w:rFonts w:ascii="Arial" w:eastAsia="Times New Roman" w:hAnsi="Arial" w:cs="Arial"/>
                <w:i/>
                <w:iCs/>
                <w:sz w:val="20"/>
                <w:szCs w:val="20"/>
              </w:rPr>
            </w:pPr>
          </w:p>
        </w:tc>
      </w:tr>
    </w:tbl>
    <w:p w:rsidR="0095060D" w:rsidRPr="00DA42C9" w:rsidRDefault="0095060D" w:rsidP="0095060D">
      <w:pPr>
        <w:jc w:val="both"/>
        <w:rPr>
          <w:rFonts w:ascii="Arial" w:eastAsia="Times New Roman" w:hAnsi="Arial" w:cs="Arial"/>
          <w:sz w:val="20"/>
          <w:szCs w:val="20"/>
        </w:rPr>
      </w:pPr>
    </w:p>
    <w:tbl>
      <w:tblPr>
        <w:tblW w:w="9640"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686"/>
        <w:gridCol w:w="5954"/>
      </w:tblGrid>
      <w:tr w:rsidR="0095060D" w:rsidRPr="00DA42C9" w:rsidTr="0095060D">
        <w:trPr>
          <w:trHeight w:val="397"/>
        </w:trPr>
        <w:tc>
          <w:tcPr>
            <w:tcW w:w="3686" w:type="dxa"/>
            <w:shd w:val="pct10" w:color="auto" w:fill="FFFFFF"/>
            <w:noWrap/>
            <w:vAlign w:val="center"/>
          </w:tcPr>
          <w:p w:rsidR="0095060D" w:rsidRPr="00DA42C9" w:rsidRDefault="0095060D" w:rsidP="0095060D">
            <w:pPr>
              <w:spacing w:after="0" w:line="240" w:lineRule="auto"/>
              <w:jc w:val="both"/>
              <w:rPr>
                <w:rFonts w:ascii="Arial" w:eastAsia="Times New Roman" w:hAnsi="Arial" w:cs="Arial"/>
                <w:b/>
                <w:bCs/>
                <w:sz w:val="20"/>
                <w:szCs w:val="20"/>
              </w:rPr>
            </w:pPr>
            <w:r w:rsidRPr="00DA42C9">
              <w:rPr>
                <w:rFonts w:ascii="Arial" w:eastAsia="Times New Roman" w:hAnsi="Arial" w:cs="Arial"/>
                <w:b/>
                <w:bCs/>
                <w:sz w:val="20"/>
                <w:szCs w:val="20"/>
              </w:rPr>
              <w:t>Ime i prezime nastavnika</w:t>
            </w:r>
          </w:p>
        </w:tc>
        <w:tc>
          <w:tcPr>
            <w:tcW w:w="5954" w:type="dxa"/>
            <w:shd w:val="pct10" w:color="auto" w:fill="FFFFFF"/>
            <w:vAlign w:val="center"/>
          </w:tcPr>
          <w:p w:rsidR="0095060D" w:rsidRPr="00DA42C9" w:rsidRDefault="0095060D" w:rsidP="0095060D">
            <w:pPr>
              <w:spacing w:after="0" w:line="240" w:lineRule="auto"/>
              <w:jc w:val="both"/>
              <w:rPr>
                <w:rFonts w:ascii="Arial" w:eastAsia="Times New Roman" w:hAnsi="Arial" w:cs="Arial"/>
                <w:b/>
                <w:bCs/>
                <w:sz w:val="20"/>
                <w:szCs w:val="20"/>
              </w:rPr>
            </w:pPr>
            <w:r w:rsidRPr="00DA42C9">
              <w:rPr>
                <w:rFonts w:ascii="Arial" w:eastAsia="Times New Roman" w:hAnsi="Arial" w:cs="Arial"/>
                <w:b/>
                <w:color w:val="000000"/>
                <w:sz w:val="20"/>
                <w:szCs w:val="20"/>
              </w:rPr>
              <w:t>Mirko Lukaš</w:t>
            </w:r>
          </w:p>
        </w:tc>
      </w:tr>
      <w:tr w:rsidR="0095060D" w:rsidRPr="00DA42C9" w:rsidTr="0095060D">
        <w:trPr>
          <w:trHeight w:val="340"/>
        </w:trPr>
        <w:tc>
          <w:tcPr>
            <w:tcW w:w="3686" w:type="dxa"/>
            <w:shd w:val="clear" w:color="auto" w:fill="F2F2F2"/>
            <w:noWrap/>
            <w:vAlign w:val="center"/>
          </w:tcPr>
          <w:p w:rsidR="0095060D" w:rsidRPr="00DA42C9" w:rsidRDefault="0095060D" w:rsidP="0095060D">
            <w:pPr>
              <w:spacing w:after="0" w:line="240" w:lineRule="auto"/>
              <w:jc w:val="both"/>
              <w:rPr>
                <w:rFonts w:ascii="Arial" w:eastAsia="Times New Roman" w:hAnsi="Arial" w:cs="Arial"/>
                <w:sz w:val="20"/>
                <w:szCs w:val="20"/>
              </w:rPr>
            </w:pPr>
            <w:r w:rsidRPr="00DA42C9">
              <w:rPr>
                <w:rFonts w:ascii="Arial" w:eastAsia="Times New Roman" w:hAnsi="Arial" w:cs="Arial"/>
                <w:sz w:val="20"/>
                <w:szCs w:val="20"/>
              </w:rPr>
              <w:t xml:space="preserve">Naziv kolegija </w:t>
            </w:r>
          </w:p>
        </w:tc>
        <w:tc>
          <w:tcPr>
            <w:tcW w:w="5954" w:type="dxa"/>
            <w:shd w:val="clear" w:color="auto" w:fill="FFFFFF"/>
            <w:vAlign w:val="center"/>
          </w:tcPr>
          <w:p w:rsidR="0095060D" w:rsidRPr="00DA42C9" w:rsidRDefault="0095060D" w:rsidP="0095060D">
            <w:pPr>
              <w:spacing w:after="0" w:line="240" w:lineRule="auto"/>
              <w:jc w:val="both"/>
              <w:rPr>
                <w:rFonts w:ascii="Arial" w:eastAsia="Times New Roman" w:hAnsi="Arial" w:cs="Arial"/>
                <w:sz w:val="20"/>
                <w:szCs w:val="20"/>
              </w:rPr>
            </w:pPr>
            <w:r w:rsidRPr="00DA42C9">
              <w:rPr>
                <w:rFonts w:ascii="Arial" w:eastAsia="Times New Roman" w:hAnsi="Arial" w:cs="Arial"/>
                <w:bCs/>
                <w:sz w:val="20"/>
                <w:szCs w:val="20"/>
              </w:rPr>
              <w:t>Stilovi i sadržaji suradnje obitelji i škole</w:t>
            </w:r>
          </w:p>
        </w:tc>
      </w:tr>
      <w:tr w:rsidR="0095060D" w:rsidRPr="00DA42C9" w:rsidTr="0095060D">
        <w:trPr>
          <w:trHeight w:val="340"/>
        </w:trPr>
        <w:tc>
          <w:tcPr>
            <w:tcW w:w="3686" w:type="dxa"/>
            <w:shd w:val="clear" w:color="auto" w:fill="F2F2F2"/>
            <w:noWrap/>
            <w:vAlign w:val="center"/>
          </w:tcPr>
          <w:p w:rsidR="0095060D" w:rsidRPr="00DA42C9" w:rsidRDefault="0095060D" w:rsidP="0095060D">
            <w:pPr>
              <w:spacing w:after="0" w:line="240" w:lineRule="auto"/>
              <w:jc w:val="both"/>
              <w:rPr>
                <w:rFonts w:ascii="Arial" w:eastAsia="Times New Roman" w:hAnsi="Arial" w:cs="Arial"/>
                <w:sz w:val="20"/>
                <w:szCs w:val="20"/>
              </w:rPr>
            </w:pPr>
            <w:r w:rsidRPr="00DA42C9">
              <w:rPr>
                <w:rFonts w:ascii="Arial" w:eastAsia="Times New Roman" w:hAnsi="Arial" w:cs="Arial"/>
                <w:sz w:val="20"/>
                <w:szCs w:val="20"/>
              </w:rPr>
              <w:t>Matični broj istraživača</w:t>
            </w:r>
          </w:p>
        </w:tc>
        <w:tc>
          <w:tcPr>
            <w:tcW w:w="5954" w:type="dxa"/>
            <w:shd w:val="clear" w:color="auto" w:fill="FFFFFF"/>
            <w:vAlign w:val="center"/>
          </w:tcPr>
          <w:p w:rsidR="0095060D" w:rsidRPr="00DA42C9" w:rsidRDefault="0095060D" w:rsidP="0095060D">
            <w:pPr>
              <w:spacing w:after="0" w:line="240" w:lineRule="auto"/>
              <w:jc w:val="both"/>
              <w:rPr>
                <w:rFonts w:ascii="Arial" w:eastAsia="Times New Roman" w:hAnsi="Arial" w:cs="Arial"/>
                <w:sz w:val="20"/>
                <w:szCs w:val="20"/>
              </w:rPr>
            </w:pPr>
            <w:r w:rsidRPr="00DA42C9">
              <w:rPr>
                <w:rFonts w:ascii="Arial" w:eastAsia="Times New Roman" w:hAnsi="Arial" w:cs="Arial"/>
                <w:color w:val="222222"/>
                <w:sz w:val="20"/>
                <w:szCs w:val="20"/>
              </w:rPr>
              <w:t>281243</w:t>
            </w:r>
          </w:p>
        </w:tc>
      </w:tr>
      <w:tr w:rsidR="0095060D" w:rsidRPr="00DA42C9" w:rsidTr="0095060D">
        <w:trPr>
          <w:trHeight w:val="340"/>
        </w:trPr>
        <w:tc>
          <w:tcPr>
            <w:tcW w:w="3686" w:type="dxa"/>
            <w:shd w:val="clear" w:color="auto" w:fill="F2F2F2"/>
            <w:noWrap/>
            <w:vAlign w:val="center"/>
          </w:tcPr>
          <w:p w:rsidR="0095060D" w:rsidRPr="00DA42C9" w:rsidRDefault="0095060D" w:rsidP="0095060D">
            <w:pPr>
              <w:spacing w:after="0" w:line="240" w:lineRule="auto"/>
              <w:jc w:val="both"/>
              <w:rPr>
                <w:rFonts w:ascii="Arial" w:eastAsia="Times New Roman" w:hAnsi="Arial" w:cs="Arial"/>
                <w:sz w:val="20"/>
                <w:szCs w:val="20"/>
              </w:rPr>
            </w:pPr>
            <w:r w:rsidRPr="00DA42C9">
              <w:rPr>
                <w:rFonts w:ascii="Arial" w:eastAsia="Times New Roman" w:hAnsi="Arial" w:cs="Arial"/>
                <w:sz w:val="20"/>
                <w:szCs w:val="20"/>
              </w:rPr>
              <w:t xml:space="preserve">E-mail </w:t>
            </w:r>
          </w:p>
        </w:tc>
        <w:tc>
          <w:tcPr>
            <w:tcW w:w="5954" w:type="dxa"/>
            <w:shd w:val="clear" w:color="auto" w:fill="FFFFFF"/>
            <w:vAlign w:val="center"/>
          </w:tcPr>
          <w:p w:rsidR="0095060D" w:rsidRPr="00DA42C9" w:rsidRDefault="0095060D" w:rsidP="0095060D">
            <w:pPr>
              <w:spacing w:after="0" w:line="240" w:lineRule="auto"/>
              <w:jc w:val="both"/>
              <w:rPr>
                <w:rFonts w:ascii="Arial" w:eastAsia="Times New Roman" w:hAnsi="Arial" w:cs="Arial"/>
                <w:sz w:val="20"/>
                <w:szCs w:val="20"/>
              </w:rPr>
            </w:pPr>
            <w:r w:rsidRPr="00DA42C9">
              <w:rPr>
                <w:rFonts w:ascii="Arial" w:eastAsia="Times New Roman" w:hAnsi="Arial" w:cs="Arial"/>
                <w:sz w:val="20"/>
                <w:szCs w:val="20"/>
              </w:rPr>
              <w:t>mlukas@ffos.hr</w:t>
            </w:r>
          </w:p>
        </w:tc>
      </w:tr>
      <w:tr w:rsidR="0095060D" w:rsidRPr="00DA42C9" w:rsidTr="0095060D">
        <w:trPr>
          <w:trHeight w:val="340"/>
        </w:trPr>
        <w:tc>
          <w:tcPr>
            <w:tcW w:w="3686" w:type="dxa"/>
            <w:shd w:val="clear" w:color="auto" w:fill="F2F2F2"/>
            <w:noWrap/>
            <w:vAlign w:val="center"/>
          </w:tcPr>
          <w:p w:rsidR="0095060D" w:rsidRPr="00DA42C9" w:rsidRDefault="0095060D" w:rsidP="0095060D">
            <w:pPr>
              <w:spacing w:after="0" w:line="240" w:lineRule="auto"/>
              <w:jc w:val="both"/>
              <w:rPr>
                <w:rFonts w:ascii="Arial" w:eastAsia="Times New Roman" w:hAnsi="Arial" w:cs="Arial"/>
                <w:sz w:val="20"/>
                <w:szCs w:val="20"/>
              </w:rPr>
            </w:pPr>
            <w:r w:rsidRPr="00DA42C9">
              <w:rPr>
                <w:rFonts w:ascii="Arial" w:eastAsia="Times New Roman" w:hAnsi="Arial" w:cs="Arial"/>
                <w:sz w:val="20"/>
                <w:szCs w:val="20"/>
              </w:rPr>
              <w:t>Web stranica</w:t>
            </w:r>
          </w:p>
        </w:tc>
        <w:tc>
          <w:tcPr>
            <w:tcW w:w="5954" w:type="dxa"/>
            <w:shd w:val="clear" w:color="auto" w:fill="FFFFFF"/>
            <w:vAlign w:val="center"/>
          </w:tcPr>
          <w:p w:rsidR="0095060D" w:rsidRPr="00DA42C9" w:rsidRDefault="0095060D" w:rsidP="0095060D">
            <w:pPr>
              <w:spacing w:after="0" w:line="240" w:lineRule="auto"/>
              <w:jc w:val="both"/>
              <w:rPr>
                <w:rFonts w:ascii="Arial" w:eastAsia="Times New Roman" w:hAnsi="Arial" w:cs="Arial"/>
                <w:sz w:val="20"/>
                <w:szCs w:val="20"/>
              </w:rPr>
            </w:pPr>
            <w:r w:rsidRPr="00DA42C9">
              <w:rPr>
                <w:rFonts w:ascii="Arial" w:eastAsia="Times New Roman" w:hAnsi="Arial" w:cs="Arial"/>
                <w:sz w:val="20"/>
                <w:szCs w:val="20"/>
              </w:rPr>
              <w:t>/</w:t>
            </w:r>
          </w:p>
        </w:tc>
      </w:tr>
      <w:tr w:rsidR="0095060D" w:rsidRPr="00DA42C9" w:rsidTr="0095060D">
        <w:trPr>
          <w:trHeight w:val="340"/>
        </w:trPr>
        <w:tc>
          <w:tcPr>
            <w:tcW w:w="3686" w:type="dxa"/>
            <w:shd w:val="clear" w:color="auto" w:fill="F2F2F2"/>
            <w:noWrap/>
            <w:vAlign w:val="center"/>
          </w:tcPr>
          <w:p w:rsidR="0095060D" w:rsidRPr="00DA42C9" w:rsidRDefault="0095060D" w:rsidP="0095060D">
            <w:pPr>
              <w:spacing w:after="0" w:line="240" w:lineRule="auto"/>
              <w:jc w:val="both"/>
              <w:rPr>
                <w:rFonts w:ascii="Arial" w:eastAsia="Times New Roman" w:hAnsi="Arial" w:cs="Arial"/>
                <w:sz w:val="20"/>
                <w:szCs w:val="20"/>
              </w:rPr>
            </w:pPr>
            <w:r w:rsidRPr="00DA42C9">
              <w:rPr>
                <w:rFonts w:ascii="Arial" w:eastAsia="Times New Roman" w:hAnsi="Arial" w:cs="Arial"/>
                <w:sz w:val="20"/>
                <w:szCs w:val="20"/>
              </w:rPr>
              <w:t>Naziv ustanove u kojoj je zaposlen</w:t>
            </w:r>
          </w:p>
        </w:tc>
        <w:tc>
          <w:tcPr>
            <w:tcW w:w="5954" w:type="dxa"/>
            <w:shd w:val="clear" w:color="auto" w:fill="FFFFFF"/>
            <w:vAlign w:val="center"/>
          </w:tcPr>
          <w:p w:rsidR="0095060D" w:rsidRPr="00DA42C9" w:rsidRDefault="0095060D" w:rsidP="0095060D">
            <w:pPr>
              <w:spacing w:after="0" w:line="240" w:lineRule="auto"/>
              <w:jc w:val="both"/>
              <w:rPr>
                <w:rFonts w:ascii="Arial" w:eastAsia="Times New Roman" w:hAnsi="Arial" w:cs="Arial"/>
                <w:sz w:val="20"/>
                <w:szCs w:val="20"/>
              </w:rPr>
            </w:pPr>
            <w:r w:rsidRPr="00DA42C9">
              <w:rPr>
                <w:rFonts w:ascii="Arial" w:eastAsia="Times New Roman" w:hAnsi="Arial" w:cs="Arial"/>
                <w:color w:val="000000"/>
                <w:sz w:val="20"/>
                <w:szCs w:val="20"/>
              </w:rPr>
              <w:t>Filozofski fakultet u Osijeku</w:t>
            </w:r>
          </w:p>
        </w:tc>
      </w:tr>
      <w:tr w:rsidR="0095060D" w:rsidRPr="00DA42C9" w:rsidTr="0095060D">
        <w:trPr>
          <w:trHeight w:val="340"/>
        </w:trPr>
        <w:tc>
          <w:tcPr>
            <w:tcW w:w="3686" w:type="dxa"/>
            <w:shd w:val="clear" w:color="auto" w:fill="F2F2F2"/>
            <w:noWrap/>
            <w:vAlign w:val="center"/>
          </w:tcPr>
          <w:p w:rsidR="0095060D" w:rsidRPr="00DA42C9" w:rsidRDefault="0095060D" w:rsidP="0095060D">
            <w:pPr>
              <w:spacing w:after="0" w:line="240" w:lineRule="auto"/>
              <w:jc w:val="both"/>
              <w:rPr>
                <w:rFonts w:ascii="Arial" w:eastAsia="Times New Roman" w:hAnsi="Arial" w:cs="Arial"/>
                <w:sz w:val="20"/>
                <w:szCs w:val="20"/>
              </w:rPr>
            </w:pPr>
            <w:r w:rsidRPr="00DA42C9">
              <w:rPr>
                <w:rFonts w:ascii="Arial" w:eastAsia="Times New Roman" w:hAnsi="Arial" w:cs="Arial"/>
                <w:sz w:val="20"/>
                <w:szCs w:val="20"/>
              </w:rPr>
              <w:t>Zvanje nositelja kolegija</w:t>
            </w:r>
          </w:p>
        </w:tc>
        <w:tc>
          <w:tcPr>
            <w:tcW w:w="5954" w:type="dxa"/>
            <w:shd w:val="clear" w:color="auto" w:fill="FFFFFF"/>
            <w:vAlign w:val="center"/>
          </w:tcPr>
          <w:p w:rsidR="0095060D" w:rsidRPr="00DA42C9" w:rsidRDefault="0095060D" w:rsidP="0095060D">
            <w:pPr>
              <w:spacing w:after="0" w:line="240" w:lineRule="auto"/>
              <w:jc w:val="both"/>
              <w:rPr>
                <w:rFonts w:ascii="Arial" w:eastAsia="Times New Roman" w:hAnsi="Arial" w:cs="Arial"/>
                <w:sz w:val="20"/>
                <w:szCs w:val="20"/>
              </w:rPr>
            </w:pPr>
            <w:r w:rsidRPr="00DA42C9">
              <w:rPr>
                <w:rFonts w:ascii="Arial" w:eastAsia="Times New Roman" w:hAnsi="Arial" w:cs="Arial"/>
                <w:sz w:val="20"/>
                <w:szCs w:val="20"/>
              </w:rPr>
              <w:t>Doc</w:t>
            </w:r>
            <w:r w:rsidR="00E34C47">
              <w:rPr>
                <w:rFonts w:ascii="Arial" w:eastAsia="Times New Roman" w:hAnsi="Arial" w:cs="Arial"/>
                <w:sz w:val="20"/>
                <w:szCs w:val="20"/>
              </w:rPr>
              <w:t>ent</w:t>
            </w:r>
          </w:p>
        </w:tc>
      </w:tr>
      <w:tr w:rsidR="0095060D" w:rsidRPr="00DA42C9" w:rsidTr="0095060D">
        <w:trPr>
          <w:trHeight w:val="340"/>
        </w:trPr>
        <w:tc>
          <w:tcPr>
            <w:tcW w:w="3686" w:type="dxa"/>
            <w:shd w:val="clear" w:color="auto" w:fill="F2F2F2"/>
            <w:noWrap/>
            <w:vAlign w:val="center"/>
          </w:tcPr>
          <w:p w:rsidR="0095060D" w:rsidRPr="00DA42C9" w:rsidRDefault="0095060D" w:rsidP="0095060D">
            <w:pPr>
              <w:spacing w:after="0" w:line="240" w:lineRule="auto"/>
              <w:jc w:val="both"/>
              <w:rPr>
                <w:rFonts w:ascii="Arial" w:eastAsia="Times New Roman" w:hAnsi="Arial" w:cs="Arial"/>
                <w:sz w:val="20"/>
                <w:szCs w:val="20"/>
              </w:rPr>
            </w:pPr>
            <w:r w:rsidRPr="00DA42C9">
              <w:rPr>
                <w:rFonts w:ascii="Arial" w:eastAsia="Times New Roman" w:hAnsi="Arial" w:cs="Arial"/>
                <w:sz w:val="20"/>
                <w:szCs w:val="20"/>
              </w:rPr>
              <w:t>Datum zadnjeg izbora u zvanje</w:t>
            </w:r>
          </w:p>
        </w:tc>
        <w:tc>
          <w:tcPr>
            <w:tcW w:w="5954" w:type="dxa"/>
            <w:shd w:val="clear" w:color="auto" w:fill="FFFFFF"/>
            <w:vAlign w:val="center"/>
          </w:tcPr>
          <w:p w:rsidR="0095060D" w:rsidRPr="00DA42C9" w:rsidRDefault="0095060D" w:rsidP="0095060D">
            <w:pPr>
              <w:spacing w:after="0" w:line="240" w:lineRule="auto"/>
              <w:jc w:val="both"/>
              <w:rPr>
                <w:rFonts w:ascii="Arial" w:eastAsia="Times New Roman" w:hAnsi="Arial" w:cs="Arial"/>
                <w:sz w:val="20"/>
                <w:szCs w:val="20"/>
              </w:rPr>
            </w:pPr>
            <w:r w:rsidRPr="00DA42C9">
              <w:rPr>
                <w:rFonts w:ascii="Arial" w:eastAsia="Times New Roman" w:hAnsi="Arial" w:cs="Arial"/>
                <w:sz w:val="20"/>
                <w:szCs w:val="20"/>
              </w:rPr>
              <w:t>2012.</w:t>
            </w:r>
          </w:p>
        </w:tc>
      </w:tr>
      <w:tr w:rsidR="0095060D" w:rsidRPr="00DA42C9" w:rsidTr="0095060D">
        <w:tc>
          <w:tcPr>
            <w:tcW w:w="9640" w:type="dxa"/>
            <w:gridSpan w:val="2"/>
            <w:shd w:val="clear" w:color="auto" w:fill="F2F2F2"/>
            <w:vAlign w:val="center"/>
          </w:tcPr>
          <w:p w:rsidR="0095060D" w:rsidRPr="00DA42C9" w:rsidRDefault="0095060D" w:rsidP="0095060D">
            <w:pPr>
              <w:spacing w:after="0" w:line="240" w:lineRule="auto"/>
              <w:jc w:val="both"/>
              <w:rPr>
                <w:rFonts w:ascii="Arial" w:eastAsia="Times New Roman" w:hAnsi="Arial" w:cs="Arial"/>
                <w:b/>
                <w:bCs/>
                <w:sz w:val="20"/>
                <w:szCs w:val="20"/>
              </w:rPr>
            </w:pPr>
            <w:r w:rsidRPr="00DA42C9">
              <w:rPr>
                <w:rFonts w:ascii="Arial" w:eastAsia="Times New Roman" w:hAnsi="Arial" w:cs="Arial"/>
                <w:b/>
                <w:bCs/>
                <w:sz w:val="20"/>
                <w:szCs w:val="20"/>
              </w:rPr>
              <w:t>Kratki životopis</w:t>
            </w:r>
          </w:p>
        </w:tc>
      </w:tr>
      <w:tr w:rsidR="0095060D" w:rsidRPr="00DA42C9" w:rsidTr="0095060D">
        <w:tc>
          <w:tcPr>
            <w:tcW w:w="9640" w:type="dxa"/>
            <w:gridSpan w:val="2"/>
            <w:shd w:val="clear" w:color="auto" w:fill="FFFFFF"/>
            <w:vAlign w:val="center"/>
          </w:tcPr>
          <w:p w:rsidR="0095060D" w:rsidRDefault="0095060D" w:rsidP="0095060D">
            <w:pPr>
              <w:spacing w:after="0" w:line="240" w:lineRule="auto"/>
              <w:jc w:val="both"/>
              <w:rPr>
                <w:rFonts w:ascii="Arial" w:eastAsia="Times New Roman" w:hAnsi="Arial" w:cs="Arial"/>
                <w:sz w:val="20"/>
                <w:szCs w:val="20"/>
              </w:rPr>
            </w:pPr>
            <w:r w:rsidRPr="00DA42C9">
              <w:rPr>
                <w:rFonts w:ascii="Arial" w:eastAsia="Times New Roman" w:hAnsi="Arial" w:cs="Arial"/>
                <w:sz w:val="20"/>
                <w:szCs w:val="20"/>
              </w:rPr>
              <w:t xml:space="preserve">Rođen 30.11.1964. godine u Ivanovom Selu, općina Grubišno Polje. Osnovnu školu i pripremni stupanj srednje škole pohađao u Borovu. U Osijeku stekao zvanje suradnika u razrednoj nastavi završivši CUO „Braća Ribar“, usmjerenje odgojno-obrazovno.  Na Pedagoškom fakultetu u Osijeku prvi puta diplomirao 17. studenog 1986. godine na studijskoj grupi razredne nastave. Na istom fakultetu 13. veljače 1990. godine završio studij pedagogije diplomirajući na temi: „Savjetovališta za roditelje kao centri za podizanje pedagoške kulture roditelja“ i stekao zvanje profesor pedagogije. Na Filozofskom fakultetu u Rijeci 30. lipnja 2009. godine obranio doktorsku disertaciju na temu </w:t>
            </w:r>
            <w:r w:rsidRPr="00DA42C9">
              <w:rPr>
                <w:rFonts w:ascii="Arial" w:eastAsia="Times New Roman" w:hAnsi="Arial" w:cs="Arial"/>
                <w:i/>
                <w:iCs/>
                <w:sz w:val="20"/>
                <w:szCs w:val="20"/>
              </w:rPr>
              <w:t>„Analiza ideja obiteljskog odgoja u pedagoškoj literaturi i dokumentaciji od 1850. do 1918. godine“</w:t>
            </w:r>
            <w:r w:rsidRPr="00DA42C9">
              <w:rPr>
                <w:rFonts w:ascii="Arial" w:eastAsia="Times New Roman" w:hAnsi="Arial" w:cs="Arial"/>
                <w:sz w:val="20"/>
                <w:szCs w:val="20"/>
              </w:rPr>
              <w:t xml:space="preserve">. Od 1.10.2009. godine imenovan za Voditelja dopunskog studija </w:t>
            </w:r>
            <w:r w:rsidRPr="00DA42C9">
              <w:rPr>
                <w:rFonts w:ascii="Arial" w:eastAsia="Times New Roman" w:hAnsi="Arial" w:cs="Arial"/>
                <w:sz w:val="20"/>
                <w:szCs w:val="20"/>
              </w:rPr>
              <w:lastRenderedPageBreak/>
              <w:t xml:space="preserve">Pedagoško-psihološko-didaktičko-metodičke izobrazbe predmetnih nastavnika osnovne, srednje i visoke škole.  </w:t>
            </w:r>
          </w:p>
          <w:p w:rsidR="00E27ACB" w:rsidRPr="00DA42C9" w:rsidRDefault="00E27ACB" w:rsidP="0095060D">
            <w:pPr>
              <w:spacing w:after="0" w:line="240" w:lineRule="auto"/>
              <w:jc w:val="both"/>
              <w:rPr>
                <w:rFonts w:ascii="Arial" w:eastAsia="Times New Roman" w:hAnsi="Arial" w:cs="Arial"/>
                <w:sz w:val="20"/>
                <w:szCs w:val="20"/>
              </w:rPr>
            </w:pPr>
          </w:p>
        </w:tc>
      </w:tr>
      <w:tr w:rsidR="0095060D" w:rsidRPr="00DA42C9" w:rsidTr="0095060D">
        <w:tc>
          <w:tcPr>
            <w:tcW w:w="9640" w:type="dxa"/>
            <w:gridSpan w:val="2"/>
            <w:shd w:val="clear" w:color="auto" w:fill="F2F2F2"/>
            <w:vAlign w:val="center"/>
          </w:tcPr>
          <w:p w:rsidR="0095060D" w:rsidRPr="00DA42C9" w:rsidRDefault="0095060D" w:rsidP="0095060D">
            <w:pPr>
              <w:rPr>
                <w:rFonts w:ascii="Arial" w:eastAsia="Times New Roman" w:hAnsi="Arial" w:cs="Arial"/>
                <w:b/>
                <w:bCs/>
                <w:sz w:val="20"/>
                <w:szCs w:val="20"/>
              </w:rPr>
            </w:pPr>
            <w:r w:rsidRPr="00DA42C9">
              <w:rPr>
                <w:rFonts w:ascii="Arial" w:eastAsia="Times New Roman" w:hAnsi="Arial" w:cs="Arial"/>
                <w:b/>
                <w:bCs/>
                <w:sz w:val="20"/>
                <w:szCs w:val="20"/>
              </w:rPr>
              <w:lastRenderedPageBreak/>
              <w:t>Popis radova u posljednjih pet godina</w:t>
            </w:r>
          </w:p>
        </w:tc>
      </w:tr>
      <w:tr w:rsidR="0095060D" w:rsidRPr="00DA42C9" w:rsidTr="0095060D">
        <w:trPr>
          <w:trHeight w:val="491"/>
        </w:trPr>
        <w:tc>
          <w:tcPr>
            <w:tcW w:w="9640" w:type="dxa"/>
            <w:gridSpan w:val="2"/>
            <w:tcBorders>
              <w:top w:val="nil"/>
            </w:tcBorders>
            <w:vAlign w:val="center"/>
          </w:tcPr>
          <w:p w:rsidR="0095060D" w:rsidRPr="00DA42C9" w:rsidRDefault="0095060D" w:rsidP="00454878">
            <w:pPr>
              <w:numPr>
                <w:ilvl w:val="0"/>
                <w:numId w:val="49"/>
              </w:numPr>
              <w:spacing w:after="0" w:line="240" w:lineRule="auto"/>
              <w:jc w:val="both"/>
              <w:rPr>
                <w:rFonts w:ascii="Arial" w:eastAsia="Times New Roman" w:hAnsi="Arial" w:cs="Arial"/>
                <w:sz w:val="20"/>
                <w:szCs w:val="20"/>
              </w:rPr>
            </w:pPr>
            <w:r w:rsidRPr="00DA42C9">
              <w:rPr>
                <w:rFonts w:ascii="Arial" w:eastAsia="Times New Roman" w:hAnsi="Arial" w:cs="Arial"/>
                <w:sz w:val="20"/>
                <w:szCs w:val="20"/>
              </w:rPr>
              <w:t xml:space="preserve">Lukaš, M. (2010), </w:t>
            </w:r>
            <w:r w:rsidRPr="00DA42C9">
              <w:rPr>
                <w:rFonts w:ascii="Arial" w:eastAsia="Times New Roman" w:hAnsi="Arial" w:cs="Arial"/>
                <w:i/>
                <w:iCs/>
                <w:sz w:val="20"/>
                <w:szCs w:val="20"/>
              </w:rPr>
              <w:t xml:space="preserve">Obiteljski odgoj u Hrvatskoj – razvoj ideja od 1850. do 1918. godine. </w:t>
            </w:r>
            <w:r w:rsidRPr="00DA42C9">
              <w:rPr>
                <w:rFonts w:ascii="Arial" w:eastAsia="Times New Roman" w:hAnsi="Arial" w:cs="Arial"/>
                <w:sz w:val="20"/>
                <w:szCs w:val="20"/>
              </w:rPr>
              <w:t>Rijeka: Hrvatsko futurološko društvo.</w:t>
            </w:r>
          </w:p>
          <w:p w:rsidR="0095060D" w:rsidRPr="00DA42C9" w:rsidRDefault="0095060D" w:rsidP="00454878">
            <w:pPr>
              <w:numPr>
                <w:ilvl w:val="0"/>
                <w:numId w:val="49"/>
              </w:numPr>
              <w:spacing w:after="0" w:line="240" w:lineRule="auto"/>
              <w:jc w:val="both"/>
              <w:rPr>
                <w:rFonts w:ascii="Arial" w:eastAsia="Times New Roman" w:hAnsi="Arial" w:cs="Arial"/>
                <w:sz w:val="20"/>
                <w:szCs w:val="20"/>
              </w:rPr>
            </w:pPr>
            <w:r w:rsidRPr="00DA42C9">
              <w:rPr>
                <w:rFonts w:ascii="Arial" w:eastAsia="Times New Roman" w:hAnsi="Arial" w:cs="Arial"/>
                <w:sz w:val="20"/>
                <w:szCs w:val="20"/>
              </w:rPr>
              <w:t xml:space="preserve">Munjiza, E. i Lukaš, M. (2006), Pedagoško-psihološko osposobljavanje učitelja u visokoškolskim ustanovama. Zagreb: </w:t>
            </w:r>
            <w:r w:rsidRPr="00DA42C9">
              <w:rPr>
                <w:rFonts w:ascii="Arial" w:eastAsia="Times New Roman" w:hAnsi="Arial" w:cs="Arial"/>
                <w:i/>
                <w:iCs/>
                <w:sz w:val="20"/>
                <w:szCs w:val="20"/>
              </w:rPr>
              <w:t xml:space="preserve">Odgojne znanosti. </w:t>
            </w:r>
            <w:r w:rsidRPr="00DA42C9">
              <w:rPr>
                <w:rFonts w:ascii="Arial" w:eastAsia="Times New Roman" w:hAnsi="Arial" w:cs="Arial"/>
                <w:sz w:val="20"/>
                <w:szCs w:val="20"/>
              </w:rPr>
              <w:t xml:space="preserve">Vol. 8, br. 2 (12) </w:t>
            </w:r>
          </w:p>
          <w:p w:rsidR="0095060D" w:rsidRPr="00DA42C9" w:rsidRDefault="0095060D" w:rsidP="00454878">
            <w:pPr>
              <w:numPr>
                <w:ilvl w:val="0"/>
                <w:numId w:val="49"/>
              </w:numPr>
              <w:spacing w:after="0" w:line="240" w:lineRule="auto"/>
              <w:jc w:val="both"/>
              <w:rPr>
                <w:rFonts w:ascii="Arial" w:eastAsia="Times New Roman" w:hAnsi="Arial" w:cs="Arial"/>
                <w:sz w:val="20"/>
                <w:szCs w:val="20"/>
              </w:rPr>
            </w:pPr>
            <w:r w:rsidRPr="00DA42C9">
              <w:rPr>
                <w:rFonts w:ascii="Arial" w:eastAsia="Times New Roman" w:hAnsi="Arial" w:cs="Arial"/>
                <w:sz w:val="20"/>
                <w:szCs w:val="20"/>
              </w:rPr>
              <w:t xml:space="preserve">Lukaš, M. i Munjiza, E. (2010), Povijesna retrospektiva suradničkih odnosa u nastavi između permanentne teorijske poželjnosti i praktične (ne)realiziranosti. Split: </w:t>
            </w:r>
            <w:r w:rsidRPr="00DA42C9">
              <w:rPr>
                <w:rFonts w:ascii="Arial" w:eastAsia="Times New Roman" w:hAnsi="Arial" w:cs="Arial"/>
                <w:i/>
                <w:iCs/>
                <w:sz w:val="20"/>
                <w:szCs w:val="20"/>
              </w:rPr>
              <w:t xml:space="preserve">Školski vjesnik. </w:t>
            </w:r>
            <w:r w:rsidRPr="00DA42C9">
              <w:rPr>
                <w:rFonts w:ascii="Arial" w:eastAsia="Times New Roman" w:hAnsi="Arial" w:cs="Arial"/>
                <w:sz w:val="20"/>
                <w:szCs w:val="20"/>
              </w:rPr>
              <w:t xml:space="preserve">Vol. 59, br. 4, </w:t>
            </w:r>
          </w:p>
          <w:p w:rsidR="0095060D" w:rsidRPr="00DA42C9" w:rsidRDefault="0095060D" w:rsidP="00454878">
            <w:pPr>
              <w:numPr>
                <w:ilvl w:val="0"/>
                <w:numId w:val="49"/>
              </w:numPr>
              <w:spacing w:after="0" w:line="240" w:lineRule="auto"/>
              <w:jc w:val="both"/>
              <w:rPr>
                <w:rFonts w:ascii="Arial" w:eastAsia="Times New Roman" w:hAnsi="Arial" w:cs="Arial"/>
                <w:sz w:val="20"/>
                <w:szCs w:val="20"/>
              </w:rPr>
            </w:pPr>
            <w:r w:rsidRPr="00DA42C9">
              <w:rPr>
                <w:rFonts w:ascii="Arial" w:eastAsia="Times New Roman" w:hAnsi="Arial" w:cs="Arial"/>
                <w:sz w:val="20"/>
                <w:szCs w:val="20"/>
              </w:rPr>
              <w:t xml:space="preserve">Lukaš, M. i Munjiza, E. (2010) </w:t>
            </w:r>
            <w:r w:rsidRPr="00DA42C9">
              <w:rPr>
                <w:rFonts w:ascii="Arial" w:eastAsia="Times New Roman" w:hAnsi="Arial" w:cs="Arial"/>
                <w:i/>
                <w:iCs/>
                <w:sz w:val="20"/>
                <w:szCs w:val="20"/>
              </w:rPr>
              <w:t>Pedagoška hrestomatija – Izbor tekstova hrvatskih pedagoga.</w:t>
            </w:r>
            <w:r w:rsidRPr="00DA42C9">
              <w:rPr>
                <w:rFonts w:ascii="Arial" w:eastAsia="Times New Roman" w:hAnsi="Arial" w:cs="Arial"/>
                <w:sz w:val="20"/>
                <w:szCs w:val="20"/>
              </w:rPr>
              <w:t xml:space="preserve"> Osijek: Sveučilište J.J. Strossmayera, Filozofski fakultet Osijek.  </w:t>
            </w:r>
          </w:p>
          <w:p w:rsidR="0095060D" w:rsidRPr="00DA42C9" w:rsidRDefault="0095060D" w:rsidP="00454878">
            <w:pPr>
              <w:numPr>
                <w:ilvl w:val="0"/>
                <w:numId w:val="49"/>
              </w:numPr>
              <w:spacing w:after="0" w:line="240" w:lineRule="auto"/>
              <w:jc w:val="both"/>
              <w:rPr>
                <w:rFonts w:ascii="Arial" w:eastAsia="Times New Roman" w:hAnsi="Arial" w:cs="Arial"/>
                <w:sz w:val="20"/>
                <w:szCs w:val="20"/>
              </w:rPr>
            </w:pPr>
            <w:r w:rsidRPr="00DA42C9">
              <w:rPr>
                <w:rFonts w:ascii="Arial" w:eastAsia="Times New Roman" w:hAnsi="Arial" w:cs="Arial"/>
                <w:sz w:val="20"/>
                <w:szCs w:val="20"/>
              </w:rPr>
              <w:t xml:space="preserve">Munjiza, E. i Lukaš, M. (2007), Pedagoška praksa–nužna sastavnica pedagoške kompetentnosti učitelja (povijesni pregled). U: Babić, N. (ur.), </w:t>
            </w:r>
            <w:r w:rsidRPr="00DA42C9">
              <w:rPr>
                <w:rFonts w:ascii="Arial" w:eastAsia="Times New Roman" w:hAnsi="Arial" w:cs="Arial"/>
                <w:i/>
                <w:iCs/>
                <w:sz w:val="20"/>
                <w:szCs w:val="20"/>
              </w:rPr>
              <w:t xml:space="preserve">Kompetencije i kompetentnost učitelja. </w:t>
            </w:r>
            <w:r w:rsidRPr="00DA42C9">
              <w:rPr>
                <w:rFonts w:ascii="Arial" w:eastAsia="Times New Roman" w:hAnsi="Arial" w:cs="Arial"/>
                <w:sz w:val="20"/>
                <w:szCs w:val="20"/>
              </w:rPr>
              <w:t>Osijek: Sveučilište J. J. Strossmayera, Učiteljski fakultet u Osijeku i Kherson State University Kherson Ukraine.</w:t>
            </w:r>
          </w:p>
          <w:p w:rsidR="0095060D" w:rsidRDefault="0095060D" w:rsidP="00454878">
            <w:pPr>
              <w:numPr>
                <w:ilvl w:val="0"/>
                <w:numId w:val="49"/>
              </w:numPr>
              <w:spacing w:after="0" w:line="240" w:lineRule="auto"/>
              <w:jc w:val="both"/>
              <w:rPr>
                <w:rFonts w:ascii="Arial" w:eastAsia="Times New Roman" w:hAnsi="Arial" w:cs="Arial"/>
                <w:sz w:val="20"/>
                <w:szCs w:val="20"/>
              </w:rPr>
            </w:pPr>
            <w:r w:rsidRPr="00DA42C9">
              <w:rPr>
                <w:rFonts w:ascii="Arial" w:eastAsia="Times New Roman" w:hAnsi="Arial" w:cs="Arial"/>
                <w:sz w:val="20"/>
                <w:szCs w:val="20"/>
              </w:rPr>
              <w:t xml:space="preserve">Munjiza, E., Lukaš, M. i Peko, A. (2007), Odgojne vrijednosti u hrvatskoj usmenoj književnosti. U: Pintarić, A. (ur.),  </w:t>
            </w:r>
            <w:r w:rsidRPr="00DA42C9">
              <w:rPr>
                <w:rFonts w:ascii="Arial" w:eastAsia="Times New Roman" w:hAnsi="Arial" w:cs="Arial"/>
                <w:i/>
                <w:iCs/>
                <w:sz w:val="20"/>
                <w:szCs w:val="20"/>
              </w:rPr>
              <w:t xml:space="preserve">Zlatni danci 8 Mitovi i legende. </w:t>
            </w:r>
            <w:r w:rsidRPr="00DA42C9">
              <w:rPr>
                <w:rFonts w:ascii="Arial" w:eastAsia="Times New Roman" w:hAnsi="Arial" w:cs="Arial"/>
                <w:sz w:val="20"/>
                <w:szCs w:val="20"/>
              </w:rPr>
              <w:t>Osijek: Sveučilište J. J. Strossmayera, Filozofski fakultet, Filozofski fakultet Pečuh, Matica Hrvatska Osijek</w:t>
            </w:r>
          </w:p>
          <w:p w:rsidR="00E27ACB" w:rsidRPr="00DA42C9" w:rsidRDefault="00E27ACB" w:rsidP="00E27ACB">
            <w:pPr>
              <w:spacing w:after="0" w:line="240" w:lineRule="auto"/>
              <w:ind w:left="540"/>
              <w:jc w:val="both"/>
              <w:rPr>
                <w:rFonts w:ascii="Arial" w:eastAsia="Times New Roman" w:hAnsi="Arial" w:cs="Arial"/>
                <w:sz w:val="20"/>
                <w:szCs w:val="20"/>
              </w:rPr>
            </w:pPr>
          </w:p>
        </w:tc>
      </w:tr>
      <w:tr w:rsidR="0095060D" w:rsidRPr="00DA42C9" w:rsidTr="0095060D">
        <w:tc>
          <w:tcPr>
            <w:tcW w:w="9640" w:type="dxa"/>
            <w:gridSpan w:val="2"/>
            <w:shd w:val="clear" w:color="auto" w:fill="F2F2F2"/>
            <w:vAlign w:val="center"/>
          </w:tcPr>
          <w:p w:rsidR="0095060D" w:rsidRPr="00DA42C9" w:rsidRDefault="0095060D" w:rsidP="0095060D">
            <w:pPr>
              <w:rPr>
                <w:rFonts w:ascii="Arial" w:eastAsia="Times New Roman" w:hAnsi="Arial" w:cs="Arial"/>
                <w:b/>
                <w:bCs/>
                <w:sz w:val="20"/>
                <w:szCs w:val="20"/>
              </w:rPr>
            </w:pPr>
            <w:r w:rsidRPr="00DA42C9">
              <w:rPr>
                <w:rFonts w:ascii="Arial" w:eastAsia="Times New Roman" w:hAnsi="Arial" w:cs="Arial"/>
                <w:b/>
                <w:bCs/>
                <w:sz w:val="20"/>
                <w:szCs w:val="20"/>
              </w:rPr>
              <w:t>Popis radova relevantnih za izvođenje kolegija</w:t>
            </w:r>
          </w:p>
        </w:tc>
      </w:tr>
      <w:tr w:rsidR="0095060D" w:rsidRPr="00DA42C9" w:rsidTr="0095060D">
        <w:trPr>
          <w:trHeight w:val="835"/>
        </w:trPr>
        <w:tc>
          <w:tcPr>
            <w:tcW w:w="9640" w:type="dxa"/>
            <w:gridSpan w:val="2"/>
            <w:vAlign w:val="center"/>
          </w:tcPr>
          <w:p w:rsidR="0095060D" w:rsidRPr="00DA42C9" w:rsidRDefault="0095060D" w:rsidP="00454878">
            <w:pPr>
              <w:numPr>
                <w:ilvl w:val="0"/>
                <w:numId w:val="50"/>
              </w:numPr>
              <w:spacing w:after="0" w:line="240" w:lineRule="auto"/>
              <w:rPr>
                <w:rFonts w:ascii="Arial" w:eastAsia="Times New Roman" w:hAnsi="Arial" w:cs="Arial"/>
                <w:sz w:val="20"/>
                <w:szCs w:val="20"/>
              </w:rPr>
            </w:pPr>
            <w:r w:rsidRPr="00DA42C9">
              <w:rPr>
                <w:rFonts w:ascii="Arial" w:eastAsia="Times New Roman" w:hAnsi="Arial" w:cs="Arial"/>
                <w:sz w:val="20"/>
                <w:szCs w:val="20"/>
              </w:rPr>
              <w:t xml:space="preserve">Lukaš, M. i Munjiza, E. (2010) </w:t>
            </w:r>
            <w:r w:rsidRPr="00DA42C9">
              <w:rPr>
                <w:rFonts w:ascii="Arial" w:eastAsia="Times New Roman" w:hAnsi="Arial" w:cs="Arial"/>
                <w:i/>
                <w:iCs/>
                <w:sz w:val="20"/>
                <w:szCs w:val="20"/>
              </w:rPr>
              <w:t>Pedagoška hrestomatija – Izbor tekstova hrvatskih pedagoga.</w:t>
            </w:r>
            <w:r w:rsidRPr="00DA42C9">
              <w:rPr>
                <w:rFonts w:ascii="Arial" w:eastAsia="Times New Roman" w:hAnsi="Arial" w:cs="Arial"/>
                <w:sz w:val="20"/>
                <w:szCs w:val="20"/>
              </w:rPr>
              <w:t xml:space="preserve"> Osijek: Sveučilište J.J. Strossmayera, Filozofski fakultet Osijek.</w:t>
            </w:r>
          </w:p>
          <w:p w:rsidR="0095060D" w:rsidRDefault="0095060D" w:rsidP="00454878">
            <w:pPr>
              <w:numPr>
                <w:ilvl w:val="0"/>
                <w:numId w:val="50"/>
              </w:numPr>
              <w:spacing w:after="0" w:line="240" w:lineRule="auto"/>
              <w:jc w:val="both"/>
              <w:rPr>
                <w:rFonts w:ascii="Arial" w:eastAsia="Times New Roman" w:hAnsi="Arial" w:cs="Arial"/>
                <w:sz w:val="20"/>
                <w:szCs w:val="20"/>
              </w:rPr>
            </w:pPr>
            <w:r w:rsidRPr="00DA42C9">
              <w:rPr>
                <w:rFonts w:ascii="Arial" w:eastAsia="Times New Roman" w:hAnsi="Arial" w:cs="Arial"/>
                <w:sz w:val="20"/>
                <w:szCs w:val="20"/>
              </w:rPr>
              <w:t xml:space="preserve">Lukaš, M. (2008), Ekologijski odgoj u školskim vrtovima XIX. stoljeća. U: Uzelac, V. i Vujičić, L. (ur.), </w:t>
            </w:r>
            <w:r w:rsidRPr="00DA42C9">
              <w:rPr>
                <w:rFonts w:ascii="Arial" w:eastAsia="Times New Roman" w:hAnsi="Arial" w:cs="Arial"/>
                <w:i/>
                <w:iCs/>
                <w:sz w:val="20"/>
                <w:szCs w:val="20"/>
              </w:rPr>
              <w:t xml:space="preserve">Cjeloživotno učenje za održivi razvoj. </w:t>
            </w:r>
            <w:r w:rsidRPr="00DA42C9">
              <w:rPr>
                <w:rFonts w:ascii="Arial" w:eastAsia="Times New Roman" w:hAnsi="Arial" w:cs="Arial"/>
                <w:sz w:val="20"/>
                <w:szCs w:val="20"/>
              </w:rPr>
              <w:t>Svezak 2., Rijeka: Sveučilište u Rijeci, Učiteljski fakultat u Rijeci</w:t>
            </w:r>
          </w:p>
          <w:p w:rsidR="00E27ACB" w:rsidRPr="00DA42C9" w:rsidRDefault="00E27ACB" w:rsidP="00E27ACB">
            <w:pPr>
              <w:spacing w:after="0" w:line="240" w:lineRule="auto"/>
              <w:ind w:left="540"/>
              <w:jc w:val="both"/>
              <w:rPr>
                <w:rFonts w:ascii="Arial" w:eastAsia="Times New Roman" w:hAnsi="Arial" w:cs="Arial"/>
                <w:sz w:val="20"/>
                <w:szCs w:val="20"/>
              </w:rPr>
            </w:pPr>
          </w:p>
        </w:tc>
      </w:tr>
    </w:tbl>
    <w:p w:rsidR="0095060D" w:rsidRPr="00DA42C9" w:rsidRDefault="0095060D" w:rsidP="0095060D">
      <w:pPr>
        <w:jc w:val="both"/>
        <w:rPr>
          <w:rFonts w:ascii="Arial" w:eastAsia="Times New Roman" w:hAnsi="Arial" w:cs="Arial"/>
          <w:sz w:val="20"/>
          <w:szCs w:val="20"/>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686"/>
        <w:gridCol w:w="5954"/>
      </w:tblGrid>
      <w:tr w:rsidR="0095060D" w:rsidRPr="00DA42C9" w:rsidTr="0095060D">
        <w:trPr>
          <w:trHeight w:val="397"/>
        </w:trPr>
        <w:tc>
          <w:tcPr>
            <w:tcW w:w="3686" w:type="dxa"/>
            <w:shd w:val="pct10" w:color="auto" w:fill="FFFFFF"/>
            <w:noWrap/>
            <w:vAlign w:val="center"/>
          </w:tcPr>
          <w:p w:rsidR="0095060D" w:rsidRPr="00DA42C9" w:rsidRDefault="0095060D" w:rsidP="0095060D">
            <w:pPr>
              <w:spacing w:after="0"/>
              <w:jc w:val="both"/>
              <w:rPr>
                <w:rFonts w:ascii="Arial" w:eastAsia="Times New Roman" w:hAnsi="Arial" w:cs="Arial"/>
                <w:b/>
                <w:bCs/>
                <w:sz w:val="20"/>
                <w:szCs w:val="20"/>
              </w:rPr>
            </w:pPr>
            <w:r w:rsidRPr="00DA42C9">
              <w:rPr>
                <w:rFonts w:ascii="Arial" w:eastAsia="Times New Roman" w:hAnsi="Arial" w:cs="Arial"/>
                <w:b/>
                <w:bCs/>
                <w:sz w:val="20"/>
                <w:szCs w:val="20"/>
              </w:rPr>
              <w:t>Ime i prezime nastavnika</w:t>
            </w:r>
          </w:p>
        </w:tc>
        <w:tc>
          <w:tcPr>
            <w:tcW w:w="5954" w:type="dxa"/>
            <w:shd w:val="pct10" w:color="auto" w:fill="FFFFFF"/>
            <w:vAlign w:val="center"/>
          </w:tcPr>
          <w:p w:rsidR="0095060D" w:rsidRPr="00DA42C9" w:rsidRDefault="0095060D" w:rsidP="0095060D">
            <w:pPr>
              <w:spacing w:after="0"/>
              <w:jc w:val="both"/>
              <w:rPr>
                <w:rFonts w:ascii="Arial" w:eastAsia="Times New Roman" w:hAnsi="Arial" w:cs="Arial"/>
                <w:b/>
                <w:bCs/>
                <w:sz w:val="20"/>
                <w:szCs w:val="20"/>
              </w:rPr>
            </w:pPr>
            <w:r w:rsidRPr="00DA42C9">
              <w:rPr>
                <w:rFonts w:ascii="Arial" w:eastAsia="Times New Roman" w:hAnsi="Arial" w:cs="Arial"/>
                <w:b/>
                <w:bCs/>
                <w:sz w:val="20"/>
                <w:szCs w:val="20"/>
              </w:rPr>
              <w:t>Zlatko Miliša</w:t>
            </w:r>
          </w:p>
        </w:tc>
      </w:tr>
      <w:tr w:rsidR="0095060D" w:rsidRPr="00DA42C9" w:rsidTr="0095060D">
        <w:trPr>
          <w:trHeight w:val="340"/>
        </w:trPr>
        <w:tc>
          <w:tcPr>
            <w:tcW w:w="3686" w:type="dxa"/>
            <w:shd w:val="clear" w:color="auto" w:fill="F2F2F2"/>
            <w:noWrap/>
            <w:vAlign w:val="center"/>
          </w:tcPr>
          <w:p w:rsidR="0095060D" w:rsidRPr="00DA42C9" w:rsidRDefault="0095060D" w:rsidP="0095060D">
            <w:pPr>
              <w:spacing w:after="0"/>
              <w:jc w:val="both"/>
              <w:rPr>
                <w:rFonts w:ascii="Arial" w:eastAsia="Times New Roman" w:hAnsi="Arial" w:cs="Arial"/>
                <w:sz w:val="20"/>
                <w:szCs w:val="20"/>
              </w:rPr>
            </w:pPr>
            <w:r w:rsidRPr="00DA42C9">
              <w:rPr>
                <w:rFonts w:ascii="Arial" w:eastAsia="Times New Roman" w:hAnsi="Arial" w:cs="Arial"/>
                <w:sz w:val="20"/>
                <w:szCs w:val="20"/>
              </w:rPr>
              <w:t xml:space="preserve">Naziv kolegija </w:t>
            </w:r>
          </w:p>
        </w:tc>
        <w:tc>
          <w:tcPr>
            <w:tcW w:w="5954" w:type="dxa"/>
            <w:shd w:val="clear" w:color="auto" w:fill="FFFFFF"/>
            <w:vAlign w:val="center"/>
          </w:tcPr>
          <w:p w:rsidR="0095060D" w:rsidRPr="00DA42C9" w:rsidRDefault="0095060D" w:rsidP="0095060D">
            <w:pPr>
              <w:spacing w:after="0"/>
              <w:jc w:val="both"/>
              <w:rPr>
                <w:rFonts w:ascii="Arial" w:eastAsia="Times New Roman" w:hAnsi="Arial" w:cs="Arial"/>
                <w:sz w:val="20"/>
                <w:szCs w:val="20"/>
              </w:rPr>
            </w:pPr>
            <w:r w:rsidRPr="00DA42C9">
              <w:rPr>
                <w:rFonts w:ascii="Arial" w:eastAsia="Times New Roman" w:hAnsi="Arial" w:cs="Arial"/>
                <w:bCs/>
                <w:sz w:val="20"/>
                <w:szCs w:val="20"/>
              </w:rPr>
              <w:t>Informatička i medijska kultura škole</w:t>
            </w:r>
          </w:p>
        </w:tc>
      </w:tr>
      <w:tr w:rsidR="0095060D" w:rsidRPr="00DA42C9" w:rsidTr="0095060D">
        <w:trPr>
          <w:trHeight w:val="340"/>
        </w:trPr>
        <w:tc>
          <w:tcPr>
            <w:tcW w:w="3686" w:type="dxa"/>
            <w:shd w:val="clear" w:color="auto" w:fill="F2F2F2"/>
            <w:noWrap/>
            <w:vAlign w:val="center"/>
          </w:tcPr>
          <w:p w:rsidR="0095060D" w:rsidRPr="00DA42C9" w:rsidRDefault="0095060D" w:rsidP="0095060D">
            <w:pPr>
              <w:spacing w:after="0"/>
              <w:jc w:val="both"/>
              <w:rPr>
                <w:rFonts w:ascii="Arial" w:eastAsia="Times New Roman" w:hAnsi="Arial" w:cs="Arial"/>
                <w:sz w:val="20"/>
                <w:szCs w:val="20"/>
              </w:rPr>
            </w:pPr>
            <w:r w:rsidRPr="00DA42C9">
              <w:rPr>
                <w:rFonts w:ascii="Arial" w:eastAsia="Times New Roman" w:hAnsi="Arial" w:cs="Arial"/>
                <w:sz w:val="20"/>
                <w:szCs w:val="20"/>
              </w:rPr>
              <w:t>Matični broj istraživača</w:t>
            </w:r>
          </w:p>
        </w:tc>
        <w:tc>
          <w:tcPr>
            <w:tcW w:w="5954" w:type="dxa"/>
            <w:shd w:val="clear" w:color="auto" w:fill="FFFFFF"/>
            <w:vAlign w:val="center"/>
          </w:tcPr>
          <w:p w:rsidR="0095060D" w:rsidRPr="00DA42C9" w:rsidRDefault="0095060D" w:rsidP="0095060D">
            <w:pPr>
              <w:keepNext/>
              <w:spacing w:before="240" w:after="0" w:line="240" w:lineRule="auto"/>
              <w:jc w:val="both"/>
              <w:outlineLvl w:val="2"/>
              <w:rPr>
                <w:rFonts w:ascii="Arial" w:eastAsia="Times New Roman" w:hAnsi="Arial" w:cs="Arial"/>
                <w:bCs/>
                <w:sz w:val="20"/>
                <w:szCs w:val="20"/>
                <w:lang w:val="en-US" w:eastAsia="hr-HR"/>
              </w:rPr>
            </w:pPr>
            <w:r w:rsidRPr="00DA42C9">
              <w:rPr>
                <w:rFonts w:ascii="Arial" w:eastAsia="Times New Roman" w:hAnsi="Arial" w:cs="Arial"/>
                <w:bCs/>
                <w:sz w:val="20"/>
                <w:szCs w:val="20"/>
                <w:lang w:val="en-US" w:eastAsia="hr-HR"/>
              </w:rPr>
              <w:t>67372</w:t>
            </w:r>
          </w:p>
        </w:tc>
      </w:tr>
      <w:tr w:rsidR="0095060D" w:rsidRPr="00DA42C9" w:rsidTr="0095060D">
        <w:trPr>
          <w:trHeight w:val="340"/>
        </w:trPr>
        <w:tc>
          <w:tcPr>
            <w:tcW w:w="3686" w:type="dxa"/>
            <w:shd w:val="clear" w:color="auto" w:fill="F2F2F2"/>
            <w:noWrap/>
            <w:vAlign w:val="center"/>
          </w:tcPr>
          <w:p w:rsidR="0095060D" w:rsidRPr="00DA42C9" w:rsidRDefault="0095060D" w:rsidP="0095060D">
            <w:pPr>
              <w:spacing w:after="0"/>
              <w:jc w:val="both"/>
              <w:rPr>
                <w:rFonts w:ascii="Arial" w:eastAsia="Times New Roman" w:hAnsi="Arial" w:cs="Arial"/>
                <w:sz w:val="20"/>
                <w:szCs w:val="20"/>
              </w:rPr>
            </w:pPr>
            <w:r w:rsidRPr="00DA42C9">
              <w:rPr>
                <w:rFonts w:ascii="Arial" w:eastAsia="Times New Roman" w:hAnsi="Arial" w:cs="Arial"/>
                <w:sz w:val="20"/>
                <w:szCs w:val="20"/>
              </w:rPr>
              <w:t xml:space="preserve">E-mail </w:t>
            </w:r>
          </w:p>
        </w:tc>
        <w:tc>
          <w:tcPr>
            <w:tcW w:w="5954" w:type="dxa"/>
            <w:shd w:val="clear" w:color="auto" w:fill="FFFFFF"/>
            <w:vAlign w:val="center"/>
          </w:tcPr>
          <w:p w:rsidR="0095060D" w:rsidRPr="00DA42C9" w:rsidRDefault="0095060D" w:rsidP="0095060D">
            <w:pPr>
              <w:spacing w:after="0"/>
              <w:jc w:val="both"/>
              <w:rPr>
                <w:rFonts w:ascii="Arial" w:eastAsia="Times New Roman" w:hAnsi="Arial" w:cs="Arial"/>
                <w:sz w:val="20"/>
                <w:szCs w:val="20"/>
              </w:rPr>
            </w:pPr>
            <w:r w:rsidRPr="00DA42C9">
              <w:rPr>
                <w:rFonts w:ascii="Arial" w:eastAsia="Times New Roman" w:hAnsi="Arial" w:cs="Arial"/>
                <w:sz w:val="20"/>
                <w:szCs w:val="20"/>
              </w:rPr>
              <w:t>zmilisa@unizd.hr</w:t>
            </w:r>
          </w:p>
        </w:tc>
      </w:tr>
      <w:tr w:rsidR="0095060D" w:rsidRPr="00DA42C9" w:rsidTr="0095060D">
        <w:trPr>
          <w:trHeight w:val="340"/>
        </w:trPr>
        <w:tc>
          <w:tcPr>
            <w:tcW w:w="3686" w:type="dxa"/>
            <w:shd w:val="clear" w:color="auto" w:fill="F2F2F2"/>
            <w:noWrap/>
            <w:vAlign w:val="center"/>
          </w:tcPr>
          <w:p w:rsidR="0095060D" w:rsidRPr="00DA42C9" w:rsidRDefault="0095060D" w:rsidP="0095060D">
            <w:pPr>
              <w:spacing w:after="0"/>
              <w:jc w:val="both"/>
              <w:rPr>
                <w:rFonts w:ascii="Arial" w:eastAsia="Times New Roman" w:hAnsi="Arial" w:cs="Arial"/>
                <w:sz w:val="20"/>
                <w:szCs w:val="20"/>
              </w:rPr>
            </w:pPr>
            <w:r w:rsidRPr="00DA42C9">
              <w:rPr>
                <w:rFonts w:ascii="Arial" w:eastAsia="Times New Roman" w:hAnsi="Arial" w:cs="Arial"/>
                <w:sz w:val="20"/>
                <w:szCs w:val="20"/>
              </w:rPr>
              <w:t>Web stranica</w:t>
            </w:r>
          </w:p>
        </w:tc>
        <w:tc>
          <w:tcPr>
            <w:tcW w:w="5954" w:type="dxa"/>
            <w:shd w:val="clear" w:color="auto" w:fill="FFFFFF"/>
            <w:vAlign w:val="center"/>
          </w:tcPr>
          <w:p w:rsidR="0095060D" w:rsidRPr="00DA42C9" w:rsidRDefault="0095060D" w:rsidP="0095060D">
            <w:pPr>
              <w:spacing w:after="0"/>
              <w:jc w:val="both"/>
              <w:rPr>
                <w:rFonts w:ascii="Arial" w:eastAsia="Times New Roman" w:hAnsi="Arial" w:cs="Arial"/>
                <w:sz w:val="20"/>
                <w:szCs w:val="20"/>
              </w:rPr>
            </w:pPr>
          </w:p>
        </w:tc>
      </w:tr>
      <w:tr w:rsidR="0095060D" w:rsidRPr="00DA42C9" w:rsidTr="0095060D">
        <w:trPr>
          <w:trHeight w:val="340"/>
        </w:trPr>
        <w:tc>
          <w:tcPr>
            <w:tcW w:w="3686" w:type="dxa"/>
            <w:shd w:val="clear" w:color="auto" w:fill="F2F2F2"/>
            <w:noWrap/>
            <w:vAlign w:val="center"/>
          </w:tcPr>
          <w:p w:rsidR="0095060D" w:rsidRPr="00DA42C9" w:rsidRDefault="0095060D" w:rsidP="0095060D">
            <w:pPr>
              <w:spacing w:after="0"/>
              <w:jc w:val="both"/>
              <w:rPr>
                <w:rFonts w:ascii="Arial" w:eastAsia="Times New Roman" w:hAnsi="Arial" w:cs="Arial"/>
                <w:sz w:val="20"/>
                <w:szCs w:val="20"/>
              </w:rPr>
            </w:pPr>
            <w:r w:rsidRPr="00DA42C9">
              <w:rPr>
                <w:rFonts w:ascii="Arial" w:eastAsia="Times New Roman" w:hAnsi="Arial" w:cs="Arial"/>
                <w:sz w:val="20"/>
                <w:szCs w:val="20"/>
              </w:rPr>
              <w:t>Naziv ustanove u kojoj je zaposlen</w:t>
            </w:r>
          </w:p>
        </w:tc>
        <w:tc>
          <w:tcPr>
            <w:tcW w:w="5954" w:type="dxa"/>
            <w:shd w:val="clear" w:color="auto" w:fill="FFFFFF"/>
            <w:vAlign w:val="center"/>
          </w:tcPr>
          <w:p w:rsidR="0095060D" w:rsidRPr="00DA42C9" w:rsidRDefault="0095060D" w:rsidP="0095060D">
            <w:pPr>
              <w:spacing w:after="0"/>
              <w:jc w:val="both"/>
              <w:rPr>
                <w:rFonts w:ascii="Arial" w:eastAsia="Times New Roman" w:hAnsi="Arial" w:cs="Arial"/>
                <w:sz w:val="20"/>
                <w:szCs w:val="20"/>
              </w:rPr>
            </w:pPr>
            <w:r w:rsidRPr="00DA42C9">
              <w:rPr>
                <w:rFonts w:ascii="Arial" w:eastAsia="Times New Roman" w:hAnsi="Arial" w:cs="Arial"/>
                <w:sz w:val="20"/>
                <w:szCs w:val="20"/>
              </w:rPr>
              <w:t>Filozofski fakultet, Sveučilište Josipa Jurja Strossmayera u Osijeku</w:t>
            </w:r>
          </w:p>
        </w:tc>
      </w:tr>
      <w:tr w:rsidR="0095060D" w:rsidRPr="00DA42C9" w:rsidTr="0095060D">
        <w:trPr>
          <w:trHeight w:val="340"/>
        </w:trPr>
        <w:tc>
          <w:tcPr>
            <w:tcW w:w="3686" w:type="dxa"/>
            <w:shd w:val="clear" w:color="auto" w:fill="F2F2F2"/>
            <w:noWrap/>
            <w:vAlign w:val="center"/>
          </w:tcPr>
          <w:p w:rsidR="0095060D" w:rsidRPr="00DA42C9" w:rsidRDefault="0095060D" w:rsidP="0095060D">
            <w:pPr>
              <w:spacing w:after="0"/>
              <w:jc w:val="both"/>
              <w:rPr>
                <w:rFonts w:ascii="Arial" w:eastAsia="Times New Roman" w:hAnsi="Arial" w:cs="Arial"/>
                <w:sz w:val="20"/>
                <w:szCs w:val="20"/>
              </w:rPr>
            </w:pPr>
            <w:r w:rsidRPr="00DA42C9">
              <w:rPr>
                <w:rFonts w:ascii="Arial" w:eastAsia="Times New Roman" w:hAnsi="Arial" w:cs="Arial"/>
                <w:sz w:val="20"/>
                <w:szCs w:val="20"/>
              </w:rPr>
              <w:t>Zvanje nositelja kolegija</w:t>
            </w:r>
          </w:p>
        </w:tc>
        <w:tc>
          <w:tcPr>
            <w:tcW w:w="5954" w:type="dxa"/>
            <w:shd w:val="clear" w:color="auto" w:fill="FFFFFF"/>
            <w:vAlign w:val="center"/>
          </w:tcPr>
          <w:p w:rsidR="0095060D" w:rsidRPr="00DA42C9" w:rsidRDefault="0095060D" w:rsidP="0095060D">
            <w:pPr>
              <w:spacing w:after="0"/>
              <w:jc w:val="both"/>
              <w:rPr>
                <w:rFonts w:ascii="Arial" w:eastAsia="Times New Roman" w:hAnsi="Arial" w:cs="Arial"/>
                <w:sz w:val="20"/>
                <w:szCs w:val="20"/>
              </w:rPr>
            </w:pPr>
            <w:r w:rsidRPr="00DA42C9">
              <w:rPr>
                <w:rFonts w:ascii="Arial" w:eastAsia="Times New Roman" w:hAnsi="Arial" w:cs="Arial"/>
                <w:sz w:val="20"/>
                <w:szCs w:val="20"/>
              </w:rPr>
              <w:t>Redoviti profesor</w:t>
            </w:r>
          </w:p>
        </w:tc>
      </w:tr>
      <w:tr w:rsidR="0095060D" w:rsidRPr="00DA42C9" w:rsidTr="0095060D">
        <w:trPr>
          <w:trHeight w:val="340"/>
        </w:trPr>
        <w:tc>
          <w:tcPr>
            <w:tcW w:w="3686" w:type="dxa"/>
            <w:shd w:val="clear" w:color="auto" w:fill="F2F2F2"/>
            <w:noWrap/>
            <w:vAlign w:val="center"/>
          </w:tcPr>
          <w:p w:rsidR="0095060D" w:rsidRPr="00DA42C9" w:rsidRDefault="0095060D" w:rsidP="0095060D">
            <w:pPr>
              <w:spacing w:after="0"/>
              <w:jc w:val="both"/>
              <w:rPr>
                <w:rFonts w:ascii="Arial" w:eastAsia="Times New Roman" w:hAnsi="Arial" w:cs="Arial"/>
                <w:sz w:val="20"/>
                <w:szCs w:val="20"/>
              </w:rPr>
            </w:pPr>
            <w:r w:rsidRPr="00DA42C9">
              <w:rPr>
                <w:rFonts w:ascii="Arial" w:eastAsia="Times New Roman" w:hAnsi="Arial" w:cs="Arial"/>
                <w:sz w:val="20"/>
                <w:szCs w:val="20"/>
              </w:rPr>
              <w:t>Datum zadnjeg izbora u zvanje</w:t>
            </w:r>
          </w:p>
        </w:tc>
        <w:tc>
          <w:tcPr>
            <w:tcW w:w="5954" w:type="dxa"/>
            <w:shd w:val="clear" w:color="auto" w:fill="FFFFFF"/>
            <w:vAlign w:val="center"/>
          </w:tcPr>
          <w:p w:rsidR="0095060D" w:rsidRPr="00DA42C9" w:rsidRDefault="0095060D" w:rsidP="0095060D">
            <w:pPr>
              <w:spacing w:after="0"/>
              <w:jc w:val="both"/>
              <w:rPr>
                <w:rFonts w:ascii="Arial" w:eastAsia="Times New Roman" w:hAnsi="Arial" w:cs="Arial"/>
                <w:sz w:val="20"/>
                <w:szCs w:val="20"/>
              </w:rPr>
            </w:pPr>
            <w:r w:rsidRPr="00DA42C9">
              <w:rPr>
                <w:rFonts w:ascii="Arial" w:eastAsia="Times New Roman" w:hAnsi="Arial" w:cs="Arial"/>
                <w:sz w:val="20"/>
                <w:szCs w:val="20"/>
              </w:rPr>
              <w:t>28. listopada 2011.</w:t>
            </w:r>
          </w:p>
        </w:tc>
      </w:tr>
      <w:tr w:rsidR="0095060D" w:rsidRPr="00DA42C9" w:rsidTr="0095060D">
        <w:tc>
          <w:tcPr>
            <w:tcW w:w="9640" w:type="dxa"/>
            <w:gridSpan w:val="2"/>
            <w:shd w:val="clear" w:color="auto" w:fill="F2F2F2"/>
            <w:vAlign w:val="center"/>
          </w:tcPr>
          <w:p w:rsidR="0095060D" w:rsidRPr="00DA42C9" w:rsidRDefault="0095060D" w:rsidP="0095060D">
            <w:pPr>
              <w:rPr>
                <w:rFonts w:ascii="Arial" w:eastAsia="Times New Roman" w:hAnsi="Arial" w:cs="Arial"/>
                <w:b/>
                <w:bCs/>
                <w:sz w:val="20"/>
                <w:szCs w:val="20"/>
              </w:rPr>
            </w:pPr>
            <w:r w:rsidRPr="00DA42C9">
              <w:rPr>
                <w:rFonts w:ascii="Arial" w:eastAsia="Times New Roman" w:hAnsi="Arial" w:cs="Arial"/>
                <w:b/>
                <w:bCs/>
                <w:sz w:val="20"/>
                <w:szCs w:val="20"/>
              </w:rPr>
              <w:t>Kratki životopis</w:t>
            </w:r>
          </w:p>
        </w:tc>
      </w:tr>
      <w:tr w:rsidR="0095060D" w:rsidRPr="00DA42C9" w:rsidTr="0095060D">
        <w:tc>
          <w:tcPr>
            <w:tcW w:w="9640" w:type="dxa"/>
            <w:gridSpan w:val="2"/>
            <w:shd w:val="clear" w:color="auto" w:fill="FFFFFF"/>
            <w:vAlign w:val="center"/>
          </w:tcPr>
          <w:p w:rsidR="0095060D" w:rsidRPr="00DA42C9" w:rsidRDefault="00E27ACB" w:rsidP="0095060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R</w:t>
            </w:r>
            <w:r w:rsidR="0095060D" w:rsidRPr="00DA42C9">
              <w:rPr>
                <w:rFonts w:ascii="Arial" w:eastAsia="Times New Roman" w:hAnsi="Arial" w:cs="Arial"/>
                <w:color w:val="000000"/>
                <w:sz w:val="20"/>
                <w:szCs w:val="20"/>
              </w:rPr>
              <w:t xml:space="preserve">ođen je u Trogiru 1958. g. Pučku školu završava u rodnom gradu, srednje obrazovanje u Splitu, a u Zadru na Filozofskom fakultetu diplomirao je 1982. godine na studijskim grupama sociologije i pedagogije. Poslije diplomiranja radi kao školski pedagog u Splitu, u Centru </w:t>
            </w:r>
            <w:r w:rsidR="0095060D" w:rsidRPr="00DA42C9">
              <w:rPr>
                <w:rFonts w:ascii="Arial" w:eastAsia="Times New Roman" w:hAnsi="Arial" w:cs="Arial"/>
                <w:i/>
                <w:iCs/>
                <w:color w:val="000000"/>
                <w:sz w:val="20"/>
                <w:szCs w:val="20"/>
              </w:rPr>
              <w:t>Juraj Bonači</w:t>
            </w:r>
            <w:r w:rsidR="0095060D" w:rsidRPr="00DA42C9">
              <w:rPr>
                <w:rFonts w:ascii="Arial" w:eastAsia="Times New Roman" w:hAnsi="Arial" w:cs="Arial"/>
                <w:color w:val="000000"/>
                <w:sz w:val="20"/>
                <w:szCs w:val="20"/>
              </w:rPr>
              <w:t xml:space="preserve"> za djecu s posebnim potrebama. Od listopada 1983. godine zaposlen je na Filozofskom fakultetu u Zadru. Magistrirao je 1988. g. na Filozofskom fakultetu u Rijeci. Doktorirao je 1997. godine na Filozofskom fakultetu u Sarajevu. Odlukom Senata Sveučilišta u Zadru izabran je za znanstvenog savjetnika i redovitog profesora 28. listopada 2011. Realizira nastavu na Odjelu za pedagogiju Sveučilišta u Zadru.</w:t>
            </w:r>
          </w:p>
          <w:p w:rsidR="0095060D" w:rsidRPr="00DA42C9" w:rsidRDefault="0095060D" w:rsidP="0095060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line="240" w:lineRule="auto"/>
              <w:jc w:val="both"/>
              <w:rPr>
                <w:rFonts w:ascii="Arial" w:eastAsia="Times New Roman" w:hAnsi="Arial" w:cs="Arial"/>
                <w:color w:val="000000"/>
                <w:sz w:val="20"/>
                <w:szCs w:val="20"/>
              </w:rPr>
            </w:pPr>
            <w:r w:rsidRPr="00DA42C9">
              <w:rPr>
                <w:rFonts w:ascii="Arial" w:eastAsia="Times New Roman" w:hAnsi="Arial" w:cs="Arial"/>
                <w:color w:val="000000"/>
                <w:sz w:val="20"/>
                <w:szCs w:val="20"/>
              </w:rPr>
              <w:t xml:space="preserve">Bio je pomoćnik ministra prosvjete i športa RH i ravnatelj </w:t>
            </w:r>
            <w:r w:rsidRPr="00DA42C9">
              <w:rPr>
                <w:rFonts w:ascii="Arial" w:eastAsia="Times New Roman" w:hAnsi="Arial" w:cs="Arial"/>
                <w:i/>
                <w:iCs/>
                <w:color w:val="000000"/>
                <w:sz w:val="20"/>
                <w:szCs w:val="20"/>
              </w:rPr>
              <w:t>Zavoda za školstvo</w:t>
            </w:r>
            <w:r w:rsidRPr="00DA42C9">
              <w:rPr>
                <w:rFonts w:ascii="Arial" w:eastAsia="Times New Roman" w:hAnsi="Arial" w:cs="Arial"/>
                <w:color w:val="000000"/>
                <w:sz w:val="20"/>
                <w:szCs w:val="20"/>
              </w:rPr>
              <w:t xml:space="preserve"> te pročelnik Odjela za pedagogiju Sveučilišta u Zadru. Danas je voditelj katedre za Sustavnu pedagogiju i zamjenik pročelnika Odjela za pedagogiju. Od 2007. do 2010. godine je bio glavni istraživač i voditelj znanstvenog projekta: </w:t>
            </w:r>
            <w:r w:rsidRPr="00DA42C9">
              <w:rPr>
                <w:rFonts w:ascii="Arial" w:eastAsia="Times New Roman" w:hAnsi="Arial" w:cs="Arial"/>
                <w:i/>
                <w:iCs/>
                <w:color w:val="000000"/>
                <w:sz w:val="20"/>
                <w:szCs w:val="20"/>
              </w:rPr>
              <w:t>Odgoj, vrijednosti i medijska manipulacija</w:t>
            </w:r>
            <w:r w:rsidRPr="00DA42C9">
              <w:rPr>
                <w:rFonts w:ascii="Arial" w:eastAsia="Times New Roman" w:hAnsi="Arial" w:cs="Arial"/>
                <w:color w:val="000000"/>
                <w:sz w:val="20"/>
                <w:szCs w:val="20"/>
              </w:rPr>
              <w:t xml:space="preserve">.  Sudionik je brojnih domaćih i inozemnih znanstvenih skupova. Autor je (ili suautor) šesnaest znanstvenih knjiga - monografija u Hrvatskoj, od čega su tri  publicirane u inozemstvu, na engleskom jeziku. Od akademske 2008/2009. godine je gostujući profesor na Filozofskom fakultetu u Mostaru. Od akademske 2010/11. godine je angažiran na doktorskom studiju informacijskih i </w:t>
            </w:r>
            <w:r w:rsidRPr="00DA42C9">
              <w:rPr>
                <w:rFonts w:ascii="Arial" w:eastAsia="Times New Roman" w:hAnsi="Arial" w:cs="Arial"/>
                <w:color w:val="000000"/>
                <w:sz w:val="20"/>
                <w:szCs w:val="20"/>
              </w:rPr>
              <w:lastRenderedPageBreak/>
              <w:t xml:space="preserve">komunikacijskih znanosti Filozofskog fakulteta u Zagrebu, od 2011/12. akademske godine je angažiran na poslijediplomskom doktorskom studiju etnomuzikologije pri Umjetničkoj akademiji u Splitu </w:t>
            </w:r>
            <w:r w:rsidRPr="00DA42C9">
              <w:rPr>
                <w:rFonts w:ascii="Arial" w:eastAsia="Times New Roman" w:hAnsi="Arial" w:cs="Arial"/>
                <w:sz w:val="20"/>
                <w:szCs w:val="20"/>
              </w:rPr>
              <w:t>i doktorskom studiju Sveučilišta Josipa Jurja Strossmayera u Osijeku.</w:t>
            </w:r>
            <w:r w:rsidRPr="00DA42C9">
              <w:rPr>
                <w:rFonts w:ascii="Arial" w:eastAsia="Times New Roman" w:hAnsi="Arial" w:cs="Arial"/>
                <w:color w:val="000000"/>
                <w:sz w:val="20"/>
                <w:szCs w:val="20"/>
              </w:rPr>
              <w:t xml:space="preserve"> </w:t>
            </w:r>
            <w:r w:rsidRPr="00DA42C9">
              <w:rPr>
                <w:rFonts w:ascii="Arial" w:eastAsia="Times New Roman" w:hAnsi="Arial" w:cs="Arial"/>
                <w:sz w:val="20"/>
                <w:szCs w:val="20"/>
              </w:rPr>
              <w:t xml:space="preserve">Bio je član uredništva časopisa </w:t>
            </w:r>
            <w:r w:rsidRPr="00DA42C9">
              <w:rPr>
                <w:rFonts w:ascii="Arial" w:eastAsia="Times New Roman" w:hAnsi="Arial" w:cs="Arial"/>
                <w:i/>
                <w:iCs/>
                <w:sz w:val="20"/>
                <w:szCs w:val="20"/>
              </w:rPr>
              <w:t>Metodički ogledi</w:t>
            </w:r>
            <w:r w:rsidRPr="00DA42C9">
              <w:rPr>
                <w:rFonts w:ascii="Arial" w:eastAsia="Times New Roman" w:hAnsi="Arial" w:cs="Arial"/>
                <w:sz w:val="20"/>
                <w:szCs w:val="20"/>
              </w:rPr>
              <w:t xml:space="preserve"> te glavni i odgovorni urednik časopisa </w:t>
            </w:r>
            <w:r w:rsidRPr="00DA42C9">
              <w:rPr>
                <w:rFonts w:ascii="Arial" w:eastAsia="Times New Roman" w:hAnsi="Arial" w:cs="Arial"/>
                <w:i/>
                <w:iCs/>
                <w:sz w:val="20"/>
                <w:szCs w:val="20"/>
              </w:rPr>
              <w:t xml:space="preserve">Acta Iadertina </w:t>
            </w:r>
            <w:r w:rsidRPr="00DA42C9">
              <w:rPr>
                <w:rFonts w:ascii="Arial" w:eastAsia="Times New Roman" w:hAnsi="Arial" w:cs="Arial"/>
                <w:sz w:val="20"/>
                <w:szCs w:val="20"/>
              </w:rPr>
              <w:t xml:space="preserve">Sveučilišta u Zadru. Član je uredništva časopisa </w:t>
            </w:r>
            <w:r w:rsidRPr="00DA42C9">
              <w:rPr>
                <w:rFonts w:ascii="Arial" w:eastAsia="Times New Roman" w:hAnsi="Arial" w:cs="Arial"/>
                <w:i/>
                <w:iCs/>
                <w:sz w:val="20"/>
                <w:szCs w:val="20"/>
              </w:rPr>
              <w:t>Pedagogijska istraživanja</w:t>
            </w:r>
            <w:r w:rsidRPr="00DA42C9">
              <w:rPr>
                <w:rFonts w:ascii="Arial" w:eastAsia="Times New Roman" w:hAnsi="Arial" w:cs="Arial"/>
                <w:sz w:val="20"/>
                <w:szCs w:val="20"/>
              </w:rPr>
              <w:t xml:space="preserve"> i </w:t>
            </w:r>
            <w:r w:rsidRPr="00DA42C9">
              <w:rPr>
                <w:rFonts w:ascii="Arial" w:eastAsia="Times New Roman" w:hAnsi="Arial" w:cs="Arial"/>
                <w:i/>
                <w:iCs/>
                <w:sz w:val="20"/>
                <w:szCs w:val="20"/>
              </w:rPr>
              <w:t>Medijanala.</w:t>
            </w:r>
            <w:r w:rsidRPr="00DA42C9">
              <w:rPr>
                <w:rFonts w:ascii="Arial" w:eastAsia="Times New Roman" w:hAnsi="Arial" w:cs="Arial"/>
                <w:b/>
                <w:bCs/>
                <w:color w:val="000000"/>
                <w:sz w:val="20"/>
                <w:szCs w:val="20"/>
              </w:rPr>
              <w:t xml:space="preserve"> </w:t>
            </w:r>
            <w:r w:rsidRPr="00DA42C9">
              <w:rPr>
                <w:rFonts w:ascii="Arial" w:eastAsia="Times New Roman" w:hAnsi="Arial" w:cs="Arial"/>
                <w:sz w:val="20"/>
                <w:szCs w:val="20"/>
              </w:rPr>
              <w:t xml:space="preserve">Međunarodni je recenzent </w:t>
            </w:r>
            <w:r w:rsidRPr="00DA42C9">
              <w:rPr>
                <w:rFonts w:ascii="Arial" w:eastAsia="Times New Roman" w:hAnsi="Arial" w:cs="Arial"/>
                <w:sz w:val="20"/>
                <w:szCs w:val="20"/>
                <w:lang w:val="pl-PL"/>
              </w:rPr>
              <w:t>Agencije</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za</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razvoj</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visokog</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obrazovanja</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i</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osiguranje</w:t>
            </w:r>
            <w:r w:rsidRPr="00DA42C9">
              <w:rPr>
                <w:rFonts w:ascii="Arial" w:eastAsia="Times New Roman" w:hAnsi="Arial" w:cs="Arial"/>
                <w:sz w:val="20"/>
                <w:szCs w:val="20"/>
              </w:rPr>
              <w:t xml:space="preserve"> </w:t>
            </w:r>
            <w:r w:rsidRPr="00DA42C9">
              <w:rPr>
                <w:rFonts w:ascii="Arial" w:eastAsia="Times New Roman" w:hAnsi="Arial" w:cs="Arial"/>
                <w:sz w:val="20"/>
                <w:szCs w:val="20"/>
                <w:lang w:val="pl-PL"/>
              </w:rPr>
              <w:t>kvalitete</w:t>
            </w:r>
            <w:r w:rsidRPr="00DA42C9">
              <w:rPr>
                <w:rFonts w:ascii="Arial" w:eastAsia="Times New Roman" w:hAnsi="Arial" w:cs="Arial"/>
                <w:sz w:val="20"/>
                <w:szCs w:val="20"/>
              </w:rPr>
              <w:t xml:space="preserve"> u BiH.</w:t>
            </w:r>
            <w:r w:rsidRPr="00DA42C9">
              <w:rPr>
                <w:rFonts w:ascii="Arial" w:eastAsia="Times New Roman" w:hAnsi="Arial" w:cs="Arial"/>
                <w:color w:val="000000"/>
                <w:sz w:val="20"/>
                <w:szCs w:val="20"/>
              </w:rPr>
              <w:t xml:space="preserve"> Dopredsjednik je Hrvatskog pedagogijskog društva od 2008. godine. Od 2006. godine član je GMK-a (Gesellschaft fur die Medien und Kommunikationskultur- Društvo za medije i komunikacijsku kulturu) sa sjedištem u Bielefeldu. Bio je članom u više od dvadeset organizacijskih odbora znanstveno-stručnih skupova u zemlji i inozemstvu. Bio je vanjski član UNESCO-vog odbora za odgoj i obrazovanje 2000.  Odlukom Županijske skupštine Zadarske županije od 9. travnja 2010. godine dobitnik je Godišnje nagrade iz područja znanosti i programa poticanja izvanškolskih aktivnosti djece i mladih. Dobitnik godišnje državne nagrade „Ivan Filipović“ iz područja visokog školstva za 2009. godinu.</w:t>
            </w:r>
          </w:p>
        </w:tc>
      </w:tr>
      <w:tr w:rsidR="0095060D" w:rsidRPr="00DA42C9" w:rsidTr="0095060D">
        <w:tc>
          <w:tcPr>
            <w:tcW w:w="9640" w:type="dxa"/>
            <w:gridSpan w:val="2"/>
            <w:shd w:val="clear" w:color="auto" w:fill="F2F2F2"/>
            <w:vAlign w:val="center"/>
          </w:tcPr>
          <w:p w:rsidR="0095060D" w:rsidRPr="00DA42C9" w:rsidRDefault="0095060D" w:rsidP="0095060D">
            <w:pPr>
              <w:rPr>
                <w:rFonts w:ascii="Arial" w:eastAsia="Times New Roman" w:hAnsi="Arial" w:cs="Arial"/>
                <w:b/>
                <w:bCs/>
                <w:sz w:val="20"/>
                <w:szCs w:val="20"/>
              </w:rPr>
            </w:pPr>
            <w:r w:rsidRPr="00DA42C9">
              <w:rPr>
                <w:rFonts w:ascii="Arial" w:eastAsia="Times New Roman" w:hAnsi="Arial" w:cs="Arial"/>
                <w:b/>
                <w:bCs/>
                <w:sz w:val="20"/>
                <w:szCs w:val="20"/>
              </w:rPr>
              <w:lastRenderedPageBreak/>
              <w:t>Popis radova u posljednjih pet godina</w:t>
            </w:r>
          </w:p>
        </w:tc>
      </w:tr>
      <w:tr w:rsidR="0095060D" w:rsidRPr="00DA42C9" w:rsidTr="0095060D">
        <w:trPr>
          <w:trHeight w:val="491"/>
        </w:trPr>
        <w:tc>
          <w:tcPr>
            <w:tcW w:w="9640" w:type="dxa"/>
            <w:gridSpan w:val="2"/>
            <w:tcBorders>
              <w:top w:val="nil"/>
            </w:tcBorders>
            <w:vAlign w:val="center"/>
          </w:tcPr>
          <w:p w:rsidR="00E27ACB" w:rsidRPr="00DA42C9" w:rsidRDefault="00E27ACB" w:rsidP="00454878">
            <w:pPr>
              <w:numPr>
                <w:ilvl w:val="0"/>
                <w:numId w:val="81"/>
              </w:numPr>
              <w:spacing w:after="0" w:line="240" w:lineRule="auto"/>
              <w:ind w:left="560" w:hanging="425"/>
              <w:rPr>
                <w:rFonts w:ascii="Arial" w:eastAsia="Times New Roman" w:hAnsi="Arial" w:cs="Arial"/>
                <w:color w:val="000000"/>
                <w:sz w:val="20"/>
                <w:szCs w:val="20"/>
              </w:rPr>
            </w:pPr>
            <w:r w:rsidRPr="00DA42C9">
              <w:rPr>
                <w:rFonts w:ascii="Arial" w:eastAsia="Times New Roman" w:hAnsi="Arial" w:cs="Arial"/>
                <w:color w:val="000000"/>
                <w:sz w:val="20"/>
                <w:szCs w:val="20"/>
              </w:rPr>
              <w:t xml:space="preserve">Miliša, Z., Zloković J. (2008), </w:t>
            </w:r>
            <w:r w:rsidRPr="00DA42C9">
              <w:rPr>
                <w:rFonts w:ascii="Arial" w:eastAsia="Times New Roman" w:hAnsi="Arial" w:cs="Arial"/>
                <w:i/>
                <w:iCs/>
                <w:color w:val="000000"/>
                <w:sz w:val="20"/>
                <w:szCs w:val="20"/>
              </w:rPr>
              <w:t>Odgoj i manipulacija u obitelji i medijima</w:t>
            </w:r>
            <w:r w:rsidRPr="00DA42C9">
              <w:rPr>
                <w:rFonts w:ascii="Arial" w:eastAsia="Times New Roman" w:hAnsi="Arial" w:cs="Arial"/>
                <w:color w:val="000000"/>
                <w:sz w:val="20"/>
                <w:szCs w:val="20"/>
              </w:rPr>
              <w:t>, MarkoM usluge d.o.o. Zagreb</w:t>
            </w:r>
          </w:p>
          <w:p w:rsidR="00E27ACB" w:rsidRPr="00DA42C9" w:rsidRDefault="00E27ACB" w:rsidP="00454878">
            <w:pPr>
              <w:numPr>
                <w:ilvl w:val="0"/>
                <w:numId w:val="81"/>
              </w:numPr>
              <w:spacing w:after="0" w:line="240" w:lineRule="auto"/>
              <w:ind w:left="560" w:hanging="425"/>
              <w:rPr>
                <w:rFonts w:ascii="Arial" w:eastAsia="Times New Roman" w:hAnsi="Arial" w:cs="Arial"/>
                <w:color w:val="000000"/>
                <w:sz w:val="20"/>
                <w:szCs w:val="20"/>
              </w:rPr>
            </w:pPr>
            <w:r w:rsidRPr="00DA42C9">
              <w:rPr>
                <w:rFonts w:ascii="Arial" w:eastAsia="Times New Roman" w:hAnsi="Arial" w:cs="Arial"/>
                <w:color w:val="000000"/>
                <w:sz w:val="20"/>
                <w:szCs w:val="20"/>
              </w:rPr>
              <w:t xml:space="preserve">Miliša, Z., Tolić, M., Vertovšek, N. (2009), </w:t>
            </w:r>
            <w:r w:rsidRPr="00DA42C9">
              <w:rPr>
                <w:rFonts w:ascii="Arial" w:eastAsia="Times New Roman" w:hAnsi="Arial" w:cs="Arial"/>
                <w:i/>
                <w:iCs/>
                <w:color w:val="000000"/>
                <w:sz w:val="20"/>
                <w:szCs w:val="20"/>
              </w:rPr>
              <w:t>Mediji i mladi</w:t>
            </w:r>
            <w:r w:rsidRPr="00DA42C9">
              <w:rPr>
                <w:rFonts w:ascii="Arial" w:eastAsia="Times New Roman" w:hAnsi="Arial" w:cs="Arial"/>
                <w:color w:val="000000"/>
                <w:sz w:val="20"/>
                <w:szCs w:val="20"/>
              </w:rPr>
              <w:t>, Sveučilišna knjižara, Zagreb</w:t>
            </w:r>
          </w:p>
          <w:p w:rsidR="00E27ACB" w:rsidRPr="00DA42C9" w:rsidRDefault="00E27ACB" w:rsidP="00454878">
            <w:pPr>
              <w:numPr>
                <w:ilvl w:val="0"/>
                <w:numId w:val="81"/>
              </w:numPr>
              <w:spacing w:after="0" w:line="240" w:lineRule="auto"/>
              <w:ind w:left="560" w:hanging="425"/>
              <w:rPr>
                <w:rFonts w:ascii="Arial" w:eastAsia="Times New Roman" w:hAnsi="Arial" w:cs="Arial"/>
                <w:color w:val="000000"/>
                <w:sz w:val="20"/>
                <w:szCs w:val="20"/>
              </w:rPr>
            </w:pPr>
            <w:r w:rsidRPr="00DA42C9">
              <w:rPr>
                <w:rFonts w:ascii="Arial" w:eastAsia="Times New Roman" w:hAnsi="Arial" w:cs="Arial"/>
                <w:sz w:val="20"/>
                <w:szCs w:val="20"/>
                <w:lang w:eastAsia="hr-HR"/>
              </w:rPr>
              <w:t>Miliša, Z. (2011),</w:t>
            </w:r>
            <w:hyperlink r:id="rId41" w:tgtFrame="_blank" w:history="1">
              <w:r w:rsidRPr="00DA42C9">
                <w:rPr>
                  <w:rFonts w:ascii="Arial" w:eastAsia="Times New Roman" w:hAnsi="Arial" w:cs="Arial"/>
                  <w:i/>
                  <w:iCs/>
                  <w:sz w:val="20"/>
                  <w:szCs w:val="20"/>
                </w:rPr>
                <w:t>Anarhizam-prosvjedi-odgoj (Anarhističke implikacije u studentskim prosvjedima i odgoju)</w:t>
              </w:r>
            </w:hyperlink>
            <w:r w:rsidRPr="00DA42C9">
              <w:rPr>
                <w:rFonts w:ascii="Arial" w:eastAsia="Times New Roman" w:hAnsi="Arial" w:cs="Arial"/>
                <w:i/>
                <w:iCs/>
                <w:sz w:val="20"/>
                <w:szCs w:val="20"/>
              </w:rPr>
              <w:t>,</w:t>
            </w:r>
            <w:r w:rsidRPr="00DA42C9">
              <w:rPr>
                <w:rFonts w:ascii="Arial" w:eastAsia="Times New Roman" w:hAnsi="Arial" w:cs="Arial"/>
                <w:i/>
                <w:iCs/>
                <w:color w:val="000000"/>
                <w:sz w:val="20"/>
                <w:szCs w:val="20"/>
                <w:lang w:eastAsia="hr-HR"/>
              </w:rPr>
              <w:t xml:space="preserve"> </w:t>
            </w:r>
            <w:r w:rsidRPr="00DA42C9">
              <w:rPr>
                <w:rFonts w:ascii="Arial" w:eastAsia="Times New Roman" w:hAnsi="Arial" w:cs="Arial"/>
                <w:sz w:val="20"/>
                <w:szCs w:val="20"/>
                <w:lang w:eastAsia="hr-HR"/>
              </w:rPr>
              <w:t xml:space="preserve">Split : Naklada Bošković </w:t>
            </w:r>
          </w:p>
          <w:p w:rsidR="0095060D" w:rsidRPr="00E27ACB" w:rsidRDefault="00E27ACB" w:rsidP="00454878">
            <w:pPr>
              <w:pStyle w:val="Odlomakpopisa"/>
              <w:numPr>
                <w:ilvl w:val="0"/>
                <w:numId w:val="81"/>
              </w:numPr>
              <w:spacing w:after="120"/>
              <w:ind w:left="560" w:hanging="425"/>
              <w:rPr>
                <w:rFonts w:ascii="Arial" w:hAnsi="Arial" w:cs="Arial"/>
                <w:sz w:val="20"/>
                <w:szCs w:val="20"/>
                <w:lang w:eastAsia="hr-HR"/>
              </w:rPr>
            </w:pPr>
            <w:r w:rsidRPr="00E27ACB">
              <w:rPr>
                <w:rFonts w:ascii="Arial" w:hAnsi="Arial" w:cs="Arial"/>
                <w:sz w:val="20"/>
                <w:szCs w:val="20"/>
                <w:lang w:eastAsia="hr-HR"/>
              </w:rPr>
              <w:t xml:space="preserve">Miliša, Z. (2012), </w:t>
            </w:r>
            <w:hyperlink r:id="rId42" w:tgtFrame="_blank" w:history="1">
              <w:r w:rsidRPr="00E27ACB">
                <w:rPr>
                  <w:rFonts w:ascii="Arial" w:hAnsi="Arial" w:cs="Arial"/>
                  <w:i/>
                  <w:iCs/>
                  <w:sz w:val="20"/>
                  <w:szCs w:val="20"/>
                </w:rPr>
                <w:t>Tamna strana ekrana</w:t>
              </w:r>
            </w:hyperlink>
            <w:r w:rsidRPr="00E27ACB">
              <w:rPr>
                <w:rFonts w:ascii="Arial" w:hAnsi="Arial" w:cs="Arial"/>
                <w:i/>
                <w:iCs/>
                <w:color w:val="000000"/>
                <w:sz w:val="20"/>
                <w:szCs w:val="20"/>
                <w:lang w:eastAsia="hr-HR"/>
              </w:rPr>
              <w:t>,</w:t>
            </w:r>
            <w:r w:rsidRPr="00E27ACB">
              <w:rPr>
                <w:rFonts w:ascii="Arial" w:hAnsi="Arial" w:cs="Arial"/>
                <w:sz w:val="20"/>
                <w:szCs w:val="20"/>
                <w:lang w:eastAsia="hr-HR"/>
              </w:rPr>
              <w:t xml:space="preserve"> Varaždin : TIVA Tiskara</w:t>
            </w:r>
          </w:p>
          <w:p w:rsidR="00E27ACB" w:rsidRPr="00E27ACB" w:rsidRDefault="00E27ACB" w:rsidP="00454878">
            <w:pPr>
              <w:pStyle w:val="Odlomakpopisa"/>
              <w:numPr>
                <w:ilvl w:val="0"/>
                <w:numId w:val="81"/>
              </w:numPr>
              <w:spacing w:after="120"/>
              <w:ind w:left="560" w:hanging="425"/>
              <w:rPr>
                <w:rFonts w:ascii="Arial" w:hAnsi="Arial" w:cs="Arial"/>
                <w:sz w:val="20"/>
                <w:szCs w:val="20"/>
                <w:lang w:eastAsia="hr-HR"/>
              </w:rPr>
            </w:pPr>
            <w:r w:rsidRPr="00E27ACB">
              <w:rPr>
                <w:rFonts w:ascii="Arial" w:hAnsi="Arial" w:cs="Arial"/>
                <w:sz w:val="20"/>
                <w:szCs w:val="20"/>
                <w:lang w:eastAsia="hr-HR"/>
              </w:rPr>
              <w:t xml:space="preserve">Miliša, Z; Tolić, M. (2012), </w:t>
            </w:r>
            <w:r w:rsidRPr="00E27ACB">
              <w:rPr>
                <w:rFonts w:ascii="Arial" w:hAnsi="Arial" w:cs="Arial"/>
                <w:i/>
                <w:iCs/>
                <w:color w:val="000000"/>
                <w:sz w:val="20"/>
                <w:szCs w:val="20"/>
                <w:lang w:eastAsia="hr-HR"/>
              </w:rPr>
              <w:t>How to acquire media competences? – Examples of prevention project,</w:t>
            </w:r>
            <w:r w:rsidRPr="00E27ACB">
              <w:rPr>
                <w:rFonts w:ascii="Arial" w:hAnsi="Arial" w:cs="Arial"/>
                <w:sz w:val="20"/>
                <w:szCs w:val="20"/>
                <w:lang w:eastAsia="hr-HR"/>
              </w:rPr>
              <w:t xml:space="preserve"> Saarbrücken : LAP LAMBERT Academic Publishing GmbH &amp; Co. KG.</w:t>
            </w:r>
          </w:p>
          <w:p w:rsidR="00E27ACB" w:rsidRPr="00DA42C9" w:rsidRDefault="00E27ACB" w:rsidP="00454878">
            <w:pPr>
              <w:numPr>
                <w:ilvl w:val="0"/>
                <w:numId w:val="81"/>
              </w:numPr>
              <w:spacing w:after="0" w:line="240" w:lineRule="auto"/>
              <w:ind w:left="560" w:hanging="425"/>
              <w:rPr>
                <w:rFonts w:ascii="Arial" w:eastAsia="Times New Roman" w:hAnsi="Arial" w:cs="Arial"/>
                <w:color w:val="000000"/>
                <w:sz w:val="20"/>
                <w:szCs w:val="20"/>
              </w:rPr>
            </w:pPr>
            <w:r w:rsidRPr="00DA42C9">
              <w:rPr>
                <w:rFonts w:ascii="Arial" w:eastAsia="Times New Roman" w:hAnsi="Arial" w:cs="Arial"/>
                <w:color w:val="000000"/>
                <w:sz w:val="20"/>
                <w:szCs w:val="20"/>
              </w:rPr>
              <w:t xml:space="preserve">Miliša, Z., Mlinarević, V., Proroković, A. (2007), Slobodno vrijeme mladih u procesima modernizacije - usporedba slavonskih gradova i Zadra), </w:t>
            </w:r>
            <w:r w:rsidRPr="00DA42C9">
              <w:rPr>
                <w:rFonts w:ascii="Arial" w:eastAsia="Times New Roman" w:hAnsi="Arial" w:cs="Arial"/>
                <w:i/>
                <w:iCs/>
                <w:color w:val="000000"/>
                <w:sz w:val="20"/>
                <w:szCs w:val="20"/>
              </w:rPr>
              <w:t>Pedagogijska istraživanja,</w:t>
            </w:r>
            <w:r w:rsidRPr="00DA42C9">
              <w:rPr>
                <w:rFonts w:ascii="Arial" w:eastAsia="Times New Roman" w:hAnsi="Arial" w:cs="Arial"/>
                <w:color w:val="000000"/>
                <w:sz w:val="20"/>
                <w:szCs w:val="20"/>
              </w:rPr>
              <w:t xml:space="preserve"> br. 1 (IV),</w:t>
            </w:r>
          </w:p>
          <w:p w:rsidR="00E27ACB" w:rsidRPr="00DA42C9" w:rsidRDefault="00E27ACB" w:rsidP="00454878">
            <w:pPr>
              <w:numPr>
                <w:ilvl w:val="0"/>
                <w:numId w:val="81"/>
              </w:numPr>
              <w:spacing w:after="0" w:line="240" w:lineRule="auto"/>
              <w:ind w:left="560" w:hanging="425"/>
              <w:rPr>
                <w:rFonts w:ascii="Arial" w:eastAsia="Times New Roman" w:hAnsi="Arial" w:cs="Arial"/>
                <w:color w:val="000000"/>
                <w:sz w:val="20"/>
                <w:szCs w:val="20"/>
              </w:rPr>
            </w:pPr>
            <w:r w:rsidRPr="00DA42C9">
              <w:rPr>
                <w:rFonts w:ascii="Arial" w:eastAsia="Times New Roman" w:hAnsi="Arial" w:cs="Arial"/>
                <w:color w:val="000000"/>
                <w:sz w:val="20"/>
                <w:szCs w:val="20"/>
              </w:rPr>
              <w:t xml:space="preserve">Miliša, Z. (2008), Uloga medija u razvoju interkulturalne komunikacije, </w:t>
            </w:r>
            <w:r w:rsidRPr="00DA42C9">
              <w:rPr>
                <w:rFonts w:ascii="Arial" w:eastAsia="Times New Roman" w:hAnsi="Arial" w:cs="Arial"/>
                <w:i/>
                <w:iCs/>
                <w:color w:val="000000"/>
                <w:sz w:val="20"/>
                <w:szCs w:val="20"/>
              </w:rPr>
              <w:t>Pedagogijska istraživanja</w:t>
            </w:r>
            <w:r w:rsidRPr="00DA42C9">
              <w:rPr>
                <w:rFonts w:ascii="Arial" w:eastAsia="Times New Roman" w:hAnsi="Arial" w:cs="Arial"/>
                <w:color w:val="000000"/>
                <w:sz w:val="20"/>
                <w:szCs w:val="20"/>
              </w:rPr>
              <w:t>, br. 2 (V),</w:t>
            </w:r>
          </w:p>
          <w:p w:rsidR="00E27ACB" w:rsidRPr="00DA42C9" w:rsidRDefault="00E27ACB" w:rsidP="00454878">
            <w:pPr>
              <w:numPr>
                <w:ilvl w:val="0"/>
                <w:numId w:val="81"/>
              </w:numPr>
              <w:spacing w:after="0" w:line="240" w:lineRule="auto"/>
              <w:ind w:left="560" w:hanging="425"/>
              <w:rPr>
                <w:rFonts w:ascii="Arial" w:eastAsia="Times New Roman" w:hAnsi="Arial" w:cs="Arial"/>
                <w:color w:val="000000"/>
                <w:sz w:val="20"/>
                <w:szCs w:val="20"/>
              </w:rPr>
            </w:pPr>
            <w:r w:rsidRPr="00DA42C9">
              <w:rPr>
                <w:rFonts w:ascii="Arial" w:eastAsia="Times New Roman" w:hAnsi="Arial" w:cs="Arial"/>
                <w:color w:val="000000"/>
                <w:sz w:val="20"/>
                <w:szCs w:val="20"/>
              </w:rPr>
              <w:t xml:space="preserve">Miliša, Z. (2009), Anahrističke implikacije oslobađanja od rada, </w:t>
            </w:r>
            <w:r w:rsidRPr="00DA42C9">
              <w:rPr>
                <w:rFonts w:ascii="Arial" w:eastAsia="Times New Roman" w:hAnsi="Arial" w:cs="Arial"/>
                <w:i/>
                <w:iCs/>
                <w:color w:val="000000"/>
                <w:sz w:val="20"/>
                <w:szCs w:val="20"/>
              </w:rPr>
              <w:t>Teološki časopis</w:t>
            </w:r>
            <w:r w:rsidRPr="00DA42C9">
              <w:rPr>
                <w:rFonts w:ascii="Arial" w:eastAsia="Times New Roman" w:hAnsi="Arial" w:cs="Arial"/>
                <w:color w:val="000000"/>
                <w:sz w:val="20"/>
                <w:szCs w:val="20"/>
              </w:rPr>
              <w:t>, br. 2 (34)</w:t>
            </w:r>
          </w:p>
          <w:p w:rsidR="00E27ACB" w:rsidRPr="00DA42C9" w:rsidRDefault="00E27ACB" w:rsidP="00454878">
            <w:pPr>
              <w:numPr>
                <w:ilvl w:val="0"/>
                <w:numId w:val="81"/>
              </w:numPr>
              <w:spacing w:after="0" w:line="240" w:lineRule="auto"/>
              <w:ind w:left="560" w:hanging="425"/>
              <w:rPr>
                <w:rFonts w:ascii="Arial" w:eastAsia="Times New Roman" w:hAnsi="Arial" w:cs="Arial"/>
                <w:color w:val="000000"/>
                <w:sz w:val="20"/>
                <w:szCs w:val="20"/>
              </w:rPr>
            </w:pPr>
            <w:r w:rsidRPr="00DA42C9">
              <w:rPr>
                <w:rFonts w:ascii="Arial" w:eastAsia="Times New Roman" w:hAnsi="Arial" w:cs="Arial"/>
                <w:color w:val="000000"/>
                <w:sz w:val="20"/>
                <w:szCs w:val="20"/>
              </w:rPr>
              <w:t xml:space="preserve">Miliša, Z., Proroković, A., Knez, A. (2009), Radne vrijednosti i zadovoljstvo poslom s obzirom na neke sociodemografske značajke, </w:t>
            </w:r>
            <w:r w:rsidRPr="00DA42C9">
              <w:rPr>
                <w:rFonts w:ascii="Arial" w:eastAsia="Times New Roman" w:hAnsi="Arial" w:cs="Arial"/>
                <w:i/>
                <w:iCs/>
                <w:color w:val="000000"/>
                <w:sz w:val="20"/>
                <w:szCs w:val="20"/>
              </w:rPr>
              <w:t>Acta Iadertina</w:t>
            </w:r>
            <w:r w:rsidRPr="00DA42C9">
              <w:rPr>
                <w:rFonts w:ascii="Arial" w:eastAsia="Times New Roman" w:hAnsi="Arial" w:cs="Arial"/>
                <w:color w:val="000000"/>
                <w:sz w:val="20"/>
                <w:szCs w:val="20"/>
              </w:rPr>
              <w:t xml:space="preserve"> Vol. 6 </w:t>
            </w:r>
          </w:p>
          <w:p w:rsidR="00E27ACB" w:rsidRPr="00DA42C9" w:rsidRDefault="00E27ACB" w:rsidP="00454878">
            <w:pPr>
              <w:numPr>
                <w:ilvl w:val="0"/>
                <w:numId w:val="81"/>
              </w:numPr>
              <w:spacing w:after="0" w:line="240" w:lineRule="auto"/>
              <w:ind w:left="560" w:hanging="425"/>
              <w:rPr>
                <w:rFonts w:ascii="Arial" w:eastAsia="Times New Roman" w:hAnsi="Arial" w:cs="Arial"/>
                <w:color w:val="000000"/>
                <w:sz w:val="20"/>
                <w:szCs w:val="20"/>
              </w:rPr>
            </w:pPr>
            <w:r w:rsidRPr="00DA42C9">
              <w:rPr>
                <w:rFonts w:ascii="Arial" w:eastAsia="Times New Roman" w:hAnsi="Arial" w:cs="Arial"/>
                <w:color w:val="000000"/>
                <w:sz w:val="20"/>
                <w:szCs w:val="20"/>
              </w:rPr>
              <w:t xml:space="preserve">Miliša, Z. (2009), Odnos mladih prema volontiranju, radu i slobodnom vremenu </w:t>
            </w:r>
            <w:r w:rsidRPr="00DA42C9">
              <w:rPr>
                <w:rFonts w:ascii="Arial" w:eastAsia="Times New Roman" w:hAnsi="Arial" w:cs="Arial"/>
                <w:i/>
                <w:iCs/>
                <w:color w:val="000000"/>
                <w:sz w:val="20"/>
                <w:szCs w:val="20"/>
              </w:rPr>
              <w:t>Diacovensia</w:t>
            </w:r>
            <w:r w:rsidRPr="00DA42C9">
              <w:rPr>
                <w:rFonts w:ascii="Arial" w:eastAsia="Times New Roman" w:hAnsi="Arial" w:cs="Arial"/>
                <w:color w:val="000000"/>
                <w:sz w:val="20"/>
                <w:szCs w:val="20"/>
              </w:rPr>
              <w:t>, br. 1-2 (XVI)</w:t>
            </w:r>
          </w:p>
          <w:p w:rsidR="00E27ACB" w:rsidRPr="00DA42C9" w:rsidRDefault="00E27ACB" w:rsidP="00454878">
            <w:pPr>
              <w:numPr>
                <w:ilvl w:val="0"/>
                <w:numId w:val="81"/>
              </w:numPr>
              <w:spacing w:after="0" w:line="240" w:lineRule="auto"/>
              <w:ind w:left="560" w:hanging="425"/>
              <w:rPr>
                <w:rFonts w:ascii="Arial" w:eastAsia="Times New Roman" w:hAnsi="Arial" w:cs="Arial"/>
                <w:color w:val="000000"/>
                <w:sz w:val="20"/>
                <w:szCs w:val="20"/>
              </w:rPr>
            </w:pPr>
            <w:r w:rsidRPr="00DA42C9">
              <w:rPr>
                <w:rFonts w:ascii="Arial" w:eastAsia="Times New Roman" w:hAnsi="Arial" w:cs="Arial"/>
                <w:color w:val="000000"/>
                <w:sz w:val="20"/>
                <w:szCs w:val="20"/>
              </w:rPr>
              <w:t>Miliša, Z., Tolić, M. (2009), Moralni relativizam i medijska socijalizacija u razvoju interkulturalne komunikacije,</w:t>
            </w:r>
            <w:r w:rsidRPr="00DA42C9">
              <w:rPr>
                <w:rFonts w:ascii="Arial" w:eastAsia="Times New Roman" w:hAnsi="Arial" w:cs="Arial"/>
                <w:i/>
                <w:iCs/>
                <w:color w:val="000000"/>
                <w:sz w:val="20"/>
                <w:szCs w:val="20"/>
              </w:rPr>
              <w:t xml:space="preserve"> Medianali</w:t>
            </w:r>
            <w:r w:rsidRPr="00DA42C9">
              <w:rPr>
                <w:rFonts w:ascii="Arial" w:eastAsia="Times New Roman" w:hAnsi="Arial" w:cs="Arial"/>
                <w:color w:val="000000"/>
                <w:sz w:val="20"/>
                <w:szCs w:val="20"/>
              </w:rPr>
              <w:t>, br. 5 (III)</w:t>
            </w:r>
          </w:p>
          <w:p w:rsidR="00E27ACB" w:rsidRPr="00DA42C9" w:rsidRDefault="00E27ACB" w:rsidP="00454878">
            <w:pPr>
              <w:numPr>
                <w:ilvl w:val="0"/>
                <w:numId w:val="81"/>
              </w:numPr>
              <w:spacing w:after="0" w:line="240" w:lineRule="auto"/>
              <w:ind w:left="560" w:hanging="425"/>
              <w:rPr>
                <w:rFonts w:ascii="Arial" w:eastAsia="Times New Roman" w:hAnsi="Arial" w:cs="Arial"/>
                <w:color w:val="000000"/>
                <w:sz w:val="20"/>
                <w:szCs w:val="20"/>
              </w:rPr>
            </w:pPr>
            <w:r w:rsidRPr="00DA42C9">
              <w:rPr>
                <w:rFonts w:ascii="Arial" w:eastAsia="Times New Roman" w:hAnsi="Arial" w:cs="Arial"/>
                <w:color w:val="000000"/>
                <w:sz w:val="20"/>
                <w:szCs w:val="20"/>
              </w:rPr>
              <w:t xml:space="preserve">Miliša, Z., Ćurko, B. (2010), Odgoj za kritičko mišljenje i medijska manipulacija, </w:t>
            </w:r>
            <w:r w:rsidRPr="00DA42C9">
              <w:rPr>
                <w:rFonts w:ascii="Arial" w:eastAsia="Times New Roman" w:hAnsi="Arial" w:cs="Arial"/>
                <w:i/>
                <w:iCs/>
                <w:color w:val="000000"/>
                <w:sz w:val="20"/>
                <w:szCs w:val="20"/>
              </w:rPr>
              <w:t>Medianali</w:t>
            </w:r>
            <w:r w:rsidRPr="00DA42C9">
              <w:rPr>
                <w:rFonts w:ascii="Arial" w:eastAsia="Times New Roman" w:hAnsi="Arial" w:cs="Arial"/>
                <w:color w:val="000000"/>
                <w:sz w:val="20"/>
                <w:szCs w:val="20"/>
              </w:rPr>
              <w:t xml:space="preserve"> br. 7 (IV)</w:t>
            </w:r>
          </w:p>
          <w:p w:rsidR="00E27ACB" w:rsidRPr="00DA42C9" w:rsidRDefault="00E27ACB" w:rsidP="00454878">
            <w:pPr>
              <w:numPr>
                <w:ilvl w:val="0"/>
                <w:numId w:val="81"/>
              </w:numPr>
              <w:spacing w:after="0" w:line="240" w:lineRule="auto"/>
              <w:ind w:left="560" w:hanging="425"/>
              <w:rPr>
                <w:rFonts w:ascii="Arial" w:eastAsia="Times New Roman" w:hAnsi="Arial" w:cs="Arial"/>
                <w:color w:val="000000"/>
                <w:sz w:val="20"/>
                <w:szCs w:val="20"/>
              </w:rPr>
            </w:pPr>
            <w:r w:rsidRPr="00DA42C9">
              <w:rPr>
                <w:rFonts w:ascii="Arial" w:eastAsia="Times New Roman" w:hAnsi="Arial" w:cs="Arial"/>
                <w:color w:val="000000"/>
                <w:sz w:val="20"/>
                <w:szCs w:val="20"/>
              </w:rPr>
              <w:t xml:space="preserve">Miliša, Z. i Perin, V. (2011), Odnos prema radu i odgojna vrijednost rada, </w:t>
            </w:r>
            <w:r w:rsidRPr="00DA42C9">
              <w:rPr>
                <w:rFonts w:ascii="Arial" w:eastAsia="Times New Roman" w:hAnsi="Arial" w:cs="Arial"/>
                <w:i/>
                <w:iCs/>
                <w:color w:val="000000"/>
                <w:sz w:val="20"/>
                <w:szCs w:val="20"/>
              </w:rPr>
              <w:t>Obrazovanje i društvo</w:t>
            </w:r>
            <w:r w:rsidRPr="00DA42C9">
              <w:rPr>
                <w:rFonts w:ascii="Arial" w:eastAsia="Times New Roman" w:hAnsi="Arial" w:cs="Arial"/>
                <w:color w:val="000000"/>
                <w:sz w:val="20"/>
                <w:szCs w:val="20"/>
              </w:rPr>
              <w:t>, br. 1. (Vol. XI)</w:t>
            </w:r>
          </w:p>
          <w:p w:rsidR="00E27ACB" w:rsidRPr="00DA42C9" w:rsidRDefault="00E27ACB" w:rsidP="00454878">
            <w:pPr>
              <w:numPr>
                <w:ilvl w:val="0"/>
                <w:numId w:val="81"/>
              </w:numPr>
              <w:spacing w:after="0" w:line="240" w:lineRule="auto"/>
              <w:ind w:left="560" w:hanging="425"/>
              <w:rPr>
                <w:rFonts w:ascii="Arial" w:eastAsia="Times New Roman" w:hAnsi="Arial" w:cs="Arial"/>
                <w:color w:val="000000"/>
                <w:sz w:val="20"/>
                <w:szCs w:val="20"/>
              </w:rPr>
            </w:pPr>
            <w:r w:rsidRPr="00DA42C9">
              <w:rPr>
                <w:rFonts w:ascii="Arial" w:eastAsia="Times New Roman" w:hAnsi="Arial" w:cs="Arial"/>
                <w:color w:val="000000"/>
                <w:sz w:val="20"/>
                <w:szCs w:val="20"/>
              </w:rPr>
              <w:t xml:space="preserve">Miliša, Z., Tolić, M., Željeznik, A., (2011), </w:t>
            </w:r>
            <w:hyperlink r:id="rId43" w:tgtFrame="_blank" w:history="1">
              <w:r w:rsidRPr="00DA42C9">
                <w:rPr>
                  <w:rFonts w:ascii="Arial" w:eastAsia="Times New Roman" w:hAnsi="Arial" w:cs="Arial"/>
                  <w:sz w:val="20"/>
                  <w:szCs w:val="20"/>
                </w:rPr>
                <w:t>Poruke u grafitima mladih iz Dublina i Zadra</w:t>
              </w:r>
            </w:hyperlink>
            <w:r w:rsidRPr="00DA42C9">
              <w:rPr>
                <w:rFonts w:ascii="Arial" w:eastAsia="Times New Roman" w:hAnsi="Arial" w:cs="Arial"/>
                <w:sz w:val="20"/>
                <w:szCs w:val="20"/>
              </w:rPr>
              <w:t>,</w:t>
            </w:r>
            <w:r w:rsidRPr="00DA42C9">
              <w:rPr>
                <w:rFonts w:ascii="Arial" w:eastAsia="Times New Roman" w:hAnsi="Arial" w:cs="Arial"/>
                <w:color w:val="000000"/>
                <w:sz w:val="20"/>
                <w:szCs w:val="20"/>
              </w:rPr>
              <w:t xml:space="preserve"> </w:t>
            </w:r>
            <w:r w:rsidRPr="00DA42C9">
              <w:rPr>
                <w:rFonts w:ascii="Arial" w:eastAsia="Times New Roman" w:hAnsi="Arial" w:cs="Arial"/>
                <w:i/>
                <w:iCs/>
                <w:color w:val="000000"/>
                <w:sz w:val="20"/>
                <w:szCs w:val="20"/>
              </w:rPr>
              <w:t>Medijski dijalozi,</w:t>
            </w:r>
            <w:r w:rsidRPr="00DA42C9">
              <w:rPr>
                <w:rFonts w:ascii="Arial" w:eastAsia="Times New Roman" w:hAnsi="Arial" w:cs="Arial"/>
                <w:color w:val="000000"/>
                <w:sz w:val="20"/>
                <w:szCs w:val="20"/>
              </w:rPr>
              <w:t xml:space="preserve">. br. 8, Vol IV </w:t>
            </w:r>
          </w:p>
          <w:p w:rsidR="00E27ACB" w:rsidRPr="00DA42C9" w:rsidRDefault="00E27ACB" w:rsidP="00454878">
            <w:pPr>
              <w:numPr>
                <w:ilvl w:val="0"/>
                <w:numId w:val="81"/>
              </w:numPr>
              <w:spacing w:after="0" w:line="240" w:lineRule="auto"/>
              <w:ind w:left="560" w:hanging="425"/>
              <w:rPr>
                <w:rFonts w:ascii="Arial" w:eastAsia="Times New Roman" w:hAnsi="Arial" w:cs="Arial"/>
                <w:color w:val="000000"/>
                <w:sz w:val="20"/>
                <w:szCs w:val="20"/>
              </w:rPr>
            </w:pPr>
            <w:r w:rsidRPr="00DA42C9">
              <w:rPr>
                <w:rFonts w:ascii="Arial" w:eastAsia="Times New Roman" w:hAnsi="Arial" w:cs="Arial"/>
                <w:color w:val="000000"/>
                <w:sz w:val="20"/>
                <w:szCs w:val="20"/>
              </w:rPr>
              <w:t xml:space="preserve">Miliša, Z. (2011), Kada i kako internet postaje najsofisticiranije sredstvo manipuliranja?, </w:t>
            </w:r>
            <w:r w:rsidRPr="00DA42C9">
              <w:rPr>
                <w:rFonts w:ascii="Arial" w:eastAsia="Times New Roman" w:hAnsi="Arial" w:cs="Arial"/>
                <w:i/>
                <w:iCs/>
                <w:color w:val="000000"/>
                <w:sz w:val="20"/>
                <w:szCs w:val="20"/>
              </w:rPr>
              <w:t>Medijski dijalozi</w:t>
            </w:r>
            <w:r w:rsidRPr="00DA42C9">
              <w:rPr>
                <w:rFonts w:ascii="Arial" w:eastAsia="Times New Roman" w:hAnsi="Arial" w:cs="Arial"/>
                <w:color w:val="000000"/>
                <w:sz w:val="20"/>
                <w:szCs w:val="20"/>
              </w:rPr>
              <w:t xml:space="preserve">,  </w:t>
            </w:r>
            <w:r w:rsidRPr="00DA42C9">
              <w:rPr>
                <w:rFonts w:ascii="Arial" w:eastAsia="Times New Roman" w:hAnsi="Arial" w:cs="Arial"/>
                <w:sz w:val="20"/>
                <w:szCs w:val="20"/>
              </w:rPr>
              <w:t xml:space="preserve">№  </w:t>
            </w:r>
            <w:r w:rsidRPr="00DA42C9">
              <w:rPr>
                <w:rFonts w:ascii="Arial" w:eastAsia="Times New Roman" w:hAnsi="Arial" w:cs="Arial"/>
                <w:color w:val="000000"/>
                <w:sz w:val="20"/>
                <w:szCs w:val="20"/>
              </w:rPr>
              <w:t>9</w:t>
            </w:r>
          </w:p>
          <w:p w:rsidR="00E27ACB" w:rsidRPr="00DA42C9" w:rsidRDefault="00E27ACB" w:rsidP="00454878">
            <w:pPr>
              <w:numPr>
                <w:ilvl w:val="0"/>
                <w:numId w:val="81"/>
              </w:numPr>
              <w:spacing w:after="0" w:line="240" w:lineRule="auto"/>
              <w:ind w:left="560" w:hanging="425"/>
              <w:rPr>
                <w:rFonts w:ascii="Arial" w:eastAsia="Times New Roman" w:hAnsi="Arial" w:cs="Arial"/>
                <w:color w:val="000000"/>
                <w:sz w:val="20"/>
                <w:szCs w:val="20"/>
              </w:rPr>
            </w:pPr>
            <w:r w:rsidRPr="00DA42C9">
              <w:rPr>
                <w:rFonts w:ascii="Arial" w:eastAsia="Times New Roman" w:hAnsi="Arial" w:cs="Arial"/>
                <w:color w:val="000000"/>
                <w:sz w:val="20"/>
                <w:szCs w:val="20"/>
              </w:rPr>
              <w:t xml:space="preserve">Miliša, Z., Tolić, M., Željeznik, (2011), Pedagogijska analiza reklama u tiskanim medijima, </w:t>
            </w:r>
            <w:r w:rsidRPr="00DA42C9">
              <w:rPr>
                <w:rFonts w:ascii="Arial" w:eastAsia="Times New Roman" w:hAnsi="Arial" w:cs="Arial"/>
                <w:i/>
                <w:iCs/>
                <w:color w:val="000000"/>
                <w:sz w:val="20"/>
                <w:szCs w:val="20"/>
              </w:rPr>
              <w:t>Acta Iadertina</w:t>
            </w:r>
            <w:r w:rsidRPr="00DA42C9">
              <w:rPr>
                <w:rFonts w:ascii="Arial" w:eastAsia="Times New Roman" w:hAnsi="Arial" w:cs="Arial"/>
                <w:color w:val="000000"/>
                <w:sz w:val="20"/>
                <w:szCs w:val="20"/>
              </w:rPr>
              <w:t xml:space="preserve"> Vol. 8, str.</w:t>
            </w:r>
          </w:p>
          <w:p w:rsidR="00E27ACB" w:rsidRPr="00DA42C9" w:rsidRDefault="00E27ACB" w:rsidP="00454878">
            <w:pPr>
              <w:numPr>
                <w:ilvl w:val="0"/>
                <w:numId w:val="81"/>
              </w:numPr>
              <w:spacing w:after="0" w:line="240" w:lineRule="auto"/>
              <w:ind w:left="560" w:hanging="425"/>
              <w:rPr>
                <w:rFonts w:ascii="Arial" w:eastAsia="Times New Roman" w:hAnsi="Arial" w:cs="Arial"/>
                <w:color w:val="000000"/>
                <w:sz w:val="20"/>
                <w:szCs w:val="20"/>
              </w:rPr>
            </w:pPr>
            <w:r w:rsidRPr="00DA42C9">
              <w:rPr>
                <w:rFonts w:ascii="Arial" w:eastAsia="Times New Roman" w:hAnsi="Arial" w:cs="Arial"/>
                <w:sz w:val="20"/>
                <w:szCs w:val="20"/>
              </w:rPr>
              <w:t xml:space="preserve">Miliša, Z., (2011), Suvremena obitelj na kušnji, </w:t>
            </w:r>
            <w:r w:rsidRPr="00DA42C9">
              <w:rPr>
                <w:rFonts w:ascii="Arial" w:eastAsia="Times New Roman" w:hAnsi="Arial" w:cs="Arial"/>
                <w:i/>
                <w:iCs/>
                <w:sz w:val="20"/>
                <w:szCs w:val="20"/>
              </w:rPr>
              <w:t>Medijski dijalozi</w:t>
            </w:r>
            <w:r w:rsidRPr="00DA42C9">
              <w:rPr>
                <w:rFonts w:ascii="Arial" w:eastAsia="Times New Roman" w:hAnsi="Arial" w:cs="Arial"/>
                <w:sz w:val="20"/>
                <w:szCs w:val="20"/>
              </w:rPr>
              <w:t xml:space="preserve">, № 10, Vol. 4, str.: </w:t>
            </w:r>
          </w:p>
          <w:p w:rsidR="00E27ACB" w:rsidRPr="00DA42C9" w:rsidRDefault="00E27ACB" w:rsidP="00454878">
            <w:pPr>
              <w:numPr>
                <w:ilvl w:val="0"/>
                <w:numId w:val="81"/>
              </w:numPr>
              <w:spacing w:after="0" w:line="240" w:lineRule="auto"/>
              <w:ind w:left="560" w:hanging="425"/>
              <w:rPr>
                <w:rFonts w:ascii="Arial" w:eastAsia="Times New Roman" w:hAnsi="Arial" w:cs="Arial"/>
                <w:color w:val="000000"/>
                <w:sz w:val="20"/>
                <w:szCs w:val="20"/>
              </w:rPr>
            </w:pPr>
            <w:r w:rsidRPr="00DA42C9">
              <w:rPr>
                <w:rFonts w:ascii="Arial" w:eastAsia="Times New Roman" w:hAnsi="Arial" w:cs="Arial"/>
                <w:color w:val="000000"/>
                <w:sz w:val="20"/>
                <w:szCs w:val="20"/>
              </w:rPr>
              <w:t xml:space="preserve">Miliša, Z., Šaravanja, M. (2011), </w:t>
            </w:r>
            <w:hyperlink r:id="rId44" w:tgtFrame="_blank" w:history="1">
              <w:r w:rsidRPr="00DA42C9">
                <w:rPr>
                  <w:rFonts w:ascii="Arial" w:eastAsia="Times New Roman" w:hAnsi="Arial" w:cs="Arial"/>
                  <w:color w:val="000000"/>
                  <w:sz w:val="20"/>
                  <w:szCs w:val="20"/>
                </w:rPr>
                <w:t>Analiza medijskih sadržaja u čitankama za osnovne škole</w:t>
              </w:r>
            </w:hyperlink>
            <w:r w:rsidRPr="00DA42C9">
              <w:rPr>
                <w:rFonts w:ascii="Arial" w:eastAsia="Times New Roman" w:hAnsi="Arial" w:cs="Arial"/>
                <w:color w:val="000000"/>
                <w:sz w:val="20"/>
                <w:szCs w:val="20"/>
              </w:rPr>
              <w:t xml:space="preserve">, </w:t>
            </w:r>
            <w:r w:rsidRPr="00DA42C9">
              <w:rPr>
                <w:rFonts w:ascii="Arial" w:eastAsia="Times New Roman" w:hAnsi="Arial" w:cs="Arial"/>
                <w:i/>
                <w:iCs/>
                <w:color w:val="000000"/>
                <w:sz w:val="20"/>
                <w:szCs w:val="20"/>
              </w:rPr>
              <w:t>MediAnali</w:t>
            </w:r>
            <w:r w:rsidRPr="00DA42C9">
              <w:rPr>
                <w:rFonts w:ascii="Arial" w:eastAsia="Times New Roman" w:hAnsi="Arial" w:cs="Arial"/>
                <w:color w:val="000000"/>
                <w:sz w:val="20"/>
                <w:szCs w:val="20"/>
              </w:rPr>
              <w:t xml:space="preserve">. IX; </w:t>
            </w:r>
          </w:p>
          <w:p w:rsidR="00E27ACB" w:rsidRPr="00E27ACB" w:rsidRDefault="00E27ACB" w:rsidP="00454878">
            <w:pPr>
              <w:pStyle w:val="Odlomakpopisa"/>
              <w:numPr>
                <w:ilvl w:val="0"/>
                <w:numId w:val="81"/>
              </w:numPr>
              <w:spacing w:after="120"/>
              <w:ind w:left="560" w:hanging="425"/>
              <w:rPr>
                <w:rFonts w:ascii="Arial" w:hAnsi="Arial" w:cs="Arial"/>
                <w:sz w:val="20"/>
                <w:szCs w:val="20"/>
              </w:rPr>
            </w:pPr>
            <w:r w:rsidRPr="00E27ACB">
              <w:rPr>
                <w:rFonts w:ascii="Arial" w:hAnsi="Arial" w:cs="Arial"/>
                <w:sz w:val="20"/>
                <w:szCs w:val="20"/>
              </w:rPr>
              <w:t xml:space="preserve">Miliša, Z., (2012) </w:t>
            </w:r>
            <w:hyperlink r:id="rId45" w:tgtFrame="_blank" w:history="1">
              <w:r w:rsidRPr="00E27ACB">
                <w:rPr>
                  <w:rFonts w:ascii="Arial" w:hAnsi="Arial" w:cs="Arial"/>
                  <w:sz w:val="20"/>
                  <w:szCs w:val="20"/>
                </w:rPr>
                <w:t>Internet kao izvor frustracija i prosvjeda "bumerang generacije"</w:t>
              </w:r>
            </w:hyperlink>
            <w:r w:rsidRPr="00E27ACB">
              <w:rPr>
                <w:rFonts w:ascii="Arial" w:hAnsi="Arial" w:cs="Arial"/>
                <w:color w:val="000000"/>
                <w:sz w:val="20"/>
                <w:szCs w:val="20"/>
              </w:rPr>
              <w:t xml:space="preserve"> </w:t>
            </w:r>
            <w:r w:rsidRPr="00E27ACB">
              <w:rPr>
                <w:rFonts w:ascii="Arial" w:hAnsi="Arial" w:cs="Arial"/>
                <w:sz w:val="20"/>
                <w:szCs w:val="20"/>
              </w:rPr>
              <w:t xml:space="preserve"> </w:t>
            </w:r>
            <w:r w:rsidRPr="00E27ACB">
              <w:rPr>
                <w:rFonts w:ascii="Arial" w:hAnsi="Arial" w:cs="Arial"/>
                <w:i/>
                <w:iCs/>
                <w:sz w:val="20"/>
                <w:szCs w:val="20"/>
              </w:rPr>
              <w:t>Medijski Dijalozi</w:t>
            </w:r>
            <w:r w:rsidRPr="00E27ACB">
              <w:rPr>
                <w:rFonts w:ascii="Arial" w:hAnsi="Arial" w:cs="Arial"/>
                <w:sz w:val="20"/>
                <w:szCs w:val="20"/>
              </w:rPr>
              <w:t>,  № 11, Vol V</w:t>
            </w:r>
          </w:p>
        </w:tc>
      </w:tr>
      <w:tr w:rsidR="0095060D" w:rsidRPr="00DA42C9" w:rsidTr="0095060D">
        <w:tc>
          <w:tcPr>
            <w:tcW w:w="9640" w:type="dxa"/>
            <w:gridSpan w:val="2"/>
            <w:shd w:val="clear" w:color="auto" w:fill="F2F2F2"/>
            <w:vAlign w:val="center"/>
          </w:tcPr>
          <w:p w:rsidR="0095060D" w:rsidRPr="00DA42C9" w:rsidRDefault="0095060D" w:rsidP="0095060D">
            <w:pPr>
              <w:rPr>
                <w:rFonts w:ascii="Arial" w:eastAsia="Times New Roman" w:hAnsi="Arial" w:cs="Arial"/>
                <w:b/>
                <w:bCs/>
                <w:sz w:val="20"/>
                <w:szCs w:val="20"/>
              </w:rPr>
            </w:pPr>
            <w:r w:rsidRPr="00DA42C9">
              <w:rPr>
                <w:rFonts w:ascii="Arial" w:eastAsia="Times New Roman" w:hAnsi="Arial" w:cs="Arial"/>
                <w:b/>
                <w:bCs/>
                <w:sz w:val="20"/>
                <w:szCs w:val="20"/>
              </w:rPr>
              <w:t>Popis radova relevantnih za izvođenje kolegija</w:t>
            </w:r>
          </w:p>
        </w:tc>
      </w:tr>
      <w:tr w:rsidR="0095060D" w:rsidRPr="00DA42C9" w:rsidTr="0095060D">
        <w:trPr>
          <w:trHeight w:val="835"/>
        </w:trPr>
        <w:tc>
          <w:tcPr>
            <w:tcW w:w="9640" w:type="dxa"/>
            <w:gridSpan w:val="2"/>
            <w:vAlign w:val="center"/>
          </w:tcPr>
          <w:p w:rsidR="0095060D" w:rsidRPr="00DA42C9" w:rsidRDefault="0095060D" w:rsidP="00454878">
            <w:pPr>
              <w:numPr>
                <w:ilvl w:val="0"/>
                <w:numId w:val="45"/>
              </w:numPr>
              <w:spacing w:after="0"/>
              <w:ind w:left="714" w:hanging="357"/>
              <w:jc w:val="both"/>
              <w:rPr>
                <w:rFonts w:ascii="Arial" w:eastAsia="Times New Roman" w:hAnsi="Arial" w:cs="Arial"/>
                <w:color w:val="000000"/>
                <w:sz w:val="20"/>
                <w:szCs w:val="20"/>
              </w:rPr>
            </w:pPr>
            <w:r w:rsidRPr="00DA42C9">
              <w:rPr>
                <w:rFonts w:ascii="Arial" w:eastAsia="Times New Roman" w:hAnsi="Arial" w:cs="Arial"/>
                <w:color w:val="000000"/>
                <w:sz w:val="20"/>
                <w:szCs w:val="20"/>
              </w:rPr>
              <w:t xml:space="preserve">Miliša, Z., </w:t>
            </w:r>
            <w:hyperlink r:id="rId46" w:tgtFrame="_blank" w:history="1">
              <w:r w:rsidRPr="00DA42C9">
                <w:rPr>
                  <w:rFonts w:ascii="Arial" w:eastAsia="Times New Roman" w:hAnsi="Arial" w:cs="Arial"/>
                  <w:color w:val="000000"/>
                  <w:sz w:val="20"/>
                  <w:szCs w:val="20"/>
                </w:rPr>
                <w:t>Manipuliranje potrebama mladih</w:t>
              </w:r>
            </w:hyperlink>
            <w:r w:rsidRPr="00DA42C9">
              <w:rPr>
                <w:rFonts w:ascii="Arial" w:eastAsia="Times New Roman" w:hAnsi="Arial" w:cs="Arial"/>
                <w:color w:val="000000"/>
                <w:sz w:val="20"/>
                <w:szCs w:val="20"/>
              </w:rPr>
              <w:t>. Zagreb : MarkoM, 2006.</w:t>
            </w:r>
          </w:p>
          <w:p w:rsidR="0095060D" w:rsidRPr="00DA42C9" w:rsidRDefault="0095060D" w:rsidP="00454878">
            <w:pPr>
              <w:numPr>
                <w:ilvl w:val="0"/>
                <w:numId w:val="45"/>
              </w:numPr>
              <w:spacing w:after="0"/>
              <w:ind w:left="714" w:hanging="357"/>
              <w:jc w:val="both"/>
              <w:rPr>
                <w:rFonts w:ascii="Arial" w:eastAsia="Times New Roman" w:hAnsi="Arial" w:cs="Arial"/>
                <w:color w:val="000000"/>
                <w:sz w:val="20"/>
                <w:szCs w:val="20"/>
              </w:rPr>
            </w:pPr>
            <w:r w:rsidRPr="00DA42C9">
              <w:rPr>
                <w:rFonts w:ascii="Arial" w:eastAsia="Times New Roman" w:hAnsi="Arial" w:cs="Arial"/>
                <w:color w:val="000000"/>
                <w:sz w:val="20"/>
                <w:szCs w:val="20"/>
              </w:rPr>
              <w:t xml:space="preserve">Miliša, Z., </w:t>
            </w:r>
            <w:hyperlink r:id="rId47" w:tgtFrame="_blank" w:history="1">
              <w:r w:rsidRPr="00DA42C9">
                <w:rPr>
                  <w:rFonts w:ascii="Arial" w:eastAsia="Times New Roman" w:hAnsi="Arial" w:cs="Arial"/>
                  <w:color w:val="000000"/>
                  <w:sz w:val="20"/>
                  <w:szCs w:val="20"/>
                </w:rPr>
                <w:t>Odgojne vrijednosti rada</w:t>
              </w:r>
            </w:hyperlink>
            <w:r w:rsidRPr="00DA42C9">
              <w:rPr>
                <w:rFonts w:ascii="Arial" w:eastAsia="Times New Roman" w:hAnsi="Arial" w:cs="Arial"/>
                <w:color w:val="000000"/>
                <w:sz w:val="20"/>
                <w:szCs w:val="20"/>
              </w:rPr>
              <w:t xml:space="preserve"> . Split : Književni krug, 1999.</w:t>
            </w:r>
          </w:p>
          <w:p w:rsidR="0095060D" w:rsidRPr="00DA42C9" w:rsidRDefault="0095060D" w:rsidP="00454878">
            <w:pPr>
              <w:numPr>
                <w:ilvl w:val="0"/>
                <w:numId w:val="45"/>
              </w:numPr>
              <w:spacing w:after="0"/>
              <w:ind w:left="714" w:hanging="357"/>
              <w:jc w:val="both"/>
              <w:rPr>
                <w:rFonts w:ascii="Arial" w:eastAsia="Times New Roman" w:hAnsi="Arial" w:cs="Arial"/>
                <w:color w:val="000000"/>
                <w:sz w:val="20"/>
                <w:szCs w:val="20"/>
              </w:rPr>
            </w:pPr>
            <w:r w:rsidRPr="00DA42C9">
              <w:rPr>
                <w:rFonts w:ascii="Arial" w:eastAsia="Times New Roman" w:hAnsi="Arial" w:cs="Arial"/>
                <w:color w:val="000000"/>
                <w:sz w:val="20"/>
                <w:szCs w:val="20"/>
              </w:rPr>
              <w:t xml:space="preserve">Miliša, Z.; Tolić, M.; Grbić, V., </w:t>
            </w:r>
            <w:hyperlink r:id="rId48" w:tgtFrame="_blank" w:history="1">
              <w:r w:rsidRPr="00DA42C9">
                <w:rPr>
                  <w:rFonts w:ascii="Arial" w:eastAsia="Times New Roman" w:hAnsi="Arial" w:cs="Arial"/>
                  <w:color w:val="000000"/>
                  <w:sz w:val="20"/>
                  <w:szCs w:val="20"/>
                </w:rPr>
                <w:t>Pedagogijska analiza reklama u tiskanim medijima</w:t>
              </w:r>
            </w:hyperlink>
            <w:r w:rsidRPr="00DA42C9">
              <w:rPr>
                <w:rFonts w:ascii="Arial" w:eastAsia="Times New Roman" w:hAnsi="Arial" w:cs="Arial"/>
                <w:color w:val="000000"/>
                <w:sz w:val="20"/>
                <w:szCs w:val="20"/>
              </w:rPr>
              <w:t xml:space="preserve">. // Acta Iadertina. VII. (2011) ; </w:t>
            </w:r>
          </w:p>
          <w:p w:rsidR="0095060D" w:rsidRPr="00DA42C9" w:rsidRDefault="0095060D" w:rsidP="00454878">
            <w:pPr>
              <w:numPr>
                <w:ilvl w:val="0"/>
                <w:numId w:val="45"/>
              </w:numPr>
              <w:spacing w:after="0"/>
              <w:ind w:left="714" w:hanging="357"/>
              <w:jc w:val="both"/>
              <w:rPr>
                <w:rFonts w:ascii="Arial" w:eastAsia="Times New Roman" w:hAnsi="Arial" w:cs="Arial"/>
                <w:color w:val="000000"/>
                <w:sz w:val="20"/>
                <w:szCs w:val="20"/>
              </w:rPr>
            </w:pPr>
            <w:r w:rsidRPr="00DA42C9">
              <w:rPr>
                <w:rFonts w:ascii="Arial" w:eastAsia="Times New Roman" w:hAnsi="Arial" w:cs="Arial"/>
                <w:color w:val="000000"/>
                <w:sz w:val="20"/>
                <w:szCs w:val="20"/>
              </w:rPr>
              <w:t xml:space="preserve">Miliša, Z.; Tolić, M.; Željeznik, A., </w:t>
            </w:r>
            <w:hyperlink r:id="rId49" w:tgtFrame="_blank" w:history="1">
              <w:r w:rsidRPr="00DA42C9">
                <w:rPr>
                  <w:rFonts w:ascii="Arial" w:eastAsia="Times New Roman" w:hAnsi="Arial" w:cs="Arial"/>
                  <w:color w:val="000000"/>
                  <w:sz w:val="20"/>
                  <w:szCs w:val="20"/>
                </w:rPr>
                <w:t>Poruke u grafitima mladih iz Dublina i Zadra</w:t>
              </w:r>
            </w:hyperlink>
            <w:r w:rsidRPr="00DA42C9">
              <w:rPr>
                <w:rFonts w:ascii="Arial" w:eastAsia="Times New Roman" w:hAnsi="Arial" w:cs="Arial"/>
                <w:color w:val="000000"/>
                <w:sz w:val="20"/>
                <w:szCs w:val="20"/>
              </w:rPr>
              <w:t xml:space="preserve">. // Medijski dijalozi, IV. (2011); </w:t>
            </w:r>
          </w:p>
          <w:p w:rsidR="0095060D" w:rsidRPr="00DA42C9" w:rsidRDefault="0095060D" w:rsidP="00454878">
            <w:pPr>
              <w:numPr>
                <w:ilvl w:val="0"/>
                <w:numId w:val="45"/>
              </w:numPr>
              <w:spacing w:after="0"/>
              <w:ind w:left="714" w:hanging="357"/>
              <w:jc w:val="both"/>
              <w:rPr>
                <w:rFonts w:ascii="Arial" w:eastAsia="Times New Roman" w:hAnsi="Arial" w:cs="Arial"/>
                <w:color w:val="000000"/>
                <w:sz w:val="20"/>
                <w:szCs w:val="20"/>
              </w:rPr>
            </w:pPr>
            <w:r w:rsidRPr="00DA42C9">
              <w:rPr>
                <w:rFonts w:ascii="Arial" w:eastAsia="Times New Roman" w:hAnsi="Arial" w:cs="Arial"/>
                <w:color w:val="000000"/>
                <w:sz w:val="20"/>
                <w:szCs w:val="20"/>
              </w:rPr>
              <w:t xml:space="preserve">Miliša; Z., Ćurko, B., </w:t>
            </w:r>
            <w:hyperlink r:id="rId50" w:tgtFrame="_blank" w:history="1">
              <w:r w:rsidRPr="00DA42C9">
                <w:rPr>
                  <w:rFonts w:ascii="Arial" w:eastAsia="Times New Roman" w:hAnsi="Arial" w:cs="Arial"/>
                  <w:color w:val="000000"/>
                  <w:sz w:val="20"/>
                  <w:szCs w:val="20"/>
                </w:rPr>
                <w:t>Odgoj za kritičko mišljenje i medijska manipulacija</w:t>
              </w:r>
            </w:hyperlink>
            <w:r w:rsidRPr="00DA42C9">
              <w:rPr>
                <w:rFonts w:ascii="Arial" w:eastAsia="Times New Roman" w:hAnsi="Arial" w:cs="Arial"/>
                <w:color w:val="000000"/>
                <w:sz w:val="20"/>
                <w:szCs w:val="20"/>
              </w:rPr>
              <w:t xml:space="preserve">. // Medianali, VII (2010) ; </w:t>
            </w:r>
          </w:p>
          <w:p w:rsidR="0095060D" w:rsidRPr="00DA42C9" w:rsidRDefault="0095060D" w:rsidP="00454878">
            <w:pPr>
              <w:numPr>
                <w:ilvl w:val="0"/>
                <w:numId w:val="45"/>
              </w:numPr>
              <w:spacing w:after="0"/>
              <w:ind w:left="714" w:hanging="357"/>
              <w:jc w:val="both"/>
              <w:rPr>
                <w:rFonts w:ascii="Arial" w:eastAsia="Times New Roman" w:hAnsi="Arial" w:cs="Arial"/>
                <w:color w:val="000000"/>
                <w:sz w:val="20"/>
                <w:szCs w:val="20"/>
              </w:rPr>
            </w:pPr>
            <w:r w:rsidRPr="00DA42C9">
              <w:rPr>
                <w:rFonts w:ascii="Arial" w:eastAsia="Times New Roman" w:hAnsi="Arial" w:cs="Arial"/>
                <w:color w:val="000000"/>
                <w:sz w:val="20"/>
                <w:szCs w:val="20"/>
              </w:rPr>
              <w:lastRenderedPageBreak/>
              <w:t xml:space="preserve">Miliša, Z.,  </w:t>
            </w:r>
            <w:hyperlink r:id="rId51" w:tgtFrame="_blank" w:history="1">
              <w:r w:rsidRPr="00DA42C9">
                <w:rPr>
                  <w:rFonts w:ascii="Arial" w:eastAsia="Times New Roman" w:hAnsi="Arial" w:cs="Arial"/>
                  <w:color w:val="000000"/>
                  <w:sz w:val="20"/>
                  <w:szCs w:val="20"/>
                </w:rPr>
                <w:t>Anarhističke implikacije oslobađanja od rada</w:t>
              </w:r>
            </w:hyperlink>
            <w:r w:rsidRPr="00DA42C9">
              <w:rPr>
                <w:rFonts w:ascii="Arial" w:eastAsia="Times New Roman" w:hAnsi="Arial" w:cs="Arial"/>
                <w:color w:val="000000"/>
                <w:sz w:val="20"/>
                <w:szCs w:val="20"/>
              </w:rPr>
              <w:t xml:space="preserve">. // Teleoški časopis. 2(34) (2009) </w:t>
            </w:r>
          </w:p>
          <w:p w:rsidR="0095060D" w:rsidRPr="00DA42C9" w:rsidRDefault="0095060D" w:rsidP="00454878">
            <w:pPr>
              <w:numPr>
                <w:ilvl w:val="0"/>
                <w:numId w:val="45"/>
              </w:numPr>
              <w:spacing w:after="0"/>
              <w:ind w:left="714" w:hanging="357"/>
              <w:jc w:val="both"/>
              <w:rPr>
                <w:rFonts w:ascii="Arial" w:eastAsia="Times New Roman" w:hAnsi="Arial" w:cs="Arial"/>
                <w:color w:val="000000"/>
                <w:sz w:val="20"/>
                <w:szCs w:val="20"/>
              </w:rPr>
            </w:pPr>
            <w:r w:rsidRPr="00DA42C9">
              <w:rPr>
                <w:rFonts w:ascii="Arial" w:eastAsia="Times New Roman" w:hAnsi="Arial" w:cs="Arial"/>
                <w:color w:val="000000"/>
                <w:sz w:val="20"/>
                <w:szCs w:val="20"/>
              </w:rPr>
              <w:t xml:space="preserve">Miliša, Z., Tolić, M., </w:t>
            </w:r>
            <w:hyperlink r:id="rId52" w:tgtFrame="_blank" w:history="1">
              <w:r w:rsidRPr="00DA42C9">
                <w:rPr>
                  <w:rFonts w:ascii="Arial" w:eastAsia="Times New Roman" w:hAnsi="Arial" w:cs="Arial"/>
                  <w:color w:val="000000"/>
                  <w:sz w:val="20"/>
                  <w:szCs w:val="20"/>
                </w:rPr>
                <w:t>Uloga simboličkog interakcionizma u analizama medijske manipulacije</w:t>
              </w:r>
            </w:hyperlink>
            <w:r w:rsidRPr="00DA42C9">
              <w:rPr>
                <w:rFonts w:ascii="Arial" w:eastAsia="Times New Roman" w:hAnsi="Arial" w:cs="Arial"/>
                <w:color w:val="000000"/>
                <w:sz w:val="20"/>
                <w:szCs w:val="20"/>
              </w:rPr>
              <w:t xml:space="preserve">. // Pedagogijska istraživanja. 1-2 (2009) </w:t>
            </w:r>
          </w:p>
          <w:p w:rsidR="0095060D" w:rsidRPr="00DA42C9" w:rsidRDefault="0095060D" w:rsidP="00454878">
            <w:pPr>
              <w:numPr>
                <w:ilvl w:val="0"/>
                <w:numId w:val="45"/>
              </w:numPr>
              <w:spacing w:after="0"/>
              <w:ind w:left="714" w:hanging="357"/>
              <w:jc w:val="both"/>
              <w:rPr>
                <w:rFonts w:ascii="Arial" w:eastAsia="Times New Roman" w:hAnsi="Arial" w:cs="Arial"/>
                <w:color w:val="000000"/>
                <w:sz w:val="20"/>
                <w:szCs w:val="20"/>
              </w:rPr>
            </w:pPr>
            <w:r w:rsidRPr="00DA42C9">
              <w:rPr>
                <w:rFonts w:ascii="Arial" w:eastAsia="Times New Roman" w:hAnsi="Arial" w:cs="Arial"/>
                <w:color w:val="000000"/>
                <w:sz w:val="20"/>
                <w:szCs w:val="20"/>
              </w:rPr>
              <w:t xml:space="preserve">Tolić, M., Miliša, Z., </w:t>
            </w:r>
            <w:hyperlink r:id="rId53" w:tgtFrame="_blank" w:history="1">
              <w:r w:rsidRPr="00DA42C9">
                <w:rPr>
                  <w:rFonts w:ascii="Arial" w:eastAsia="Times New Roman" w:hAnsi="Arial" w:cs="Arial"/>
                  <w:color w:val="000000"/>
                  <w:sz w:val="20"/>
                  <w:szCs w:val="20"/>
                </w:rPr>
                <w:t>Moralni relativizam i medijska socijalizacija u razvoju interkulturalne komunikacije</w:t>
              </w:r>
            </w:hyperlink>
            <w:r w:rsidRPr="00DA42C9">
              <w:rPr>
                <w:rFonts w:ascii="Arial" w:eastAsia="Times New Roman" w:hAnsi="Arial" w:cs="Arial"/>
                <w:color w:val="000000"/>
                <w:sz w:val="20"/>
                <w:szCs w:val="20"/>
              </w:rPr>
              <w:t xml:space="preserve">. // Medianali- međunarodni časopis za pitanja medija, novinarstva, masovnog komuniciranja i odnosa s javnostima. V. (2009) ; </w:t>
            </w:r>
          </w:p>
          <w:p w:rsidR="0095060D" w:rsidRDefault="0095060D" w:rsidP="00454878">
            <w:pPr>
              <w:numPr>
                <w:ilvl w:val="0"/>
                <w:numId w:val="45"/>
              </w:numPr>
              <w:spacing w:after="0"/>
              <w:ind w:left="714" w:hanging="357"/>
              <w:jc w:val="both"/>
              <w:rPr>
                <w:rFonts w:ascii="Arial" w:eastAsia="Times New Roman" w:hAnsi="Arial" w:cs="Arial"/>
                <w:color w:val="000000"/>
                <w:sz w:val="20"/>
                <w:szCs w:val="20"/>
              </w:rPr>
            </w:pPr>
            <w:r w:rsidRPr="00DA42C9">
              <w:rPr>
                <w:rFonts w:ascii="Arial" w:eastAsia="Times New Roman" w:hAnsi="Arial" w:cs="Arial"/>
                <w:color w:val="000000"/>
                <w:sz w:val="20"/>
                <w:szCs w:val="20"/>
              </w:rPr>
              <w:t>Mlinarević, V.; Miliša, Z., Proroković, A.,</w:t>
            </w:r>
            <w:r w:rsidR="00E27ACB">
              <w:rPr>
                <w:rFonts w:ascii="Arial" w:eastAsia="Times New Roman" w:hAnsi="Arial" w:cs="Arial"/>
                <w:color w:val="000000"/>
                <w:sz w:val="20"/>
                <w:szCs w:val="20"/>
              </w:rPr>
              <w:t xml:space="preserve"> </w:t>
            </w:r>
            <w:hyperlink r:id="rId54" w:tgtFrame="_blank" w:history="1">
              <w:r w:rsidRPr="00DA42C9">
                <w:rPr>
                  <w:rFonts w:ascii="Arial" w:eastAsia="Times New Roman" w:hAnsi="Arial" w:cs="Arial"/>
                  <w:color w:val="000000"/>
                  <w:sz w:val="20"/>
                  <w:szCs w:val="20"/>
                </w:rPr>
                <w:t>Slobodno vrijeme mladih u procesima modernizacije – usporedba slavonskih gradova i Zadra</w:t>
              </w:r>
            </w:hyperlink>
            <w:r w:rsidRPr="00DA42C9">
              <w:rPr>
                <w:rFonts w:ascii="Arial" w:eastAsia="Times New Roman" w:hAnsi="Arial" w:cs="Arial"/>
                <w:color w:val="000000"/>
                <w:sz w:val="20"/>
                <w:szCs w:val="20"/>
              </w:rPr>
              <w:t>. // Pedagogijska istraživanja. 4 (2007) , 1</w:t>
            </w:r>
          </w:p>
          <w:p w:rsidR="00E27ACB" w:rsidRPr="00DA42C9" w:rsidRDefault="00E27ACB" w:rsidP="00E27ACB">
            <w:pPr>
              <w:spacing w:after="0"/>
              <w:ind w:left="714"/>
              <w:jc w:val="both"/>
              <w:rPr>
                <w:rFonts w:ascii="Arial" w:eastAsia="Times New Roman" w:hAnsi="Arial" w:cs="Arial"/>
                <w:color w:val="000000"/>
                <w:sz w:val="20"/>
                <w:szCs w:val="20"/>
              </w:rPr>
            </w:pPr>
          </w:p>
        </w:tc>
      </w:tr>
    </w:tbl>
    <w:p w:rsidR="00E27ACB" w:rsidRPr="00DA42C9" w:rsidRDefault="00E27ACB" w:rsidP="0095060D">
      <w:pPr>
        <w:jc w:val="both"/>
        <w:rPr>
          <w:rFonts w:ascii="Arial" w:eastAsia="Times New Roman" w:hAnsi="Arial" w:cs="Arial"/>
          <w:sz w:val="20"/>
          <w:szCs w:val="20"/>
        </w:rPr>
      </w:pPr>
    </w:p>
    <w:tbl>
      <w:tblPr>
        <w:tblW w:w="9640"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686"/>
        <w:gridCol w:w="5954"/>
      </w:tblGrid>
      <w:tr w:rsidR="0095060D" w:rsidRPr="00DA42C9" w:rsidTr="0095060D">
        <w:trPr>
          <w:trHeight w:val="397"/>
        </w:trPr>
        <w:tc>
          <w:tcPr>
            <w:tcW w:w="3686" w:type="dxa"/>
            <w:shd w:val="pct10" w:color="auto" w:fill="FFFFFF"/>
            <w:noWrap/>
            <w:vAlign w:val="center"/>
          </w:tcPr>
          <w:p w:rsidR="0095060D" w:rsidRPr="00DA42C9" w:rsidRDefault="0095060D" w:rsidP="0095060D">
            <w:pPr>
              <w:rPr>
                <w:rFonts w:ascii="Arial" w:eastAsia="Times New Roman" w:hAnsi="Arial" w:cs="Arial"/>
                <w:b/>
                <w:bCs/>
                <w:sz w:val="20"/>
                <w:szCs w:val="20"/>
              </w:rPr>
            </w:pPr>
            <w:r w:rsidRPr="00DA42C9">
              <w:rPr>
                <w:rFonts w:ascii="Arial" w:eastAsia="Times New Roman" w:hAnsi="Arial" w:cs="Arial"/>
                <w:b/>
                <w:bCs/>
                <w:sz w:val="20"/>
                <w:szCs w:val="20"/>
              </w:rPr>
              <w:t>Ime i prezime nastavnika</w:t>
            </w:r>
          </w:p>
        </w:tc>
        <w:tc>
          <w:tcPr>
            <w:tcW w:w="5954" w:type="dxa"/>
            <w:shd w:val="pct10" w:color="auto" w:fill="FFFFFF"/>
            <w:vAlign w:val="center"/>
          </w:tcPr>
          <w:p w:rsidR="0095060D" w:rsidRPr="00DA42C9" w:rsidRDefault="0095060D" w:rsidP="0095060D">
            <w:pPr>
              <w:rPr>
                <w:rFonts w:ascii="Arial" w:eastAsia="Times New Roman" w:hAnsi="Arial" w:cs="Arial"/>
                <w:b/>
                <w:bCs/>
                <w:sz w:val="20"/>
                <w:szCs w:val="20"/>
              </w:rPr>
            </w:pPr>
            <w:r w:rsidRPr="00DA42C9">
              <w:rPr>
                <w:rFonts w:ascii="Arial" w:eastAsia="Times New Roman" w:hAnsi="Arial" w:cs="Arial"/>
                <w:b/>
                <w:bCs/>
                <w:sz w:val="20"/>
                <w:szCs w:val="20"/>
              </w:rPr>
              <w:t>Vesnica Mlinarević</w:t>
            </w:r>
          </w:p>
        </w:tc>
      </w:tr>
      <w:tr w:rsidR="0095060D" w:rsidRPr="00DA42C9" w:rsidTr="0095060D">
        <w:trPr>
          <w:trHeight w:val="340"/>
        </w:trPr>
        <w:tc>
          <w:tcPr>
            <w:tcW w:w="3686" w:type="dxa"/>
            <w:shd w:val="clear" w:color="auto" w:fill="F2F2F2"/>
            <w:noWrap/>
            <w:vAlign w:val="center"/>
          </w:tcPr>
          <w:p w:rsidR="0095060D" w:rsidRPr="00DA42C9" w:rsidRDefault="0095060D" w:rsidP="0095060D">
            <w:pPr>
              <w:rPr>
                <w:rFonts w:ascii="Arial" w:eastAsia="Times New Roman" w:hAnsi="Arial" w:cs="Arial"/>
                <w:sz w:val="20"/>
                <w:szCs w:val="20"/>
              </w:rPr>
            </w:pPr>
            <w:r w:rsidRPr="00DA42C9">
              <w:rPr>
                <w:rFonts w:ascii="Arial" w:eastAsia="Times New Roman" w:hAnsi="Arial" w:cs="Arial"/>
                <w:sz w:val="20"/>
                <w:szCs w:val="20"/>
              </w:rPr>
              <w:t xml:space="preserve">Naziv kolegija </w:t>
            </w:r>
          </w:p>
        </w:tc>
        <w:tc>
          <w:tcPr>
            <w:tcW w:w="5954" w:type="dxa"/>
            <w:shd w:val="clear" w:color="auto" w:fill="FFFFFF"/>
            <w:vAlign w:val="center"/>
          </w:tcPr>
          <w:p w:rsidR="0095060D" w:rsidRPr="00DA42C9" w:rsidRDefault="0095060D" w:rsidP="0095060D">
            <w:pPr>
              <w:rPr>
                <w:rFonts w:ascii="Arial" w:eastAsia="Times New Roman" w:hAnsi="Arial" w:cs="Arial"/>
                <w:sz w:val="20"/>
                <w:szCs w:val="20"/>
              </w:rPr>
            </w:pPr>
            <w:r w:rsidRPr="00DA42C9">
              <w:rPr>
                <w:rFonts w:ascii="Arial" w:eastAsia="Times New Roman" w:hAnsi="Arial" w:cs="Arial"/>
                <w:sz w:val="20"/>
                <w:szCs w:val="20"/>
              </w:rPr>
              <w:t>Skriveni kurikulum u odgoju i obrazovanju</w:t>
            </w:r>
          </w:p>
        </w:tc>
      </w:tr>
      <w:tr w:rsidR="0095060D" w:rsidRPr="00DA42C9" w:rsidTr="0095060D">
        <w:trPr>
          <w:trHeight w:val="340"/>
        </w:trPr>
        <w:tc>
          <w:tcPr>
            <w:tcW w:w="3686" w:type="dxa"/>
            <w:shd w:val="clear" w:color="auto" w:fill="F2F2F2"/>
            <w:noWrap/>
            <w:vAlign w:val="center"/>
          </w:tcPr>
          <w:p w:rsidR="0095060D" w:rsidRPr="00DA42C9" w:rsidRDefault="0095060D" w:rsidP="0095060D">
            <w:pPr>
              <w:rPr>
                <w:rFonts w:ascii="Arial" w:eastAsia="Times New Roman" w:hAnsi="Arial" w:cs="Arial"/>
                <w:sz w:val="20"/>
                <w:szCs w:val="20"/>
              </w:rPr>
            </w:pPr>
            <w:r w:rsidRPr="00DA42C9">
              <w:rPr>
                <w:rFonts w:ascii="Arial" w:eastAsia="Times New Roman" w:hAnsi="Arial" w:cs="Arial"/>
                <w:sz w:val="20"/>
                <w:szCs w:val="20"/>
              </w:rPr>
              <w:t>Matični broj istraživača</w:t>
            </w:r>
          </w:p>
        </w:tc>
        <w:tc>
          <w:tcPr>
            <w:tcW w:w="5954" w:type="dxa"/>
            <w:shd w:val="clear" w:color="auto" w:fill="FFFFFF"/>
            <w:vAlign w:val="center"/>
          </w:tcPr>
          <w:p w:rsidR="0095060D" w:rsidRPr="00DA42C9" w:rsidRDefault="0095060D" w:rsidP="0095060D">
            <w:pPr>
              <w:rPr>
                <w:rFonts w:ascii="Arial" w:eastAsia="Times New Roman" w:hAnsi="Arial" w:cs="Arial"/>
                <w:sz w:val="20"/>
                <w:szCs w:val="20"/>
              </w:rPr>
            </w:pPr>
            <w:r w:rsidRPr="00DA42C9">
              <w:rPr>
                <w:rFonts w:ascii="Arial" w:eastAsia="Times New Roman" w:hAnsi="Arial" w:cs="Arial"/>
                <w:sz w:val="20"/>
                <w:szCs w:val="20"/>
              </w:rPr>
              <w:t>261162</w:t>
            </w:r>
          </w:p>
        </w:tc>
      </w:tr>
      <w:tr w:rsidR="0095060D" w:rsidRPr="00DA42C9" w:rsidTr="0095060D">
        <w:trPr>
          <w:trHeight w:val="340"/>
        </w:trPr>
        <w:tc>
          <w:tcPr>
            <w:tcW w:w="3686" w:type="dxa"/>
            <w:shd w:val="clear" w:color="auto" w:fill="F2F2F2"/>
            <w:noWrap/>
            <w:vAlign w:val="center"/>
          </w:tcPr>
          <w:p w:rsidR="0095060D" w:rsidRPr="00DA42C9" w:rsidRDefault="0095060D" w:rsidP="0095060D">
            <w:pPr>
              <w:rPr>
                <w:rFonts w:ascii="Arial" w:eastAsia="Times New Roman" w:hAnsi="Arial" w:cs="Arial"/>
                <w:sz w:val="20"/>
                <w:szCs w:val="20"/>
              </w:rPr>
            </w:pPr>
            <w:r w:rsidRPr="00DA42C9">
              <w:rPr>
                <w:rFonts w:ascii="Arial" w:eastAsia="Times New Roman" w:hAnsi="Arial" w:cs="Arial"/>
                <w:sz w:val="20"/>
                <w:szCs w:val="20"/>
              </w:rPr>
              <w:t xml:space="preserve">E-mail </w:t>
            </w:r>
          </w:p>
        </w:tc>
        <w:tc>
          <w:tcPr>
            <w:tcW w:w="5954" w:type="dxa"/>
            <w:shd w:val="clear" w:color="auto" w:fill="FFFFFF"/>
            <w:vAlign w:val="center"/>
          </w:tcPr>
          <w:p w:rsidR="0095060D" w:rsidRPr="00DA42C9" w:rsidRDefault="0095060D" w:rsidP="0095060D">
            <w:pPr>
              <w:rPr>
                <w:rFonts w:ascii="Arial" w:eastAsia="Times New Roman" w:hAnsi="Arial" w:cs="Arial"/>
                <w:sz w:val="20"/>
                <w:szCs w:val="20"/>
              </w:rPr>
            </w:pPr>
            <w:r w:rsidRPr="00DA42C9">
              <w:rPr>
                <w:rFonts w:ascii="Arial" w:eastAsia="Times New Roman" w:hAnsi="Arial" w:cs="Arial"/>
                <w:sz w:val="20"/>
                <w:szCs w:val="20"/>
              </w:rPr>
              <w:t>vmlinarevic@ufos.hr</w:t>
            </w:r>
          </w:p>
        </w:tc>
      </w:tr>
      <w:tr w:rsidR="0095060D" w:rsidRPr="00DA42C9" w:rsidTr="0095060D">
        <w:trPr>
          <w:trHeight w:val="340"/>
        </w:trPr>
        <w:tc>
          <w:tcPr>
            <w:tcW w:w="3686" w:type="dxa"/>
            <w:shd w:val="clear" w:color="auto" w:fill="F2F2F2"/>
            <w:noWrap/>
            <w:vAlign w:val="center"/>
          </w:tcPr>
          <w:p w:rsidR="0095060D" w:rsidRPr="00DA42C9" w:rsidRDefault="0095060D" w:rsidP="0095060D">
            <w:pPr>
              <w:rPr>
                <w:rFonts w:ascii="Arial" w:eastAsia="Times New Roman" w:hAnsi="Arial" w:cs="Arial"/>
                <w:sz w:val="20"/>
                <w:szCs w:val="20"/>
              </w:rPr>
            </w:pPr>
            <w:r w:rsidRPr="00DA42C9">
              <w:rPr>
                <w:rFonts w:ascii="Arial" w:eastAsia="Times New Roman" w:hAnsi="Arial" w:cs="Arial"/>
                <w:sz w:val="20"/>
                <w:szCs w:val="20"/>
              </w:rPr>
              <w:t>Web stranica</w:t>
            </w:r>
          </w:p>
        </w:tc>
        <w:tc>
          <w:tcPr>
            <w:tcW w:w="5954" w:type="dxa"/>
            <w:shd w:val="clear" w:color="auto" w:fill="FFFFFF"/>
            <w:vAlign w:val="center"/>
          </w:tcPr>
          <w:p w:rsidR="0095060D" w:rsidRPr="00DA42C9" w:rsidRDefault="0095060D" w:rsidP="0095060D">
            <w:pPr>
              <w:rPr>
                <w:rFonts w:ascii="Arial" w:eastAsia="Times New Roman" w:hAnsi="Arial" w:cs="Arial"/>
                <w:sz w:val="20"/>
                <w:szCs w:val="20"/>
              </w:rPr>
            </w:pPr>
            <w:r w:rsidRPr="00DA42C9">
              <w:rPr>
                <w:rFonts w:ascii="Arial" w:eastAsia="Times New Roman" w:hAnsi="Arial" w:cs="Arial"/>
                <w:sz w:val="20"/>
                <w:szCs w:val="20"/>
              </w:rPr>
              <w:t>www.ufos.hr</w:t>
            </w:r>
          </w:p>
        </w:tc>
      </w:tr>
      <w:tr w:rsidR="0095060D" w:rsidRPr="00DA42C9" w:rsidTr="0095060D">
        <w:trPr>
          <w:trHeight w:val="340"/>
        </w:trPr>
        <w:tc>
          <w:tcPr>
            <w:tcW w:w="3686" w:type="dxa"/>
            <w:shd w:val="clear" w:color="auto" w:fill="F2F2F2"/>
            <w:noWrap/>
            <w:vAlign w:val="center"/>
          </w:tcPr>
          <w:p w:rsidR="0095060D" w:rsidRPr="00DA42C9" w:rsidRDefault="0095060D" w:rsidP="0095060D">
            <w:pPr>
              <w:rPr>
                <w:rFonts w:ascii="Arial" w:eastAsia="Times New Roman" w:hAnsi="Arial" w:cs="Arial"/>
                <w:sz w:val="20"/>
                <w:szCs w:val="20"/>
              </w:rPr>
            </w:pPr>
            <w:r w:rsidRPr="00DA42C9">
              <w:rPr>
                <w:rFonts w:ascii="Arial" w:eastAsia="Times New Roman" w:hAnsi="Arial" w:cs="Arial"/>
                <w:sz w:val="20"/>
                <w:szCs w:val="20"/>
              </w:rPr>
              <w:t>Naziv ustanove u kojoj je zaposlen</w:t>
            </w:r>
          </w:p>
        </w:tc>
        <w:tc>
          <w:tcPr>
            <w:tcW w:w="5954" w:type="dxa"/>
            <w:shd w:val="clear" w:color="auto" w:fill="FFFFFF"/>
            <w:vAlign w:val="center"/>
          </w:tcPr>
          <w:p w:rsidR="0095060D" w:rsidRPr="00DA42C9" w:rsidRDefault="0095060D" w:rsidP="0095060D">
            <w:pPr>
              <w:rPr>
                <w:rFonts w:ascii="Arial" w:eastAsia="Times New Roman" w:hAnsi="Arial" w:cs="Arial"/>
                <w:sz w:val="20"/>
                <w:szCs w:val="20"/>
              </w:rPr>
            </w:pPr>
            <w:r w:rsidRPr="00DA42C9">
              <w:rPr>
                <w:rFonts w:ascii="Arial" w:eastAsia="Times New Roman" w:hAnsi="Arial" w:cs="Arial"/>
                <w:sz w:val="20"/>
                <w:szCs w:val="20"/>
              </w:rPr>
              <w:t>Učiteljski fakultet u Osijeku</w:t>
            </w:r>
          </w:p>
        </w:tc>
      </w:tr>
      <w:tr w:rsidR="0095060D" w:rsidRPr="00DA42C9" w:rsidTr="0095060D">
        <w:trPr>
          <w:trHeight w:val="340"/>
        </w:trPr>
        <w:tc>
          <w:tcPr>
            <w:tcW w:w="3686" w:type="dxa"/>
            <w:shd w:val="clear" w:color="auto" w:fill="F2F2F2"/>
            <w:noWrap/>
            <w:vAlign w:val="center"/>
          </w:tcPr>
          <w:p w:rsidR="0095060D" w:rsidRPr="00DA42C9" w:rsidRDefault="0095060D" w:rsidP="0095060D">
            <w:pPr>
              <w:rPr>
                <w:rFonts w:ascii="Arial" w:eastAsia="Times New Roman" w:hAnsi="Arial" w:cs="Arial"/>
                <w:sz w:val="20"/>
                <w:szCs w:val="20"/>
              </w:rPr>
            </w:pPr>
            <w:r w:rsidRPr="00DA42C9">
              <w:rPr>
                <w:rFonts w:ascii="Arial" w:eastAsia="Times New Roman" w:hAnsi="Arial" w:cs="Arial"/>
                <w:sz w:val="20"/>
                <w:szCs w:val="20"/>
              </w:rPr>
              <w:t>Zvanje nositelja kolegija</w:t>
            </w:r>
          </w:p>
        </w:tc>
        <w:tc>
          <w:tcPr>
            <w:tcW w:w="5954" w:type="dxa"/>
            <w:shd w:val="clear" w:color="auto" w:fill="FFFFFF"/>
            <w:vAlign w:val="center"/>
          </w:tcPr>
          <w:p w:rsidR="0095060D" w:rsidRPr="00DA42C9" w:rsidRDefault="0095060D" w:rsidP="0095060D">
            <w:pPr>
              <w:rPr>
                <w:rFonts w:ascii="Arial" w:eastAsia="Times New Roman" w:hAnsi="Arial" w:cs="Arial"/>
                <w:sz w:val="20"/>
                <w:szCs w:val="20"/>
              </w:rPr>
            </w:pPr>
            <w:r w:rsidRPr="00DA42C9">
              <w:rPr>
                <w:rFonts w:ascii="Arial" w:eastAsia="Times New Roman" w:hAnsi="Arial" w:cs="Arial"/>
                <w:sz w:val="20"/>
                <w:szCs w:val="20"/>
              </w:rPr>
              <w:t>Izvanredna profesorica</w:t>
            </w:r>
          </w:p>
        </w:tc>
      </w:tr>
      <w:tr w:rsidR="0095060D" w:rsidRPr="00DA42C9" w:rsidTr="0095060D">
        <w:trPr>
          <w:trHeight w:val="340"/>
        </w:trPr>
        <w:tc>
          <w:tcPr>
            <w:tcW w:w="3686" w:type="dxa"/>
            <w:shd w:val="clear" w:color="auto" w:fill="F2F2F2"/>
            <w:noWrap/>
            <w:vAlign w:val="center"/>
          </w:tcPr>
          <w:p w:rsidR="0095060D" w:rsidRPr="00DA42C9" w:rsidRDefault="0095060D" w:rsidP="0095060D">
            <w:pPr>
              <w:rPr>
                <w:rFonts w:ascii="Arial" w:eastAsia="Times New Roman" w:hAnsi="Arial" w:cs="Arial"/>
                <w:sz w:val="20"/>
                <w:szCs w:val="20"/>
              </w:rPr>
            </w:pPr>
            <w:r w:rsidRPr="00DA42C9">
              <w:rPr>
                <w:rFonts w:ascii="Arial" w:eastAsia="Times New Roman" w:hAnsi="Arial" w:cs="Arial"/>
                <w:sz w:val="20"/>
                <w:szCs w:val="20"/>
              </w:rPr>
              <w:t>Datum zadnjeg izbora u zvanje</w:t>
            </w:r>
          </w:p>
        </w:tc>
        <w:tc>
          <w:tcPr>
            <w:tcW w:w="5954" w:type="dxa"/>
            <w:shd w:val="clear" w:color="auto" w:fill="FFFFFF"/>
            <w:vAlign w:val="center"/>
          </w:tcPr>
          <w:p w:rsidR="0095060D" w:rsidRPr="00DA42C9" w:rsidRDefault="0095060D" w:rsidP="0095060D">
            <w:pPr>
              <w:rPr>
                <w:rFonts w:ascii="Arial" w:eastAsia="Times New Roman" w:hAnsi="Arial" w:cs="Arial"/>
                <w:sz w:val="20"/>
                <w:szCs w:val="20"/>
              </w:rPr>
            </w:pPr>
            <w:r w:rsidRPr="00DA42C9">
              <w:rPr>
                <w:rFonts w:ascii="Arial" w:eastAsia="Times New Roman" w:hAnsi="Arial" w:cs="Arial"/>
                <w:sz w:val="20"/>
                <w:szCs w:val="20"/>
              </w:rPr>
              <w:t>2012.</w:t>
            </w:r>
          </w:p>
        </w:tc>
      </w:tr>
      <w:tr w:rsidR="0095060D" w:rsidRPr="00DA42C9" w:rsidTr="0095060D">
        <w:tc>
          <w:tcPr>
            <w:tcW w:w="9640" w:type="dxa"/>
            <w:gridSpan w:val="2"/>
            <w:shd w:val="clear" w:color="auto" w:fill="F2F2F2"/>
            <w:vAlign w:val="center"/>
          </w:tcPr>
          <w:p w:rsidR="0095060D" w:rsidRPr="00DA42C9" w:rsidRDefault="0095060D" w:rsidP="0095060D">
            <w:pPr>
              <w:rPr>
                <w:rFonts w:ascii="Arial" w:eastAsia="Times New Roman" w:hAnsi="Arial" w:cs="Arial"/>
                <w:b/>
                <w:bCs/>
                <w:sz w:val="20"/>
                <w:szCs w:val="20"/>
              </w:rPr>
            </w:pPr>
            <w:r w:rsidRPr="00DA42C9">
              <w:rPr>
                <w:rFonts w:ascii="Arial" w:eastAsia="Times New Roman" w:hAnsi="Arial" w:cs="Arial"/>
                <w:b/>
                <w:bCs/>
                <w:sz w:val="20"/>
                <w:szCs w:val="20"/>
              </w:rPr>
              <w:t>Kratki životopis</w:t>
            </w:r>
          </w:p>
        </w:tc>
      </w:tr>
      <w:tr w:rsidR="0095060D" w:rsidRPr="00DA42C9" w:rsidTr="00DA42C9">
        <w:trPr>
          <w:trHeight w:val="3576"/>
        </w:trPr>
        <w:tc>
          <w:tcPr>
            <w:tcW w:w="9640" w:type="dxa"/>
            <w:gridSpan w:val="2"/>
            <w:shd w:val="clear" w:color="auto" w:fill="FFFFFF"/>
          </w:tcPr>
          <w:p w:rsidR="0095060D" w:rsidRPr="00DA42C9" w:rsidRDefault="0095060D" w:rsidP="00DA42C9">
            <w:pPr>
              <w:spacing w:line="240" w:lineRule="auto"/>
              <w:rPr>
                <w:rFonts w:ascii="Arial" w:eastAsia="Times New Roman" w:hAnsi="Arial" w:cs="Arial"/>
                <w:sz w:val="20"/>
                <w:szCs w:val="20"/>
              </w:rPr>
            </w:pPr>
            <w:r w:rsidRPr="00DA42C9">
              <w:rPr>
                <w:rFonts w:ascii="Arial" w:eastAsia="Times New Roman" w:hAnsi="Arial" w:cs="Arial"/>
                <w:sz w:val="20"/>
                <w:szCs w:val="20"/>
              </w:rPr>
              <w:t>Vesnica Mlinarević rođena je 1959. u Osijeku. Nakon gimnazije diplomirala je na studiju predškolskog odgoja, a potom i na studiju pedagogije na Pedagoškom fakultetu u Osijeku te stekla zvanja odgojiteljice i profesorice pedagogije. Magistrirala je 2004. godine te doktorirala 2006. godine na poslijediplomskom znanstvenom studiju pedagogije na Filozofskom fakultetu u Zagrebu. Godine 2007. izabrana je u znanstveno zvanje docentice, a 2012. godine izvanredne profesorice. Radila je u Centru za predškolski odgoj Osijek i Agenciji za odgoj i obrazovanje Ministarstva znanosti, obrazovanja i sporta Republike Hrvatske na savjetničkim poslovima. Sudjelovala je u reintegraciji Hrvatskog Podunavlja u obrazovni sustav Republike Hrvatske. Izvanredna je profesorica i prodekanica za nastavu na Učiteljskom fakultetu u Osijeku i vanjska suradnica Odjela za kulturologiju te Agencije za odgoj i obrazovanje Republike Hrvatske. Bila je suradnica na nekoliko znanstvenih projekata Ministarstva znanosti, obrazovanja i sporta. Bila je sudionicom na 40-ak znanstvenih međunarodnih konferencija, članicom organizacijskih odbora nekoliko međunarodnih konferencija, recenzirala je 50-ak znanstvenih radova i nekoliko knjiga i u uredništvu je međunarodnog znanstvenog časopisa. Objavila je 30-ak znanstvenih radova i suurednica je 2 znanstvenih monografija.</w:t>
            </w:r>
          </w:p>
        </w:tc>
      </w:tr>
      <w:tr w:rsidR="0095060D" w:rsidRPr="00DA42C9" w:rsidTr="0095060D">
        <w:tc>
          <w:tcPr>
            <w:tcW w:w="9640" w:type="dxa"/>
            <w:gridSpan w:val="2"/>
            <w:shd w:val="clear" w:color="auto" w:fill="F2F2F2"/>
            <w:vAlign w:val="center"/>
          </w:tcPr>
          <w:p w:rsidR="0095060D" w:rsidRPr="00DA42C9" w:rsidRDefault="0095060D" w:rsidP="0095060D">
            <w:pPr>
              <w:rPr>
                <w:rFonts w:ascii="Arial" w:eastAsia="Times New Roman" w:hAnsi="Arial" w:cs="Arial"/>
                <w:b/>
                <w:bCs/>
                <w:sz w:val="20"/>
                <w:szCs w:val="20"/>
              </w:rPr>
            </w:pPr>
            <w:r w:rsidRPr="00DA42C9">
              <w:rPr>
                <w:rFonts w:ascii="Arial" w:eastAsia="Times New Roman" w:hAnsi="Arial" w:cs="Arial"/>
                <w:b/>
                <w:bCs/>
                <w:sz w:val="20"/>
                <w:szCs w:val="20"/>
              </w:rPr>
              <w:t>Popis radova u posljednjih pet godina</w:t>
            </w:r>
          </w:p>
        </w:tc>
      </w:tr>
      <w:tr w:rsidR="0095060D" w:rsidRPr="00DA42C9" w:rsidTr="0095060D">
        <w:trPr>
          <w:trHeight w:val="491"/>
        </w:trPr>
        <w:tc>
          <w:tcPr>
            <w:tcW w:w="9640" w:type="dxa"/>
            <w:gridSpan w:val="2"/>
            <w:tcBorders>
              <w:top w:val="nil"/>
            </w:tcBorders>
            <w:vAlign w:val="center"/>
          </w:tcPr>
          <w:p w:rsidR="0095060D" w:rsidRPr="00E27ACB" w:rsidRDefault="0095060D" w:rsidP="00454878">
            <w:pPr>
              <w:pStyle w:val="Odlomakpopisa"/>
              <w:numPr>
                <w:ilvl w:val="0"/>
                <w:numId w:val="82"/>
              </w:numPr>
              <w:tabs>
                <w:tab w:val="left" w:pos="9160"/>
              </w:tabs>
              <w:spacing w:after="0" w:line="240" w:lineRule="auto"/>
              <w:ind w:left="560" w:hanging="425"/>
              <w:jc w:val="both"/>
              <w:rPr>
                <w:rFonts w:ascii="Arial" w:hAnsi="Arial" w:cs="Arial"/>
                <w:sz w:val="20"/>
                <w:szCs w:val="20"/>
              </w:rPr>
            </w:pPr>
            <w:r w:rsidRPr="00E27ACB">
              <w:rPr>
                <w:rFonts w:ascii="Arial" w:hAnsi="Arial" w:cs="Arial"/>
                <w:sz w:val="20"/>
                <w:szCs w:val="20"/>
              </w:rPr>
              <w:t xml:space="preserve">1.Peko, A., Mlinarević, V., Buljubašić-Kuzmanović, V. (2008). </w:t>
            </w:r>
            <w:hyperlink r:id="rId55" w:tgtFrame="_blank" w:history="1">
              <w:r w:rsidRPr="00E27ACB">
                <w:rPr>
                  <w:rFonts w:ascii="Arial" w:hAnsi="Arial" w:cs="Arial"/>
                  <w:sz w:val="20"/>
                  <w:szCs w:val="20"/>
                </w:rPr>
                <w:t>Potreba unaprjeđivanja sveučilišne nastave</w:t>
              </w:r>
            </w:hyperlink>
            <w:r w:rsidRPr="00E27ACB">
              <w:rPr>
                <w:rFonts w:ascii="Arial" w:hAnsi="Arial" w:cs="Arial"/>
                <w:sz w:val="20"/>
                <w:szCs w:val="20"/>
              </w:rPr>
              <w:t xml:space="preserve">. </w:t>
            </w:r>
            <w:r w:rsidRPr="00E27ACB">
              <w:rPr>
                <w:rFonts w:ascii="Arial" w:hAnsi="Arial" w:cs="Arial"/>
                <w:sz w:val="20"/>
                <w:szCs w:val="20"/>
                <w:lang w:val="pl-PL"/>
              </w:rPr>
              <w:t>Odgojne</w:t>
            </w:r>
            <w:r w:rsidRPr="00E27ACB">
              <w:rPr>
                <w:rFonts w:ascii="Arial" w:hAnsi="Arial" w:cs="Arial"/>
                <w:sz w:val="20"/>
                <w:szCs w:val="20"/>
              </w:rPr>
              <w:t xml:space="preserve"> </w:t>
            </w:r>
            <w:r w:rsidRPr="00E27ACB">
              <w:rPr>
                <w:rFonts w:ascii="Arial" w:hAnsi="Arial" w:cs="Arial"/>
                <w:sz w:val="20"/>
                <w:szCs w:val="20"/>
                <w:lang w:val="pl-PL"/>
              </w:rPr>
              <w:t>znanosti</w:t>
            </w:r>
            <w:r w:rsidRPr="00E27ACB">
              <w:rPr>
                <w:rFonts w:ascii="Arial" w:hAnsi="Arial" w:cs="Arial"/>
                <w:sz w:val="20"/>
                <w:szCs w:val="20"/>
              </w:rPr>
              <w:t xml:space="preserve">. 10, 1. </w:t>
            </w:r>
          </w:p>
          <w:p w:rsidR="0095060D" w:rsidRPr="00E27ACB" w:rsidRDefault="0095060D" w:rsidP="00454878">
            <w:pPr>
              <w:pStyle w:val="Odlomakpopisa"/>
              <w:numPr>
                <w:ilvl w:val="0"/>
                <w:numId w:val="82"/>
              </w:numPr>
              <w:tabs>
                <w:tab w:val="left" w:pos="9160"/>
              </w:tabs>
              <w:spacing w:after="0" w:line="240" w:lineRule="auto"/>
              <w:ind w:left="560" w:hanging="425"/>
              <w:jc w:val="both"/>
              <w:rPr>
                <w:rFonts w:ascii="Arial" w:hAnsi="Arial" w:cs="Arial"/>
                <w:sz w:val="20"/>
                <w:szCs w:val="20"/>
              </w:rPr>
            </w:pPr>
            <w:r w:rsidRPr="00E27ACB">
              <w:rPr>
                <w:rFonts w:ascii="Arial" w:hAnsi="Arial" w:cs="Arial"/>
                <w:color w:val="000000"/>
                <w:sz w:val="20"/>
                <w:szCs w:val="20"/>
              </w:rPr>
              <w:t xml:space="preserve">Peko, A., Mlinarević, V., Gajger, V. (2008.), </w:t>
            </w:r>
            <w:hyperlink r:id="rId56" w:tgtFrame="_blank" w:history="1">
              <w:r w:rsidRPr="00E27ACB">
                <w:rPr>
                  <w:rFonts w:ascii="Arial" w:hAnsi="Arial" w:cs="Arial"/>
                  <w:color w:val="000000"/>
                  <w:sz w:val="20"/>
                  <w:szCs w:val="20"/>
                </w:rPr>
                <w:t>Položaj učenika u nastavi (jučer - danas - sutra)</w:t>
              </w:r>
            </w:hyperlink>
            <w:r w:rsidRPr="00E27ACB">
              <w:rPr>
                <w:rFonts w:ascii="Arial" w:hAnsi="Arial" w:cs="Arial"/>
                <w:color w:val="000000"/>
                <w:sz w:val="20"/>
                <w:szCs w:val="20"/>
              </w:rPr>
              <w:t>. U: Cjeloživotno učenje za održivi razvoj, (Ur.: Uzelac, V.), Sveučilište u Rijeci, Učiteljski fakultet u Rijeci.</w:t>
            </w:r>
          </w:p>
          <w:p w:rsidR="0095060D" w:rsidRPr="00E27ACB" w:rsidRDefault="0095060D" w:rsidP="00454878">
            <w:pPr>
              <w:pStyle w:val="Odlomakpopisa"/>
              <w:numPr>
                <w:ilvl w:val="0"/>
                <w:numId w:val="82"/>
              </w:numPr>
              <w:spacing w:after="0" w:line="240" w:lineRule="auto"/>
              <w:ind w:left="560" w:hanging="425"/>
              <w:jc w:val="both"/>
              <w:rPr>
                <w:rFonts w:ascii="Arial" w:hAnsi="Arial" w:cs="Arial"/>
                <w:sz w:val="20"/>
                <w:szCs w:val="20"/>
              </w:rPr>
            </w:pPr>
            <w:r w:rsidRPr="00E27ACB">
              <w:rPr>
                <w:rFonts w:ascii="Arial" w:hAnsi="Arial" w:cs="Arial"/>
                <w:sz w:val="20"/>
                <w:szCs w:val="20"/>
              </w:rPr>
              <w:t>Peko, A., Gajger, V., Mlinarević, V.  (2008.), Leadership in Croatian Schools: The Actual Situation and Challanges, Leadership in a Learning Society, 2nd International Education Conference, Beijing, China, BNU-IOE  - London.</w:t>
            </w:r>
          </w:p>
          <w:p w:rsidR="0095060D" w:rsidRPr="00E27ACB" w:rsidRDefault="0095060D" w:rsidP="00454878">
            <w:pPr>
              <w:pStyle w:val="Odlomakpopisa"/>
              <w:numPr>
                <w:ilvl w:val="0"/>
                <w:numId w:val="82"/>
              </w:numPr>
              <w:tabs>
                <w:tab w:val="left" w:pos="9160"/>
              </w:tabs>
              <w:spacing w:after="0" w:line="240" w:lineRule="auto"/>
              <w:ind w:left="560" w:hanging="425"/>
              <w:jc w:val="both"/>
              <w:rPr>
                <w:rFonts w:ascii="Arial" w:hAnsi="Arial" w:cs="Arial"/>
                <w:sz w:val="20"/>
                <w:szCs w:val="20"/>
              </w:rPr>
            </w:pPr>
            <w:r w:rsidRPr="00E27ACB">
              <w:rPr>
                <w:rFonts w:ascii="Arial" w:hAnsi="Arial" w:cs="Arial"/>
                <w:sz w:val="20"/>
                <w:szCs w:val="20"/>
              </w:rPr>
              <w:t xml:space="preserve">Peko, A., Mlinarević, V., Jindra, R. (2009). </w:t>
            </w:r>
            <w:hyperlink r:id="rId57" w:tgtFrame="_blank" w:history="1">
              <w:r w:rsidRPr="00E27ACB">
                <w:rPr>
                  <w:rFonts w:ascii="Arial" w:hAnsi="Arial" w:cs="Arial"/>
                  <w:sz w:val="20"/>
                  <w:szCs w:val="20"/>
                </w:rPr>
                <w:t>Interkulturalno obrazovanje učitelja – što i kako poučavati</w:t>
              </w:r>
            </w:hyperlink>
            <w:r w:rsidRPr="00E27ACB">
              <w:rPr>
                <w:rFonts w:ascii="Arial" w:hAnsi="Arial" w:cs="Arial"/>
                <w:sz w:val="20"/>
                <w:szCs w:val="20"/>
              </w:rPr>
              <w:t>, U: Izazovi obrazovanja u multikulturalnim sredinama, (Ur.: Peko, A., Mlinarević, V.), Sveučilište J. J. Strossmayera u Osijeku, Učiteljski fakultet u Osijeku i Nansen dijalog Centar Osijek.</w:t>
            </w:r>
          </w:p>
          <w:p w:rsidR="0095060D" w:rsidRPr="00E27ACB" w:rsidRDefault="0095060D" w:rsidP="00454878">
            <w:pPr>
              <w:pStyle w:val="Odlomakpopisa"/>
              <w:numPr>
                <w:ilvl w:val="0"/>
                <w:numId w:val="82"/>
              </w:numPr>
              <w:tabs>
                <w:tab w:val="left" w:pos="9160"/>
              </w:tabs>
              <w:spacing w:after="0" w:line="240" w:lineRule="auto"/>
              <w:ind w:left="560" w:hanging="425"/>
              <w:jc w:val="both"/>
              <w:rPr>
                <w:rFonts w:ascii="Arial" w:hAnsi="Arial" w:cs="Arial"/>
                <w:sz w:val="20"/>
                <w:szCs w:val="20"/>
              </w:rPr>
            </w:pPr>
            <w:r w:rsidRPr="00E27ACB">
              <w:rPr>
                <w:rFonts w:ascii="Arial" w:hAnsi="Arial" w:cs="Arial"/>
                <w:sz w:val="20"/>
                <w:szCs w:val="20"/>
              </w:rPr>
              <w:t xml:space="preserve">Peko, A., Mlinarević, V, Gajger, V. (2009), </w:t>
            </w:r>
            <w:hyperlink r:id="rId58" w:tgtFrame="_blank" w:history="1">
              <w:r w:rsidRPr="00E27ACB">
                <w:rPr>
                  <w:rFonts w:ascii="Arial" w:hAnsi="Arial" w:cs="Arial"/>
                  <w:sz w:val="20"/>
                  <w:szCs w:val="20"/>
                </w:rPr>
                <w:t>Učinkovitost vođenja u osnovnim školama</w:t>
              </w:r>
            </w:hyperlink>
            <w:r w:rsidRPr="00E27ACB">
              <w:rPr>
                <w:rFonts w:ascii="Arial" w:hAnsi="Arial" w:cs="Arial"/>
                <w:sz w:val="20"/>
                <w:szCs w:val="20"/>
              </w:rPr>
              <w:t xml:space="preserve">.  </w:t>
            </w:r>
            <w:r w:rsidRPr="00E27ACB">
              <w:rPr>
                <w:rFonts w:ascii="Arial" w:hAnsi="Arial" w:cs="Arial"/>
                <w:sz w:val="20"/>
                <w:szCs w:val="20"/>
                <w:lang w:val="pl-PL"/>
              </w:rPr>
              <w:t>Odgojne</w:t>
            </w:r>
            <w:r w:rsidRPr="00E27ACB">
              <w:rPr>
                <w:rFonts w:ascii="Arial" w:hAnsi="Arial" w:cs="Arial"/>
                <w:sz w:val="20"/>
                <w:szCs w:val="20"/>
              </w:rPr>
              <w:t xml:space="preserve"> </w:t>
            </w:r>
            <w:r w:rsidRPr="00E27ACB">
              <w:rPr>
                <w:rFonts w:ascii="Arial" w:hAnsi="Arial" w:cs="Arial"/>
                <w:sz w:val="20"/>
                <w:szCs w:val="20"/>
                <w:lang w:val="pl-PL"/>
              </w:rPr>
              <w:t>znanosti</w:t>
            </w:r>
            <w:r w:rsidRPr="00E27ACB">
              <w:rPr>
                <w:rFonts w:ascii="Arial" w:hAnsi="Arial" w:cs="Arial"/>
                <w:sz w:val="20"/>
                <w:szCs w:val="20"/>
              </w:rPr>
              <w:t>. 11, 2.</w:t>
            </w:r>
          </w:p>
          <w:p w:rsidR="0095060D" w:rsidRPr="00E27ACB" w:rsidRDefault="0095060D" w:rsidP="00454878">
            <w:pPr>
              <w:pStyle w:val="Odlomakpopisa"/>
              <w:numPr>
                <w:ilvl w:val="0"/>
                <w:numId w:val="82"/>
              </w:numPr>
              <w:spacing w:after="0" w:line="240" w:lineRule="auto"/>
              <w:ind w:left="560" w:hanging="425"/>
              <w:jc w:val="both"/>
              <w:rPr>
                <w:rFonts w:ascii="Arial" w:hAnsi="Arial" w:cs="Arial"/>
                <w:sz w:val="20"/>
                <w:szCs w:val="20"/>
              </w:rPr>
            </w:pPr>
            <w:r w:rsidRPr="00E27ACB">
              <w:rPr>
                <w:rFonts w:ascii="Arial" w:hAnsi="Arial" w:cs="Arial"/>
                <w:sz w:val="20"/>
                <w:szCs w:val="20"/>
              </w:rPr>
              <w:lastRenderedPageBreak/>
              <w:t>Mlinarević, V. (2009). Iskustva odgojitelja u radu na projektima, U: Babić i Redžep-Borak (ur). Zbornik radova, Dječji vrtić – mjesto učenja djece i odraslih, Centar za predškolski odgoj Osijek i Učiteljski fakultet u Osijeku.</w:t>
            </w:r>
          </w:p>
          <w:p w:rsidR="0095060D" w:rsidRPr="00E27ACB" w:rsidRDefault="0095060D" w:rsidP="00454878">
            <w:pPr>
              <w:pStyle w:val="Odlomakpopisa"/>
              <w:numPr>
                <w:ilvl w:val="0"/>
                <w:numId w:val="82"/>
              </w:numPr>
              <w:spacing w:after="0" w:line="240" w:lineRule="auto"/>
              <w:ind w:left="560" w:hanging="425"/>
              <w:jc w:val="both"/>
              <w:rPr>
                <w:rFonts w:ascii="Arial" w:hAnsi="Arial" w:cs="Arial"/>
                <w:sz w:val="20"/>
                <w:szCs w:val="20"/>
              </w:rPr>
            </w:pPr>
            <w:r w:rsidRPr="00E27ACB">
              <w:rPr>
                <w:rFonts w:ascii="Arial" w:hAnsi="Arial" w:cs="Arial"/>
                <w:sz w:val="20"/>
                <w:szCs w:val="20"/>
              </w:rPr>
              <w:t>Mlinarević, V. Brust, M. (2009). Kvaliteta provedbe školskih izvannastavnih aktivnosti. III. Tehetseg Nap : Az eljárás = III. Dan talenata : zbornik radova = The 3rd talented pupils day: proceedings / Majorosi, Imre (ur.). - Kanjiža : Bolyai Farkas Alapitvany.</w:t>
            </w:r>
          </w:p>
          <w:p w:rsidR="0095060D" w:rsidRPr="00E27ACB" w:rsidRDefault="0095060D" w:rsidP="00454878">
            <w:pPr>
              <w:pStyle w:val="Odlomakpopisa"/>
              <w:numPr>
                <w:ilvl w:val="0"/>
                <w:numId w:val="82"/>
              </w:numPr>
              <w:spacing w:after="0" w:line="240" w:lineRule="auto"/>
              <w:ind w:left="560" w:hanging="425"/>
              <w:jc w:val="both"/>
              <w:rPr>
                <w:rFonts w:ascii="Arial" w:hAnsi="Arial" w:cs="Arial"/>
                <w:sz w:val="20"/>
                <w:szCs w:val="20"/>
              </w:rPr>
            </w:pPr>
            <w:r w:rsidRPr="00E27ACB">
              <w:rPr>
                <w:rFonts w:ascii="Arial" w:hAnsi="Arial" w:cs="Arial"/>
                <w:sz w:val="20"/>
                <w:szCs w:val="20"/>
              </w:rPr>
              <w:t>Mlinarević, V. Brust, M. (2009). Procjena učenika o mogućnosti su-konstrukcije kurikuluma izvannastavnih aktivnosti u osnovnoj školi. Gifted and talented creators of progress Bitola: First International Conference "Talented and Gifted Creators of Progress" (theory and practice). Bitola.</w:t>
            </w:r>
          </w:p>
          <w:p w:rsidR="0095060D" w:rsidRPr="00E27ACB" w:rsidRDefault="0095060D" w:rsidP="00454878">
            <w:pPr>
              <w:pStyle w:val="Odlomakpopisa"/>
              <w:numPr>
                <w:ilvl w:val="0"/>
                <w:numId w:val="82"/>
              </w:numPr>
              <w:spacing w:after="0" w:line="240" w:lineRule="auto"/>
              <w:ind w:left="560" w:hanging="425"/>
              <w:jc w:val="both"/>
              <w:rPr>
                <w:rFonts w:ascii="Arial" w:hAnsi="Arial" w:cs="Arial"/>
                <w:sz w:val="20"/>
                <w:szCs w:val="20"/>
              </w:rPr>
            </w:pPr>
            <w:r w:rsidRPr="00E27ACB">
              <w:rPr>
                <w:rFonts w:ascii="Arial" w:hAnsi="Arial" w:cs="Arial"/>
                <w:sz w:val="20"/>
                <w:szCs w:val="20"/>
              </w:rPr>
              <w:t>Mlinarević, V., Brust, M., Zlatarić, S. (2009). Pozitivni ishodi individualiziranog rada asistenta u nastavi s učenikom s ADHD-om. Aspekti jednakih mogućnosti i dopunska obrazovanja : integracija, podešavanje, spol : zbornik radova = Az esėlyegyenlosėg és a felzárkóztatás vetületei az oktatásban : Integrálás, felzárkóztatás, esélyegyenlőség : Az eljárás / Bene, Annamaria (ur.). - Subotica: Verzal.</w:t>
            </w:r>
          </w:p>
          <w:p w:rsidR="0095060D" w:rsidRPr="00E27ACB" w:rsidRDefault="0095060D" w:rsidP="00454878">
            <w:pPr>
              <w:pStyle w:val="Odlomakpopisa"/>
              <w:numPr>
                <w:ilvl w:val="0"/>
                <w:numId w:val="82"/>
              </w:numPr>
              <w:spacing w:after="0" w:line="240" w:lineRule="auto"/>
              <w:ind w:left="560" w:hanging="425"/>
              <w:jc w:val="both"/>
              <w:rPr>
                <w:rFonts w:ascii="Arial" w:hAnsi="Arial" w:cs="Arial"/>
                <w:sz w:val="20"/>
                <w:szCs w:val="20"/>
              </w:rPr>
            </w:pPr>
            <w:r w:rsidRPr="00E27ACB">
              <w:rPr>
                <w:rFonts w:ascii="Arial" w:hAnsi="Arial" w:cs="Arial"/>
                <w:sz w:val="20"/>
                <w:szCs w:val="20"/>
              </w:rPr>
              <w:t>Mlinarević, V., Brust Nemet, M. (2010). Posjeduju li budući učitelji interkulturalne kompetencije za rad u izvannastavnim aktivnostima. Obrazovanje za interkulturalizam : zbornik radova s 2. međunarodne znanstvene konferencije, [Osijek, 30.9.2010.-1.10.2010.] = Intercultural education : proceedings of the 2nd international scientific conference / Peko, Anđelka ; Sablić, Marija ; Jindra, Ranka (ur.). - Osijek : Učiteljski fakultet = Faculty of Teacher Education : Nanseng dijalog centar Osijek = Nansen Dialogue Centre Osijek.</w:t>
            </w:r>
          </w:p>
          <w:p w:rsidR="0095060D" w:rsidRPr="00E27ACB" w:rsidRDefault="0095060D" w:rsidP="00454878">
            <w:pPr>
              <w:pStyle w:val="Odlomakpopisa"/>
              <w:numPr>
                <w:ilvl w:val="0"/>
                <w:numId w:val="82"/>
              </w:numPr>
              <w:spacing w:after="0" w:line="240" w:lineRule="auto"/>
              <w:ind w:left="560" w:hanging="425"/>
              <w:jc w:val="both"/>
              <w:rPr>
                <w:rFonts w:ascii="Arial" w:hAnsi="Arial" w:cs="Arial"/>
                <w:sz w:val="20"/>
                <w:szCs w:val="20"/>
              </w:rPr>
            </w:pPr>
            <w:r w:rsidRPr="00E27ACB">
              <w:rPr>
                <w:rFonts w:ascii="Arial" w:hAnsi="Arial" w:cs="Arial"/>
                <w:sz w:val="20"/>
                <w:szCs w:val="20"/>
              </w:rPr>
              <w:t>Mlinarević, V., Brust Nemet, M. (2010). Uloga učitelja u oblikovanju i provedbi izvannastavnih aktivnosti. Modern methodological aspects = Korszerū modszertani kihívások : Savremeni metodički izazovi / Ivanović, Josip (ur.). - Subotica : Magyar Tannyelvu Tanitokepzo Kar , 2010.</w:t>
            </w:r>
          </w:p>
          <w:p w:rsidR="0095060D" w:rsidRPr="00E27ACB" w:rsidRDefault="0095060D" w:rsidP="00454878">
            <w:pPr>
              <w:pStyle w:val="Odlomakpopisa"/>
              <w:numPr>
                <w:ilvl w:val="0"/>
                <w:numId w:val="82"/>
              </w:numPr>
              <w:spacing w:after="0" w:line="240" w:lineRule="auto"/>
              <w:ind w:left="560" w:hanging="425"/>
              <w:jc w:val="both"/>
              <w:rPr>
                <w:rFonts w:ascii="Arial" w:hAnsi="Arial" w:cs="Arial"/>
                <w:sz w:val="20"/>
                <w:szCs w:val="20"/>
              </w:rPr>
            </w:pPr>
            <w:r w:rsidRPr="00E27ACB">
              <w:rPr>
                <w:rFonts w:ascii="Arial" w:hAnsi="Arial" w:cs="Arial"/>
                <w:sz w:val="20"/>
                <w:szCs w:val="20"/>
              </w:rPr>
              <w:t xml:space="preserve">Mlinarević, V.,  Tomas, S. (2010): </w:t>
            </w:r>
            <w:hyperlink r:id="rId59" w:tgtFrame="_blank" w:history="1">
              <w:r w:rsidRPr="00E27ACB">
                <w:rPr>
                  <w:rFonts w:ascii="Arial" w:hAnsi="Arial" w:cs="Arial"/>
                  <w:color w:val="000000"/>
                  <w:sz w:val="20"/>
                  <w:szCs w:val="20"/>
                  <w:lang w:val="pl-PL"/>
                </w:rPr>
                <w:t>Partnerstvo</w:t>
              </w:r>
              <w:r w:rsidRPr="00E27ACB">
                <w:rPr>
                  <w:rFonts w:ascii="Arial" w:hAnsi="Arial" w:cs="Arial"/>
                  <w:color w:val="000000"/>
                  <w:sz w:val="20"/>
                  <w:szCs w:val="20"/>
                </w:rPr>
                <w:t xml:space="preserve"> </w:t>
              </w:r>
              <w:r w:rsidRPr="00E27ACB">
                <w:rPr>
                  <w:rFonts w:ascii="Arial" w:hAnsi="Arial" w:cs="Arial"/>
                  <w:color w:val="000000"/>
                  <w:sz w:val="20"/>
                  <w:szCs w:val="20"/>
                  <w:lang w:val="pl-PL"/>
                </w:rPr>
                <w:t>roditelja</w:t>
              </w:r>
              <w:r w:rsidRPr="00E27ACB">
                <w:rPr>
                  <w:rFonts w:ascii="Arial" w:hAnsi="Arial" w:cs="Arial"/>
                  <w:color w:val="000000"/>
                  <w:sz w:val="20"/>
                  <w:szCs w:val="20"/>
                </w:rPr>
                <w:t xml:space="preserve"> </w:t>
              </w:r>
              <w:r w:rsidRPr="00E27ACB">
                <w:rPr>
                  <w:rFonts w:ascii="Arial" w:hAnsi="Arial" w:cs="Arial"/>
                  <w:color w:val="000000"/>
                  <w:sz w:val="20"/>
                  <w:szCs w:val="20"/>
                  <w:lang w:val="pl-PL"/>
                </w:rPr>
                <w:t>i</w:t>
              </w:r>
              <w:r w:rsidRPr="00E27ACB">
                <w:rPr>
                  <w:rFonts w:ascii="Arial" w:hAnsi="Arial" w:cs="Arial"/>
                  <w:color w:val="000000"/>
                  <w:sz w:val="20"/>
                  <w:szCs w:val="20"/>
                </w:rPr>
                <w:t xml:space="preserve"> </w:t>
              </w:r>
              <w:r w:rsidRPr="00E27ACB">
                <w:rPr>
                  <w:rFonts w:ascii="Arial" w:hAnsi="Arial" w:cs="Arial"/>
                  <w:color w:val="000000"/>
                  <w:sz w:val="20"/>
                  <w:szCs w:val="20"/>
                  <w:lang w:val="pl-PL"/>
                </w:rPr>
                <w:t>odgojitelja</w:t>
              </w:r>
              <w:r w:rsidRPr="00E27ACB">
                <w:rPr>
                  <w:rFonts w:ascii="Arial" w:hAnsi="Arial" w:cs="Arial"/>
                  <w:color w:val="000000"/>
                  <w:sz w:val="20"/>
                  <w:szCs w:val="20"/>
                </w:rPr>
                <w:t xml:space="preserve"> - č</w:t>
              </w:r>
              <w:r w:rsidRPr="00E27ACB">
                <w:rPr>
                  <w:rFonts w:ascii="Arial" w:hAnsi="Arial" w:cs="Arial"/>
                  <w:color w:val="000000"/>
                  <w:sz w:val="20"/>
                  <w:szCs w:val="20"/>
                  <w:lang w:val="pl-PL"/>
                </w:rPr>
                <w:t>imbenik</w:t>
              </w:r>
              <w:r w:rsidRPr="00E27ACB">
                <w:rPr>
                  <w:rFonts w:ascii="Arial" w:hAnsi="Arial" w:cs="Arial"/>
                  <w:color w:val="000000"/>
                  <w:sz w:val="20"/>
                  <w:szCs w:val="20"/>
                </w:rPr>
                <w:t xml:space="preserve"> </w:t>
              </w:r>
              <w:r w:rsidRPr="00E27ACB">
                <w:rPr>
                  <w:rFonts w:ascii="Arial" w:hAnsi="Arial" w:cs="Arial"/>
                  <w:color w:val="000000"/>
                  <w:sz w:val="20"/>
                  <w:szCs w:val="20"/>
                  <w:lang w:val="pl-PL"/>
                </w:rPr>
                <w:t>razvoja</w:t>
              </w:r>
              <w:r w:rsidRPr="00E27ACB">
                <w:rPr>
                  <w:rFonts w:ascii="Arial" w:hAnsi="Arial" w:cs="Arial"/>
                  <w:color w:val="000000"/>
                  <w:sz w:val="20"/>
                  <w:szCs w:val="20"/>
                </w:rPr>
                <w:t xml:space="preserve"> </w:t>
              </w:r>
              <w:r w:rsidRPr="00E27ACB">
                <w:rPr>
                  <w:rFonts w:ascii="Arial" w:hAnsi="Arial" w:cs="Arial"/>
                  <w:color w:val="000000"/>
                  <w:sz w:val="20"/>
                  <w:szCs w:val="20"/>
                  <w:lang w:val="pl-PL"/>
                </w:rPr>
                <w:t>socijalne</w:t>
              </w:r>
              <w:r w:rsidRPr="00E27ACB">
                <w:rPr>
                  <w:rFonts w:ascii="Arial" w:hAnsi="Arial" w:cs="Arial"/>
                  <w:color w:val="000000"/>
                  <w:sz w:val="20"/>
                  <w:szCs w:val="20"/>
                </w:rPr>
                <w:t xml:space="preserve"> </w:t>
              </w:r>
              <w:r w:rsidRPr="00E27ACB">
                <w:rPr>
                  <w:rFonts w:ascii="Arial" w:hAnsi="Arial" w:cs="Arial"/>
                  <w:color w:val="000000"/>
                  <w:sz w:val="20"/>
                  <w:szCs w:val="20"/>
                  <w:lang w:val="pl-PL"/>
                </w:rPr>
                <w:t>kompetencije</w:t>
              </w:r>
              <w:r w:rsidRPr="00E27ACB">
                <w:rPr>
                  <w:rFonts w:ascii="Arial" w:hAnsi="Arial" w:cs="Arial"/>
                  <w:color w:val="000000"/>
                  <w:sz w:val="20"/>
                  <w:szCs w:val="20"/>
                </w:rPr>
                <w:t xml:space="preserve"> </w:t>
              </w:r>
              <w:r w:rsidRPr="00E27ACB">
                <w:rPr>
                  <w:rFonts w:ascii="Arial" w:hAnsi="Arial" w:cs="Arial"/>
                  <w:color w:val="000000"/>
                  <w:sz w:val="20"/>
                  <w:szCs w:val="20"/>
                  <w:lang w:val="pl-PL"/>
                </w:rPr>
                <w:t>djeteta</w:t>
              </w:r>
            </w:hyperlink>
            <w:r w:rsidRPr="00E27ACB">
              <w:rPr>
                <w:rFonts w:ascii="Arial" w:hAnsi="Arial" w:cs="Arial"/>
                <w:sz w:val="20"/>
                <w:szCs w:val="20"/>
              </w:rPr>
              <w:t>. // Magistra Iadertina. 5 (2010).</w:t>
            </w:r>
          </w:p>
          <w:p w:rsidR="0095060D" w:rsidRPr="00E27ACB" w:rsidRDefault="0095060D" w:rsidP="00454878">
            <w:pPr>
              <w:pStyle w:val="Odlomakpopisa"/>
              <w:numPr>
                <w:ilvl w:val="0"/>
                <w:numId w:val="82"/>
              </w:numPr>
              <w:spacing w:after="0" w:line="240" w:lineRule="auto"/>
              <w:ind w:left="560" w:hanging="425"/>
              <w:jc w:val="both"/>
              <w:rPr>
                <w:rFonts w:ascii="Arial" w:hAnsi="Arial" w:cs="Arial"/>
                <w:sz w:val="20"/>
                <w:szCs w:val="20"/>
              </w:rPr>
            </w:pPr>
            <w:r w:rsidRPr="00E27ACB">
              <w:rPr>
                <w:rFonts w:ascii="Arial" w:hAnsi="Arial" w:cs="Arial"/>
                <w:sz w:val="20"/>
                <w:szCs w:val="20"/>
              </w:rPr>
              <w:t xml:space="preserve">Mlinarević, V., Brust Nemet, M. (2011). </w:t>
            </w:r>
            <w:r w:rsidRPr="00E27ACB">
              <w:rPr>
                <w:rFonts w:ascii="Arial" w:hAnsi="Arial" w:cs="Arial"/>
                <w:color w:val="000000"/>
                <w:sz w:val="20"/>
                <w:szCs w:val="20"/>
              </w:rPr>
              <w:t>Aktivni sudionici unaprjeđivanja kvalitete školskih izvannastavnih aktivnosti</w:t>
            </w:r>
            <w:r w:rsidRPr="00E27ACB">
              <w:rPr>
                <w:rFonts w:ascii="Arial" w:hAnsi="Arial" w:cs="Arial"/>
                <w:sz w:val="20"/>
                <w:szCs w:val="20"/>
              </w:rPr>
              <w:t>.  III međunarodna naučna konferencija o negovanju talenata U službi talenata : zbornik radova = III. Nemzetközi tudományos tehetséggondozó konferencia A tehetségek szolgálatában : Az eljárás / Varjứ Potrebić, Tatjana ; Lepeš, Josip (ur.). - Kanjiža : Regionalni centar za profesionalni razvoj zaposlenih u obrazovanju.</w:t>
            </w:r>
          </w:p>
          <w:p w:rsidR="0095060D" w:rsidRPr="00E27ACB" w:rsidRDefault="0095060D" w:rsidP="00454878">
            <w:pPr>
              <w:pStyle w:val="Odlomakpopisa"/>
              <w:numPr>
                <w:ilvl w:val="0"/>
                <w:numId w:val="82"/>
              </w:numPr>
              <w:spacing w:after="0" w:line="240" w:lineRule="auto"/>
              <w:ind w:left="560" w:hanging="425"/>
              <w:jc w:val="both"/>
              <w:rPr>
                <w:rFonts w:ascii="Arial" w:hAnsi="Arial" w:cs="Arial"/>
                <w:sz w:val="20"/>
                <w:szCs w:val="20"/>
              </w:rPr>
            </w:pPr>
            <w:r w:rsidRPr="00E27ACB">
              <w:rPr>
                <w:rFonts w:ascii="Arial" w:hAnsi="Arial" w:cs="Arial"/>
                <w:sz w:val="20"/>
                <w:szCs w:val="20"/>
              </w:rPr>
              <w:t xml:space="preserve">Mlinarević, V., Rastovski D., Bogut, I. (2011). </w:t>
            </w:r>
            <w:r w:rsidRPr="00E27ACB">
              <w:rPr>
                <w:rFonts w:ascii="Arial" w:hAnsi="Arial" w:cs="Arial"/>
                <w:i/>
                <w:iCs/>
                <w:sz w:val="20"/>
                <w:szCs w:val="20"/>
              </w:rPr>
              <w:t xml:space="preserve">Angažiranost studenata u izvannastavnim aktivnostima. </w:t>
            </w:r>
            <w:r w:rsidRPr="00E27ACB">
              <w:rPr>
                <w:rFonts w:ascii="Arial" w:hAnsi="Arial" w:cs="Arial"/>
                <w:sz w:val="20"/>
                <w:szCs w:val="20"/>
              </w:rPr>
              <w:t xml:space="preserve">Unapređenje kvalitete života djece i mladih / Vantić-Tanjić, Medina ; Nikolić, Milena ; Huremović, Alma; Dizdarević, Alma(ur.). Tuzla: Udruženje za podršku i kreativni razvoj djece i mladih; Edukacijsko-rehabilitacijski fakultet Univerziteta u Tuzli. </w:t>
            </w:r>
          </w:p>
          <w:p w:rsidR="00DA42C9" w:rsidRPr="00DA42C9" w:rsidRDefault="00DA42C9" w:rsidP="0095060D">
            <w:pPr>
              <w:spacing w:after="0" w:line="240" w:lineRule="auto"/>
              <w:jc w:val="both"/>
              <w:rPr>
                <w:rFonts w:ascii="Arial" w:eastAsia="Times New Roman" w:hAnsi="Arial" w:cs="Arial"/>
                <w:sz w:val="20"/>
                <w:szCs w:val="20"/>
              </w:rPr>
            </w:pPr>
          </w:p>
        </w:tc>
      </w:tr>
      <w:tr w:rsidR="0095060D" w:rsidRPr="00DA42C9" w:rsidTr="0095060D">
        <w:tc>
          <w:tcPr>
            <w:tcW w:w="9640" w:type="dxa"/>
            <w:gridSpan w:val="2"/>
            <w:shd w:val="clear" w:color="auto" w:fill="F2F2F2"/>
            <w:vAlign w:val="center"/>
          </w:tcPr>
          <w:p w:rsidR="0095060D" w:rsidRPr="00DA42C9" w:rsidRDefault="0095060D" w:rsidP="0095060D">
            <w:pPr>
              <w:rPr>
                <w:rFonts w:ascii="Arial" w:eastAsia="Times New Roman" w:hAnsi="Arial" w:cs="Arial"/>
                <w:b/>
                <w:bCs/>
                <w:sz w:val="20"/>
                <w:szCs w:val="20"/>
              </w:rPr>
            </w:pPr>
            <w:r w:rsidRPr="00DA42C9">
              <w:rPr>
                <w:rFonts w:ascii="Arial" w:eastAsia="Times New Roman" w:hAnsi="Arial" w:cs="Arial"/>
                <w:b/>
                <w:bCs/>
                <w:sz w:val="20"/>
                <w:szCs w:val="20"/>
              </w:rPr>
              <w:lastRenderedPageBreak/>
              <w:t>Popis radova relevantnih za izvođenje kolegija</w:t>
            </w:r>
          </w:p>
        </w:tc>
      </w:tr>
      <w:tr w:rsidR="0095060D" w:rsidRPr="00DA42C9" w:rsidTr="0095060D">
        <w:trPr>
          <w:trHeight w:val="850"/>
        </w:trPr>
        <w:tc>
          <w:tcPr>
            <w:tcW w:w="9640" w:type="dxa"/>
            <w:gridSpan w:val="2"/>
            <w:vAlign w:val="center"/>
          </w:tcPr>
          <w:p w:rsidR="0095060D" w:rsidRPr="00E27ACB" w:rsidRDefault="0095060D" w:rsidP="00454878">
            <w:pPr>
              <w:pStyle w:val="Odlomakpopisa"/>
              <w:numPr>
                <w:ilvl w:val="0"/>
                <w:numId w:val="83"/>
              </w:numPr>
              <w:tabs>
                <w:tab w:val="left" w:pos="9160"/>
              </w:tabs>
              <w:spacing w:after="0" w:line="240" w:lineRule="auto"/>
              <w:ind w:left="560" w:hanging="425"/>
              <w:jc w:val="both"/>
              <w:rPr>
                <w:rFonts w:ascii="Arial" w:hAnsi="Arial" w:cs="Arial"/>
                <w:color w:val="000000"/>
                <w:sz w:val="20"/>
                <w:szCs w:val="20"/>
              </w:rPr>
            </w:pPr>
            <w:r w:rsidRPr="00E27ACB">
              <w:rPr>
                <w:rFonts w:ascii="Arial" w:hAnsi="Arial" w:cs="Arial"/>
                <w:color w:val="000000"/>
                <w:sz w:val="20"/>
                <w:szCs w:val="20"/>
              </w:rPr>
              <w:t xml:space="preserve">Mlinarević, V., Miliša, Z., Proroković, A. (2007): Slobodno vrijeme mladih u procesima modernizacije – usporedba slavonskih gradova i Zadra. Pedagogijska istraživanja, 4 (1).  </w:t>
            </w:r>
          </w:p>
          <w:p w:rsidR="0095060D" w:rsidRPr="00E27ACB" w:rsidRDefault="0095060D" w:rsidP="00454878">
            <w:pPr>
              <w:pStyle w:val="Odlomakpopisa"/>
              <w:numPr>
                <w:ilvl w:val="0"/>
                <w:numId w:val="83"/>
              </w:numPr>
              <w:tabs>
                <w:tab w:val="left" w:pos="9160"/>
              </w:tabs>
              <w:spacing w:after="0" w:line="240" w:lineRule="auto"/>
              <w:ind w:left="560" w:hanging="425"/>
              <w:jc w:val="both"/>
              <w:rPr>
                <w:rFonts w:ascii="Arial" w:hAnsi="Arial" w:cs="Arial"/>
                <w:sz w:val="20"/>
                <w:szCs w:val="20"/>
              </w:rPr>
            </w:pPr>
            <w:r w:rsidRPr="00E27ACB">
              <w:rPr>
                <w:rFonts w:ascii="Arial" w:hAnsi="Arial" w:cs="Arial"/>
                <w:sz w:val="20"/>
                <w:szCs w:val="20"/>
              </w:rPr>
              <w:t xml:space="preserve">Peko, A., Mlinarević, V., Buljubašić-Kuzmanović, V. (2008). </w:t>
            </w:r>
            <w:hyperlink r:id="rId60" w:tgtFrame="_blank" w:history="1">
              <w:r w:rsidRPr="00E27ACB">
                <w:rPr>
                  <w:rFonts w:ascii="Arial" w:hAnsi="Arial" w:cs="Arial"/>
                  <w:sz w:val="20"/>
                  <w:szCs w:val="20"/>
                </w:rPr>
                <w:t>Potreba unaprjeđivanja sveučilišne nastave</w:t>
              </w:r>
            </w:hyperlink>
            <w:r w:rsidRPr="00E27ACB">
              <w:rPr>
                <w:rFonts w:ascii="Arial" w:hAnsi="Arial" w:cs="Arial"/>
                <w:sz w:val="20"/>
                <w:szCs w:val="20"/>
              </w:rPr>
              <w:t xml:space="preserve">. </w:t>
            </w:r>
            <w:r w:rsidRPr="00E27ACB">
              <w:rPr>
                <w:rFonts w:ascii="Arial" w:hAnsi="Arial" w:cs="Arial"/>
                <w:sz w:val="20"/>
                <w:szCs w:val="20"/>
                <w:lang w:val="pl-PL"/>
              </w:rPr>
              <w:t>Odgojne</w:t>
            </w:r>
            <w:r w:rsidRPr="00E27ACB">
              <w:rPr>
                <w:rFonts w:ascii="Arial" w:hAnsi="Arial" w:cs="Arial"/>
                <w:sz w:val="20"/>
                <w:szCs w:val="20"/>
              </w:rPr>
              <w:t xml:space="preserve"> </w:t>
            </w:r>
            <w:r w:rsidRPr="00E27ACB">
              <w:rPr>
                <w:rFonts w:ascii="Arial" w:hAnsi="Arial" w:cs="Arial"/>
                <w:sz w:val="20"/>
                <w:szCs w:val="20"/>
                <w:lang w:val="pl-PL"/>
              </w:rPr>
              <w:t>znanosti</w:t>
            </w:r>
            <w:r w:rsidRPr="00E27ACB">
              <w:rPr>
                <w:rFonts w:ascii="Arial" w:hAnsi="Arial" w:cs="Arial"/>
                <w:sz w:val="20"/>
                <w:szCs w:val="20"/>
              </w:rPr>
              <w:t>. 10, 1.</w:t>
            </w:r>
          </w:p>
          <w:p w:rsidR="0095060D" w:rsidRPr="00E27ACB" w:rsidRDefault="0095060D" w:rsidP="00454878">
            <w:pPr>
              <w:pStyle w:val="Odlomakpopisa"/>
              <w:numPr>
                <w:ilvl w:val="0"/>
                <w:numId w:val="83"/>
              </w:numPr>
              <w:spacing w:after="0" w:line="240" w:lineRule="auto"/>
              <w:ind w:left="560" w:hanging="425"/>
              <w:jc w:val="both"/>
              <w:rPr>
                <w:rFonts w:ascii="Arial" w:hAnsi="Arial" w:cs="Arial"/>
                <w:sz w:val="20"/>
                <w:szCs w:val="20"/>
              </w:rPr>
            </w:pPr>
            <w:r w:rsidRPr="00E27ACB">
              <w:rPr>
                <w:rFonts w:ascii="Arial" w:hAnsi="Arial" w:cs="Arial"/>
                <w:sz w:val="20"/>
                <w:szCs w:val="20"/>
              </w:rPr>
              <w:t>Mlinarević, V. Brust, M. (2009). Procjena učenika o mogućnosti su-konstrukcije kurikuluma izvannastavnih aktivnosti u osnovnoj školi. Gifted and talented creators of progress Bitola: First International Conference "Talented and Gifted Creators of Progress" (theory and practice). Bitola</w:t>
            </w:r>
          </w:p>
          <w:p w:rsidR="0095060D" w:rsidRDefault="0095060D" w:rsidP="00454878">
            <w:pPr>
              <w:pStyle w:val="Odlomakpopisa"/>
              <w:numPr>
                <w:ilvl w:val="0"/>
                <w:numId w:val="83"/>
              </w:numPr>
              <w:spacing w:after="0" w:line="240" w:lineRule="auto"/>
              <w:ind w:left="560" w:hanging="425"/>
              <w:jc w:val="both"/>
              <w:rPr>
                <w:rFonts w:ascii="Arial" w:hAnsi="Arial" w:cs="Arial"/>
                <w:sz w:val="20"/>
                <w:szCs w:val="20"/>
              </w:rPr>
            </w:pPr>
            <w:r w:rsidRPr="00E27ACB">
              <w:rPr>
                <w:rFonts w:ascii="Arial" w:hAnsi="Arial" w:cs="Arial"/>
                <w:sz w:val="20"/>
                <w:szCs w:val="20"/>
              </w:rPr>
              <w:t>Mlinarević, V., Brust Nemt, M. (2012). Izvannastavne aktivnosti u školskom kurikulumu. Osijek. Učiteljski Fakultet i Sveučilište J. J. Strossmayera.</w:t>
            </w:r>
          </w:p>
          <w:p w:rsidR="00E27ACB" w:rsidRPr="00E27ACB" w:rsidRDefault="00E27ACB" w:rsidP="00E27ACB">
            <w:pPr>
              <w:pStyle w:val="Odlomakpopisa"/>
              <w:spacing w:after="0" w:line="240" w:lineRule="auto"/>
              <w:ind w:left="560"/>
              <w:jc w:val="both"/>
              <w:rPr>
                <w:rFonts w:ascii="Arial" w:hAnsi="Arial" w:cs="Arial"/>
                <w:sz w:val="20"/>
                <w:szCs w:val="20"/>
              </w:rPr>
            </w:pPr>
          </w:p>
        </w:tc>
      </w:tr>
    </w:tbl>
    <w:p w:rsidR="0095060D" w:rsidRPr="00DA42C9" w:rsidRDefault="0095060D" w:rsidP="0095060D">
      <w:pPr>
        <w:jc w:val="both"/>
        <w:rPr>
          <w:rFonts w:ascii="Arial" w:eastAsia="Times New Roman" w:hAnsi="Arial" w:cs="Arial"/>
          <w:sz w:val="20"/>
          <w:szCs w:val="20"/>
        </w:rPr>
      </w:pPr>
    </w:p>
    <w:tbl>
      <w:tblPr>
        <w:tblW w:w="9640"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686"/>
        <w:gridCol w:w="5954"/>
      </w:tblGrid>
      <w:tr w:rsidR="0095060D" w:rsidRPr="00DA42C9" w:rsidTr="0095060D">
        <w:trPr>
          <w:trHeight w:val="397"/>
        </w:trPr>
        <w:tc>
          <w:tcPr>
            <w:tcW w:w="3686" w:type="dxa"/>
            <w:shd w:val="pct10" w:color="auto" w:fill="FFFFFF"/>
            <w:noWrap/>
            <w:vAlign w:val="center"/>
          </w:tcPr>
          <w:p w:rsidR="0095060D" w:rsidRPr="00DA42C9" w:rsidRDefault="0095060D" w:rsidP="0095060D">
            <w:pPr>
              <w:rPr>
                <w:rFonts w:ascii="Arial" w:eastAsia="Times New Roman" w:hAnsi="Arial" w:cs="Arial"/>
                <w:b/>
                <w:bCs/>
                <w:sz w:val="20"/>
                <w:szCs w:val="20"/>
              </w:rPr>
            </w:pPr>
            <w:r w:rsidRPr="00DA42C9">
              <w:rPr>
                <w:rFonts w:ascii="Arial" w:eastAsia="Times New Roman" w:hAnsi="Arial" w:cs="Arial"/>
                <w:b/>
                <w:bCs/>
                <w:sz w:val="20"/>
                <w:szCs w:val="20"/>
              </w:rPr>
              <w:t>Ime i prezime nastavnika</w:t>
            </w:r>
          </w:p>
        </w:tc>
        <w:tc>
          <w:tcPr>
            <w:tcW w:w="5954" w:type="dxa"/>
            <w:shd w:val="pct10" w:color="auto" w:fill="FFFFFF"/>
            <w:vAlign w:val="center"/>
          </w:tcPr>
          <w:p w:rsidR="0095060D" w:rsidRPr="00DA42C9" w:rsidRDefault="0095060D" w:rsidP="0095060D">
            <w:pPr>
              <w:rPr>
                <w:rFonts w:ascii="Arial" w:eastAsia="Times New Roman" w:hAnsi="Arial" w:cs="Arial"/>
                <w:b/>
                <w:bCs/>
                <w:sz w:val="20"/>
                <w:szCs w:val="20"/>
              </w:rPr>
            </w:pPr>
            <w:r w:rsidRPr="00DA42C9">
              <w:rPr>
                <w:rFonts w:ascii="Arial" w:eastAsia="Times New Roman" w:hAnsi="Arial" w:cs="Arial"/>
                <w:b/>
                <w:bCs/>
                <w:sz w:val="20"/>
                <w:szCs w:val="20"/>
              </w:rPr>
              <w:t>Siniša Opić</w:t>
            </w:r>
          </w:p>
        </w:tc>
      </w:tr>
      <w:tr w:rsidR="0095060D" w:rsidRPr="00DA42C9" w:rsidTr="0095060D">
        <w:trPr>
          <w:trHeight w:val="340"/>
        </w:trPr>
        <w:tc>
          <w:tcPr>
            <w:tcW w:w="3686" w:type="dxa"/>
            <w:shd w:val="clear" w:color="auto" w:fill="F2F2F2"/>
            <w:noWrap/>
            <w:vAlign w:val="center"/>
          </w:tcPr>
          <w:p w:rsidR="0095060D" w:rsidRPr="00DA42C9" w:rsidRDefault="0095060D" w:rsidP="0095060D">
            <w:pPr>
              <w:rPr>
                <w:rFonts w:ascii="Arial" w:eastAsia="Times New Roman" w:hAnsi="Arial" w:cs="Arial"/>
                <w:sz w:val="20"/>
                <w:szCs w:val="20"/>
              </w:rPr>
            </w:pPr>
            <w:r w:rsidRPr="00DA42C9">
              <w:rPr>
                <w:rFonts w:ascii="Arial" w:eastAsia="Times New Roman" w:hAnsi="Arial" w:cs="Arial"/>
                <w:sz w:val="20"/>
                <w:szCs w:val="20"/>
              </w:rPr>
              <w:t xml:space="preserve">Naziv kolegija </w:t>
            </w:r>
          </w:p>
        </w:tc>
        <w:tc>
          <w:tcPr>
            <w:tcW w:w="5954" w:type="dxa"/>
            <w:shd w:val="clear" w:color="auto" w:fill="FFFFFF"/>
            <w:vAlign w:val="center"/>
          </w:tcPr>
          <w:p w:rsidR="0095060D" w:rsidRPr="00DA42C9" w:rsidRDefault="0095060D" w:rsidP="0095060D">
            <w:pPr>
              <w:rPr>
                <w:rFonts w:ascii="Arial" w:eastAsia="Times New Roman" w:hAnsi="Arial" w:cs="Arial"/>
                <w:sz w:val="20"/>
                <w:szCs w:val="20"/>
              </w:rPr>
            </w:pPr>
            <w:r w:rsidRPr="00DA42C9">
              <w:rPr>
                <w:rFonts w:ascii="Arial" w:eastAsia="Times New Roman" w:hAnsi="Arial" w:cs="Arial"/>
                <w:bCs/>
                <w:sz w:val="20"/>
                <w:szCs w:val="20"/>
              </w:rPr>
              <w:t>Diferencijalna</w:t>
            </w:r>
            <w:r w:rsidRPr="00DA42C9">
              <w:rPr>
                <w:rFonts w:ascii="Arial" w:eastAsia="Times New Roman" w:hAnsi="Arial" w:cs="Arial"/>
                <w:sz w:val="20"/>
                <w:szCs w:val="20"/>
              </w:rPr>
              <w:t xml:space="preserve"> </w:t>
            </w:r>
            <w:r w:rsidRPr="00DA42C9">
              <w:rPr>
                <w:rFonts w:ascii="Arial" w:eastAsia="Times New Roman" w:hAnsi="Arial" w:cs="Arial"/>
                <w:bCs/>
                <w:sz w:val="20"/>
                <w:szCs w:val="20"/>
              </w:rPr>
              <w:t>pedagogija</w:t>
            </w:r>
          </w:p>
        </w:tc>
      </w:tr>
      <w:tr w:rsidR="0095060D" w:rsidRPr="00DA42C9" w:rsidTr="0095060D">
        <w:trPr>
          <w:trHeight w:val="340"/>
        </w:trPr>
        <w:tc>
          <w:tcPr>
            <w:tcW w:w="3686" w:type="dxa"/>
            <w:shd w:val="clear" w:color="auto" w:fill="F2F2F2"/>
            <w:noWrap/>
            <w:vAlign w:val="center"/>
          </w:tcPr>
          <w:p w:rsidR="0095060D" w:rsidRPr="00DA42C9" w:rsidRDefault="0095060D" w:rsidP="0095060D">
            <w:pPr>
              <w:rPr>
                <w:rFonts w:ascii="Arial" w:eastAsia="Times New Roman" w:hAnsi="Arial" w:cs="Arial"/>
                <w:sz w:val="20"/>
                <w:szCs w:val="20"/>
              </w:rPr>
            </w:pPr>
            <w:r w:rsidRPr="00DA42C9">
              <w:rPr>
                <w:rFonts w:ascii="Arial" w:eastAsia="Times New Roman" w:hAnsi="Arial" w:cs="Arial"/>
                <w:sz w:val="20"/>
                <w:szCs w:val="20"/>
              </w:rPr>
              <w:t>Matični broj istraživača</w:t>
            </w:r>
          </w:p>
        </w:tc>
        <w:tc>
          <w:tcPr>
            <w:tcW w:w="5954" w:type="dxa"/>
            <w:shd w:val="clear" w:color="auto" w:fill="FFFFFF"/>
            <w:vAlign w:val="center"/>
          </w:tcPr>
          <w:p w:rsidR="0095060D" w:rsidRPr="00DA42C9" w:rsidRDefault="0095060D" w:rsidP="0095060D">
            <w:pPr>
              <w:rPr>
                <w:rFonts w:ascii="Arial" w:eastAsia="Times New Roman" w:hAnsi="Arial" w:cs="Arial"/>
                <w:sz w:val="20"/>
                <w:szCs w:val="20"/>
              </w:rPr>
            </w:pPr>
            <w:r w:rsidRPr="00DA42C9">
              <w:rPr>
                <w:rFonts w:ascii="Arial" w:eastAsia="Times New Roman" w:hAnsi="Arial" w:cs="Arial"/>
                <w:sz w:val="20"/>
                <w:szCs w:val="20"/>
              </w:rPr>
              <w:t>231642</w:t>
            </w:r>
          </w:p>
        </w:tc>
      </w:tr>
      <w:tr w:rsidR="0095060D" w:rsidRPr="00DA42C9" w:rsidTr="0095060D">
        <w:trPr>
          <w:trHeight w:val="340"/>
        </w:trPr>
        <w:tc>
          <w:tcPr>
            <w:tcW w:w="3686" w:type="dxa"/>
            <w:shd w:val="clear" w:color="auto" w:fill="F2F2F2"/>
            <w:noWrap/>
            <w:vAlign w:val="center"/>
          </w:tcPr>
          <w:p w:rsidR="0095060D" w:rsidRPr="00DA42C9" w:rsidRDefault="0095060D" w:rsidP="0095060D">
            <w:pPr>
              <w:rPr>
                <w:rFonts w:ascii="Arial" w:eastAsia="Times New Roman" w:hAnsi="Arial" w:cs="Arial"/>
                <w:sz w:val="20"/>
                <w:szCs w:val="20"/>
              </w:rPr>
            </w:pPr>
            <w:r w:rsidRPr="00DA42C9">
              <w:rPr>
                <w:rFonts w:ascii="Arial" w:eastAsia="Times New Roman" w:hAnsi="Arial" w:cs="Arial"/>
                <w:sz w:val="20"/>
                <w:szCs w:val="20"/>
              </w:rPr>
              <w:t xml:space="preserve">E-mail </w:t>
            </w:r>
          </w:p>
        </w:tc>
        <w:tc>
          <w:tcPr>
            <w:tcW w:w="5954" w:type="dxa"/>
            <w:shd w:val="clear" w:color="auto" w:fill="FFFFFF"/>
            <w:vAlign w:val="center"/>
          </w:tcPr>
          <w:p w:rsidR="0095060D" w:rsidRPr="00DA42C9" w:rsidRDefault="0095060D" w:rsidP="0095060D">
            <w:pPr>
              <w:rPr>
                <w:rFonts w:ascii="Arial" w:eastAsia="Times New Roman" w:hAnsi="Arial" w:cs="Arial"/>
                <w:sz w:val="20"/>
                <w:szCs w:val="20"/>
              </w:rPr>
            </w:pPr>
            <w:r w:rsidRPr="00DA42C9">
              <w:rPr>
                <w:rFonts w:ascii="Arial" w:eastAsia="Times New Roman" w:hAnsi="Arial" w:cs="Arial"/>
                <w:sz w:val="20"/>
                <w:szCs w:val="20"/>
              </w:rPr>
              <w:t>sinisa.opic@ufzg.hr</w:t>
            </w:r>
          </w:p>
        </w:tc>
      </w:tr>
      <w:tr w:rsidR="0095060D" w:rsidRPr="00DA42C9" w:rsidTr="0095060D">
        <w:trPr>
          <w:trHeight w:val="340"/>
        </w:trPr>
        <w:tc>
          <w:tcPr>
            <w:tcW w:w="3686" w:type="dxa"/>
            <w:shd w:val="clear" w:color="auto" w:fill="F2F2F2"/>
            <w:noWrap/>
            <w:vAlign w:val="center"/>
          </w:tcPr>
          <w:p w:rsidR="0095060D" w:rsidRPr="00DA42C9" w:rsidRDefault="0095060D" w:rsidP="0095060D">
            <w:pPr>
              <w:rPr>
                <w:rFonts w:ascii="Arial" w:eastAsia="Times New Roman" w:hAnsi="Arial" w:cs="Arial"/>
                <w:sz w:val="20"/>
                <w:szCs w:val="20"/>
              </w:rPr>
            </w:pPr>
            <w:r w:rsidRPr="00DA42C9">
              <w:rPr>
                <w:rFonts w:ascii="Arial" w:eastAsia="Times New Roman" w:hAnsi="Arial" w:cs="Arial"/>
                <w:sz w:val="20"/>
                <w:szCs w:val="20"/>
              </w:rPr>
              <w:t>Web stranica</w:t>
            </w:r>
          </w:p>
        </w:tc>
        <w:tc>
          <w:tcPr>
            <w:tcW w:w="5954" w:type="dxa"/>
            <w:shd w:val="clear" w:color="auto" w:fill="FFFFFF"/>
            <w:vAlign w:val="center"/>
          </w:tcPr>
          <w:p w:rsidR="0095060D" w:rsidRPr="00DA42C9" w:rsidRDefault="0095060D" w:rsidP="0095060D">
            <w:pPr>
              <w:rPr>
                <w:rFonts w:ascii="Arial" w:eastAsia="Times New Roman" w:hAnsi="Arial" w:cs="Arial"/>
                <w:sz w:val="20"/>
                <w:szCs w:val="20"/>
              </w:rPr>
            </w:pPr>
            <w:r w:rsidRPr="00DA42C9">
              <w:rPr>
                <w:rFonts w:ascii="Arial" w:eastAsia="Times New Roman" w:hAnsi="Arial" w:cs="Arial"/>
                <w:sz w:val="20"/>
                <w:szCs w:val="20"/>
              </w:rPr>
              <w:t>/</w:t>
            </w:r>
          </w:p>
        </w:tc>
      </w:tr>
      <w:tr w:rsidR="0095060D" w:rsidRPr="00DA42C9" w:rsidTr="0095060D">
        <w:trPr>
          <w:trHeight w:val="340"/>
        </w:trPr>
        <w:tc>
          <w:tcPr>
            <w:tcW w:w="3686" w:type="dxa"/>
            <w:shd w:val="clear" w:color="auto" w:fill="F2F2F2"/>
            <w:noWrap/>
            <w:vAlign w:val="center"/>
          </w:tcPr>
          <w:p w:rsidR="0095060D" w:rsidRPr="00DA42C9" w:rsidRDefault="0095060D" w:rsidP="0095060D">
            <w:pPr>
              <w:rPr>
                <w:rFonts w:ascii="Arial" w:eastAsia="Times New Roman" w:hAnsi="Arial" w:cs="Arial"/>
                <w:sz w:val="20"/>
                <w:szCs w:val="20"/>
              </w:rPr>
            </w:pPr>
            <w:r w:rsidRPr="00DA42C9">
              <w:rPr>
                <w:rFonts w:ascii="Arial" w:eastAsia="Times New Roman" w:hAnsi="Arial" w:cs="Arial"/>
                <w:sz w:val="20"/>
                <w:szCs w:val="20"/>
              </w:rPr>
              <w:t>Naziv ustanove u kojoj je zaposlen</w:t>
            </w:r>
          </w:p>
        </w:tc>
        <w:tc>
          <w:tcPr>
            <w:tcW w:w="5954" w:type="dxa"/>
            <w:shd w:val="clear" w:color="auto" w:fill="FFFFFF"/>
            <w:vAlign w:val="center"/>
          </w:tcPr>
          <w:p w:rsidR="0095060D" w:rsidRPr="00DA42C9" w:rsidRDefault="0095060D" w:rsidP="0095060D">
            <w:pPr>
              <w:rPr>
                <w:rFonts w:ascii="Arial" w:eastAsia="Times New Roman" w:hAnsi="Arial" w:cs="Arial"/>
                <w:sz w:val="20"/>
                <w:szCs w:val="20"/>
              </w:rPr>
            </w:pPr>
            <w:r w:rsidRPr="00DA42C9">
              <w:rPr>
                <w:rFonts w:ascii="Arial" w:eastAsia="Times New Roman" w:hAnsi="Arial" w:cs="Arial"/>
                <w:sz w:val="20"/>
                <w:szCs w:val="20"/>
              </w:rPr>
              <w:t>Učiteljski fakultet Sveučilišta u Zagrebu</w:t>
            </w:r>
          </w:p>
        </w:tc>
      </w:tr>
      <w:tr w:rsidR="0095060D" w:rsidRPr="00DA42C9" w:rsidTr="0095060D">
        <w:trPr>
          <w:trHeight w:val="340"/>
        </w:trPr>
        <w:tc>
          <w:tcPr>
            <w:tcW w:w="3686" w:type="dxa"/>
            <w:shd w:val="clear" w:color="auto" w:fill="F2F2F2"/>
            <w:noWrap/>
            <w:vAlign w:val="center"/>
          </w:tcPr>
          <w:p w:rsidR="0095060D" w:rsidRPr="00DA42C9" w:rsidRDefault="0095060D" w:rsidP="0095060D">
            <w:pPr>
              <w:rPr>
                <w:rFonts w:ascii="Arial" w:eastAsia="Times New Roman" w:hAnsi="Arial" w:cs="Arial"/>
                <w:sz w:val="20"/>
                <w:szCs w:val="20"/>
              </w:rPr>
            </w:pPr>
            <w:r w:rsidRPr="00DA42C9">
              <w:rPr>
                <w:rFonts w:ascii="Arial" w:eastAsia="Times New Roman" w:hAnsi="Arial" w:cs="Arial"/>
                <w:sz w:val="20"/>
                <w:szCs w:val="20"/>
              </w:rPr>
              <w:lastRenderedPageBreak/>
              <w:t>Zvanje nositelja kolegija</w:t>
            </w:r>
          </w:p>
        </w:tc>
        <w:tc>
          <w:tcPr>
            <w:tcW w:w="5954" w:type="dxa"/>
            <w:shd w:val="clear" w:color="auto" w:fill="FFFFFF"/>
            <w:vAlign w:val="center"/>
          </w:tcPr>
          <w:p w:rsidR="0095060D" w:rsidRPr="00DA42C9" w:rsidRDefault="00E34C47" w:rsidP="0095060D">
            <w:pPr>
              <w:rPr>
                <w:rFonts w:ascii="Arial" w:eastAsia="Times New Roman" w:hAnsi="Arial" w:cs="Arial"/>
                <w:sz w:val="20"/>
                <w:szCs w:val="20"/>
              </w:rPr>
            </w:pPr>
            <w:r>
              <w:rPr>
                <w:rFonts w:ascii="Arial" w:eastAsia="Times New Roman" w:hAnsi="Arial" w:cs="Arial"/>
                <w:sz w:val="20"/>
                <w:szCs w:val="20"/>
              </w:rPr>
              <w:t>Docent</w:t>
            </w:r>
            <w:r w:rsidR="0095060D" w:rsidRPr="00DA42C9">
              <w:rPr>
                <w:rFonts w:ascii="Arial" w:eastAsia="Times New Roman" w:hAnsi="Arial" w:cs="Arial"/>
                <w:sz w:val="20"/>
                <w:szCs w:val="20"/>
              </w:rPr>
              <w:t xml:space="preserve"> </w:t>
            </w:r>
          </w:p>
        </w:tc>
      </w:tr>
      <w:tr w:rsidR="0095060D" w:rsidRPr="00DA42C9" w:rsidTr="0095060D">
        <w:trPr>
          <w:trHeight w:val="340"/>
        </w:trPr>
        <w:tc>
          <w:tcPr>
            <w:tcW w:w="3686" w:type="dxa"/>
            <w:shd w:val="clear" w:color="auto" w:fill="F2F2F2"/>
            <w:noWrap/>
            <w:vAlign w:val="center"/>
          </w:tcPr>
          <w:p w:rsidR="0095060D" w:rsidRPr="00DA42C9" w:rsidRDefault="0095060D" w:rsidP="0095060D">
            <w:pPr>
              <w:rPr>
                <w:rFonts w:ascii="Arial" w:eastAsia="Times New Roman" w:hAnsi="Arial" w:cs="Arial"/>
                <w:sz w:val="20"/>
                <w:szCs w:val="20"/>
              </w:rPr>
            </w:pPr>
            <w:r w:rsidRPr="00DA42C9">
              <w:rPr>
                <w:rFonts w:ascii="Arial" w:eastAsia="Times New Roman" w:hAnsi="Arial" w:cs="Arial"/>
                <w:sz w:val="20"/>
                <w:szCs w:val="20"/>
              </w:rPr>
              <w:t>Datum zadnjeg izbora u zvanje</w:t>
            </w:r>
          </w:p>
        </w:tc>
        <w:tc>
          <w:tcPr>
            <w:tcW w:w="5954" w:type="dxa"/>
            <w:shd w:val="clear" w:color="auto" w:fill="FFFFFF"/>
            <w:vAlign w:val="center"/>
          </w:tcPr>
          <w:p w:rsidR="0095060D" w:rsidRPr="00DA42C9" w:rsidRDefault="0095060D" w:rsidP="0095060D">
            <w:pPr>
              <w:rPr>
                <w:rFonts w:ascii="Arial" w:eastAsia="Times New Roman" w:hAnsi="Arial" w:cs="Arial"/>
                <w:sz w:val="20"/>
                <w:szCs w:val="20"/>
              </w:rPr>
            </w:pPr>
            <w:r w:rsidRPr="00DA42C9">
              <w:rPr>
                <w:rFonts w:ascii="Arial" w:eastAsia="Times New Roman" w:hAnsi="Arial" w:cs="Arial"/>
                <w:sz w:val="20"/>
                <w:szCs w:val="20"/>
              </w:rPr>
              <w:t>2009.</w:t>
            </w:r>
          </w:p>
        </w:tc>
      </w:tr>
      <w:tr w:rsidR="0095060D" w:rsidRPr="00DA42C9" w:rsidTr="0095060D">
        <w:tc>
          <w:tcPr>
            <w:tcW w:w="9640" w:type="dxa"/>
            <w:gridSpan w:val="2"/>
            <w:shd w:val="clear" w:color="auto" w:fill="F2F2F2"/>
            <w:vAlign w:val="center"/>
          </w:tcPr>
          <w:p w:rsidR="0095060D" w:rsidRPr="00DA42C9" w:rsidRDefault="0095060D" w:rsidP="0095060D">
            <w:pPr>
              <w:rPr>
                <w:rFonts w:ascii="Arial" w:eastAsia="Times New Roman" w:hAnsi="Arial" w:cs="Arial"/>
                <w:b/>
                <w:bCs/>
                <w:sz w:val="20"/>
                <w:szCs w:val="20"/>
              </w:rPr>
            </w:pPr>
            <w:r w:rsidRPr="00DA42C9">
              <w:rPr>
                <w:rFonts w:ascii="Arial" w:eastAsia="Times New Roman" w:hAnsi="Arial" w:cs="Arial"/>
                <w:b/>
                <w:bCs/>
                <w:sz w:val="20"/>
                <w:szCs w:val="20"/>
              </w:rPr>
              <w:t>Kratki životopis</w:t>
            </w:r>
          </w:p>
        </w:tc>
      </w:tr>
      <w:tr w:rsidR="0095060D" w:rsidRPr="00DA42C9" w:rsidTr="00120EF6">
        <w:trPr>
          <w:trHeight w:val="3521"/>
        </w:trPr>
        <w:tc>
          <w:tcPr>
            <w:tcW w:w="9640" w:type="dxa"/>
            <w:gridSpan w:val="2"/>
            <w:shd w:val="clear" w:color="auto" w:fill="FFFFFF"/>
          </w:tcPr>
          <w:p w:rsidR="0095060D" w:rsidRPr="00DA42C9" w:rsidRDefault="0095060D" w:rsidP="00120EF6">
            <w:pPr>
              <w:spacing w:after="120" w:line="240" w:lineRule="auto"/>
              <w:rPr>
                <w:rFonts w:ascii="Arial" w:eastAsia="Calibri" w:hAnsi="Arial" w:cs="Arial"/>
                <w:sz w:val="20"/>
                <w:szCs w:val="20"/>
                <w:lang w:eastAsia="hr-HR"/>
              </w:rPr>
            </w:pPr>
            <w:r w:rsidRPr="00DA42C9">
              <w:rPr>
                <w:rFonts w:ascii="Arial" w:eastAsia="Calibri" w:hAnsi="Arial" w:cs="Arial"/>
                <w:sz w:val="20"/>
                <w:szCs w:val="20"/>
                <w:lang w:eastAsia="hr-HR"/>
              </w:rPr>
              <w:t xml:space="preserve">Siniša Opić rođen je 8.12.1973. godine u Pakracu. Diplomirao je 1996. godine na Filozofskom fakultetu pedagogijskih znanosti. Iste godine upisao je poslijediplomski studij na Edukacijsko-rehabilitacijskom fakultetu, smjer poremećaji u ponašanju. Nakon položenih diferencijalnih ispita magistrirao je 1999. godine. Godine 2007. doktorirao je na Filozofskom fakultetu Sveučilišta u Zagrebu, odsjek; pedagogija, gdje od 2006. godine radi kao vanjski suradnik. Od 2009. godine zaposlen je kao docent na Učiteljskom fakultetu Sveučilišta u Zagrebu. </w:t>
            </w:r>
          </w:p>
          <w:p w:rsidR="0095060D" w:rsidRPr="00DA42C9" w:rsidRDefault="0095060D" w:rsidP="00120EF6">
            <w:pPr>
              <w:spacing w:after="0" w:line="240" w:lineRule="auto"/>
              <w:rPr>
                <w:rFonts w:ascii="Arial" w:eastAsia="Calibri" w:hAnsi="Arial" w:cs="Arial"/>
                <w:sz w:val="20"/>
                <w:szCs w:val="20"/>
                <w:lang w:eastAsia="hr-HR"/>
              </w:rPr>
            </w:pPr>
            <w:r w:rsidRPr="00DA42C9">
              <w:rPr>
                <w:rFonts w:ascii="Arial" w:eastAsia="Calibri" w:hAnsi="Arial" w:cs="Arial"/>
                <w:sz w:val="20"/>
                <w:szCs w:val="20"/>
                <w:lang w:eastAsia="hr-HR"/>
              </w:rPr>
              <w:t xml:space="preserve">Također je (ili bio) predavač i/ili vanjski suradnik na PMF-u, Filozofskom fakultetu, Akademiji likovnih umjetnosti, Učiteljskom fakultetu u Gospiću (Sveučilište u Zadru). Izvodi nastavu na preddiplomskim, diplomskim i doktorskim studijima. Područje mu je znanstvenog interesa metodologija istraživanja (znanosti), trihotomija poremećaja u ponašanju i opća pedagogija. Mentor je stotinjak  studenata u izradi završnih radova. Recenzent je većeg broja radova u znanstvenim i stručnim časopisima iz području odgoja te recenzent nekoliko znanstvenih međunarodnih konferencija, udžbenika. Autor je desetak znanstvenih radova i stručnih članaka. Veći broj pozvanih predavanja, izlaganja na međunarodnim i domaćim znanstvenim konferencijama. </w:t>
            </w:r>
          </w:p>
        </w:tc>
      </w:tr>
      <w:tr w:rsidR="0095060D" w:rsidRPr="00DA42C9" w:rsidTr="0095060D">
        <w:tc>
          <w:tcPr>
            <w:tcW w:w="9640" w:type="dxa"/>
            <w:gridSpan w:val="2"/>
            <w:shd w:val="clear" w:color="auto" w:fill="F2F2F2"/>
            <w:vAlign w:val="center"/>
          </w:tcPr>
          <w:p w:rsidR="0095060D" w:rsidRPr="00DA42C9" w:rsidRDefault="0095060D" w:rsidP="0095060D">
            <w:pPr>
              <w:rPr>
                <w:rFonts w:ascii="Arial" w:eastAsia="Times New Roman" w:hAnsi="Arial" w:cs="Arial"/>
                <w:b/>
                <w:bCs/>
                <w:sz w:val="20"/>
                <w:szCs w:val="20"/>
              </w:rPr>
            </w:pPr>
            <w:r w:rsidRPr="00DA42C9">
              <w:rPr>
                <w:rFonts w:ascii="Arial" w:eastAsia="Times New Roman" w:hAnsi="Arial" w:cs="Arial"/>
                <w:b/>
                <w:bCs/>
                <w:sz w:val="20"/>
                <w:szCs w:val="20"/>
              </w:rPr>
              <w:t>Popis radova u posljednjih pet godina</w:t>
            </w:r>
          </w:p>
        </w:tc>
      </w:tr>
      <w:tr w:rsidR="0095060D" w:rsidRPr="00DA42C9" w:rsidTr="0095060D">
        <w:trPr>
          <w:trHeight w:val="491"/>
        </w:trPr>
        <w:tc>
          <w:tcPr>
            <w:tcW w:w="9640" w:type="dxa"/>
            <w:gridSpan w:val="2"/>
            <w:tcBorders>
              <w:top w:val="nil"/>
            </w:tcBorders>
            <w:vAlign w:val="center"/>
          </w:tcPr>
          <w:p w:rsidR="0095060D" w:rsidRPr="00DA42C9" w:rsidRDefault="0095060D" w:rsidP="00454878">
            <w:pPr>
              <w:numPr>
                <w:ilvl w:val="0"/>
                <w:numId w:val="84"/>
              </w:numPr>
              <w:spacing w:after="0" w:line="240" w:lineRule="auto"/>
              <w:ind w:left="419"/>
              <w:jc w:val="both"/>
              <w:rPr>
                <w:rFonts w:ascii="Arial" w:eastAsia="Times New Roman" w:hAnsi="Arial" w:cs="Arial"/>
                <w:sz w:val="20"/>
                <w:szCs w:val="20"/>
              </w:rPr>
            </w:pPr>
            <w:r w:rsidRPr="00DA42C9">
              <w:rPr>
                <w:rFonts w:ascii="Arial" w:eastAsia="Times New Roman" w:hAnsi="Arial" w:cs="Arial"/>
                <w:sz w:val="20"/>
                <w:szCs w:val="20"/>
              </w:rPr>
              <w:t xml:space="preserve">Bilić, V., Opić, S. (2012), </w:t>
            </w:r>
            <w:hyperlink r:id="rId61" w:tgtFrame="_blank" w:history="1">
              <w:r w:rsidRPr="00DA42C9">
                <w:rPr>
                  <w:rFonts w:ascii="Arial" w:eastAsia="Times New Roman" w:hAnsi="Arial" w:cs="Arial"/>
                  <w:sz w:val="20"/>
                  <w:szCs w:val="20"/>
                </w:rPr>
                <w:t>Differences in perception of social injustice and neo- liberalism in education between students of state and private universities</w:t>
              </w:r>
            </w:hyperlink>
            <w:r w:rsidRPr="00DA42C9">
              <w:rPr>
                <w:rFonts w:ascii="Arial" w:eastAsia="Times New Roman" w:hAnsi="Arial" w:cs="Arial"/>
                <w:sz w:val="20"/>
                <w:szCs w:val="20"/>
              </w:rPr>
              <w:t>. Paradigms and research of educational practice / McDermott, J. Cynthia ; Kington, Alison ; Matulčikova, Maria (ur.).</w:t>
            </w:r>
            <w:r w:rsidRPr="00DA42C9">
              <w:rPr>
                <w:rFonts w:ascii="Arial" w:eastAsia="Times New Roman" w:hAnsi="Arial" w:cs="Arial"/>
                <w:sz w:val="20"/>
                <w:szCs w:val="20"/>
              </w:rPr>
              <w:br/>
              <w:t xml:space="preserve">Los Angeles : Department of Education, Antioch University Los Angeles. </w:t>
            </w:r>
          </w:p>
          <w:p w:rsidR="0095060D" w:rsidRPr="00DA42C9" w:rsidRDefault="0095060D" w:rsidP="00454878">
            <w:pPr>
              <w:numPr>
                <w:ilvl w:val="0"/>
                <w:numId w:val="84"/>
              </w:numPr>
              <w:spacing w:after="0" w:line="240" w:lineRule="auto"/>
              <w:ind w:left="419"/>
              <w:jc w:val="both"/>
              <w:rPr>
                <w:rFonts w:ascii="Arial" w:eastAsia="Times New Roman" w:hAnsi="Arial" w:cs="Arial"/>
                <w:sz w:val="20"/>
                <w:szCs w:val="20"/>
              </w:rPr>
            </w:pPr>
            <w:r w:rsidRPr="00DA42C9">
              <w:rPr>
                <w:rFonts w:ascii="Arial" w:eastAsia="Times New Roman" w:hAnsi="Arial" w:cs="Arial"/>
                <w:sz w:val="20"/>
                <w:szCs w:val="20"/>
              </w:rPr>
              <w:t xml:space="preserve">Opić.  S. (2011), </w:t>
            </w:r>
            <w:hyperlink r:id="rId62" w:tgtFrame="_blank" w:history="1">
              <w:r w:rsidRPr="00DA42C9">
                <w:rPr>
                  <w:rFonts w:ascii="Arial" w:eastAsia="Times New Roman" w:hAnsi="Arial" w:cs="Arial"/>
                  <w:sz w:val="20"/>
                  <w:szCs w:val="20"/>
                </w:rPr>
                <w:t>Testiranje normalnosti distribucije u istraživanjima odgoja i obrazovanja</w:t>
              </w:r>
            </w:hyperlink>
            <w:r w:rsidRPr="00DA42C9">
              <w:rPr>
                <w:rFonts w:ascii="Arial" w:eastAsia="Times New Roman" w:hAnsi="Arial" w:cs="Arial"/>
                <w:sz w:val="20"/>
                <w:szCs w:val="20"/>
              </w:rPr>
              <w:t xml:space="preserve">. </w:t>
            </w:r>
            <w:r w:rsidRPr="00DA42C9">
              <w:rPr>
                <w:rFonts w:ascii="Arial" w:eastAsia="Times New Roman" w:hAnsi="Arial" w:cs="Arial"/>
                <w:i/>
                <w:iCs/>
                <w:sz w:val="20"/>
                <w:szCs w:val="20"/>
              </w:rPr>
              <w:t>Školski vjesnik : časopis za pedagoška i školska pitanja</w:t>
            </w:r>
            <w:r w:rsidRPr="00DA42C9">
              <w:rPr>
                <w:rFonts w:ascii="Arial" w:eastAsia="Times New Roman" w:hAnsi="Arial" w:cs="Arial"/>
                <w:sz w:val="20"/>
                <w:szCs w:val="20"/>
              </w:rPr>
              <w:t>. 60, 2.</w:t>
            </w:r>
          </w:p>
          <w:p w:rsidR="0095060D" w:rsidRPr="00DA42C9" w:rsidRDefault="0095060D" w:rsidP="00454878">
            <w:pPr>
              <w:numPr>
                <w:ilvl w:val="0"/>
                <w:numId w:val="84"/>
              </w:numPr>
              <w:spacing w:after="0" w:line="240" w:lineRule="auto"/>
              <w:ind w:left="419"/>
              <w:jc w:val="both"/>
              <w:rPr>
                <w:rFonts w:ascii="Arial" w:eastAsia="Times New Roman" w:hAnsi="Arial" w:cs="Arial"/>
                <w:sz w:val="20"/>
                <w:szCs w:val="20"/>
              </w:rPr>
            </w:pPr>
            <w:r w:rsidRPr="00DA42C9">
              <w:rPr>
                <w:rFonts w:ascii="Arial" w:eastAsia="Times New Roman" w:hAnsi="Arial" w:cs="Arial"/>
                <w:sz w:val="20"/>
                <w:szCs w:val="20"/>
              </w:rPr>
              <w:t xml:space="preserve">Opić. S. (2011), </w:t>
            </w:r>
            <w:hyperlink r:id="rId63" w:tgtFrame="_blank" w:history="1">
              <w:r w:rsidRPr="00DA42C9">
                <w:rPr>
                  <w:rFonts w:ascii="Arial" w:eastAsia="Times New Roman" w:hAnsi="Arial" w:cs="Arial"/>
                  <w:sz w:val="20"/>
                  <w:szCs w:val="20"/>
                </w:rPr>
                <w:t>Diferencije i specifičnosti u korištenju nekih post hoc testova u analizi varijance (ANOVA)</w:t>
              </w:r>
            </w:hyperlink>
            <w:r w:rsidRPr="00DA42C9">
              <w:rPr>
                <w:rFonts w:ascii="Arial" w:eastAsia="Times New Roman" w:hAnsi="Arial" w:cs="Arial"/>
                <w:sz w:val="20"/>
                <w:szCs w:val="20"/>
              </w:rPr>
              <w:t xml:space="preserve">. </w:t>
            </w:r>
            <w:r w:rsidRPr="00DA42C9">
              <w:rPr>
                <w:rFonts w:ascii="Arial" w:eastAsia="Times New Roman" w:hAnsi="Arial" w:cs="Arial"/>
                <w:i/>
                <w:iCs/>
                <w:sz w:val="20"/>
                <w:szCs w:val="20"/>
              </w:rPr>
              <w:t>Škola, odgoj i učenje za budućnost</w:t>
            </w:r>
            <w:r w:rsidRPr="00DA42C9">
              <w:rPr>
                <w:rFonts w:ascii="Arial" w:eastAsia="Times New Roman" w:hAnsi="Arial" w:cs="Arial"/>
                <w:sz w:val="20"/>
                <w:szCs w:val="20"/>
              </w:rPr>
              <w:t xml:space="preserve"> / Jurčević-Lozančić, A., Opić, S. (ur.).</w:t>
            </w:r>
            <w:r w:rsidRPr="00DA42C9">
              <w:rPr>
                <w:rFonts w:ascii="Arial" w:eastAsia="Times New Roman" w:hAnsi="Arial" w:cs="Arial"/>
                <w:sz w:val="20"/>
                <w:szCs w:val="20"/>
              </w:rPr>
              <w:br/>
              <w:t>Zagreb : Učiteljski fakultet.</w:t>
            </w:r>
          </w:p>
          <w:p w:rsidR="0095060D" w:rsidRPr="00DA42C9" w:rsidRDefault="0095060D" w:rsidP="00454878">
            <w:pPr>
              <w:numPr>
                <w:ilvl w:val="0"/>
                <w:numId w:val="84"/>
              </w:numPr>
              <w:spacing w:after="0" w:line="240" w:lineRule="auto"/>
              <w:ind w:left="419"/>
              <w:jc w:val="both"/>
              <w:rPr>
                <w:rFonts w:ascii="Arial" w:eastAsia="Times New Roman" w:hAnsi="Arial" w:cs="Arial"/>
                <w:sz w:val="20"/>
                <w:szCs w:val="20"/>
              </w:rPr>
            </w:pPr>
            <w:r w:rsidRPr="00DA42C9">
              <w:rPr>
                <w:rFonts w:ascii="Arial" w:eastAsia="Times New Roman" w:hAnsi="Arial" w:cs="Arial"/>
                <w:sz w:val="20"/>
                <w:szCs w:val="20"/>
              </w:rPr>
              <w:t>Golner, T., Opić, S. (2011),</w:t>
            </w:r>
            <w:hyperlink r:id="rId64" w:tgtFrame="_blank" w:history="1">
              <w:r w:rsidRPr="00DA42C9">
                <w:rPr>
                  <w:rFonts w:ascii="Arial" w:eastAsia="Times New Roman" w:hAnsi="Arial" w:cs="Arial"/>
                  <w:sz w:val="20"/>
                  <w:szCs w:val="20"/>
                </w:rPr>
                <w:t>Neki pedagoški aspekti apsentizma učenika osnovnih škola</w:t>
              </w:r>
            </w:hyperlink>
            <w:r w:rsidRPr="00DA42C9">
              <w:rPr>
                <w:rFonts w:ascii="Arial" w:eastAsia="Times New Roman" w:hAnsi="Arial" w:cs="Arial"/>
                <w:sz w:val="20"/>
                <w:szCs w:val="20"/>
              </w:rPr>
              <w:t xml:space="preserve"> . </w:t>
            </w:r>
            <w:r w:rsidRPr="00DA42C9">
              <w:rPr>
                <w:rFonts w:ascii="Arial" w:eastAsia="Times New Roman" w:hAnsi="Arial" w:cs="Arial"/>
                <w:i/>
                <w:iCs/>
                <w:sz w:val="20"/>
                <w:szCs w:val="20"/>
              </w:rPr>
              <w:t>Škola, odgoj i učenje za budućnost</w:t>
            </w:r>
            <w:r w:rsidRPr="00DA42C9">
              <w:rPr>
                <w:rFonts w:ascii="Arial" w:eastAsia="Times New Roman" w:hAnsi="Arial" w:cs="Arial"/>
                <w:sz w:val="20"/>
                <w:szCs w:val="20"/>
              </w:rPr>
              <w:t xml:space="preserve"> / Jurčević-Lozančić, A., Opić, S. (ur.).</w:t>
            </w:r>
            <w:r w:rsidRPr="00DA42C9">
              <w:rPr>
                <w:rFonts w:ascii="Arial" w:eastAsia="Times New Roman" w:hAnsi="Arial" w:cs="Arial"/>
                <w:sz w:val="20"/>
                <w:szCs w:val="20"/>
              </w:rPr>
              <w:br/>
              <w:t>Zagreb : Učiteljski fakultet.</w:t>
            </w:r>
          </w:p>
          <w:p w:rsidR="0095060D" w:rsidRPr="00DA42C9" w:rsidRDefault="0095060D" w:rsidP="00454878">
            <w:pPr>
              <w:numPr>
                <w:ilvl w:val="0"/>
                <w:numId w:val="84"/>
              </w:numPr>
              <w:spacing w:after="0" w:line="240" w:lineRule="auto"/>
              <w:ind w:left="419"/>
              <w:jc w:val="both"/>
              <w:rPr>
                <w:rFonts w:ascii="Arial" w:eastAsia="Times New Roman" w:hAnsi="Arial" w:cs="Arial"/>
                <w:sz w:val="20"/>
                <w:szCs w:val="20"/>
              </w:rPr>
            </w:pPr>
            <w:r w:rsidRPr="00DA42C9">
              <w:rPr>
                <w:rFonts w:ascii="Arial" w:eastAsia="Times New Roman" w:hAnsi="Arial" w:cs="Arial"/>
                <w:sz w:val="20"/>
                <w:szCs w:val="20"/>
              </w:rPr>
              <w:t xml:space="preserve">Opić, S. (2010), </w:t>
            </w:r>
            <w:hyperlink r:id="rId65" w:tgtFrame="_blank" w:history="1">
              <w:r w:rsidRPr="00DA42C9">
                <w:rPr>
                  <w:rFonts w:ascii="Arial" w:eastAsia="Times New Roman" w:hAnsi="Arial" w:cs="Arial"/>
                  <w:sz w:val="20"/>
                  <w:szCs w:val="20"/>
                </w:rPr>
                <w:t>Kurikulum suvremenog odgoja i obrazovanja-u prilog školi bez nasilja</w:t>
              </w:r>
            </w:hyperlink>
            <w:r w:rsidRPr="00DA42C9">
              <w:rPr>
                <w:rFonts w:ascii="Arial" w:eastAsia="Times New Roman" w:hAnsi="Arial" w:cs="Arial"/>
                <w:sz w:val="20"/>
                <w:szCs w:val="20"/>
              </w:rPr>
              <w:t xml:space="preserve">. </w:t>
            </w:r>
            <w:r w:rsidRPr="00DA42C9">
              <w:rPr>
                <w:rFonts w:ascii="Arial" w:eastAsia="Times New Roman" w:hAnsi="Arial" w:cs="Arial"/>
                <w:i/>
                <w:iCs/>
                <w:sz w:val="20"/>
                <w:szCs w:val="20"/>
              </w:rPr>
              <w:t>Modern Methodological Aspects</w:t>
            </w:r>
            <w:r w:rsidRPr="00DA42C9">
              <w:rPr>
                <w:rFonts w:ascii="Arial" w:eastAsia="Times New Roman" w:hAnsi="Arial" w:cs="Arial"/>
                <w:sz w:val="20"/>
                <w:szCs w:val="20"/>
              </w:rPr>
              <w:t xml:space="preserve"> / Bene, Annamaria (ur.)Subotica : University of Novi Sad, Hungarian Language Teacher Training Faculty.</w:t>
            </w:r>
          </w:p>
          <w:p w:rsidR="0095060D" w:rsidRPr="00DA42C9" w:rsidRDefault="0095060D" w:rsidP="00454878">
            <w:pPr>
              <w:numPr>
                <w:ilvl w:val="0"/>
                <w:numId w:val="84"/>
              </w:numPr>
              <w:spacing w:after="0" w:line="240" w:lineRule="auto"/>
              <w:ind w:left="419"/>
              <w:jc w:val="both"/>
              <w:rPr>
                <w:rFonts w:ascii="Arial" w:eastAsia="Times New Roman" w:hAnsi="Arial" w:cs="Arial"/>
                <w:sz w:val="20"/>
                <w:szCs w:val="20"/>
              </w:rPr>
            </w:pPr>
            <w:r w:rsidRPr="00DA42C9">
              <w:rPr>
                <w:rFonts w:ascii="Arial" w:eastAsia="Times New Roman" w:hAnsi="Arial" w:cs="Arial"/>
                <w:sz w:val="20"/>
                <w:szCs w:val="20"/>
              </w:rPr>
              <w:t xml:space="preserve"> Bionda, M., Opić, S. (2010),</w:t>
            </w:r>
            <w:hyperlink r:id="rId66" w:tgtFrame="_blank" w:history="1">
              <w:r w:rsidRPr="00DA42C9">
                <w:rPr>
                  <w:rFonts w:ascii="Arial" w:eastAsia="Times New Roman" w:hAnsi="Arial" w:cs="Arial"/>
                  <w:sz w:val="20"/>
                  <w:szCs w:val="20"/>
                </w:rPr>
                <w:t>Preferencije učenika osnovne škole prema agresivnom ponašanju</w:t>
              </w:r>
            </w:hyperlink>
            <w:r w:rsidRPr="00DA42C9">
              <w:rPr>
                <w:rFonts w:ascii="Arial" w:eastAsia="Times New Roman" w:hAnsi="Arial" w:cs="Arial"/>
                <w:sz w:val="20"/>
                <w:szCs w:val="20"/>
              </w:rPr>
              <w:t xml:space="preserve">. </w:t>
            </w:r>
            <w:r w:rsidRPr="00DA42C9">
              <w:rPr>
                <w:rFonts w:ascii="Arial" w:eastAsia="Times New Roman" w:hAnsi="Arial" w:cs="Arial"/>
                <w:i/>
                <w:iCs/>
                <w:sz w:val="20"/>
                <w:szCs w:val="20"/>
              </w:rPr>
              <w:t>11.dani Mate Demarina-Očekivanja, postignuća i perspektive u teoriji i praksi ranog odgoja i obrazovanja</w:t>
            </w:r>
            <w:r w:rsidRPr="00DA42C9">
              <w:rPr>
                <w:rFonts w:ascii="Arial" w:eastAsia="Times New Roman" w:hAnsi="Arial" w:cs="Arial"/>
                <w:sz w:val="20"/>
                <w:szCs w:val="20"/>
              </w:rPr>
              <w:t xml:space="preserve"> / Jurčević-Lozančić, Anka (ur.). Zagreb : Učiteljski fakultet Sveučilišta u Zagrebu.</w:t>
            </w:r>
          </w:p>
          <w:p w:rsidR="0095060D" w:rsidRPr="00DA42C9" w:rsidRDefault="0095060D" w:rsidP="00454878">
            <w:pPr>
              <w:numPr>
                <w:ilvl w:val="0"/>
                <w:numId w:val="84"/>
              </w:numPr>
              <w:spacing w:after="0" w:line="240" w:lineRule="auto"/>
              <w:ind w:left="419"/>
              <w:jc w:val="both"/>
              <w:rPr>
                <w:rFonts w:ascii="Arial" w:eastAsia="Times New Roman" w:hAnsi="Arial" w:cs="Arial"/>
                <w:sz w:val="20"/>
                <w:szCs w:val="20"/>
              </w:rPr>
            </w:pPr>
            <w:r w:rsidRPr="00DA42C9">
              <w:rPr>
                <w:rFonts w:ascii="Arial" w:eastAsia="Times New Roman" w:hAnsi="Arial" w:cs="Arial"/>
                <w:sz w:val="20"/>
                <w:szCs w:val="20"/>
              </w:rPr>
              <w:t>Opić, S. (2010),</w:t>
            </w:r>
            <w:hyperlink r:id="rId67" w:tgtFrame="_blank" w:history="1">
              <w:r w:rsidRPr="00DA42C9">
                <w:rPr>
                  <w:rFonts w:ascii="Arial" w:eastAsia="Times New Roman" w:hAnsi="Arial" w:cs="Arial"/>
                  <w:sz w:val="20"/>
                  <w:szCs w:val="20"/>
                </w:rPr>
                <w:t>Korištenje neparametrijskih testova u istraživanjima odgoja i obrazovanja</w:t>
              </w:r>
            </w:hyperlink>
            <w:r w:rsidRPr="00DA42C9">
              <w:rPr>
                <w:rFonts w:ascii="Arial" w:eastAsia="Times New Roman" w:hAnsi="Arial" w:cs="Arial"/>
                <w:sz w:val="20"/>
                <w:szCs w:val="20"/>
              </w:rPr>
              <w:t xml:space="preserve">. </w:t>
            </w:r>
            <w:r w:rsidRPr="00DA42C9">
              <w:rPr>
                <w:rFonts w:ascii="Arial" w:eastAsia="Times New Roman" w:hAnsi="Arial" w:cs="Arial"/>
                <w:i/>
                <w:iCs/>
                <w:sz w:val="20"/>
                <w:szCs w:val="20"/>
              </w:rPr>
              <w:t>11. dani Mate Demarina-Očekivanja, postignuća i perspektive u teoriji i praksi ranog i primarnog odgoja i obrazovanja</w:t>
            </w:r>
            <w:r w:rsidRPr="00DA42C9">
              <w:rPr>
                <w:rFonts w:ascii="Arial" w:eastAsia="Times New Roman" w:hAnsi="Arial" w:cs="Arial"/>
                <w:sz w:val="20"/>
                <w:szCs w:val="20"/>
              </w:rPr>
              <w:t xml:space="preserve"> / Jurčević-Lozančić, Anka (ur.).Zagreb : Učiteljski fakultet Sveučilišta u Zagrebu.</w:t>
            </w:r>
          </w:p>
          <w:p w:rsidR="0095060D" w:rsidRPr="00DA42C9" w:rsidRDefault="0095060D" w:rsidP="00454878">
            <w:pPr>
              <w:numPr>
                <w:ilvl w:val="0"/>
                <w:numId w:val="84"/>
              </w:numPr>
              <w:spacing w:after="0" w:line="240" w:lineRule="auto"/>
              <w:ind w:left="419"/>
              <w:jc w:val="both"/>
              <w:rPr>
                <w:rFonts w:ascii="Arial" w:eastAsia="Times New Roman" w:hAnsi="Arial" w:cs="Arial"/>
                <w:sz w:val="20"/>
                <w:szCs w:val="20"/>
              </w:rPr>
            </w:pPr>
            <w:r w:rsidRPr="00DA42C9">
              <w:rPr>
                <w:rFonts w:ascii="Arial" w:eastAsia="Times New Roman" w:hAnsi="Arial" w:cs="Arial"/>
                <w:sz w:val="20"/>
                <w:szCs w:val="20"/>
              </w:rPr>
              <w:t>Opić, S. (2009), Didactic peculiarities of alternative concepts of education in support of preventing behavioral disorders. Quality Education For All Through Improving Teacher Training / Penkova, Rossitsa ; Mircheva, Violeta ; Tsvetkova, Nikolina (ur.). - Sofia, Bulgaria : UNESCO, Sofia University St Kliment Ohridski, Department of Information and In-service Training of Teachers , 2010.</w:t>
            </w:r>
          </w:p>
          <w:p w:rsidR="0095060D" w:rsidRPr="00DA42C9" w:rsidRDefault="0095060D" w:rsidP="00454878">
            <w:pPr>
              <w:numPr>
                <w:ilvl w:val="0"/>
                <w:numId w:val="84"/>
              </w:numPr>
              <w:spacing w:after="0" w:line="240" w:lineRule="auto"/>
              <w:ind w:left="419"/>
              <w:jc w:val="both"/>
              <w:rPr>
                <w:rFonts w:ascii="Arial" w:eastAsia="Times New Roman" w:hAnsi="Arial" w:cs="Arial"/>
                <w:sz w:val="20"/>
                <w:szCs w:val="20"/>
              </w:rPr>
            </w:pPr>
            <w:r w:rsidRPr="00DA42C9">
              <w:rPr>
                <w:rFonts w:ascii="Arial" w:eastAsia="Times New Roman" w:hAnsi="Arial" w:cs="Arial"/>
                <w:sz w:val="20"/>
                <w:szCs w:val="20"/>
              </w:rPr>
              <w:t>Opić, S. (2008), Poticanje asertivnosti kod učenika nižih razreda osnovne škole. Pedagogija i društvo znanja / Cindrić, Mijo ; Matijević, Milan ; Domović, Vlatka (ur.).  Zagreb : Učiteljski fakultet Sveučilišta u Zagrebu.</w:t>
            </w:r>
          </w:p>
          <w:p w:rsidR="0095060D" w:rsidRDefault="0095060D" w:rsidP="00454878">
            <w:pPr>
              <w:numPr>
                <w:ilvl w:val="0"/>
                <w:numId w:val="84"/>
              </w:numPr>
              <w:spacing w:after="0" w:line="240" w:lineRule="auto"/>
              <w:ind w:left="419"/>
              <w:jc w:val="both"/>
              <w:rPr>
                <w:rFonts w:ascii="Arial" w:eastAsia="Times New Roman" w:hAnsi="Arial" w:cs="Arial"/>
                <w:sz w:val="20"/>
                <w:szCs w:val="20"/>
              </w:rPr>
            </w:pPr>
            <w:r w:rsidRPr="00DA42C9">
              <w:rPr>
                <w:rFonts w:ascii="Arial" w:eastAsia="Times New Roman" w:hAnsi="Arial" w:cs="Arial"/>
                <w:sz w:val="20"/>
                <w:szCs w:val="20"/>
              </w:rPr>
              <w:t>Opić, S., Jurčević-Lozančić, A. (2008), Kompetencije učitelja za provedbu pedagoške prevencije poremećaja u ponašanju. Odgojne znanosti  10,  1(15).</w:t>
            </w:r>
          </w:p>
          <w:p w:rsidR="006D3B82" w:rsidRPr="00DA42C9" w:rsidRDefault="006D3B82" w:rsidP="006D3B82">
            <w:pPr>
              <w:spacing w:after="0" w:line="240" w:lineRule="auto"/>
              <w:ind w:left="714"/>
              <w:jc w:val="both"/>
              <w:rPr>
                <w:rFonts w:ascii="Arial" w:eastAsia="Times New Roman" w:hAnsi="Arial" w:cs="Arial"/>
                <w:sz w:val="20"/>
                <w:szCs w:val="20"/>
              </w:rPr>
            </w:pPr>
          </w:p>
        </w:tc>
      </w:tr>
      <w:tr w:rsidR="0095060D" w:rsidRPr="00DA42C9" w:rsidTr="0095060D">
        <w:tc>
          <w:tcPr>
            <w:tcW w:w="9640" w:type="dxa"/>
            <w:gridSpan w:val="2"/>
            <w:shd w:val="clear" w:color="auto" w:fill="F2F2F2"/>
            <w:vAlign w:val="center"/>
          </w:tcPr>
          <w:p w:rsidR="0095060D" w:rsidRPr="00DA42C9" w:rsidRDefault="0095060D" w:rsidP="0095060D">
            <w:pPr>
              <w:rPr>
                <w:rFonts w:ascii="Arial" w:eastAsia="Times New Roman" w:hAnsi="Arial" w:cs="Arial"/>
                <w:b/>
                <w:bCs/>
                <w:sz w:val="20"/>
                <w:szCs w:val="20"/>
              </w:rPr>
            </w:pPr>
            <w:r w:rsidRPr="00DA42C9">
              <w:rPr>
                <w:rFonts w:ascii="Arial" w:eastAsia="Times New Roman" w:hAnsi="Arial" w:cs="Arial"/>
                <w:b/>
                <w:bCs/>
                <w:sz w:val="20"/>
                <w:szCs w:val="20"/>
              </w:rPr>
              <w:t>Popis radova relevantnih za izvođenje kolegija</w:t>
            </w:r>
          </w:p>
        </w:tc>
      </w:tr>
      <w:tr w:rsidR="0095060D" w:rsidRPr="00DA42C9" w:rsidTr="00120EF6">
        <w:trPr>
          <w:trHeight w:val="412"/>
        </w:trPr>
        <w:tc>
          <w:tcPr>
            <w:tcW w:w="9640" w:type="dxa"/>
            <w:gridSpan w:val="2"/>
          </w:tcPr>
          <w:p w:rsidR="006D3B82" w:rsidRPr="00DA42C9" w:rsidRDefault="00921C09" w:rsidP="00454878">
            <w:pPr>
              <w:numPr>
                <w:ilvl w:val="0"/>
                <w:numId w:val="85"/>
              </w:numPr>
              <w:spacing w:after="0" w:line="240" w:lineRule="auto"/>
              <w:ind w:left="419"/>
              <w:rPr>
                <w:rFonts w:ascii="Arial" w:eastAsia="Times New Roman" w:hAnsi="Arial" w:cs="Arial"/>
                <w:sz w:val="20"/>
                <w:szCs w:val="20"/>
              </w:rPr>
            </w:pPr>
            <w:r>
              <w:rPr>
                <w:rFonts w:ascii="Arial" w:eastAsia="Times New Roman" w:hAnsi="Arial" w:cs="Arial"/>
                <w:sz w:val="20"/>
                <w:szCs w:val="20"/>
              </w:rPr>
              <w:t xml:space="preserve"> </w:t>
            </w:r>
            <w:r w:rsidR="0095060D" w:rsidRPr="00DA42C9">
              <w:rPr>
                <w:rFonts w:ascii="Arial" w:eastAsia="Times New Roman" w:hAnsi="Arial" w:cs="Arial"/>
                <w:sz w:val="20"/>
                <w:szCs w:val="20"/>
              </w:rPr>
              <w:t>Lozančić, Anka (ur.). Zagreb : Učiteljski fakultet Sveučilišta u Zagrebu.</w:t>
            </w:r>
          </w:p>
        </w:tc>
      </w:tr>
    </w:tbl>
    <w:p w:rsidR="0095060D" w:rsidRPr="00DA42C9" w:rsidRDefault="0095060D" w:rsidP="0095060D">
      <w:pPr>
        <w:jc w:val="both"/>
        <w:rPr>
          <w:rFonts w:ascii="Arial" w:eastAsia="Times New Roman" w:hAnsi="Arial" w:cs="Arial"/>
          <w:sz w:val="20"/>
          <w:szCs w:val="20"/>
        </w:rPr>
      </w:pPr>
    </w:p>
    <w:tbl>
      <w:tblPr>
        <w:tblW w:w="9640"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686"/>
        <w:gridCol w:w="5954"/>
      </w:tblGrid>
      <w:tr w:rsidR="0095060D" w:rsidRPr="00DA42C9" w:rsidTr="0095060D">
        <w:trPr>
          <w:trHeight w:val="397"/>
        </w:trPr>
        <w:tc>
          <w:tcPr>
            <w:tcW w:w="3686" w:type="dxa"/>
            <w:shd w:val="pct10" w:color="auto" w:fill="FFFFFF"/>
            <w:noWrap/>
            <w:vAlign w:val="center"/>
          </w:tcPr>
          <w:p w:rsidR="0095060D" w:rsidRPr="00DA42C9" w:rsidRDefault="0095060D" w:rsidP="0095060D">
            <w:pPr>
              <w:spacing w:before="120" w:after="120"/>
              <w:rPr>
                <w:rFonts w:ascii="Arial" w:eastAsia="Times New Roman" w:hAnsi="Arial" w:cs="Arial"/>
                <w:b/>
                <w:bCs/>
                <w:sz w:val="20"/>
                <w:szCs w:val="20"/>
              </w:rPr>
            </w:pPr>
            <w:r w:rsidRPr="00DA42C9">
              <w:rPr>
                <w:rFonts w:ascii="Arial" w:eastAsia="Times New Roman" w:hAnsi="Arial" w:cs="Arial"/>
                <w:b/>
                <w:bCs/>
                <w:sz w:val="20"/>
                <w:szCs w:val="20"/>
              </w:rPr>
              <w:lastRenderedPageBreak/>
              <w:t>Ime i prezime nastavnika</w:t>
            </w:r>
          </w:p>
        </w:tc>
        <w:tc>
          <w:tcPr>
            <w:tcW w:w="5954" w:type="dxa"/>
            <w:shd w:val="pct10" w:color="auto" w:fill="FFFFFF"/>
            <w:vAlign w:val="center"/>
          </w:tcPr>
          <w:p w:rsidR="0095060D" w:rsidRPr="00DA42C9" w:rsidRDefault="0095060D" w:rsidP="0095060D">
            <w:pPr>
              <w:spacing w:before="120" w:after="120"/>
              <w:rPr>
                <w:rFonts w:ascii="Arial" w:eastAsia="Times New Roman" w:hAnsi="Arial" w:cs="Arial"/>
                <w:b/>
                <w:bCs/>
                <w:sz w:val="20"/>
                <w:szCs w:val="20"/>
              </w:rPr>
            </w:pPr>
            <w:r w:rsidRPr="00DA42C9">
              <w:rPr>
                <w:rFonts w:ascii="Arial" w:eastAsia="Times New Roman" w:hAnsi="Arial" w:cs="Arial"/>
                <w:b/>
                <w:bCs/>
                <w:sz w:val="20"/>
                <w:szCs w:val="20"/>
              </w:rPr>
              <w:t>Anđelka Peko</w:t>
            </w:r>
          </w:p>
        </w:tc>
      </w:tr>
      <w:tr w:rsidR="0095060D" w:rsidRPr="00DA42C9" w:rsidTr="0095060D">
        <w:trPr>
          <w:trHeight w:val="340"/>
        </w:trPr>
        <w:tc>
          <w:tcPr>
            <w:tcW w:w="3686" w:type="dxa"/>
            <w:shd w:val="clear" w:color="auto" w:fill="F2F2F2"/>
            <w:noWrap/>
            <w:vAlign w:val="center"/>
          </w:tcPr>
          <w:p w:rsidR="0095060D" w:rsidRPr="00DA42C9" w:rsidRDefault="0095060D" w:rsidP="0095060D">
            <w:pPr>
              <w:spacing w:before="120" w:after="120"/>
              <w:rPr>
                <w:rFonts w:ascii="Arial" w:eastAsia="Times New Roman" w:hAnsi="Arial" w:cs="Arial"/>
                <w:sz w:val="20"/>
                <w:szCs w:val="20"/>
              </w:rPr>
            </w:pPr>
            <w:r w:rsidRPr="00DA42C9">
              <w:rPr>
                <w:rFonts w:ascii="Arial" w:eastAsia="Times New Roman" w:hAnsi="Arial" w:cs="Arial"/>
                <w:sz w:val="20"/>
                <w:szCs w:val="20"/>
              </w:rPr>
              <w:t xml:space="preserve">Naziv kolegija </w:t>
            </w:r>
          </w:p>
        </w:tc>
        <w:tc>
          <w:tcPr>
            <w:tcW w:w="5954" w:type="dxa"/>
            <w:shd w:val="clear" w:color="auto" w:fill="FFFFFF"/>
            <w:vAlign w:val="center"/>
          </w:tcPr>
          <w:p w:rsidR="0095060D" w:rsidRPr="00DA42C9" w:rsidRDefault="0095060D" w:rsidP="0095060D">
            <w:pPr>
              <w:spacing w:before="120" w:after="120"/>
              <w:rPr>
                <w:rFonts w:ascii="Arial" w:eastAsia="Times New Roman" w:hAnsi="Arial" w:cs="Arial"/>
                <w:bCs/>
                <w:sz w:val="20"/>
                <w:szCs w:val="20"/>
              </w:rPr>
            </w:pPr>
            <w:r w:rsidRPr="00DA42C9">
              <w:rPr>
                <w:rFonts w:ascii="Arial" w:eastAsia="Times New Roman" w:hAnsi="Arial" w:cs="Arial"/>
                <w:bCs/>
                <w:sz w:val="20"/>
                <w:szCs w:val="20"/>
              </w:rPr>
              <w:t>Nastava u suvremenoj školi</w:t>
            </w:r>
          </w:p>
        </w:tc>
      </w:tr>
      <w:tr w:rsidR="0095060D" w:rsidRPr="00DA42C9" w:rsidTr="0095060D">
        <w:trPr>
          <w:trHeight w:val="340"/>
        </w:trPr>
        <w:tc>
          <w:tcPr>
            <w:tcW w:w="3686" w:type="dxa"/>
            <w:shd w:val="clear" w:color="auto" w:fill="F2F2F2"/>
            <w:noWrap/>
            <w:vAlign w:val="center"/>
          </w:tcPr>
          <w:p w:rsidR="0095060D" w:rsidRPr="00DA42C9" w:rsidRDefault="0095060D" w:rsidP="0095060D">
            <w:pPr>
              <w:spacing w:before="120" w:after="120"/>
              <w:rPr>
                <w:rFonts w:ascii="Arial" w:eastAsia="Times New Roman" w:hAnsi="Arial" w:cs="Arial"/>
                <w:sz w:val="20"/>
                <w:szCs w:val="20"/>
              </w:rPr>
            </w:pPr>
            <w:r w:rsidRPr="00DA42C9">
              <w:rPr>
                <w:rFonts w:ascii="Arial" w:eastAsia="Times New Roman" w:hAnsi="Arial" w:cs="Arial"/>
                <w:sz w:val="20"/>
                <w:szCs w:val="20"/>
              </w:rPr>
              <w:t>Matični broj istraživača</w:t>
            </w:r>
          </w:p>
        </w:tc>
        <w:tc>
          <w:tcPr>
            <w:tcW w:w="5954" w:type="dxa"/>
            <w:shd w:val="clear" w:color="auto" w:fill="FFFFFF"/>
            <w:vAlign w:val="center"/>
          </w:tcPr>
          <w:p w:rsidR="0095060D" w:rsidRPr="00DA42C9" w:rsidRDefault="0095060D" w:rsidP="0095060D">
            <w:pPr>
              <w:spacing w:before="120" w:after="120"/>
              <w:rPr>
                <w:rFonts w:ascii="Arial" w:eastAsia="Times New Roman" w:hAnsi="Arial" w:cs="Arial"/>
                <w:sz w:val="20"/>
                <w:szCs w:val="20"/>
              </w:rPr>
            </w:pPr>
            <w:r w:rsidRPr="00DA42C9">
              <w:rPr>
                <w:rFonts w:ascii="Arial" w:eastAsia="Times New Roman" w:hAnsi="Arial" w:cs="Arial"/>
                <w:sz w:val="20"/>
                <w:szCs w:val="20"/>
              </w:rPr>
              <w:t>101671</w:t>
            </w:r>
          </w:p>
        </w:tc>
      </w:tr>
      <w:tr w:rsidR="0095060D" w:rsidRPr="00DA42C9" w:rsidTr="0095060D">
        <w:trPr>
          <w:trHeight w:val="340"/>
        </w:trPr>
        <w:tc>
          <w:tcPr>
            <w:tcW w:w="3686" w:type="dxa"/>
            <w:shd w:val="clear" w:color="auto" w:fill="F2F2F2"/>
            <w:noWrap/>
            <w:vAlign w:val="center"/>
          </w:tcPr>
          <w:p w:rsidR="0095060D" w:rsidRPr="00DA42C9" w:rsidRDefault="0095060D" w:rsidP="0095060D">
            <w:pPr>
              <w:spacing w:before="120" w:after="120"/>
              <w:rPr>
                <w:rFonts w:ascii="Arial" w:eastAsia="Times New Roman" w:hAnsi="Arial" w:cs="Arial"/>
                <w:sz w:val="20"/>
                <w:szCs w:val="20"/>
              </w:rPr>
            </w:pPr>
            <w:r w:rsidRPr="00DA42C9">
              <w:rPr>
                <w:rFonts w:ascii="Arial" w:eastAsia="Times New Roman" w:hAnsi="Arial" w:cs="Arial"/>
                <w:sz w:val="20"/>
                <w:szCs w:val="20"/>
              </w:rPr>
              <w:t xml:space="preserve">E-mail </w:t>
            </w:r>
          </w:p>
        </w:tc>
        <w:tc>
          <w:tcPr>
            <w:tcW w:w="5954" w:type="dxa"/>
            <w:shd w:val="clear" w:color="auto" w:fill="FFFFFF"/>
            <w:vAlign w:val="center"/>
          </w:tcPr>
          <w:p w:rsidR="0095060D" w:rsidRPr="00DA42C9" w:rsidRDefault="0095060D" w:rsidP="0095060D">
            <w:pPr>
              <w:spacing w:before="120" w:after="120"/>
              <w:rPr>
                <w:rFonts w:ascii="Arial" w:eastAsia="Times New Roman" w:hAnsi="Arial" w:cs="Arial"/>
                <w:sz w:val="20"/>
                <w:szCs w:val="20"/>
              </w:rPr>
            </w:pPr>
            <w:r w:rsidRPr="00DA42C9">
              <w:rPr>
                <w:rFonts w:ascii="Arial" w:eastAsia="Times New Roman" w:hAnsi="Arial" w:cs="Arial"/>
                <w:sz w:val="20"/>
                <w:szCs w:val="20"/>
              </w:rPr>
              <w:t>apeko@ufos.hr</w:t>
            </w:r>
          </w:p>
        </w:tc>
      </w:tr>
      <w:tr w:rsidR="0095060D" w:rsidRPr="00DA42C9" w:rsidTr="0095060D">
        <w:trPr>
          <w:trHeight w:val="340"/>
        </w:trPr>
        <w:tc>
          <w:tcPr>
            <w:tcW w:w="3686" w:type="dxa"/>
            <w:shd w:val="clear" w:color="auto" w:fill="F2F2F2"/>
            <w:noWrap/>
            <w:vAlign w:val="center"/>
          </w:tcPr>
          <w:p w:rsidR="0095060D" w:rsidRPr="00DA42C9" w:rsidRDefault="0095060D" w:rsidP="0095060D">
            <w:pPr>
              <w:spacing w:before="120" w:after="120"/>
              <w:rPr>
                <w:rFonts w:ascii="Arial" w:eastAsia="Times New Roman" w:hAnsi="Arial" w:cs="Arial"/>
                <w:sz w:val="20"/>
                <w:szCs w:val="20"/>
              </w:rPr>
            </w:pPr>
            <w:r w:rsidRPr="00DA42C9">
              <w:rPr>
                <w:rFonts w:ascii="Arial" w:eastAsia="Times New Roman" w:hAnsi="Arial" w:cs="Arial"/>
                <w:sz w:val="20"/>
                <w:szCs w:val="20"/>
              </w:rPr>
              <w:t>Web stranica</w:t>
            </w:r>
          </w:p>
        </w:tc>
        <w:tc>
          <w:tcPr>
            <w:tcW w:w="5954" w:type="dxa"/>
            <w:shd w:val="clear" w:color="auto" w:fill="FFFFFF"/>
            <w:vAlign w:val="center"/>
          </w:tcPr>
          <w:p w:rsidR="0095060D" w:rsidRPr="00DA42C9" w:rsidRDefault="0095060D" w:rsidP="0095060D">
            <w:pPr>
              <w:spacing w:before="120" w:after="120"/>
              <w:rPr>
                <w:rFonts w:ascii="Arial" w:eastAsia="Times New Roman" w:hAnsi="Arial" w:cs="Arial"/>
                <w:sz w:val="20"/>
                <w:szCs w:val="20"/>
              </w:rPr>
            </w:pPr>
            <w:r w:rsidRPr="00DA42C9">
              <w:rPr>
                <w:rFonts w:ascii="Arial" w:eastAsia="Times New Roman" w:hAnsi="Arial" w:cs="Arial"/>
                <w:sz w:val="20"/>
                <w:szCs w:val="20"/>
              </w:rPr>
              <w:t>/</w:t>
            </w:r>
          </w:p>
        </w:tc>
      </w:tr>
      <w:tr w:rsidR="0095060D" w:rsidRPr="00DA42C9" w:rsidTr="0095060D">
        <w:trPr>
          <w:trHeight w:val="340"/>
        </w:trPr>
        <w:tc>
          <w:tcPr>
            <w:tcW w:w="3686" w:type="dxa"/>
            <w:shd w:val="clear" w:color="auto" w:fill="F2F2F2"/>
            <w:noWrap/>
            <w:vAlign w:val="center"/>
          </w:tcPr>
          <w:p w:rsidR="0095060D" w:rsidRPr="00DA42C9" w:rsidRDefault="0095060D" w:rsidP="0095060D">
            <w:pPr>
              <w:spacing w:before="120" w:after="120"/>
              <w:rPr>
                <w:rFonts w:ascii="Arial" w:eastAsia="Times New Roman" w:hAnsi="Arial" w:cs="Arial"/>
                <w:sz w:val="20"/>
                <w:szCs w:val="20"/>
              </w:rPr>
            </w:pPr>
            <w:r w:rsidRPr="00DA42C9">
              <w:rPr>
                <w:rFonts w:ascii="Arial" w:eastAsia="Times New Roman" w:hAnsi="Arial" w:cs="Arial"/>
                <w:sz w:val="20"/>
                <w:szCs w:val="20"/>
              </w:rPr>
              <w:t>Naziv ustanove u kojoj je zaposlen</w:t>
            </w:r>
          </w:p>
        </w:tc>
        <w:tc>
          <w:tcPr>
            <w:tcW w:w="5954" w:type="dxa"/>
            <w:shd w:val="clear" w:color="auto" w:fill="FFFFFF"/>
            <w:vAlign w:val="center"/>
          </w:tcPr>
          <w:p w:rsidR="0095060D" w:rsidRPr="00DA42C9" w:rsidRDefault="0095060D" w:rsidP="0095060D">
            <w:pPr>
              <w:spacing w:before="120" w:after="120"/>
              <w:rPr>
                <w:rFonts w:ascii="Arial" w:eastAsia="Times New Roman" w:hAnsi="Arial" w:cs="Arial"/>
                <w:sz w:val="20"/>
                <w:szCs w:val="20"/>
              </w:rPr>
            </w:pPr>
            <w:r w:rsidRPr="00DA42C9">
              <w:rPr>
                <w:rFonts w:ascii="Arial" w:eastAsia="Times New Roman" w:hAnsi="Arial" w:cs="Arial"/>
                <w:sz w:val="20"/>
                <w:szCs w:val="20"/>
              </w:rPr>
              <w:t>Učiteljski fakultet u Osijeku</w:t>
            </w:r>
          </w:p>
        </w:tc>
      </w:tr>
      <w:tr w:rsidR="0095060D" w:rsidRPr="00DA42C9" w:rsidTr="0095060D">
        <w:trPr>
          <w:trHeight w:val="340"/>
        </w:trPr>
        <w:tc>
          <w:tcPr>
            <w:tcW w:w="3686" w:type="dxa"/>
            <w:shd w:val="clear" w:color="auto" w:fill="F2F2F2"/>
            <w:noWrap/>
            <w:vAlign w:val="center"/>
          </w:tcPr>
          <w:p w:rsidR="0095060D" w:rsidRPr="00DA42C9" w:rsidRDefault="0095060D" w:rsidP="0095060D">
            <w:pPr>
              <w:spacing w:before="120" w:after="120"/>
              <w:rPr>
                <w:rFonts w:ascii="Arial" w:eastAsia="Times New Roman" w:hAnsi="Arial" w:cs="Arial"/>
                <w:sz w:val="20"/>
                <w:szCs w:val="20"/>
              </w:rPr>
            </w:pPr>
            <w:r w:rsidRPr="00DA42C9">
              <w:rPr>
                <w:rFonts w:ascii="Arial" w:eastAsia="Times New Roman" w:hAnsi="Arial" w:cs="Arial"/>
                <w:sz w:val="20"/>
                <w:szCs w:val="20"/>
              </w:rPr>
              <w:t>Zvanje nositelja kolegija</w:t>
            </w:r>
          </w:p>
        </w:tc>
        <w:tc>
          <w:tcPr>
            <w:tcW w:w="5954" w:type="dxa"/>
            <w:shd w:val="clear" w:color="auto" w:fill="FFFFFF"/>
            <w:vAlign w:val="center"/>
          </w:tcPr>
          <w:p w:rsidR="0095060D" w:rsidRPr="00DA42C9" w:rsidRDefault="0095060D" w:rsidP="001C705B">
            <w:pPr>
              <w:spacing w:before="120" w:after="120"/>
              <w:rPr>
                <w:rFonts w:ascii="Arial" w:eastAsia="Times New Roman" w:hAnsi="Arial" w:cs="Arial"/>
                <w:sz w:val="20"/>
                <w:szCs w:val="20"/>
              </w:rPr>
            </w:pPr>
            <w:r w:rsidRPr="00DA42C9">
              <w:rPr>
                <w:rFonts w:ascii="Arial" w:eastAsia="Times New Roman" w:hAnsi="Arial" w:cs="Arial"/>
                <w:sz w:val="20"/>
                <w:szCs w:val="20"/>
              </w:rPr>
              <w:t>Redovit</w:t>
            </w:r>
            <w:r w:rsidR="00120EF6">
              <w:rPr>
                <w:rFonts w:ascii="Arial" w:eastAsia="Times New Roman" w:hAnsi="Arial" w:cs="Arial"/>
                <w:sz w:val="20"/>
                <w:szCs w:val="20"/>
              </w:rPr>
              <w:t>a</w:t>
            </w:r>
            <w:r w:rsidRPr="00DA42C9">
              <w:rPr>
                <w:rFonts w:ascii="Arial" w:eastAsia="Times New Roman" w:hAnsi="Arial" w:cs="Arial"/>
                <w:sz w:val="20"/>
                <w:szCs w:val="20"/>
              </w:rPr>
              <w:t xml:space="preserve"> profesor</w:t>
            </w:r>
            <w:r w:rsidR="00120EF6">
              <w:rPr>
                <w:rFonts w:ascii="Arial" w:eastAsia="Times New Roman" w:hAnsi="Arial" w:cs="Arial"/>
                <w:sz w:val="20"/>
                <w:szCs w:val="20"/>
              </w:rPr>
              <w:t>ica</w:t>
            </w:r>
          </w:p>
        </w:tc>
      </w:tr>
      <w:tr w:rsidR="0095060D" w:rsidRPr="00DA42C9" w:rsidTr="0095060D">
        <w:trPr>
          <w:trHeight w:val="340"/>
        </w:trPr>
        <w:tc>
          <w:tcPr>
            <w:tcW w:w="3686" w:type="dxa"/>
            <w:shd w:val="clear" w:color="auto" w:fill="F2F2F2"/>
            <w:noWrap/>
            <w:vAlign w:val="center"/>
          </w:tcPr>
          <w:p w:rsidR="0095060D" w:rsidRPr="00DA42C9" w:rsidRDefault="0095060D" w:rsidP="0095060D">
            <w:pPr>
              <w:spacing w:before="120" w:after="120"/>
              <w:rPr>
                <w:rFonts w:ascii="Arial" w:eastAsia="Times New Roman" w:hAnsi="Arial" w:cs="Arial"/>
                <w:sz w:val="20"/>
                <w:szCs w:val="20"/>
              </w:rPr>
            </w:pPr>
            <w:r w:rsidRPr="00DA42C9">
              <w:rPr>
                <w:rFonts w:ascii="Arial" w:eastAsia="Times New Roman" w:hAnsi="Arial" w:cs="Arial"/>
                <w:sz w:val="20"/>
                <w:szCs w:val="20"/>
              </w:rPr>
              <w:t>Datum zadnjeg izbora u zvanje</w:t>
            </w:r>
          </w:p>
        </w:tc>
        <w:tc>
          <w:tcPr>
            <w:tcW w:w="5954" w:type="dxa"/>
            <w:shd w:val="clear" w:color="auto" w:fill="FFFFFF"/>
            <w:vAlign w:val="center"/>
          </w:tcPr>
          <w:p w:rsidR="0095060D" w:rsidRPr="00DA42C9" w:rsidRDefault="0095060D" w:rsidP="0095060D">
            <w:pPr>
              <w:spacing w:before="120" w:after="120"/>
              <w:rPr>
                <w:rFonts w:ascii="Arial" w:eastAsia="Times New Roman" w:hAnsi="Arial" w:cs="Arial"/>
                <w:sz w:val="20"/>
                <w:szCs w:val="20"/>
              </w:rPr>
            </w:pPr>
            <w:r w:rsidRPr="00DA42C9">
              <w:rPr>
                <w:rFonts w:ascii="Arial" w:eastAsia="Times New Roman" w:hAnsi="Arial" w:cs="Arial"/>
                <w:sz w:val="20"/>
                <w:szCs w:val="20"/>
              </w:rPr>
              <w:t>13. srpnja 2011.</w:t>
            </w:r>
          </w:p>
        </w:tc>
      </w:tr>
      <w:tr w:rsidR="0095060D" w:rsidRPr="00DA42C9" w:rsidTr="0095060D">
        <w:tc>
          <w:tcPr>
            <w:tcW w:w="9640" w:type="dxa"/>
            <w:gridSpan w:val="2"/>
            <w:shd w:val="clear" w:color="auto" w:fill="F2F2F2"/>
            <w:vAlign w:val="center"/>
          </w:tcPr>
          <w:p w:rsidR="0095060D" w:rsidRPr="00DA42C9" w:rsidRDefault="0095060D" w:rsidP="0095060D">
            <w:pPr>
              <w:spacing w:before="120" w:after="120"/>
              <w:rPr>
                <w:rFonts w:ascii="Arial" w:eastAsia="Times New Roman" w:hAnsi="Arial" w:cs="Arial"/>
                <w:b/>
                <w:bCs/>
                <w:sz w:val="20"/>
                <w:szCs w:val="20"/>
              </w:rPr>
            </w:pPr>
            <w:r w:rsidRPr="00DA42C9">
              <w:rPr>
                <w:rFonts w:ascii="Arial" w:eastAsia="Times New Roman" w:hAnsi="Arial" w:cs="Arial"/>
                <w:b/>
                <w:bCs/>
                <w:sz w:val="20"/>
                <w:szCs w:val="20"/>
              </w:rPr>
              <w:t>Kratki životopis</w:t>
            </w:r>
          </w:p>
        </w:tc>
      </w:tr>
      <w:tr w:rsidR="0095060D" w:rsidRPr="00DA42C9" w:rsidTr="0095060D">
        <w:tc>
          <w:tcPr>
            <w:tcW w:w="9640" w:type="dxa"/>
            <w:gridSpan w:val="2"/>
            <w:shd w:val="clear" w:color="auto" w:fill="FFFFFF"/>
            <w:vAlign w:val="center"/>
          </w:tcPr>
          <w:p w:rsidR="0095060D" w:rsidRPr="00DA42C9" w:rsidRDefault="0095060D" w:rsidP="0095060D">
            <w:pPr>
              <w:spacing w:after="120" w:line="240" w:lineRule="auto"/>
              <w:jc w:val="both"/>
              <w:rPr>
                <w:rFonts w:ascii="Arial" w:eastAsia="Times New Roman" w:hAnsi="Arial" w:cs="Arial"/>
                <w:sz w:val="20"/>
                <w:szCs w:val="20"/>
              </w:rPr>
            </w:pPr>
            <w:r w:rsidRPr="00DA42C9">
              <w:rPr>
                <w:rFonts w:ascii="Arial" w:eastAsia="Times New Roman" w:hAnsi="Arial" w:cs="Arial"/>
                <w:sz w:val="20"/>
                <w:szCs w:val="20"/>
              </w:rPr>
              <w:t xml:space="preserve">Anđelka Peko rođena je 1953. god. Osnovnu školu i gimnaziju završila je u Osijeku. Godine 1976. na Filozofskom fakultetu u Sarajevu završila je studij pedagogije i psihologije. Magistrirala je na Filozofskom fakultetu u Zagrebu 1985. godine te doktorirala 1993. godine na istom fakultetu temom </w:t>
            </w:r>
            <w:r w:rsidRPr="00DA42C9">
              <w:rPr>
                <w:rFonts w:ascii="Arial" w:eastAsia="Times New Roman" w:hAnsi="Arial" w:cs="Arial"/>
                <w:i/>
                <w:iCs/>
                <w:sz w:val="20"/>
                <w:szCs w:val="20"/>
              </w:rPr>
              <w:t>Efikasnost eksperimentalnog programa simetričnosti nastavne komunikacije</w:t>
            </w:r>
            <w:r w:rsidRPr="00DA42C9">
              <w:rPr>
                <w:rFonts w:ascii="Arial" w:eastAsia="Times New Roman" w:hAnsi="Arial" w:cs="Arial"/>
                <w:sz w:val="20"/>
                <w:szCs w:val="20"/>
              </w:rPr>
              <w:t>.</w:t>
            </w:r>
          </w:p>
          <w:p w:rsidR="0095060D" w:rsidRPr="00DA42C9" w:rsidRDefault="0095060D" w:rsidP="0095060D">
            <w:pPr>
              <w:spacing w:after="120" w:line="240" w:lineRule="auto"/>
              <w:jc w:val="both"/>
              <w:rPr>
                <w:rFonts w:ascii="Arial" w:eastAsia="Times New Roman" w:hAnsi="Arial" w:cs="Arial"/>
                <w:sz w:val="20"/>
                <w:szCs w:val="20"/>
              </w:rPr>
            </w:pPr>
            <w:r w:rsidRPr="00DA42C9">
              <w:rPr>
                <w:rFonts w:ascii="Arial" w:eastAsia="Times New Roman" w:hAnsi="Arial" w:cs="Arial"/>
                <w:sz w:val="20"/>
                <w:szCs w:val="20"/>
              </w:rPr>
              <w:t xml:space="preserve">Od 1983. radi na Pedagoškom fakultetu u Osijeku, odnosno od 2004. Filozofskom fakultetu Osijek. Godine 1988. izabrana je u nastavno zvanje predavača iz područja pedagogije, grana didaktika. Akademske godine 1991./92. radila je na planu i programu Učiteljskoga studija. Od 1992. godine vodila je kolegije </w:t>
            </w:r>
            <w:r w:rsidRPr="00DA42C9">
              <w:rPr>
                <w:rFonts w:ascii="Arial" w:eastAsia="Times New Roman" w:hAnsi="Arial" w:cs="Arial"/>
                <w:i/>
                <w:iCs/>
                <w:sz w:val="20"/>
                <w:szCs w:val="20"/>
              </w:rPr>
              <w:t xml:space="preserve">Didaktika, </w:t>
            </w:r>
            <w:r w:rsidRPr="00DA42C9">
              <w:rPr>
                <w:rFonts w:ascii="Arial" w:eastAsia="Times New Roman" w:hAnsi="Arial" w:cs="Arial"/>
                <w:sz w:val="20"/>
                <w:szCs w:val="20"/>
              </w:rPr>
              <w:t xml:space="preserve"> </w:t>
            </w:r>
            <w:r w:rsidRPr="00DA42C9">
              <w:rPr>
                <w:rFonts w:ascii="Arial" w:eastAsia="Times New Roman" w:hAnsi="Arial" w:cs="Arial"/>
                <w:i/>
                <w:iCs/>
                <w:sz w:val="20"/>
                <w:szCs w:val="20"/>
              </w:rPr>
              <w:t>Alternativne škole</w:t>
            </w:r>
            <w:r w:rsidRPr="00DA42C9">
              <w:rPr>
                <w:rFonts w:ascii="Arial" w:eastAsia="Times New Roman" w:hAnsi="Arial" w:cs="Arial"/>
                <w:sz w:val="20"/>
                <w:szCs w:val="20"/>
              </w:rPr>
              <w:t xml:space="preserve"> i </w:t>
            </w:r>
            <w:r w:rsidRPr="00DA42C9">
              <w:rPr>
                <w:rFonts w:ascii="Arial" w:eastAsia="Times New Roman" w:hAnsi="Arial" w:cs="Arial"/>
                <w:i/>
                <w:iCs/>
                <w:sz w:val="20"/>
                <w:szCs w:val="20"/>
              </w:rPr>
              <w:t xml:space="preserve">Istraživanje u odgoju i obrazovanju. </w:t>
            </w:r>
          </w:p>
          <w:p w:rsidR="0095060D" w:rsidRPr="00DA42C9" w:rsidRDefault="0095060D" w:rsidP="0095060D">
            <w:pPr>
              <w:spacing w:after="120" w:line="240" w:lineRule="auto"/>
              <w:jc w:val="both"/>
              <w:rPr>
                <w:rFonts w:ascii="Arial" w:eastAsia="Times New Roman" w:hAnsi="Arial" w:cs="Arial"/>
                <w:sz w:val="20"/>
                <w:szCs w:val="20"/>
              </w:rPr>
            </w:pPr>
            <w:r w:rsidRPr="00DA42C9">
              <w:rPr>
                <w:rFonts w:ascii="Arial" w:eastAsia="Times New Roman" w:hAnsi="Arial" w:cs="Arial"/>
                <w:sz w:val="20"/>
                <w:szCs w:val="20"/>
              </w:rPr>
              <w:t>Godine 2011. izabrana je u znanstveno-nastavno zvanje redovite profesorice u znanstvenom području društvenih znanosti, polje odgojne znanosti, grana didaktika. Inicirala je i sudjelovala u izradi nastavnoga plana i programa studija Pedagogije na Filozofskom fakultetu u Osijeku, te izradila prijedloge programa Didaktike i Alternativnih škola za taj studij. Obnašala je dužnost voditeljice toga studija do 2005. godine.</w:t>
            </w:r>
          </w:p>
          <w:p w:rsidR="0095060D" w:rsidRPr="00DA42C9" w:rsidRDefault="0095060D" w:rsidP="0095060D">
            <w:pPr>
              <w:spacing w:after="120" w:line="240" w:lineRule="auto"/>
              <w:jc w:val="both"/>
              <w:rPr>
                <w:rFonts w:ascii="Arial" w:eastAsia="Times New Roman" w:hAnsi="Arial" w:cs="Arial"/>
                <w:sz w:val="20"/>
                <w:szCs w:val="20"/>
              </w:rPr>
            </w:pPr>
            <w:r w:rsidRPr="00DA42C9">
              <w:rPr>
                <w:rFonts w:ascii="Arial" w:eastAsia="Times New Roman" w:hAnsi="Arial" w:cs="Arial"/>
                <w:sz w:val="20"/>
                <w:szCs w:val="20"/>
              </w:rPr>
              <w:t>Od 1. listopada 2006. godine obnaša dužnost dekanice Učiteljskoga fakulteta u Osijeku.</w:t>
            </w:r>
            <w:r w:rsidRPr="00DA42C9">
              <w:rPr>
                <w:rFonts w:ascii="Arial" w:eastAsia="Times New Roman" w:hAnsi="Arial" w:cs="Arial"/>
                <w:sz w:val="20"/>
                <w:szCs w:val="20"/>
              </w:rPr>
              <w:tab/>
              <w:t xml:space="preserve"> Surađivala je u različitim istraživačkim projektima: od 1986. do 1990. na projektnom zadatku </w:t>
            </w:r>
            <w:r w:rsidRPr="00DA42C9">
              <w:rPr>
                <w:rFonts w:ascii="Arial" w:eastAsia="Times New Roman" w:hAnsi="Arial" w:cs="Arial"/>
                <w:i/>
                <w:iCs/>
                <w:sz w:val="20"/>
                <w:szCs w:val="20"/>
              </w:rPr>
              <w:t>Utjecaj komunikacije u nastavi na položaj učenika srednje škole</w:t>
            </w:r>
            <w:r w:rsidRPr="00DA42C9">
              <w:rPr>
                <w:rFonts w:ascii="Arial" w:eastAsia="Times New Roman" w:hAnsi="Arial" w:cs="Arial"/>
                <w:sz w:val="20"/>
                <w:szCs w:val="20"/>
              </w:rPr>
              <w:t xml:space="preserve">. Od 1991. član je projekta </w:t>
            </w:r>
            <w:r w:rsidRPr="00DA42C9">
              <w:rPr>
                <w:rFonts w:ascii="Arial" w:eastAsia="Times New Roman" w:hAnsi="Arial" w:cs="Arial"/>
                <w:i/>
                <w:iCs/>
                <w:sz w:val="20"/>
                <w:szCs w:val="20"/>
              </w:rPr>
              <w:t>Vrednovanje obrazovnoga procesa</w:t>
            </w:r>
            <w:r w:rsidRPr="00DA42C9">
              <w:rPr>
                <w:rFonts w:ascii="Arial" w:eastAsia="Times New Roman" w:hAnsi="Arial" w:cs="Arial"/>
                <w:sz w:val="20"/>
                <w:szCs w:val="20"/>
              </w:rPr>
              <w:t xml:space="preserve"> s temom: Mogućnost mjerenja verbalne aktivnosti nastavnika. Bila je glavni istraživač na projektu </w:t>
            </w:r>
            <w:r w:rsidRPr="00DA42C9">
              <w:rPr>
                <w:rFonts w:ascii="Arial" w:eastAsia="Times New Roman" w:hAnsi="Arial" w:cs="Arial"/>
                <w:i/>
                <w:iCs/>
                <w:sz w:val="20"/>
                <w:szCs w:val="20"/>
              </w:rPr>
              <w:t xml:space="preserve">Pedagoška pomoć djeci prognanika i povratnika. </w:t>
            </w:r>
            <w:r w:rsidRPr="00DA42C9">
              <w:rPr>
                <w:rFonts w:ascii="Arial" w:eastAsia="Times New Roman" w:hAnsi="Arial" w:cs="Arial"/>
                <w:sz w:val="20"/>
                <w:szCs w:val="20"/>
              </w:rPr>
              <w:t xml:space="preserve">Tijekom istoga razdoblja bila je suradnica na projektu </w:t>
            </w:r>
            <w:r w:rsidRPr="00DA42C9">
              <w:rPr>
                <w:rFonts w:ascii="Arial" w:eastAsia="Times New Roman" w:hAnsi="Arial" w:cs="Arial"/>
                <w:i/>
                <w:iCs/>
                <w:sz w:val="20"/>
                <w:szCs w:val="20"/>
              </w:rPr>
              <w:t>Model odgoja i izobrazbe u hrvatskome Podunavlju.</w:t>
            </w:r>
            <w:r w:rsidRPr="00DA42C9">
              <w:rPr>
                <w:rFonts w:ascii="Arial" w:eastAsia="Times New Roman" w:hAnsi="Arial" w:cs="Arial"/>
                <w:sz w:val="20"/>
                <w:szCs w:val="20"/>
              </w:rPr>
              <w:t xml:space="preserve"> Od 2001. godine bila je glavni istraživač na projektu </w:t>
            </w:r>
            <w:r w:rsidRPr="00DA42C9">
              <w:rPr>
                <w:rFonts w:ascii="Arial" w:eastAsia="Times New Roman" w:hAnsi="Arial" w:cs="Arial"/>
                <w:i/>
                <w:iCs/>
                <w:sz w:val="20"/>
                <w:szCs w:val="20"/>
              </w:rPr>
              <w:t xml:space="preserve">Nastava usmjerena na istraživanje i djelovanje. </w:t>
            </w:r>
          </w:p>
          <w:p w:rsidR="0095060D" w:rsidRPr="00DA42C9" w:rsidRDefault="0095060D" w:rsidP="0095060D">
            <w:pPr>
              <w:spacing w:after="120" w:line="240" w:lineRule="auto"/>
              <w:jc w:val="both"/>
              <w:rPr>
                <w:rFonts w:ascii="Arial" w:eastAsia="Times New Roman" w:hAnsi="Arial" w:cs="Arial"/>
                <w:i/>
                <w:iCs/>
                <w:sz w:val="20"/>
                <w:szCs w:val="20"/>
              </w:rPr>
            </w:pPr>
            <w:r w:rsidRPr="00DA42C9">
              <w:rPr>
                <w:rFonts w:ascii="Arial" w:eastAsia="Times New Roman" w:hAnsi="Arial" w:cs="Arial"/>
                <w:sz w:val="20"/>
                <w:szCs w:val="20"/>
              </w:rPr>
              <w:t>Od 2007. voditeljica je znanstvenoga projekta</w:t>
            </w:r>
            <w:r w:rsidRPr="00DA42C9">
              <w:rPr>
                <w:rFonts w:ascii="Arial" w:eastAsia="Times New Roman" w:hAnsi="Arial" w:cs="Arial"/>
                <w:i/>
                <w:iCs/>
                <w:sz w:val="20"/>
                <w:szCs w:val="20"/>
              </w:rPr>
              <w:t xml:space="preserve"> Potreba novog položaja učenika u nastavi i izvan nastave. </w:t>
            </w:r>
          </w:p>
          <w:p w:rsidR="0095060D" w:rsidRPr="00DA42C9" w:rsidRDefault="0095060D" w:rsidP="0095060D">
            <w:pPr>
              <w:spacing w:after="120" w:line="240" w:lineRule="auto"/>
              <w:jc w:val="both"/>
              <w:rPr>
                <w:rFonts w:ascii="Arial" w:eastAsia="Times New Roman" w:hAnsi="Arial" w:cs="Arial"/>
                <w:sz w:val="20"/>
                <w:szCs w:val="20"/>
              </w:rPr>
            </w:pPr>
            <w:r w:rsidRPr="00DA42C9">
              <w:rPr>
                <w:rFonts w:ascii="Arial" w:eastAsia="Times New Roman" w:hAnsi="Arial" w:cs="Arial"/>
                <w:sz w:val="20"/>
                <w:szCs w:val="20"/>
              </w:rPr>
              <w:t xml:space="preserve">Objavljivala je znanstvene i stručne radove u časopisima te u zbornicima s međunarodnih i domaćih znanstvenih i stručnih skupova. Sudjelovala je na međunarodnim i stručnim skupovima. Bila je članica programskih odbora znanstvenih i stručnih skupova, te uredništva znanstvenih zbornika. </w:t>
            </w:r>
          </w:p>
          <w:p w:rsidR="0095060D" w:rsidRPr="00DA42C9" w:rsidRDefault="0095060D" w:rsidP="00A27D8F">
            <w:pPr>
              <w:spacing w:after="120" w:line="240" w:lineRule="auto"/>
              <w:jc w:val="both"/>
              <w:rPr>
                <w:rFonts w:ascii="Arial" w:eastAsia="Times New Roman" w:hAnsi="Arial" w:cs="Arial"/>
                <w:sz w:val="20"/>
                <w:szCs w:val="20"/>
              </w:rPr>
            </w:pPr>
            <w:r w:rsidRPr="00DA42C9">
              <w:rPr>
                <w:rFonts w:ascii="Arial" w:eastAsia="Times New Roman" w:hAnsi="Arial" w:cs="Arial"/>
                <w:sz w:val="20"/>
                <w:szCs w:val="20"/>
              </w:rPr>
              <w:t>Bila je članica Prosvjetnoga vijeća koje je izradilo Okvirni nacionalni program promjena sustava odgoja i obrazovanja u Republici Hrvatskoj, te voditeljica Povjerenstva za vrjednovanje rada, uspjeha i kvalitete Republike Hrvatske, Ministarstva prosvjete i športa (Zagreb, 2002.). Članica je Hrvatskog pedagogijskog društva.</w:t>
            </w:r>
          </w:p>
        </w:tc>
      </w:tr>
      <w:tr w:rsidR="0095060D" w:rsidRPr="00DA42C9" w:rsidTr="0095060D">
        <w:tc>
          <w:tcPr>
            <w:tcW w:w="9640" w:type="dxa"/>
            <w:gridSpan w:val="2"/>
            <w:shd w:val="clear" w:color="auto" w:fill="F2F2F2"/>
            <w:vAlign w:val="center"/>
          </w:tcPr>
          <w:p w:rsidR="0095060D" w:rsidRPr="00DA42C9" w:rsidRDefault="0095060D" w:rsidP="0095060D">
            <w:pPr>
              <w:spacing w:after="0" w:line="240" w:lineRule="auto"/>
              <w:rPr>
                <w:rFonts w:ascii="Arial" w:eastAsia="Times New Roman" w:hAnsi="Arial" w:cs="Arial"/>
                <w:b/>
                <w:bCs/>
                <w:sz w:val="20"/>
                <w:szCs w:val="20"/>
              </w:rPr>
            </w:pPr>
            <w:r w:rsidRPr="00DA42C9">
              <w:rPr>
                <w:rFonts w:ascii="Arial" w:eastAsia="Times New Roman" w:hAnsi="Arial" w:cs="Arial"/>
                <w:b/>
                <w:bCs/>
                <w:sz w:val="20"/>
                <w:szCs w:val="20"/>
              </w:rPr>
              <w:t>Popis radova u posljednjih pet godina</w:t>
            </w:r>
          </w:p>
          <w:p w:rsidR="0095060D" w:rsidRPr="00DA42C9" w:rsidRDefault="0095060D" w:rsidP="0095060D">
            <w:pPr>
              <w:spacing w:after="0" w:line="240" w:lineRule="auto"/>
              <w:rPr>
                <w:rFonts w:ascii="Arial" w:eastAsia="Times New Roman" w:hAnsi="Arial" w:cs="Arial"/>
                <w:b/>
                <w:bCs/>
                <w:sz w:val="20"/>
                <w:szCs w:val="20"/>
              </w:rPr>
            </w:pPr>
          </w:p>
        </w:tc>
      </w:tr>
      <w:tr w:rsidR="0095060D" w:rsidRPr="00DA42C9" w:rsidTr="00A27D8F">
        <w:trPr>
          <w:trHeight w:val="6803"/>
        </w:trPr>
        <w:tc>
          <w:tcPr>
            <w:tcW w:w="9640" w:type="dxa"/>
            <w:gridSpan w:val="2"/>
            <w:tcBorders>
              <w:top w:val="nil"/>
            </w:tcBorders>
          </w:tcPr>
          <w:p w:rsidR="0095060D" w:rsidRPr="00DA42C9" w:rsidRDefault="0095060D" w:rsidP="00454878">
            <w:pPr>
              <w:numPr>
                <w:ilvl w:val="0"/>
                <w:numId w:val="86"/>
              </w:numPr>
              <w:spacing w:after="0" w:line="240" w:lineRule="auto"/>
              <w:ind w:left="560" w:hanging="425"/>
              <w:rPr>
                <w:rFonts w:ascii="Arial" w:eastAsia="Times New Roman" w:hAnsi="Arial" w:cs="Arial"/>
                <w:sz w:val="20"/>
                <w:szCs w:val="20"/>
              </w:rPr>
            </w:pPr>
            <w:r w:rsidRPr="00DA42C9">
              <w:rPr>
                <w:rFonts w:ascii="Arial" w:eastAsia="Times New Roman" w:hAnsi="Arial" w:cs="Arial"/>
                <w:sz w:val="20"/>
                <w:szCs w:val="20"/>
              </w:rPr>
              <w:lastRenderedPageBreak/>
              <w:t xml:space="preserve">Peko, A., Mlinarević, V. (2012) Didaktičke kompetencije visokoškolskih nastavnika u konceptu cjeloživotnog obrazovanja. // Évkönyv 2011. 6, 1. </w:t>
            </w:r>
          </w:p>
          <w:p w:rsidR="0095060D" w:rsidRPr="00DA42C9" w:rsidRDefault="0095060D" w:rsidP="00454878">
            <w:pPr>
              <w:numPr>
                <w:ilvl w:val="0"/>
                <w:numId w:val="86"/>
              </w:numPr>
              <w:spacing w:after="0" w:line="240" w:lineRule="auto"/>
              <w:ind w:left="560" w:hanging="425"/>
              <w:rPr>
                <w:rFonts w:ascii="Arial" w:eastAsia="Times New Roman" w:hAnsi="Arial" w:cs="Arial"/>
                <w:sz w:val="20"/>
                <w:szCs w:val="20"/>
              </w:rPr>
            </w:pPr>
            <w:r w:rsidRPr="00DA42C9">
              <w:rPr>
                <w:rFonts w:ascii="Arial" w:eastAsia="Times New Roman" w:hAnsi="Arial" w:cs="Arial"/>
                <w:sz w:val="20"/>
                <w:szCs w:val="20"/>
              </w:rPr>
              <w:t>Peko, A; Rački, Ž; Varga, R. (2010), Analiza prvoga ciklusa pedagoško-psihološke izobrazbe budućih sveučilišnih nastavnika na Sveučilištu J. J. Strossmayera u Osijeku, Suvremeni metodički izazovi, Subotica, Učiteljski fakultet na mađarskom nastavnom jeziku.</w:t>
            </w:r>
          </w:p>
          <w:p w:rsidR="0095060D" w:rsidRPr="00DA42C9" w:rsidRDefault="0095060D" w:rsidP="00454878">
            <w:pPr>
              <w:numPr>
                <w:ilvl w:val="0"/>
                <w:numId w:val="86"/>
              </w:numPr>
              <w:spacing w:after="0" w:line="240" w:lineRule="auto"/>
              <w:ind w:left="560" w:hanging="425"/>
              <w:rPr>
                <w:rFonts w:ascii="Arial" w:eastAsia="Times New Roman" w:hAnsi="Arial" w:cs="Arial"/>
                <w:sz w:val="20"/>
                <w:szCs w:val="20"/>
              </w:rPr>
            </w:pPr>
            <w:r w:rsidRPr="00DA42C9">
              <w:rPr>
                <w:rFonts w:ascii="Arial" w:eastAsia="Times New Roman" w:hAnsi="Arial" w:cs="Arial"/>
                <w:sz w:val="20"/>
                <w:szCs w:val="20"/>
              </w:rPr>
              <w:t xml:space="preserve">Peko, A. (2009), Pedagoško-psihološka izobrazba budućih sveučilišnih nastavnika. Jednakost šansi kao rezultat integracije u obrazovanju, Učiteljski fakultet na mađarskom nastavnom jeziku, Subotica.  </w:t>
            </w:r>
          </w:p>
          <w:p w:rsidR="0095060D" w:rsidRPr="00DA42C9" w:rsidRDefault="0095060D" w:rsidP="00454878">
            <w:pPr>
              <w:numPr>
                <w:ilvl w:val="0"/>
                <w:numId w:val="86"/>
              </w:numPr>
              <w:spacing w:after="0" w:line="240" w:lineRule="auto"/>
              <w:ind w:left="560" w:hanging="425"/>
              <w:rPr>
                <w:rFonts w:ascii="Arial" w:eastAsia="Times New Roman" w:hAnsi="Arial" w:cs="Arial"/>
                <w:sz w:val="20"/>
                <w:szCs w:val="20"/>
              </w:rPr>
            </w:pPr>
            <w:r w:rsidRPr="00DA42C9">
              <w:rPr>
                <w:rFonts w:ascii="Arial" w:eastAsia="Times New Roman" w:hAnsi="Arial" w:cs="Arial"/>
                <w:sz w:val="20"/>
                <w:szCs w:val="20"/>
              </w:rPr>
              <w:t xml:space="preserve">Peko, A; Gajger, V.; Mlinarević, V. (2009), Učinkovitost vođenja u osnovnim školama. Odgojne znanosti. 11, 2. </w:t>
            </w:r>
          </w:p>
          <w:p w:rsidR="0095060D" w:rsidRPr="00DA42C9" w:rsidRDefault="0095060D" w:rsidP="00454878">
            <w:pPr>
              <w:numPr>
                <w:ilvl w:val="0"/>
                <w:numId w:val="86"/>
              </w:numPr>
              <w:spacing w:after="0" w:line="240" w:lineRule="auto"/>
              <w:ind w:left="560" w:hanging="425"/>
              <w:rPr>
                <w:rFonts w:ascii="Arial" w:eastAsia="Times New Roman" w:hAnsi="Arial" w:cs="Arial"/>
                <w:sz w:val="20"/>
                <w:szCs w:val="20"/>
              </w:rPr>
            </w:pPr>
            <w:r w:rsidRPr="00DA42C9">
              <w:rPr>
                <w:rFonts w:ascii="Arial" w:eastAsia="Times New Roman" w:hAnsi="Arial" w:cs="Arial"/>
                <w:sz w:val="20"/>
                <w:szCs w:val="20"/>
              </w:rPr>
              <w:t>Peko, A., Sablić, M., Bilić-Meštrić, K. (2009), Learning Through Internet or Traditional  Learning?, In: Education in the Balkans Today“, Asutaj, H., Bayir Budak, E. (ed.), Edirne: Trakya Universitesi Rektororlugu Yaymlari</w:t>
            </w:r>
          </w:p>
          <w:p w:rsidR="00A27D8F" w:rsidRPr="00A27D8F" w:rsidRDefault="00A27D8F" w:rsidP="00454878">
            <w:pPr>
              <w:pStyle w:val="Odlomakpopisa"/>
              <w:numPr>
                <w:ilvl w:val="0"/>
                <w:numId w:val="86"/>
              </w:numPr>
              <w:spacing w:after="0" w:line="240" w:lineRule="auto"/>
              <w:ind w:left="560" w:hanging="425"/>
              <w:rPr>
                <w:rFonts w:ascii="Arial" w:hAnsi="Arial" w:cs="Arial"/>
                <w:sz w:val="20"/>
                <w:szCs w:val="20"/>
              </w:rPr>
            </w:pPr>
            <w:r w:rsidRPr="00A27D8F">
              <w:rPr>
                <w:rFonts w:ascii="Arial" w:hAnsi="Arial" w:cs="Arial"/>
                <w:sz w:val="20"/>
                <w:szCs w:val="20"/>
              </w:rPr>
              <w:t xml:space="preserve">Peko, A; Mlinarević, V; Buljubašić-Kuzmanović, V. (2008), Potreba unaprjeđivanja sveučilišne nastave. Odgojne znanosti. 10, 1. </w:t>
            </w:r>
          </w:p>
          <w:p w:rsidR="0095060D" w:rsidRPr="00A27D8F" w:rsidRDefault="00A27D8F" w:rsidP="00454878">
            <w:pPr>
              <w:pStyle w:val="Odlomakpopisa"/>
              <w:numPr>
                <w:ilvl w:val="0"/>
                <w:numId w:val="86"/>
              </w:numPr>
              <w:spacing w:after="0" w:line="240" w:lineRule="auto"/>
              <w:ind w:left="560" w:hanging="425"/>
              <w:rPr>
                <w:rFonts w:ascii="Arial" w:hAnsi="Arial" w:cs="Arial"/>
                <w:sz w:val="20"/>
                <w:szCs w:val="20"/>
              </w:rPr>
            </w:pPr>
            <w:r w:rsidRPr="00A27D8F">
              <w:rPr>
                <w:rFonts w:ascii="Arial" w:hAnsi="Arial" w:cs="Arial"/>
                <w:sz w:val="20"/>
                <w:szCs w:val="20"/>
              </w:rPr>
              <w:t>Peko A; Mlinarević, V; Gajger, V. (2008), Položaj učenika u nastavi (jučer - danas - sutra). Cjeloživotno učenje za održivi razvoj, Uzelac, Vinka (ur.). Učiteljski fakultet u Rijeci</w:t>
            </w:r>
          </w:p>
          <w:p w:rsidR="00A27D8F" w:rsidRDefault="00A27D8F" w:rsidP="00454878">
            <w:pPr>
              <w:numPr>
                <w:ilvl w:val="0"/>
                <w:numId w:val="86"/>
              </w:numPr>
              <w:spacing w:after="0" w:line="240" w:lineRule="auto"/>
              <w:ind w:left="560" w:hanging="425"/>
              <w:rPr>
                <w:rFonts w:ascii="Arial" w:eastAsia="Times New Roman" w:hAnsi="Arial" w:cs="Arial"/>
                <w:sz w:val="20"/>
                <w:szCs w:val="20"/>
              </w:rPr>
            </w:pPr>
            <w:r w:rsidRPr="00DA42C9">
              <w:rPr>
                <w:rFonts w:ascii="Arial" w:eastAsia="Times New Roman" w:hAnsi="Arial" w:cs="Arial"/>
                <w:sz w:val="20"/>
                <w:szCs w:val="20"/>
              </w:rPr>
              <w:t xml:space="preserve">Peko, A; Gajger, V; Mlinarević, V. (2008), Leadership in Croatian  Schools: The Actual Situation and Challanges, Leadreship in a Learning Society, 2nd  Internatinal Education Conference, Beijing, China, BNU-IOE  - London </w:t>
            </w:r>
          </w:p>
          <w:p w:rsidR="00A27D8F" w:rsidRPr="00DA42C9" w:rsidRDefault="00A27D8F" w:rsidP="00454878">
            <w:pPr>
              <w:numPr>
                <w:ilvl w:val="0"/>
                <w:numId w:val="86"/>
              </w:numPr>
              <w:spacing w:after="0" w:line="240" w:lineRule="auto"/>
              <w:ind w:left="560" w:hanging="425"/>
              <w:rPr>
                <w:rFonts w:ascii="Arial" w:eastAsia="Times New Roman" w:hAnsi="Arial" w:cs="Arial"/>
                <w:sz w:val="20"/>
                <w:szCs w:val="20"/>
              </w:rPr>
            </w:pPr>
            <w:r w:rsidRPr="00DA42C9">
              <w:rPr>
                <w:rFonts w:ascii="Arial" w:eastAsia="Times New Roman" w:hAnsi="Arial" w:cs="Arial"/>
                <w:sz w:val="20"/>
                <w:szCs w:val="20"/>
              </w:rPr>
              <w:t>Peko, A; Mlinarević, V. (2008), Učitelj-nositelj promjena u obrazovanju. U: Czekus, G. (ur.), Budućnost obrazovanja učitelja, Učiteljski fakultet na mađarskom  nastavnom jeziku, Subotica.</w:t>
            </w:r>
          </w:p>
          <w:p w:rsidR="00A27D8F" w:rsidRPr="00DA42C9" w:rsidRDefault="00A27D8F" w:rsidP="00454878">
            <w:pPr>
              <w:numPr>
                <w:ilvl w:val="0"/>
                <w:numId w:val="86"/>
              </w:numPr>
              <w:spacing w:after="0" w:line="240" w:lineRule="auto"/>
              <w:ind w:left="560" w:hanging="425"/>
              <w:rPr>
                <w:rFonts w:ascii="Arial" w:eastAsia="Times New Roman" w:hAnsi="Arial" w:cs="Arial"/>
                <w:sz w:val="20"/>
                <w:szCs w:val="20"/>
              </w:rPr>
            </w:pPr>
            <w:r w:rsidRPr="00DA42C9">
              <w:rPr>
                <w:rFonts w:ascii="Arial" w:eastAsia="Times New Roman" w:hAnsi="Arial" w:cs="Arial"/>
                <w:sz w:val="20"/>
                <w:szCs w:val="20"/>
              </w:rPr>
              <w:t>Munjiza, E.; Peko, A; Sablić, M. (2007), Projektno učenje. Osijek, Sveučilište J. J. Strossmayera, Filozofski fakultet u Osijeku i Učiteljski fakultet u Osijeku.</w:t>
            </w:r>
          </w:p>
          <w:p w:rsidR="00A27D8F" w:rsidRPr="00DA42C9" w:rsidRDefault="00A27D8F" w:rsidP="00454878">
            <w:pPr>
              <w:numPr>
                <w:ilvl w:val="0"/>
                <w:numId w:val="86"/>
              </w:numPr>
              <w:spacing w:after="0" w:line="240" w:lineRule="auto"/>
              <w:ind w:left="560" w:hanging="425"/>
              <w:rPr>
                <w:rFonts w:ascii="Arial" w:eastAsia="Times New Roman" w:hAnsi="Arial" w:cs="Arial"/>
                <w:sz w:val="20"/>
                <w:szCs w:val="20"/>
              </w:rPr>
            </w:pPr>
            <w:r w:rsidRPr="00DA42C9">
              <w:rPr>
                <w:rFonts w:ascii="Arial" w:eastAsia="Times New Roman" w:hAnsi="Arial" w:cs="Arial"/>
                <w:sz w:val="20"/>
                <w:szCs w:val="20"/>
              </w:rPr>
              <w:t>Peko, A. (2007), Učiti kako poučavati, Pedagogija, Prema cjeloživotnom obrazovanju i društvu znanja. Previšić, Vlatko; Šoljan, Nikša Nikola; Hrvatić, Neven (ur.). Zagreb, HPD.</w:t>
            </w:r>
          </w:p>
          <w:p w:rsidR="00A27D8F" w:rsidRPr="00A27D8F" w:rsidRDefault="00A27D8F" w:rsidP="00454878">
            <w:pPr>
              <w:pStyle w:val="Odlomakpopisa"/>
              <w:numPr>
                <w:ilvl w:val="0"/>
                <w:numId w:val="86"/>
              </w:numPr>
              <w:spacing w:after="0" w:line="240" w:lineRule="auto"/>
              <w:ind w:left="560" w:hanging="425"/>
              <w:rPr>
                <w:rFonts w:ascii="Arial" w:hAnsi="Arial" w:cs="Arial"/>
                <w:sz w:val="20"/>
                <w:szCs w:val="20"/>
              </w:rPr>
            </w:pPr>
            <w:r w:rsidRPr="00A27D8F">
              <w:rPr>
                <w:rFonts w:ascii="Arial" w:hAnsi="Arial" w:cs="Arial"/>
                <w:sz w:val="20"/>
                <w:szCs w:val="20"/>
              </w:rPr>
              <w:t>Peko, A; Mlinarević, V. (2007), Učitelj i zahtjevi nastavnih kompetencija prema HNOS-u, U: Babić, N. (ur), Zbornik radova sa međunarodnog  kolokvija, Kompetencije i kompetentnost učitelja, Osijek: Učiteljski fakultet u Osijeku i Kherson State University, Kherston, Ukraine</w:t>
            </w:r>
          </w:p>
        </w:tc>
      </w:tr>
      <w:tr w:rsidR="0095060D" w:rsidRPr="00DA42C9" w:rsidTr="0095060D">
        <w:tc>
          <w:tcPr>
            <w:tcW w:w="9640" w:type="dxa"/>
            <w:gridSpan w:val="2"/>
            <w:shd w:val="clear" w:color="auto" w:fill="F2F2F2"/>
            <w:vAlign w:val="center"/>
          </w:tcPr>
          <w:p w:rsidR="0095060D" w:rsidRPr="00DA42C9" w:rsidRDefault="0095060D" w:rsidP="0095060D">
            <w:pPr>
              <w:spacing w:after="0" w:line="240" w:lineRule="auto"/>
              <w:rPr>
                <w:rFonts w:ascii="Arial" w:eastAsia="Times New Roman" w:hAnsi="Arial" w:cs="Arial"/>
                <w:b/>
                <w:bCs/>
                <w:sz w:val="20"/>
                <w:szCs w:val="20"/>
              </w:rPr>
            </w:pPr>
            <w:r w:rsidRPr="00DA42C9">
              <w:rPr>
                <w:rFonts w:ascii="Arial" w:eastAsia="Times New Roman" w:hAnsi="Arial" w:cs="Arial"/>
                <w:b/>
                <w:bCs/>
                <w:sz w:val="20"/>
                <w:szCs w:val="20"/>
              </w:rPr>
              <w:t>Popis radova relevantnih za izvođenje kolegija</w:t>
            </w:r>
          </w:p>
          <w:p w:rsidR="0095060D" w:rsidRPr="00DA42C9" w:rsidRDefault="0095060D" w:rsidP="0095060D">
            <w:pPr>
              <w:spacing w:after="0" w:line="240" w:lineRule="auto"/>
              <w:ind w:left="720"/>
              <w:rPr>
                <w:rFonts w:ascii="Arial" w:eastAsia="Times New Roman" w:hAnsi="Arial" w:cs="Arial"/>
                <w:b/>
                <w:bCs/>
                <w:sz w:val="20"/>
                <w:szCs w:val="20"/>
              </w:rPr>
            </w:pPr>
          </w:p>
        </w:tc>
      </w:tr>
      <w:tr w:rsidR="0095060D" w:rsidRPr="00DA42C9" w:rsidTr="0095060D">
        <w:trPr>
          <w:trHeight w:val="835"/>
        </w:trPr>
        <w:tc>
          <w:tcPr>
            <w:tcW w:w="9640" w:type="dxa"/>
            <w:gridSpan w:val="2"/>
            <w:vAlign w:val="center"/>
          </w:tcPr>
          <w:p w:rsidR="0095060D" w:rsidRPr="00DA42C9" w:rsidRDefault="0095060D" w:rsidP="00454878">
            <w:pPr>
              <w:numPr>
                <w:ilvl w:val="0"/>
                <w:numId w:val="39"/>
              </w:numPr>
              <w:spacing w:after="0" w:line="240" w:lineRule="auto"/>
              <w:rPr>
                <w:rFonts w:ascii="Arial" w:eastAsia="Times New Roman" w:hAnsi="Arial" w:cs="Arial"/>
                <w:sz w:val="20"/>
                <w:szCs w:val="20"/>
              </w:rPr>
            </w:pPr>
            <w:r w:rsidRPr="00DA42C9">
              <w:rPr>
                <w:rFonts w:ascii="Arial" w:eastAsia="Times New Roman" w:hAnsi="Arial" w:cs="Arial"/>
                <w:sz w:val="20"/>
                <w:szCs w:val="20"/>
              </w:rPr>
              <w:t>Peko, A. (2009), Pedagoško-psihološka izobrazba budućih sveučilišnih nastavnika. Jednakost šansi kao rezultat integracije u obrazovanju, Učiteljski fakultet na mađarskom nastavnom jeziku, Subotica</w:t>
            </w:r>
          </w:p>
          <w:p w:rsidR="0095060D" w:rsidRPr="00DA42C9" w:rsidRDefault="0095060D" w:rsidP="00454878">
            <w:pPr>
              <w:numPr>
                <w:ilvl w:val="0"/>
                <w:numId w:val="39"/>
              </w:numPr>
              <w:spacing w:after="0" w:line="240" w:lineRule="auto"/>
              <w:rPr>
                <w:rFonts w:ascii="Arial" w:eastAsia="Times New Roman" w:hAnsi="Arial" w:cs="Arial"/>
                <w:sz w:val="20"/>
                <w:szCs w:val="20"/>
              </w:rPr>
            </w:pPr>
            <w:r w:rsidRPr="00DA42C9">
              <w:rPr>
                <w:rFonts w:ascii="Arial" w:eastAsia="Times New Roman" w:hAnsi="Arial" w:cs="Arial"/>
                <w:sz w:val="20"/>
                <w:szCs w:val="20"/>
              </w:rPr>
              <w:t xml:space="preserve">Peko, A; Gajger, V; Mlinarević, V. (2009), Učinkovitost vođenja u osnovnim školama. Odgojne znanosti. 11, 2. </w:t>
            </w:r>
          </w:p>
          <w:p w:rsidR="0095060D" w:rsidRPr="00DA42C9" w:rsidRDefault="0095060D" w:rsidP="00454878">
            <w:pPr>
              <w:numPr>
                <w:ilvl w:val="0"/>
                <w:numId w:val="39"/>
              </w:numPr>
              <w:spacing w:after="0" w:line="240" w:lineRule="auto"/>
              <w:rPr>
                <w:rFonts w:ascii="Arial" w:eastAsia="Times New Roman" w:hAnsi="Arial" w:cs="Arial"/>
                <w:sz w:val="20"/>
                <w:szCs w:val="20"/>
              </w:rPr>
            </w:pPr>
            <w:r w:rsidRPr="00DA42C9">
              <w:rPr>
                <w:rFonts w:ascii="Arial" w:eastAsia="Times New Roman" w:hAnsi="Arial" w:cs="Arial"/>
                <w:sz w:val="20"/>
                <w:szCs w:val="20"/>
              </w:rPr>
              <w:t>Peko, A; Mlinarević, V. (2008), Učitelj-nositelj promjena u obrazovanju.U: Czekus, G. (ur.), Budućnost obrazovanja učitelja, Učiteljski fakultet na mađarskom nastavnom jeziku, Subotica.</w:t>
            </w:r>
          </w:p>
          <w:p w:rsidR="0095060D" w:rsidRPr="00DA42C9" w:rsidRDefault="0095060D" w:rsidP="00454878">
            <w:pPr>
              <w:numPr>
                <w:ilvl w:val="0"/>
                <w:numId w:val="39"/>
              </w:numPr>
              <w:spacing w:after="0" w:line="240" w:lineRule="auto"/>
              <w:rPr>
                <w:rFonts w:ascii="Arial" w:eastAsia="Times New Roman" w:hAnsi="Arial" w:cs="Arial"/>
                <w:sz w:val="20"/>
                <w:szCs w:val="20"/>
              </w:rPr>
            </w:pPr>
            <w:r w:rsidRPr="00DA42C9">
              <w:rPr>
                <w:rFonts w:ascii="Arial" w:eastAsia="Times New Roman" w:hAnsi="Arial" w:cs="Arial"/>
                <w:sz w:val="20"/>
                <w:szCs w:val="20"/>
              </w:rPr>
              <w:t>Peko, A; Mlinarević, V; Buljubašić-Kuzmanović, V. (2008),  Potreba  unaprjeđivanja sveučilišne nastave. Odgojne znanosti. 10, 1.</w:t>
            </w:r>
          </w:p>
          <w:p w:rsidR="0095060D" w:rsidRDefault="0095060D" w:rsidP="00454878">
            <w:pPr>
              <w:numPr>
                <w:ilvl w:val="0"/>
                <w:numId w:val="39"/>
              </w:numPr>
              <w:spacing w:after="0" w:line="240" w:lineRule="auto"/>
              <w:rPr>
                <w:rFonts w:ascii="Arial" w:eastAsia="Times New Roman" w:hAnsi="Arial" w:cs="Arial"/>
                <w:sz w:val="20"/>
                <w:szCs w:val="20"/>
              </w:rPr>
            </w:pPr>
            <w:r w:rsidRPr="00DA42C9">
              <w:rPr>
                <w:rFonts w:ascii="Arial" w:eastAsia="Times New Roman" w:hAnsi="Arial" w:cs="Arial"/>
                <w:sz w:val="20"/>
                <w:szCs w:val="20"/>
              </w:rPr>
              <w:t>Peko,A.,Munjiza</w:t>
            </w:r>
            <w:r w:rsidRPr="00DA42C9">
              <w:rPr>
                <w:rFonts w:ascii="Arial" w:eastAsia="Times New Roman" w:hAnsi="Arial" w:cs="Arial"/>
                <w:b/>
                <w:bCs/>
                <w:sz w:val="20"/>
                <w:szCs w:val="20"/>
              </w:rPr>
              <w:t xml:space="preserve"> </w:t>
            </w:r>
            <w:r w:rsidRPr="00DA42C9">
              <w:rPr>
                <w:rFonts w:ascii="Arial" w:eastAsia="Times New Roman" w:hAnsi="Arial" w:cs="Arial"/>
                <w:sz w:val="20"/>
                <w:szCs w:val="20"/>
              </w:rPr>
              <w:t>E., Sablić, M. (2006), Poticanje aktivnosti učenika  projektnom nastavom. Napredak, 147, 4.</w:t>
            </w:r>
          </w:p>
          <w:p w:rsidR="00A27D8F" w:rsidRPr="00DA42C9" w:rsidRDefault="00A27D8F" w:rsidP="00A27D8F">
            <w:pPr>
              <w:spacing w:after="0" w:line="240" w:lineRule="auto"/>
              <w:ind w:left="720"/>
              <w:rPr>
                <w:rFonts w:ascii="Arial" w:eastAsia="Times New Roman" w:hAnsi="Arial" w:cs="Arial"/>
                <w:sz w:val="20"/>
                <w:szCs w:val="20"/>
              </w:rPr>
            </w:pPr>
          </w:p>
        </w:tc>
      </w:tr>
    </w:tbl>
    <w:p w:rsidR="0095060D" w:rsidRPr="00DA42C9" w:rsidRDefault="0095060D" w:rsidP="0095060D">
      <w:pPr>
        <w:jc w:val="both"/>
        <w:rPr>
          <w:rFonts w:ascii="Arial" w:eastAsia="Times New Roman" w:hAnsi="Arial" w:cs="Arial"/>
          <w:sz w:val="20"/>
          <w:szCs w:val="20"/>
        </w:rPr>
      </w:pPr>
    </w:p>
    <w:tbl>
      <w:tblPr>
        <w:tblW w:w="9640"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686"/>
        <w:gridCol w:w="5954"/>
      </w:tblGrid>
      <w:tr w:rsidR="0095060D" w:rsidRPr="00DA42C9" w:rsidTr="0095060D">
        <w:trPr>
          <w:trHeight w:val="397"/>
        </w:trPr>
        <w:tc>
          <w:tcPr>
            <w:tcW w:w="3686" w:type="dxa"/>
            <w:shd w:val="pct10" w:color="auto" w:fill="FFFFFF"/>
            <w:noWrap/>
            <w:vAlign w:val="center"/>
          </w:tcPr>
          <w:p w:rsidR="0095060D" w:rsidRPr="00DA42C9" w:rsidRDefault="0095060D" w:rsidP="0095060D">
            <w:pPr>
              <w:rPr>
                <w:rFonts w:ascii="Arial" w:eastAsia="Times New Roman" w:hAnsi="Arial" w:cs="Arial"/>
                <w:b/>
                <w:bCs/>
                <w:sz w:val="20"/>
                <w:szCs w:val="20"/>
              </w:rPr>
            </w:pPr>
            <w:r w:rsidRPr="00DA42C9">
              <w:rPr>
                <w:rFonts w:ascii="Arial" w:eastAsia="Times New Roman" w:hAnsi="Arial" w:cs="Arial"/>
                <w:b/>
                <w:bCs/>
                <w:sz w:val="20"/>
                <w:szCs w:val="20"/>
              </w:rPr>
              <w:t>Ime i prezime nastavnika</w:t>
            </w:r>
          </w:p>
        </w:tc>
        <w:tc>
          <w:tcPr>
            <w:tcW w:w="5954" w:type="dxa"/>
            <w:shd w:val="pct10" w:color="auto" w:fill="FFFFFF"/>
            <w:vAlign w:val="center"/>
          </w:tcPr>
          <w:p w:rsidR="0095060D" w:rsidRPr="00DA42C9" w:rsidRDefault="0095060D" w:rsidP="0095060D">
            <w:pPr>
              <w:rPr>
                <w:rFonts w:ascii="Arial" w:eastAsia="Times New Roman" w:hAnsi="Arial" w:cs="Arial"/>
                <w:b/>
                <w:bCs/>
                <w:sz w:val="20"/>
                <w:szCs w:val="20"/>
              </w:rPr>
            </w:pPr>
            <w:r w:rsidRPr="00DA42C9">
              <w:rPr>
                <w:rFonts w:ascii="Arial" w:eastAsia="Times New Roman" w:hAnsi="Arial" w:cs="Arial"/>
                <w:b/>
                <w:bCs/>
                <w:sz w:val="20"/>
                <w:szCs w:val="20"/>
              </w:rPr>
              <w:t>Vlatko Previšić</w:t>
            </w:r>
          </w:p>
        </w:tc>
      </w:tr>
      <w:tr w:rsidR="0095060D" w:rsidRPr="00DA42C9" w:rsidTr="0095060D">
        <w:trPr>
          <w:trHeight w:val="340"/>
        </w:trPr>
        <w:tc>
          <w:tcPr>
            <w:tcW w:w="3686" w:type="dxa"/>
            <w:shd w:val="clear" w:color="auto" w:fill="F2F2F2"/>
            <w:noWrap/>
            <w:vAlign w:val="center"/>
          </w:tcPr>
          <w:p w:rsidR="0095060D" w:rsidRPr="00DA42C9" w:rsidRDefault="0095060D" w:rsidP="0095060D">
            <w:pPr>
              <w:rPr>
                <w:rFonts w:ascii="Arial" w:eastAsia="Times New Roman" w:hAnsi="Arial" w:cs="Arial"/>
                <w:sz w:val="20"/>
                <w:szCs w:val="20"/>
              </w:rPr>
            </w:pPr>
            <w:r w:rsidRPr="00DA42C9">
              <w:rPr>
                <w:rFonts w:ascii="Arial" w:eastAsia="Times New Roman" w:hAnsi="Arial" w:cs="Arial"/>
                <w:sz w:val="20"/>
                <w:szCs w:val="20"/>
              </w:rPr>
              <w:t xml:space="preserve">Naziv kolegija </w:t>
            </w:r>
          </w:p>
        </w:tc>
        <w:tc>
          <w:tcPr>
            <w:tcW w:w="5954" w:type="dxa"/>
            <w:shd w:val="clear" w:color="auto" w:fill="FFFFFF"/>
            <w:vAlign w:val="center"/>
          </w:tcPr>
          <w:p w:rsidR="0095060D" w:rsidRPr="00DA42C9" w:rsidRDefault="0095060D" w:rsidP="0095060D">
            <w:pPr>
              <w:rPr>
                <w:rFonts w:ascii="Arial" w:eastAsia="Times New Roman" w:hAnsi="Arial" w:cs="Arial"/>
                <w:bCs/>
                <w:sz w:val="20"/>
                <w:szCs w:val="20"/>
              </w:rPr>
            </w:pPr>
            <w:r w:rsidRPr="00DA42C9">
              <w:rPr>
                <w:rFonts w:ascii="Arial" w:eastAsia="Times New Roman" w:hAnsi="Arial" w:cs="Arial"/>
                <w:bCs/>
                <w:sz w:val="20"/>
                <w:szCs w:val="20"/>
              </w:rPr>
              <w:t>Teorije kurikuluma</w:t>
            </w:r>
          </w:p>
        </w:tc>
      </w:tr>
      <w:tr w:rsidR="0095060D" w:rsidRPr="00DA42C9" w:rsidTr="0095060D">
        <w:trPr>
          <w:trHeight w:val="340"/>
        </w:trPr>
        <w:tc>
          <w:tcPr>
            <w:tcW w:w="3686" w:type="dxa"/>
            <w:shd w:val="clear" w:color="auto" w:fill="F2F2F2"/>
            <w:noWrap/>
            <w:vAlign w:val="center"/>
          </w:tcPr>
          <w:p w:rsidR="0095060D" w:rsidRPr="00DA42C9" w:rsidRDefault="0095060D" w:rsidP="0095060D">
            <w:pPr>
              <w:rPr>
                <w:rFonts w:ascii="Arial" w:eastAsia="Times New Roman" w:hAnsi="Arial" w:cs="Arial"/>
                <w:sz w:val="20"/>
                <w:szCs w:val="20"/>
              </w:rPr>
            </w:pPr>
            <w:r w:rsidRPr="00DA42C9">
              <w:rPr>
                <w:rFonts w:ascii="Arial" w:eastAsia="Times New Roman" w:hAnsi="Arial" w:cs="Arial"/>
                <w:sz w:val="20"/>
                <w:szCs w:val="20"/>
              </w:rPr>
              <w:t>Matični broj istraživača</w:t>
            </w:r>
          </w:p>
        </w:tc>
        <w:tc>
          <w:tcPr>
            <w:tcW w:w="5954" w:type="dxa"/>
            <w:shd w:val="clear" w:color="auto" w:fill="FFFFFF"/>
            <w:vAlign w:val="center"/>
          </w:tcPr>
          <w:p w:rsidR="0095060D" w:rsidRPr="00DA42C9" w:rsidRDefault="0095060D" w:rsidP="0095060D">
            <w:pPr>
              <w:rPr>
                <w:rFonts w:ascii="Arial" w:eastAsia="Times New Roman" w:hAnsi="Arial" w:cs="Arial"/>
                <w:sz w:val="20"/>
                <w:szCs w:val="20"/>
              </w:rPr>
            </w:pPr>
            <w:r w:rsidRPr="00DA42C9">
              <w:rPr>
                <w:rFonts w:ascii="Arial" w:eastAsia="Times New Roman" w:hAnsi="Arial" w:cs="Arial"/>
                <w:sz w:val="20"/>
                <w:szCs w:val="20"/>
              </w:rPr>
              <w:t>68426</w:t>
            </w:r>
          </w:p>
        </w:tc>
      </w:tr>
      <w:tr w:rsidR="0095060D" w:rsidRPr="00DA42C9" w:rsidTr="0095060D">
        <w:trPr>
          <w:trHeight w:val="340"/>
        </w:trPr>
        <w:tc>
          <w:tcPr>
            <w:tcW w:w="3686" w:type="dxa"/>
            <w:shd w:val="clear" w:color="auto" w:fill="F2F2F2"/>
            <w:noWrap/>
            <w:vAlign w:val="center"/>
          </w:tcPr>
          <w:p w:rsidR="0095060D" w:rsidRPr="00DA42C9" w:rsidRDefault="0095060D" w:rsidP="0095060D">
            <w:pPr>
              <w:rPr>
                <w:rFonts w:ascii="Arial" w:eastAsia="Times New Roman" w:hAnsi="Arial" w:cs="Arial"/>
                <w:sz w:val="20"/>
                <w:szCs w:val="20"/>
              </w:rPr>
            </w:pPr>
            <w:r w:rsidRPr="00DA42C9">
              <w:rPr>
                <w:rFonts w:ascii="Arial" w:eastAsia="Times New Roman" w:hAnsi="Arial" w:cs="Arial"/>
                <w:sz w:val="20"/>
                <w:szCs w:val="20"/>
              </w:rPr>
              <w:t xml:space="preserve">E-mail </w:t>
            </w:r>
          </w:p>
        </w:tc>
        <w:tc>
          <w:tcPr>
            <w:tcW w:w="5954" w:type="dxa"/>
            <w:shd w:val="clear" w:color="auto" w:fill="FFFFFF"/>
            <w:vAlign w:val="center"/>
          </w:tcPr>
          <w:p w:rsidR="0095060D" w:rsidRPr="00DA42C9" w:rsidRDefault="0095060D" w:rsidP="0095060D">
            <w:pPr>
              <w:rPr>
                <w:rFonts w:ascii="Arial" w:eastAsia="Times New Roman" w:hAnsi="Arial" w:cs="Arial"/>
                <w:sz w:val="20"/>
                <w:szCs w:val="20"/>
              </w:rPr>
            </w:pPr>
            <w:r w:rsidRPr="00DA42C9">
              <w:rPr>
                <w:rFonts w:ascii="Arial" w:eastAsia="Times New Roman" w:hAnsi="Arial" w:cs="Arial"/>
                <w:sz w:val="20"/>
                <w:szCs w:val="20"/>
              </w:rPr>
              <w:t>vprevisi@ffzg.hr</w:t>
            </w:r>
          </w:p>
        </w:tc>
      </w:tr>
      <w:tr w:rsidR="0095060D" w:rsidRPr="00DA42C9" w:rsidTr="0095060D">
        <w:trPr>
          <w:trHeight w:val="340"/>
        </w:trPr>
        <w:tc>
          <w:tcPr>
            <w:tcW w:w="3686" w:type="dxa"/>
            <w:shd w:val="clear" w:color="auto" w:fill="F2F2F2"/>
            <w:noWrap/>
            <w:vAlign w:val="center"/>
          </w:tcPr>
          <w:p w:rsidR="0095060D" w:rsidRPr="00DA42C9" w:rsidRDefault="0095060D" w:rsidP="0095060D">
            <w:pPr>
              <w:rPr>
                <w:rFonts w:ascii="Arial" w:eastAsia="Times New Roman" w:hAnsi="Arial" w:cs="Arial"/>
                <w:sz w:val="20"/>
                <w:szCs w:val="20"/>
              </w:rPr>
            </w:pPr>
            <w:r w:rsidRPr="00DA42C9">
              <w:rPr>
                <w:rFonts w:ascii="Arial" w:eastAsia="Times New Roman" w:hAnsi="Arial" w:cs="Arial"/>
                <w:sz w:val="20"/>
                <w:szCs w:val="20"/>
              </w:rPr>
              <w:t>Web stranica</w:t>
            </w:r>
          </w:p>
        </w:tc>
        <w:tc>
          <w:tcPr>
            <w:tcW w:w="5954" w:type="dxa"/>
            <w:shd w:val="clear" w:color="auto" w:fill="FFFFFF"/>
            <w:vAlign w:val="center"/>
          </w:tcPr>
          <w:p w:rsidR="0095060D" w:rsidRPr="00DA42C9" w:rsidRDefault="0095060D" w:rsidP="0095060D">
            <w:pPr>
              <w:rPr>
                <w:rFonts w:ascii="Arial" w:eastAsia="Times New Roman" w:hAnsi="Arial" w:cs="Arial"/>
                <w:sz w:val="20"/>
                <w:szCs w:val="20"/>
              </w:rPr>
            </w:pPr>
            <w:r w:rsidRPr="00DA42C9">
              <w:rPr>
                <w:rFonts w:ascii="Arial" w:eastAsia="Times New Roman" w:hAnsi="Arial" w:cs="Arial"/>
                <w:sz w:val="20"/>
                <w:szCs w:val="20"/>
              </w:rPr>
              <w:t>/</w:t>
            </w:r>
          </w:p>
        </w:tc>
      </w:tr>
      <w:tr w:rsidR="0095060D" w:rsidRPr="00DA42C9" w:rsidTr="0095060D">
        <w:trPr>
          <w:trHeight w:val="340"/>
        </w:trPr>
        <w:tc>
          <w:tcPr>
            <w:tcW w:w="3686" w:type="dxa"/>
            <w:shd w:val="clear" w:color="auto" w:fill="F2F2F2"/>
            <w:noWrap/>
            <w:vAlign w:val="center"/>
          </w:tcPr>
          <w:p w:rsidR="0095060D" w:rsidRPr="00DA42C9" w:rsidRDefault="0095060D" w:rsidP="0095060D">
            <w:pPr>
              <w:rPr>
                <w:rFonts w:ascii="Arial" w:eastAsia="Times New Roman" w:hAnsi="Arial" w:cs="Arial"/>
                <w:sz w:val="20"/>
                <w:szCs w:val="20"/>
              </w:rPr>
            </w:pPr>
            <w:r w:rsidRPr="00DA42C9">
              <w:rPr>
                <w:rFonts w:ascii="Arial" w:eastAsia="Times New Roman" w:hAnsi="Arial" w:cs="Arial"/>
                <w:sz w:val="20"/>
                <w:szCs w:val="20"/>
              </w:rPr>
              <w:t>Naziv ustanove u kojoj je zaposlen</w:t>
            </w:r>
          </w:p>
        </w:tc>
        <w:tc>
          <w:tcPr>
            <w:tcW w:w="5954" w:type="dxa"/>
            <w:shd w:val="clear" w:color="auto" w:fill="FFFFFF"/>
            <w:vAlign w:val="center"/>
          </w:tcPr>
          <w:p w:rsidR="0095060D" w:rsidRPr="00DA42C9" w:rsidRDefault="0095060D" w:rsidP="0095060D">
            <w:pPr>
              <w:rPr>
                <w:rFonts w:ascii="Arial" w:eastAsia="Times New Roman" w:hAnsi="Arial" w:cs="Arial"/>
                <w:sz w:val="20"/>
                <w:szCs w:val="20"/>
              </w:rPr>
            </w:pPr>
            <w:r w:rsidRPr="00DA42C9">
              <w:rPr>
                <w:rFonts w:ascii="Arial" w:eastAsia="Times New Roman" w:hAnsi="Arial" w:cs="Arial"/>
                <w:sz w:val="20"/>
                <w:szCs w:val="20"/>
              </w:rPr>
              <w:t>Filozofski fakultet Sveučilišta u Zagrebu</w:t>
            </w:r>
          </w:p>
        </w:tc>
      </w:tr>
      <w:tr w:rsidR="0095060D" w:rsidRPr="00DA42C9" w:rsidTr="0095060D">
        <w:trPr>
          <w:trHeight w:val="340"/>
        </w:trPr>
        <w:tc>
          <w:tcPr>
            <w:tcW w:w="3686" w:type="dxa"/>
            <w:shd w:val="clear" w:color="auto" w:fill="F2F2F2"/>
            <w:noWrap/>
            <w:vAlign w:val="center"/>
          </w:tcPr>
          <w:p w:rsidR="0095060D" w:rsidRPr="00DA42C9" w:rsidRDefault="0095060D" w:rsidP="0095060D">
            <w:pPr>
              <w:rPr>
                <w:rFonts w:ascii="Arial" w:eastAsia="Times New Roman" w:hAnsi="Arial" w:cs="Arial"/>
                <w:sz w:val="20"/>
                <w:szCs w:val="20"/>
              </w:rPr>
            </w:pPr>
            <w:r w:rsidRPr="00DA42C9">
              <w:rPr>
                <w:rFonts w:ascii="Arial" w:eastAsia="Times New Roman" w:hAnsi="Arial" w:cs="Arial"/>
                <w:sz w:val="20"/>
                <w:szCs w:val="20"/>
              </w:rPr>
              <w:t>Zvanje nositelja kolegija</w:t>
            </w:r>
          </w:p>
        </w:tc>
        <w:tc>
          <w:tcPr>
            <w:tcW w:w="5954" w:type="dxa"/>
            <w:shd w:val="clear" w:color="auto" w:fill="FFFFFF"/>
            <w:vAlign w:val="center"/>
          </w:tcPr>
          <w:p w:rsidR="0095060D" w:rsidRPr="00DA42C9" w:rsidRDefault="0095060D" w:rsidP="0095060D">
            <w:pPr>
              <w:rPr>
                <w:rFonts w:ascii="Arial" w:eastAsia="Times New Roman" w:hAnsi="Arial" w:cs="Arial"/>
                <w:sz w:val="20"/>
                <w:szCs w:val="20"/>
              </w:rPr>
            </w:pPr>
            <w:r w:rsidRPr="00DA42C9">
              <w:rPr>
                <w:rFonts w:ascii="Arial" w:eastAsia="Times New Roman" w:hAnsi="Arial" w:cs="Arial"/>
                <w:sz w:val="20"/>
                <w:szCs w:val="20"/>
              </w:rPr>
              <w:t>Redoviti profesor u trajnom zvanju</w:t>
            </w:r>
          </w:p>
        </w:tc>
      </w:tr>
      <w:tr w:rsidR="0095060D" w:rsidRPr="00DA42C9" w:rsidTr="0095060D">
        <w:trPr>
          <w:trHeight w:val="340"/>
        </w:trPr>
        <w:tc>
          <w:tcPr>
            <w:tcW w:w="3686" w:type="dxa"/>
            <w:shd w:val="clear" w:color="auto" w:fill="F2F2F2"/>
            <w:noWrap/>
            <w:vAlign w:val="center"/>
          </w:tcPr>
          <w:p w:rsidR="0095060D" w:rsidRPr="00DA42C9" w:rsidRDefault="0095060D" w:rsidP="0095060D">
            <w:pPr>
              <w:rPr>
                <w:rFonts w:ascii="Arial" w:eastAsia="Times New Roman" w:hAnsi="Arial" w:cs="Arial"/>
                <w:sz w:val="20"/>
                <w:szCs w:val="20"/>
              </w:rPr>
            </w:pPr>
            <w:r w:rsidRPr="00DA42C9">
              <w:rPr>
                <w:rFonts w:ascii="Arial" w:eastAsia="Times New Roman" w:hAnsi="Arial" w:cs="Arial"/>
                <w:sz w:val="20"/>
                <w:szCs w:val="20"/>
              </w:rPr>
              <w:lastRenderedPageBreak/>
              <w:t>Datum zadnjeg izbora u zvanje</w:t>
            </w:r>
          </w:p>
        </w:tc>
        <w:tc>
          <w:tcPr>
            <w:tcW w:w="5954" w:type="dxa"/>
            <w:shd w:val="clear" w:color="auto" w:fill="FFFFFF"/>
            <w:vAlign w:val="center"/>
          </w:tcPr>
          <w:p w:rsidR="0095060D" w:rsidRPr="00DA42C9" w:rsidRDefault="0095060D" w:rsidP="0095060D">
            <w:pPr>
              <w:rPr>
                <w:rFonts w:ascii="Arial" w:eastAsia="Times New Roman" w:hAnsi="Arial" w:cs="Arial"/>
                <w:sz w:val="20"/>
                <w:szCs w:val="20"/>
              </w:rPr>
            </w:pPr>
            <w:r w:rsidRPr="00DA42C9">
              <w:rPr>
                <w:rFonts w:ascii="Arial" w:eastAsia="Times New Roman" w:hAnsi="Arial" w:cs="Arial"/>
                <w:sz w:val="20"/>
                <w:szCs w:val="20"/>
              </w:rPr>
              <w:t>2004.</w:t>
            </w:r>
          </w:p>
        </w:tc>
      </w:tr>
      <w:tr w:rsidR="0095060D" w:rsidRPr="00DA42C9" w:rsidTr="0095060D">
        <w:tc>
          <w:tcPr>
            <w:tcW w:w="9640" w:type="dxa"/>
            <w:gridSpan w:val="2"/>
            <w:shd w:val="clear" w:color="auto" w:fill="F2F2F2"/>
            <w:vAlign w:val="center"/>
          </w:tcPr>
          <w:p w:rsidR="0095060D" w:rsidRPr="00DA42C9" w:rsidRDefault="0095060D" w:rsidP="0095060D">
            <w:pPr>
              <w:rPr>
                <w:rFonts w:ascii="Arial" w:eastAsia="Times New Roman" w:hAnsi="Arial" w:cs="Arial"/>
                <w:b/>
                <w:bCs/>
                <w:sz w:val="20"/>
                <w:szCs w:val="20"/>
              </w:rPr>
            </w:pPr>
            <w:r w:rsidRPr="00DA42C9">
              <w:rPr>
                <w:rFonts w:ascii="Arial" w:eastAsia="Times New Roman" w:hAnsi="Arial" w:cs="Arial"/>
                <w:b/>
                <w:bCs/>
                <w:sz w:val="20"/>
                <w:szCs w:val="20"/>
              </w:rPr>
              <w:t>Kratki životopis</w:t>
            </w:r>
          </w:p>
        </w:tc>
      </w:tr>
      <w:tr w:rsidR="0095060D" w:rsidRPr="00DA42C9" w:rsidTr="0095060D">
        <w:tc>
          <w:tcPr>
            <w:tcW w:w="9640" w:type="dxa"/>
            <w:gridSpan w:val="2"/>
            <w:shd w:val="clear" w:color="auto" w:fill="FFFFFF"/>
            <w:vAlign w:val="center"/>
          </w:tcPr>
          <w:p w:rsidR="0095060D" w:rsidRPr="00DA42C9" w:rsidRDefault="0095060D" w:rsidP="0095060D">
            <w:pPr>
              <w:spacing w:before="120" w:after="120"/>
              <w:jc w:val="both"/>
              <w:rPr>
                <w:rFonts w:ascii="Arial" w:eastAsia="Times New Roman" w:hAnsi="Arial" w:cs="Arial"/>
                <w:sz w:val="20"/>
                <w:szCs w:val="20"/>
              </w:rPr>
            </w:pPr>
            <w:r w:rsidRPr="00DA42C9">
              <w:rPr>
                <w:rFonts w:ascii="Arial" w:eastAsia="Times New Roman" w:hAnsi="Arial" w:cs="Arial"/>
                <w:sz w:val="20"/>
                <w:szCs w:val="20"/>
              </w:rPr>
              <w:t xml:space="preserve">Osnovna škola Cerna (Županja). Srednja učiteljska Petrinja. Studij pedagogije i sociologije Filozofski fakultet Zagreb. Poslijediplomski interfakultetski studij informatike pri Referalnom centru Sveučilišta u Zagrebu. Doktorat iz pedagogije na Sveučilištu u Zagrebu. Preddoktorski stipendist DAAD-a SR Njemačka. Postdoktorska istraživačka stipendija Alexander von Humboldt. Studijski boravak u Švedskoj i Engleskoj. Profesionalni aktivni boravci u desetak zemalja svijeta. Učitelj osnovne škole u Gradištu (Županja). Od 1973. g. do danas djelatnik Filozofskog fakulteta Zagreb, u svim znanstveno-nastavnim statusima i zvanjima. Predavao na matičnom fakultetu i pet drugih (gostujućih) dvanaest različitih kolegija, od kojih sedam uveo kao nove. Voditelj poslijediplomskog magistarskog i doktorskog studija pedagogije na FF u Zagrebu. Suvoditelj poslijediplomskog magistarskog studija na Muzičkoj akademiji u Zagrebu. Mentor tridesetoro (30) magistara i troje (3) kandidata u postupku izrade radnje. Mentor sedamnaestoro doktora znanosti (17) i desetoro kandidata (10) u postupku izrade disertacije. Gostujući nastavnik i član Povjerenstva za obranu magisterija i doktorata na osam različitih poslijediplomskih studija. Voditelj više znanstvenih projekata, te suradnik ili savjetnik u većem broju. Veći broj stručnih i upravnih funkcija u visokoškolskim ustanovama i fakultetima. Član različitih stručno-znanstvenih gremija pri Filozofskom fakultetu, sveučilištu, ministarstvima, Saboru i sl. Recenzent većeg broja članaka, knjiga, elaborata, projekata, studija, ekspertiza i sl. Bio glavni urednik i(li) član uredništava više časopisa iz struke i kulture. Sudjelovao na velikom broju stručnih i znanstvenih skupova u zemlji i inozemstvu, i kao pozvani predavač, glavni i(li) uvodni referent. Suradnik i urednik struke u Hrvatskoj enciklopediji Leksikografskog zavoda Miroslav Krleža. Urednik struke u Hrvatskom Leksikonu i autor preko stotinu natuknica. Objavio samostalno, uređivački ili priređivački trinaest knjiga. Publicirao pedesetak poglavlja u knjigama i zbornicima, te preko stotinu članaka u časopisima u zemlji i inozemstvu. Kulturni i športski djelatnik u košarci. Bio predsjednik KK Cibona. Član odbora za dodjelu visokih državnih nagrada i priznanja. Za svoj rad primio nagrade, zahvalnice, priznanja na razini države, fakulteta, sveučilišta, udruga i lokalne zajednice. </w:t>
            </w:r>
          </w:p>
        </w:tc>
      </w:tr>
      <w:tr w:rsidR="0095060D" w:rsidRPr="00DA42C9" w:rsidTr="0095060D">
        <w:tc>
          <w:tcPr>
            <w:tcW w:w="9640" w:type="dxa"/>
            <w:gridSpan w:val="2"/>
            <w:shd w:val="clear" w:color="auto" w:fill="F2F2F2"/>
            <w:vAlign w:val="center"/>
          </w:tcPr>
          <w:p w:rsidR="0095060D" w:rsidRPr="00DA42C9" w:rsidRDefault="0095060D" w:rsidP="0095060D">
            <w:pPr>
              <w:rPr>
                <w:rFonts w:ascii="Arial" w:eastAsia="Times New Roman" w:hAnsi="Arial" w:cs="Arial"/>
                <w:b/>
                <w:bCs/>
                <w:sz w:val="20"/>
                <w:szCs w:val="20"/>
              </w:rPr>
            </w:pPr>
            <w:r w:rsidRPr="00DA42C9">
              <w:rPr>
                <w:rFonts w:ascii="Arial" w:eastAsia="Times New Roman" w:hAnsi="Arial" w:cs="Arial"/>
                <w:b/>
                <w:bCs/>
                <w:sz w:val="20"/>
                <w:szCs w:val="20"/>
              </w:rPr>
              <w:t>Popis radova u posljednjih pet godina</w:t>
            </w:r>
          </w:p>
        </w:tc>
      </w:tr>
      <w:tr w:rsidR="0095060D" w:rsidRPr="00DA42C9" w:rsidTr="0095060D">
        <w:trPr>
          <w:trHeight w:val="491"/>
        </w:trPr>
        <w:tc>
          <w:tcPr>
            <w:tcW w:w="9640" w:type="dxa"/>
            <w:gridSpan w:val="2"/>
            <w:tcBorders>
              <w:top w:val="nil"/>
            </w:tcBorders>
            <w:vAlign w:val="center"/>
          </w:tcPr>
          <w:p w:rsidR="0095060D" w:rsidRPr="00DA42C9" w:rsidRDefault="0095060D" w:rsidP="00454878">
            <w:pPr>
              <w:numPr>
                <w:ilvl w:val="0"/>
                <w:numId w:val="41"/>
              </w:numPr>
              <w:spacing w:after="0" w:line="240" w:lineRule="auto"/>
              <w:ind w:left="419" w:hanging="357"/>
              <w:jc w:val="both"/>
              <w:rPr>
                <w:rFonts w:ascii="Arial" w:eastAsia="Times New Roman" w:hAnsi="Arial" w:cs="Arial"/>
                <w:sz w:val="20"/>
                <w:szCs w:val="20"/>
              </w:rPr>
            </w:pPr>
            <w:r w:rsidRPr="00DA42C9">
              <w:rPr>
                <w:rFonts w:ascii="Arial" w:eastAsia="Times New Roman" w:hAnsi="Arial" w:cs="Arial"/>
                <w:sz w:val="20"/>
                <w:szCs w:val="20"/>
              </w:rPr>
              <w:t xml:space="preserve">Previšić, V. (2006), </w:t>
            </w:r>
            <w:r w:rsidRPr="00DA42C9">
              <w:rPr>
                <w:rFonts w:ascii="Arial" w:eastAsia="Times New Roman" w:hAnsi="Arial" w:cs="Arial"/>
                <w:i/>
                <w:iCs/>
                <w:sz w:val="20"/>
                <w:szCs w:val="20"/>
              </w:rPr>
              <w:t xml:space="preserve">Spodbujanje ustvarjalnosti učencev pri pouku naravoslovja. </w:t>
            </w:r>
            <w:r w:rsidRPr="00DA42C9">
              <w:rPr>
                <w:rFonts w:ascii="Arial" w:eastAsia="Times New Roman" w:hAnsi="Arial" w:cs="Arial"/>
                <w:sz w:val="20"/>
                <w:szCs w:val="20"/>
              </w:rPr>
              <w:t>U: Naravoslovje v teoriji in šolski praksi. Zavod Republike Slovenije za šolstvo, Ljubljana.</w:t>
            </w:r>
          </w:p>
          <w:p w:rsidR="0095060D" w:rsidRPr="00DA42C9" w:rsidRDefault="0095060D" w:rsidP="00454878">
            <w:pPr>
              <w:numPr>
                <w:ilvl w:val="0"/>
                <w:numId w:val="41"/>
              </w:numPr>
              <w:spacing w:after="0" w:line="240" w:lineRule="auto"/>
              <w:ind w:left="419" w:hanging="357"/>
              <w:jc w:val="both"/>
              <w:rPr>
                <w:rFonts w:ascii="Arial" w:eastAsia="Times New Roman" w:hAnsi="Arial" w:cs="Arial"/>
                <w:sz w:val="20"/>
                <w:szCs w:val="20"/>
              </w:rPr>
            </w:pPr>
            <w:r w:rsidRPr="00DA42C9">
              <w:rPr>
                <w:rFonts w:ascii="Arial" w:eastAsia="Times New Roman" w:hAnsi="Arial" w:cs="Arial"/>
                <w:sz w:val="20"/>
                <w:szCs w:val="20"/>
              </w:rPr>
              <w:t xml:space="preserve">Previšić, V. (2007), </w:t>
            </w:r>
            <w:r w:rsidRPr="00DA42C9">
              <w:rPr>
                <w:rFonts w:ascii="Arial" w:eastAsia="Times New Roman" w:hAnsi="Arial" w:cs="Arial"/>
                <w:i/>
                <w:iCs/>
                <w:sz w:val="20"/>
                <w:szCs w:val="20"/>
              </w:rPr>
              <w:t>Kurikulum: teorije, metodologija, sadržaj, struktura.</w:t>
            </w:r>
            <w:r w:rsidRPr="00DA42C9">
              <w:rPr>
                <w:rFonts w:ascii="Arial" w:eastAsia="Times New Roman" w:hAnsi="Arial" w:cs="Arial"/>
                <w:sz w:val="20"/>
                <w:szCs w:val="20"/>
              </w:rPr>
              <w:t xml:space="preserve"> Zavod za pedagogiju i Školska knjiga, Zagreb.</w:t>
            </w:r>
          </w:p>
          <w:p w:rsidR="0095060D" w:rsidRPr="00DA42C9" w:rsidRDefault="0095060D" w:rsidP="00454878">
            <w:pPr>
              <w:numPr>
                <w:ilvl w:val="0"/>
                <w:numId w:val="41"/>
              </w:numPr>
              <w:spacing w:after="0" w:line="240" w:lineRule="auto"/>
              <w:ind w:left="419" w:hanging="357"/>
              <w:jc w:val="both"/>
              <w:rPr>
                <w:rFonts w:ascii="Arial" w:eastAsia="Times New Roman" w:hAnsi="Arial" w:cs="Arial"/>
                <w:sz w:val="20"/>
                <w:szCs w:val="20"/>
              </w:rPr>
            </w:pPr>
            <w:r w:rsidRPr="00DA42C9">
              <w:rPr>
                <w:rFonts w:ascii="Arial" w:eastAsia="Times New Roman" w:hAnsi="Arial" w:cs="Arial"/>
                <w:sz w:val="20"/>
                <w:szCs w:val="20"/>
              </w:rPr>
              <w:t xml:space="preserve">Previšić, V., Prgomet, A. (2007), </w:t>
            </w:r>
            <w:r w:rsidRPr="00DA42C9">
              <w:rPr>
                <w:rFonts w:ascii="Arial" w:eastAsia="Times New Roman" w:hAnsi="Arial" w:cs="Arial"/>
                <w:i/>
                <w:iCs/>
                <w:sz w:val="20"/>
                <w:szCs w:val="20"/>
              </w:rPr>
              <w:t xml:space="preserve">Socijalno-pedagoške teorije u Njemačkoj tijekom 20. stoljeća. </w:t>
            </w:r>
            <w:r w:rsidRPr="00DA42C9">
              <w:rPr>
                <w:rFonts w:ascii="Arial" w:eastAsia="Times New Roman" w:hAnsi="Arial" w:cs="Arial"/>
                <w:sz w:val="20"/>
                <w:szCs w:val="20"/>
              </w:rPr>
              <w:t>Pedagogijska istraživanja, vol. 4, br. 1., Zagreb</w:t>
            </w:r>
          </w:p>
          <w:p w:rsidR="0095060D" w:rsidRPr="00DA42C9" w:rsidRDefault="0095060D" w:rsidP="00454878">
            <w:pPr>
              <w:numPr>
                <w:ilvl w:val="0"/>
                <w:numId w:val="41"/>
              </w:numPr>
              <w:spacing w:after="0" w:line="240" w:lineRule="auto"/>
              <w:ind w:left="419" w:hanging="357"/>
              <w:jc w:val="both"/>
              <w:rPr>
                <w:rFonts w:ascii="Arial" w:eastAsia="Times New Roman" w:hAnsi="Arial" w:cs="Arial"/>
                <w:sz w:val="20"/>
                <w:szCs w:val="20"/>
              </w:rPr>
            </w:pPr>
            <w:r w:rsidRPr="00DA42C9">
              <w:rPr>
                <w:rFonts w:ascii="Arial" w:eastAsia="Times New Roman" w:hAnsi="Arial" w:cs="Arial"/>
                <w:sz w:val="20"/>
                <w:szCs w:val="20"/>
              </w:rPr>
              <w:t xml:space="preserve">Previšić, V. (2008), </w:t>
            </w:r>
            <w:r w:rsidRPr="00DA42C9">
              <w:rPr>
                <w:rFonts w:ascii="Arial" w:eastAsia="Times New Roman" w:hAnsi="Arial" w:cs="Arial"/>
                <w:i/>
                <w:iCs/>
                <w:sz w:val="20"/>
                <w:szCs w:val="20"/>
              </w:rPr>
              <w:t xml:space="preserve">Globalne dimenzije održiva razvoja u nacionalnom i školskom kurikulumu. </w:t>
            </w:r>
            <w:r w:rsidRPr="00DA42C9">
              <w:rPr>
                <w:rFonts w:ascii="Arial" w:eastAsia="Times New Roman" w:hAnsi="Arial" w:cs="Arial"/>
                <w:sz w:val="20"/>
                <w:szCs w:val="20"/>
              </w:rPr>
              <w:t>U: Cjeloživotno učenje za održivi razvoj. Učiteljski fakultet, Rijeka.</w:t>
            </w:r>
          </w:p>
          <w:p w:rsidR="0095060D" w:rsidRPr="00DA42C9" w:rsidRDefault="0095060D" w:rsidP="00454878">
            <w:pPr>
              <w:numPr>
                <w:ilvl w:val="0"/>
                <w:numId w:val="41"/>
              </w:numPr>
              <w:spacing w:after="0" w:line="240" w:lineRule="auto"/>
              <w:ind w:left="419" w:hanging="357"/>
              <w:jc w:val="both"/>
              <w:rPr>
                <w:rFonts w:ascii="Arial" w:eastAsia="Times New Roman" w:hAnsi="Arial" w:cs="Arial"/>
                <w:sz w:val="20"/>
                <w:szCs w:val="20"/>
              </w:rPr>
            </w:pPr>
            <w:r w:rsidRPr="00DA42C9">
              <w:rPr>
                <w:rFonts w:ascii="Arial" w:eastAsia="Times New Roman" w:hAnsi="Arial" w:cs="Arial"/>
                <w:sz w:val="20"/>
                <w:szCs w:val="20"/>
              </w:rPr>
              <w:t xml:space="preserve">Previšić, V. (2009), </w:t>
            </w:r>
            <w:r w:rsidRPr="00DA42C9">
              <w:rPr>
                <w:rFonts w:ascii="Arial" w:eastAsia="Times New Roman" w:hAnsi="Arial" w:cs="Arial"/>
                <w:i/>
                <w:iCs/>
                <w:sz w:val="20"/>
                <w:szCs w:val="20"/>
              </w:rPr>
              <w:t xml:space="preserve">John Dewey: Pedagoška misao i praksa – uz 150. obljetnicu rođenja. </w:t>
            </w:r>
            <w:r w:rsidRPr="00DA42C9">
              <w:rPr>
                <w:rFonts w:ascii="Arial" w:eastAsia="Times New Roman" w:hAnsi="Arial" w:cs="Arial"/>
                <w:sz w:val="20"/>
                <w:szCs w:val="20"/>
              </w:rPr>
              <w:t>Anali za povijest odgoja. vol. 8.</w:t>
            </w:r>
          </w:p>
          <w:p w:rsidR="0095060D" w:rsidRPr="00DA42C9" w:rsidRDefault="0095060D" w:rsidP="00454878">
            <w:pPr>
              <w:numPr>
                <w:ilvl w:val="0"/>
                <w:numId w:val="41"/>
              </w:numPr>
              <w:spacing w:after="0" w:line="240" w:lineRule="auto"/>
              <w:ind w:left="419" w:hanging="357"/>
              <w:jc w:val="both"/>
              <w:rPr>
                <w:rFonts w:ascii="Arial" w:eastAsia="Times New Roman" w:hAnsi="Arial" w:cs="Arial"/>
                <w:sz w:val="20"/>
                <w:szCs w:val="20"/>
              </w:rPr>
            </w:pPr>
            <w:r w:rsidRPr="00DA42C9">
              <w:rPr>
                <w:rFonts w:ascii="Arial" w:eastAsia="Times New Roman" w:hAnsi="Arial" w:cs="Arial"/>
                <w:sz w:val="20"/>
                <w:szCs w:val="20"/>
              </w:rPr>
              <w:t xml:space="preserve">Previšić, V. (2010), </w:t>
            </w:r>
            <w:r w:rsidRPr="00DA42C9">
              <w:rPr>
                <w:rFonts w:ascii="Arial" w:eastAsia="Times New Roman" w:hAnsi="Arial" w:cs="Arial"/>
                <w:i/>
                <w:iCs/>
                <w:sz w:val="20"/>
                <w:szCs w:val="20"/>
              </w:rPr>
              <w:t xml:space="preserve">Teorit bashkekohorte te udertimit te kurikulumit. </w:t>
            </w:r>
            <w:r w:rsidRPr="00DA42C9">
              <w:rPr>
                <w:rFonts w:ascii="Arial" w:eastAsia="Times New Roman" w:hAnsi="Arial" w:cs="Arial"/>
                <w:sz w:val="20"/>
                <w:szCs w:val="20"/>
              </w:rPr>
              <w:t>Hulumtimet ne shkencat e Edukimit, vol.7, nr. 1, Prishtine.</w:t>
            </w:r>
          </w:p>
          <w:p w:rsidR="0095060D" w:rsidRDefault="0095060D" w:rsidP="00454878">
            <w:pPr>
              <w:numPr>
                <w:ilvl w:val="0"/>
                <w:numId w:val="41"/>
              </w:numPr>
              <w:spacing w:after="0" w:line="240" w:lineRule="auto"/>
              <w:ind w:left="419" w:hanging="357"/>
              <w:jc w:val="both"/>
              <w:rPr>
                <w:rFonts w:ascii="Arial" w:eastAsia="Times New Roman" w:hAnsi="Arial" w:cs="Arial"/>
                <w:sz w:val="20"/>
                <w:szCs w:val="20"/>
              </w:rPr>
            </w:pPr>
            <w:r w:rsidRPr="00DA42C9">
              <w:rPr>
                <w:rFonts w:ascii="Arial" w:eastAsia="Times New Roman" w:hAnsi="Arial" w:cs="Arial"/>
                <w:sz w:val="20"/>
                <w:szCs w:val="20"/>
              </w:rPr>
              <w:t xml:space="preserve">Previšić, V. (2011), </w:t>
            </w:r>
            <w:r w:rsidRPr="00DA42C9">
              <w:rPr>
                <w:rFonts w:ascii="Arial" w:eastAsia="Times New Roman" w:hAnsi="Arial" w:cs="Arial"/>
                <w:i/>
                <w:iCs/>
                <w:sz w:val="20"/>
                <w:szCs w:val="20"/>
              </w:rPr>
              <w:t xml:space="preserve">Socijalno i kulturno biće škole: kurikulumske perspektive. </w:t>
            </w:r>
            <w:r w:rsidRPr="00DA42C9">
              <w:rPr>
                <w:rFonts w:ascii="Arial" w:eastAsia="Times New Roman" w:hAnsi="Arial" w:cs="Arial"/>
                <w:sz w:val="20"/>
                <w:szCs w:val="20"/>
              </w:rPr>
              <w:t>Pedagogijska istraživanja, vol. 8, br.2., Zagreb</w:t>
            </w:r>
          </w:p>
          <w:p w:rsidR="00A27D8F" w:rsidRPr="00DA42C9" w:rsidRDefault="00A27D8F" w:rsidP="00A27D8F">
            <w:pPr>
              <w:spacing w:after="0" w:line="240" w:lineRule="auto"/>
              <w:ind w:left="714"/>
              <w:jc w:val="both"/>
              <w:rPr>
                <w:rFonts w:ascii="Arial" w:eastAsia="Times New Roman" w:hAnsi="Arial" w:cs="Arial"/>
                <w:sz w:val="20"/>
                <w:szCs w:val="20"/>
              </w:rPr>
            </w:pPr>
          </w:p>
        </w:tc>
      </w:tr>
      <w:tr w:rsidR="0095060D" w:rsidRPr="00DA42C9" w:rsidTr="0095060D">
        <w:tc>
          <w:tcPr>
            <w:tcW w:w="9640" w:type="dxa"/>
            <w:gridSpan w:val="2"/>
            <w:shd w:val="clear" w:color="auto" w:fill="F2F2F2"/>
            <w:vAlign w:val="center"/>
          </w:tcPr>
          <w:p w:rsidR="0095060D" w:rsidRPr="00DA42C9" w:rsidRDefault="0095060D" w:rsidP="0095060D">
            <w:pPr>
              <w:rPr>
                <w:rFonts w:ascii="Arial" w:eastAsia="Times New Roman" w:hAnsi="Arial" w:cs="Arial"/>
                <w:b/>
                <w:bCs/>
                <w:sz w:val="20"/>
                <w:szCs w:val="20"/>
              </w:rPr>
            </w:pPr>
            <w:r w:rsidRPr="00DA42C9">
              <w:rPr>
                <w:rFonts w:ascii="Arial" w:eastAsia="Times New Roman" w:hAnsi="Arial" w:cs="Arial"/>
                <w:b/>
                <w:bCs/>
                <w:sz w:val="20"/>
                <w:szCs w:val="20"/>
              </w:rPr>
              <w:t>Popis radova relevantnih za izvođenje kolegija</w:t>
            </w:r>
          </w:p>
        </w:tc>
      </w:tr>
      <w:tr w:rsidR="0095060D" w:rsidRPr="00DA42C9" w:rsidTr="0095060D">
        <w:trPr>
          <w:trHeight w:val="835"/>
        </w:trPr>
        <w:tc>
          <w:tcPr>
            <w:tcW w:w="9640" w:type="dxa"/>
            <w:gridSpan w:val="2"/>
            <w:vAlign w:val="center"/>
          </w:tcPr>
          <w:p w:rsidR="0095060D" w:rsidRPr="00DA42C9" w:rsidRDefault="0095060D" w:rsidP="00454878">
            <w:pPr>
              <w:numPr>
                <w:ilvl w:val="0"/>
                <w:numId w:val="40"/>
              </w:numPr>
              <w:spacing w:after="0" w:line="240" w:lineRule="auto"/>
              <w:ind w:left="419" w:hanging="357"/>
              <w:jc w:val="both"/>
              <w:rPr>
                <w:rFonts w:ascii="Arial" w:eastAsia="Times New Roman" w:hAnsi="Arial" w:cs="Arial"/>
                <w:sz w:val="20"/>
                <w:szCs w:val="20"/>
              </w:rPr>
            </w:pPr>
            <w:r w:rsidRPr="00DA42C9">
              <w:rPr>
                <w:rFonts w:ascii="Arial" w:eastAsia="Times New Roman" w:hAnsi="Arial" w:cs="Arial"/>
                <w:sz w:val="20"/>
                <w:szCs w:val="20"/>
              </w:rPr>
              <w:t xml:space="preserve">Previšić, V. (2011), </w:t>
            </w:r>
            <w:r w:rsidRPr="00DA42C9">
              <w:rPr>
                <w:rFonts w:ascii="Arial" w:eastAsia="Times New Roman" w:hAnsi="Arial" w:cs="Arial"/>
                <w:i/>
                <w:iCs/>
                <w:sz w:val="20"/>
                <w:szCs w:val="20"/>
              </w:rPr>
              <w:t xml:space="preserve">Socijalno i kulturno biće škole: kurikulumske perspektive. </w:t>
            </w:r>
            <w:r w:rsidRPr="00DA42C9">
              <w:rPr>
                <w:rFonts w:ascii="Arial" w:eastAsia="Times New Roman" w:hAnsi="Arial" w:cs="Arial"/>
                <w:sz w:val="20"/>
                <w:szCs w:val="20"/>
              </w:rPr>
              <w:t>Pedagogijska istraživanja, vol. 8, br. 2., Zagreb</w:t>
            </w:r>
          </w:p>
          <w:p w:rsidR="0095060D" w:rsidRPr="00DA42C9" w:rsidRDefault="0095060D" w:rsidP="00454878">
            <w:pPr>
              <w:numPr>
                <w:ilvl w:val="0"/>
                <w:numId w:val="40"/>
              </w:numPr>
              <w:spacing w:after="0" w:line="240" w:lineRule="auto"/>
              <w:ind w:left="419" w:hanging="357"/>
              <w:jc w:val="both"/>
              <w:rPr>
                <w:rFonts w:ascii="Arial" w:eastAsia="Times New Roman" w:hAnsi="Arial" w:cs="Arial"/>
                <w:sz w:val="20"/>
                <w:szCs w:val="20"/>
              </w:rPr>
            </w:pPr>
            <w:r w:rsidRPr="00DA42C9">
              <w:rPr>
                <w:rFonts w:ascii="Arial" w:eastAsia="Times New Roman" w:hAnsi="Arial" w:cs="Arial"/>
                <w:sz w:val="20"/>
                <w:szCs w:val="20"/>
              </w:rPr>
              <w:t xml:space="preserve">Previšić, V. (2010), </w:t>
            </w:r>
            <w:r w:rsidRPr="00DA42C9">
              <w:rPr>
                <w:rFonts w:ascii="Arial" w:eastAsia="Times New Roman" w:hAnsi="Arial" w:cs="Arial"/>
                <w:i/>
                <w:iCs/>
                <w:sz w:val="20"/>
                <w:szCs w:val="20"/>
              </w:rPr>
              <w:t xml:space="preserve">Teorit bashkekohorte te udertimit te kurikulumit. </w:t>
            </w:r>
            <w:r w:rsidRPr="00DA42C9">
              <w:rPr>
                <w:rFonts w:ascii="Arial" w:eastAsia="Times New Roman" w:hAnsi="Arial" w:cs="Arial"/>
                <w:sz w:val="20"/>
                <w:szCs w:val="20"/>
              </w:rPr>
              <w:t>Hulumtimet ne shkencat e Edukimit, vol. 7, nr.1.</w:t>
            </w:r>
          </w:p>
          <w:p w:rsidR="0095060D" w:rsidRPr="00DA42C9" w:rsidRDefault="0095060D" w:rsidP="00454878">
            <w:pPr>
              <w:numPr>
                <w:ilvl w:val="0"/>
                <w:numId w:val="40"/>
              </w:numPr>
              <w:spacing w:after="0" w:line="240" w:lineRule="auto"/>
              <w:ind w:left="419" w:hanging="357"/>
              <w:jc w:val="both"/>
              <w:rPr>
                <w:rFonts w:ascii="Arial" w:eastAsia="Times New Roman" w:hAnsi="Arial" w:cs="Arial"/>
                <w:sz w:val="20"/>
                <w:szCs w:val="20"/>
              </w:rPr>
            </w:pPr>
            <w:r w:rsidRPr="00DA42C9">
              <w:rPr>
                <w:rFonts w:ascii="Arial" w:eastAsia="Times New Roman" w:hAnsi="Arial" w:cs="Arial"/>
                <w:sz w:val="20"/>
                <w:szCs w:val="20"/>
              </w:rPr>
              <w:t xml:space="preserve">Previšić, V. (2008), </w:t>
            </w:r>
            <w:r w:rsidRPr="00DA42C9">
              <w:rPr>
                <w:rFonts w:ascii="Arial" w:eastAsia="Times New Roman" w:hAnsi="Arial" w:cs="Arial"/>
                <w:i/>
                <w:iCs/>
                <w:sz w:val="20"/>
                <w:szCs w:val="20"/>
              </w:rPr>
              <w:t xml:space="preserve">Globalne dimenzije održiva razvoja u nacionalnom i školskom kurikulumu. </w:t>
            </w:r>
            <w:r w:rsidRPr="00DA42C9">
              <w:rPr>
                <w:rFonts w:ascii="Arial" w:eastAsia="Times New Roman" w:hAnsi="Arial" w:cs="Arial"/>
                <w:sz w:val="20"/>
                <w:szCs w:val="20"/>
              </w:rPr>
              <w:t>U: Cjeloživotno učenje za održivi razvoj. Učiteljski fakultet, Rijeka.</w:t>
            </w:r>
          </w:p>
          <w:p w:rsidR="0095060D" w:rsidRPr="00DA42C9" w:rsidRDefault="0095060D" w:rsidP="00454878">
            <w:pPr>
              <w:numPr>
                <w:ilvl w:val="0"/>
                <w:numId w:val="40"/>
              </w:numPr>
              <w:spacing w:after="0" w:line="240" w:lineRule="auto"/>
              <w:ind w:left="419" w:hanging="357"/>
              <w:jc w:val="both"/>
              <w:rPr>
                <w:rFonts w:ascii="Arial" w:eastAsia="Times New Roman" w:hAnsi="Arial" w:cs="Arial"/>
                <w:sz w:val="20"/>
                <w:szCs w:val="20"/>
              </w:rPr>
            </w:pPr>
            <w:r w:rsidRPr="00DA42C9">
              <w:rPr>
                <w:rFonts w:ascii="Arial" w:eastAsia="Times New Roman" w:hAnsi="Arial" w:cs="Arial"/>
                <w:sz w:val="20"/>
                <w:szCs w:val="20"/>
              </w:rPr>
              <w:t xml:space="preserve">Previšić, V. (ur.) (2007), </w:t>
            </w:r>
            <w:r w:rsidRPr="00DA42C9">
              <w:rPr>
                <w:rFonts w:ascii="Arial" w:eastAsia="Times New Roman" w:hAnsi="Arial" w:cs="Arial"/>
                <w:i/>
                <w:iCs/>
                <w:sz w:val="20"/>
                <w:szCs w:val="20"/>
              </w:rPr>
              <w:t xml:space="preserve">Kurikulum: teorije, metodologija, sadržaj, struktura. </w:t>
            </w:r>
            <w:r w:rsidRPr="00DA42C9">
              <w:rPr>
                <w:rFonts w:ascii="Arial" w:eastAsia="Times New Roman" w:hAnsi="Arial" w:cs="Arial"/>
                <w:sz w:val="20"/>
                <w:szCs w:val="20"/>
              </w:rPr>
              <w:t>Zavod za pedagogiju i Školska knjiga, Zagreb.</w:t>
            </w:r>
          </w:p>
          <w:p w:rsidR="0095060D" w:rsidRPr="00DA42C9" w:rsidRDefault="0095060D" w:rsidP="00454878">
            <w:pPr>
              <w:numPr>
                <w:ilvl w:val="0"/>
                <w:numId w:val="40"/>
              </w:numPr>
              <w:spacing w:after="0" w:line="240" w:lineRule="auto"/>
              <w:ind w:left="419" w:hanging="357"/>
              <w:jc w:val="both"/>
              <w:rPr>
                <w:rFonts w:ascii="Arial" w:eastAsia="Times New Roman" w:hAnsi="Arial" w:cs="Arial"/>
                <w:sz w:val="20"/>
                <w:szCs w:val="20"/>
              </w:rPr>
            </w:pPr>
            <w:r w:rsidRPr="00DA42C9">
              <w:rPr>
                <w:rFonts w:ascii="Arial" w:eastAsia="Times New Roman" w:hAnsi="Arial" w:cs="Arial"/>
                <w:sz w:val="20"/>
                <w:szCs w:val="20"/>
              </w:rPr>
              <w:lastRenderedPageBreak/>
              <w:t xml:space="preserve">Vican, D., Bognar, L., Previšić, V. (2007): </w:t>
            </w:r>
            <w:r w:rsidRPr="00DA42C9">
              <w:rPr>
                <w:rFonts w:ascii="Arial" w:eastAsia="Times New Roman" w:hAnsi="Arial" w:cs="Arial"/>
                <w:i/>
                <w:iCs/>
                <w:sz w:val="20"/>
                <w:szCs w:val="20"/>
              </w:rPr>
              <w:t xml:space="preserve">Hrvatski nacionalni kurikulum. </w:t>
            </w:r>
            <w:r w:rsidRPr="00DA42C9">
              <w:rPr>
                <w:rFonts w:ascii="Arial" w:eastAsia="Times New Roman" w:hAnsi="Arial" w:cs="Arial"/>
                <w:sz w:val="20"/>
                <w:szCs w:val="20"/>
              </w:rPr>
              <w:t>U: Kurikulum: teorije, metodologija, sadržaj, struktura.  Zavod za pedagogiju i Školska knjiga, Zagreb.</w:t>
            </w:r>
          </w:p>
          <w:p w:rsidR="0095060D" w:rsidRPr="00DA42C9" w:rsidRDefault="0095060D" w:rsidP="00454878">
            <w:pPr>
              <w:numPr>
                <w:ilvl w:val="0"/>
                <w:numId w:val="40"/>
              </w:numPr>
              <w:spacing w:after="0" w:line="240" w:lineRule="auto"/>
              <w:ind w:left="419" w:hanging="357"/>
              <w:jc w:val="both"/>
              <w:rPr>
                <w:rFonts w:ascii="Arial" w:eastAsia="Times New Roman" w:hAnsi="Arial" w:cs="Arial"/>
                <w:sz w:val="20"/>
                <w:szCs w:val="20"/>
              </w:rPr>
            </w:pPr>
            <w:r w:rsidRPr="00DA42C9">
              <w:rPr>
                <w:rFonts w:ascii="Arial" w:eastAsia="Times New Roman" w:hAnsi="Arial" w:cs="Arial"/>
                <w:sz w:val="20"/>
                <w:szCs w:val="20"/>
              </w:rPr>
              <w:t xml:space="preserve">Previšić, V. (2005), </w:t>
            </w:r>
            <w:r w:rsidRPr="00DA42C9">
              <w:rPr>
                <w:rFonts w:ascii="Arial" w:eastAsia="Times New Roman" w:hAnsi="Arial" w:cs="Arial"/>
                <w:i/>
                <w:iCs/>
                <w:sz w:val="20"/>
                <w:szCs w:val="20"/>
              </w:rPr>
              <w:t xml:space="preserve">Kurikulum suvremenog odgoja i škole: metodologija i struktura. </w:t>
            </w:r>
            <w:r w:rsidRPr="00DA42C9">
              <w:rPr>
                <w:rFonts w:ascii="Arial" w:eastAsia="Times New Roman" w:hAnsi="Arial" w:cs="Arial"/>
                <w:sz w:val="20"/>
                <w:szCs w:val="20"/>
              </w:rPr>
              <w:t>Pedagogijska istraživanja, vol.2, br.2., Zagreb</w:t>
            </w:r>
          </w:p>
          <w:p w:rsidR="0095060D" w:rsidRPr="00DA42C9" w:rsidRDefault="0095060D" w:rsidP="00454878">
            <w:pPr>
              <w:numPr>
                <w:ilvl w:val="0"/>
                <w:numId w:val="40"/>
              </w:numPr>
              <w:spacing w:after="0" w:line="240" w:lineRule="auto"/>
              <w:ind w:left="419" w:hanging="357"/>
              <w:jc w:val="both"/>
              <w:rPr>
                <w:rFonts w:ascii="Arial" w:eastAsia="Times New Roman" w:hAnsi="Arial" w:cs="Arial"/>
                <w:sz w:val="20"/>
                <w:szCs w:val="20"/>
              </w:rPr>
            </w:pPr>
            <w:r w:rsidRPr="00DA42C9">
              <w:rPr>
                <w:rFonts w:ascii="Arial" w:eastAsia="Times New Roman" w:hAnsi="Arial" w:cs="Arial"/>
                <w:sz w:val="20"/>
                <w:szCs w:val="20"/>
              </w:rPr>
              <w:t xml:space="preserve">Mijatović, A., Previšić, V., Žužul, A. (2000), </w:t>
            </w:r>
            <w:r w:rsidRPr="00DA42C9">
              <w:rPr>
                <w:rFonts w:ascii="Arial" w:eastAsia="Times New Roman" w:hAnsi="Arial" w:cs="Arial"/>
                <w:i/>
                <w:iCs/>
                <w:sz w:val="20"/>
                <w:szCs w:val="20"/>
              </w:rPr>
              <w:t xml:space="preserve">Kulturni identitet i nacionalni kurikulum. </w:t>
            </w:r>
            <w:r w:rsidRPr="00DA42C9">
              <w:rPr>
                <w:rFonts w:ascii="Arial" w:eastAsia="Times New Roman" w:hAnsi="Arial" w:cs="Arial"/>
                <w:sz w:val="20"/>
                <w:szCs w:val="20"/>
              </w:rPr>
              <w:t xml:space="preserve">Napredak, vol. 141. br.2. </w:t>
            </w:r>
          </w:p>
          <w:p w:rsidR="0095060D" w:rsidRPr="00DA42C9" w:rsidRDefault="0095060D" w:rsidP="00454878">
            <w:pPr>
              <w:numPr>
                <w:ilvl w:val="0"/>
                <w:numId w:val="40"/>
              </w:numPr>
              <w:spacing w:after="0" w:line="240" w:lineRule="auto"/>
              <w:ind w:left="419" w:hanging="357"/>
              <w:jc w:val="both"/>
              <w:rPr>
                <w:rFonts w:ascii="Arial" w:eastAsia="Times New Roman" w:hAnsi="Arial" w:cs="Arial"/>
                <w:sz w:val="20"/>
                <w:szCs w:val="20"/>
              </w:rPr>
            </w:pPr>
            <w:r w:rsidRPr="00DA42C9">
              <w:rPr>
                <w:rFonts w:ascii="Arial" w:eastAsia="Times New Roman" w:hAnsi="Arial" w:cs="Arial"/>
                <w:sz w:val="20"/>
                <w:szCs w:val="20"/>
              </w:rPr>
              <w:t>Previšić, V. (1990), Škola između obrazovne i kulturne uloge. Umjetnost i dijete, br. 5-6, Zagreb</w:t>
            </w:r>
          </w:p>
          <w:p w:rsidR="0095060D" w:rsidRPr="00DA42C9" w:rsidRDefault="0095060D" w:rsidP="00454878">
            <w:pPr>
              <w:numPr>
                <w:ilvl w:val="0"/>
                <w:numId w:val="40"/>
              </w:numPr>
              <w:spacing w:after="0" w:line="240" w:lineRule="auto"/>
              <w:ind w:left="419" w:hanging="357"/>
              <w:jc w:val="both"/>
              <w:rPr>
                <w:rFonts w:ascii="Arial" w:eastAsia="Times New Roman" w:hAnsi="Arial" w:cs="Arial"/>
                <w:sz w:val="20"/>
                <w:szCs w:val="20"/>
              </w:rPr>
            </w:pPr>
            <w:r w:rsidRPr="00DA42C9">
              <w:rPr>
                <w:rFonts w:ascii="Arial" w:eastAsia="Times New Roman" w:hAnsi="Arial" w:cs="Arial"/>
                <w:sz w:val="20"/>
                <w:szCs w:val="20"/>
              </w:rPr>
              <w:t>Previšić, V. (1992), Učiti izvan škole i nastave. Istraživanja odgoja i obrazovanja, Vol. 9, Zagreb</w:t>
            </w:r>
          </w:p>
          <w:p w:rsidR="0095060D" w:rsidRPr="00DA42C9" w:rsidRDefault="0095060D" w:rsidP="00454878">
            <w:pPr>
              <w:numPr>
                <w:ilvl w:val="0"/>
                <w:numId w:val="40"/>
              </w:numPr>
              <w:spacing w:after="0" w:line="240" w:lineRule="auto"/>
              <w:ind w:left="419" w:hanging="357"/>
              <w:jc w:val="both"/>
              <w:rPr>
                <w:rFonts w:ascii="Arial" w:eastAsia="Times New Roman" w:hAnsi="Arial" w:cs="Arial"/>
                <w:sz w:val="20"/>
                <w:szCs w:val="20"/>
              </w:rPr>
            </w:pPr>
            <w:r w:rsidRPr="00DA42C9">
              <w:rPr>
                <w:rFonts w:ascii="Arial" w:eastAsia="Times New Roman" w:hAnsi="Arial" w:cs="Arial"/>
                <w:sz w:val="20"/>
                <w:szCs w:val="20"/>
              </w:rPr>
              <w:t>Previšić, V. (1994), Multi- i interkulturalizam kao odgojni pluralizam. U: Pluralizam u odgoju i školstvu, pr. Matijević, M., Pranjić, M., Previšić, V., Katehetski salezijanski centar, Zagreb</w:t>
            </w:r>
          </w:p>
          <w:p w:rsidR="0095060D" w:rsidRPr="00DA42C9" w:rsidRDefault="0095060D" w:rsidP="00454878">
            <w:pPr>
              <w:numPr>
                <w:ilvl w:val="0"/>
                <w:numId w:val="40"/>
              </w:numPr>
              <w:spacing w:after="0" w:line="240" w:lineRule="auto"/>
              <w:ind w:left="419" w:hanging="357"/>
              <w:jc w:val="both"/>
              <w:rPr>
                <w:rFonts w:ascii="Arial" w:eastAsia="Times New Roman" w:hAnsi="Arial" w:cs="Arial"/>
                <w:sz w:val="20"/>
                <w:szCs w:val="20"/>
              </w:rPr>
            </w:pPr>
            <w:r w:rsidRPr="00DA42C9">
              <w:rPr>
                <w:rFonts w:ascii="Arial" w:eastAsia="Times New Roman" w:hAnsi="Arial" w:cs="Arial"/>
                <w:sz w:val="20"/>
                <w:szCs w:val="20"/>
              </w:rPr>
              <w:t>Previšić, V. (1997), Croatian Schools Facing the Challenge of Mulitikulturalism. U: Multicultural reality and perspectives in Croatia. Ed. V. Katunarić, Interkultura, Zagreb</w:t>
            </w:r>
          </w:p>
          <w:p w:rsidR="0095060D" w:rsidRPr="00DA42C9" w:rsidRDefault="0095060D" w:rsidP="00454878">
            <w:pPr>
              <w:numPr>
                <w:ilvl w:val="0"/>
                <w:numId w:val="40"/>
              </w:numPr>
              <w:spacing w:after="0" w:line="240" w:lineRule="auto"/>
              <w:ind w:left="419" w:hanging="357"/>
              <w:jc w:val="both"/>
              <w:rPr>
                <w:rFonts w:ascii="Arial" w:eastAsia="Times New Roman" w:hAnsi="Arial" w:cs="Arial"/>
                <w:sz w:val="20"/>
                <w:szCs w:val="20"/>
              </w:rPr>
            </w:pPr>
            <w:r w:rsidRPr="00DA42C9">
              <w:rPr>
                <w:rFonts w:ascii="Arial" w:eastAsia="Times New Roman" w:hAnsi="Arial" w:cs="Arial"/>
                <w:sz w:val="20"/>
                <w:szCs w:val="20"/>
              </w:rPr>
              <w:t>Mijatović, A., Previšić, V., Žužul, A. (2000), Kulturni identitet i nacionalni kurikulum. Napredak, br.4, Zagreb</w:t>
            </w:r>
          </w:p>
          <w:p w:rsidR="0095060D" w:rsidRPr="00DA42C9" w:rsidRDefault="0095060D" w:rsidP="00454878">
            <w:pPr>
              <w:numPr>
                <w:ilvl w:val="0"/>
                <w:numId w:val="40"/>
              </w:numPr>
              <w:spacing w:after="0" w:line="240" w:lineRule="auto"/>
              <w:ind w:left="419" w:hanging="357"/>
              <w:jc w:val="both"/>
              <w:rPr>
                <w:rFonts w:ascii="Arial" w:eastAsia="Times New Roman" w:hAnsi="Arial" w:cs="Arial"/>
                <w:sz w:val="20"/>
                <w:szCs w:val="20"/>
              </w:rPr>
            </w:pPr>
            <w:r w:rsidRPr="00DA42C9">
              <w:rPr>
                <w:rFonts w:ascii="Arial" w:eastAsia="Times New Roman" w:hAnsi="Arial" w:cs="Arial"/>
                <w:sz w:val="20"/>
                <w:szCs w:val="20"/>
              </w:rPr>
              <w:t>Domović, V., Godler, Z., Previšić, V. (2004), Srednjoškolci i kultura demokracije. Pedagogijska istraživanja, br. 1, Zagreb</w:t>
            </w:r>
          </w:p>
          <w:p w:rsidR="0095060D" w:rsidRPr="00DA42C9" w:rsidRDefault="0095060D" w:rsidP="00454878">
            <w:pPr>
              <w:numPr>
                <w:ilvl w:val="0"/>
                <w:numId w:val="40"/>
              </w:numPr>
              <w:spacing w:after="0" w:line="240" w:lineRule="auto"/>
              <w:ind w:left="419" w:hanging="357"/>
              <w:jc w:val="both"/>
              <w:rPr>
                <w:rFonts w:ascii="Arial" w:eastAsia="Times New Roman" w:hAnsi="Arial" w:cs="Arial"/>
                <w:sz w:val="20"/>
                <w:szCs w:val="20"/>
              </w:rPr>
            </w:pPr>
            <w:r w:rsidRPr="00DA42C9">
              <w:rPr>
                <w:rFonts w:ascii="Arial" w:eastAsia="Times New Roman" w:hAnsi="Arial" w:cs="Arial"/>
                <w:sz w:val="20"/>
                <w:szCs w:val="20"/>
              </w:rPr>
              <w:t>Previšić, V. (2009), Interkulturalna obzorja suvremene škole. U: Škola danas za budućnost, ur. V. Strugar, Križevci, Bjelovar, HPKZ</w:t>
            </w:r>
          </w:p>
          <w:p w:rsidR="0095060D" w:rsidRDefault="0095060D" w:rsidP="00454878">
            <w:pPr>
              <w:numPr>
                <w:ilvl w:val="0"/>
                <w:numId w:val="40"/>
              </w:numPr>
              <w:spacing w:after="0" w:line="240" w:lineRule="auto"/>
              <w:ind w:left="419" w:hanging="357"/>
              <w:jc w:val="both"/>
              <w:rPr>
                <w:rFonts w:ascii="Arial" w:eastAsia="Times New Roman" w:hAnsi="Arial" w:cs="Arial"/>
                <w:sz w:val="20"/>
                <w:szCs w:val="20"/>
              </w:rPr>
            </w:pPr>
            <w:r w:rsidRPr="00DA42C9">
              <w:rPr>
                <w:rFonts w:ascii="Arial" w:eastAsia="Times New Roman" w:hAnsi="Arial" w:cs="Arial"/>
                <w:sz w:val="20"/>
                <w:szCs w:val="20"/>
              </w:rPr>
              <w:t>Previšić, V. (2010), Socijalno i kulturno biće škole: kurikulumske perspektive. Pedagogijska istraživanja, vol. VII, br.2, Zagreb</w:t>
            </w:r>
          </w:p>
          <w:p w:rsidR="00A27D8F" w:rsidRPr="00DA42C9" w:rsidRDefault="00A27D8F" w:rsidP="00A27D8F">
            <w:pPr>
              <w:spacing w:after="0" w:line="240" w:lineRule="auto"/>
              <w:ind w:left="419"/>
              <w:jc w:val="both"/>
              <w:rPr>
                <w:rFonts w:ascii="Arial" w:eastAsia="Times New Roman" w:hAnsi="Arial" w:cs="Arial"/>
                <w:sz w:val="20"/>
                <w:szCs w:val="20"/>
              </w:rPr>
            </w:pPr>
          </w:p>
        </w:tc>
      </w:tr>
    </w:tbl>
    <w:p w:rsidR="0095060D" w:rsidRPr="00DA42C9" w:rsidRDefault="0095060D" w:rsidP="0095060D">
      <w:pPr>
        <w:jc w:val="both"/>
        <w:rPr>
          <w:rFonts w:ascii="Arial" w:eastAsia="Times New Roman" w:hAnsi="Arial" w:cs="Arial"/>
          <w:sz w:val="20"/>
          <w:szCs w:val="20"/>
        </w:rPr>
      </w:pPr>
    </w:p>
    <w:tbl>
      <w:tblPr>
        <w:tblW w:w="9640"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686"/>
        <w:gridCol w:w="5954"/>
      </w:tblGrid>
      <w:tr w:rsidR="0095060D" w:rsidRPr="00DA42C9" w:rsidTr="0095060D">
        <w:trPr>
          <w:trHeight w:val="397"/>
        </w:trPr>
        <w:tc>
          <w:tcPr>
            <w:tcW w:w="3686" w:type="dxa"/>
            <w:shd w:val="pct10" w:color="auto" w:fill="FFFFFF"/>
            <w:noWrap/>
            <w:vAlign w:val="center"/>
          </w:tcPr>
          <w:p w:rsidR="0095060D" w:rsidRPr="00DA42C9" w:rsidRDefault="0095060D" w:rsidP="0095060D">
            <w:pPr>
              <w:rPr>
                <w:rFonts w:ascii="Arial" w:eastAsia="Times New Roman" w:hAnsi="Arial" w:cs="Arial"/>
                <w:b/>
                <w:bCs/>
                <w:sz w:val="20"/>
                <w:szCs w:val="20"/>
              </w:rPr>
            </w:pPr>
            <w:r w:rsidRPr="00DA42C9">
              <w:rPr>
                <w:rFonts w:ascii="Arial" w:eastAsia="Times New Roman" w:hAnsi="Arial" w:cs="Arial"/>
                <w:b/>
                <w:bCs/>
                <w:sz w:val="20"/>
                <w:szCs w:val="20"/>
              </w:rPr>
              <w:t>Ime i prezime nastavnika</w:t>
            </w:r>
          </w:p>
        </w:tc>
        <w:tc>
          <w:tcPr>
            <w:tcW w:w="5954" w:type="dxa"/>
            <w:shd w:val="pct10" w:color="auto" w:fill="FFFFFF"/>
            <w:vAlign w:val="center"/>
          </w:tcPr>
          <w:p w:rsidR="0095060D" w:rsidRPr="00DA42C9" w:rsidRDefault="0095060D" w:rsidP="0095060D">
            <w:pPr>
              <w:rPr>
                <w:rFonts w:ascii="Arial" w:eastAsia="Times New Roman" w:hAnsi="Arial" w:cs="Arial"/>
                <w:b/>
                <w:bCs/>
                <w:sz w:val="20"/>
                <w:szCs w:val="20"/>
              </w:rPr>
            </w:pPr>
            <w:r w:rsidRPr="00DA42C9">
              <w:rPr>
                <w:rFonts w:ascii="Arial" w:eastAsia="Times New Roman" w:hAnsi="Arial" w:cs="Arial"/>
                <w:b/>
                <w:bCs/>
                <w:sz w:val="20"/>
                <w:szCs w:val="20"/>
              </w:rPr>
              <w:t>Marija Sablić</w:t>
            </w:r>
          </w:p>
        </w:tc>
      </w:tr>
      <w:tr w:rsidR="0095060D" w:rsidRPr="00DA42C9" w:rsidTr="0095060D">
        <w:trPr>
          <w:trHeight w:val="340"/>
        </w:trPr>
        <w:tc>
          <w:tcPr>
            <w:tcW w:w="3686" w:type="dxa"/>
            <w:shd w:val="clear" w:color="auto" w:fill="F2F2F2"/>
            <w:noWrap/>
            <w:vAlign w:val="center"/>
          </w:tcPr>
          <w:p w:rsidR="0095060D" w:rsidRPr="00DA42C9" w:rsidRDefault="0095060D" w:rsidP="0095060D">
            <w:pPr>
              <w:rPr>
                <w:rFonts w:ascii="Arial" w:eastAsia="Times New Roman" w:hAnsi="Arial" w:cs="Arial"/>
                <w:sz w:val="20"/>
                <w:szCs w:val="20"/>
              </w:rPr>
            </w:pPr>
            <w:r w:rsidRPr="00DA42C9">
              <w:rPr>
                <w:rFonts w:ascii="Arial" w:eastAsia="Times New Roman" w:hAnsi="Arial" w:cs="Arial"/>
                <w:sz w:val="20"/>
                <w:szCs w:val="20"/>
              </w:rPr>
              <w:t xml:space="preserve">Naziv kolegija </w:t>
            </w:r>
          </w:p>
        </w:tc>
        <w:tc>
          <w:tcPr>
            <w:tcW w:w="5954" w:type="dxa"/>
            <w:shd w:val="clear" w:color="auto" w:fill="FFFFFF"/>
            <w:vAlign w:val="center"/>
          </w:tcPr>
          <w:p w:rsidR="0095060D" w:rsidRPr="00DA42C9" w:rsidRDefault="0095060D" w:rsidP="0095060D">
            <w:pPr>
              <w:rPr>
                <w:rFonts w:ascii="Arial" w:eastAsia="Times New Roman" w:hAnsi="Arial" w:cs="Arial"/>
                <w:bCs/>
                <w:sz w:val="20"/>
                <w:szCs w:val="20"/>
              </w:rPr>
            </w:pPr>
            <w:r w:rsidRPr="00DA42C9">
              <w:rPr>
                <w:rFonts w:ascii="Arial" w:eastAsia="Times New Roman" w:hAnsi="Arial" w:cs="Arial"/>
                <w:bCs/>
                <w:sz w:val="20"/>
                <w:szCs w:val="20"/>
              </w:rPr>
              <w:t>Kultura suvremene škole</w:t>
            </w:r>
          </w:p>
        </w:tc>
      </w:tr>
      <w:tr w:rsidR="0095060D" w:rsidRPr="00DA42C9" w:rsidTr="0095060D">
        <w:trPr>
          <w:trHeight w:val="340"/>
        </w:trPr>
        <w:tc>
          <w:tcPr>
            <w:tcW w:w="3686" w:type="dxa"/>
            <w:shd w:val="clear" w:color="auto" w:fill="F2F2F2"/>
            <w:noWrap/>
            <w:vAlign w:val="center"/>
          </w:tcPr>
          <w:p w:rsidR="0095060D" w:rsidRPr="00DA42C9" w:rsidRDefault="0095060D" w:rsidP="0095060D">
            <w:pPr>
              <w:rPr>
                <w:rFonts w:ascii="Arial" w:eastAsia="Times New Roman" w:hAnsi="Arial" w:cs="Arial"/>
                <w:sz w:val="20"/>
                <w:szCs w:val="20"/>
              </w:rPr>
            </w:pPr>
            <w:r w:rsidRPr="00DA42C9">
              <w:rPr>
                <w:rFonts w:ascii="Arial" w:eastAsia="Times New Roman" w:hAnsi="Arial" w:cs="Arial"/>
                <w:sz w:val="20"/>
                <w:szCs w:val="20"/>
              </w:rPr>
              <w:t>Matični broj istraživača</w:t>
            </w:r>
          </w:p>
        </w:tc>
        <w:tc>
          <w:tcPr>
            <w:tcW w:w="5954" w:type="dxa"/>
            <w:shd w:val="clear" w:color="auto" w:fill="FFFFFF"/>
            <w:vAlign w:val="center"/>
          </w:tcPr>
          <w:p w:rsidR="0095060D" w:rsidRPr="00DA42C9" w:rsidRDefault="0095060D" w:rsidP="0095060D">
            <w:pPr>
              <w:rPr>
                <w:rFonts w:ascii="Arial" w:eastAsia="Times New Roman" w:hAnsi="Arial" w:cs="Arial"/>
                <w:sz w:val="20"/>
                <w:szCs w:val="20"/>
              </w:rPr>
            </w:pPr>
            <w:r w:rsidRPr="00DA42C9">
              <w:rPr>
                <w:rFonts w:ascii="Arial" w:eastAsia="Times New Roman" w:hAnsi="Arial" w:cs="Arial"/>
                <w:sz w:val="20"/>
                <w:szCs w:val="20"/>
              </w:rPr>
              <w:t>256530</w:t>
            </w:r>
          </w:p>
        </w:tc>
      </w:tr>
      <w:tr w:rsidR="0095060D" w:rsidRPr="00DA42C9" w:rsidTr="0095060D">
        <w:trPr>
          <w:trHeight w:val="340"/>
        </w:trPr>
        <w:tc>
          <w:tcPr>
            <w:tcW w:w="3686" w:type="dxa"/>
            <w:shd w:val="clear" w:color="auto" w:fill="F2F2F2"/>
            <w:noWrap/>
            <w:vAlign w:val="center"/>
          </w:tcPr>
          <w:p w:rsidR="0095060D" w:rsidRPr="00DA42C9" w:rsidRDefault="0095060D" w:rsidP="0095060D">
            <w:pPr>
              <w:rPr>
                <w:rFonts w:ascii="Arial" w:eastAsia="Times New Roman" w:hAnsi="Arial" w:cs="Arial"/>
                <w:sz w:val="20"/>
                <w:szCs w:val="20"/>
              </w:rPr>
            </w:pPr>
            <w:r w:rsidRPr="00DA42C9">
              <w:rPr>
                <w:rFonts w:ascii="Arial" w:eastAsia="Times New Roman" w:hAnsi="Arial" w:cs="Arial"/>
                <w:sz w:val="20"/>
                <w:szCs w:val="20"/>
              </w:rPr>
              <w:t xml:space="preserve">E-mail </w:t>
            </w:r>
          </w:p>
        </w:tc>
        <w:tc>
          <w:tcPr>
            <w:tcW w:w="5954" w:type="dxa"/>
            <w:shd w:val="clear" w:color="auto" w:fill="FFFFFF"/>
            <w:vAlign w:val="center"/>
          </w:tcPr>
          <w:p w:rsidR="0095060D" w:rsidRPr="00DA42C9" w:rsidRDefault="009F703E" w:rsidP="0095060D">
            <w:pPr>
              <w:rPr>
                <w:rFonts w:ascii="Arial" w:eastAsia="Times New Roman" w:hAnsi="Arial" w:cs="Arial"/>
                <w:sz w:val="20"/>
                <w:szCs w:val="20"/>
              </w:rPr>
            </w:pPr>
            <w:hyperlink r:id="rId68" w:history="1">
              <w:r w:rsidR="0095060D" w:rsidRPr="00DA42C9">
                <w:rPr>
                  <w:rFonts w:ascii="Arial" w:eastAsia="Times New Roman" w:hAnsi="Arial" w:cs="Arial"/>
                  <w:color w:val="0000FF"/>
                  <w:sz w:val="20"/>
                  <w:szCs w:val="20"/>
                  <w:u w:val="single"/>
                </w:rPr>
                <w:t>msablic@ufos.hr</w:t>
              </w:r>
            </w:hyperlink>
          </w:p>
        </w:tc>
      </w:tr>
      <w:tr w:rsidR="0095060D" w:rsidRPr="00DA42C9" w:rsidTr="0095060D">
        <w:trPr>
          <w:trHeight w:val="340"/>
        </w:trPr>
        <w:tc>
          <w:tcPr>
            <w:tcW w:w="3686" w:type="dxa"/>
            <w:shd w:val="clear" w:color="auto" w:fill="F2F2F2"/>
            <w:noWrap/>
            <w:vAlign w:val="center"/>
          </w:tcPr>
          <w:p w:rsidR="0095060D" w:rsidRPr="00DA42C9" w:rsidRDefault="0095060D" w:rsidP="0095060D">
            <w:pPr>
              <w:rPr>
                <w:rFonts w:ascii="Arial" w:eastAsia="Times New Roman" w:hAnsi="Arial" w:cs="Arial"/>
                <w:sz w:val="20"/>
                <w:szCs w:val="20"/>
              </w:rPr>
            </w:pPr>
            <w:r w:rsidRPr="00DA42C9">
              <w:rPr>
                <w:rFonts w:ascii="Arial" w:eastAsia="Times New Roman" w:hAnsi="Arial" w:cs="Arial"/>
                <w:sz w:val="20"/>
                <w:szCs w:val="20"/>
              </w:rPr>
              <w:t>Web stranica</w:t>
            </w:r>
          </w:p>
        </w:tc>
        <w:tc>
          <w:tcPr>
            <w:tcW w:w="5954" w:type="dxa"/>
            <w:shd w:val="clear" w:color="auto" w:fill="FFFFFF"/>
            <w:vAlign w:val="center"/>
          </w:tcPr>
          <w:p w:rsidR="0095060D" w:rsidRPr="00DA42C9" w:rsidRDefault="0095060D" w:rsidP="0095060D">
            <w:pPr>
              <w:rPr>
                <w:rFonts w:ascii="Arial" w:eastAsia="Times New Roman" w:hAnsi="Arial" w:cs="Arial"/>
                <w:sz w:val="20"/>
                <w:szCs w:val="20"/>
              </w:rPr>
            </w:pPr>
            <w:r w:rsidRPr="00DA42C9">
              <w:rPr>
                <w:rFonts w:ascii="Arial" w:eastAsia="Times New Roman" w:hAnsi="Arial" w:cs="Arial"/>
                <w:sz w:val="20"/>
                <w:szCs w:val="20"/>
              </w:rPr>
              <w:t>/</w:t>
            </w:r>
          </w:p>
        </w:tc>
      </w:tr>
      <w:tr w:rsidR="0095060D" w:rsidRPr="00DA42C9" w:rsidTr="0095060D">
        <w:trPr>
          <w:trHeight w:val="340"/>
        </w:trPr>
        <w:tc>
          <w:tcPr>
            <w:tcW w:w="3686" w:type="dxa"/>
            <w:shd w:val="clear" w:color="auto" w:fill="F2F2F2"/>
            <w:noWrap/>
            <w:vAlign w:val="center"/>
          </w:tcPr>
          <w:p w:rsidR="0095060D" w:rsidRPr="00DA42C9" w:rsidRDefault="0095060D" w:rsidP="0095060D">
            <w:pPr>
              <w:rPr>
                <w:rFonts w:ascii="Arial" w:eastAsia="Times New Roman" w:hAnsi="Arial" w:cs="Arial"/>
                <w:sz w:val="20"/>
                <w:szCs w:val="20"/>
              </w:rPr>
            </w:pPr>
            <w:r w:rsidRPr="00DA42C9">
              <w:rPr>
                <w:rFonts w:ascii="Arial" w:eastAsia="Times New Roman" w:hAnsi="Arial" w:cs="Arial"/>
                <w:sz w:val="20"/>
                <w:szCs w:val="20"/>
              </w:rPr>
              <w:t>Naziv ustanove u kojoj je zaposlen</w:t>
            </w:r>
          </w:p>
        </w:tc>
        <w:tc>
          <w:tcPr>
            <w:tcW w:w="5954" w:type="dxa"/>
            <w:shd w:val="clear" w:color="auto" w:fill="FFFFFF"/>
            <w:vAlign w:val="center"/>
          </w:tcPr>
          <w:p w:rsidR="0095060D" w:rsidRPr="00DA42C9" w:rsidRDefault="0095060D" w:rsidP="0095060D">
            <w:pPr>
              <w:rPr>
                <w:rFonts w:ascii="Arial" w:eastAsia="Times New Roman" w:hAnsi="Arial" w:cs="Arial"/>
                <w:sz w:val="20"/>
                <w:szCs w:val="20"/>
              </w:rPr>
            </w:pPr>
            <w:r w:rsidRPr="00DA42C9">
              <w:rPr>
                <w:rFonts w:ascii="Arial" w:eastAsia="Times New Roman" w:hAnsi="Arial" w:cs="Arial"/>
                <w:sz w:val="20"/>
                <w:szCs w:val="20"/>
              </w:rPr>
              <w:t>Učiteljski fakultet u Osijeku</w:t>
            </w:r>
          </w:p>
        </w:tc>
      </w:tr>
      <w:tr w:rsidR="0095060D" w:rsidRPr="00DA42C9" w:rsidTr="0095060D">
        <w:trPr>
          <w:trHeight w:val="340"/>
        </w:trPr>
        <w:tc>
          <w:tcPr>
            <w:tcW w:w="3686" w:type="dxa"/>
            <w:shd w:val="clear" w:color="auto" w:fill="F2F2F2"/>
            <w:noWrap/>
            <w:vAlign w:val="center"/>
          </w:tcPr>
          <w:p w:rsidR="0095060D" w:rsidRPr="00DA42C9" w:rsidRDefault="0095060D" w:rsidP="0095060D">
            <w:pPr>
              <w:rPr>
                <w:rFonts w:ascii="Arial" w:eastAsia="Times New Roman" w:hAnsi="Arial" w:cs="Arial"/>
                <w:sz w:val="20"/>
                <w:szCs w:val="20"/>
              </w:rPr>
            </w:pPr>
            <w:r w:rsidRPr="00DA42C9">
              <w:rPr>
                <w:rFonts w:ascii="Arial" w:eastAsia="Times New Roman" w:hAnsi="Arial" w:cs="Arial"/>
                <w:sz w:val="20"/>
                <w:szCs w:val="20"/>
              </w:rPr>
              <w:t>Zvanje nositelja kolegija</w:t>
            </w:r>
          </w:p>
        </w:tc>
        <w:tc>
          <w:tcPr>
            <w:tcW w:w="5954" w:type="dxa"/>
            <w:shd w:val="clear" w:color="auto" w:fill="FFFFFF"/>
            <w:vAlign w:val="center"/>
          </w:tcPr>
          <w:p w:rsidR="0095060D" w:rsidRPr="00DA42C9" w:rsidRDefault="0095060D" w:rsidP="0095060D">
            <w:pPr>
              <w:rPr>
                <w:rFonts w:ascii="Arial" w:eastAsia="Times New Roman" w:hAnsi="Arial" w:cs="Arial"/>
                <w:sz w:val="20"/>
                <w:szCs w:val="20"/>
              </w:rPr>
            </w:pPr>
            <w:r w:rsidRPr="00DA42C9">
              <w:rPr>
                <w:rFonts w:ascii="Arial" w:eastAsia="Times New Roman" w:hAnsi="Arial" w:cs="Arial"/>
                <w:sz w:val="20"/>
                <w:szCs w:val="20"/>
              </w:rPr>
              <w:t>Docent</w:t>
            </w:r>
            <w:r w:rsidR="001C705B">
              <w:rPr>
                <w:rFonts w:ascii="Arial" w:eastAsia="Times New Roman" w:hAnsi="Arial" w:cs="Arial"/>
                <w:sz w:val="20"/>
                <w:szCs w:val="20"/>
              </w:rPr>
              <w:t>ica</w:t>
            </w:r>
          </w:p>
        </w:tc>
      </w:tr>
      <w:tr w:rsidR="0095060D" w:rsidRPr="00DA42C9" w:rsidTr="0095060D">
        <w:trPr>
          <w:trHeight w:val="340"/>
        </w:trPr>
        <w:tc>
          <w:tcPr>
            <w:tcW w:w="3686" w:type="dxa"/>
            <w:shd w:val="clear" w:color="auto" w:fill="F2F2F2"/>
            <w:noWrap/>
            <w:vAlign w:val="center"/>
          </w:tcPr>
          <w:p w:rsidR="0095060D" w:rsidRPr="00DA42C9" w:rsidRDefault="0095060D" w:rsidP="0095060D">
            <w:pPr>
              <w:rPr>
                <w:rFonts w:ascii="Arial" w:eastAsia="Times New Roman" w:hAnsi="Arial" w:cs="Arial"/>
                <w:sz w:val="20"/>
                <w:szCs w:val="20"/>
              </w:rPr>
            </w:pPr>
            <w:r w:rsidRPr="00DA42C9">
              <w:rPr>
                <w:rFonts w:ascii="Arial" w:eastAsia="Times New Roman" w:hAnsi="Arial" w:cs="Arial"/>
                <w:sz w:val="20"/>
                <w:szCs w:val="20"/>
              </w:rPr>
              <w:t>Datum zadnjeg izbora u zvanje</w:t>
            </w:r>
          </w:p>
        </w:tc>
        <w:tc>
          <w:tcPr>
            <w:tcW w:w="5954" w:type="dxa"/>
            <w:shd w:val="clear" w:color="auto" w:fill="FFFFFF"/>
            <w:vAlign w:val="center"/>
          </w:tcPr>
          <w:p w:rsidR="0095060D" w:rsidRPr="00DA42C9" w:rsidRDefault="0095060D" w:rsidP="0095060D">
            <w:pPr>
              <w:rPr>
                <w:rFonts w:ascii="Arial" w:eastAsia="Times New Roman" w:hAnsi="Arial" w:cs="Arial"/>
                <w:sz w:val="20"/>
                <w:szCs w:val="20"/>
              </w:rPr>
            </w:pPr>
            <w:r w:rsidRPr="00DA42C9">
              <w:rPr>
                <w:rFonts w:ascii="Arial" w:eastAsia="Times New Roman" w:hAnsi="Arial" w:cs="Arial"/>
                <w:sz w:val="20"/>
                <w:szCs w:val="20"/>
              </w:rPr>
              <w:t>2011.</w:t>
            </w:r>
          </w:p>
        </w:tc>
      </w:tr>
      <w:tr w:rsidR="0095060D" w:rsidRPr="00DA42C9" w:rsidTr="0095060D">
        <w:tc>
          <w:tcPr>
            <w:tcW w:w="9640" w:type="dxa"/>
            <w:gridSpan w:val="2"/>
            <w:shd w:val="clear" w:color="auto" w:fill="F2F2F2"/>
            <w:vAlign w:val="center"/>
          </w:tcPr>
          <w:p w:rsidR="0095060D" w:rsidRPr="00DA42C9" w:rsidRDefault="0095060D" w:rsidP="0095060D">
            <w:pPr>
              <w:rPr>
                <w:rFonts w:ascii="Arial" w:eastAsia="Times New Roman" w:hAnsi="Arial" w:cs="Arial"/>
                <w:b/>
                <w:bCs/>
                <w:sz w:val="20"/>
                <w:szCs w:val="20"/>
              </w:rPr>
            </w:pPr>
            <w:r w:rsidRPr="00DA42C9">
              <w:rPr>
                <w:rFonts w:ascii="Arial" w:eastAsia="Times New Roman" w:hAnsi="Arial" w:cs="Arial"/>
                <w:b/>
                <w:bCs/>
                <w:sz w:val="20"/>
                <w:szCs w:val="20"/>
              </w:rPr>
              <w:t>Kratki životopis</w:t>
            </w:r>
          </w:p>
        </w:tc>
      </w:tr>
      <w:tr w:rsidR="0095060D" w:rsidRPr="00DA42C9" w:rsidTr="0095060D">
        <w:tc>
          <w:tcPr>
            <w:tcW w:w="9640" w:type="dxa"/>
            <w:gridSpan w:val="2"/>
            <w:shd w:val="clear" w:color="auto" w:fill="FFFFFF"/>
            <w:vAlign w:val="center"/>
          </w:tcPr>
          <w:p w:rsidR="0095060D" w:rsidRPr="00DA42C9" w:rsidRDefault="0095060D" w:rsidP="0095060D">
            <w:pPr>
              <w:spacing w:line="240" w:lineRule="auto"/>
              <w:jc w:val="both"/>
              <w:rPr>
                <w:rFonts w:ascii="Arial" w:eastAsia="Times New Roman" w:hAnsi="Arial" w:cs="Arial"/>
                <w:sz w:val="20"/>
                <w:szCs w:val="20"/>
              </w:rPr>
            </w:pPr>
            <w:r w:rsidRPr="00DA42C9">
              <w:rPr>
                <w:rFonts w:ascii="Arial" w:eastAsia="Times New Roman" w:hAnsi="Arial" w:cs="Arial"/>
                <w:sz w:val="20"/>
                <w:szCs w:val="20"/>
              </w:rPr>
              <w:t>Marija Sablić (rođ. Vujnović) rođena je 30. ožujka 1978. godine u Požegi. Godine 2000. diplomirala je na Pedagoškom fakultetu u Osijeku i stekla naziv diplomirane učiteljice razredne nastave. Nakon završetka studija radila je kao učiteljica razredne nastave u Osnovnoj školi „Dragutin Kušlan“ u Zagrebu. Godine 2001. primljena je kao znanstvena novakinja na Visokoj učiteljskoj školi u Osijeku (današnji Učiteljski fakultet) na projekt „Nastava usmjerena na istraživanje i djelovanje“, voditeljica projekta: dr. sc. Anđelka Peko, gdje sudjeluje u izvođenju kolegija: Didaktika, Alternativne škole, Integrirana nastava i Suvremene nastavne strategije. Također je radila kao vanjska suradnica na Filozofskome fakultetu u Osijeku gdje sudjeluje u izvođenju kolegija Interkulturalna pedagogija i Domska pedagogija. Na  Odjelu za matematiku i Odjelu za fiziku u Osijeku sudjelovala je u izvođenju nastave iz kolegija Didaktika. Magistarski rad „Obrazovanje za interkulturalne odnose“ pod vodstvom mentora prof. dr. sc. Nevena Hrvatića obranila je na Filozofskom fakultetu u Zagrebu u studenome 2004. godine  te stekla akademski stupanj magistra znanosti iz područja društvenih znanosti polje odgojne znanosti. Doktorski rad (izvandoktorskog studija) „Sukonstrukcija interkulturalnog kurikuluma“ pod vodstvom mentora prof. dr. sc. Nevena Hrvatića obranila je na Filozofskom fakultetu u Zagrebu u lipnju 2009. godine te stekla akademski stupanj doktorice znanosti iz znanstvenog područja društvenih znanosti, znanstvenog polja pedagogije, znanstvene grane posebnih pedagogija. Od 2007. godine suradnica je na projektu „Potreba novog položaja učenika u nastavi i izvan nastave“ čija je voditeljica izv. prof. dr. sc. Anđelka Peko. Suradnica je i na projektu „Interkulturalni kurikulum i obrazovanje na manjinskim jezicima“ čiji je voditelj prof. dr. sc. Neven Hrvatić.</w:t>
            </w:r>
          </w:p>
          <w:p w:rsidR="0095060D" w:rsidRPr="00DA42C9" w:rsidRDefault="0095060D" w:rsidP="0095060D">
            <w:pPr>
              <w:spacing w:line="240" w:lineRule="auto"/>
              <w:jc w:val="both"/>
              <w:rPr>
                <w:rFonts w:ascii="Arial" w:eastAsia="Times New Roman" w:hAnsi="Arial" w:cs="Arial"/>
                <w:sz w:val="20"/>
                <w:szCs w:val="20"/>
              </w:rPr>
            </w:pPr>
            <w:r w:rsidRPr="00DA42C9">
              <w:rPr>
                <w:rFonts w:ascii="Arial" w:eastAsia="Times New Roman" w:hAnsi="Arial" w:cs="Arial"/>
                <w:sz w:val="20"/>
                <w:szCs w:val="20"/>
              </w:rPr>
              <w:lastRenderedPageBreak/>
              <w:t>Od 2001.  godine neprekidno djelatnica je Učiteljskog fakulteta Sveučilišta J. J. Strossmayera u Osijeku u statusima: znanstvenog novaka, asistenta i višeg asistenta. Godine 2011. izabrana je u znanstveno- nastavno zvanje docenta. Sudjelovala je na više međunarodnih i domaćih znanstvenih i stručnih skupova iz područja pedagogije. Objavljuje znanstvene i stručne radove.</w:t>
            </w:r>
          </w:p>
          <w:p w:rsidR="0095060D" w:rsidRPr="00DA42C9" w:rsidRDefault="0095060D" w:rsidP="00A27D8F">
            <w:pPr>
              <w:spacing w:line="240" w:lineRule="auto"/>
              <w:jc w:val="both"/>
              <w:rPr>
                <w:rFonts w:ascii="Arial" w:eastAsia="Times New Roman" w:hAnsi="Arial" w:cs="Arial"/>
                <w:sz w:val="20"/>
                <w:szCs w:val="20"/>
              </w:rPr>
            </w:pPr>
            <w:r w:rsidRPr="00DA42C9">
              <w:rPr>
                <w:rFonts w:ascii="Arial" w:eastAsia="Times New Roman" w:hAnsi="Arial" w:cs="Arial"/>
                <w:color w:val="000000"/>
                <w:sz w:val="20"/>
                <w:szCs w:val="20"/>
              </w:rPr>
              <w:t>Članica je Hrvatskog pedagogijskog društva te IAIE (Međunarodna asocijacija za interkulturalno obrazovanje).</w:t>
            </w:r>
            <w:r w:rsidRPr="00DA42C9">
              <w:rPr>
                <w:rFonts w:ascii="Arial" w:eastAsia="Times New Roman" w:hAnsi="Arial" w:cs="Arial"/>
                <w:sz w:val="20"/>
                <w:szCs w:val="20"/>
              </w:rPr>
              <w:t xml:space="preserve"> </w:t>
            </w:r>
            <w:r w:rsidRPr="00DA42C9">
              <w:rPr>
                <w:rFonts w:ascii="Arial" w:eastAsia="Times New Roman" w:hAnsi="Arial" w:cs="Arial"/>
                <w:color w:val="000000"/>
                <w:sz w:val="20"/>
                <w:szCs w:val="20"/>
              </w:rPr>
              <w:t xml:space="preserve">Položila je međunarodni ispit iz engleskoga jezika te posjeduje </w:t>
            </w:r>
            <w:r w:rsidRPr="00DA42C9">
              <w:rPr>
                <w:rFonts w:ascii="Arial" w:eastAsia="Times New Roman" w:hAnsi="Arial" w:cs="Arial"/>
                <w:sz w:val="20"/>
                <w:szCs w:val="20"/>
              </w:rPr>
              <w:t xml:space="preserve"> potvrdu o položenom jezičnom ispitu The European Language Certificate (sustav TELC). Također govori i njemački jezik. </w:t>
            </w:r>
            <w:r w:rsidRPr="00DA42C9">
              <w:rPr>
                <w:rFonts w:ascii="Arial" w:eastAsia="Times New Roman" w:hAnsi="Arial" w:cs="Arial"/>
                <w:color w:val="000000"/>
                <w:sz w:val="20"/>
                <w:szCs w:val="20"/>
              </w:rPr>
              <w:t xml:space="preserve">Sada radi na Učiteljskom fakultetu u Osijeku i predaje kolegije: Alternativne škole,  Integrirana nastava i Odgoj i obrazovanje za interkulturalizam.  </w:t>
            </w:r>
          </w:p>
        </w:tc>
      </w:tr>
      <w:tr w:rsidR="0095060D" w:rsidRPr="00DA42C9" w:rsidTr="0095060D">
        <w:tc>
          <w:tcPr>
            <w:tcW w:w="9640" w:type="dxa"/>
            <w:gridSpan w:val="2"/>
            <w:shd w:val="clear" w:color="auto" w:fill="F2F2F2"/>
            <w:vAlign w:val="center"/>
          </w:tcPr>
          <w:p w:rsidR="0095060D" w:rsidRPr="00DA42C9" w:rsidRDefault="0095060D" w:rsidP="0095060D">
            <w:pPr>
              <w:rPr>
                <w:rFonts w:ascii="Arial" w:eastAsia="Times New Roman" w:hAnsi="Arial" w:cs="Arial"/>
                <w:b/>
                <w:bCs/>
                <w:sz w:val="20"/>
                <w:szCs w:val="20"/>
              </w:rPr>
            </w:pPr>
            <w:r w:rsidRPr="00DA42C9">
              <w:rPr>
                <w:rFonts w:ascii="Arial" w:eastAsia="Times New Roman" w:hAnsi="Arial" w:cs="Arial"/>
                <w:b/>
                <w:bCs/>
                <w:sz w:val="20"/>
                <w:szCs w:val="20"/>
              </w:rPr>
              <w:lastRenderedPageBreak/>
              <w:t>Popis radova u posljednjih pet godina</w:t>
            </w:r>
          </w:p>
        </w:tc>
      </w:tr>
      <w:tr w:rsidR="0095060D" w:rsidRPr="00DA42C9" w:rsidTr="0095060D">
        <w:trPr>
          <w:trHeight w:val="491"/>
        </w:trPr>
        <w:tc>
          <w:tcPr>
            <w:tcW w:w="9640" w:type="dxa"/>
            <w:gridSpan w:val="2"/>
            <w:tcBorders>
              <w:top w:val="nil"/>
            </w:tcBorders>
            <w:vAlign w:val="center"/>
          </w:tcPr>
          <w:p w:rsidR="0095060D" w:rsidRPr="00DA42C9" w:rsidRDefault="0095060D" w:rsidP="00454878">
            <w:pPr>
              <w:numPr>
                <w:ilvl w:val="0"/>
                <w:numId w:val="42"/>
              </w:numPr>
              <w:spacing w:after="0" w:line="240" w:lineRule="auto"/>
              <w:ind w:left="419"/>
              <w:jc w:val="both"/>
              <w:rPr>
                <w:rFonts w:ascii="Arial" w:eastAsia="Times New Roman" w:hAnsi="Arial" w:cs="Arial"/>
                <w:sz w:val="20"/>
                <w:szCs w:val="20"/>
              </w:rPr>
            </w:pPr>
            <w:r w:rsidRPr="00DA42C9">
              <w:rPr>
                <w:rFonts w:ascii="Arial" w:eastAsia="Times New Roman" w:hAnsi="Arial" w:cs="Arial"/>
                <w:sz w:val="20"/>
                <w:szCs w:val="20"/>
              </w:rPr>
              <w:t>Sablić,M.(2007), Projektno učenje, Osijek, Filozofski fakultet, Učiteljski fakultet u Osijeku</w:t>
            </w:r>
          </w:p>
          <w:p w:rsidR="0095060D" w:rsidRPr="00DA42C9" w:rsidRDefault="0095060D" w:rsidP="00454878">
            <w:pPr>
              <w:numPr>
                <w:ilvl w:val="0"/>
                <w:numId w:val="42"/>
              </w:numPr>
              <w:spacing w:after="0" w:line="240" w:lineRule="auto"/>
              <w:ind w:left="419"/>
              <w:jc w:val="both"/>
              <w:rPr>
                <w:rFonts w:ascii="Arial" w:eastAsia="Times New Roman" w:hAnsi="Arial" w:cs="Arial"/>
                <w:sz w:val="20"/>
                <w:szCs w:val="20"/>
              </w:rPr>
            </w:pPr>
            <w:r w:rsidRPr="00DA42C9">
              <w:rPr>
                <w:rFonts w:ascii="Arial" w:eastAsia="Times New Roman" w:hAnsi="Arial" w:cs="Arial"/>
                <w:sz w:val="20"/>
                <w:szCs w:val="20"/>
              </w:rPr>
              <w:t xml:space="preserve">Peko, A., Mlinarević, V., Sablić, M. (2007.), </w:t>
            </w:r>
            <w:r w:rsidRPr="00DA42C9">
              <w:rPr>
                <w:rFonts w:ascii="Arial" w:eastAsia="Times New Roman" w:hAnsi="Arial" w:cs="Arial"/>
                <w:i/>
                <w:iCs/>
                <w:sz w:val="20"/>
                <w:szCs w:val="20"/>
              </w:rPr>
              <w:t>Učitelj i zahtjevi nastavnih kompetencija prema HNOS-u.</w:t>
            </w:r>
            <w:r w:rsidRPr="00DA42C9">
              <w:rPr>
                <w:rFonts w:ascii="Arial" w:eastAsia="Times New Roman" w:hAnsi="Arial" w:cs="Arial"/>
                <w:sz w:val="20"/>
                <w:szCs w:val="20"/>
              </w:rPr>
              <w:t xml:space="preserve"> U: Babić, N. (ur),Zbornik radova sa međunarodnog kolokvija, Kompetencije i kompetentnost učitelja, Osijek: Učiteljski fakultet u Osijeku i Kherson State University, Kherston, Ukraine</w:t>
            </w:r>
          </w:p>
          <w:p w:rsidR="0095060D" w:rsidRPr="00DA42C9" w:rsidRDefault="0095060D" w:rsidP="00454878">
            <w:pPr>
              <w:numPr>
                <w:ilvl w:val="0"/>
                <w:numId w:val="42"/>
              </w:numPr>
              <w:spacing w:after="0" w:line="240" w:lineRule="auto"/>
              <w:ind w:left="419"/>
              <w:jc w:val="both"/>
              <w:rPr>
                <w:rFonts w:ascii="Arial" w:eastAsia="Times New Roman" w:hAnsi="Arial" w:cs="Arial"/>
                <w:sz w:val="20"/>
                <w:szCs w:val="20"/>
              </w:rPr>
            </w:pPr>
            <w:r w:rsidRPr="00DA42C9">
              <w:rPr>
                <w:rFonts w:ascii="Arial" w:eastAsia="Times New Roman" w:hAnsi="Arial" w:cs="Arial"/>
                <w:sz w:val="20"/>
                <w:szCs w:val="20"/>
              </w:rPr>
              <w:t xml:space="preserve">Hrvatić,N., Sablić,.M. (2008), Interkulturalne dimenzije nacionalnoga kurikuluma Zagreb, </w:t>
            </w:r>
            <w:r w:rsidRPr="00DA42C9">
              <w:rPr>
                <w:rFonts w:ascii="Arial" w:eastAsia="Times New Roman" w:hAnsi="Arial" w:cs="Arial"/>
                <w:i/>
                <w:iCs/>
                <w:sz w:val="20"/>
                <w:szCs w:val="20"/>
              </w:rPr>
              <w:t>Pedagogijska istraživanja</w:t>
            </w:r>
            <w:r w:rsidRPr="00DA42C9">
              <w:rPr>
                <w:rFonts w:ascii="Arial" w:eastAsia="Times New Roman" w:hAnsi="Arial" w:cs="Arial"/>
                <w:sz w:val="20"/>
                <w:szCs w:val="20"/>
              </w:rPr>
              <w:t xml:space="preserve">. 2 (2008) </w:t>
            </w:r>
          </w:p>
          <w:p w:rsidR="0095060D" w:rsidRPr="00DA42C9" w:rsidRDefault="0095060D" w:rsidP="00454878">
            <w:pPr>
              <w:numPr>
                <w:ilvl w:val="0"/>
                <w:numId w:val="42"/>
              </w:numPr>
              <w:spacing w:after="0" w:line="240" w:lineRule="auto"/>
              <w:ind w:left="419"/>
              <w:jc w:val="both"/>
              <w:rPr>
                <w:rFonts w:ascii="Arial" w:eastAsia="Times New Roman" w:hAnsi="Arial" w:cs="Arial"/>
                <w:sz w:val="20"/>
                <w:szCs w:val="20"/>
              </w:rPr>
            </w:pPr>
            <w:r w:rsidRPr="00DA42C9">
              <w:rPr>
                <w:rFonts w:ascii="Arial" w:eastAsia="Times New Roman" w:hAnsi="Arial" w:cs="Arial"/>
                <w:sz w:val="20"/>
                <w:szCs w:val="20"/>
              </w:rPr>
              <w:t>Peko, A., Sablić, M., Bilić-Meštrić, K. (2009), Learning Through Internet or Traditional Learning?, In: Education in the Balkans Today“, Asutaj, H., Bayir Budak, E. (ed.), Edirne: Trakya Universitesi Rektororlugu Yaymlari</w:t>
            </w:r>
          </w:p>
          <w:p w:rsidR="0095060D" w:rsidRPr="00DA42C9" w:rsidRDefault="0095060D" w:rsidP="00454878">
            <w:pPr>
              <w:numPr>
                <w:ilvl w:val="0"/>
                <w:numId w:val="42"/>
              </w:numPr>
              <w:spacing w:after="0" w:line="240" w:lineRule="auto"/>
              <w:ind w:left="419" w:hanging="357"/>
              <w:jc w:val="both"/>
              <w:rPr>
                <w:rFonts w:ascii="Arial" w:eastAsia="Times New Roman" w:hAnsi="Arial" w:cs="Arial"/>
                <w:sz w:val="20"/>
                <w:szCs w:val="20"/>
              </w:rPr>
            </w:pPr>
            <w:r w:rsidRPr="00DA42C9">
              <w:rPr>
                <w:rFonts w:ascii="Arial" w:eastAsia="Times New Roman" w:hAnsi="Arial" w:cs="Arial"/>
                <w:sz w:val="20"/>
                <w:szCs w:val="20"/>
              </w:rPr>
              <w:t>Hrvatić, N., Sablić, M. (2010.), Kultura kao polazište u izradi nacionalnog kurikuluma, u: Subotić, Lj. Živančević-Sekeruš, I., (ur.),Susret kultura, Univerzitet u Novom Sadu, Filozofski fakultet.</w:t>
            </w:r>
          </w:p>
          <w:p w:rsidR="0095060D" w:rsidRPr="00A27D8F" w:rsidRDefault="0095060D" w:rsidP="00454878">
            <w:pPr>
              <w:keepNext/>
              <w:keepLines/>
              <w:numPr>
                <w:ilvl w:val="0"/>
                <w:numId w:val="42"/>
              </w:numPr>
              <w:spacing w:after="0" w:line="240" w:lineRule="auto"/>
              <w:ind w:left="419" w:hanging="357"/>
              <w:jc w:val="both"/>
              <w:outlineLvl w:val="6"/>
              <w:rPr>
                <w:rFonts w:ascii="Arial" w:eastAsia="Calibri" w:hAnsi="Arial" w:cs="Arial"/>
                <w:iCs/>
                <w:sz w:val="20"/>
                <w:szCs w:val="20"/>
              </w:rPr>
            </w:pPr>
            <w:r w:rsidRPr="00A27D8F">
              <w:rPr>
                <w:rFonts w:ascii="Arial" w:eastAsia="Calibri" w:hAnsi="Arial" w:cs="Arial"/>
                <w:iCs/>
                <w:sz w:val="20"/>
                <w:szCs w:val="20"/>
              </w:rPr>
              <w:t>Sablić, M., Škugor, A., Malkić, E. (2010), Odgoj i obrazovanje za interkulturalizam-IN MEDIAS RES, u: Peko, A., Sablić, M., Jindra, R. (ur), Obrazovanje za interkulturalizam, Učiteljski fakultet u Osijeku i Nansen Dijalog centar Osijek.</w:t>
            </w:r>
            <w:r w:rsidRPr="00A27D8F">
              <w:rPr>
                <w:rFonts w:ascii="Arial" w:eastAsia="Calibri" w:hAnsi="Arial" w:cs="Arial"/>
                <w:iCs/>
                <w:sz w:val="20"/>
                <w:szCs w:val="20"/>
                <w:lang w:eastAsia="hr-HR"/>
              </w:rPr>
              <w:t xml:space="preserve"> </w:t>
            </w:r>
          </w:p>
          <w:p w:rsidR="0095060D" w:rsidRPr="00A27D8F" w:rsidRDefault="0095060D" w:rsidP="00454878">
            <w:pPr>
              <w:keepNext/>
              <w:keepLines/>
              <w:numPr>
                <w:ilvl w:val="0"/>
                <w:numId w:val="42"/>
              </w:numPr>
              <w:spacing w:after="0" w:line="240" w:lineRule="auto"/>
              <w:ind w:left="419" w:hanging="357"/>
              <w:jc w:val="both"/>
              <w:outlineLvl w:val="6"/>
              <w:rPr>
                <w:rFonts w:ascii="Arial" w:eastAsia="Calibri" w:hAnsi="Arial" w:cs="Arial"/>
                <w:iCs/>
                <w:sz w:val="20"/>
                <w:szCs w:val="20"/>
              </w:rPr>
            </w:pPr>
            <w:r w:rsidRPr="00A27D8F">
              <w:rPr>
                <w:rFonts w:ascii="Arial" w:eastAsia="Calibri" w:hAnsi="Arial" w:cs="Arial"/>
                <w:iCs/>
                <w:sz w:val="20"/>
                <w:szCs w:val="20"/>
                <w:lang w:eastAsia="hr-HR"/>
              </w:rPr>
              <w:t xml:space="preserve">Sablić, M. (2011. ), </w:t>
            </w:r>
            <w:hyperlink r:id="rId69" w:tgtFrame="_blank" w:history="1">
              <w:r w:rsidRPr="00A27D8F">
                <w:rPr>
                  <w:rFonts w:ascii="Arial" w:eastAsia="Calibri" w:hAnsi="Arial" w:cs="Arial"/>
                  <w:iCs/>
                  <w:sz w:val="20"/>
                  <w:szCs w:val="20"/>
                  <w:lang w:eastAsia="hr-HR"/>
                </w:rPr>
                <w:t>Interkulturalni kurikulum-osvrti i perspektive</w:t>
              </w:r>
            </w:hyperlink>
            <w:r w:rsidRPr="00A27D8F">
              <w:rPr>
                <w:rFonts w:ascii="Arial" w:eastAsia="Calibri" w:hAnsi="Arial" w:cs="Arial"/>
                <w:iCs/>
                <w:sz w:val="20"/>
                <w:szCs w:val="20"/>
                <w:lang w:eastAsia="hr-HR"/>
              </w:rPr>
              <w:t xml:space="preserve">. Pedagogijska istraživanja. 1 (8); Sablić, M.,Peko, A., (2011.),  </w:t>
            </w:r>
            <w:hyperlink r:id="rId70" w:tgtFrame="_blank" w:history="1">
              <w:r w:rsidRPr="00A27D8F">
                <w:rPr>
                  <w:rFonts w:ascii="Arial" w:eastAsia="Calibri" w:hAnsi="Arial" w:cs="Arial"/>
                  <w:iCs/>
                  <w:sz w:val="20"/>
                  <w:szCs w:val="20"/>
                  <w:lang w:eastAsia="hr-HR"/>
                </w:rPr>
                <w:t>Eastern Croatian Youth’s Perception of the Multicultural Reality</w:t>
              </w:r>
            </w:hyperlink>
            <w:r w:rsidRPr="00A27D8F">
              <w:rPr>
                <w:rFonts w:ascii="Arial" w:eastAsia="Calibri" w:hAnsi="Arial" w:cs="Arial"/>
                <w:iCs/>
                <w:sz w:val="20"/>
                <w:szCs w:val="20"/>
                <w:lang w:eastAsia="hr-HR"/>
              </w:rPr>
              <w:t>. Training and practice. 9 (2011)</w:t>
            </w:r>
          </w:p>
          <w:p w:rsidR="00A27D8F" w:rsidRPr="00DA42C9" w:rsidRDefault="00A27D8F" w:rsidP="00A27D8F">
            <w:pPr>
              <w:keepNext/>
              <w:keepLines/>
              <w:spacing w:after="0" w:line="240" w:lineRule="auto"/>
              <w:ind w:left="714"/>
              <w:jc w:val="both"/>
              <w:outlineLvl w:val="6"/>
              <w:rPr>
                <w:rFonts w:ascii="Arial" w:eastAsia="Calibri" w:hAnsi="Arial" w:cs="Arial"/>
                <w:i/>
                <w:iCs/>
                <w:sz w:val="20"/>
                <w:szCs w:val="20"/>
              </w:rPr>
            </w:pPr>
          </w:p>
        </w:tc>
      </w:tr>
      <w:tr w:rsidR="0095060D" w:rsidRPr="00DA42C9" w:rsidTr="0095060D">
        <w:tc>
          <w:tcPr>
            <w:tcW w:w="9640" w:type="dxa"/>
            <w:gridSpan w:val="2"/>
            <w:shd w:val="clear" w:color="auto" w:fill="F2F2F2"/>
            <w:vAlign w:val="center"/>
          </w:tcPr>
          <w:p w:rsidR="0095060D" w:rsidRPr="00DA42C9" w:rsidRDefault="0095060D" w:rsidP="0095060D">
            <w:pPr>
              <w:rPr>
                <w:rFonts w:ascii="Arial" w:eastAsia="Times New Roman" w:hAnsi="Arial" w:cs="Arial"/>
                <w:b/>
                <w:bCs/>
                <w:sz w:val="20"/>
                <w:szCs w:val="20"/>
              </w:rPr>
            </w:pPr>
            <w:r w:rsidRPr="00DA42C9">
              <w:rPr>
                <w:rFonts w:ascii="Arial" w:eastAsia="Times New Roman" w:hAnsi="Arial" w:cs="Arial"/>
                <w:b/>
                <w:bCs/>
                <w:sz w:val="20"/>
                <w:szCs w:val="20"/>
              </w:rPr>
              <w:t>Popis radova relevantnih za izvođenje kolegija</w:t>
            </w:r>
          </w:p>
        </w:tc>
      </w:tr>
      <w:tr w:rsidR="0095060D" w:rsidRPr="00DA42C9" w:rsidTr="0095060D">
        <w:trPr>
          <w:trHeight w:val="835"/>
        </w:trPr>
        <w:tc>
          <w:tcPr>
            <w:tcW w:w="9640" w:type="dxa"/>
            <w:gridSpan w:val="2"/>
            <w:vAlign w:val="center"/>
          </w:tcPr>
          <w:p w:rsidR="0095060D" w:rsidRPr="00DA42C9" w:rsidRDefault="0095060D" w:rsidP="00454878">
            <w:pPr>
              <w:numPr>
                <w:ilvl w:val="0"/>
                <w:numId w:val="87"/>
              </w:numPr>
              <w:spacing w:after="0" w:line="240" w:lineRule="auto"/>
              <w:ind w:left="419"/>
              <w:jc w:val="both"/>
              <w:rPr>
                <w:rFonts w:ascii="Arial" w:eastAsia="Times New Roman" w:hAnsi="Arial" w:cs="Arial"/>
                <w:sz w:val="20"/>
                <w:szCs w:val="20"/>
              </w:rPr>
            </w:pPr>
            <w:r w:rsidRPr="00DA42C9">
              <w:rPr>
                <w:rFonts w:ascii="Arial" w:eastAsia="Times New Roman" w:hAnsi="Arial" w:cs="Arial"/>
                <w:sz w:val="20"/>
                <w:szCs w:val="20"/>
              </w:rPr>
              <w:t xml:space="preserve">Hrvatić, N., Sablić,.M. (2008), Interkulturalne dimenzije nacionalnoga kurikuluma Zagreb, </w:t>
            </w:r>
            <w:r w:rsidRPr="00DA42C9">
              <w:rPr>
                <w:rFonts w:ascii="Arial" w:eastAsia="Times New Roman" w:hAnsi="Arial" w:cs="Arial"/>
                <w:i/>
                <w:iCs/>
                <w:sz w:val="20"/>
                <w:szCs w:val="20"/>
              </w:rPr>
              <w:t>Pedagogijska istraživanja</w:t>
            </w:r>
            <w:r w:rsidRPr="00DA42C9">
              <w:rPr>
                <w:rFonts w:ascii="Arial" w:eastAsia="Times New Roman" w:hAnsi="Arial" w:cs="Arial"/>
                <w:sz w:val="20"/>
                <w:szCs w:val="20"/>
              </w:rPr>
              <w:t xml:space="preserve">. 2  </w:t>
            </w:r>
          </w:p>
          <w:p w:rsidR="0095060D" w:rsidRDefault="0095060D" w:rsidP="00454878">
            <w:pPr>
              <w:numPr>
                <w:ilvl w:val="0"/>
                <w:numId w:val="87"/>
              </w:numPr>
              <w:spacing w:after="0" w:line="240" w:lineRule="auto"/>
              <w:ind w:left="419"/>
              <w:jc w:val="both"/>
              <w:rPr>
                <w:rFonts w:ascii="Arial" w:eastAsia="Times New Roman" w:hAnsi="Arial" w:cs="Arial"/>
                <w:sz w:val="20"/>
                <w:szCs w:val="20"/>
              </w:rPr>
            </w:pPr>
            <w:r w:rsidRPr="00DA42C9">
              <w:rPr>
                <w:rFonts w:ascii="Arial" w:eastAsia="Times New Roman" w:hAnsi="Arial" w:cs="Arial"/>
                <w:sz w:val="20"/>
                <w:szCs w:val="20"/>
              </w:rPr>
              <w:t>Hrvatić, N., Sablić, M. (2010.), Kultura kao polazište u izradi nacionalnog kurikuluma, u: Subotić, Lj. Živančević-Sekeruš, I., (ur.),Susret kultura, Univerzitet u Novom Sadu, Filozofski fakultet.</w:t>
            </w:r>
          </w:p>
          <w:p w:rsidR="00A27D8F" w:rsidRPr="00DA42C9" w:rsidRDefault="00A27D8F" w:rsidP="00454878">
            <w:pPr>
              <w:numPr>
                <w:ilvl w:val="0"/>
                <w:numId w:val="87"/>
              </w:numPr>
              <w:spacing w:after="0" w:line="240" w:lineRule="auto"/>
              <w:ind w:left="419"/>
              <w:jc w:val="both"/>
              <w:rPr>
                <w:rFonts w:ascii="Arial" w:eastAsia="Times New Roman" w:hAnsi="Arial" w:cs="Arial"/>
                <w:sz w:val="20"/>
                <w:szCs w:val="20"/>
              </w:rPr>
            </w:pPr>
            <w:r w:rsidRPr="00DA42C9">
              <w:rPr>
                <w:rFonts w:ascii="Arial" w:eastAsia="Times New Roman" w:hAnsi="Arial" w:cs="Arial"/>
                <w:sz w:val="20"/>
                <w:szCs w:val="20"/>
                <w:lang w:eastAsia="hr-HR"/>
              </w:rPr>
              <w:t xml:space="preserve">Sablić, M. (2011. ), </w:t>
            </w:r>
            <w:hyperlink r:id="rId71" w:tgtFrame="_blank" w:history="1">
              <w:r w:rsidRPr="00DA42C9">
                <w:rPr>
                  <w:rFonts w:ascii="Arial" w:eastAsia="Times New Roman" w:hAnsi="Arial" w:cs="Arial"/>
                  <w:sz w:val="20"/>
                  <w:szCs w:val="20"/>
                  <w:lang w:eastAsia="hr-HR"/>
                </w:rPr>
                <w:t>Interkulturalni kurikulum-osvrti i perspektive</w:t>
              </w:r>
            </w:hyperlink>
            <w:r w:rsidRPr="00DA42C9">
              <w:rPr>
                <w:rFonts w:ascii="Arial" w:eastAsia="Times New Roman" w:hAnsi="Arial" w:cs="Arial"/>
                <w:sz w:val="20"/>
                <w:szCs w:val="20"/>
                <w:lang w:eastAsia="hr-HR"/>
              </w:rPr>
              <w:t>. Pedagogijska istraživanja. 1 (8)</w:t>
            </w:r>
          </w:p>
          <w:p w:rsidR="00A27D8F" w:rsidRPr="00DA42C9" w:rsidRDefault="00A27D8F" w:rsidP="00454878">
            <w:pPr>
              <w:numPr>
                <w:ilvl w:val="0"/>
                <w:numId w:val="87"/>
              </w:numPr>
              <w:spacing w:after="0" w:line="240" w:lineRule="auto"/>
              <w:ind w:left="419"/>
              <w:jc w:val="both"/>
              <w:rPr>
                <w:rFonts w:ascii="Arial" w:eastAsia="Times New Roman" w:hAnsi="Arial" w:cs="Arial"/>
                <w:sz w:val="20"/>
                <w:szCs w:val="20"/>
                <w:lang w:eastAsia="hr-HR"/>
              </w:rPr>
            </w:pPr>
            <w:r w:rsidRPr="00DA42C9">
              <w:rPr>
                <w:rFonts w:ascii="Arial" w:eastAsia="Times New Roman" w:hAnsi="Arial" w:cs="Arial"/>
                <w:sz w:val="20"/>
                <w:szCs w:val="20"/>
                <w:lang w:eastAsia="hr-HR"/>
              </w:rPr>
              <w:t xml:space="preserve">Sablić, M.,Peko, A., (2011.),  </w:t>
            </w:r>
            <w:hyperlink r:id="rId72" w:tgtFrame="_blank" w:history="1">
              <w:r w:rsidRPr="00DA42C9">
                <w:rPr>
                  <w:rFonts w:ascii="Arial" w:eastAsia="Times New Roman" w:hAnsi="Arial" w:cs="Arial"/>
                  <w:sz w:val="20"/>
                  <w:szCs w:val="20"/>
                  <w:lang w:eastAsia="hr-HR"/>
                </w:rPr>
                <w:t>Eastern Croatian Youth’s Perception of the Multicultural Reality</w:t>
              </w:r>
            </w:hyperlink>
            <w:r w:rsidRPr="00DA42C9">
              <w:rPr>
                <w:rFonts w:ascii="Arial" w:eastAsia="Times New Roman" w:hAnsi="Arial" w:cs="Arial"/>
                <w:sz w:val="20"/>
                <w:szCs w:val="20"/>
                <w:lang w:eastAsia="hr-HR"/>
              </w:rPr>
              <w:t xml:space="preserve">. Training and practice. 9  </w:t>
            </w:r>
          </w:p>
          <w:p w:rsidR="0095060D" w:rsidRPr="00A27D8F" w:rsidRDefault="00A27D8F" w:rsidP="00454878">
            <w:pPr>
              <w:pStyle w:val="Odlomakpopisa"/>
              <w:numPr>
                <w:ilvl w:val="0"/>
                <w:numId w:val="87"/>
              </w:numPr>
              <w:ind w:left="419"/>
              <w:rPr>
                <w:rFonts w:ascii="Arial" w:hAnsi="Arial" w:cs="Arial"/>
                <w:sz w:val="20"/>
                <w:szCs w:val="20"/>
              </w:rPr>
            </w:pPr>
            <w:r w:rsidRPr="00A27D8F">
              <w:rPr>
                <w:rFonts w:ascii="Arial" w:hAnsi="Arial" w:cs="Arial"/>
                <w:sz w:val="20"/>
                <w:szCs w:val="20"/>
                <w:lang w:eastAsia="hr-HR"/>
              </w:rPr>
              <w:t>Sablić, M. (2012.), Interkulturalna komunikacija, Zrno, Zagreb</w:t>
            </w:r>
          </w:p>
        </w:tc>
      </w:tr>
    </w:tbl>
    <w:p w:rsidR="00A27D8F" w:rsidRDefault="00A27D8F" w:rsidP="0095060D">
      <w:pPr>
        <w:jc w:val="both"/>
        <w:rPr>
          <w:rFonts w:ascii="Arial" w:eastAsia="Times New Roman" w:hAnsi="Arial" w:cs="Arial"/>
          <w:sz w:val="20"/>
          <w:szCs w:val="20"/>
          <w:lang w:eastAsia="hr-HR"/>
        </w:rPr>
      </w:pPr>
    </w:p>
    <w:p w:rsidR="00A27D8F" w:rsidRDefault="00A27D8F">
      <w:pPr>
        <w:spacing w:after="160" w:line="259" w:lineRule="auto"/>
        <w:rPr>
          <w:rFonts w:ascii="Arial" w:eastAsia="Times New Roman" w:hAnsi="Arial" w:cs="Arial"/>
          <w:sz w:val="20"/>
          <w:szCs w:val="20"/>
        </w:rPr>
      </w:pPr>
      <w:r>
        <w:rPr>
          <w:rFonts w:ascii="Arial" w:eastAsia="Times New Roman" w:hAnsi="Arial" w:cs="Arial"/>
          <w:sz w:val="20"/>
          <w:szCs w:val="20"/>
        </w:rPr>
        <w:br w:type="page"/>
      </w:r>
    </w:p>
    <w:p w:rsidR="00A27D8F" w:rsidRDefault="00A27D8F">
      <w:pPr>
        <w:spacing w:after="160" w:line="259" w:lineRule="auto"/>
        <w:rPr>
          <w:rFonts w:ascii="Calibri" w:eastAsia="Times New Roman" w:hAnsi="Calibri" w:cs="Calibri"/>
          <w:b/>
          <w:bCs/>
        </w:rPr>
      </w:pPr>
      <w:r>
        <w:rPr>
          <w:rFonts w:ascii="Calibri" w:eastAsia="Times New Roman" w:hAnsi="Calibri" w:cs="Calibri"/>
          <w:b/>
          <w:bCs/>
        </w:rPr>
        <w:lastRenderedPageBreak/>
        <w:br w:type="page"/>
      </w:r>
    </w:p>
    <w:p w:rsidR="00DA42C9" w:rsidRDefault="00DA42C9" w:rsidP="00A27D8F">
      <w:pPr>
        <w:spacing w:after="0"/>
        <w:rPr>
          <w:rFonts w:ascii="Calibri" w:eastAsia="Times New Roman" w:hAnsi="Calibri" w:cs="Calibri"/>
          <w:b/>
          <w:bCs/>
        </w:rPr>
      </w:pPr>
    </w:p>
    <w:p w:rsidR="0095060D" w:rsidRPr="00DA42C9" w:rsidRDefault="0095060D" w:rsidP="00454878">
      <w:pPr>
        <w:numPr>
          <w:ilvl w:val="1"/>
          <w:numId w:val="8"/>
        </w:numPr>
        <w:spacing w:after="0"/>
        <w:jc w:val="both"/>
        <w:rPr>
          <w:rFonts w:ascii="Arial" w:eastAsia="Times New Roman" w:hAnsi="Arial" w:cs="Arial"/>
          <w:b/>
          <w:bCs/>
        </w:rPr>
      </w:pPr>
      <w:r w:rsidRPr="00DA42C9">
        <w:rPr>
          <w:rFonts w:ascii="Arial" w:eastAsia="Times New Roman" w:hAnsi="Arial" w:cs="Arial"/>
          <w:b/>
          <w:bCs/>
        </w:rPr>
        <w:t xml:space="preserve"> Procjena troškova studija po studentu</w:t>
      </w:r>
    </w:p>
    <w:p w:rsidR="0095060D" w:rsidRPr="00DA42C9" w:rsidRDefault="0095060D" w:rsidP="00A27D8F">
      <w:pPr>
        <w:spacing w:after="0"/>
        <w:jc w:val="both"/>
        <w:rPr>
          <w:rFonts w:ascii="Arial" w:eastAsia="Times New Roman" w:hAnsi="Arial" w:cs="Arial"/>
          <w:b/>
          <w:bCs/>
        </w:rPr>
      </w:pPr>
    </w:p>
    <w:p w:rsidR="0095060D" w:rsidRPr="00DA42C9" w:rsidRDefault="0095060D" w:rsidP="00A27D8F">
      <w:pPr>
        <w:spacing w:after="0"/>
        <w:jc w:val="both"/>
        <w:rPr>
          <w:rFonts w:ascii="Arial" w:eastAsia="Times New Roman" w:hAnsi="Arial" w:cs="Arial"/>
        </w:rPr>
      </w:pPr>
      <w:r w:rsidRPr="00DA42C9">
        <w:rPr>
          <w:rFonts w:ascii="Arial" w:eastAsia="Times New Roman" w:hAnsi="Arial" w:cs="Arial"/>
        </w:rPr>
        <w:t>Predvidivi troškovi izvedbe Poslijediplomskog sveučilišnog doktorskog studija pedagogije iznose 10.000 kn po semestru, utemeljeno na osnovi kvote od 20 upisanih studenata. Konačnu cijenu i troškove studija utvrđuje Povjerenstvo poslijediplomskog doktorskog studija pedagogije prije objave natječaja za upis.</w:t>
      </w:r>
    </w:p>
    <w:p w:rsidR="0095060D" w:rsidRPr="00DA42C9" w:rsidRDefault="0095060D" w:rsidP="00A27D8F">
      <w:pPr>
        <w:spacing w:after="0"/>
        <w:jc w:val="both"/>
        <w:rPr>
          <w:rFonts w:ascii="Arial" w:eastAsia="Times New Roman" w:hAnsi="Arial" w:cs="Arial"/>
        </w:rPr>
      </w:pPr>
      <w:r w:rsidRPr="00DA42C9">
        <w:rPr>
          <w:rFonts w:ascii="Arial" w:eastAsia="Times New Roman" w:hAnsi="Arial" w:cs="Arial"/>
        </w:rPr>
        <w:t>Financiranje doktorskog programa i izvori: Ministarstvo znanosti, obrazovanja i sporta Republike Hrvatske, ustanove koje upućuju svoje zaposlenike na studij, davatelji stipendija i polaznici studija.</w:t>
      </w:r>
    </w:p>
    <w:p w:rsidR="008A3F61" w:rsidRDefault="008A3F61">
      <w:pPr>
        <w:spacing w:after="160" w:line="259" w:lineRule="auto"/>
        <w:rPr>
          <w:rFonts w:ascii="Arial" w:eastAsia="Times New Roman" w:hAnsi="Arial" w:cs="Arial"/>
          <w:b/>
        </w:rPr>
      </w:pPr>
      <w:r>
        <w:rPr>
          <w:rFonts w:ascii="Arial" w:eastAsia="Times New Roman" w:hAnsi="Arial" w:cs="Arial"/>
          <w:b/>
        </w:rPr>
        <w:br w:type="page"/>
      </w:r>
    </w:p>
    <w:p w:rsidR="0095060D" w:rsidRPr="00DA42C9" w:rsidRDefault="0095060D" w:rsidP="0095060D">
      <w:pPr>
        <w:rPr>
          <w:rFonts w:ascii="Arial" w:eastAsia="Times New Roman" w:hAnsi="Arial" w:cs="Arial"/>
          <w:b/>
        </w:rPr>
      </w:pPr>
      <w:r w:rsidRPr="00DA42C9">
        <w:rPr>
          <w:rFonts w:ascii="Arial" w:eastAsia="Times New Roman" w:hAnsi="Arial" w:cs="Arial"/>
          <w:b/>
        </w:rPr>
        <w:lastRenderedPageBreak/>
        <w:t>Tablica 5.</w:t>
      </w:r>
    </w:p>
    <w:p w:rsidR="0095060D" w:rsidRPr="00DA42C9" w:rsidRDefault="0095060D" w:rsidP="0095060D">
      <w:pPr>
        <w:jc w:val="center"/>
        <w:rPr>
          <w:rFonts w:ascii="Arial" w:eastAsia="Times New Roman" w:hAnsi="Arial" w:cs="Arial"/>
          <w:b/>
        </w:rPr>
      </w:pPr>
      <w:r w:rsidRPr="00DA42C9">
        <w:rPr>
          <w:rFonts w:ascii="Arial" w:eastAsia="Times New Roman" w:hAnsi="Arial" w:cs="Arial"/>
          <w:b/>
        </w:rPr>
        <w:t>Financijska evaluacija</w:t>
      </w:r>
    </w:p>
    <w:p w:rsidR="0095060D" w:rsidRPr="00DA42C9" w:rsidRDefault="0095060D" w:rsidP="0095060D">
      <w:pPr>
        <w:jc w:val="both"/>
        <w:rPr>
          <w:rFonts w:ascii="Arial" w:eastAsia="Times New Roman" w:hAnsi="Arial" w:cs="Arial"/>
          <w:b/>
        </w:rPr>
      </w:pPr>
      <w:r w:rsidRPr="00DA42C9">
        <w:rPr>
          <w:rFonts w:ascii="Arial" w:eastAsia="Times New Roman" w:hAnsi="Arial" w:cs="Arial"/>
          <w:b/>
        </w:rPr>
        <w:t xml:space="preserve">Tablica 1. Prihodi i rashodi </w:t>
      </w:r>
    </w:p>
    <w:tbl>
      <w:tblPr>
        <w:tblW w:w="9190" w:type="dxa"/>
        <w:jc w:val="center"/>
        <w:tblLook w:val="0000" w:firstRow="0" w:lastRow="0" w:firstColumn="0" w:lastColumn="0" w:noHBand="0" w:noVBand="0"/>
      </w:tblPr>
      <w:tblGrid>
        <w:gridCol w:w="871"/>
        <w:gridCol w:w="3059"/>
        <w:gridCol w:w="1017"/>
        <w:gridCol w:w="1017"/>
        <w:gridCol w:w="1134"/>
        <w:gridCol w:w="1134"/>
        <w:gridCol w:w="958"/>
      </w:tblGrid>
      <w:tr w:rsidR="0095060D" w:rsidRPr="00DA42C9" w:rsidTr="00DA42C9">
        <w:trPr>
          <w:trHeight w:val="270"/>
          <w:jc w:val="center"/>
        </w:trPr>
        <w:tc>
          <w:tcPr>
            <w:tcW w:w="871" w:type="dxa"/>
            <w:tcBorders>
              <w:top w:val="single" w:sz="4" w:space="0" w:color="auto"/>
              <w:left w:val="single" w:sz="4" w:space="0" w:color="auto"/>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rPr>
                <w:rFonts w:ascii="Arial" w:eastAsia="Times New Roman" w:hAnsi="Arial" w:cs="Arial"/>
                <w:sz w:val="18"/>
                <w:szCs w:val="18"/>
              </w:rPr>
            </w:pPr>
            <w:r w:rsidRPr="00DA42C9">
              <w:rPr>
                <w:rFonts w:ascii="Arial" w:eastAsia="Times New Roman" w:hAnsi="Arial" w:cs="Arial"/>
                <w:sz w:val="18"/>
                <w:szCs w:val="18"/>
              </w:rPr>
              <w:t> </w:t>
            </w:r>
          </w:p>
        </w:tc>
        <w:tc>
          <w:tcPr>
            <w:tcW w:w="3228" w:type="dxa"/>
            <w:tcBorders>
              <w:top w:val="single" w:sz="4" w:space="0" w:color="auto"/>
              <w:left w:val="nil"/>
              <w:bottom w:val="single" w:sz="4" w:space="0" w:color="auto"/>
              <w:right w:val="single" w:sz="4" w:space="0" w:color="auto"/>
            </w:tcBorders>
            <w:shd w:val="clear" w:color="auto" w:fill="auto"/>
            <w:vAlign w:val="bottom"/>
          </w:tcPr>
          <w:p w:rsidR="0095060D" w:rsidRPr="00DA42C9" w:rsidRDefault="0095060D" w:rsidP="0095060D">
            <w:pPr>
              <w:spacing w:before="100" w:beforeAutospacing="1" w:after="100" w:afterAutospacing="1" w:line="240" w:lineRule="auto"/>
              <w:rPr>
                <w:rFonts w:ascii="Arial" w:eastAsia="Times New Roman" w:hAnsi="Arial" w:cs="Arial"/>
                <w:sz w:val="18"/>
                <w:szCs w:val="18"/>
              </w:rPr>
            </w:pPr>
            <w:r w:rsidRPr="00DA42C9">
              <w:rPr>
                <w:rFonts w:ascii="Arial" w:eastAsia="Times New Roman" w:hAnsi="Arial" w:cs="Arial"/>
                <w:sz w:val="18"/>
                <w:szCs w:val="18"/>
              </w:rPr>
              <w:t> </w:t>
            </w:r>
          </w:p>
        </w:tc>
        <w:tc>
          <w:tcPr>
            <w:tcW w:w="873" w:type="dxa"/>
            <w:tcBorders>
              <w:top w:val="single" w:sz="4" w:space="0" w:color="auto"/>
              <w:left w:val="nil"/>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bCs/>
                <w:sz w:val="18"/>
                <w:szCs w:val="18"/>
              </w:rPr>
            </w:pPr>
            <w:r w:rsidRPr="00DA42C9">
              <w:rPr>
                <w:rFonts w:ascii="Arial" w:eastAsia="Times New Roman" w:hAnsi="Arial" w:cs="Arial"/>
                <w:bCs/>
                <w:sz w:val="18"/>
                <w:szCs w:val="18"/>
              </w:rPr>
              <w:t>N</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bCs/>
                <w:sz w:val="18"/>
                <w:szCs w:val="18"/>
              </w:rPr>
            </w:pPr>
            <w:r w:rsidRPr="00DA42C9">
              <w:rPr>
                <w:rFonts w:ascii="Arial" w:eastAsia="Times New Roman" w:hAnsi="Arial" w:cs="Arial"/>
                <w:bCs/>
                <w:sz w:val="18"/>
                <w:szCs w:val="18"/>
              </w:rPr>
              <w:t>N+1</w:t>
            </w:r>
          </w:p>
        </w:tc>
        <w:tc>
          <w:tcPr>
            <w:tcW w:w="1134" w:type="dxa"/>
            <w:tcBorders>
              <w:top w:val="single" w:sz="4" w:space="0" w:color="auto"/>
              <w:left w:val="nil"/>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bCs/>
                <w:sz w:val="18"/>
                <w:szCs w:val="18"/>
              </w:rPr>
            </w:pPr>
            <w:r w:rsidRPr="00DA42C9">
              <w:rPr>
                <w:rFonts w:ascii="Arial" w:eastAsia="Times New Roman" w:hAnsi="Arial" w:cs="Arial"/>
                <w:bCs/>
                <w:sz w:val="18"/>
                <w:szCs w:val="18"/>
              </w:rPr>
              <w:t>N+2</w:t>
            </w:r>
          </w:p>
        </w:tc>
        <w:tc>
          <w:tcPr>
            <w:tcW w:w="1134" w:type="dxa"/>
            <w:tcBorders>
              <w:top w:val="single" w:sz="4" w:space="0" w:color="auto"/>
              <w:left w:val="nil"/>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bCs/>
                <w:sz w:val="18"/>
                <w:szCs w:val="18"/>
              </w:rPr>
            </w:pPr>
            <w:r w:rsidRPr="00DA42C9">
              <w:rPr>
                <w:rFonts w:ascii="Arial" w:eastAsia="Times New Roman" w:hAnsi="Arial" w:cs="Arial"/>
                <w:bCs/>
                <w:sz w:val="18"/>
                <w:szCs w:val="18"/>
              </w:rPr>
              <w:t>N+3</w:t>
            </w:r>
          </w:p>
        </w:tc>
        <w:tc>
          <w:tcPr>
            <w:tcW w:w="958" w:type="dxa"/>
            <w:tcBorders>
              <w:top w:val="single" w:sz="4" w:space="0" w:color="auto"/>
              <w:left w:val="nil"/>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bCs/>
                <w:sz w:val="18"/>
                <w:szCs w:val="18"/>
              </w:rPr>
            </w:pPr>
            <w:r w:rsidRPr="00DA42C9">
              <w:rPr>
                <w:rFonts w:ascii="Arial" w:eastAsia="Times New Roman" w:hAnsi="Arial" w:cs="Arial"/>
                <w:bCs/>
                <w:sz w:val="18"/>
                <w:szCs w:val="18"/>
              </w:rPr>
              <w:t>N+4</w:t>
            </w:r>
          </w:p>
        </w:tc>
      </w:tr>
      <w:tr w:rsidR="0095060D" w:rsidRPr="00DA42C9" w:rsidTr="00DA42C9">
        <w:trPr>
          <w:trHeight w:val="270"/>
          <w:jc w:val="center"/>
        </w:trPr>
        <w:tc>
          <w:tcPr>
            <w:tcW w:w="871" w:type="dxa"/>
            <w:tcBorders>
              <w:top w:val="nil"/>
              <w:left w:val="single" w:sz="4" w:space="0" w:color="auto"/>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bCs/>
                <w:sz w:val="18"/>
                <w:szCs w:val="18"/>
              </w:rPr>
            </w:pPr>
            <w:r w:rsidRPr="00DA42C9">
              <w:rPr>
                <w:rFonts w:ascii="Arial" w:eastAsia="Times New Roman" w:hAnsi="Arial" w:cs="Arial"/>
                <w:bCs/>
                <w:sz w:val="18"/>
                <w:szCs w:val="18"/>
              </w:rPr>
              <w:t>1.</w:t>
            </w:r>
          </w:p>
        </w:tc>
        <w:tc>
          <w:tcPr>
            <w:tcW w:w="3228" w:type="dxa"/>
            <w:tcBorders>
              <w:top w:val="nil"/>
              <w:left w:val="nil"/>
              <w:bottom w:val="single" w:sz="4" w:space="0" w:color="auto"/>
              <w:right w:val="single" w:sz="4" w:space="0" w:color="auto"/>
            </w:tcBorders>
            <w:shd w:val="clear" w:color="auto" w:fill="auto"/>
            <w:vAlign w:val="bottom"/>
          </w:tcPr>
          <w:p w:rsidR="0095060D" w:rsidRPr="00DA42C9" w:rsidRDefault="0095060D" w:rsidP="0095060D">
            <w:pPr>
              <w:spacing w:before="100" w:beforeAutospacing="1" w:after="100" w:afterAutospacing="1" w:line="240" w:lineRule="auto"/>
              <w:rPr>
                <w:rFonts w:ascii="Arial" w:eastAsia="Times New Roman" w:hAnsi="Arial" w:cs="Arial"/>
                <w:bCs/>
                <w:sz w:val="18"/>
                <w:szCs w:val="18"/>
              </w:rPr>
            </w:pPr>
            <w:r w:rsidRPr="00DA42C9">
              <w:rPr>
                <w:rFonts w:ascii="Arial" w:eastAsia="Times New Roman" w:hAnsi="Arial" w:cs="Arial"/>
                <w:bCs/>
                <w:sz w:val="18"/>
                <w:szCs w:val="18"/>
              </w:rPr>
              <w:t>Prihodi poslovanja</w:t>
            </w:r>
          </w:p>
        </w:tc>
        <w:tc>
          <w:tcPr>
            <w:tcW w:w="873" w:type="dxa"/>
            <w:tcBorders>
              <w:top w:val="nil"/>
              <w:left w:val="nil"/>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sz w:val="18"/>
                <w:szCs w:val="18"/>
              </w:rPr>
            </w:pPr>
          </w:p>
        </w:tc>
        <w:tc>
          <w:tcPr>
            <w:tcW w:w="992" w:type="dxa"/>
            <w:tcBorders>
              <w:top w:val="nil"/>
              <w:left w:val="nil"/>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sz w:val="18"/>
                <w:szCs w:val="18"/>
              </w:rPr>
            </w:pPr>
          </w:p>
        </w:tc>
        <w:tc>
          <w:tcPr>
            <w:tcW w:w="1134" w:type="dxa"/>
            <w:tcBorders>
              <w:top w:val="nil"/>
              <w:left w:val="nil"/>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sz w:val="18"/>
                <w:szCs w:val="18"/>
              </w:rPr>
            </w:pPr>
          </w:p>
        </w:tc>
        <w:tc>
          <w:tcPr>
            <w:tcW w:w="1134" w:type="dxa"/>
            <w:tcBorders>
              <w:top w:val="nil"/>
              <w:left w:val="nil"/>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sz w:val="18"/>
                <w:szCs w:val="18"/>
              </w:rPr>
            </w:pPr>
          </w:p>
        </w:tc>
        <w:tc>
          <w:tcPr>
            <w:tcW w:w="958" w:type="dxa"/>
            <w:tcBorders>
              <w:top w:val="nil"/>
              <w:left w:val="nil"/>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sz w:val="18"/>
                <w:szCs w:val="18"/>
              </w:rPr>
            </w:pPr>
          </w:p>
        </w:tc>
      </w:tr>
      <w:tr w:rsidR="0095060D" w:rsidRPr="00DA42C9" w:rsidTr="00DA42C9">
        <w:trPr>
          <w:trHeight w:val="403"/>
          <w:jc w:val="center"/>
        </w:trPr>
        <w:tc>
          <w:tcPr>
            <w:tcW w:w="871" w:type="dxa"/>
            <w:tcBorders>
              <w:top w:val="nil"/>
              <w:left w:val="single" w:sz="4" w:space="0" w:color="auto"/>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bCs/>
                <w:sz w:val="18"/>
                <w:szCs w:val="18"/>
              </w:rPr>
            </w:pPr>
            <w:r w:rsidRPr="00DA42C9">
              <w:rPr>
                <w:rFonts w:ascii="Arial" w:eastAsia="Times New Roman" w:hAnsi="Arial" w:cs="Arial"/>
                <w:bCs/>
                <w:sz w:val="18"/>
                <w:szCs w:val="18"/>
              </w:rPr>
              <w:t>a)</w:t>
            </w:r>
          </w:p>
        </w:tc>
        <w:tc>
          <w:tcPr>
            <w:tcW w:w="3228" w:type="dxa"/>
            <w:tcBorders>
              <w:top w:val="nil"/>
              <w:left w:val="nil"/>
              <w:bottom w:val="single" w:sz="4" w:space="0" w:color="auto"/>
              <w:right w:val="single" w:sz="4" w:space="0" w:color="auto"/>
            </w:tcBorders>
            <w:shd w:val="clear" w:color="auto" w:fill="auto"/>
            <w:vAlign w:val="bottom"/>
          </w:tcPr>
          <w:p w:rsidR="0095060D" w:rsidRPr="00DA42C9" w:rsidRDefault="0095060D" w:rsidP="0095060D">
            <w:pPr>
              <w:spacing w:before="100" w:beforeAutospacing="1" w:after="100" w:afterAutospacing="1" w:line="240" w:lineRule="auto"/>
              <w:rPr>
                <w:rFonts w:ascii="Arial" w:eastAsia="Times New Roman" w:hAnsi="Arial" w:cs="Arial"/>
                <w:bCs/>
                <w:sz w:val="18"/>
                <w:szCs w:val="18"/>
              </w:rPr>
            </w:pPr>
            <w:r w:rsidRPr="00DA42C9">
              <w:rPr>
                <w:rFonts w:ascii="Arial" w:eastAsia="Times New Roman" w:hAnsi="Arial" w:cs="Arial"/>
                <w:bCs/>
                <w:sz w:val="18"/>
                <w:szCs w:val="18"/>
              </w:rPr>
              <w:t>Pomoći iz inozemstva (darovnice) i od subjekata unutar opće države</w:t>
            </w:r>
          </w:p>
        </w:tc>
        <w:tc>
          <w:tcPr>
            <w:tcW w:w="873" w:type="dxa"/>
            <w:tcBorders>
              <w:top w:val="nil"/>
              <w:left w:val="nil"/>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sz w:val="18"/>
                <w:szCs w:val="18"/>
              </w:rPr>
            </w:pPr>
          </w:p>
        </w:tc>
        <w:tc>
          <w:tcPr>
            <w:tcW w:w="992" w:type="dxa"/>
            <w:tcBorders>
              <w:top w:val="nil"/>
              <w:left w:val="nil"/>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sz w:val="18"/>
                <w:szCs w:val="18"/>
              </w:rPr>
            </w:pPr>
          </w:p>
        </w:tc>
        <w:tc>
          <w:tcPr>
            <w:tcW w:w="1134" w:type="dxa"/>
            <w:tcBorders>
              <w:top w:val="nil"/>
              <w:left w:val="nil"/>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sz w:val="18"/>
                <w:szCs w:val="18"/>
              </w:rPr>
            </w:pPr>
          </w:p>
        </w:tc>
        <w:tc>
          <w:tcPr>
            <w:tcW w:w="1134" w:type="dxa"/>
            <w:tcBorders>
              <w:top w:val="nil"/>
              <w:left w:val="nil"/>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sz w:val="18"/>
                <w:szCs w:val="18"/>
              </w:rPr>
            </w:pPr>
          </w:p>
        </w:tc>
        <w:tc>
          <w:tcPr>
            <w:tcW w:w="958" w:type="dxa"/>
            <w:tcBorders>
              <w:top w:val="nil"/>
              <w:left w:val="nil"/>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sz w:val="18"/>
                <w:szCs w:val="18"/>
              </w:rPr>
            </w:pPr>
          </w:p>
        </w:tc>
      </w:tr>
      <w:tr w:rsidR="0095060D" w:rsidRPr="00DA42C9" w:rsidTr="00DA42C9">
        <w:trPr>
          <w:trHeight w:val="270"/>
          <w:jc w:val="center"/>
        </w:trPr>
        <w:tc>
          <w:tcPr>
            <w:tcW w:w="871" w:type="dxa"/>
            <w:tcBorders>
              <w:top w:val="nil"/>
              <w:left w:val="single" w:sz="4" w:space="0" w:color="auto"/>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bCs/>
                <w:sz w:val="18"/>
                <w:szCs w:val="18"/>
              </w:rPr>
            </w:pPr>
            <w:r w:rsidRPr="00DA42C9">
              <w:rPr>
                <w:rFonts w:ascii="Arial" w:eastAsia="Times New Roman" w:hAnsi="Arial" w:cs="Arial"/>
                <w:bCs/>
                <w:sz w:val="18"/>
                <w:szCs w:val="18"/>
              </w:rPr>
              <w:t>b)</w:t>
            </w:r>
          </w:p>
        </w:tc>
        <w:tc>
          <w:tcPr>
            <w:tcW w:w="3228" w:type="dxa"/>
            <w:tcBorders>
              <w:top w:val="nil"/>
              <w:left w:val="nil"/>
              <w:bottom w:val="single" w:sz="4" w:space="0" w:color="auto"/>
              <w:right w:val="single" w:sz="4" w:space="0" w:color="auto"/>
            </w:tcBorders>
            <w:shd w:val="clear" w:color="auto" w:fill="auto"/>
            <w:vAlign w:val="bottom"/>
          </w:tcPr>
          <w:p w:rsidR="0095060D" w:rsidRPr="00DA42C9" w:rsidRDefault="0095060D" w:rsidP="0095060D">
            <w:pPr>
              <w:spacing w:before="100" w:beforeAutospacing="1" w:after="100" w:afterAutospacing="1" w:line="240" w:lineRule="auto"/>
              <w:rPr>
                <w:rFonts w:ascii="Arial" w:eastAsia="Times New Roman" w:hAnsi="Arial" w:cs="Arial"/>
                <w:bCs/>
                <w:sz w:val="18"/>
                <w:szCs w:val="18"/>
              </w:rPr>
            </w:pPr>
            <w:r w:rsidRPr="00DA42C9">
              <w:rPr>
                <w:rFonts w:ascii="Arial" w:eastAsia="Times New Roman" w:hAnsi="Arial" w:cs="Arial"/>
                <w:bCs/>
                <w:sz w:val="18"/>
                <w:szCs w:val="18"/>
              </w:rPr>
              <w:t>Prihodi od imovine</w:t>
            </w:r>
          </w:p>
        </w:tc>
        <w:tc>
          <w:tcPr>
            <w:tcW w:w="873" w:type="dxa"/>
            <w:tcBorders>
              <w:top w:val="nil"/>
              <w:left w:val="nil"/>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sz w:val="18"/>
                <w:szCs w:val="18"/>
              </w:rPr>
            </w:pPr>
          </w:p>
        </w:tc>
        <w:tc>
          <w:tcPr>
            <w:tcW w:w="992" w:type="dxa"/>
            <w:tcBorders>
              <w:top w:val="nil"/>
              <w:left w:val="nil"/>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sz w:val="18"/>
                <w:szCs w:val="18"/>
              </w:rPr>
            </w:pPr>
          </w:p>
        </w:tc>
        <w:tc>
          <w:tcPr>
            <w:tcW w:w="1134" w:type="dxa"/>
            <w:tcBorders>
              <w:top w:val="nil"/>
              <w:left w:val="nil"/>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sz w:val="18"/>
                <w:szCs w:val="18"/>
              </w:rPr>
            </w:pPr>
          </w:p>
        </w:tc>
        <w:tc>
          <w:tcPr>
            <w:tcW w:w="1134" w:type="dxa"/>
            <w:tcBorders>
              <w:top w:val="nil"/>
              <w:left w:val="nil"/>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sz w:val="18"/>
                <w:szCs w:val="18"/>
              </w:rPr>
            </w:pPr>
          </w:p>
        </w:tc>
        <w:tc>
          <w:tcPr>
            <w:tcW w:w="958" w:type="dxa"/>
            <w:tcBorders>
              <w:top w:val="nil"/>
              <w:left w:val="nil"/>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sz w:val="18"/>
                <w:szCs w:val="18"/>
              </w:rPr>
            </w:pPr>
          </w:p>
        </w:tc>
      </w:tr>
      <w:tr w:rsidR="0095060D" w:rsidRPr="00DA42C9" w:rsidTr="00DA42C9">
        <w:trPr>
          <w:trHeight w:val="436"/>
          <w:jc w:val="center"/>
        </w:trPr>
        <w:tc>
          <w:tcPr>
            <w:tcW w:w="871" w:type="dxa"/>
            <w:tcBorders>
              <w:top w:val="nil"/>
              <w:left w:val="single" w:sz="4" w:space="0" w:color="auto"/>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bCs/>
                <w:sz w:val="18"/>
                <w:szCs w:val="18"/>
              </w:rPr>
            </w:pPr>
            <w:r w:rsidRPr="00DA42C9">
              <w:rPr>
                <w:rFonts w:ascii="Arial" w:eastAsia="Times New Roman" w:hAnsi="Arial" w:cs="Arial"/>
                <w:bCs/>
                <w:sz w:val="18"/>
                <w:szCs w:val="18"/>
              </w:rPr>
              <w:t>c)</w:t>
            </w:r>
          </w:p>
        </w:tc>
        <w:tc>
          <w:tcPr>
            <w:tcW w:w="3228" w:type="dxa"/>
            <w:tcBorders>
              <w:top w:val="nil"/>
              <w:left w:val="nil"/>
              <w:bottom w:val="single" w:sz="4" w:space="0" w:color="auto"/>
              <w:right w:val="single" w:sz="4" w:space="0" w:color="auto"/>
            </w:tcBorders>
            <w:shd w:val="clear" w:color="auto" w:fill="auto"/>
            <w:vAlign w:val="bottom"/>
          </w:tcPr>
          <w:p w:rsidR="0095060D" w:rsidRPr="00DA42C9" w:rsidRDefault="0095060D" w:rsidP="0095060D">
            <w:pPr>
              <w:spacing w:before="100" w:beforeAutospacing="1" w:after="100" w:afterAutospacing="1" w:line="240" w:lineRule="auto"/>
              <w:rPr>
                <w:rFonts w:ascii="Arial" w:eastAsia="Times New Roman" w:hAnsi="Arial" w:cs="Arial"/>
                <w:bCs/>
                <w:sz w:val="18"/>
                <w:szCs w:val="18"/>
              </w:rPr>
            </w:pPr>
            <w:r w:rsidRPr="00DA42C9">
              <w:rPr>
                <w:rFonts w:ascii="Arial" w:eastAsia="Times New Roman" w:hAnsi="Arial" w:cs="Arial"/>
                <w:bCs/>
                <w:sz w:val="18"/>
                <w:szCs w:val="18"/>
              </w:rPr>
              <w:t>Prihodi od administrativnih pristojbi i po posebnim propisima</w:t>
            </w:r>
          </w:p>
        </w:tc>
        <w:tc>
          <w:tcPr>
            <w:tcW w:w="873" w:type="dxa"/>
            <w:tcBorders>
              <w:top w:val="nil"/>
              <w:left w:val="nil"/>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sz w:val="18"/>
                <w:szCs w:val="18"/>
              </w:rPr>
            </w:pPr>
          </w:p>
        </w:tc>
        <w:tc>
          <w:tcPr>
            <w:tcW w:w="992" w:type="dxa"/>
            <w:tcBorders>
              <w:top w:val="nil"/>
              <w:left w:val="nil"/>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sz w:val="18"/>
                <w:szCs w:val="18"/>
              </w:rPr>
            </w:pPr>
          </w:p>
        </w:tc>
        <w:tc>
          <w:tcPr>
            <w:tcW w:w="1134" w:type="dxa"/>
            <w:tcBorders>
              <w:top w:val="nil"/>
              <w:left w:val="nil"/>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sz w:val="18"/>
                <w:szCs w:val="18"/>
              </w:rPr>
            </w:pPr>
          </w:p>
        </w:tc>
        <w:tc>
          <w:tcPr>
            <w:tcW w:w="1134" w:type="dxa"/>
            <w:tcBorders>
              <w:top w:val="nil"/>
              <w:left w:val="nil"/>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sz w:val="18"/>
                <w:szCs w:val="18"/>
              </w:rPr>
            </w:pPr>
          </w:p>
        </w:tc>
        <w:tc>
          <w:tcPr>
            <w:tcW w:w="958" w:type="dxa"/>
            <w:tcBorders>
              <w:top w:val="nil"/>
              <w:left w:val="nil"/>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sz w:val="18"/>
                <w:szCs w:val="18"/>
              </w:rPr>
            </w:pPr>
          </w:p>
        </w:tc>
      </w:tr>
      <w:tr w:rsidR="0095060D" w:rsidRPr="00DA42C9" w:rsidTr="00DA42C9">
        <w:trPr>
          <w:trHeight w:val="348"/>
          <w:jc w:val="center"/>
        </w:trPr>
        <w:tc>
          <w:tcPr>
            <w:tcW w:w="871" w:type="dxa"/>
            <w:tcBorders>
              <w:top w:val="nil"/>
              <w:left w:val="single" w:sz="4" w:space="0" w:color="auto"/>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sz w:val="18"/>
                <w:szCs w:val="18"/>
              </w:rPr>
            </w:pPr>
            <w:r w:rsidRPr="00DA42C9">
              <w:rPr>
                <w:rFonts w:ascii="Arial" w:eastAsia="Times New Roman" w:hAnsi="Arial" w:cs="Arial"/>
                <w:sz w:val="18"/>
                <w:szCs w:val="18"/>
              </w:rPr>
              <w:t>d)</w:t>
            </w:r>
          </w:p>
        </w:tc>
        <w:tc>
          <w:tcPr>
            <w:tcW w:w="3228" w:type="dxa"/>
            <w:tcBorders>
              <w:top w:val="nil"/>
              <w:left w:val="nil"/>
              <w:bottom w:val="single" w:sz="4" w:space="0" w:color="auto"/>
              <w:right w:val="single" w:sz="4" w:space="0" w:color="auto"/>
            </w:tcBorders>
            <w:shd w:val="clear" w:color="auto" w:fill="auto"/>
            <w:vAlign w:val="bottom"/>
          </w:tcPr>
          <w:p w:rsidR="0095060D" w:rsidRPr="00DA42C9" w:rsidRDefault="0095060D" w:rsidP="0095060D">
            <w:pPr>
              <w:spacing w:before="100" w:beforeAutospacing="1" w:after="100" w:afterAutospacing="1" w:line="240" w:lineRule="auto"/>
              <w:rPr>
                <w:rFonts w:ascii="Arial" w:eastAsia="Times New Roman" w:hAnsi="Arial" w:cs="Arial"/>
                <w:sz w:val="18"/>
                <w:szCs w:val="18"/>
              </w:rPr>
            </w:pPr>
            <w:r w:rsidRPr="00DA42C9">
              <w:rPr>
                <w:rFonts w:ascii="Arial" w:eastAsia="Times New Roman" w:hAnsi="Arial" w:cs="Arial"/>
                <w:sz w:val="18"/>
                <w:szCs w:val="18"/>
              </w:rPr>
              <w:t>Vlastiti prihodi (prihodi ostvareni obavljanjem poslova na tržištu)</w:t>
            </w:r>
          </w:p>
        </w:tc>
        <w:tc>
          <w:tcPr>
            <w:tcW w:w="873" w:type="dxa"/>
            <w:tcBorders>
              <w:top w:val="nil"/>
              <w:left w:val="nil"/>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sz w:val="18"/>
                <w:szCs w:val="18"/>
              </w:rPr>
            </w:pPr>
          </w:p>
        </w:tc>
        <w:tc>
          <w:tcPr>
            <w:tcW w:w="992" w:type="dxa"/>
            <w:tcBorders>
              <w:top w:val="nil"/>
              <w:left w:val="nil"/>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sz w:val="18"/>
                <w:szCs w:val="18"/>
              </w:rPr>
            </w:pPr>
          </w:p>
        </w:tc>
        <w:tc>
          <w:tcPr>
            <w:tcW w:w="1134" w:type="dxa"/>
            <w:tcBorders>
              <w:top w:val="nil"/>
              <w:left w:val="nil"/>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sz w:val="18"/>
                <w:szCs w:val="18"/>
              </w:rPr>
            </w:pPr>
          </w:p>
        </w:tc>
        <w:tc>
          <w:tcPr>
            <w:tcW w:w="1134" w:type="dxa"/>
            <w:tcBorders>
              <w:top w:val="nil"/>
              <w:left w:val="nil"/>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sz w:val="18"/>
                <w:szCs w:val="18"/>
              </w:rPr>
            </w:pPr>
          </w:p>
        </w:tc>
        <w:tc>
          <w:tcPr>
            <w:tcW w:w="958" w:type="dxa"/>
            <w:tcBorders>
              <w:top w:val="nil"/>
              <w:left w:val="nil"/>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sz w:val="18"/>
                <w:szCs w:val="18"/>
              </w:rPr>
            </w:pPr>
          </w:p>
        </w:tc>
      </w:tr>
      <w:tr w:rsidR="0095060D" w:rsidRPr="00DA42C9" w:rsidTr="00DA42C9">
        <w:trPr>
          <w:trHeight w:val="270"/>
          <w:jc w:val="center"/>
        </w:trPr>
        <w:tc>
          <w:tcPr>
            <w:tcW w:w="871" w:type="dxa"/>
            <w:tcBorders>
              <w:top w:val="nil"/>
              <w:left w:val="single" w:sz="4" w:space="0" w:color="auto"/>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sz w:val="18"/>
                <w:szCs w:val="18"/>
              </w:rPr>
            </w:pPr>
            <w:r w:rsidRPr="00DA42C9">
              <w:rPr>
                <w:rFonts w:ascii="Arial" w:eastAsia="Times New Roman" w:hAnsi="Arial" w:cs="Arial"/>
                <w:sz w:val="18"/>
                <w:szCs w:val="18"/>
              </w:rPr>
              <w:t>e)</w:t>
            </w:r>
          </w:p>
        </w:tc>
        <w:tc>
          <w:tcPr>
            <w:tcW w:w="3228" w:type="dxa"/>
            <w:tcBorders>
              <w:top w:val="nil"/>
              <w:left w:val="nil"/>
              <w:bottom w:val="single" w:sz="4" w:space="0" w:color="auto"/>
              <w:right w:val="single" w:sz="4" w:space="0" w:color="auto"/>
            </w:tcBorders>
            <w:shd w:val="clear" w:color="auto" w:fill="auto"/>
            <w:vAlign w:val="bottom"/>
          </w:tcPr>
          <w:p w:rsidR="0095060D" w:rsidRPr="00DA42C9" w:rsidRDefault="0095060D" w:rsidP="0095060D">
            <w:pPr>
              <w:spacing w:before="100" w:beforeAutospacing="1" w:after="100" w:afterAutospacing="1" w:line="240" w:lineRule="auto"/>
              <w:rPr>
                <w:rFonts w:ascii="Arial" w:eastAsia="Times New Roman" w:hAnsi="Arial" w:cs="Arial"/>
                <w:sz w:val="18"/>
                <w:szCs w:val="18"/>
              </w:rPr>
            </w:pPr>
            <w:r w:rsidRPr="00DA42C9">
              <w:rPr>
                <w:rFonts w:ascii="Arial" w:eastAsia="Times New Roman" w:hAnsi="Arial" w:cs="Arial"/>
                <w:sz w:val="18"/>
                <w:szCs w:val="18"/>
              </w:rPr>
              <w:t>Donacije od pravnih i fizičkih osoba izvan opće države</w:t>
            </w:r>
          </w:p>
        </w:tc>
        <w:tc>
          <w:tcPr>
            <w:tcW w:w="873" w:type="dxa"/>
            <w:tcBorders>
              <w:top w:val="nil"/>
              <w:left w:val="nil"/>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sz w:val="18"/>
                <w:szCs w:val="18"/>
              </w:rPr>
            </w:pPr>
          </w:p>
        </w:tc>
        <w:tc>
          <w:tcPr>
            <w:tcW w:w="992" w:type="dxa"/>
            <w:tcBorders>
              <w:top w:val="nil"/>
              <w:left w:val="nil"/>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sz w:val="18"/>
                <w:szCs w:val="18"/>
              </w:rPr>
            </w:pPr>
          </w:p>
        </w:tc>
        <w:tc>
          <w:tcPr>
            <w:tcW w:w="1134" w:type="dxa"/>
            <w:tcBorders>
              <w:top w:val="nil"/>
              <w:left w:val="nil"/>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sz w:val="18"/>
                <w:szCs w:val="18"/>
              </w:rPr>
            </w:pPr>
          </w:p>
        </w:tc>
        <w:tc>
          <w:tcPr>
            <w:tcW w:w="1134" w:type="dxa"/>
            <w:tcBorders>
              <w:top w:val="nil"/>
              <w:left w:val="nil"/>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sz w:val="18"/>
                <w:szCs w:val="18"/>
              </w:rPr>
            </w:pPr>
          </w:p>
        </w:tc>
        <w:tc>
          <w:tcPr>
            <w:tcW w:w="958" w:type="dxa"/>
            <w:tcBorders>
              <w:top w:val="nil"/>
              <w:left w:val="nil"/>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sz w:val="18"/>
                <w:szCs w:val="18"/>
              </w:rPr>
            </w:pPr>
          </w:p>
        </w:tc>
      </w:tr>
      <w:tr w:rsidR="0095060D" w:rsidRPr="00DA42C9" w:rsidTr="00DA42C9">
        <w:trPr>
          <w:trHeight w:val="438"/>
          <w:jc w:val="center"/>
        </w:trPr>
        <w:tc>
          <w:tcPr>
            <w:tcW w:w="871" w:type="dxa"/>
            <w:tcBorders>
              <w:top w:val="nil"/>
              <w:left w:val="single" w:sz="4" w:space="0" w:color="auto"/>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sz w:val="18"/>
                <w:szCs w:val="18"/>
              </w:rPr>
            </w:pPr>
            <w:r w:rsidRPr="00DA42C9">
              <w:rPr>
                <w:rFonts w:ascii="Arial" w:eastAsia="Times New Roman" w:hAnsi="Arial" w:cs="Arial"/>
                <w:sz w:val="18"/>
                <w:szCs w:val="18"/>
              </w:rPr>
              <w:t>f)</w:t>
            </w:r>
          </w:p>
        </w:tc>
        <w:tc>
          <w:tcPr>
            <w:tcW w:w="3228" w:type="dxa"/>
            <w:tcBorders>
              <w:top w:val="nil"/>
              <w:left w:val="nil"/>
              <w:bottom w:val="single" w:sz="4" w:space="0" w:color="auto"/>
              <w:right w:val="single" w:sz="4" w:space="0" w:color="auto"/>
            </w:tcBorders>
            <w:shd w:val="clear" w:color="auto" w:fill="auto"/>
            <w:vAlign w:val="bottom"/>
          </w:tcPr>
          <w:p w:rsidR="0095060D" w:rsidRPr="00DA42C9" w:rsidRDefault="0095060D" w:rsidP="0095060D">
            <w:pPr>
              <w:spacing w:before="100" w:beforeAutospacing="1" w:after="100" w:afterAutospacing="1" w:line="240" w:lineRule="auto"/>
              <w:rPr>
                <w:rFonts w:ascii="Arial" w:eastAsia="Times New Roman" w:hAnsi="Arial" w:cs="Arial"/>
                <w:sz w:val="18"/>
                <w:szCs w:val="18"/>
              </w:rPr>
            </w:pPr>
            <w:r w:rsidRPr="00DA42C9">
              <w:rPr>
                <w:rFonts w:ascii="Arial" w:eastAsia="Times New Roman" w:hAnsi="Arial" w:cs="Arial"/>
                <w:sz w:val="18"/>
                <w:szCs w:val="18"/>
              </w:rPr>
              <w:t>Prihodi iz proračuna za financiranje redovne djelatnosti korisnika proračuna</w:t>
            </w:r>
          </w:p>
        </w:tc>
        <w:tc>
          <w:tcPr>
            <w:tcW w:w="873" w:type="dxa"/>
            <w:tcBorders>
              <w:top w:val="nil"/>
              <w:left w:val="nil"/>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sz w:val="18"/>
                <w:szCs w:val="18"/>
              </w:rPr>
            </w:pPr>
          </w:p>
        </w:tc>
        <w:tc>
          <w:tcPr>
            <w:tcW w:w="992" w:type="dxa"/>
            <w:tcBorders>
              <w:top w:val="nil"/>
              <w:left w:val="nil"/>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sz w:val="18"/>
                <w:szCs w:val="18"/>
              </w:rPr>
            </w:pPr>
          </w:p>
        </w:tc>
        <w:tc>
          <w:tcPr>
            <w:tcW w:w="1134" w:type="dxa"/>
            <w:tcBorders>
              <w:top w:val="nil"/>
              <w:left w:val="nil"/>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sz w:val="18"/>
                <w:szCs w:val="18"/>
              </w:rPr>
            </w:pPr>
          </w:p>
        </w:tc>
        <w:tc>
          <w:tcPr>
            <w:tcW w:w="1134" w:type="dxa"/>
            <w:tcBorders>
              <w:top w:val="nil"/>
              <w:left w:val="nil"/>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sz w:val="18"/>
                <w:szCs w:val="18"/>
              </w:rPr>
            </w:pPr>
          </w:p>
        </w:tc>
        <w:tc>
          <w:tcPr>
            <w:tcW w:w="958" w:type="dxa"/>
            <w:tcBorders>
              <w:top w:val="nil"/>
              <w:left w:val="nil"/>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sz w:val="18"/>
                <w:szCs w:val="18"/>
              </w:rPr>
            </w:pPr>
          </w:p>
        </w:tc>
      </w:tr>
      <w:tr w:rsidR="0095060D" w:rsidRPr="00DA42C9" w:rsidTr="00DA42C9">
        <w:trPr>
          <w:trHeight w:val="270"/>
          <w:jc w:val="center"/>
        </w:trPr>
        <w:tc>
          <w:tcPr>
            <w:tcW w:w="871" w:type="dxa"/>
            <w:tcBorders>
              <w:top w:val="nil"/>
              <w:left w:val="single" w:sz="4" w:space="0" w:color="auto"/>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bCs/>
                <w:sz w:val="18"/>
                <w:szCs w:val="18"/>
              </w:rPr>
            </w:pPr>
            <w:r w:rsidRPr="00DA42C9">
              <w:rPr>
                <w:rFonts w:ascii="Arial" w:eastAsia="Times New Roman" w:hAnsi="Arial" w:cs="Arial"/>
                <w:bCs/>
                <w:sz w:val="18"/>
                <w:szCs w:val="18"/>
              </w:rPr>
              <w:t>2.</w:t>
            </w:r>
          </w:p>
        </w:tc>
        <w:tc>
          <w:tcPr>
            <w:tcW w:w="3228" w:type="dxa"/>
            <w:tcBorders>
              <w:top w:val="nil"/>
              <w:left w:val="nil"/>
              <w:bottom w:val="single" w:sz="4" w:space="0" w:color="auto"/>
              <w:right w:val="single" w:sz="4" w:space="0" w:color="auto"/>
            </w:tcBorders>
            <w:shd w:val="clear" w:color="auto" w:fill="auto"/>
            <w:vAlign w:val="bottom"/>
          </w:tcPr>
          <w:p w:rsidR="0095060D" w:rsidRPr="00DA42C9" w:rsidRDefault="0095060D" w:rsidP="0095060D">
            <w:pPr>
              <w:spacing w:before="100" w:beforeAutospacing="1" w:after="100" w:afterAutospacing="1" w:line="240" w:lineRule="auto"/>
              <w:rPr>
                <w:rFonts w:ascii="Arial" w:eastAsia="Times New Roman" w:hAnsi="Arial" w:cs="Arial"/>
                <w:bCs/>
                <w:sz w:val="18"/>
                <w:szCs w:val="18"/>
              </w:rPr>
            </w:pPr>
            <w:r w:rsidRPr="00DA42C9">
              <w:rPr>
                <w:rFonts w:ascii="Arial" w:eastAsia="Times New Roman" w:hAnsi="Arial" w:cs="Arial"/>
                <w:bCs/>
                <w:sz w:val="18"/>
                <w:szCs w:val="18"/>
              </w:rPr>
              <w:t>Rashodi poslovanja</w:t>
            </w:r>
          </w:p>
        </w:tc>
        <w:tc>
          <w:tcPr>
            <w:tcW w:w="873" w:type="dxa"/>
            <w:tcBorders>
              <w:top w:val="nil"/>
              <w:left w:val="nil"/>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sz w:val="18"/>
                <w:szCs w:val="18"/>
              </w:rPr>
            </w:pPr>
          </w:p>
        </w:tc>
        <w:tc>
          <w:tcPr>
            <w:tcW w:w="992" w:type="dxa"/>
            <w:tcBorders>
              <w:top w:val="nil"/>
              <w:left w:val="nil"/>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sz w:val="18"/>
                <w:szCs w:val="18"/>
              </w:rPr>
            </w:pPr>
          </w:p>
        </w:tc>
        <w:tc>
          <w:tcPr>
            <w:tcW w:w="1134" w:type="dxa"/>
            <w:tcBorders>
              <w:top w:val="nil"/>
              <w:left w:val="nil"/>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sz w:val="18"/>
                <w:szCs w:val="18"/>
              </w:rPr>
            </w:pPr>
          </w:p>
        </w:tc>
        <w:tc>
          <w:tcPr>
            <w:tcW w:w="1134" w:type="dxa"/>
            <w:tcBorders>
              <w:top w:val="nil"/>
              <w:left w:val="nil"/>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sz w:val="18"/>
                <w:szCs w:val="18"/>
              </w:rPr>
            </w:pPr>
          </w:p>
        </w:tc>
        <w:tc>
          <w:tcPr>
            <w:tcW w:w="958" w:type="dxa"/>
            <w:tcBorders>
              <w:top w:val="nil"/>
              <w:left w:val="nil"/>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sz w:val="18"/>
                <w:szCs w:val="18"/>
              </w:rPr>
            </w:pPr>
          </w:p>
        </w:tc>
      </w:tr>
      <w:tr w:rsidR="0095060D" w:rsidRPr="00DA42C9" w:rsidTr="00DA42C9">
        <w:trPr>
          <w:trHeight w:val="316"/>
          <w:jc w:val="center"/>
        </w:trPr>
        <w:tc>
          <w:tcPr>
            <w:tcW w:w="871" w:type="dxa"/>
            <w:tcBorders>
              <w:top w:val="nil"/>
              <w:left w:val="single" w:sz="4" w:space="0" w:color="auto"/>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bCs/>
                <w:sz w:val="18"/>
                <w:szCs w:val="18"/>
              </w:rPr>
            </w:pPr>
            <w:r w:rsidRPr="00DA42C9">
              <w:rPr>
                <w:rFonts w:ascii="Arial" w:eastAsia="Times New Roman" w:hAnsi="Arial" w:cs="Arial"/>
                <w:bCs/>
                <w:sz w:val="18"/>
                <w:szCs w:val="18"/>
              </w:rPr>
              <w:t>a)</w:t>
            </w:r>
          </w:p>
        </w:tc>
        <w:tc>
          <w:tcPr>
            <w:tcW w:w="3228" w:type="dxa"/>
            <w:tcBorders>
              <w:top w:val="nil"/>
              <w:left w:val="nil"/>
              <w:bottom w:val="single" w:sz="4" w:space="0" w:color="auto"/>
              <w:right w:val="single" w:sz="4" w:space="0" w:color="auto"/>
            </w:tcBorders>
            <w:shd w:val="clear" w:color="auto" w:fill="auto"/>
            <w:vAlign w:val="bottom"/>
          </w:tcPr>
          <w:p w:rsidR="0095060D" w:rsidRPr="00DA42C9" w:rsidRDefault="0095060D" w:rsidP="0095060D">
            <w:pPr>
              <w:spacing w:before="100" w:beforeAutospacing="1" w:after="100" w:afterAutospacing="1" w:line="240" w:lineRule="auto"/>
              <w:rPr>
                <w:rFonts w:ascii="Arial" w:eastAsia="Times New Roman" w:hAnsi="Arial" w:cs="Arial"/>
                <w:bCs/>
                <w:sz w:val="18"/>
                <w:szCs w:val="18"/>
              </w:rPr>
            </w:pPr>
            <w:r w:rsidRPr="00DA42C9">
              <w:rPr>
                <w:rFonts w:ascii="Arial" w:eastAsia="Times New Roman" w:hAnsi="Arial" w:cs="Arial"/>
                <w:bCs/>
                <w:sz w:val="18"/>
                <w:szCs w:val="18"/>
              </w:rPr>
              <w:t>Rashodi za zaposlene (plaće, doprinosi i ostali rashodi za zaposlene)</w:t>
            </w:r>
          </w:p>
        </w:tc>
        <w:tc>
          <w:tcPr>
            <w:tcW w:w="873" w:type="dxa"/>
            <w:tcBorders>
              <w:top w:val="nil"/>
              <w:left w:val="nil"/>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sz w:val="18"/>
                <w:szCs w:val="18"/>
              </w:rPr>
            </w:pPr>
            <w:r w:rsidRPr="00DA42C9">
              <w:rPr>
                <w:rFonts w:ascii="Arial" w:eastAsia="Times New Roman" w:hAnsi="Arial" w:cs="Arial"/>
                <w:sz w:val="18"/>
                <w:szCs w:val="18"/>
              </w:rPr>
              <w:t>89.491,78</w:t>
            </w:r>
          </w:p>
        </w:tc>
        <w:tc>
          <w:tcPr>
            <w:tcW w:w="992" w:type="dxa"/>
            <w:tcBorders>
              <w:top w:val="nil"/>
              <w:left w:val="nil"/>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sz w:val="18"/>
                <w:szCs w:val="18"/>
              </w:rPr>
            </w:pPr>
            <w:r w:rsidRPr="00DA42C9">
              <w:rPr>
                <w:rFonts w:ascii="Arial" w:eastAsia="Times New Roman" w:hAnsi="Arial" w:cs="Arial"/>
                <w:sz w:val="18"/>
                <w:szCs w:val="18"/>
              </w:rPr>
              <w:t>89.491,78</w:t>
            </w:r>
          </w:p>
        </w:tc>
        <w:tc>
          <w:tcPr>
            <w:tcW w:w="1134" w:type="dxa"/>
            <w:tcBorders>
              <w:top w:val="nil"/>
              <w:left w:val="nil"/>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sz w:val="18"/>
                <w:szCs w:val="18"/>
              </w:rPr>
            </w:pPr>
            <w:r w:rsidRPr="00DA42C9">
              <w:rPr>
                <w:rFonts w:ascii="Arial" w:eastAsia="Times New Roman" w:hAnsi="Arial" w:cs="Arial"/>
                <w:sz w:val="18"/>
                <w:szCs w:val="18"/>
              </w:rPr>
              <w:t>89.491,78</w:t>
            </w:r>
          </w:p>
        </w:tc>
        <w:tc>
          <w:tcPr>
            <w:tcW w:w="1134" w:type="dxa"/>
            <w:tcBorders>
              <w:top w:val="nil"/>
              <w:left w:val="nil"/>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sz w:val="18"/>
                <w:szCs w:val="18"/>
              </w:rPr>
            </w:pPr>
          </w:p>
        </w:tc>
        <w:tc>
          <w:tcPr>
            <w:tcW w:w="958" w:type="dxa"/>
            <w:tcBorders>
              <w:top w:val="nil"/>
              <w:left w:val="nil"/>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sz w:val="18"/>
                <w:szCs w:val="18"/>
              </w:rPr>
            </w:pPr>
          </w:p>
        </w:tc>
      </w:tr>
      <w:tr w:rsidR="0095060D" w:rsidRPr="00DA42C9" w:rsidTr="00DA42C9">
        <w:trPr>
          <w:trHeight w:val="540"/>
          <w:jc w:val="center"/>
        </w:trPr>
        <w:tc>
          <w:tcPr>
            <w:tcW w:w="871" w:type="dxa"/>
            <w:tcBorders>
              <w:top w:val="nil"/>
              <w:left w:val="single" w:sz="4" w:space="0" w:color="auto"/>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bCs/>
                <w:sz w:val="18"/>
                <w:szCs w:val="18"/>
              </w:rPr>
            </w:pPr>
            <w:r w:rsidRPr="00DA42C9">
              <w:rPr>
                <w:rFonts w:ascii="Arial" w:eastAsia="Times New Roman" w:hAnsi="Arial" w:cs="Arial"/>
                <w:bCs/>
                <w:sz w:val="18"/>
                <w:szCs w:val="18"/>
              </w:rPr>
              <w:t>b)</w:t>
            </w:r>
          </w:p>
        </w:tc>
        <w:tc>
          <w:tcPr>
            <w:tcW w:w="3228" w:type="dxa"/>
            <w:tcBorders>
              <w:top w:val="nil"/>
              <w:left w:val="nil"/>
              <w:bottom w:val="single" w:sz="4" w:space="0" w:color="auto"/>
              <w:right w:val="single" w:sz="4" w:space="0" w:color="auto"/>
            </w:tcBorders>
            <w:shd w:val="clear" w:color="auto" w:fill="auto"/>
            <w:vAlign w:val="bottom"/>
          </w:tcPr>
          <w:p w:rsidR="0095060D" w:rsidRPr="00DA42C9" w:rsidRDefault="0095060D" w:rsidP="0095060D">
            <w:pPr>
              <w:spacing w:before="100" w:beforeAutospacing="1" w:after="100" w:afterAutospacing="1" w:line="240" w:lineRule="auto"/>
              <w:rPr>
                <w:rFonts w:ascii="Arial" w:eastAsia="Times New Roman" w:hAnsi="Arial" w:cs="Arial"/>
                <w:bCs/>
                <w:sz w:val="18"/>
                <w:szCs w:val="18"/>
              </w:rPr>
            </w:pPr>
            <w:r w:rsidRPr="00DA42C9">
              <w:rPr>
                <w:rFonts w:ascii="Arial" w:eastAsia="Times New Roman" w:hAnsi="Arial" w:cs="Arial"/>
                <w:bCs/>
                <w:sz w:val="18"/>
                <w:szCs w:val="18"/>
              </w:rPr>
              <w:t>Materijalni rashodi (naknade troškova zaposlenima, materijal i energija, rashodi za usluge i ostali rashodi)</w:t>
            </w:r>
          </w:p>
        </w:tc>
        <w:tc>
          <w:tcPr>
            <w:tcW w:w="873" w:type="dxa"/>
            <w:tcBorders>
              <w:top w:val="nil"/>
              <w:left w:val="nil"/>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sz w:val="18"/>
                <w:szCs w:val="18"/>
              </w:rPr>
            </w:pPr>
          </w:p>
        </w:tc>
        <w:tc>
          <w:tcPr>
            <w:tcW w:w="992" w:type="dxa"/>
            <w:tcBorders>
              <w:top w:val="nil"/>
              <w:left w:val="nil"/>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sz w:val="18"/>
                <w:szCs w:val="18"/>
              </w:rPr>
            </w:pPr>
          </w:p>
        </w:tc>
        <w:tc>
          <w:tcPr>
            <w:tcW w:w="1134" w:type="dxa"/>
            <w:tcBorders>
              <w:top w:val="nil"/>
              <w:left w:val="nil"/>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sz w:val="18"/>
                <w:szCs w:val="18"/>
              </w:rPr>
            </w:pPr>
          </w:p>
        </w:tc>
        <w:tc>
          <w:tcPr>
            <w:tcW w:w="1134" w:type="dxa"/>
            <w:tcBorders>
              <w:top w:val="nil"/>
              <w:left w:val="nil"/>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sz w:val="18"/>
                <w:szCs w:val="18"/>
              </w:rPr>
            </w:pPr>
          </w:p>
        </w:tc>
        <w:tc>
          <w:tcPr>
            <w:tcW w:w="958" w:type="dxa"/>
            <w:tcBorders>
              <w:top w:val="nil"/>
              <w:left w:val="nil"/>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sz w:val="18"/>
                <w:szCs w:val="18"/>
              </w:rPr>
            </w:pPr>
          </w:p>
        </w:tc>
      </w:tr>
      <w:tr w:rsidR="0095060D" w:rsidRPr="00DA42C9" w:rsidTr="00DA42C9">
        <w:trPr>
          <w:trHeight w:val="270"/>
          <w:jc w:val="center"/>
        </w:trPr>
        <w:tc>
          <w:tcPr>
            <w:tcW w:w="871" w:type="dxa"/>
            <w:tcBorders>
              <w:top w:val="nil"/>
              <w:left w:val="single" w:sz="4" w:space="0" w:color="auto"/>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bCs/>
                <w:sz w:val="18"/>
                <w:szCs w:val="18"/>
              </w:rPr>
            </w:pPr>
            <w:r w:rsidRPr="00DA42C9">
              <w:rPr>
                <w:rFonts w:ascii="Arial" w:eastAsia="Times New Roman" w:hAnsi="Arial" w:cs="Arial"/>
                <w:bCs/>
                <w:sz w:val="18"/>
                <w:szCs w:val="18"/>
              </w:rPr>
              <w:t>c)</w:t>
            </w:r>
          </w:p>
        </w:tc>
        <w:tc>
          <w:tcPr>
            <w:tcW w:w="3228" w:type="dxa"/>
            <w:tcBorders>
              <w:top w:val="nil"/>
              <w:left w:val="nil"/>
              <w:bottom w:val="single" w:sz="4" w:space="0" w:color="auto"/>
              <w:right w:val="single" w:sz="4" w:space="0" w:color="auto"/>
            </w:tcBorders>
            <w:shd w:val="clear" w:color="auto" w:fill="auto"/>
            <w:vAlign w:val="bottom"/>
          </w:tcPr>
          <w:p w:rsidR="0095060D" w:rsidRPr="00DA42C9" w:rsidRDefault="0095060D" w:rsidP="0095060D">
            <w:pPr>
              <w:spacing w:before="100" w:beforeAutospacing="1" w:after="100" w:afterAutospacing="1" w:line="240" w:lineRule="auto"/>
              <w:rPr>
                <w:rFonts w:ascii="Arial" w:eastAsia="Times New Roman" w:hAnsi="Arial" w:cs="Arial"/>
                <w:bCs/>
                <w:sz w:val="18"/>
                <w:szCs w:val="18"/>
              </w:rPr>
            </w:pPr>
            <w:r w:rsidRPr="00DA42C9">
              <w:rPr>
                <w:rFonts w:ascii="Arial" w:eastAsia="Times New Roman" w:hAnsi="Arial" w:cs="Arial"/>
                <w:bCs/>
                <w:sz w:val="18"/>
                <w:szCs w:val="18"/>
              </w:rPr>
              <w:t>Financijski rashodi  (kamate i ostali financijski rashodi)</w:t>
            </w:r>
          </w:p>
        </w:tc>
        <w:tc>
          <w:tcPr>
            <w:tcW w:w="873" w:type="dxa"/>
            <w:tcBorders>
              <w:top w:val="nil"/>
              <w:left w:val="nil"/>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sz w:val="18"/>
                <w:szCs w:val="18"/>
              </w:rPr>
            </w:pPr>
          </w:p>
        </w:tc>
        <w:tc>
          <w:tcPr>
            <w:tcW w:w="992" w:type="dxa"/>
            <w:tcBorders>
              <w:top w:val="nil"/>
              <w:left w:val="nil"/>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sz w:val="18"/>
                <w:szCs w:val="18"/>
              </w:rPr>
            </w:pPr>
          </w:p>
        </w:tc>
        <w:tc>
          <w:tcPr>
            <w:tcW w:w="1134" w:type="dxa"/>
            <w:tcBorders>
              <w:top w:val="nil"/>
              <w:left w:val="nil"/>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sz w:val="18"/>
                <w:szCs w:val="18"/>
              </w:rPr>
            </w:pPr>
          </w:p>
        </w:tc>
        <w:tc>
          <w:tcPr>
            <w:tcW w:w="1134" w:type="dxa"/>
            <w:tcBorders>
              <w:top w:val="nil"/>
              <w:left w:val="nil"/>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sz w:val="18"/>
                <w:szCs w:val="18"/>
              </w:rPr>
            </w:pPr>
          </w:p>
        </w:tc>
        <w:tc>
          <w:tcPr>
            <w:tcW w:w="958" w:type="dxa"/>
            <w:tcBorders>
              <w:top w:val="nil"/>
              <w:left w:val="nil"/>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sz w:val="18"/>
                <w:szCs w:val="18"/>
              </w:rPr>
            </w:pPr>
          </w:p>
        </w:tc>
      </w:tr>
      <w:tr w:rsidR="0095060D" w:rsidRPr="00DA42C9" w:rsidTr="00DA42C9">
        <w:trPr>
          <w:trHeight w:val="270"/>
          <w:jc w:val="center"/>
        </w:trPr>
        <w:tc>
          <w:tcPr>
            <w:tcW w:w="871" w:type="dxa"/>
            <w:tcBorders>
              <w:top w:val="nil"/>
              <w:left w:val="single" w:sz="4" w:space="0" w:color="auto"/>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bCs/>
                <w:sz w:val="18"/>
                <w:szCs w:val="18"/>
              </w:rPr>
            </w:pPr>
            <w:r w:rsidRPr="00DA42C9">
              <w:rPr>
                <w:rFonts w:ascii="Arial" w:eastAsia="Times New Roman" w:hAnsi="Arial" w:cs="Arial"/>
                <w:bCs/>
                <w:sz w:val="18"/>
                <w:szCs w:val="18"/>
              </w:rPr>
              <w:t>d)</w:t>
            </w:r>
          </w:p>
        </w:tc>
        <w:tc>
          <w:tcPr>
            <w:tcW w:w="3228" w:type="dxa"/>
            <w:tcBorders>
              <w:top w:val="nil"/>
              <w:left w:val="nil"/>
              <w:bottom w:val="single" w:sz="4" w:space="0" w:color="auto"/>
              <w:right w:val="single" w:sz="4" w:space="0" w:color="auto"/>
            </w:tcBorders>
            <w:shd w:val="clear" w:color="auto" w:fill="auto"/>
            <w:vAlign w:val="bottom"/>
          </w:tcPr>
          <w:p w:rsidR="0095060D" w:rsidRPr="00DA42C9" w:rsidRDefault="0095060D" w:rsidP="0095060D">
            <w:pPr>
              <w:spacing w:before="100" w:beforeAutospacing="1" w:after="100" w:afterAutospacing="1" w:line="240" w:lineRule="auto"/>
              <w:rPr>
                <w:rFonts w:ascii="Arial" w:eastAsia="Times New Roman" w:hAnsi="Arial" w:cs="Arial"/>
                <w:bCs/>
                <w:sz w:val="18"/>
                <w:szCs w:val="18"/>
              </w:rPr>
            </w:pPr>
            <w:r w:rsidRPr="00DA42C9">
              <w:rPr>
                <w:rFonts w:ascii="Arial" w:eastAsia="Times New Roman" w:hAnsi="Arial" w:cs="Arial"/>
                <w:bCs/>
                <w:sz w:val="18"/>
                <w:szCs w:val="18"/>
              </w:rPr>
              <w:t>Subvencije</w:t>
            </w:r>
          </w:p>
        </w:tc>
        <w:tc>
          <w:tcPr>
            <w:tcW w:w="873" w:type="dxa"/>
            <w:tcBorders>
              <w:top w:val="nil"/>
              <w:left w:val="nil"/>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sz w:val="18"/>
                <w:szCs w:val="18"/>
              </w:rPr>
            </w:pPr>
          </w:p>
        </w:tc>
        <w:tc>
          <w:tcPr>
            <w:tcW w:w="992" w:type="dxa"/>
            <w:tcBorders>
              <w:top w:val="nil"/>
              <w:left w:val="nil"/>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sz w:val="18"/>
                <w:szCs w:val="18"/>
              </w:rPr>
            </w:pPr>
          </w:p>
        </w:tc>
        <w:tc>
          <w:tcPr>
            <w:tcW w:w="1134" w:type="dxa"/>
            <w:tcBorders>
              <w:top w:val="nil"/>
              <w:left w:val="nil"/>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sz w:val="18"/>
                <w:szCs w:val="18"/>
              </w:rPr>
            </w:pPr>
          </w:p>
        </w:tc>
        <w:tc>
          <w:tcPr>
            <w:tcW w:w="1134" w:type="dxa"/>
            <w:tcBorders>
              <w:top w:val="nil"/>
              <w:left w:val="nil"/>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sz w:val="18"/>
                <w:szCs w:val="18"/>
              </w:rPr>
            </w:pPr>
          </w:p>
        </w:tc>
        <w:tc>
          <w:tcPr>
            <w:tcW w:w="958" w:type="dxa"/>
            <w:tcBorders>
              <w:top w:val="nil"/>
              <w:left w:val="nil"/>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sz w:val="18"/>
                <w:szCs w:val="18"/>
              </w:rPr>
            </w:pPr>
          </w:p>
        </w:tc>
      </w:tr>
      <w:tr w:rsidR="0095060D" w:rsidRPr="00DA42C9" w:rsidTr="00DA42C9">
        <w:trPr>
          <w:trHeight w:val="270"/>
          <w:jc w:val="center"/>
        </w:trPr>
        <w:tc>
          <w:tcPr>
            <w:tcW w:w="871" w:type="dxa"/>
            <w:tcBorders>
              <w:top w:val="nil"/>
              <w:left w:val="single" w:sz="4" w:space="0" w:color="auto"/>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bCs/>
                <w:sz w:val="18"/>
                <w:szCs w:val="18"/>
              </w:rPr>
            </w:pPr>
            <w:r w:rsidRPr="00DA42C9">
              <w:rPr>
                <w:rFonts w:ascii="Arial" w:eastAsia="Times New Roman" w:hAnsi="Arial" w:cs="Arial"/>
                <w:bCs/>
                <w:sz w:val="18"/>
                <w:szCs w:val="18"/>
              </w:rPr>
              <w:t>e)</w:t>
            </w:r>
          </w:p>
        </w:tc>
        <w:tc>
          <w:tcPr>
            <w:tcW w:w="3228" w:type="dxa"/>
            <w:tcBorders>
              <w:top w:val="nil"/>
              <w:left w:val="nil"/>
              <w:bottom w:val="single" w:sz="4" w:space="0" w:color="auto"/>
              <w:right w:val="single" w:sz="4" w:space="0" w:color="auto"/>
            </w:tcBorders>
            <w:shd w:val="clear" w:color="auto" w:fill="auto"/>
            <w:vAlign w:val="bottom"/>
          </w:tcPr>
          <w:p w:rsidR="0095060D" w:rsidRPr="00DA42C9" w:rsidRDefault="0095060D" w:rsidP="0095060D">
            <w:pPr>
              <w:spacing w:before="100" w:beforeAutospacing="1" w:after="100" w:afterAutospacing="1" w:line="240" w:lineRule="auto"/>
              <w:rPr>
                <w:rFonts w:ascii="Arial" w:eastAsia="Times New Roman" w:hAnsi="Arial" w:cs="Arial"/>
                <w:sz w:val="18"/>
                <w:szCs w:val="18"/>
              </w:rPr>
            </w:pPr>
            <w:r w:rsidRPr="00DA42C9">
              <w:rPr>
                <w:rFonts w:ascii="Arial" w:eastAsia="Times New Roman" w:hAnsi="Arial" w:cs="Arial"/>
                <w:sz w:val="18"/>
                <w:szCs w:val="18"/>
              </w:rPr>
              <w:t>Pomoći dane u inozemstvo i unutar opće države</w:t>
            </w:r>
          </w:p>
        </w:tc>
        <w:tc>
          <w:tcPr>
            <w:tcW w:w="873" w:type="dxa"/>
            <w:tcBorders>
              <w:top w:val="nil"/>
              <w:left w:val="nil"/>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sz w:val="18"/>
                <w:szCs w:val="18"/>
              </w:rPr>
            </w:pPr>
          </w:p>
        </w:tc>
        <w:tc>
          <w:tcPr>
            <w:tcW w:w="992" w:type="dxa"/>
            <w:tcBorders>
              <w:top w:val="nil"/>
              <w:left w:val="nil"/>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sz w:val="18"/>
                <w:szCs w:val="18"/>
              </w:rPr>
            </w:pPr>
          </w:p>
        </w:tc>
        <w:tc>
          <w:tcPr>
            <w:tcW w:w="1134" w:type="dxa"/>
            <w:tcBorders>
              <w:top w:val="nil"/>
              <w:left w:val="nil"/>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sz w:val="18"/>
                <w:szCs w:val="18"/>
              </w:rPr>
            </w:pPr>
          </w:p>
        </w:tc>
        <w:tc>
          <w:tcPr>
            <w:tcW w:w="1134" w:type="dxa"/>
            <w:tcBorders>
              <w:top w:val="nil"/>
              <w:left w:val="nil"/>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sz w:val="18"/>
                <w:szCs w:val="18"/>
              </w:rPr>
            </w:pPr>
          </w:p>
        </w:tc>
        <w:tc>
          <w:tcPr>
            <w:tcW w:w="958" w:type="dxa"/>
            <w:tcBorders>
              <w:top w:val="nil"/>
              <w:left w:val="nil"/>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sz w:val="18"/>
                <w:szCs w:val="18"/>
              </w:rPr>
            </w:pPr>
          </w:p>
        </w:tc>
      </w:tr>
      <w:tr w:rsidR="0095060D" w:rsidRPr="00DA42C9" w:rsidTr="00DA42C9">
        <w:trPr>
          <w:trHeight w:val="380"/>
          <w:jc w:val="center"/>
        </w:trPr>
        <w:tc>
          <w:tcPr>
            <w:tcW w:w="871" w:type="dxa"/>
            <w:tcBorders>
              <w:top w:val="nil"/>
              <w:left w:val="single" w:sz="4" w:space="0" w:color="auto"/>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bCs/>
                <w:sz w:val="18"/>
                <w:szCs w:val="18"/>
              </w:rPr>
            </w:pPr>
            <w:r w:rsidRPr="00DA42C9">
              <w:rPr>
                <w:rFonts w:ascii="Arial" w:eastAsia="Times New Roman" w:hAnsi="Arial" w:cs="Arial"/>
                <w:bCs/>
                <w:sz w:val="18"/>
                <w:szCs w:val="18"/>
              </w:rPr>
              <w:t>f)</w:t>
            </w:r>
          </w:p>
        </w:tc>
        <w:tc>
          <w:tcPr>
            <w:tcW w:w="3228" w:type="dxa"/>
            <w:tcBorders>
              <w:top w:val="nil"/>
              <w:left w:val="nil"/>
              <w:bottom w:val="single" w:sz="4" w:space="0" w:color="auto"/>
              <w:right w:val="single" w:sz="4" w:space="0" w:color="auto"/>
            </w:tcBorders>
            <w:shd w:val="clear" w:color="auto" w:fill="auto"/>
            <w:vAlign w:val="bottom"/>
          </w:tcPr>
          <w:p w:rsidR="0095060D" w:rsidRPr="00DA42C9" w:rsidRDefault="0095060D" w:rsidP="0095060D">
            <w:pPr>
              <w:spacing w:before="100" w:beforeAutospacing="1" w:after="100" w:afterAutospacing="1" w:line="240" w:lineRule="auto"/>
              <w:rPr>
                <w:rFonts w:ascii="Arial" w:eastAsia="Times New Roman" w:hAnsi="Arial" w:cs="Arial"/>
                <w:sz w:val="18"/>
                <w:szCs w:val="18"/>
              </w:rPr>
            </w:pPr>
            <w:r w:rsidRPr="00DA42C9">
              <w:rPr>
                <w:rFonts w:ascii="Arial" w:eastAsia="Times New Roman" w:hAnsi="Arial" w:cs="Arial"/>
                <w:sz w:val="18"/>
                <w:szCs w:val="18"/>
              </w:rPr>
              <w:t>Naknade građanima i kućanstvima na temelju osiguranja i druge naknade</w:t>
            </w:r>
          </w:p>
        </w:tc>
        <w:tc>
          <w:tcPr>
            <w:tcW w:w="873" w:type="dxa"/>
            <w:tcBorders>
              <w:top w:val="nil"/>
              <w:left w:val="nil"/>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sz w:val="18"/>
                <w:szCs w:val="18"/>
              </w:rPr>
            </w:pPr>
          </w:p>
        </w:tc>
        <w:tc>
          <w:tcPr>
            <w:tcW w:w="992" w:type="dxa"/>
            <w:tcBorders>
              <w:top w:val="nil"/>
              <w:left w:val="nil"/>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sz w:val="18"/>
                <w:szCs w:val="18"/>
              </w:rPr>
            </w:pPr>
          </w:p>
        </w:tc>
        <w:tc>
          <w:tcPr>
            <w:tcW w:w="1134" w:type="dxa"/>
            <w:tcBorders>
              <w:top w:val="nil"/>
              <w:left w:val="nil"/>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sz w:val="18"/>
                <w:szCs w:val="18"/>
              </w:rPr>
            </w:pPr>
          </w:p>
        </w:tc>
        <w:tc>
          <w:tcPr>
            <w:tcW w:w="1134" w:type="dxa"/>
            <w:tcBorders>
              <w:top w:val="nil"/>
              <w:left w:val="nil"/>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sz w:val="18"/>
                <w:szCs w:val="18"/>
              </w:rPr>
            </w:pPr>
          </w:p>
        </w:tc>
        <w:tc>
          <w:tcPr>
            <w:tcW w:w="958" w:type="dxa"/>
            <w:tcBorders>
              <w:top w:val="nil"/>
              <w:left w:val="nil"/>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sz w:val="18"/>
                <w:szCs w:val="18"/>
              </w:rPr>
            </w:pPr>
          </w:p>
        </w:tc>
      </w:tr>
      <w:tr w:rsidR="0095060D" w:rsidRPr="00DA42C9" w:rsidTr="00DA42C9">
        <w:trPr>
          <w:trHeight w:val="270"/>
          <w:jc w:val="center"/>
        </w:trPr>
        <w:tc>
          <w:tcPr>
            <w:tcW w:w="871" w:type="dxa"/>
            <w:tcBorders>
              <w:top w:val="nil"/>
              <w:left w:val="single" w:sz="4" w:space="0" w:color="auto"/>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bCs/>
                <w:sz w:val="18"/>
                <w:szCs w:val="18"/>
              </w:rPr>
            </w:pPr>
            <w:r w:rsidRPr="00DA42C9">
              <w:rPr>
                <w:rFonts w:ascii="Arial" w:eastAsia="Times New Roman" w:hAnsi="Arial" w:cs="Arial"/>
                <w:bCs/>
                <w:sz w:val="18"/>
                <w:szCs w:val="18"/>
              </w:rPr>
              <w:t>g)</w:t>
            </w:r>
          </w:p>
        </w:tc>
        <w:tc>
          <w:tcPr>
            <w:tcW w:w="3228" w:type="dxa"/>
            <w:tcBorders>
              <w:top w:val="nil"/>
              <w:left w:val="nil"/>
              <w:bottom w:val="single" w:sz="4" w:space="0" w:color="auto"/>
              <w:right w:val="single" w:sz="4" w:space="0" w:color="auto"/>
            </w:tcBorders>
            <w:shd w:val="clear" w:color="auto" w:fill="auto"/>
            <w:vAlign w:val="bottom"/>
          </w:tcPr>
          <w:p w:rsidR="0095060D" w:rsidRPr="00DA42C9" w:rsidRDefault="0095060D" w:rsidP="0095060D">
            <w:pPr>
              <w:spacing w:before="100" w:beforeAutospacing="1" w:after="100" w:afterAutospacing="1" w:line="240" w:lineRule="auto"/>
              <w:rPr>
                <w:rFonts w:ascii="Arial" w:eastAsia="Times New Roman" w:hAnsi="Arial" w:cs="Arial"/>
                <w:sz w:val="18"/>
                <w:szCs w:val="18"/>
              </w:rPr>
            </w:pPr>
            <w:r w:rsidRPr="00DA42C9">
              <w:rPr>
                <w:rFonts w:ascii="Arial" w:eastAsia="Times New Roman" w:hAnsi="Arial" w:cs="Arial"/>
                <w:sz w:val="18"/>
                <w:szCs w:val="18"/>
              </w:rPr>
              <w:t>Ostali rashodi</w:t>
            </w:r>
          </w:p>
        </w:tc>
        <w:tc>
          <w:tcPr>
            <w:tcW w:w="873" w:type="dxa"/>
            <w:tcBorders>
              <w:top w:val="nil"/>
              <w:left w:val="nil"/>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sz w:val="18"/>
                <w:szCs w:val="18"/>
              </w:rPr>
            </w:pPr>
            <w:r w:rsidRPr="00DA42C9">
              <w:rPr>
                <w:rFonts w:ascii="Arial" w:eastAsia="Times New Roman" w:hAnsi="Arial" w:cs="Arial"/>
                <w:sz w:val="18"/>
                <w:szCs w:val="18"/>
              </w:rPr>
              <w:t>1.000,00</w:t>
            </w:r>
          </w:p>
        </w:tc>
        <w:tc>
          <w:tcPr>
            <w:tcW w:w="992" w:type="dxa"/>
            <w:tcBorders>
              <w:top w:val="nil"/>
              <w:left w:val="nil"/>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sz w:val="18"/>
                <w:szCs w:val="18"/>
              </w:rPr>
            </w:pPr>
            <w:r w:rsidRPr="00DA42C9">
              <w:rPr>
                <w:rFonts w:ascii="Arial" w:eastAsia="Times New Roman" w:hAnsi="Arial" w:cs="Arial"/>
                <w:sz w:val="18"/>
                <w:szCs w:val="18"/>
              </w:rPr>
              <w:t>1.000,00</w:t>
            </w:r>
          </w:p>
        </w:tc>
        <w:tc>
          <w:tcPr>
            <w:tcW w:w="1134" w:type="dxa"/>
            <w:tcBorders>
              <w:top w:val="nil"/>
              <w:left w:val="nil"/>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sz w:val="18"/>
                <w:szCs w:val="18"/>
              </w:rPr>
            </w:pPr>
            <w:r w:rsidRPr="00DA42C9">
              <w:rPr>
                <w:rFonts w:ascii="Arial" w:eastAsia="Times New Roman" w:hAnsi="Arial" w:cs="Arial"/>
                <w:sz w:val="18"/>
                <w:szCs w:val="18"/>
              </w:rPr>
              <w:t>1.000,00</w:t>
            </w:r>
          </w:p>
        </w:tc>
        <w:tc>
          <w:tcPr>
            <w:tcW w:w="1134" w:type="dxa"/>
            <w:tcBorders>
              <w:top w:val="nil"/>
              <w:left w:val="nil"/>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sz w:val="18"/>
                <w:szCs w:val="18"/>
              </w:rPr>
            </w:pPr>
          </w:p>
        </w:tc>
        <w:tc>
          <w:tcPr>
            <w:tcW w:w="958" w:type="dxa"/>
            <w:tcBorders>
              <w:top w:val="nil"/>
              <w:left w:val="nil"/>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sz w:val="18"/>
                <w:szCs w:val="18"/>
              </w:rPr>
            </w:pPr>
          </w:p>
        </w:tc>
      </w:tr>
      <w:tr w:rsidR="0095060D" w:rsidRPr="00DA42C9" w:rsidTr="00DA42C9">
        <w:trPr>
          <w:trHeight w:val="270"/>
          <w:jc w:val="center"/>
        </w:trPr>
        <w:tc>
          <w:tcPr>
            <w:tcW w:w="871" w:type="dxa"/>
            <w:tcBorders>
              <w:top w:val="nil"/>
              <w:left w:val="single" w:sz="4" w:space="0" w:color="auto"/>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bCs/>
                <w:sz w:val="18"/>
                <w:szCs w:val="18"/>
              </w:rPr>
            </w:pPr>
            <w:r w:rsidRPr="00DA42C9">
              <w:rPr>
                <w:rFonts w:ascii="Arial" w:eastAsia="Times New Roman" w:hAnsi="Arial" w:cs="Arial"/>
                <w:bCs/>
                <w:sz w:val="18"/>
                <w:szCs w:val="18"/>
              </w:rPr>
              <w:t>3.</w:t>
            </w:r>
          </w:p>
        </w:tc>
        <w:tc>
          <w:tcPr>
            <w:tcW w:w="3228" w:type="dxa"/>
            <w:tcBorders>
              <w:top w:val="nil"/>
              <w:left w:val="nil"/>
              <w:bottom w:val="single" w:sz="4" w:space="0" w:color="auto"/>
              <w:right w:val="single" w:sz="4" w:space="0" w:color="auto"/>
            </w:tcBorders>
            <w:shd w:val="clear" w:color="auto" w:fill="auto"/>
            <w:vAlign w:val="bottom"/>
          </w:tcPr>
          <w:p w:rsidR="0095060D" w:rsidRPr="00DA42C9" w:rsidRDefault="0095060D" w:rsidP="0095060D">
            <w:pPr>
              <w:spacing w:before="100" w:beforeAutospacing="1" w:after="100" w:afterAutospacing="1" w:line="240" w:lineRule="auto"/>
              <w:rPr>
                <w:rFonts w:ascii="Arial" w:eastAsia="Times New Roman" w:hAnsi="Arial" w:cs="Arial"/>
                <w:bCs/>
                <w:sz w:val="18"/>
                <w:szCs w:val="18"/>
              </w:rPr>
            </w:pPr>
            <w:r w:rsidRPr="00DA42C9">
              <w:rPr>
                <w:rFonts w:ascii="Arial" w:eastAsia="Times New Roman" w:hAnsi="Arial" w:cs="Arial"/>
                <w:bCs/>
                <w:sz w:val="18"/>
                <w:szCs w:val="18"/>
              </w:rPr>
              <w:t>Višak/manjak prihoda poslovanja (6 - 3)</w:t>
            </w:r>
          </w:p>
        </w:tc>
        <w:tc>
          <w:tcPr>
            <w:tcW w:w="873" w:type="dxa"/>
            <w:tcBorders>
              <w:top w:val="nil"/>
              <w:left w:val="nil"/>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sz w:val="18"/>
                <w:szCs w:val="18"/>
              </w:rPr>
            </w:pPr>
          </w:p>
        </w:tc>
        <w:tc>
          <w:tcPr>
            <w:tcW w:w="992" w:type="dxa"/>
            <w:tcBorders>
              <w:top w:val="nil"/>
              <w:left w:val="nil"/>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sz w:val="18"/>
                <w:szCs w:val="18"/>
              </w:rPr>
            </w:pPr>
          </w:p>
        </w:tc>
        <w:tc>
          <w:tcPr>
            <w:tcW w:w="1134" w:type="dxa"/>
            <w:tcBorders>
              <w:top w:val="nil"/>
              <w:left w:val="nil"/>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sz w:val="18"/>
                <w:szCs w:val="18"/>
              </w:rPr>
            </w:pPr>
          </w:p>
        </w:tc>
        <w:tc>
          <w:tcPr>
            <w:tcW w:w="1134" w:type="dxa"/>
            <w:tcBorders>
              <w:top w:val="nil"/>
              <w:left w:val="nil"/>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sz w:val="18"/>
                <w:szCs w:val="18"/>
              </w:rPr>
            </w:pPr>
          </w:p>
        </w:tc>
        <w:tc>
          <w:tcPr>
            <w:tcW w:w="958" w:type="dxa"/>
            <w:tcBorders>
              <w:top w:val="nil"/>
              <w:left w:val="nil"/>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sz w:val="18"/>
                <w:szCs w:val="18"/>
              </w:rPr>
            </w:pPr>
          </w:p>
        </w:tc>
      </w:tr>
      <w:tr w:rsidR="0095060D" w:rsidRPr="00DA42C9" w:rsidTr="00DA42C9">
        <w:trPr>
          <w:trHeight w:val="270"/>
          <w:jc w:val="center"/>
        </w:trPr>
        <w:tc>
          <w:tcPr>
            <w:tcW w:w="871" w:type="dxa"/>
            <w:tcBorders>
              <w:top w:val="single" w:sz="4" w:space="0" w:color="auto"/>
              <w:left w:val="single" w:sz="4" w:space="0" w:color="auto"/>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bCs/>
                <w:sz w:val="18"/>
                <w:szCs w:val="18"/>
              </w:rPr>
            </w:pPr>
            <w:r w:rsidRPr="00DA42C9">
              <w:rPr>
                <w:rFonts w:ascii="Arial" w:eastAsia="Times New Roman" w:hAnsi="Arial" w:cs="Arial"/>
                <w:bCs/>
                <w:sz w:val="18"/>
                <w:szCs w:val="18"/>
              </w:rPr>
              <w:t>a)</w:t>
            </w:r>
          </w:p>
        </w:tc>
        <w:tc>
          <w:tcPr>
            <w:tcW w:w="3228" w:type="dxa"/>
            <w:tcBorders>
              <w:top w:val="single" w:sz="4" w:space="0" w:color="auto"/>
              <w:left w:val="nil"/>
              <w:bottom w:val="single" w:sz="4" w:space="0" w:color="auto"/>
              <w:right w:val="single" w:sz="4" w:space="0" w:color="auto"/>
            </w:tcBorders>
            <w:shd w:val="clear" w:color="auto" w:fill="auto"/>
            <w:vAlign w:val="bottom"/>
          </w:tcPr>
          <w:p w:rsidR="0095060D" w:rsidRPr="00DA42C9" w:rsidRDefault="0095060D" w:rsidP="0095060D">
            <w:pPr>
              <w:spacing w:before="100" w:beforeAutospacing="1" w:after="100" w:afterAutospacing="1" w:line="240" w:lineRule="auto"/>
              <w:rPr>
                <w:rFonts w:ascii="Arial" w:eastAsia="Times New Roman" w:hAnsi="Arial" w:cs="Arial"/>
                <w:bCs/>
                <w:sz w:val="18"/>
                <w:szCs w:val="18"/>
              </w:rPr>
            </w:pPr>
            <w:r w:rsidRPr="00DA42C9">
              <w:rPr>
                <w:rFonts w:ascii="Arial" w:eastAsia="Times New Roman" w:hAnsi="Arial" w:cs="Arial"/>
                <w:bCs/>
                <w:sz w:val="18"/>
                <w:szCs w:val="18"/>
              </w:rPr>
              <w:t>Prihodi od prodaje nefinancijske imovine</w:t>
            </w:r>
          </w:p>
        </w:tc>
        <w:tc>
          <w:tcPr>
            <w:tcW w:w="873" w:type="dxa"/>
            <w:tcBorders>
              <w:top w:val="single" w:sz="4" w:space="0" w:color="auto"/>
              <w:left w:val="nil"/>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sz w:val="18"/>
                <w:szCs w:val="18"/>
              </w:rPr>
            </w:pP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sz w:val="18"/>
                <w:szCs w:val="18"/>
              </w:rPr>
            </w:pPr>
          </w:p>
        </w:tc>
        <w:tc>
          <w:tcPr>
            <w:tcW w:w="1134" w:type="dxa"/>
            <w:tcBorders>
              <w:top w:val="single" w:sz="4" w:space="0" w:color="auto"/>
              <w:left w:val="nil"/>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sz w:val="18"/>
                <w:szCs w:val="18"/>
              </w:rPr>
            </w:pPr>
          </w:p>
        </w:tc>
        <w:tc>
          <w:tcPr>
            <w:tcW w:w="1134" w:type="dxa"/>
            <w:tcBorders>
              <w:top w:val="single" w:sz="4" w:space="0" w:color="auto"/>
              <w:left w:val="nil"/>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sz w:val="18"/>
                <w:szCs w:val="18"/>
              </w:rPr>
            </w:pPr>
          </w:p>
        </w:tc>
        <w:tc>
          <w:tcPr>
            <w:tcW w:w="958" w:type="dxa"/>
            <w:tcBorders>
              <w:top w:val="single" w:sz="4" w:space="0" w:color="auto"/>
              <w:left w:val="nil"/>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sz w:val="18"/>
                <w:szCs w:val="18"/>
              </w:rPr>
            </w:pPr>
          </w:p>
        </w:tc>
      </w:tr>
      <w:tr w:rsidR="0095060D" w:rsidRPr="00DA42C9" w:rsidTr="00DA42C9">
        <w:trPr>
          <w:trHeight w:val="270"/>
          <w:jc w:val="center"/>
        </w:trPr>
        <w:tc>
          <w:tcPr>
            <w:tcW w:w="871" w:type="dxa"/>
            <w:tcBorders>
              <w:top w:val="single" w:sz="4" w:space="0" w:color="auto"/>
              <w:left w:val="single" w:sz="4" w:space="0" w:color="auto"/>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bCs/>
                <w:sz w:val="18"/>
                <w:szCs w:val="18"/>
              </w:rPr>
            </w:pPr>
            <w:r w:rsidRPr="00DA42C9">
              <w:rPr>
                <w:rFonts w:ascii="Arial" w:eastAsia="Times New Roman" w:hAnsi="Arial" w:cs="Arial"/>
                <w:bCs/>
                <w:sz w:val="18"/>
                <w:szCs w:val="18"/>
              </w:rPr>
              <w:t>b)</w:t>
            </w:r>
          </w:p>
        </w:tc>
        <w:tc>
          <w:tcPr>
            <w:tcW w:w="3228" w:type="dxa"/>
            <w:tcBorders>
              <w:top w:val="single" w:sz="4" w:space="0" w:color="auto"/>
              <w:left w:val="nil"/>
              <w:bottom w:val="single" w:sz="4" w:space="0" w:color="auto"/>
              <w:right w:val="single" w:sz="4" w:space="0" w:color="auto"/>
            </w:tcBorders>
            <w:shd w:val="clear" w:color="auto" w:fill="auto"/>
            <w:vAlign w:val="bottom"/>
          </w:tcPr>
          <w:p w:rsidR="0095060D" w:rsidRPr="00DA42C9" w:rsidRDefault="0095060D" w:rsidP="0095060D">
            <w:pPr>
              <w:spacing w:before="100" w:beforeAutospacing="1" w:after="100" w:afterAutospacing="1" w:line="240" w:lineRule="auto"/>
              <w:rPr>
                <w:rFonts w:ascii="Arial" w:eastAsia="Times New Roman" w:hAnsi="Arial" w:cs="Arial"/>
                <w:bCs/>
                <w:sz w:val="18"/>
                <w:szCs w:val="18"/>
              </w:rPr>
            </w:pPr>
            <w:r w:rsidRPr="00DA42C9">
              <w:rPr>
                <w:rFonts w:ascii="Arial" w:eastAsia="Times New Roman" w:hAnsi="Arial" w:cs="Arial"/>
                <w:bCs/>
                <w:sz w:val="18"/>
                <w:szCs w:val="18"/>
              </w:rPr>
              <w:t>Rashodi za nabavu nefinancijske imovine građevinski objekti, postrojenja i oprema, prijevozna sredstva, knjige itd.</w:t>
            </w:r>
          </w:p>
        </w:tc>
        <w:tc>
          <w:tcPr>
            <w:tcW w:w="873" w:type="dxa"/>
            <w:tcBorders>
              <w:top w:val="single" w:sz="4" w:space="0" w:color="auto"/>
              <w:left w:val="nil"/>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sz w:val="18"/>
                <w:szCs w:val="18"/>
              </w:rPr>
            </w:pP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sz w:val="18"/>
                <w:szCs w:val="18"/>
              </w:rPr>
            </w:pPr>
          </w:p>
        </w:tc>
        <w:tc>
          <w:tcPr>
            <w:tcW w:w="1134" w:type="dxa"/>
            <w:tcBorders>
              <w:top w:val="single" w:sz="4" w:space="0" w:color="auto"/>
              <w:left w:val="nil"/>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sz w:val="18"/>
                <w:szCs w:val="18"/>
              </w:rPr>
            </w:pPr>
          </w:p>
        </w:tc>
        <w:tc>
          <w:tcPr>
            <w:tcW w:w="1134" w:type="dxa"/>
            <w:tcBorders>
              <w:top w:val="single" w:sz="4" w:space="0" w:color="auto"/>
              <w:left w:val="nil"/>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sz w:val="18"/>
                <w:szCs w:val="18"/>
              </w:rPr>
            </w:pPr>
          </w:p>
        </w:tc>
        <w:tc>
          <w:tcPr>
            <w:tcW w:w="958" w:type="dxa"/>
            <w:tcBorders>
              <w:top w:val="single" w:sz="4" w:space="0" w:color="auto"/>
              <w:left w:val="nil"/>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sz w:val="18"/>
                <w:szCs w:val="18"/>
              </w:rPr>
            </w:pPr>
          </w:p>
        </w:tc>
      </w:tr>
      <w:tr w:rsidR="0095060D" w:rsidRPr="00DA42C9" w:rsidTr="00DA42C9">
        <w:trPr>
          <w:trHeight w:val="270"/>
          <w:jc w:val="center"/>
        </w:trPr>
        <w:tc>
          <w:tcPr>
            <w:tcW w:w="871" w:type="dxa"/>
            <w:tcBorders>
              <w:top w:val="nil"/>
              <w:left w:val="single" w:sz="4" w:space="0" w:color="auto"/>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bCs/>
                <w:sz w:val="18"/>
                <w:szCs w:val="18"/>
              </w:rPr>
            </w:pPr>
            <w:r w:rsidRPr="00DA42C9">
              <w:rPr>
                <w:rFonts w:ascii="Arial" w:eastAsia="Times New Roman" w:hAnsi="Arial" w:cs="Arial"/>
                <w:bCs/>
                <w:sz w:val="18"/>
                <w:szCs w:val="18"/>
              </w:rPr>
              <w:t>4.</w:t>
            </w:r>
          </w:p>
        </w:tc>
        <w:tc>
          <w:tcPr>
            <w:tcW w:w="3228" w:type="dxa"/>
            <w:tcBorders>
              <w:top w:val="nil"/>
              <w:left w:val="nil"/>
              <w:bottom w:val="single" w:sz="4" w:space="0" w:color="auto"/>
              <w:right w:val="single" w:sz="4" w:space="0" w:color="auto"/>
            </w:tcBorders>
            <w:shd w:val="clear" w:color="auto" w:fill="auto"/>
            <w:vAlign w:val="bottom"/>
          </w:tcPr>
          <w:p w:rsidR="0095060D" w:rsidRPr="00DA42C9" w:rsidRDefault="0095060D" w:rsidP="0095060D">
            <w:pPr>
              <w:spacing w:before="100" w:beforeAutospacing="1" w:after="100" w:afterAutospacing="1" w:line="240" w:lineRule="auto"/>
              <w:rPr>
                <w:rFonts w:ascii="Arial" w:eastAsia="Times New Roman" w:hAnsi="Arial" w:cs="Arial"/>
                <w:bCs/>
                <w:sz w:val="18"/>
                <w:szCs w:val="18"/>
              </w:rPr>
            </w:pPr>
            <w:r w:rsidRPr="00DA42C9">
              <w:rPr>
                <w:rFonts w:ascii="Arial" w:eastAsia="Times New Roman" w:hAnsi="Arial" w:cs="Arial"/>
                <w:bCs/>
                <w:sz w:val="18"/>
                <w:szCs w:val="18"/>
              </w:rPr>
              <w:t>Višak/manjak prihoda od nefinancijske imovine (7 - 4)</w:t>
            </w:r>
          </w:p>
        </w:tc>
        <w:tc>
          <w:tcPr>
            <w:tcW w:w="873" w:type="dxa"/>
            <w:tcBorders>
              <w:top w:val="nil"/>
              <w:left w:val="nil"/>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sz w:val="18"/>
                <w:szCs w:val="18"/>
              </w:rPr>
            </w:pPr>
          </w:p>
        </w:tc>
        <w:tc>
          <w:tcPr>
            <w:tcW w:w="992" w:type="dxa"/>
            <w:tcBorders>
              <w:top w:val="nil"/>
              <w:left w:val="nil"/>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sz w:val="18"/>
                <w:szCs w:val="18"/>
              </w:rPr>
            </w:pPr>
          </w:p>
        </w:tc>
        <w:tc>
          <w:tcPr>
            <w:tcW w:w="1134" w:type="dxa"/>
            <w:tcBorders>
              <w:top w:val="nil"/>
              <w:left w:val="nil"/>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sz w:val="18"/>
                <w:szCs w:val="18"/>
              </w:rPr>
            </w:pPr>
          </w:p>
        </w:tc>
        <w:tc>
          <w:tcPr>
            <w:tcW w:w="1134" w:type="dxa"/>
            <w:tcBorders>
              <w:top w:val="nil"/>
              <w:left w:val="nil"/>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sz w:val="18"/>
                <w:szCs w:val="18"/>
              </w:rPr>
            </w:pPr>
          </w:p>
        </w:tc>
        <w:tc>
          <w:tcPr>
            <w:tcW w:w="958" w:type="dxa"/>
            <w:tcBorders>
              <w:top w:val="nil"/>
              <w:left w:val="nil"/>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sz w:val="18"/>
                <w:szCs w:val="18"/>
              </w:rPr>
            </w:pPr>
          </w:p>
        </w:tc>
      </w:tr>
      <w:tr w:rsidR="0095060D" w:rsidRPr="00DA42C9" w:rsidTr="00DA42C9">
        <w:trPr>
          <w:trHeight w:val="270"/>
          <w:jc w:val="center"/>
        </w:trPr>
        <w:tc>
          <w:tcPr>
            <w:tcW w:w="871" w:type="dxa"/>
            <w:tcBorders>
              <w:top w:val="single" w:sz="4" w:space="0" w:color="auto"/>
              <w:left w:val="single" w:sz="4" w:space="0" w:color="auto"/>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bCs/>
                <w:sz w:val="18"/>
                <w:szCs w:val="18"/>
              </w:rPr>
            </w:pPr>
            <w:r w:rsidRPr="00DA42C9">
              <w:rPr>
                <w:rFonts w:ascii="Arial" w:eastAsia="Times New Roman" w:hAnsi="Arial" w:cs="Arial"/>
                <w:bCs/>
                <w:sz w:val="18"/>
                <w:szCs w:val="18"/>
              </w:rPr>
              <w:t>a)</w:t>
            </w:r>
          </w:p>
        </w:tc>
        <w:tc>
          <w:tcPr>
            <w:tcW w:w="3228" w:type="dxa"/>
            <w:tcBorders>
              <w:top w:val="single" w:sz="4" w:space="0" w:color="auto"/>
              <w:left w:val="nil"/>
              <w:bottom w:val="single" w:sz="4" w:space="0" w:color="auto"/>
              <w:right w:val="single" w:sz="4" w:space="0" w:color="auto"/>
            </w:tcBorders>
            <w:shd w:val="clear" w:color="auto" w:fill="auto"/>
            <w:vAlign w:val="bottom"/>
          </w:tcPr>
          <w:p w:rsidR="0095060D" w:rsidRPr="00DA42C9" w:rsidRDefault="0095060D" w:rsidP="0095060D">
            <w:pPr>
              <w:spacing w:before="100" w:beforeAutospacing="1" w:after="100" w:afterAutospacing="1" w:line="240" w:lineRule="auto"/>
              <w:rPr>
                <w:rFonts w:ascii="Arial" w:eastAsia="Times New Roman" w:hAnsi="Arial" w:cs="Arial"/>
                <w:bCs/>
                <w:sz w:val="18"/>
                <w:szCs w:val="18"/>
              </w:rPr>
            </w:pPr>
            <w:r w:rsidRPr="00DA42C9">
              <w:rPr>
                <w:rFonts w:ascii="Arial" w:eastAsia="Times New Roman" w:hAnsi="Arial" w:cs="Arial"/>
                <w:bCs/>
                <w:sz w:val="18"/>
                <w:szCs w:val="18"/>
              </w:rPr>
              <w:t>Primici od financijske imovine i zaduživanja</w:t>
            </w:r>
          </w:p>
        </w:tc>
        <w:tc>
          <w:tcPr>
            <w:tcW w:w="873" w:type="dxa"/>
            <w:tcBorders>
              <w:top w:val="single" w:sz="4" w:space="0" w:color="auto"/>
              <w:left w:val="nil"/>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sz w:val="18"/>
                <w:szCs w:val="18"/>
              </w:rPr>
            </w:pP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sz w:val="18"/>
                <w:szCs w:val="18"/>
              </w:rPr>
            </w:pPr>
          </w:p>
        </w:tc>
        <w:tc>
          <w:tcPr>
            <w:tcW w:w="1134" w:type="dxa"/>
            <w:tcBorders>
              <w:top w:val="single" w:sz="4" w:space="0" w:color="auto"/>
              <w:left w:val="nil"/>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sz w:val="18"/>
                <w:szCs w:val="18"/>
              </w:rPr>
            </w:pPr>
          </w:p>
        </w:tc>
        <w:tc>
          <w:tcPr>
            <w:tcW w:w="1134" w:type="dxa"/>
            <w:tcBorders>
              <w:top w:val="single" w:sz="4" w:space="0" w:color="auto"/>
              <w:left w:val="nil"/>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sz w:val="18"/>
                <w:szCs w:val="18"/>
              </w:rPr>
            </w:pPr>
          </w:p>
        </w:tc>
        <w:tc>
          <w:tcPr>
            <w:tcW w:w="958" w:type="dxa"/>
            <w:tcBorders>
              <w:top w:val="single" w:sz="4" w:space="0" w:color="auto"/>
              <w:left w:val="nil"/>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sz w:val="18"/>
                <w:szCs w:val="18"/>
              </w:rPr>
            </w:pPr>
          </w:p>
        </w:tc>
      </w:tr>
      <w:tr w:rsidR="0095060D" w:rsidRPr="00DA42C9" w:rsidTr="00DA42C9">
        <w:trPr>
          <w:trHeight w:val="270"/>
          <w:jc w:val="center"/>
        </w:trPr>
        <w:tc>
          <w:tcPr>
            <w:tcW w:w="871" w:type="dxa"/>
            <w:tcBorders>
              <w:top w:val="single" w:sz="4" w:space="0" w:color="auto"/>
              <w:left w:val="single" w:sz="4" w:space="0" w:color="auto"/>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bCs/>
                <w:sz w:val="18"/>
                <w:szCs w:val="18"/>
              </w:rPr>
            </w:pPr>
            <w:r w:rsidRPr="00DA42C9">
              <w:rPr>
                <w:rFonts w:ascii="Arial" w:eastAsia="Times New Roman" w:hAnsi="Arial" w:cs="Arial"/>
                <w:bCs/>
                <w:sz w:val="18"/>
                <w:szCs w:val="18"/>
              </w:rPr>
              <w:t>b)</w:t>
            </w:r>
          </w:p>
        </w:tc>
        <w:tc>
          <w:tcPr>
            <w:tcW w:w="3228" w:type="dxa"/>
            <w:tcBorders>
              <w:top w:val="single" w:sz="4" w:space="0" w:color="auto"/>
              <w:left w:val="nil"/>
              <w:bottom w:val="single" w:sz="4" w:space="0" w:color="auto"/>
              <w:right w:val="single" w:sz="4" w:space="0" w:color="auto"/>
            </w:tcBorders>
            <w:shd w:val="clear" w:color="auto" w:fill="auto"/>
            <w:vAlign w:val="bottom"/>
          </w:tcPr>
          <w:p w:rsidR="0095060D" w:rsidRPr="00DA42C9" w:rsidRDefault="0095060D" w:rsidP="0095060D">
            <w:pPr>
              <w:spacing w:before="100" w:beforeAutospacing="1" w:after="100" w:afterAutospacing="1" w:line="240" w:lineRule="auto"/>
              <w:rPr>
                <w:rFonts w:ascii="Arial" w:eastAsia="Times New Roman" w:hAnsi="Arial" w:cs="Arial"/>
                <w:bCs/>
                <w:sz w:val="18"/>
                <w:szCs w:val="18"/>
              </w:rPr>
            </w:pPr>
            <w:r w:rsidRPr="00DA42C9">
              <w:rPr>
                <w:rFonts w:ascii="Arial" w:eastAsia="Times New Roman" w:hAnsi="Arial" w:cs="Arial"/>
                <w:bCs/>
                <w:sz w:val="18"/>
                <w:szCs w:val="18"/>
              </w:rPr>
              <w:t>Izdaci za financijsku imovinu i otplate zajmova</w:t>
            </w:r>
          </w:p>
        </w:tc>
        <w:tc>
          <w:tcPr>
            <w:tcW w:w="873" w:type="dxa"/>
            <w:tcBorders>
              <w:top w:val="single" w:sz="4" w:space="0" w:color="auto"/>
              <w:left w:val="nil"/>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sz w:val="18"/>
                <w:szCs w:val="18"/>
              </w:rPr>
            </w:pP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sz w:val="18"/>
                <w:szCs w:val="18"/>
              </w:rPr>
            </w:pPr>
          </w:p>
        </w:tc>
        <w:tc>
          <w:tcPr>
            <w:tcW w:w="1134" w:type="dxa"/>
            <w:tcBorders>
              <w:top w:val="single" w:sz="4" w:space="0" w:color="auto"/>
              <w:left w:val="nil"/>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sz w:val="18"/>
                <w:szCs w:val="18"/>
              </w:rPr>
            </w:pPr>
          </w:p>
        </w:tc>
        <w:tc>
          <w:tcPr>
            <w:tcW w:w="1134" w:type="dxa"/>
            <w:tcBorders>
              <w:top w:val="single" w:sz="4" w:space="0" w:color="auto"/>
              <w:left w:val="nil"/>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sz w:val="18"/>
                <w:szCs w:val="18"/>
              </w:rPr>
            </w:pPr>
          </w:p>
        </w:tc>
        <w:tc>
          <w:tcPr>
            <w:tcW w:w="958" w:type="dxa"/>
            <w:tcBorders>
              <w:top w:val="single" w:sz="4" w:space="0" w:color="auto"/>
              <w:left w:val="nil"/>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sz w:val="18"/>
                <w:szCs w:val="18"/>
              </w:rPr>
            </w:pPr>
          </w:p>
        </w:tc>
      </w:tr>
      <w:tr w:rsidR="0095060D" w:rsidRPr="00DA42C9" w:rsidTr="00DA42C9">
        <w:trPr>
          <w:trHeight w:val="270"/>
          <w:jc w:val="center"/>
        </w:trPr>
        <w:tc>
          <w:tcPr>
            <w:tcW w:w="871" w:type="dxa"/>
            <w:tcBorders>
              <w:top w:val="nil"/>
              <w:left w:val="single" w:sz="4" w:space="0" w:color="auto"/>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bCs/>
                <w:sz w:val="18"/>
                <w:szCs w:val="18"/>
              </w:rPr>
            </w:pPr>
            <w:r w:rsidRPr="00DA42C9">
              <w:rPr>
                <w:rFonts w:ascii="Arial" w:eastAsia="Times New Roman" w:hAnsi="Arial" w:cs="Arial"/>
                <w:bCs/>
                <w:sz w:val="18"/>
                <w:szCs w:val="18"/>
              </w:rPr>
              <w:t>5.</w:t>
            </w:r>
          </w:p>
        </w:tc>
        <w:tc>
          <w:tcPr>
            <w:tcW w:w="3228" w:type="dxa"/>
            <w:tcBorders>
              <w:top w:val="nil"/>
              <w:left w:val="nil"/>
              <w:bottom w:val="single" w:sz="4" w:space="0" w:color="auto"/>
              <w:right w:val="single" w:sz="4" w:space="0" w:color="auto"/>
            </w:tcBorders>
            <w:shd w:val="clear" w:color="auto" w:fill="auto"/>
            <w:vAlign w:val="bottom"/>
          </w:tcPr>
          <w:p w:rsidR="0095060D" w:rsidRPr="00DA42C9" w:rsidRDefault="0095060D" w:rsidP="0095060D">
            <w:pPr>
              <w:spacing w:before="100" w:beforeAutospacing="1" w:after="100" w:afterAutospacing="1" w:line="240" w:lineRule="auto"/>
              <w:rPr>
                <w:rFonts w:ascii="Arial" w:eastAsia="Times New Roman" w:hAnsi="Arial" w:cs="Arial"/>
                <w:bCs/>
                <w:sz w:val="18"/>
                <w:szCs w:val="18"/>
              </w:rPr>
            </w:pPr>
            <w:r w:rsidRPr="00DA42C9">
              <w:rPr>
                <w:rFonts w:ascii="Arial" w:eastAsia="Times New Roman" w:hAnsi="Arial" w:cs="Arial"/>
                <w:bCs/>
                <w:sz w:val="18"/>
                <w:szCs w:val="18"/>
              </w:rPr>
              <w:t>Višak/manjak primitaka od financijske imovine i obveza (8 - 5)</w:t>
            </w:r>
          </w:p>
        </w:tc>
        <w:tc>
          <w:tcPr>
            <w:tcW w:w="873" w:type="dxa"/>
            <w:tcBorders>
              <w:top w:val="nil"/>
              <w:left w:val="nil"/>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sz w:val="18"/>
                <w:szCs w:val="18"/>
              </w:rPr>
            </w:pPr>
          </w:p>
        </w:tc>
        <w:tc>
          <w:tcPr>
            <w:tcW w:w="992" w:type="dxa"/>
            <w:tcBorders>
              <w:top w:val="nil"/>
              <w:left w:val="nil"/>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sz w:val="18"/>
                <w:szCs w:val="18"/>
              </w:rPr>
            </w:pPr>
          </w:p>
        </w:tc>
        <w:tc>
          <w:tcPr>
            <w:tcW w:w="1134" w:type="dxa"/>
            <w:tcBorders>
              <w:top w:val="nil"/>
              <w:left w:val="nil"/>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sz w:val="18"/>
                <w:szCs w:val="18"/>
              </w:rPr>
            </w:pPr>
          </w:p>
        </w:tc>
        <w:tc>
          <w:tcPr>
            <w:tcW w:w="1134" w:type="dxa"/>
            <w:tcBorders>
              <w:top w:val="nil"/>
              <w:left w:val="nil"/>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sz w:val="18"/>
                <w:szCs w:val="18"/>
              </w:rPr>
            </w:pPr>
          </w:p>
        </w:tc>
        <w:tc>
          <w:tcPr>
            <w:tcW w:w="958" w:type="dxa"/>
            <w:tcBorders>
              <w:top w:val="nil"/>
              <w:left w:val="nil"/>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sz w:val="18"/>
                <w:szCs w:val="18"/>
              </w:rPr>
            </w:pPr>
          </w:p>
        </w:tc>
      </w:tr>
      <w:tr w:rsidR="0095060D" w:rsidRPr="00DA42C9" w:rsidTr="00DA42C9">
        <w:trPr>
          <w:trHeight w:val="270"/>
          <w:jc w:val="center"/>
        </w:trPr>
        <w:tc>
          <w:tcPr>
            <w:tcW w:w="871" w:type="dxa"/>
            <w:tcBorders>
              <w:top w:val="single" w:sz="4" w:space="0" w:color="auto"/>
              <w:left w:val="single" w:sz="4" w:space="0" w:color="auto"/>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bCs/>
                <w:sz w:val="18"/>
                <w:szCs w:val="18"/>
              </w:rPr>
            </w:pPr>
            <w:r w:rsidRPr="00DA42C9">
              <w:rPr>
                <w:rFonts w:ascii="Arial" w:eastAsia="Times New Roman" w:hAnsi="Arial" w:cs="Arial"/>
                <w:bCs/>
                <w:sz w:val="18"/>
                <w:szCs w:val="18"/>
              </w:rPr>
              <w:t>6.</w:t>
            </w:r>
          </w:p>
        </w:tc>
        <w:tc>
          <w:tcPr>
            <w:tcW w:w="3228" w:type="dxa"/>
            <w:tcBorders>
              <w:top w:val="single" w:sz="4" w:space="0" w:color="auto"/>
              <w:left w:val="nil"/>
              <w:bottom w:val="single" w:sz="4" w:space="0" w:color="auto"/>
              <w:right w:val="single" w:sz="4" w:space="0" w:color="auto"/>
            </w:tcBorders>
            <w:shd w:val="clear" w:color="auto" w:fill="auto"/>
            <w:vAlign w:val="bottom"/>
          </w:tcPr>
          <w:p w:rsidR="0095060D" w:rsidRPr="00DA42C9" w:rsidRDefault="0095060D" w:rsidP="0095060D">
            <w:pPr>
              <w:spacing w:before="100" w:beforeAutospacing="1" w:after="100" w:afterAutospacing="1" w:line="240" w:lineRule="auto"/>
              <w:rPr>
                <w:rFonts w:ascii="Arial" w:eastAsia="Times New Roman" w:hAnsi="Arial" w:cs="Arial"/>
                <w:bCs/>
                <w:sz w:val="18"/>
                <w:szCs w:val="18"/>
              </w:rPr>
            </w:pPr>
            <w:r w:rsidRPr="00DA42C9">
              <w:rPr>
                <w:rFonts w:ascii="Arial" w:eastAsia="Times New Roman" w:hAnsi="Arial" w:cs="Arial"/>
                <w:bCs/>
                <w:sz w:val="18"/>
                <w:szCs w:val="18"/>
              </w:rPr>
              <w:t>Ukupni prihodi i primici</w:t>
            </w:r>
          </w:p>
        </w:tc>
        <w:tc>
          <w:tcPr>
            <w:tcW w:w="873" w:type="dxa"/>
            <w:tcBorders>
              <w:top w:val="single" w:sz="4" w:space="0" w:color="auto"/>
              <w:left w:val="nil"/>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sz w:val="18"/>
                <w:szCs w:val="18"/>
              </w:rPr>
            </w:pP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sz w:val="18"/>
                <w:szCs w:val="18"/>
              </w:rPr>
            </w:pPr>
          </w:p>
        </w:tc>
        <w:tc>
          <w:tcPr>
            <w:tcW w:w="1134" w:type="dxa"/>
            <w:tcBorders>
              <w:top w:val="single" w:sz="4" w:space="0" w:color="auto"/>
              <w:left w:val="nil"/>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sz w:val="18"/>
                <w:szCs w:val="18"/>
              </w:rPr>
            </w:pPr>
          </w:p>
        </w:tc>
        <w:tc>
          <w:tcPr>
            <w:tcW w:w="1134" w:type="dxa"/>
            <w:tcBorders>
              <w:top w:val="single" w:sz="4" w:space="0" w:color="auto"/>
              <w:left w:val="nil"/>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sz w:val="18"/>
                <w:szCs w:val="18"/>
              </w:rPr>
            </w:pPr>
          </w:p>
        </w:tc>
        <w:tc>
          <w:tcPr>
            <w:tcW w:w="958" w:type="dxa"/>
            <w:tcBorders>
              <w:top w:val="single" w:sz="4" w:space="0" w:color="auto"/>
              <w:left w:val="nil"/>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sz w:val="18"/>
                <w:szCs w:val="18"/>
              </w:rPr>
            </w:pPr>
          </w:p>
        </w:tc>
      </w:tr>
      <w:tr w:rsidR="0095060D" w:rsidRPr="00DA42C9" w:rsidTr="00DA42C9">
        <w:trPr>
          <w:trHeight w:val="270"/>
          <w:jc w:val="center"/>
        </w:trPr>
        <w:tc>
          <w:tcPr>
            <w:tcW w:w="871" w:type="dxa"/>
            <w:tcBorders>
              <w:top w:val="single" w:sz="4" w:space="0" w:color="auto"/>
              <w:left w:val="single" w:sz="4" w:space="0" w:color="auto"/>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bCs/>
                <w:sz w:val="18"/>
                <w:szCs w:val="18"/>
              </w:rPr>
            </w:pPr>
            <w:r w:rsidRPr="00DA42C9">
              <w:rPr>
                <w:rFonts w:ascii="Arial" w:eastAsia="Times New Roman" w:hAnsi="Arial" w:cs="Arial"/>
                <w:bCs/>
                <w:sz w:val="18"/>
                <w:szCs w:val="18"/>
              </w:rPr>
              <w:t>7.</w:t>
            </w:r>
          </w:p>
        </w:tc>
        <w:tc>
          <w:tcPr>
            <w:tcW w:w="3228" w:type="dxa"/>
            <w:tcBorders>
              <w:top w:val="single" w:sz="4" w:space="0" w:color="auto"/>
              <w:left w:val="nil"/>
              <w:bottom w:val="single" w:sz="4" w:space="0" w:color="auto"/>
              <w:right w:val="single" w:sz="4" w:space="0" w:color="auto"/>
            </w:tcBorders>
            <w:shd w:val="clear" w:color="auto" w:fill="auto"/>
            <w:vAlign w:val="bottom"/>
          </w:tcPr>
          <w:p w:rsidR="0095060D" w:rsidRPr="00DA42C9" w:rsidRDefault="0095060D" w:rsidP="0095060D">
            <w:pPr>
              <w:spacing w:before="100" w:beforeAutospacing="1" w:after="100" w:afterAutospacing="1" w:line="240" w:lineRule="auto"/>
              <w:rPr>
                <w:rFonts w:ascii="Arial" w:eastAsia="Times New Roman" w:hAnsi="Arial" w:cs="Arial"/>
                <w:bCs/>
                <w:sz w:val="18"/>
                <w:szCs w:val="18"/>
              </w:rPr>
            </w:pPr>
            <w:r w:rsidRPr="00DA42C9">
              <w:rPr>
                <w:rFonts w:ascii="Arial" w:eastAsia="Times New Roman" w:hAnsi="Arial" w:cs="Arial"/>
                <w:bCs/>
                <w:sz w:val="18"/>
                <w:szCs w:val="18"/>
              </w:rPr>
              <w:t>Ukupni rashodi i izdaci</w:t>
            </w:r>
          </w:p>
        </w:tc>
        <w:tc>
          <w:tcPr>
            <w:tcW w:w="873" w:type="dxa"/>
            <w:tcBorders>
              <w:top w:val="single" w:sz="4" w:space="0" w:color="auto"/>
              <w:left w:val="nil"/>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sz w:val="18"/>
                <w:szCs w:val="18"/>
              </w:rPr>
            </w:pPr>
            <w:r w:rsidRPr="00DA42C9">
              <w:rPr>
                <w:rFonts w:ascii="Arial" w:eastAsia="Times New Roman" w:hAnsi="Arial" w:cs="Arial"/>
                <w:sz w:val="18"/>
                <w:szCs w:val="18"/>
              </w:rPr>
              <w:t>90.491,78</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sz w:val="18"/>
                <w:szCs w:val="18"/>
              </w:rPr>
            </w:pPr>
            <w:r w:rsidRPr="00DA42C9">
              <w:rPr>
                <w:rFonts w:ascii="Arial" w:eastAsia="Times New Roman" w:hAnsi="Arial" w:cs="Arial"/>
                <w:sz w:val="18"/>
                <w:szCs w:val="18"/>
              </w:rPr>
              <w:t>90.491,78</w:t>
            </w:r>
          </w:p>
        </w:tc>
        <w:tc>
          <w:tcPr>
            <w:tcW w:w="1134" w:type="dxa"/>
            <w:tcBorders>
              <w:top w:val="single" w:sz="4" w:space="0" w:color="auto"/>
              <w:left w:val="nil"/>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sz w:val="18"/>
                <w:szCs w:val="18"/>
              </w:rPr>
            </w:pPr>
            <w:r w:rsidRPr="00DA42C9">
              <w:rPr>
                <w:rFonts w:ascii="Arial" w:eastAsia="Times New Roman" w:hAnsi="Arial" w:cs="Arial"/>
                <w:sz w:val="18"/>
                <w:szCs w:val="18"/>
              </w:rPr>
              <w:t>90.491,78</w:t>
            </w:r>
          </w:p>
        </w:tc>
        <w:tc>
          <w:tcPr>
            <w:tcW w:w="1134" w:type="dxa"/>
            <w:tcBorders>
              <w:top w:val="single" w:sz="4" w:space="0" w:color="auto"/>
              <w:left w:val="nil"/>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sz w:val="18"/>
                <w:szCs w:val="18"/>
              </w:rPr>
            </w:pPr>
          </w:p>
        </w:tc>
        <w:tc>
          <w:tcPr>
            <w:tcW w:w="958" w:type="dxa"/>
            <w:tcBorders>
              <w:top w:val="single" w:sz="4" w:space="0" w:color="auto"/>
              <w:left w:val="nil"/>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sz w:val="18"/>
                <w:szCs w:val="18"/>
              </w:rPr>
            </w:pPr>
          </w:p>
        </w:tc>
      </w:tr>
      <w:tr w:rsidR="0095060D" w:rsidRPr="00DA42C9" w:rsidTr="00DA42C9">
        <w:trPr>
          <w:trHeight w:val="270"/>
          <w:jc w:val="center"/>
        </w:trPr>
        <w:tc>
          <w:tcPr>
            <w:tcW w:w="871" w:type="dxa"/>
            <w:tcBorders>
              <w:top w:val="single" w:sz="4" w:space="0" w:color="auto"/>
              <w:left w:val="single" w:sz="4" w:space="0" w:color="auto"/>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bCs/>
                <w:sz w:val="18"/>
                <w:szCs w:val="18"/>
              </w:rPr>
            </w:pPr>
            <w:r w:rsidRPr="00DA42C9">
              <w:rPr>
                <w:rFonts w:ascii="Arial" w:eastAsia="Times New Roman" w:hAnsi="Arial" w:cs="Arial"/>
                <w:bCs/>
                <w:sz w:val="18"/>
                <w:szCs w:val="18"/>
              </w:rPr>
              <w:t>8.</w:t>
            </w:r>
          </w:p>
        </w:tc>
        <w:tc>
          <w:tcPr>
            <w:tcW w:w="3228" w:type="dxa"/>
            <w:tcBorders>
              <w:top w:val="single" w:sz="4" w:space="0" w:color="auto"/>
              <w:left w:val="nil"/>
              <w:bottom w:val="single" w:sz="4" w:space="0" w:color="auto"/>
              <w:right w:val="single" w:sz="4" w:space="0" w:color="auto"/>
            </w:tcBorders>
            <w:shd w:val="clear" w:color="auto" w:fill="auto"/>
            <w:vAlign w:val="bottom"/>
          </w:tcPr>
          <w:p w:rsidR="0095060D" w:rsidRPr="00DA42C9" w:rsidRDefault="0095060D" w:rsidP="0095060D">
            <w:pPr>
              <w:spacing w:before="100" w:beforeAutospacing="1" w:after="100" w:afterAutospacing="1" w:line="240" w:lineRule="auto"/>
              <w:rPr>
                <w:rFonts w:ascii="Arial" w:eastAsia="Times New Roman" w:hAnsi="Arial" w:cs="Arial"/>
                <w:bCs/>
                <w:sz w:val="18"/>
                <w:szCs w:val="18"/>
              </w:rPr>
            </w:pPr>
            <w:r w:rsidRPr="00DA42C9">
              <w:rPr>
                <w:rFonts w:ascii="Arial" w:eastAsia="Times New Roman" w:hAnsi="Arial" w:cs="Arial"/>
                <w:bCs/>
                <w:sz w:val="18"/>
                <w:szCs w:val="18"/>
              </w:rPr>
              <w:t>Višak/manjak prihoda i primitaka</w:t>
            </w:r>
          </w:p>
        </w:tc>
        <w:tc>
          <w:tcPr>
            <w:tcW w:w="873" w:type="dxa"/>
            <w:tcBorders>
              <w:top w:val="single" w:sz="4" w:space="0" w:color="auto"/>
              <w:left w:val="nil"/>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sz w:val="18"/>
                <w:szCs w:val="18"/>
              </w:rPr>
            </w:pP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sz w:val="18"/>
                <w:szCs w:val="18"/>
              </w:rPr>
            </w:pPr>
          </w:p>
        </w:tc>
        <w:tc>
          <w:tcPr>
            <w:tcW w:w="1134" w:type="dxa"/>
            <w:tcBorders>
              <w:top w:val="single" w:sz="4" w:space="0" w:color="auto"/>
              <w:left w:val="nil"/>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sz w:val="18"/>
                <w:szCs w:val="18"/>
              </w:rPr>
            </w:pPr>
          </w:p>
        </w:tc>
        <w:tc>
          <w:tcPr>
            <w:tcW w:w="1134" w:type="dxa"/>
            <w:tcBorders>
              <w:top w:val="single" w:sz="4" w:space="0" w:color="auto"/>
              <w:left w:val="nil"/>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sz w:val="18"/>
                <w:szCs w:val="18"/>
              </w:rPr>
            </w:pPr>
          </w:p>
        </w:tc>
        <w:tc>
          <w:tcPr>
            <w:tcW w:w="958" w:type="dxa"/>
            <w:tcBorders>
              <w:top w:val="single" w:sz="4" w:space="0" w:color="auto"/>
              <w:left w:val="nil"/>
              <w:bottom w:val="single" w:sz="4" w:space="0" w:color="auto"/>
              <w:right w:val="single" w:sz="4" w:space="0" w:color="auto"/>
            </w:tcBorders>
            <w:shd w:val="clear" w:color="auto" w:fill="auto"/>
            <w:noWrap/>
            <w:vAlign w:val="bottom"/>
          </w:tcPr>
          <w:p w:rsidR="0095060D" w:rsidRPr="00DA42C9" w:rsidRDefault="0095060D" w:rsidP="0095060D">
            <w:pPr>
              <w:spacing w:before="100" w:beforeAutospacing="1" w:after="100" w:afterAutospacing="1" w:line="240" w:lineRule="auto"/>
              <w:jc w:val="center"/>
              <w:rPr>
                <w:rFonts w:ascii="Arial" w:eastAsia="Times New Roman" w:hAnsi="Arial" w:cs="Arial"/>
                <w:sz w:val="18"/>
                <w:szCs w:val="18"/>
              </w:rPr>
            </w:pPr>
          </w:p>
        </w:tc>
      </w:tr>
    </w:tbl>
    <w:p w:rsidR="0095060D" w:rsidRDefault="0095060D" w:rsidP="0095060D">
      <w:pPr>
        <w:rPr>
          <w:rFonts w:ascii="Arial Narrow" w:eastAsia="Times New Roman" w:hAnsi="Arial Narrow" w:cs="Arial"/>
          <w:i/>
          <w:sz w:val="20"/>
          <w:szCs w:val="20"/>
        </w:rPr>
      </w:pPr>
    </w:p>
    <w:p w:rsidR="008A3F61" w:rsidRDefault="008A3F61" w:rsidP="0095060D">
      <w:pPr>
        <w:rPr>
          <w:rFonts w:ascii="Arial Narrow" w:eastAsia="Times New Roman" w:hAnsi="Arial Narrow" w:cs="Arial"/>
          <w:i/>
          <w:sz w:val="20"/>
          <w:szCs w:val="20"/>
        </w:rPr>
      </w:pPr>
    </w:p>
    <w:p w:rsidR="008A3F61" w:rsidRDefault="008A3F61" w:rsidP="0095060D">
      <w:pPr>
        <w:rPr>
          <w:rFonts w:ascii="Arial Narrow" w:eastAsia="Times New Roman" w:hAnsi="Arial Narrow" w:cs="Arial"/>
          <w:i/>
          <w:sz w:val="20"/>
          <w:szCs w:val="20"/>
        </w:rPr>
      </w:pPr>
    </w:p>
    <w:p w:rsidR="0095060D" w:rsidRPr="00DA42C9" w:rsidRDefault="0095060D" w:rsidP="00DA42C9">
      <w:pPr>
        <w:spacing w:after="0"/>
        <w:rPr>
          <w:rFonts w:ascii="Arial" w:eastAsia="Times New Roman" w:hAnsi="Arial" w:cs="Arial"/>
          <w:b/>
        </w:rPr>
      </w:pPr>
      <w:r w:rsidRPr="00DA42C9">
        <w:rPr>
          <w:rFonts w:ascii="Arial" w:eastAsia="Times New Roman" w:hAnsi="Arial" w:cs="Arial"/>
          <w:b/>
        </w:rPr>
        <w:lastRenderedPageBreak/>
        <w:t>Tablica 2. Izvori financiranja</w:t>
      </w:r>
    </w:p>
    <w:tbl>
      <w:tblPr>
        <w:tblW w:w="8470" w:type="dxa"/>
        <w:tblInd w:w="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070"/>
        <w:gridCol w:w="1080"/>
        <w:gridCol w:w="1080"/>
        <w:gridCol w:w="1080"/>
        <w:gridCol w:w="1080"/>
        <w:gridCol w:w="1080"/>
      </w:tblGrid>
      <w:tr w:rsidR="0095060D" w:rsidRPr="008546AE" w:rsidTr="0095060D">
        <w:trPr>
          <w:trHeight w:val="272"/>
        </w:trPr>
        <w:tc>
          <w:tcPr>
            <w:tcW w:w="3070" w:type="dxa"/>
            <w:shd w:val="clear" w:color="auto" w:fill="auto"/>
            <w:vAlign w:val="bottom"/>
          </w:tcPr>
          <w:p w:rsidR="0095060D" w:rsidRPr="008546AE" w:rsidRDefault="0095060D" w:rsidP="00DA42C9">
            <w:pPr>
              <w:spacing w:after="0"/>
              <w:rPr>
                <w:rFonts w:ascii="Arial Narrow" w:eastAsia="Times New Roman" w:hAnsi="Arial Narrow" w:cs="Arial"/>
                <w:sz w:val="18"/>
                <w:szCs w:val="18"/>
              </w:rPr>
            </w:pPr>
            <w:r w:rsidRPr="008546AE">
              <w:rPr>
                <w:rFonts w:ascii="Arial Narrow" w:eastAsia="Times New Roman" w:hAnsi="Arial Narrow" w:cs="Arial"/>
                <w:sz w:val="18"/>
                <w:szCs w:val="18"/>
              </w:rPr>
              <w:t> </w:t>
            </w:r>
          </w:p>
        </w:tc>
        <w:tc>
          <w:tcPr>
            <w:tcW w:w="1080" w:type="dxa"/>
            <w:shd w:val="clear" w:color="auto" w:fill="auto"/>
            <w:noWrap/>
            <w:vAlign w:val="bottom"/>
          </w:tcPr>
          <w:p w:rsidR="0095060D" w:rsidRPr="008546AE" w:rsidRDefault="0095060D" w:rsidP="00DA42C9">
            <w:pPr>
              <w:spacing w:after="0"/>
              <w:jc w:val="center"/>
              <w:rPr>
                <w:rFonts w:ascii="Arial Narrow" w:eastAsia="Times New Roman" w:hAnsi="Arial Narrow" w:cs="Arial"/>
                <w:bCs/>
                <w:sz w:val="18"/>
                <w:szCs w:val="18"/>
              </w:rPr>
            </w:pPr>
            <w:r w:rsidRPr="008546AE">
              <w:rPr>
                <w:rFonts w:ascii="Arial Narrow" w:eastAsia="Times New Roman" w:hAnsi="Arial Narrow" w:cs="Arial"/>
                <w:bCs/>
                <w:sz w:val="18"/>
                <w:szCs w:val="18"/>
              </w:rPr>
              <w:t>N</w:t>
            </w:r>
          </w:p>
        </w:tc>
        <w:tc>
          <w:tcPr>
            <w:tcW w:w="1080" w:type="dxa"/>
            <w:shd w:val="clear" w:color="auto" w:fill="auto"/>
            <w:noWrap/>
            <w:vAlign w:val="bottom"/>
          </w:tcPr>
          <w:p w:rsidR="0095060D" w:rsidRPr="008546AE" w:rsidRDefault="0095060D" w:rsidP="00DA42C9">
            <w:pPr>
              <w:spacing w:after="0"/>
              <w:jc w:val="center"/>
              <w:rPr>
                <w:rFonts w:ascii="Arial Narrow" w:eastAsia="Times New Roman" w:hAnsi="Arial Narrow" w:cs="Arial"/>
                <w:bCs/>
                <w:sz w:val="18"/>
                <w:szCs w:val="18"/>
              </w:rPr>
            </w:pPr>
            <w:r w:rsidRPr="008546AE">
              <w:rPr>
                <w:rFonts w:ascii="Arial Narrow" w:eastAsia="Times New Roman" w:hAnsi="Arial Narrow" w:cs="Arial"/>
                <w:bCs/>
                <w:sz w:val="18"/>
                <w:szCs w:val="18"/>
              </w:rPr>
              <w:t>N+1</w:t>
            </w:r>
          </w:p>
        </w:tc>
        <w:tc>
          <w:tcPr>
            <w:tcW w:w="1080" w:type="dxa"/>
            <w:shd w:val="clear" w:color="auto" w:fill="auto"/>
            <w:noWrap/>
            <w:vAlign w:val="bottom"/>
          </w:tcPr>
          <w:p w:rsidR="0095060D" w:rsidRPr="008546AE" w:rsidRDefault="0095060D" w:rsidP="00DA42C9">
            <w:pPr>
              <w:spacing w:after="0"/>
              <w:jc w:val="center"/>
              <w:rPr>
                <w:rFonts w:ascii="Arial Narrow" w:eastAsia="Times New Roman" w:hAnsi="Arial Narrow" w:cs="Arial"/>
                <w:bCs/>
                <w:sz w:val="18"/>
                <w:szCs w:val="18"/>
              </w:rPr>
            </w:pPr>
            <w:r w:rsidRPr="008546AE">
              <w:rPr>
                <w:rFonts w:ascii="Arial Narrow" w:eastAsia="Times New Roman" w:hAnsi="Arial Narrow" w:cs="Arial"/>
                <w:bCs/>
                <w:sz w:val="18"/>
                <w:szCs w:val="18"/>
              </w:rPr>
              <w:t>N+2</w:t>
            </w:r>
          </w:p>
        </w:tc>
        <w:tc>
          <w:tcPr>
            <w:tcW w:w="1080" w:type="dxa"/>
            <w:shd w:val="clear" w:color="auto" w:fill="auto"/>
            <w:noWrap/>
            <w:vAlign w:val="bottom"/>
          </w:tcPr>
          <w:p w:rsidR="0095060D" w:rsidRPr="008546AE" w:rsidRDefault="0095060D" w:rsidP="00DA42C9">
            <w:pPr>
              <w:spacing w:after="0"/>
              <w:jc w:val="center"/>
              <w:rPr>
                <w:rFonts w:ascii="Arial Narrow" w:eastAsia="Times New Roman" w:hAnsi="Arial Narrow" w:cs="Arial"/>
                <w:bCs/>
                <w:sz w:val="18"/>
                <w:szCs w:val="18"/>
              </w:rPr>
            </w:pPr>
            <w:r w:rsidRPr="008546AE">
              <w:rPr>
                <w:rFonts w:ascii="Arial Narrow" w:eastAsia="Times New Roman" w:hAnsi="Arial Narrow" w:cs="Arial"/>
                <w:bCs/>
                <w:sz w:val="18"/>
                <w:szCs w:val="18"/>
              </w:rPr>
              <w:t>N+3</w:t>
            </w:r>
          </w:p>
        </w:tc>
        <w:tc>
          <w:tcPr>
            <w:tcW w:w="1080" w:type="dxa"/>
            <w:shd w:val="clear" w:color="auto" w:fill="auto"/>
            <w:noWrap/>
            <w:vAlign w:val="bottom"/>
          </w:tcPr>
          <w:p w:rsidR="0095060D" w:rsidRPr="008546AE" w:rsidRDefault="0095060D" w:rsidP="00DA42C9">
            <w:pPr>
              <w:spacing w:after="0"/>
              <w:jc w:val="center"/>
              <w:rPr>
                <w:rFonts w:ascii="Arial Narrow" w:eastAsia="Times New Roman" w:hAnsi="Arial Narrow" w:cs="Arial"/>
                <w:bCs/>
                <w:sz w:val="18"/>
                <w:szCs w:val="18"/>
              </w:rPr>
            </w:pPr>
            <w:r w:rsidRPr="008546AE">
              <w:rPr>
                <w:rFonts w:ascii="Arial Narrow" w:eastAsia="Times New Roman" w:hAnsi="Arial Narrow" w:cs="Arial"/>
                <w:bCs/>
                <w:sz w:val="18"/>
                <w:szCs w:val="18"/>
              </w:rPr>
              <w:t>N+4</w:t>
            </w:r>
          </w:p>
        </w:tc>
      </w:tr>
      <w:tr w:rsidR="0095060D" w:rsidRPr="008546AE" w:rsidTr="0095060D">
        <w:trPr>
          <w:trHeight w:val="272"/>
        </w:trPr>
        <w:tc>
          <w:tcPr>
            <w:tcW w:w="3070" w:type="dxa"/>
            <w:shd w:val="clear" w:color="auto" w:fill="auto"/>
            <w:vAlign w:val="bottom"/>
          </w:tcPr>
          <w:p w:rsidR="0095060D" w:rsidRPr="008546AE" w:rsidRDefault="0095060D" w:rsidP="00DA42C9">
            <w:pPr>
              <w:spacing w:after="0"/>
              <w:rPr>
                <w:rFonts w:ascii="Arial Narrow" w:eastAsia="Times New Roman" w:hAnsi="Arial Narrow" w:cs="Arial"/>
                <w:bCs/>
                <w:sz w:val="20"/>
                <w:szCs w:val="20"/>
              </w:rPr>
            </w:pPr>
            <w:r w:rsidRPr="008546AE">
              <w:rPr>
                <w:rFonts w:ascii="Arial Narrow" w:eastAsia="Times New Roman" w:hAnsi="Arial Narrow" w:cs="Arial"/>
                <w:bCs/>
                <w:sz w:val="20"/>
                <w:szCs w:val="20"/>
              </w:rPr>
              <w:t>1. Država</w:t>
            </w:r>
          </w:p>
        </w:tc>
        <w:tc>
          <w:tcPr>
            <w:tcW w:w="1080" w:type="dxa"/>
            <w:shd w:val="clear" w:color="auto" w:fill="auto"/>
            <w:noWrap/>
            <w:vAlign w:val="bottom"/>
          </w:tcPr>
          <w:p w:rsidR="0095060D" w:rsidRPr="008546AE" w:rsidRDefault="0095060D" w:rsidP="00DA42C9">
            <w:pPr>
              <w:spacing w:after="0"/>
              <w:rPr>
                <w:rFonts w:ascii="Arial Narrow" w:eastAsia="Times New Roman" w:hAnsi="Arial Narrow" w:cs="Arial"/>
                <w:bCs/>
                <w:sz w:val="18"/>
                <w:szCs w:val="18"/>
              </w:rPr>
            </w:pPr>
            <w:r w:rsidRPr="008546AE">
              <w:rPr>
                <w:rFonts w:ascii="Arial Narrow" w:eastAsia="Times New Roman" w:hAnsi="Arial Narrow" w:cs="Arial"/>
                <w:bCs/>
                <w:sz w:val="18"/>
                <w:szCs w:val="18"/>
              </w:rPr>
              <w:t> </w:t>
            </w:r>
          </w:p>
        </w:tc>
        <w:tc>
          <w:tcPr>
            <w:tcW w:w="1080" w:type="dxa"/>
            <w:shd w:val="clear" w:color="auto" w:fill="auto"/>
            <w:noWrap/>
            <w:vAlign w:val="bottom"/>
          </w:tcPr>
          <w:p w:rsidR="0095060D" w:rsidRPr="008546AE" w:rsidRDefault="0095060D" w:rsidP="00DA42C9">
            <w:pPr>
              <w:spacing w:after="0"/>
              <w:rPr>
                <w:rFonts w:ascii="Arial Narrow" w:eastAsia="Times New Roman" w:hAnsi="Arial Narrow" w:cs="Arial"/>
                <w:bCs/>
                <w:sz w:val="18"/>
                <w:szCs w:val="18"/>
              </w:rPr>
            </w:pPr>
            <w:r w:rsidRPr="008546AE">
              <w:rPr>
                <w:rFonts w:ascii="Arial Narrow" w:eastAsia="Times New Roman" w:hAnsi="Arial Narrow" w:cs="Arial"/>
                <w:bCs/>
                <w:sz w:val="18"/>
                <w:szCs w:val="18"/>
              </w:rPr>
              <w:t> </w:t>
            </w:r>
          </w:p>
        </w:tc>
        <w:tc>
          <w:tcPr>
            <w:tcW w:w="1080" w:type="dxa"/>
            <w:shd w:val="clear" w:color="auto" w:fill="auto"/>
            <w:noWrap/>
            <w:vAlign w:val="bottom"/>
          </w:tcPr>
          <w:p w:rsidR="0095060D" w:rsidRPr="008546AE" w:rsidRDefault="0095060D" w:rsidP="00DA42C9">
            <w:pPr>
              <w:spacing w:after="0"/>
              <w:rPr>
                <w:rFonts w:ascii="Arial Narrow" w:eastAsia="Times New Roman" w:hAnsi="Arial Narrow" w:cs="Arial"/>
                <w:bCs/>
                <w:sz w:val="18"/>
                <w:szCs w:val="18"/>
              </w:rPr>
            </w:pPr>
            <w:r w:rsidRPr="008546AE">
              <w:rPr>
                <w:rFonts w:ascii="Arial Narrow" w:eastAsia="Times New Roman" w:hAnsi="Arial Narrow" w:cs="Arial"/>
                <w:bCs/>
                <w:sz w:val="18"/>
                <w:szCs w:val="18"/>
              </w:rPr>
              <w:t> </w:t>
            </w:r>
          </w:p>
        </w:tc>
        <w:tc>
          <w:tcPr>
            <w:tcW w:w="1080" w:type="dxa"/>
            <w:shd w:val="clear" w:color="auto" w:fill="auto"/>
            <w:noWrap/>
            <w:vAlign w:val="bottom"/>
          </w:tcPr>
          <w:p w:rsidR="0095060D" w:rsidRPr="008546AE" w:rsidRDefault="0095060D" w:rsidP="00DA42C9">
            <w:pPr>
              <w:spacing w:after="0"/>
              <w:rPr>
                <w:rFonts w:ascii="Arial Narrow" w:eastAsia="Times New Roman" w:hAnsi="Arial Narrow" w:cs="Arial"/>
                <w:bCs/>
                <w:sz w:val="18"/>
                <w:szCs w:val="18"/>
              </w:rPr>
            </w:pPr>
            <w:r w:rsidRPr="008546AE">
              <w:rPr>
                <w:rFonts w:ascii="Arial Narrow" w:eastAsia="Times New Roman" w:hAnsi="Arial Narrow" w:cs="Arial"/>
                <w:bCs/>
                <w:sz w:val="18"/>
                <w:szCs w:val="18"/>
              </w:rPr>
              <w:t> </w:t>
            </w:r>
          </w:p>
        </w:tc>
        <w:tc>
          <w:tcPr>
            <w:tcW w:w="1080" w:type="dxa"/>
            <w:shd w:val="clear" w:color="auto" w:fill="auto"/>
            <w:noWrap/>
            <w:vAlign w:val="bottom"/>
          </w:tcPr>
          <w:p w:rsidR="0095060D" w:rsidRPr="008546AE" w:rsidRDefault="0095060D" w:rsidP="00DA42C9">
            <w:pPr>
              <w:spacing w:after="0"/>
              <w:rPr>
                <w:rFonts w:ascii="Arial Narrow" w:eastAsia="Times New Roman" w:hAnsi="Arial Narrow" w:cs="Arial"/>
                <w:bCs/>
                <w:sz w:val="18"/>
                <w:szCs w:val="18"/>
              </w:rPr>
            </w:pPr>
            <w:r w:rsidRPr="008546AE">
              <w:rPr>
                <w:rFonts w:ascii="Arial Narrow" w:eastAsia="Times New Roman" w:hAnsi="Arial Narrow" w:cs="Arial"/>
                <w:bCs/>
                <w:sz w:val="18"/>
                <w:szCs w:val="18"/>
              </w:rPr>
              <w:t> </w:t>
            </w:r>
          </w:p>
        </w:tc>
      </w:tr>
      <w:tr w:rsidR="0095060D" w:rsidRPr="008546AE" w:rsidTr="0095060D">
        <w:trPr>
          <w:trHeight w:val="272"/>
        </w:trPr>
        <w:tc>
          <w:tcPr>
            <w:tcW w:w="3070" w:type="dxa"/>
            <w:shd w:val="clear" w:color="auto" w:fill="auto"/>
            <w:vAlign w:val="bottom"/>
          </w:tcPr>
          <w:p w:rsidR="0095060D" w:rsidRPr="008546AE" w:rsidRDefault="0095060D" w:rsidP="00DA42C9">
            <w:pPr>
              <w:spacing w:after="0"/>
              <w:rPr>
                <w:rFonts w:ascii="Arial Narrow" w:eastAsia="Times New Roman" w:hAnsi="Arial Narrow" w:cs="Arial"/>
                <w:sz w:val="20"/>
                <w:szCs w:val="20"/>
              </w:rPr>
            </w:pPr>
            <w:r w:rsidRPr="008546AE">
              <w:rPr>
                <w:rFonts w:ascii="Arial Narrow" w:eastAsia="Times New Roman" w:hAnsi="Arial Narrow" w:cs="Arial"/>
                <w:sz w:val="20"/>
                <w:szCs w:val="20"/>
              </w:rPr>
              <w:t>a) proračun MZOS-a</w:t>
            </w:r>
          </w:p>
        </w:tc>
        <w:tc>
          <w:tcPr>
            <w:tcW w:w="1080" w:type="dxa"/>
            <w:shd w:val="clear" w:color="auto" w:fill="auto"/>
            <w:noWrap/>
            <w:vAlign w:val="bottom"/>
          </w:tcPr>
          <w:p w:rsidR="0095060D" w:rsidRPr="008546AE" w:rsidRDefault="0095060D" w:rsidP="00DA42C9">
            <w:pPr>
              <w:spacing w:after="0"/>
              <w:rPr>
                <w:rFonts w:ascii="Arial Narrow" w:eastAsia="Times New Roman" w:hAnsi="Arial Narrow" w:cs="Arial"/>
                <w:sz w:val="18"/>
                <w:szCs w:val="18"/>
              </w:rPr>
            </w:pPr>
          </w:p>
        </w:tc>
        <w:tc>
          <w:tcPr>
            <w:tcW w:w="1080" w:type="dxa"/>
            <w:shd w:val="clear" w:color="auto" w:fill="auto"/>
            <w:noWrap/>
            <w:vAlign w:val="bottom"/>
          </w:tcPr>
          <w:p w:rsidR="0095060D" w:rsidRPr="008546AE" w:rsidRDefault="0095060D" w:rsidP="00DA42C9">
            <w:pPr>
              <w:spacing w:after="0"/>
              <w:rPr>
                <w:rFonts w:ascii="Arial Narrow" w:eastAsia="Times New Roman" w:hAnsi="Arial Narrow" w:cs="Arial"/>
                <w:sz w:val="18"/>
                <w:szCs w:val="18"/>
              </w:rPr>
            </w:pPr>
          </w:p>
        </w:tc>
        <w:tc>
          <w:tcPr>
            <w:tcW w:w="1080" w:type="dxa"/>
            <w:shd w:val="clear" w:color="auto" w:fill="auto"/>
            <w:noWrap/>
            <w:vAlign w:val="bottom"/>
          </w:tcPr>
          <w:p w:rsidR="0095060D" w:rsidRPr="008546AE" w:rsidRDefault="0095060D" w:rsidP="00DA42C9">
            <w:pPr>
              <w:spacing w:after="0"/>
              <w:rPr>
                <w:rFonts w:ascii="Arial Narrow" w:eastAsia="Times New Roman" w:hAnsi="Arial Narrow" w:cs="Arial"/>
                <w:sz w:val="18"/>
                <w:szCs w:val="18"/>
              </w:rPr>
            </w:pPr>
          </w:p>
        </w:tc>
        <w:tc>
          <w:tcPr>
            <w:tcW w:w="1080" w:type="dxa"/>
            <w:shd w:val="clear" w:color="auto" w:fill="auto"/>
            <w:noWrap/>
            <w:vAlign w:val="bottom"/>
          </w:tcPr>
          <w:p w:rsidR="0095060D" w:rsidRPr="008546AE" w:rsidRDefault="0095060D" w:rsidP="00DA42C9">
            <w:pPr>
              <w:spacing w:after="0"/>
              <w:rPr>
                <w:rFonts w:ascii="Arial Narrow" w:eastAsia="Times New Roman" w:hAnsi="Arial Narrow" w:cs="Arial"/>
                <w:sz w:val="18"/>
                <w:szCs w:val="18"/>
              </w:rPr>
            </w:pPr>
          </w:p>
        </w:tc>
        <w:tc>
          <w:tcPr>
            <w:tcW w:w="1080" w:type="dxa"/>
            <w:shd w:val="clear" w:color="auto" w:fill="auto"/>
            <w:noWrap/>
            <w:vAlign w:val="bottom"/>
          </w:tcPr>
          <w:p w:rsidR="0095060D" w:rsidRPr="008546AE" w:rsidRDefault="0095060D" w:rsidP="00DA42C9">
            <w:pPr>
              <w:spacing w:after="0"/>
              <w:rPr>
                <w:rFonts w:ascii="Arial Narrow" w:eastAsia="Times New Roman" w:hAnsi="Arial Narrow" w:cs="Arial"/>
                <w:sz w:val="18"/>
                <w:szCs w:val="18"/>
              </w:rPr>
            </w:pPr>
          </w:p>
        </w:tc>
      </w:tr>
      <w:tr w:rsidR="0095060D" w:rsidRPr="008546AE" w:rsidTr="0095060D">
        <w:trPr>
          <w:trHeight w:val="272"/>
        </w:trPr>
        <w:tc>
          <w:tcPr>
            <w:tcW w:w="3070" w:type="dxa"/>
            <w:shd w:val="clear" w:color="auto" w:fill="auto"/>
            <w:vAlign w:val="bottom"/>
          </w:tcPr>
          <w:p w:rsidR="0095060D" w:rsidRPr="008546AE" w:rsidRDefault="0095060D" w:rsidP="00DA42C9">
            <w:pPr>
              <w:spacing w:after="0"/>
              <w:rPr>
                <w:rFonts w:ascii="Arial Narrow" w:eastAsia="Times New Roman" w:hAnsi="Arial Narrow" w:cs="Arial"/>
                <w:sz w:val="20"/>
                <w:szCs w:val="20"/>
              </w:rPr>
            </w:pPr>
            <w:r w:rsidRPr="008546AE">
              <w:rPr>
                <w:rFonts w:ascii="Arial Narrow" w:eastAsia="Times New Roman" w:hAnsi="Arial Narrow" w:cs="Arial"/>
                <w:sz w:val="20"/>
                <w:szCs w:val="20"/>
              </w:rPr>
              <w:t>b) druga nadležna ministarstva i državne institucije</w:t>
            </w:r>
          </w:p>
        </w:tc>
        <w:tc>
          <w:tcPr>
            <w:tcW w:w="1080" w:type="dxa"/>
            <w:shd w:val="clear" w:color="auto" w:fill="auto"/>
            <w:noWrap/>
            <w:vAlign w:val="bottom"/>
          </w:tcPr>
          <w:p w:rsidR="0095060D" w:rsidRPr="008546AE" w:rsidRDefault="0095060D" w:rsidP="00DA42C9">
            <w:pPr>
              <w:spacing w:after="0"/>
              <w:rPr>
                <w:rFonts w:ascii="Arial Narrow" w:eastAsia="Times New Roman" w:hAnsi="Arial Narrow" w:cs="Arial"/>
                <w:sz w:val="18"/>
                <w:szCs w:val="18"/>
              </w:rPr>
            </w:pPr>
          </w:p>
        </w:tc>
        <w:tc>
          <w:tcPr>
            <w:tcW w:w="1080" w:type="dxa"/>
            <w:shd w:val="clear" w:color="auto" w:fill="auto"/>
            <w:noWrap/>
            <w:vAlign w:val="bottom"/>
          </w:tcPr>
          <w:p w:rsidR="0095060D" w:rsidRPr="008546AE" w:rsidRDefault="0095060D" w:rsidP="00DA42C9">
            <w:pPr>
              <w:spacing w:after="0"/>
              <w:rPr>
                <w:rFonts w:ascii="Arial Narrow" w:eastAsia="Times New Roman" w:hAnsi="Arial Narrow" w:cs="Arial"/>
                <w:sz w:val="18"/>
                <w:szCs w:val="18"/>
              </w:rPr>
            </w:pPr>
          </w:p>
        </w:tc>
        <w:tc>
          <w:tcPr>
            <w:tcW w:w="1080" w:type="dxa"/>
            <w:shd w:val="clear" w:color="auto" w:fill="auto"/>
            <w:noWrap/>
            <w:vAlign w:val="bottom"/>
          </w:tcPr>
          <w:p w:rsidR="0095060D" w:rsidRPr="008546AE" w:rsidRDefault="0095060D" w:rsidP="00DA42C9">
            <w:pPr>
              <w:spacing w:after="0"/>
              <w:rPr>
                <w:rFonts w:ascii="Arial Narrow" w:eastAsia="Times New Roman" w:hAnsi="Arial Narrow" w:cs="Arial"/>
                <w:sz w:val="18"/>
                <w:szCs w:val="18"/>
              </w:rPr>
            </w:pPr>
          </w:p>
        </w:tc>
        <w:tc>
          <w:tcPr>
            <w:tcW w:w="1080" w:type="dxa"/>
            <w:shd w:val="clear" w:color="auto" w:fill="auto"/>
            <w:noWrap/>
            <w:vAlign w:val="bottom"/>
          </w:tcPr>
          <w:p w:rsidR="0095060D" w:rsidRPr="008546AE" w:rsidRDefault="0095060D" w:rsidP="00DA42C9">
            <w:pPr>
              <w:spacing w:after="0"/>
              <w:rPr>
                <w:rFonts w:ascii="Arial Narrow" w:eastAsia="Times New Roman" w:hAnsi="Arial Narrow" w:cs="Arial"/>
                <w:sz w:val="18"/>
                <w:szCs w:val="18"/>
              </w:rPr>
            </w:pPr>
          </w:p>
        </w:tc>
        <w:tc>
          <w:tcPr>
            <w:tcW w:w="1080" w:type="dxa"/>
            <w:shd w:val="clear" w:color="auto" w:fill="auto"/>
            <w:noWrap/>
            <w:vAlign w:val="bottom"/>
          </w:tcPr>
          <w:p w:rsidR="0095060D" w:rsidRPr="008546AE" w:rsidRDefault="0095060D" w:rsidP="00DA42C9">
            <w:pPr>
              <w:spacing w:after="0"/>
              <w:rPr>
                <w:rFonts w:ascii="Arial Narrow" w:eastAsia="Times New Roman" w:hAnsi="Arial Narrow" w:cs="Arial"/>
                <w:sz w:val="18"/>
                <w:szCs w:val="18"/>
              </w:rPr>
            </w:pPr>
          </w:p>
        </w:tc>
      </w:tr>
      <w:tr w:rsidR="0095060D" w:rsidRPr="008546AE" w:rsidTr="0095060D">
        <w:trPr>
          <w:trHeight w:val="272"/>
        </w:trPr>
        <w:tc>
          <w:tcPr>
            <w:tcW w:w="3070" w:type="dxa"/>
            <w:shd w:val="clear" w:color="auto" w:fill="auto"/>
            <w:vAlign w:val="bottom"/>
          </w:tcPr>
          <w:p w:rsidR="0095060D" w:rsidRPr="008546AE" w:rsidRDefault="0095060D" w:rsidP="00DA42C9">
            <w:pPr>
              <w:spacing w:after="0"/>
              <w:rPr>
                <w:rFonts w:ascii="Arial Narrow" w:eastAsia="Times New Roman" w:hAnsi="Arial Narrow" w:cs="Arial"/>
                <w:sz w:val="20"/>
                <w:szCs w:val="20"/>
              </w:rPr>
            </w:pPr>
            <w:r w:rsidRPr="008546AE">
              <w:rPr>
                <w:rFonts w:ascii="Arial Narrow" w:eastAsia="Times New Roman" w:hAnsi="Arial Narrow" w:cs="Arial"/>
                <w:sz w:val="20"/>
                <w:szCs w:val="20"/>
              </w:rPr>
              <w:t>c) jedinice lokalne i regionalne (područne) samouprave)</w:t>
            </w:r>
          </w:p>
        </w:tc>
        <w:tc>
          <w:tcPr>
            <w:tcW w:w="1080" w:type="dxa"/>
            <w:shd w:val="clear" w:color="auto" w:fill="auto"/>
            <w:noWrap/>
            <w:vAlign w:val="bottom"/>
          </w:tcPr>
          <w:p w:rsidR="0095060D" w:rsidRPr="008546AE" w:rsidRDefault="0095060D" w:rsidP="00DA42C9">
            <w:pPr>
              <w:spacing w:after="0"/>
              <w:rPr>
                <w:rFonts w:ascii="Arial Narrow" w:eastAsia="Times New Roman" w:hAnsi="Arial Narrow" w:cs="Arial"/>
                <w:sz w:val="18"/>
                <w:szCs w:val="18"/>
              </w:rPr>
            </w:pPr>
          </w:p>
        </w:tc>
        <w:tc>
          <w:tcPr>
            <w:tcW w:w="1080" w:type="dxa"/>
            <w:shd w:val="clear" w:color="auto" w:fill="auto"/>
            <w:noWrap/>
            <w:vAlign w:val="bottom"/>
          </w:tcPr>
          <w:p w:rsidR="0095060D" w:rsidRPr="008546AE" w:rsidRDefault="0095060D" w:rsidP="00DA42C9">
            <w:pPr>
              <w:spacing w:after="0"/>
              <w:rPr>
                <w:rFonts w:ascii="Arial Narrow" w:eastAsia="Times New Roman" w:hAnsi="Arial Narrow" w:cs="Arial"/>
                <w:sz w:val="18"/>
                <w:szCs w:val="18"/>
              </w:rPr>
            </w:pPr>
          </w:p>
        </w:tc>
        <w:tc>
          <w:tcPr>
            <w:tcW w:w="1080" w:type="dxa"/>
            <w:shd w:val="clear" w:color="auto" w:fill="auto"/>
            <w:noWrap/>
            <w:vAlign w:val="bottom"/>
          </w:tcPr>
          <w:p w:rsidR="0095060D" w:rsidRPr="008546AE" w:rsidRDefault="0095060D" w:rsidP="00DA42C9">
            <w:pPr>
              <w:spacing w:after="0"/>
              <w:rPr>
                <w:rFonts w:ascii="Arial Narrow" w:eastAsia="Times New Roman" w:hAnsi="Arial Narrow" w:cs="Arial"/>
                <w:sz w:val="18"/>
                <w:szCs w:val="18"/>
              </w:rPr>
            </w:pPr>
          </w:p>
        </w:tc>
        <w:tc>
          <w:tcPr>
            <w:tcW w:w="1080" w:type="dxa"/>
            <w:shd w:val="clear" w:color="auto" w:fill="auto"/>
            <w:noWrap/>
            <w:vAlign w:val="bottom"/>
          </w:tcPr>
          <w:p w:rsidR="0095060D" w:rsidRPr="008546AE" w:rsidRDefault="0095060D" w:rsidP="00DA42C9">
            <w:pPr>
              <w:spacing w:after="0"/>
              <w:rPr>
                <w:rFonts w:ascii="Arial Narrow" w:eastAsia="Times New Roman" w:hAnsi="Arial Narrow" w:cs="Arial"/>
                <w:sz w:val="18"/>
                <w:szCs w:val="18"/>
              </w:rPr>
            </w:pPr>
          </w:p>
        </w:tc>
        <w:tc>
          <w:tcPr>
            <w:tcW w:w="1080" w:type="dxa"/>
            <w:shd w:val="clear" w:color="auto" w:fill="auto"/>
            <w:noWrap/>
            <w:vAlign w:val="bottom"/>
          </w:tcPr>
          <w:p w:rsidR="0095060D" w:rsidRPr="008546AE" w:rsidRDefault="0095060D" w:rsidP="00DA42C9">
            <w:pPr>
              <w:spacing w:after="0"/>
              <w:rPr>
                <w:rFonts w:ascii="Arial Narrow" w:eastAsia="Times New Roman" w:hAnsi="Arial Narrow" w:cs="Arial"/>
                <w:sz w:val="18"/>
                <w:szCs w:val="18"/>
              </w:rPr>
            </w:pPr>
          </w:p>
        </w:tc>
      </w:tr>
      <w:tr w:rsidR="0095060D" w:rsidRPr="008546AE" w:rsidTr="0095060D">
        <w:trPr>
          <w:trHeight w:val="272"/>
        </w:trPr>
        <w:tc>
          <w:tcPr>
            <w:tcW w:w="3070" w:type="dxa"/>
            <w:shd w:val="clear" w:color="auto" w:fill="auto"/>
            <w:vAlign w:val="bottom"/>
          </w:tcPr>
          <w:p w:rsidR="0095060D" w:rsidRPr="008546AE" w:rsidRDefault="0095060D" w:rsidP="00DA42C9">
            <w:pPr>
              <w:spacing w:after="0"/>
              <w:rPr>
                <w:rFonts w:ascii="Arial Narrow" w:eastAsia="Times New Roman" w:hAnsi="Arial Narrow" w:cs="Arial"/>
                <w:bCs/>
                <w:sz w:val="20"/>
                <w:szCs w:val="20"/>
              </w:rPr>
            </w:pPr>
            <w:r w:rsidRPr="008546AE">
              <w:rPr>
                <w:rFonts w:ascii="Arial Narrow" w:eastAsia="Times New Roman" w:hAnsi="Arial Narrow" w:cs="Arial"/>
                <w:bCs/>
                <w:sz w:val="20"/>
                <w:szCs w:val="20"/>
              </w:rPr>
              <w:t>2. Vlastiti prihodi</w:t>
            </w:r>
          </w:p>
        </w:tc>
        <w:tc>
          <w:tcPr>
            <w:tcW w:w="1080" w:type="dxa"/>
            <w:shd w:val="clear" w:color="auto" w:fill="auto"/>
            <w:noWrap/>
            <w:vAlign w:val="bottom"/>
          </w:tcPr>
          <w:p w:rsidR="0095060D" w:rsidRPr="008546AE" w:rsidRDefault="0095060D" w:rsidP="00DA42C9">
            <w:pPr>
              <w:spacing w:after="0"/>
              <w:rPr>
                <w:rFonts w:ascii="Arial Narrow" w:eastAsia="Times New Roman" w:hAnsi="Arial Narrow" w:cs="Arial"/>
                <w:bCs/>
                <w:sz w:val="18"/>
                <w:szCs w:val="18"/>
              </w:rPr>
            </w:pPr>
            <w:r w:rsidRPr="008546AE">
              <w:rPr>
                <w:rFonts w:ascii="Arial Narrow" w:eastAsia="Times New Roman" w:hAnsi="Arial Narrow" w:cs="Arial"/>
                <w:bCs/>
                <w:sz w:val="18"/>
                <w:szCs w:val="18"/>
              </w:rPr>
              <w:t> </w:t>
            </w:r>
          </w:p>
        </w:tc>
        <w:tc>
          <w:tcPr>
            <w:tcW w:w="1080" w:type="dxa"/>
            <w:shd w:val="clear" w:color="auto" w:fill="auto"/>
            <w:noWrap/>
            <w:vAlign w:val="bottom"/>
          </w:tcPr>
          <w:p w:rsidR="0095060D" w:rsidRPr="008546AE" w:rsidRDefault="0095060D" w:rsidP="00DA42C9">
            <w:pPr>
              <w:spacing w:after="0"/>
              <w:rPr>
                <w:rFonts w:ascii="Arial Narrow" w:eastAsia="Times New Roman" w:hAnsi="Arial Narrow" w:cs="Arial"/>
                <w:bCs/>
                <w:sz w:val="18"/>
                <w:szCs w:val="18"/>
              </w:rPr>
            </w:pPr>
            <w:r w:rsidRPr="008546AE">
              <w:rPr>
                <w:rFonts w:ascii="Arial Narrow" w:eastAsia="Times New Roman" w:hAnsi="Arial Narrow" w:cs="Arial"/>
                <w:bCs/>
                <w:sz w:val="18"/>
                <w:szCs w:val="18"/>
              </w:rPr>
              <w:t> </w:t>
            </w:r>
          </w:p>
        </w:tc>
        <w:tc>
          <w:tcPr>
            <w:tcW w:w="1080" w:type="dxa"/>
            <w:shd w:val="clear" w:color="auto" w:fill="auto"/>
            <w:noWrap/>
            <w:vAlign w:val="bottom"/>
          </w:tcPr>
          <w:p w:rsidR="0095060D" w:rsidRPr="008546AE" w:rsidRDefault="0095060D" w:rsidP="00DA42C9">
            <w:pPr>
              <w:spacing w:after="0"/>
              <w:rPr>
                <w:rFonts w:ascii="Arial Narrow" w:eastAsia="Times New Roman" w:hAnsi="Arial Narrow" w:cs="Arial"/>
                <w:bCs/>
                <w:sz w:val="18"/>
                <w:szCs w:val="18"/>
              </w:rPr>
            </w:pPr>
            <w:r w:rsidRPr="008546AE">
              <w:rPr>
                <w:rFonts w:ascii="Arial Narrow" w:eastAsia="Times New Roman" w:hAnsi="Arial Narrow" w:cs="Arial"/>
                <w:bCs/>
                <w:sz w:val="18"/>
                <w:szCs w:val="18"/>
              </w:rPr>
              <w:t> </w:t>
            </w:r>
          </w:p>
        </w:tc>
        <w:tc>
          <w:tcPr>
            <w:tcW w:w="1080" w:type="dxa"/>
            <w:shd w:val="clear" w:color="auto" w:fill="auto"/>
            <w:noWrap/>
            <w:vAlign w:val="bottom"/>
          </w:tcPr>
          <w:p w:rsidR="0095060D" w:rsidRPr="008546AE" w:rsidRDefault="0095060D" w:rsidP="00DA42C9">
            <w:pPr>
              <w:spacing w:after="0"/>
              <w:rPr>
                <w:rFonts w:ascii="Arial Narrow" w:eastAsia="Times New Roman" w:hAnsi="Arial Narrow" w:cs="Arial"/>
                <w:bCs/>
                <w:sz w:val="18"/>
                <w:szCs w:val="18"/>
              </w:rPr>
            </w:pPr>
            <w:r w:rsidRPr="008546AE">
              <w:rPr>
                <w:rFonts w:ascii="Arial Narrow" w:eastAsia="Times New Roman" w:hAnsi="Arial Narrow" w:cs="Arial"/>
                <w:bCs/>
                <w:sz w:val="18"/>
                <w:szCs w:val="18"/>
              </w:rPr>
              <w:t> </w:t>
            </w:r>
          </w:p>
        </w:tc>
        <w:tc>
          <w:tcPr>
            <w:tcW w:w="1080" w:type="dxa"/>
            <w:shd w:val="clear" w:color="auto" w:fill="auto"/>
            <w:noWrap/>
            <w:vAlign w:val="bottom"/>
          </w:tcPr>
          <w:p w:rsidR="0095060D" w:rsidRPr="008546AE" w:rsidRDefault="0095060D" w:rsidP="00DA42C9">
            <w:pPr>
              <w:spacing w:after="0"/>
              <w:rPr>
                <w:rFonts w:ascii="Arial Narrow" w:eastAsia="Times New Roman" w:hAnsi="Arial Narrow" w:cs="Arial"/>
                <w:bCs/>
                <w:sz w:val="18"/>
                <w:szCs w:val="18"/>
              </w:rPr>
            </w:pPr>
            <w:r w:rsidRPr="008546AE">
              <w:rPr>
                <w:rFonts w:ascii="Arial Narrow" w:eastAsia="Times New Roman" w:hAnsi="Arial Narrow" w:cs="Arial"/>
                <w:bCs/>
                <w:sz w:val="18"/>
                <w:szCs w:val="18"/>
              </w:rPr>
              <w:t> </w:t>
            </w:r>
          </w:p>
        </w:tc>
      </w:tr>
      <w:tr w:rsidR="0095060D" w:rsidRPr="008546AE" w:rsidTr="0095060D">
        <w:trPr>
          <w:trHeight w:val="272"/>
        </w:trPr>
        <w:tc>
          <w:tcPr>
            <w:tcW w:w="3070" w:type="dxa"/>
            <w:shd w:val="clear" w:color="auto" w:fill="auto"/>
            <w:vAlign w:val="bottom"/>
          </w:tcPr>
          <w:p w:rsidR="0095060D" w:rsidRPr="008546AE" w:rsidRDefault="0095060D" w:rsidP="00DA42C9">
            <w:pPr>
              <w:spacing w:after="0"/>
              <w:rPr>
                <w:rFonts w:ascii="Arial Narrow" w:eastAsia="Times New Roman" w:hAnsi="Arial Narrow" w:cs="Arial"/>
                <w:sz w:val="20"/>
                <w:szCs w:val="20"/>
              </w:rPr>
            </w:pPr>
            <w:r w:rsidRPr="008546AE">
              <w:rPr>
                <w:rFonts w:ascii="Arial Narrow" w:eastAsia="Times New Roman" w:hAnsi="Arial Narrow" w:cs="Arial"/>
                <w:sz w:val="20"/>
                <w:szCs w:val="20"/>
              </w:rPr>
              <w:t>a) školarine (participacija studenata)</w:t>
            </w:r>
          </w:p>
        </w:tc>
        <w:tc>
          <w:tcPr>
            <w:tcW w:w="1080" w:type="dxa"/>
            <w:shd w:val="clear" w:color="auto" w:fill="auto"/>
            <w:noWrap/>
            <w:vAlign w:val="bottom"/>
          </w:tcPr>
          <w:p w:rsidR="0095060D" w:rsidRPr="008546AE" w:rsidRDefault="0095060D" w:rsidP="00DA42C9">
            <w:pPr>
              <w:spacing w:after="0"/>
              <w:rPr>
                <w:rFonts w:ascii="Arial Narrow" w:eastAsia="Times New Roman" w:hAnsi="Arial Narrow" w:cs="Arial"/>
                <w:sz w:val="18"/>
                <w:szCs w:val="18"/>
              </w:rPr>
            </w:pPr>
            <w:r w:rsidRPr="008546AE">
              <w:rPr>
                <w:rFonts w:ascii="Arial Narrow" w:eastAsia="Times New Roman" w:hAnsi="Arial Narrow" w:cs="Arial"/>
                <w:sz w:val="18"/>
                <w:szCs w:val="18"/>
              </w:rPr>
              <w:t>400.000,00</w:t>
            </w:r>
          </w:p>
        </w:tc>
        <w:tc>
          <w:tcPr>
            <w:tcW w:w="1080" w:type="dxa"/>
            <w:shd w:val="clear" w:color="auto" w:fill="auto"/>
            <w:noWrap/>
            <w:vAlign w:val="bottom"/>
          </w:tcPr>
          <w:p w:rsidR="0095060D" w:rsidRPr="008546AE" w:rsidRDefault="0095060D" w:rsidP="00DA42C9">
            <w:pPr>
              <w:spacing w:after="0"/>
              <w:rPr>
                <w:rFonts w:ascii="Arial Narrow" w:eastAsia="Times New Roman" w:hAnsi="Arial Narrow" w:cs="Arial"/>
                <w:sz w:val="18"/>
                <w:szCs w:val="18"/>
              </w:rPr>
            </w:pPr>
            <w:r w:rsidRPr="008546AE">
              <w:rPr>
                <w:rFonts w:ascii="Arial Narrow" w:eastAsia="Times New Roman" w:hAnsi="Arial Narrow" w:cs="Arial"/>
                <w:sz w:val="18"/>
                <w:szCs w:val="18"/>
              </w:rPr>
              <w:t>400.000,00</w:t>
            </w:r>
          </w:p>
        </w:tc>
        <w:tc>
          <w:tcPr>
            <w:tcW w:w="1080" w:type="dxa"/>
            <w:shd w:val="clear" w:color="auto" w:fill="auto"/>
            <w:noWrap/>
            <w:vAlign w:val="bottom"/>
          </w:tcPr>
          <w:p w:rsidR="0095060D" w:rsidRPr="008546AE" w:rsidRDefault="0095060D" w:rsidP="00DA42C9">
            <w:pPr>
              <w:spacing w:after="0"/>
              <w:rPr>
                <w:rFonts w:ascii="Arial Narrow" w:eastAsia="Times New Roman" w:hAnsi="Arial Narrow" w:cs="Arial"/>
                <w:sz w:val="18"/>
                <w:szCs w:val="18"/>
              </w:rPr>
            </w:pPr>
            <w:r w:rsidRPr="008546AE">
              <w:rPr>
                <w:rFonts w:ascii="Arial Narrow" w:eastAsia="Times New Roman" w:hAnsi="Arial Narrow" w:cs="Arial"/>
                <w:sz w:val="18"/>
                <w:szCs w:val="18"/>
              </w:rPr>
              <w:t>400.000,00</w:t>
            </w:r>
          </w:p>
        </w:tc>
        <w:tc>
          <w:tcPr>
            <w:tcW w:w="1080" w:type="dxa"/>
            <w:shd w:val="clear" w:color="auto" w:fill="auto"/>
            <w:noWrap/>
            <w:vAlign w:val="bottom"/>
          </w:tcPr>
          <w:p w:rsidR="0095060D" w:rsidRPr="008546AE" w:rsidRDefault="0095060D" w:rsidP="00DA42C9">
            <w:pPr>
              <w:spacing w:after="0"/>
              <w:rPr>
                <w:rFonts w:ascii="Arial Narrow" w:eastAsia="Times New Roman" w:hAnsi="Arial Narrow" w:cs="Arial"/>
                <w:sz w:val="18"/>
                <w:szCs w:val="18"/>
              </w:rPr>
            </w:pPr>
          </w:p>
        </w:tc>
        <w:tc>
          <w:tcPr>
            <w:tcW w:w="1080" w:type="dxa"/>
            <w:shd w:val="clear" w:color="auto" w:fill="auto"/>
            <w:noWrap/>
            <w:vAlign w:val="bottom"/>
          </w:tcPr>
          <w:p w:rsidR="0095060D" w:rsidRPr="008546AE" w:rsidRDefault="0095060D" w:rsidP="00DA42C9">
            <w:pPr>
              <w:spacing w:after="0"/>
              <w:rPr>
                <w:rFonts w:ascii="Arial Narrow" w:eastAsia="Times New Roman" w:hAnsi="Arial Narrow" w:cs="Arial"/>
                <w:sz w:val="18"/>
                <w:szCs w:val="18"/>
              </w:rPr>
            </w:pPr>
          </w:p>
        </w:tc>
      </w:tr>
      <w:tr w:rsidR="0095060D" w:rsidRPr="008546AE" w:rsidTr="0095060D">
        <w:trPr>
          <w:trHeight w:val="272"/>
        </w:trPr>
        <w:tc>
          <w:tcPr>
            <w:tcW w:w="3070" w:type="dxa"/>
            <w:shd w:val="clear" w:color="auto" w:fill="auto"/>
            <w:vAlign w:val="bottom"/>
          </w:tcPr>
          <w:p w:rsidR="0095060D" w:rsidRPr="008546AE" w:rsidRDefault="0095060D" w:rsidP="00DA42C9">
            <w:pPr>
              <w:spacing w:after="0"/>
              <w:rPr>
                <w:rFonts w:ascii="Arial Narrow" w:eastAsia="Times New Roman" w:hAnsi="Arial Narrow" w:cs="Arial"/>
                <w:sz w:val="20"/>
                <w:szCs w:val="20"/>
              </w:rPr>
            </w:pPr>
            <w:r w:rsidRPr="008546AE">
              <w:rPr>
                <w:rFonts w:ascii="Arial Narrow" w:eastAsia="Times New Roman" w:hAnsi="Arial Narrow" w:cs="Arial"/>
                <w:sz w:val="20"/>
                <w:szCs w:val="20"/>
              </w:rPr>
              <w:t>b) istraživački projekti</w:t>
            </w:r>
          </w:p>
        </w:tc>
        <w:tc>
          <w:tcPr>
            <w:tcW w:w="1080" w:type="dxa"/>
            <w:shd w:val="clear" w:color="auto" w:fill="auto"/>
            <w:noWrap/>
            <w:vAlign w:val="bottom"/>
          </w:tcPr>
          <w:p w:rsidR="0095060D" w:rsidRPr="008546AE" w:rsidRDefault="0095060D" w:rsidP="00DA42C9">
            <w:pPr>
              <w:spacing w:after="0"/>
              <w:rPr>
                <w:rFonts w:ascii="Arial Narrow" w:eastAsia="Times New Roman" w:hAnsi="Arial Narrow" w:cs="Arial"/>
                <w:sz w:val="18"/>
                <w:szCs w:val="18"/>
              </w:rPr>
            </w:pPr>
          </w:p>
        </w:tc>
        <w:tc>
          <w:tcPr>
            <w:tcW w:w="1080" w:type="dxa"/>
            <w:shd w:val="clear" w:color="auto" w:fill="auto"/>
            <w:noWrap/>
            <w:vAlign w:val="bottom"/>
          </w:tcPr>
          <w:p w:rsidR="0095060D" w:rsidRPr="008546AE" w:rsidRDefault="0095060D" w:rsidP="00DA42C9">
            <w:pPr>
              <w:spacing w:after="0"/>
              <w:rPr>
                <w:rFonts w:ascii="Arial Narrow" w:eastAsia="Times New Roman" w:hAnsi="Arial Narrow" w:cs="Arial"/>
                <w:sz w:val="18"/>
                <w:szCs w:val="18"/>
              </w:rPr>
            </w:pPr>
          </w:p>
        </w:tc>
        <w:tc>
          <w:tcPr>
            <w:tcW w:w="1080" w:type="dxa"/>
            <w:shd w:val="clear" w:color="auto" w:fill="auto"/>
            <w:noWrap/>
            <w:vAlign w:val="bottom"/>
          </w:tcPr>
          <w:p w:rsidR="0095060D" w:rsidRPr="008546AE" w:rsidRDefault="0095060D" w:rsidP="00DA42C9">
            <w:pPr>
              <w:spacing w:after="0"/>
              <w:rPr>
                <w:rFonts w:ascii="Arial Narrow" w:eastAsia="Times New Roman" w:hAnsi="Arial Narrow" w:cs="Arial"/>
                <w:sz w:val="18"/>
                <w:szCs w:val="18"/>
              </w:rPr>
            </w:pPr>
          </w:p>
        </w:tc>
        <w:tc>
          <w:tcPr>
            <w:tcW w:w="1080" w:type="dxa"/>
            <w:shd w:val="clear" w:color="auto" w:fill="auto"/>
            <w:noWrap/>
            <w:vAlign w:val="bottom"/>
          </w:tcPr>
          <w:p w:rsidR="0095060D" w:rsidRPr="008546AE" w:rsidRDefault="0095060D" w:rsidP="00DA42C9">
            <w:pPr>
              <w:spacing w:after="0"/>
              <w:rPr>
                <w:rFonts w:ascii="Arial Narrow" w:eastAsia="Times New Roman" w:hAnsi="Arial Narrow" w:cs="Arial"/>
                <w:sz w:val="18"/>
                <w:szCs w:val="18"/>
              </w:rPr>
            </w:pPr>
          </w:p>
        </w:tc>
        <w:tc>
          <w:tcPr>
            <w:tcW w:w="1080" w:type="dxa"/>
            <w:shd w:val="clear" w:color="auto" w:fill="auto"/>
            <w:noWrap/>
            <w:vAlign w:val="bottom"/>
          </w:tcPr>
          <w:p w:rsidR="0095060D" w:rsidRPr="008546AE" w:rsidRDefault="0095060D" w:rsidP="00DA42C9">
            <w:pPr>
              <w:spacing w:after="0"/>
              <w:rPr>
                <w:rFonts w:ascii="Arial Narrow" w:eastAsia="Times New Roman" w:hAnsi="Arial Narrow" w:cs="Arial"/>
                <w:sz w:val="18"/>
                <w:szCs w:val="18"/>
              </w:rPr>
            </w:pPr>
          </w:p>
        </w:tc>
      </w:tr>
      <w:tr w:rsidR="0095060D" w:rsidRPr="008546AE" w:rsidTr="0095060D">
        <w:trPr>
          <w:trHeight w:val="272"/>
        </w:trPr>
        <w:tc>
          <w:tcPr>
            <w:tcW w:w="3070" w:type="dxa"/>
            <w:shd w:val="clear" w:color="auto" w:fill="auto"/>
            <w:vAlign w:val="bottom"/>
          </w:tcPr>
          <w:p w:rsidR="0095060D" w:rsidRPr="008546AE" w:rsidRDefault="0095060D" w:rsidP="00DA42C9">
            <w:pPr>
              <w:spacing w:after="0"/>
              <w:rPr>
                <w:rFonts w:ascii="Arial Narrow" w:eastAsia="Times New Roman" w:hAnsi="Arial Narrow" w:cs="Arial"/>
                <w:sz w:val="20"/>
                <w:szCs w:val="20"/>
              </w:rPr>
            </w:pPr>
            <w:r w:rsidRPr="008546AE">
              <w:rPr>
                <w:rFonts w:ascii="Arial Narrow" w:eastAsia="Times New Roman" w:hAnsi="Arial Narrow" w:cs="Arial"/>
                <w:sz w:val="20"/>
                <w:szCs w:val="20"/>
              </w:rPr>
              <w:t>c) nakladnička djelatnost</w:t>
            </w:r>
          </w:p>
        </w:tc>
        <w:tc>
          <w:tcPr>
            <w:tcW w:w="1080" w:type="dxa"/>
            <w:shd w:val="clear" w:color="auto" w:fill="auto"/>
            <w:noWrap/>
            <w:vAlign w:val="bottom"/>
          </w:tcPr>
          <w:p w:rsidR="0095060D" w:rsidRPr="008546AE" w:rsidRDefault="0095060D" w:rsidP="00DA42C9">
            <w:pPr>
              <w:spacing w:after="0"/>
              <w:rPr>
                <w:rFonts w:ascii="Arial Narrow" w:eastAsia="Times New Roman" w:hAnsi="Arial Narrow" w:cs="Arial"/>
                <w:sz w:val="18"/>
                <w:szCs w:val="18"/>
              </w:rPr>
            </w:pPr>
          </w:p>
        </w:tc>
        <w:tc>
          <w:tcPr>
            <w:tcW w:w="1080" w:type="dxa"/>
            <w:shd w:val="clear" w:color="auto" w:fill="auto"/>
            <w:noWrap/>
            <w:vAlign w:val="bottom"/>
          </w:tcPr>
          <w:p w:rsidR="0095060D" w:rsidRPr="008546AE" w:rsidRDefault="0095060D" w:rsidP="00DA42C9">
            <w:pPr>
              <w:spacing w:after="0"/>
              <w:rPr>
                <w:rFonts w:ascii="Arial Narrow" w:eastAsia="Times New Roman" w:hAnsi="Arial Narrow" w:cs="Arial"/>
                <w:sz w:val="18"/>
                <w:szCs w:val="18"/>
              </w:rPr>
            </w:pPr>
          </w:p>
        </w:tc>
        <w:tc>
          <w:tcPr>
            <w:tcW w:w="1080" w:type="dxa"/>
            <w:shd w:val="clear" w:color="auto" w:fill="auto"/>
            <w:noWrap/>
            <w:vAlign w:val="bottom"/>
          </w:tcPr>
          <w:p w:rsidR="0095060D" w:rsidRPr="008546AE" w:rsidRDefault="0095060D" w:rsidP="00DA42C9">
            <w:pPr>
              <w:spacing w:after="0"/>
              <w:rPr>
                <w:rFonts w:ascii="Arial Narrow" w:eastAsia="Times New Roman" w:hAnsi="Arial Narrow" w:cs="Arial"/>
                <w:sz w:val="18"/>
                <w:szCs w:val="18"/>
              </w:rPr>
            </w:pPr>
          </w:p>
        </w:tc>
        <w:tc>
          <w:tcPr>
            <w:tcW w:w="1080" w:type="dxa"/>
            <w:shd w:val="clear" w:color="auto" w:fill="auto"/>
            <w:noWrap/>
            <w:vAlign w:val="bottom"/>
          </w:tcPr>
          <w:p w:rsidR="0095060D" w:rsidRPr="008546AE" w:rsidRDefault="0095060D" w:rsidP="00DA42C9">
            <w:pPr>
              <w:spacing w:after="0"/>
              <w:rPr>
                <w:rFonts w:ascii="Arial Narrow" w:eastAsia="Times New Roman" w:hAnsi="Arial Narrow" w:cs="Arial"/>
                <w:sz w:val="18"/>
                <w:szCs w:val="18"/>
              </w:rPr>
            </w:pPr>
          </w:p>
        </w:tc>
        <w:tc>
          <w:tcPr>
            <w:tcW w:w="1080" w:type="dxa"/>
            <w:shd w:val="clear" w:color="auto" w:fill="auto"/>
            <w:noWrap/>
            <w:vAlign w:val="bottom"/>
          </w:tcPr>
          <w:p w:rsidR="0095060D" w:rsidRPr="008546AE" w:rsidRDefault="0095060D" w:rsidP="00DA42C9">
            <w:pPr>
              <w:spacing w:after="0"/>
              <w:rPr>
                <w:rFonts w:ascii="Arial Narrow" w:eastAsia="Times New Roman" w:hAnsi="Arial Narrow" w:cs="Arial"/>
                <w:sz w:val="18"/>
                <w:szCs w:val="18"/>
              </w:rPr>
            </w:pPr>
          </w:p>
        </w:tc>
      </w:tr>
      <w:tr w:rsidR="0095060D" w:rsidRPr="008546AE" w:rsidTr="0095060D">
        <w:trPr>
          <w:trHeight w:val="272"/>
        </w:trPr>
        <w:tc>
          <w:tcPr>
            <w:tcW w:w="3070" w:type="dxa"/>
            <w:shd w:val="clear" w:color="auto" w:fill="auto"/>
            <w:vAlign w:val="bottom"/>
          </w:tcPr>
          <w:p w:rsidR="0095060D" w:rsidRPr="008546AE" w:rsidRDefault="0095060D" w:rsidP="00DA42C9">
            <w:pPr>
              <w:spacing w:after="0"/>
              <w:rPr>
                <w:rFonts w:ascii="Arial Narrow" w:eastAsia="Times New Roman" w:hAnsi="Arial Narrow" w:cs="Arial"/>
                <w:sz w:val="20"/>
                <w:szCs w:val="20"/>
              </w:rPr>
            </w:pPr>
            <w:r w:rsidRPr="008546AE">
              <w:rPr>
                <w:rFonts w:ascii="Arial Narrow" w:eastAsia="Times New Roman" w:hAnsi="Arial Narrow" w:cs="Arial"/>
                <w:sz w:val="20"/>
                <w:szCs w:val="20"/>
              </w:rPr>
              <w:t>d) ostali poslovi iz vlastite djelatnosti</w:t>
            </w:r>
          </w:p>
        </w:tc>
        <w:tc>
          <w:tcPr>
            <w:tcW w:w="1080" w:type="dxa"/>
            <w:shd w:val="clear" w:color="auto" w:fill="auto"/>
            <w:noWrap/>
            <w:vAlign w:val="bottom"/>
          </w:tcPr>
          <w:p w:rsidR="0095060D" w:rsidRPr="008546AE" w:rsidRDefault="0095060D" w:rsidP="00DA42C9">
            <w:pPr>
              <w:spacing w:after="0"/>
              <w:rPr>
                <w:rFonts w:ascii="Arial Narrow" w:eastAsia="Times New Roman" w:hAnsi="Arial Narrow" w:cs="Arial"/>
                <w:sz w:val="18"/>
                <w:szCs w:val="18"/>
              </w:rPr>
            </w:pPr>
          </w:p>
        </w:tc>
        <w:tc>
          <w:tcPr>
            <w:tcW w:w="1080" w:type="dxa"/>
            <w:shd w:val="clear" w:color="auto" w:fill="auto"/>
            <w:noWrap/>
            <w:vAlign w:val="bottom"/>
          </w:tcPr>
          <w:p w:rsidR="0095060D" w:rsidRPr="008546AE" w:rsidRDefault="0095060D" w:rsidP="00DA42C9">
            <w:pPr>
              <w:spacing w:after="0"/>
              <w:rPr>
                <w:rFonts w:ascii="Arial Narrow" w:eastAsia="Times New Roman" w:hAnsi="Arial Narrow" w:cs="Arial"/>
                <w:sz w:val="18"/>
                <w:szCs w:val="18"/>
              </w:rPr>
            </w:pPr>
          </w:p>
        </w:tc>
        <w:tc>
          <w:tcPr>
            <w:tcW w:w="1080" w:type="dxa"/>
            <w:shd w:val="clear" w:color="auto" w:fill="auto"/>
            <w:noWrap/>
            <w:vAlign w:val="bottom"/>
          </w:tcPr>
          <w:p w:rsidR="0095060D" w:rsidRPr="008546AE" w:rsidRDefault="0095060D" w:rsidP="00DA42C9">
            <w:pPr>
              <w:spacing w:after="0"/>
              <w:rPr>
                <w:rFonts w:ascii="Arial Narrow" w:eastAsia="Times New Roman" w:hAnsi="Arial Narrow" w:cs="Arial"/>
                <w:sz w:val="18"/>
                <w:szCs w:val="18"/>
              </w:rPr>
            </w:pPr>
          </w:p>
        </w:tc>
        <w:tc>
          <w:tcPr>
            <w:tcW w:w="1080" w:type="dxa"/>
            <w:shd w:val="clear" w:color="auto" w:fill="auto"/>
            <w:noWrap/>
            <w:vAlign w:val="bottom"/>
          </w:tcPr>
          <w:p w:rsidR="0095060D" w:rsidRPr="008546AE" w:rsidRDefault="0095060D" w:rsidP="00DA42C9">
            <w:pPr>
              <w:spacing w:after="0"/>
              <w:rPr>
                <w:rFonts w:ascii="Arial Narrow" w:eastAsia="Times New Roman" w:hAnsi="Arial Narrow" w:cs="Arial"/>
                <w:sz w:val="18"/>
                <w:szCs w:val="18"/>
              </w:rPr>
            </w:pPr>
          </w:p>
        </w:tc>
        <w:tc>
          <w:tcPr>
            <w:tcW w:w="1080" w:type="dxa"/>
            <w:shd w:val="clear" w:color="auto" w:fill="auto"/>
            <w:noWrap/>
            <w:vAlign w:val="bottom"/>
          </w:tcPr>
          <w:p w:rsidR="0095060D" w:rsidRPr="008546AE" w:rsidRDefault="0095060D" w:rsidP="00DA42C9">
            <w:pPr>
              <w:spacing w:after="0"/>
              <w:rPr>
                <w:rFonts w:ascii="Arial Narrow" w:eastAsia="Times New Roman" w:hAnsi="Arial Narrow" w:cs="Arial"/>
                <w:sz w:val="18"/>
                <w:szCs w:val="18"/>
              </w:rPr>
            </w:pPr>
          </w:p>
        </w:tc>
      </w:tr>
      <w:tr w:rsidR="0095060D" w:rsidRPr="008546AE" w:rsidTr="0095060D">
        <w:trPr>
          <w:trHeight w:val="272"/>
        </w:trPr>
        <w:tc>
          <w:tcPr>
            <w:tcW w:w="3070" w:type="dxa"/>
            <w:shd w:val="clear" w:color="auto" w:fill="auto"/>
            <w:vAlign w:val="bottom"/>
          </w:tcPr>
          <w:p w:rsidR="0095060D" w:rsidRPr="008546AE" w:rsidRDefault="0095060D" w:rsidP="00DA42C9">
            <w:pPr>
              <w:spacing w:after="0"/>
              <w:rPr>
                <w:rFonts w:ascii="Arial Narrow" w:eastAsia="Times New Roman" w:hAnsi="Arial Narrow" w:cs="Arial"/>
                <w:bCs/>
                <w:sz w:val="20"/>
                <w:szCs w:val="20"/>
              </w:rPr>
            </w:pPr>
            <w:r w:rsidRPr="008546AE">
              <w:rPr>
                <w:rFonts w:ascii="Arial Narrow" w:eastAsia="Times New Roman" w:hAnsi="Arial Narrow" w:cs="Arial"/>
                <w:bCs/>
                <w:sz w:val="20"/>
                <w:szCs w:val="20"/>
              </w:rPr>
              <w:t>3. Donacije</w:t>
            </w:r>
          </w:p>
        </w:tc>
        <w:tc>
          <w:tcPr>
            <w:tcW w:w="1080" w:type="dxa"/>
            <w:shd w:val="clear" w:color="auto" w:fill="auto"/>
            <w:noWrap/>
            <w:vAlign w:val="bottom"/>
          </w:tcPr>
          <w:p w:rsidR="0095060D" w:rsidRPr="008546AE" w:rsidRDefault="0095060D" w:rsidP="00DA42C9">
            <w:pPr>
              <w:spacing w:after="0"/>
              <w:rPr>
                <w:rFonts w:ascii="Arial Narrow" w:eastAsia="Times New Roman" w:hAnsi="Arial Narrow" w:cs="Arial"/>
                <w:bCs/>
                <w:sz w:val="18"/>
                <w:szCs w:val="18"/>
              </w:rPr>
            </w:pPr>
            <w:r w:rsidRPr="008546AE">
              <w:rPr>
                <w:rFonts w:ascii="Arial Narrow" w:eastAsia="Times New Roman" w:hAnsi="Arial Narrow" w:cs="Arial"/>
                <w:bCs/>
                <w:sz w:val="18"/>
                <w:szCs w:val="18"/>
              </w:rPr>
              <w:t> </w:t>
            </w:r>
          </w:p>
        </w:tc>
        <w:tc>
          <w:tcPr>
            <w:tcW w:w="1080" w:type="dxa"/>
            <w:shd w:val="clear" w:color="auto" w:fill="auto"/>
            <w:noWrap/>
            <w:vAlign w:val="bottom"/>
          </w:tcPr>
          <w:p w:rsidR="0095060D" w:rsidRPr="008546AE" w:rsidRDefault="0095060D" w:rsidP="00DA42C9">
            <w:pPr>
              <w:spacing w:after="0"/>
              <w:rPr>
                <w:rFonts w:ascii="Arial Narrow" w:eastAsia="Times New Roman" w:hAnsi="Arial Narrow" w:cs="Arial"/>
                <w:bCs/>
                <w:sz w:val="18"/>
                <w:szCs w:val="18"/>
              </w:rPr>
            </w:pPr>
            <w:r w:rsidRPr="008546AE">
              <w:rPr>
                <w:rFonts w:ascii="Arial Narrow" w:eastAsia="Times New Roman" w:hAnsi="Arial Narrow" w:cs="Arial"/>
                <w:bCs/>
                <w:sz w:val="18"/>
                <w:szCs w:val="18"/>
              </w:rPr>
              <w:t> </w:t>
            </w:r>
          </w:p>
        </w:tc>
        <w:tc>
          <w:tcPr>
            <w:tcW w:w="1080" w:type="dxa"/>
            <w:shd w:val="clear" w:color="auto" w:fill="auto"/>
            <w:noWrap/>
            <w:vAlign w:val="bottom"/>
          </w:tcPr>
          <w:p w:rsidR="0095060D" w:rsidRPr="008546AE" w:rsidRDefault="0095060D" w:rsidP="00DA42C9">
            <w:pPr>
              <w:spacing w:after="0"/>
              <w:rPr>
                <w:rFonts w:ascii="Arial Narrow" w:eastAsia="Times New Roman" w:hAnsi="Arial Narrow" w:cs="Arial"/>
                <w:bCs/>
                <w:sz w:val="18"/>
                <w:szCs w:val="18"/>
              </w:rPr>
            </w:pPr>
            <w:r w:rsidRPr="008546AE">
              <w:rPr>
                <w:rFonts w:ascii="Arial Narrow" w:eastAsia="Times New Roman" w:hAnsi="Arial Narrow" w:cs="Arial"/>
                <w:bCs/>
                <w:sz w:val="18"/>
                <w:szCs w:val="18"/>
              </w:rPr>
              <w:t> </w:t>
            </w:r>
          </w:p>
        </w:tc>
        <w:tc>
          <w:tcPr>
            <w:tcW w:w="1080" w:type="dxa"/>
            <w:shd w:val="clear" w:color="auto" w:fill="auto"/>
            <w:noWrap/>
            <w:vAlign w:val="bottom"/>
          </w:tcPr>
          <w:p w:rsidR="0095060D" w:rsidRPr="008546AE" w:rsidRDefault="0095060D" w:rsidP="00DA42C9">
            <w:pPr>
              <w:spacing w:after="0"/>
              <w:rPr>
                <w:rFonts w:ascii="Arial Narrow" w:eastAsia="Times New Roman" w:hAnsi="Arial Narrow" w:cs="Arial"/>
                <w:bCs/>
                <w:sz w:val="18"/>
                <w:szCs w:val="18"/>
              </w:rPr>
            </w:pPr>
            <w:r w:rsidRPr="008546AE">
              <w:rPr>
                <w:rFonts w:ascii="Arial Narrow" w:eastAsia="Times New Roman" w:hAnsi="Arial Narrow" w:cs="Arial"/>
                <w:bCs/>
                <w:sz w:val="18"/>
                <w:szCs w:val="18"/>
              </w:rPr>
              <w:t> </w:t>
            </w:r>
          </w:p>
        </w:tc>
        <w:tc>
          <w:tcPr>
            <w:tcW w:w="1080" w:type="dxa"/>
            <w:shd w:val="clear" w:color="auto" w:fill="auto"/>
            <w:noWrap/>
            <w:vAlign w:val="bottom"/>
          </w:tcPr>
          <w:p w:rsidR="0095060D" w:rsidRPr="008546AE" w:rsidRDefault="0095060D" w:rsidP="00DA42C9">
            <w:pPr>
              <w:spacing w:after="0"/>
              <w:rPr>
                <w:rFonts w:ascii="Arial Narrow" w:eastAsia="Times New Roman" w:hAnsi="Arial Narrow" w:cs="Arial"/>
                <w:bCs/>
                <w:sz w:val="18"/>
                <w:szCs w:val="18"/>
              </w:rPr>
            </w:pPr>
            <w:r w:rsidRPr="008546AE">
              <w:rPr>
                <w:rFonts w:ascii="Arial Narrow" w:eastAsia="Times New Roman" w:hAnsi="Arial Narrow" w:cs="Arial"/>
                <w:bCs/>
                <w:sz w:val="18"/>
                <w:szCs w:val="18"/>
              </w:rPr>
              <w:t> </w:t>
            </w:r>
          </w:p>
        </w:tc>
      </w:tr>
      <w:tr w:rsidR="0095060D" w:rsidRPr="008546AE" w:rsidTr="0095060D">
        <w:trPr>
          <w:trHeight w:val="272"/>
        </w:trPr>
        <w:tc>
          <w:tcPr>
            <w:tcW w:w="3070" w:type="dxa"/>
            <w:shd w:val="clear" w:color="auto" w:fill="auto"/>
            <w:vAlign w:val="bottom"/>
          </w:tcPr>
          <w:p w:rsidR="0095060D" w:rsidRPr="008546AE" w:rsidRDefault="0095060D" w:rsidP="00DA42C9">
            <w:pPr>
              <w:spacing w:after="0"/>
              <w:rPr>
                <w:rFonts w:ascii="Arial Narrow" w:eastAsia="Times New Roman" w:hAnsi="Arial Narrow" w:cs="Arial"/>
                <w:bCs/>
                <w:sz w:val="20"/>
                <w:szCs w:val="20"/>
              </w:rPr>
            </w:pPr>
            <w:r w:rsidRPr="008546AE">
              <w:rPr>
                <w:rFonts w:ascii="Arial Narrow" w:eastAsia="Times New Roman" w:hAnsi="Arial Narrow" w:cs="Arial"/>
                <w:bCs/>
                <w:sz w:val="20"/>
                <w:szCs w:val="20"/>
              </w:rPr>
              <w:t>4. Ostalo</w:t>
            </w:r>
          </w:p>
        </w:tc>
        <w:tc>
          <w:tcPr>
            <w:tcW w:w="1080" w:type="dxa"/>
            <w:shd w:val="clear" w:color="auto" w:fill="auto"/>
            <w:noWrap/>
            <w:vAlign w:val="bottom"/>
          </w:tcPr>
          <w:p w:rsidR="0095060D" w:rsidRPr="008546AE" w:rsidRDefault="0095060D" w:rsidP="00DA42C9">
            <w:pPr>
              <w:spacing w:after="0"/>
              <w:rPr>
                <w:rFonts w:ascii="Arial Narrow" w:eastAsia="Times New Roman" w:hAnsi="Arial Narrow" w:cs="Arial"/>
                <w:bCs/>
                <w:sz w:val="18"/>
                <w:szCs w:val="18"/>
              </w:rPr>
            </w:pPr>
            <w:r w:rsidRPr="008546AE">
              <w:rPr>
                <w:rFonts w:ascii="Arial Narrow" w:eastAsia="Times New Roman" w:hAnsi="Arial Narrow" w:cs="Arial"/>
                <w:bCs/>
                <w:sz w:val="18"/>
                <w:szCs w:val="18"/>
              </w:rPr>
              <w:t> </w:t>
            </w:r>
          </w:p>
        </w:tc>
        <w:tc>
          <w:tcPr>
            <w:tcW w:w="1080" w:type="dxa"/>
            <w:shd w:val="clear" w:color="auto" w:fill="auto"/>
            <w:noWrap/>
            <w:vAlign w:val="bottom"/>
          </w:tcPr>
          <w:p w:rsidR="0095060D" w:rsidRPr="008546AE" w:rsidRDefault="0095060D" w:rsidP="00DA42C9">
            <w:pPr>
              <w:spacing w:after="0"/>
              <w:rPr>
                <w:rFonts w:ascii="Arial Narrow" w:eastAsia="Times New Roman" w:hAnsi="Arial Narrow" w:cs="Arial"/>
                <w:bCs/>
                <w:sz w:val="18"/>
                <w:szCs w:val="18"/>
              </w:rPr>
            </w:pPr>
            <w:r w:rsidRPr="008546AE">
              <w:rPr>
                <w:rFonts w:ascii="Arial Narrow" w:eastAsia="Times New Roman" w:hAnsi="Arial Narrow" w:cs="Arial"/>
                <w:bCs/>
                <w:sz w:val="18"/>
                <w:szCs w:val="18"/>
              </w:rPr>
              <w:t> </w:t>
            </w:r>
          </w:p>
        </w:tc>
        <w:tc>
          <w:tcPr>
            <w:tcW w:w="1080" w:type="dxa"/>
            <w:shd w:val="clear" w:color="auto" w:fill="auto"/>
            <w:noWrap/>
            <w:vAlign w:val="bottom"/>
          </w:tcPr>
          <w:p w:rsidR="0095060D" w:rsidRPr="008546AE" w:rsidRDefault="0095060D" w:rsidP="00DA42C9">
            <w:pPr>
              <w:spacing w:after="0"/>
              <w:rPr>
                <w:rFonts w:ascii="Arial Narrow" w:eastAsia="Times New Roman" w:hAnsi="Arial Narrow" w:cs="Arial"/>
                <w:bCs/>
                <w:sz w:val="18"/>
                <w:szCs w:val="18"/>
              </w:rPr>
            </w:pPr>
            <w:r w:rsidRPr="008546AE">
              <w:rPr>
                <w:rFonts w:ascii="Arial Narrow" w:eastAsia="Times New Roman" w:hAnsi="Arial Narrow" w:cs="Arial"/>
                <w:bCs/>
                <w:sz w:val="18"/>
                <w:szCs w:val="18"/>
              </w:rPr>
              <w:t> </w:t>
            </w:r>
          </w:p>
        </w:tc>
        <w:tc>
          <w:tcPr>
            <w:tcW w:w="1080" w:type="dxa"/>
            <w:shd w:val="clear" w:color="auto" w:fill="auto"/>
            <w:noWrap/>
            <w:vAlign w:val="bottom"/>
          </w:tcPr>
          <w:p w:rsidR="0095060D" w:rsidRPr="008546AE" w:rsidRDefault="0095060D" w:rsidP="00DA42C9">
            <w:pPr>
              <w:spacing w:after="0"/>
              <w:rPr>
                <w:rFonts w:ascii="Arial Narrow" w:eastAsia="Times New Roman" w:hAnsi="Arial Narrow" w:cs="Arial"/>
                <w:bCs/>
                <w:sz w:val="18"/>
                <w:szCs w:val="18"/>
              </w:rPr>
            </w:pPr>
            <w:r w:rsidRPr="008546AE">
              <w:rPr>
                <w:rFonts w:ascii="Arial Narrow" w:eastAsia="Times New Roman" w:hAnsi="Arial Narrow" w:cs="Arial"/>
                <w:bCs/>
                <w:sz w:val="18"/>
                <w:szCs w:val="18"/>
              </w:rPr>
              <w:t> </w:t>
            </w:r>
          </w:p>
        </w:tc>
        <w:tc>
          <w:tcPr>
            <w:tcW w:w="1080" w:type="dxa"/>
            <w:shd w:val="clear" w:color="auto" w:fill="auto"/>
            <w:noWrap/>
            <w:vAlign w:val="bottom"/>
          </w:tcPr>
          <w:p w:rsidR="0095060D" w:rsidRPr="008546AE" w:rsidRDefault="0095060D" w:rsidP="00DA42C9">
            <w:pPr>
              <w:spacing w:after="0"/>
              <w:rPr>
                <w:rFonts w:ascii="Arial Narrow" w:eastAsia="Times New Roman" w:hAnsi="Arial Narrow" w:cs="Arial"/>
                <w:bCs/>
                <w:sz w:val="18"/>
                <w:szCs w:val="18"/>
              </w:rPr>
            </w:pPr>
            <w:r w:rsidRPr="008546AE">
              <w:rPr>
                <w:rFonts w:ascii="Arial Narrow" w:eastAsia="Times New Roman" w:hAnsi="Arial Narrow" w:cs="Arial"/>
                <w:bCs/>
                <w:sz w:val="18"/>
                <w:szCs w:val="18"/>
              </w:rPr>
              <w:t> </w:t>
            </w:r>
          </w:p>
        </w:tc>
      </w:tr>
      <w:tr w:rsidR="0095060D" w:rsidRPr="008546AE" w:rsidTr="0095060D">
        <w:trPr>
          <w:trHeight w:val="272"/>
        </w:trPr>
        <w:tc>
          <w:tcPr>
            <w:tcW w:w="3070" w:type="dxa"/>
            <w:shd w:val="clear" w:color="auto" w:fill="auto"/>
            <w:vAlign w:val="bottom"/>
          </w:tcPr>
          <w:p w:rsidR="0095060D" w:rsidRPr="008546AE" w:rsidRDefault="0095060D" w:rsidP="00DA42C9">
            <w:pPr>
              <w:spacing w:after="0"/>
              <w:rPr>
                <w:rFonts w:ascii="Arial Narrow" w:eastAsia="Times New Roman" w:hAnsi="Arial Narrow" w:cs="Arial"/>
                <w:bCs/>
                <w:sz w:val="20"/>
                <w:szCs w:val="20"/>
              </w:rPr>
            </w:pPr>
            <w:r w:rsidRPr="008546AE">
              <w:rPr>
                <w:rFonts w:ascii="Arial Narrow" w:eastAsia="Times New Roman" w:hAnsi="Arial Narrow" w:cs="Arial"/>
                <w:bCs/>
                <w:sz w:val="20"/>
                <w:szCs w:val="20"/>
              </w:rPr>
              <w:t>5. Ukupno (1+2+3+4)</w:t>
            </w:r>
          </w:p>
        </w:tc>
        <w:tc>
          <w:tcPr>
            <w:tcW w:w="1080" w:type="dxa"/>
            <w:shd w:val="clear" w:color="auto" w:fill="auto"/>
            <w:noWrap/>
            <w:vAlign w:val="bottom"/>
          </w:tcPr>
          <w:p w:rsidR="0095060D" w:rsidRPr="008546AE" w:rsidRDefault="0095060D" w:rsidP="00DA42C9">
            <w:pPr>
              <w:spacing w:after="0"/>
              <w:rPr>
                <w:rFonts w:ascii="Arial Narrow" w:eastAsia="Times New Roman" w:hAnsi="Arial Narrow" w:cs="Arial"/>
                <w:bCs/>
                <w:sz w:val="18"/>
                <w:szCs w:val="18"/>
              </w:rPr>
            </w:pPr>
            <w:r w:rsidRPr="008546AE">
              <w:rPr>
                <w:rFonts w:ascii="Arial Narrow" w:eastAsia="Times New Roman" w:hAnsi="Arial Narrow" w:cs="Arial"/>
                <w:bCs/>
                <w:sz w:val="18"/>
                <w:szCs w:val="18"/>
              </w:rPr>
              <w:t> 400.000,00</w:t>
            </w:r>
          </w:p>
        </w:tc>
        <w:tc>
          <w:tcPr>
            <w:tcW w:w="1080" w:type="dxa"/>
            <w:shd w:val="clear" w:color="auto" w:fill="auto"/>
            <w:noWrap/>
            <w:vAlign w:val="bottom"/>
          </w:tcPr>
          <w:p w:rsidR="0095060D" w:rsidRPr="008546AE" w:rsidRDefault="0095060D" w:rsidP="00DA42C9">
            <w:pPr>
              <w:spacing w:after="0"/>
              <w:rPr>
                <w:rFonts w:ascii="Arial Narrow" w:eastAsia="Times New Roman" w:hAnsi="Arial Narrow" w:cs="Arial"/>
                <w:bCs/>
                <w:sz w:val="18"/>
                <w:szCs w:val="18"/>
              </w:rPr>
            </w:pPr>
            <w:r w:rsidRPr="008546AE">
              <w:rPr>
                <w:rFonts w:ascii="Arial Narrow" w:eastAsia="Times New Roman" w:hAnsi="Arial Narrow" w:cs="Arial"/>
                <w:bCs/>
                <w:sz w:val="18"/>
                <w:szCs w:val="18"/>
              </w:rPr>
              <w:t> 400.000,00</w:t>
            </w:r>
          </w:p>
        </w:tc>
        <w:tc>
          <w:tcPr>
            <w:tcW w:w="1080" w:type="dxa"/>
            <w:shd w:val="clear" w:color="auto" w:fill="auto"/>
            <w:noWrap/>
            <w:vAlign w:val="bottom"/>
          </w:tcPr>
          <w:p w:rsidR="0095060D" w:rsidRPr="008546AE" w:rsidRDefault="0095060D" w:rsidP="00DA42C9">
            <w:pPr>
              <w:spacing w:after="0"/>
              <w:rPr>
                <w:rFonts w:ascii="Arial Narrow" w:eastAsia="Times New Roman" w:hAnsi="Arial Narrow" w:cs="Arial"/>
                <w:bCs/>
                <w:sz w:val="18"/>
                <w:szCs w:val="18"/>
              </w:rPr>
            </w:pPr>
            <w:r w:rsidRPr="008546AE">
              <w:rPr>
                <w:rFonts w:ascii="Arial Narrow" w:eastAsia="Times New Roman" w:hAnsi="Arial Narrow" w:cs="Arial"/>
                <w:bCs/>
                <w:sz w:val="18"/>
                <w:szCs w:val="18"/>
              </w:rPr>
              <w:t>400.0.00,00 </w:t>
            </w:r>
          </w:p>
        </w:tc>
        <w:tc>
          <w:tcPr>
            <w:tcW w:w="1080" w:type="dxa"/>
            <w:shd w:val="clear" w:color="auto" w:fill="auto"/>
            <w:noWrap/>
            <w:vAlign w:val="bottom"/>
          </w:tcPr>
          <w:p w:rsidR="0095060D" w:rsidRPr="008546AE" w:rsidRDefault="0095060D" w:rsidP="00DA42C9">
            <w:pPr>
              <w:spacing w:after="0"/>
              <w:rPr>
                <w:rFonts w:ascii="Arial Narrow" w:eastAsia="Times New Roman" w:hAnsi="Arial Narrow" w:cs="Arial"/>
                <w:bCs/>
                <w:sz w:val="18"/>
                <w:szCs w:val="18"/>
              </w:rPr>
            </w:pPr>
            <w:r w:rsidRPr="008546AE">
              <w:rPr>
                <w:rFonts w:ascii="Arial Narrow" w:eastAsia="Times New Roman" w:hAnsi="Arial Narrow" w:cs="Arial"/>
                <w:bCs/>
                <w:sz w:val="18"/>
                <w:szCs w:val="18"/>
              </w:rPr>
              <w:t> </w:t>
            </w:r>
          </w:p>
        </w:tc>
        <w:tc>
          <w:tcPr>
            <w:tcW w:w="1080" w:type="dxa"/>
            <w:shd w:val="clear" w:color="auto" w:fill="auto"/>
            <w:noWrap/>
            <w:vAlign w:val="bottom"/>
          </w:tcPr>
          <w:p w:rsidR="0095060D" w:rsidRPr="008546AE" w:rsidRDefault="0095060D" w:rsidP="00DA42C9">
            <w:pPr>
              <w:spacing w:after="0"/>
              <w:rPr>
                <w:rFonts w:ascii="Arial Narrow" w:eastAsia="Times New Roman" w:hAnsi="Arial Narrow" w:cs="Arial"/>
                <w:bCs/>
                <w:sz w:val="18"/>
                <w:szCs w:val="18"/>
              </w:rPr>
            </w:pPr>
            <w:r w:rsidRPr="008546AE">
              <w:rPr>
                <w:rFonts w:ascii="Arial Narrow" w:eastAsia="Times New Roman" w:hAnsi="Arial Narrow" w:cs="Arial"/>
                <w:bCs/>
                <w:sz w:val="18"/>
                <w:szCs w:val="18"/>
              </w:rPr>
              <w:t> </w:t>
            </w:r>
          </w:p>
        </w:tc>
      </w:tr>
    </w:tbl>
    <w:p w:rsidR="00DA42C9" w:rsidRPr="008546AE" w:rsidRDefault="00DA42C9" w:rsidP="00DA42C9">
      <w:pPr>
        <w:spacing w:after="0"/>
        <w:rPr>
          <w:rFonts w:ascii="Arial Narrow" w:eastAsia="Times New Roman" w:hAnsi="Arial Narrow" w:cs="Arial"/>
          <w:sz w:val="20"/>
          <w:szCs w:val="20"/>
        </w:rPr>
      </w:pPr>
    </w:p>
    <w:p w:rsidR="0095060D" w:rsidRPr="00DA42C9" w:rsidRDefault="0095060D" w:rsidP="00DA42C9">
      <w:pPr>
        <w:spacing w:after="0"/>
        <w:rPr>
          <w:rFonts w:ascii="Arial" w:eastAsia="Times New Roman" w:hAnsi="Arial" w:cs="Arial"/>
          <w:b/>
        </w:rPr>
      </w:pPr>
      <w:r w:rsidRPr="00DA42C9">
        <w:rPr>
          <w:rFonts w:ascii="Arial" w:eastAsia="Times New Roman" w:hAnsi="Arial" w:cs="Arial"/>
          <w:b/>
        </w:rPr>
        <w:t>Tablica 3. Studenti</w:t>
      </w:r>
    </w:p>
    <w:tbl>
      <w:tblPr>
        <w:tblW w:w="8470" w:type="dxa"/>
        <w:tblInd w:w="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070"/>
        <w:gridCol w:w="1080"/>
        <w:gridCol w:w="1080"/>
        <w:gridCol w:w="1080"/>
        <w:gridCol w:w="1080"/>
        <w:gridCol w:w="1080"/>
      </w:tblGrid>
      <w:tr w:rsidR="0095060D" w:rsidRPr="008546AE" w:rsidTr="0095060D">
        <w:trPr>
          <w:trHeight w:val="272"/>
        </w:trPr>
        <w:tc>
          <w:tcPr>
            <w:tcW w:w="3070" w:type="dxa"/>
            <w:shd w:val="clear" w:color="auto" w:fill="auto"/>
            <w:noWrap/>
            <w:vAlign w:val="bottom"/>
          </w:tcPr>
          <w:p w:rsidR="0095060D" w:rsidRPr="008546AE" w:rsidRDefault="0095060D" w:rsidP="00DA42C9">
            <w:pPr>
              <w:spacing w:after="0"/>
              <w:jc w:val="center"/>
              <w:rPr>
                <w:rFonts w:ascii="Arial Narrow" w:eastAsia="Times New Roman" w:hAnsi="Arial Narrow" w:cs="Courier New"/>
                <w:bCs/>
                <w:sz w:val="18"/>
                <w:szCs w:val="18"/>
              </w:rPr>
            </w:pPr>
            <w:r w:rsidRPr="008546AE">
              <w:rPr>
                <w:rFonts w:ascii="Arial Narrow" w:eastAsia="Times New Roman" w:hAnsi="Arial Narrow" w:cs="Courier New"/>
                <w:bCs/>
                <w:sz w:val="18"/>
                <w:szCs w:val="18"/>
              </w:rPr>
              <w:t> </w:t>
            </w:r>
          </w:p>
        </w:tc>
        <w:tc>
          <w:tcPr>
            <w:tcW w:w="1080" w:type="dxa"/>
            <w:shd w:val="clear" w:color="auto" w:fill="auto"/>
            <w:vAlign w:val="bottom"/>
          </w:tcPr>
          <w:p w:rsidR="0095060D" w:rsidRPr="008546AE" w:rsidRDefault="0095060D" w:rsidP="00DA42C9">
            <w:pPr>
              <w:spacing w:after="0"/>
              <w:jc w:val="center"/>
              <w:rPr>
                <w:rFonts w:ascii="Arial Narrow" w:eastAsia="Times New Roman" w:hAnsi="Arial Narrow" w:cs="Arial"/>
                <w:bCs/>
                <w:sz w:val="18"/>
                <w:szCs w:val="18"/>
              </w:rPr>
            </w:pPr>
            <w:r w:rsidRPr="008546AE">
              <w:rPr>
                <w:rFonts w:ascii="Arial Narrow" w:eastAsia="Times New Roman" w:hAnsi="Arial Narrow" w:cs="Arial"/>
                <w:bCs/>
                <w:sz w:val="18"/>
                <w:szCs w:val="18"/>
              </w:rPr>
              <w:t>N</w:t>
            </w:r>
          </w:p>
        </w:tc>
        <w:tc>
          <w:tcPr>
            <w:tcW w:w="1080" w:type="dxa"/>
            <w:shd w:val="clear" w:color="auto" w:fill="auto"/>
            <w:noWrap/>
            <w:vAlign w:val="bottom"/>
          </w:tcPr>
          <w:p w:rsidR="0095060D" w:rsidRPr="008546AE" w:rsidRDefault="0095060D" w:rsidP="00DA42C9">
            <w:pPr>
              <w:spacing w:after="0"/>
              <w:jc w:val="center"/>
              <w:rPr>
                <w:rFonts w:ascii="Arial Narrow" w:eastAsia="Times New Roman" w:hAnsi="Arial Narrow" w:cs="Arial"/>
                <w:bCs/>
                <w:sz w:val="18"/>
                <w:szCs w:val="18"/>
              </w:rPr>
            </w:pPr>
            <w:r w:rsidRPr="008546AE">
              <w:rPr>
                <w:rFonts w:ascii="Arial Narrow" w:eastAsia="Times New Roman" w:hAnsi="Arial Narrow" w:cs="Arial"/>
                <w:bCs/>
                <w:sz w:val="18"/>
                <w:szCs w:val="18"/>
              </w:rPr>
              <w:t>N+1</w:t>
            </w:r>
          </w:p>
        </w:tc>
        <w:tc>
          <w:tcPr>
            <w:tcW w:w="1080" w:type="dxa"/>
            <w:shd w:val="clear" w:color="auto" w:fill="auto"/>
            <w:noWrap/>
            <w:vAlign w:val="bottom"/>
          </w:tcPr>
          <w:p w:rsidR="0095060D" w:rsidRPr="008546AE" w:rsidRDefault="0095060D" w:rsidP="00DA42C9">
            <w:pPr>
              <w:spacing w:after="0"/>
              <w:jc w:val="center"/>
              <w:rPr>
                <w:rFonts w:ascii="Arial Narrow" w:eastAsia="Times New Roman" w:hAnsi="Arial Narrow" w:cs="Arial"/>
                <w:bCs/>
                <w:sz w:val="18"/>
                <w:szCs w:val="18"/>
              </w:rPr>
            </w:pPr>
            <w:r w:rsidRPr="008546AE">
              <w:rPr>
                <w:rFonts w:ascii="Arial Narrow" w:eastAsia="Times New Roman" w:hAnsi="Arial Narrow" w:cs="Arial"/>
                <w:bCs/>
                <w:sz w:val="18"/>
                <w:szCs w:val="18"/>
              </w:rPr>
              <w:t>N+2</w:t>
            </w:r>
          </w:p>
        </w:tc>
        <w:tc>
          <w:tcPr>
            <w:tcW w:w="1080" w:type="dxa"/>
            <w:shd w:val="clear" w:color="auto" w:fill="auto"/>
            <w:noWrap/>
            <w:vAlign w:val="bottom"/>
          </w:tcPr>
          <w:p w:rsidR="0095060D" w:rsidRPr="008546AE" w:rsidRDefault="0095060D" w:rsidP="00DA42C9">
            <w:pPr>
              <w:spacing w:after="0"/>
              <w:jc w:val="center"/>
              <w:rPr>
                <w:rFonts w:ascii="Arial Narrow" w:eastAsia="Times New Roman" w:hAnsi="Arial Narrow" w:cs="Arial"/>
                <w:bCs/>
                <w:sz w:val="18"/>
                <w:szCs w:val="18"/>
              </w:rPr>
            </w:pPr>
            <w:r w:rsidRPr="008546AE">
              <w:rPr>
                <w:rFonts w:ascii="Arial Narrow" w:eastAsia="Times New Roman" w:hAnsi="Arial Narrow" w:cs="Arial"/>
                <w:bCs/>
                <w:sz w:val="18"/>
                <w:szCs w:val="18"/>
              </w:rPr>
              <w:t>N+3</w:t>
            </w:r>
          </w:p>
        </w:tc>
        <w:tc>
          <w:tcPr>
            <w:tcW w:w="1080" w:type="dxa"/>
            <w:shd w:val="clear" w:color="auto" w:fill="auto"/>
            <w:noWrap/>
            <w:vAlign w:val="bottom"/>
          </w:tcPr>
          <w:p w:rsidR="0095060D" w:rsidRPr="008546AE" w:rsidRDefault="0095060D" w:rsidP="00DA42C9">
            <w:pPr>
              <w:spacing w:after="0"/>
              <w:jc w:val="center"/>
              <w:rPr>
                <w:rFonts w:ascii="Arial Narrow" w:eastAsia="Times New Roman" w:hAnsi="Arial Narrow" w:cs="Arial"/>
                <w:bCs/>
                <w:sz w:val="18"/>
                <w:szCs w:val="18"/>
              </w:rPr>
            </w:pPr>
            <w:r w:rsidRPr="008546AE">
              <w:rPr>
                <w:rFonts w:ascii="Arial Narrow" w:eastAsia="Times New Roman" w:hAnsi="Arial Narrow" w:cs="Arial"/>
                <w:bCs/>
                <w:sz w:val="18"/>
                <w:szCs w:val="18"/>
              </w:rPr>
              <w:t>N+4</w:t>
            </w:r>
          </w:p>
        </w:tc>
      </w:tr>
      <w:tr w:rsidR="0095060D" w:rsidRPr="008546AE" w:rsidTr="0095060D">
        <w:trPr>
          <w:trHeight w:val="272"/>
        </w:trPr>
        <w:tc>
          <w:tcPr>
            <w:tcW w:w="3070" w:type="dxa"/>
            <w:shd w:val="clear" w:color="auto" w:fill="auto"/>
            <w:noWrap/>
            <w:vAlign w:val="bottom"/>
          </w:tcPr>
          <w:p w:rsidR="0095060D" w:rsidRPr="008546AE" w:rsidRDefault="0095060D" w:rsidP="00DA42C9">
            <w:pPr>
              <w:spacing w:after="0"/>
              <w:rPr>
                <w:rFonts w:ascii="Arial Narrow" w:eastAsia="Times New Roman" w:hAnsi="Arial Narrow" w:cs="Courier New"/>
                <w:bCs/>
                <w:sz w:val="20"/>
                <w:szCs w:val="20"/>
              </w:rPr>
            </w:pPr>
            <w:r w:rsidRPr="008546AE">
              <w:rPr>
                <w:rFonts w:ascii="Arial Narrow" w:eastAsia="Times New Roman" w:hAnsi="Arial Narrow" w:cs="Courier New"/>
                <w:bCs/>
                <w:sz w:val="20"/>
                <w:szCs w:val="20"/>
              </w:rPr>
              <w:t>Ukupni broj studenata</w:t>
            </w:r>
          </w:p>
        </w:tc>
        <w:tc>
          <w:tcPr>
            <w:tcW w:w="1080" w:type="dxa"/>
            <w:shd w:val="clear" w:color="auto" w:fill="auto"/>
            <w:vAlign w:val="bottom"/>
          </w:tcPr>
          <w:p w:rsidR="0095060D" w:rsidRPr="008546AE" w:rsidRDefault="0095060D" w:rsidP="00DA42C9">
            <w:pPr>
              <w:spacing w:after="0"/>
              <w:rPr>
                <w:rFonts w:ascii="Arial Narrow" w:eastAsia="Times New Roman" w:hAnsi="Arial Narrow" w:cs="Courier New"/>
                <w:sz w:val="18"/>
                <w:szCs w:val="18"/>
              </w:rPr>
            </w:pPr>
            <w:r w:rsidRPr="008546AE">
              <w:rPr>
                <w:rFonts w:ascii="Arial Narrow" w:eastAsia="Times New Roman" w:hAnsi="Arial Narrow" w:cs="Courier New"/>
                <w:sz w:val="18"/>
                <w:szCs w:val="18"/>
              </w:rPr>
              <w:t> </w:t>
            </w:r>
          </w:p>
        </w:tc>
        <w:tc>
          <w:tcPr>
            <w:tcW w:w="1080" w:type="dxa"/>
            <w:shd w:val="clear" w:color="auto" w:fill="auto"/>
            <w:noWrap/>
            <w:vAlign w:val="bottom"/>
          </w:tcPr>
          <w:p w:rsidR="0095060D" w:rsidRPr="008546AE" w:rsidRDefault="0095060D" w:rsidP="00DA42C9">
            <w:pPr>
              <w:spacing w:after="0"/>
              <w:rPr>
                <w:rFonts w:ascii="Arial Narrow" w:eastAsia="Times New Roman" w:hAnsi="Arial Narrow" w:cs="Courier New"/>
                <w:sz w:val="18"/>
                <w:szCs w:val="18"/>
              </w:rPr>
            </w:pPr>
            <w:r w:rsidRPr="008546AE">
              <w:rPr>
                <w:rFonts w:ascii="Arial Narrow" w:eastAsia="Times New Roman" w:hAnsi="Arial Narrow" w:cs="Courier New"/>
                <w:sz w:val="18"/>
                <w:szCs w:val="18"/>
              </w:rPr>
              <w:t> </w:t>
            </w:r>
          </w:p>
        </w:tc>
        <w:tc>
          <w:tcPr>
            <w:tcW w:w="1080" w:type="dxa"/>
            <w:shd w:val="clear" w:color="auto" w:fill="auto"/>
            <w:noWrap/>
            <w:vAlign w:val="bottom"/>
          </w:tcPr>
          <w:p w:rsidR="0095060D" w:rsidRPr="008546AE" w:rsidRDefault="0095060D" w:rsidP="00DA42C9">
            <w:pPr>
              <w:spacing w:after="0"/>
              <w:rPr>
                <w:rFonts w:ascii="Arial Narrow" w:eastAsia="Times New Roman" w:hAnsi="Arial Narrow" w:cs="Courier New"/>
                <w:sz w:val="18"/>
                <w:szCs w:val="18"/>
              </w:rPr>
            </w:pPr>
            <w:r w:rsidRPr="008546AE">
              <w:rPr>
                <w:rFonts w:ascii="Arial Narrow" w:eastAsia="Times New Roman" w:hAnsi="Arial Narrow" w:cs="Courier New"/>
                <w:sz w:val="18"/>
                <w:szCs w:val="18"/>
              </w:rPr>
              <w:t> </w:t>
            </w:r>
          </w:p>
        </w:tc>
        <w:tc>
          <w:tcPr>
            <w:tcW w:w="1080" w:type="dxa"/>
            <w:shd w:val="clear" w:color="auto" w:fill="auto"/>
            <w:noWrap/>
            <w:vAlign w:val="bottom"/>
          </w:tcPr>
          <w:p w:rsidR="0095060D" w:rsidRPr="008546AE" w:rsidRDefault="0095060D" w:rsidP="00DA42C9">
            <w:pPr>
              <w:spacing w:after="0"/>
              <w:rPr>
                <w:rFonts w:ascii="Arial Narrow" w:eastAsia="Times New Roman" w:hAnsi="Arial Narrow" w:cs="Courier New"/>
                <w:sz w:val="18"/>
                <w:szCs w:val="18"/>
              </w:rPr>
            </w:pPr>
            <w:r w:rsidRPr="008546AE">
              <w:rPr>
                <w:rFonts w:ascii="Arial Narrow" w:eastAsia="Times New Roman" w:hAnsi="Arial Narrow" w:cs="Courier New"/>
                <w:sz w:val="18"/>
                <w:szCs w:val="18"/>
              </w:rPr>
              <w:t> </w:t>
            </w:r>
          </w:p>
        </w:tc>
        <w:tc>
          <w:tcPr>
            <w:tcW w:w="1080" w:type="dxa"/>
            <w:shd w:val="clear" w:color="auto" w:fill="auto"/>
            <w:noWrap/>
            <w:vAlign w:val="bottom"/>
          </w:tcPr>
          <w:p w:rsidR="0095060D" w:rsidRPr="008546AE" w:rsidRDefault="0095060D" w:rsidP="00DA42C9">
            <w:pPr>
              <w:spacing w:after="0"/>
              <w:rPr>
                <w:rFonts w:ascii="Arial Narrow" w:eastAsia="Times New Roman" w:hAnsi="Arial Narrow" w:cs="Courier New"/>
                <w:sz w:val="18"/>
                <w:szCs w:val="18"/>
              </w:rPr>
            </w:pPr>
            <w:r w:rsidRPr="008546AE">
              <w:rPr>
                <w:rFonts w:ascii="Arial Narrow" w:eastAsia="Times New Roman" w:hAnsi="Arial Narrow" w:cs="Courier New"/>
                <w:sz w:val="18"/>
                <w:szCs w:val="18"/>
              </w:rPr>
              <w:t> </w:t>
            </w:r>
          </w:p>
        </w:tc>
      </w:tr>
      <w:tr w:rsidR="0095060D" w:rsidRPr="008546AE" w:rsidTr="0095060D">
        <w:trPr>
          <w:trHeight w:val="272"/>
        </w:trPr>
        <w:tc>
          <w:tcPr>
            <w:tcW w:w="3070" w:type="dxa"/>
            <w:shd w:val="clear" w:color="auto" w:fill="auto"/>
            <w:noWrap/>
            <w:vAlign w:val="bottom"/>
          </w:tcPr>
          <w:p w:rsidR="0095060D" w:rsidRPr="008546AE" w:rsidRDefault="0095060D" w:rsidP="00DA42C9">
            <w:pPr>
              <w:spacing w:after="0"/>
              <w:rPr>
                <w:rFonts w:ascii="Arial Narrow" w:eastAsia="Times New Roman" w:hAnsi="Arial Narrow" w:cs="Courier New"/>
                <w:bCs/>
                <w:sz w:val="20"/>
                <w:szCs w:val="20"/>
              </w:rPr>
            </w:pPr>
            <w:r w:rsidRPr="008546AE">
              <w:rPr>
                <w:rFonts w:ascii="Arial Narrow" w:eastAsia="Times New Roman" w:hAnsi="Arial Narrow" w:cs="Courier New"/>
                <w:bCs/>
                <w:sz w:val="20"/>
                <w:szCs w:val="20"/>
              </w:rPr>
              <w:t>1) Redoviti</w:t>
            </w:r>
          </w:p>
        </w:tc>
        <w:tc>
          <w:tcPr>
            <w:tcW w:w="1080" w:type="dxa"/>
            <w:shd w:val="clear" w:color="auto" w:fill="auto"/>
            <w:vAlign w:val="bottom"/>
          </w:tcPr>
          <w:p w:rsidR="0095060D" w:rsidRPr="008546AE" w:rsidRDefault="0095060D" w:rsidP="00DA42C9">
            <w:pPr>
              <w:spacing w:after="0"/>
              <w:rPr>
                <w:rFonts w:ascii="Arial Narrow" w:eastAsia="Times New Roman" w:hAnsi="Arial Narrow" w:cs="Courier New"/>
                <w:sz w:val="18"/>
                <w:szCs w:val="18"/>
              </w:rPr>
            </w:pPr>
          </w:p>
        </w:tc>
        <w:tc>
          <w:tcPr>
            <w:tcW w:w="1080" w:type="dxa"/>
            <w:shd w:val="clear" w:color="auto" w:fill="auto"/>
            <w:noWrap/>
            <w:vAlign w:val="bottom"/>
          </w:tcPr>
          <w:p w:rsidR="0095060D" w:rsidRPr="008546AE" w:rsidRDefault="0095060D" w:rsidP="00DA42C9">
            <w:pPr>
              <w:spacing w:after="0"/>
              <w:rPr>
                <w:rFonts w:ascii="Arial Narrow" w:eastAsia="Times New Roman" w:hAnsi="Arial Narrow" w:cs="Courier New"/>
                <w:sz w:val="18"/>
                <w:szCs w:val="18"/>
              </w:rPr>
            </w:pPr>
          </w:p>
        </w:tc>
        <w:tc>
          <w:tcPr>
            <w:tcW w:w="1080" w:type="dxa"/>
            <w:shd w:val="clear" w:color="auto" w:fill="auto"/>
            <w:noWrap/>
            <w:vAlign w:val="bottom"/>
          </w:tcPr>
          <w:p w:rsidR="0095060D" w:rsidRPr="008546AE" w:rsidRDefault="0095060D" w:rsidP="00DA42C9">
            <w:pPr>
              <w:spacing w:after="0"/>
              <w:rPr>
                <w:rFonts w:ascii="Arial Narrow" w:eastAsia="Times New Roman" w:hAnsi="Arial Narrow" w:cs="Courier New"/>
                <w:sz w:val="18"/>
                <w:szCs w:val="18"/>
              </w:rPr>
            </w:pPr>
          </w:p>
        </w:tc>
        <w:tc>
          <w:tcPr>
            <w:tcW w:w="1080" w:type="dxa"/>
            <w:shd w:val="clear" w:color="auto" w:fill="auto"/>
            <w:noWrap/>
            <w:vAlign w:val="bottom"/>
          </w:tcPr>
          <w:p w:rsidR="0095060D" w:rsidRPr="008546AE" w:rsidRDefault="0095060D" w:rsidP="00DA42C9">
            <w:pPr>
              <w:spacing w:after="0"/>
              <w:rPr>
                <w:rFonts w:ascii="Arial Narrow" w:eastAsia="Times New Roman" w:hAnsi="Arial Narrow" w:cs="Courier New"/>
                <w:sz w:val="18"/>
                <w:szCs w:val="18"/>
              </w:rPr>
            </w:pPr>
          </w:p>
        </w:tc>
        <w:tc>
          <w:tcPr>
            <w:tcW w:w="1080" w:type="dxa"/>
            <w:shd w:val="clear" w:color="auto" w:fill="auto"/>
            <w:noWrap/>
            <w:vAlign w:val="bottom"/>
          </w:tcPr>
          <w:p w:rsidR="0095060D" w:rsidRPr="008546AE" w:rsidRDefault="0095060D" w:rsidP="00DA42C9">
            <w:pPr>
              <w:spacing w:after="0"/>
              <w:rPr>
                <w:rFonts w:ascii="Arial Narrow" w:eastAsia="Times New Roman" w:hAnsi="Arial Narrow" w:cs="Courier New"/>
                <w:sz w:val="18"/>
                <w:szCs w:val="18"/>
              </w:rPr>
            </w:pPr>
          </w:p>
        </w:tc>
      </w:tr>
      <w:tr w:rsidR="0095060D" w:rsidRPr="008546AE" w:rsidTr="0095060D">
        <w:trPr>
          <w:trHeight w:val="272"/>
        </w:trPr>
        <w:tc>
          <w:tcPr>
            <w:tcW w:w="3070" w:type="dxa"/>
            <w:shd w:val="clear" w:color="auto" w:fill="auto"/>
            <w:noWrap/>
            <w:vAlign w:val="bottom"/>
          </w:tcPr>
          <w:p w:rsidR="0095060D" w:rsidRPr="008546AE" w:rsidRDefault="0095060D" w:rsidP="00DA42C9">
            <w:pPr>
              <w:spacing w:after="0"/>
              <w:rPr>
                <w:rFonts w:ascii="Arial Narrow" w:eastAsia="Times New Roman" w:hAnsi="Arial Narrow" w:cs="Courier New"/>
                <w:sz w:val="20"/>
                <w:szCs w:val="20"/>
              </w:rPr>
            </w:pPr>
            <w:r w:rsidRPr="008546AE">
              <w:rPr>
                <w:rFonts w:ascii="Arial Narrow" w:eastAsia="Times New Roman" w:hAnsi="Arial Narrow" w:cs="Courier New"/>
                <w:sz w:val="20"/>
                <w:szCs w:val="20"/>
              </w:rPr>
              <w:t xml:space="preserve"> a) uz potporu MZOS-a</w:t>
            </w:r>
          </w:p>
        </w:tc>
        <w:tc>
          <w:tcPr>
            <w:tcW w:w="1080" w:type="dxa"/>
            <w:shd w:val="clear" w:color="auto" w:fill="auto"/>
            <w:vAlign w:val="bottom"/>
          </w:tcPr>
          <w:p w:rsidR="0095060D" w:rsidRPr="008546AE" w:rsidRDefault="0095060D" w:rsidP="00DA42C9">
            <w:pPr>
              <w:spacing w:after="0"/>
              <w:rPr>
                <w:rFonts w:ascii="Arial Narrow" w:eastAsia="Times New Roman" w:hAnsi="Arial Narrow" w:cs="Courier New"/>
                <w:sz w:val="18"/>
                <w:szCs w:val="18"/>
              </w:rPr>
            </w:pPr>
          </w:p>
        </w:tc>
        <w:tc>
          <w:tcPr>
            <w:tcW w:w="1080" w:type="dxa"/>
            <w:shd w:val="clear" w:color="auto" w:fill="auto"/>
            <w:noWrap/>
            <w:vAlign w:val="bottom"/>
          </w:tcPr>
          <w:p w:rsidR="0095060D" w:rsidRPr="008546AE" w:rsidRDefault="0095060D" w:rsidP="00DA42C9">
            <w:pPr>
              <w:spacing w:after="0"/>
              <w:rPr>
                <w:rFonts w:ascii="Arial Narrow" w:eastAsia="Times New Roman" w:hAnsi="Arial Narrow" w:cs="Courier New"/>
                <w:sz w:val="18"/>
                <w:szCs w:val="18"/>
              </w:rPr>
            </w:pPr>
          </w:p>
        </w:tc>
        <w:tc>
          <w:tcPr>
            <w:tcW w:w="1080" w:type="dxa"/>
            <w:shd w:val="clear" w:color="auto" w:fill="auto"/>
            <w:noWrap/>
            <w:vAlign w:val="bottom"/>
          </w:tcPr>
          <w:p w:rsidR="0095060D" w:rsidRPr="008546AE" w:rsidRDefault="0095060D" w:rsidP="00DA42C9">
            <w:pPr>
              <w:spacing w:after="0"/>
              <w:rPr>
                <w:rFonts w:ascii="Arial Narrow" w:eastAsia="Times New Roman" w:hAnsi="Arial Narrow" w:cs="Courier New"/>
                <w:sz w:val="18"/>
                <w:szCs w:val="18"/>
              </w:rPr>
            </w:pPr>
          </w:p>
        </w:tc>
        <w:tc>
          <w:tcPr>
            <w:tcW w:w="1080" w:type="dxa"/>
            <w:shd w:val="clear" w:color="auto" w:fill="auto"/>
            <w:noWrap/>
            <w:vAlign w:val="bottom"/>
          </w:tcPr>
          <w:p w:rsidR="0095060D" w:rsidRPr="008546AE" w:rsidRDefault="0095060D" w:rsidP="00DA42C9">
            <w:pPr>
              <w:spacing w:after="0"/>
              <w:rPr>
                <w:rFonts w:ascii="Arial Narrow" w:eastAsia="Times New Roman" w:hAnsi="Arial Narrow" w:cs="Courier New"/>
                <w:sz w:val="18"/>
                <w:szCs w:val="18"/>
              </w:rPr>
            </w:pPr>
          </w:p>
        </w:tc>
        <w:tc>
          <w:tcPr>
            <w:tcW w:w="1080" w:type="dxa"/>
            <w:shd w:val="clear" w:color="auto" w:fill="auto"/>
            <w:noWrap/>
            <w:vAlign w:val="bottom"/>
          </w:tcPr>
          <w:p w:rsidR="0095060D" w:rsidRPr="008546AE" w:rsidRDefault="0095060D" w:rsidP="00DA42C9">
            <w:pPr>
              <w:spacing w:after="0"/>
              <w:rPr>
                <w:rFonts w:ascii="Arial Narrow" w:eastAsia="Times New Roman" w:hAnsi="Arial Narrow" w:cs="Courier New"/>
                <w:sz w:val="18"/>
                <w:szCs w:val="18"/>
              </w:rPr>
            </w:pPr>
          </w:p>
        </w:tc>
      </w:tr>
      <w:tr w:rsidR="0095060D" w:rsidRPr="008546AE" w:rsidTr="0095060D">
        <w:trPr>
          <w:trHeight w:val="272"/>
        </w:trPr>
        <w:tc>
          <w:tcPr>
            <w:tcW w:w="3070" w:type="dxa"/>
            <w:shd w:val="clear" w:color="auto" w:fill="auto"/>
            <w:noWrap/>
            <w:vAlign w:val="bottom"/>
          </w:tcPr>
          <w:p w:rsidR="0095060D" w:rsidRPr="008546AE" w:rsidRDefault="0095060D" w:rsidP="00DA42C9">
            <w:pPr>
              <w:spacing w:after="0"/>
              <w:rPr>
                <w:rFonts w:ascii="Arial Narrow" w:eastAsia="Times New Roman" w:hAnsi="Arial Narrow" w:cs="Courier New"/>
                <w:sz w:val="20"/>
                <w:szCs w:val="20"/>
              </w:rPr>
            </w:pPr>
            <w:r w:rsidRPr="008546AE">
              <w:rPr>
                <w:rFonts w:ascii="Arial Narrow" w:eastAsia="Times New Roman" w:hAnsi="Arial Narrow" w:cs="Courier New"/>
                <w:sz w:val="20"/>
                <w:szCs w:val="20"/>
              </w:rPr>
              <w:t xml:space="preserve"> b) samostalno snose troškove</w:t>
            </w:r>
          </w:p>
        </w:tc>
        <w:tc>
          <w:tcPr>
            <w:tcW w:w="1080" w:type="dxa"/>
            <w:shd w:val="clear" w:color="auto" w:fill="auto"/>
            <w:vAlign w:val="bottom"/>
          </w:tcPr>
          <w:p w:rsidR="0095060D" w:rsidRPr="008546AE" w:rsidRDefault="0095060D" w:rsidP="00DA42C9">
            <w:pPr>
              <w:spacing w:after="0"/>
              <w:rPr>
                <w:rFonts w:ascii="Arial Narrow" w:eastAsia="Times New Roman" w:hAnsi="Arial Narrow" w:cs="Courier New"/>
                <w:sz w:val="18"/>
                <w:szCs w:val="18"/>
              </w:rPr>
            </w:pPr>
          </w:p>
        </w:tc>
        <w:tc>
          <w:tcPr>
            <w:tcW w:w="1080" w:type="dxa"/>
            <w:shd w:val="clear" w:color="auto" w:fill="auto"/>
            <w:noWrap/>
            <w:vAlign w:val="bottom"/>
          </w:tcPr>
          <w:p w:rsidR="0095060D" w:rsidRPr="008546AE" w:rsidRDefault="0095060D" w:rsidP="00DA42C9">
            <w:pPr>
              <w:spacing w:after="0"/>
              <w:rPr>
                <w:rFonts w:ascii="Arial Narrow" w:eastAsia="Times New Roman" w:hAnsi="Arial Narrow" w:cs="Courier New"/>
                <w:sz w:val="18"/>
                <w:szCs w:val="18"/>
              </w:rPr>
            </w:pPr>
          </w:p>
        </w:tc>
        <w:tc>
          <w:tcPr>
            <w:tcW w:w="1080" w:type="dxa"/>
            <w:shd w:val="clear" w:color="auto" w:fill="auto"/>
            <w:noWrap/>
            <w:vAlign w:val="bottom"/>
          </w:tcPr>
          <w:p w:rsidR="0095060D" w:rsidRPr="008546AE" w:rsidRDefault="0095060D" w:rsidP="00DA42C9">
            <w:pPr>
              <w:spacing w:after="0"/>
              <w:rPr>
                <w:rFonts w:ascii="Arial Narrow" w:eastAsia="Times New Roman" w:hAnsi="Arial Narrow" w:cs="Courier New"/>
                <w:sz w:val="18"/>
                <w:szCs w:val="18"/>
              </w:rPr>
            </w:pPr>
          </w:p>
        </w:tc>
        <w:tc>
          <w:tcPr>
            <w:tcW w:w="1080" w:type="dxa"/>
            <w:shd w:val="clear" w:color="auto" w:fill="auto"/>
            <w:noWrap/>
            <w:vAlign w:val="bottom"/>
          </w:tcPr>
          <w:p w:rsidR="0095060D" w:rsidRPr="008546AE" w:rsidRDefault="0095060D" w:rsidP="00DA42C9">
            <w:pPr>
              <w:spacing w:after="0"/>
              <w:rPr>
                <w:rFonts w:ascii="Arial Narrow" w:eastAsia="Times New Roman" w:hAnsi="Arial Narrow" w:cs="Courier New"/>
                <w:sz w:val="18"/>
                <w:szCs w:val="18"/>
              </w:rPr>
            </w:pPr>
          </w:p>
        </w:tc>
        <w:tc>
          <w:tcPr>
            <w:tcW w:w="1080" w:type="dxa"/>
            <w:shd w:val="clear" w:color="auto" w:fill="auto"/>
            <w:noWrap/>
            <w:vAlign w:val="bottom"/>
          </w:tcPr>
          <w:p w:rsidR="0095060D" w:rsidRPr="008546AE" w:rsidRDefault="0095060D" w:rsidP="00DA42C9">
            <w:pPr>
              <w:spacing w:after="0"/>
              <w:rPr>
                <w:rFonts w:ascii="Arial Narrow" w:eastAsia="Times New Roman" w:hAnsi="Arial Narrow" w:cs="Courier New"/>
                <w:sz w:val="18"/>
                <w:szCs w:val="18"/>
              </w:rPr>
            </w:pPr>
          </w:p>
        </w:tc>
      </w:tr>
      <w:tr w:rsidR="0095060D" w:rsidRPr="008546AE" w:rsidTr="0095060D">
        <w:trPr>
          <w:trHeight w:val="272"/>
        </w:trPr>
        <w:tc>
          <w:tcPr>
            <w:tcW w:w="3070" w:type="dxa"/>
            <w:shd w:val="clear" w:color="auto" w:fill="auto"/>
            <w:noWrap/>
            <w:vAlign w:val="bottom"/>
          </w:tcPr>
          <w:p w:rsidR="0095060D" w:rsidRPr="008546AE" w:rsidRDefault="0095060D" w:rsidP="00DA42C9">
            <w:pPr>
              <w:spacing w:after="0"/>
              <w:rPr>
                <w:rFonts w:ascii="Arial Narrow" w:eastAsia="Times New Roman" w:hAnsi="Arial Narrow" w:cs="Courier New"/>
                <w:bCs/>
                <w:sz w:val="20"/>
                <w:szCs w:val="20"/>
              </w:rPr>
            </w:pPr>
            <w:r w:rsidRPr="008546AE">
              <w:rPr>
                <w:rFonts w:ascii="Arial Narrow" w:eastAsia="Times New Roman" w:hAnsi="Arial Narrow" w:cs="Courier New"/>
                <w:bCs/>
                <w:sz w:val="20"/>
                <w:szCs w:val="20"/>
              </w:rPr>
              <w:t>2) Izvanredni</w:t>
            </w:r>
          </w:p>
        </w:tc>
        <w:tc>
          <w:tcPr>
            <w:tcW w:w="1080" w:type="dxa"/>
            <w:shd w:val="clear" w:color="auto" w:fill="auto"/>
            <w:vAlign w:val="bottom"/>
          </w:tcPr>
          <w:p w:rsidR="0095060D" w:rsidRPr="008546AE" w:rsidRDefault="0095060D" w:rsidP="00DA42C9">
            <w:pPr>
              <w:spacing w:after="0"/>
              <w:rPr>
                <w:rFonts w:ascii="Arial Narrow" w:eastAsia="Times New Roman" w:hAnsi="Arial Narrow" w:cs="Courier New"/>
                <w:sz w:val="18"/>
                <w:szCs w:val="18"/>
              </w:rPr>
            </w:pPr>
            <w:r w:rsidRPr="008546AE">
              <w:rPr>
                <w:rFonts w:ascii="Arial Narrow" w:eastAsia="Times New Roman" w:hAnsi="Arial Narrow" w:cs="Courier New"/>
                <w:sz w:val="18"/>
                <w:szCs w:val="18"/>
              </w:rPr>
              <w:t> </w:t>
            </w:r>
          </w:p>
        </w:tc>
        <w:tc>
          <w:tcPr>
            <w:tcW w:w="1080" w:type="dxa"/>
            <w:shd w:val="clear" w:color="auto" w:fill="auto"/>
            <w:noWrap/>
            <w:vAlign w:val="bottom"/>
          </w:tcPr>
          <w:p w:rsidR="0095060D" w:rsidRPr="008546AE" w:rsidRDefault="0095060D" w:rsidP="00DA42C9">
            <w:pPr>
              <w:spacing w:after="0"/>
              <w:rPr>
                <w:rFonts w:ascii="Arial Narrow" w:eastAsia="Times New Roman" w:hAnsi="Arial Narrow" w:cs="Courier New"/>
                <w:sz w:val="18"/>
                <w:szCs w:val="18"/>
              </w:rPr>
            </w:pPr>
            <w:r w:rsidRPr="008546AE">
              <w:rPr>
                <w:rFonts w:ascii="Arial Narrow" w:eastAsia="Times New Roman" w:hAnsi="Arial Narrow" w:cs="Courier New"/>
                <w:sz w:val="18"/>
                <w:szCs w:val="18"/>
              </w:rPr>
              <w:t> </w:t>
            </w:r>
          </w:p>
        </w:tc>
        <w:tc>
          <w:tcPr>
            <w:tcW w:w="1080" w:type="dxa"/>
            <w:shd w:val="clear" w:color="auto" w:fill="auto"/>
            <w:noWrap/>
            <w:vAlign w:val="bottom"/>
          </w:tcPr>
          <w:p w:rsidR="0095060D" w:rsidRPr="008546AE" w:rsidRDefault="0095060D" w:rsidP="00DA42C9">
            <w:pPr>
              <w:spacing w:after="0"/>
              <w:rPr>
                <w:rFonts w:ascii="Arial Narrow" w:eastAsia="Times New Roman" w:hAnsi="Arial Narrow" w:cs="Courier New"/>
                <w:sz w:val="18"/>
                <w:szCs w:val="18"/>
              </w:rPr>
            </w:pPr>
            <w:r w:rsidRPr="008546AE">
              <w:rPr>
                <w:rFonts w:ascii="Arial Narrow" w:eastAsia="Times New Roman" w:hAnsi="Arial Narrow" w:cs="Courier New"/>
                <w:sz w:val="18"/>
                <w:szCs w:val="18"/>
              </w:rPr>
              <w:t> </w:t>
            </w:r>
          </w:p>
        </w:tc>
        <w:tc>
          <w:tcPr>
            <w:tcW w:w="1080" w:type="dxa"/>
            <w:shd w:val="clear" w:color="auto" w:fill="auto"/>
            <w:noWrap/>
            <w:vAlign w:val="bottom"/>
          </w:tcPr>
          <w:p w:rsidR="0095060D" w:rsidRPr="008546AE" w:rsidRDefault="0095060D" w:rsidP="00DA42C9">
            <w:pPr>
              <w:spacing w:after="0"/>
              <w:rPr>
                <w:rFonts w:ascii="Arial Narrow" w:eastAsia="Times New Roman" w:hAnsi="Arial Narrow" w:cs="Courier New"/>
                <w:sz w:val="18"/>
                <w:szCs w:val="18"/>
              </w:rPr>
            </w:pPr>
            <w:r w:rsidRPr="008546AE">
              <w:rPr>
                <w:rFonts w:ascii="Arial Narrow" w:eastAsia="Times New Roman" w:hAnsi="Arial Narrow" w:cs="Courier New"/>
                <w:sz w:val="18"/>
                <w:szCs w:val="18"/>
              </w:rPr>
              <w:t> </w:t>
            </w:r>
          </w:p>
        </w:tc>
        <w:tc>
          <w:tcPr>
            <w:tcW w:w="1080" w:type="dxa"/>
            <w:shd w:val="clear" w:color="auto" w:fill="auto"/>
            <w:noWrap/>
            <w:vAlign w:val="bottom"/>
          </w:tcPr>
          <w:p w:rsidR="0095060D" w:rsidRPr="008546AE" w:rsidRDefault="0095060D" w:rsidP="00DA42C9">
            <w:pPr>
              <w:spacing w:after="0"/>
              <w:rPr>
                <w:rFonts w:ascii="Arial Narrow" w:eastAsia="Times New Roman" w:hAnsi="Arial Narrow" w:cs="Courier New"/>
                <w:sz w:val="18"/>
                <w:szCs w:val="18"/>
              </w:rPr>
            </w:pPr>
            <w:r w:rsidRPr="008546AE">
              <w:rPr>
                <w:rFonts w:ascii="Arial Narrow" w:eastAsia="Times New Roman" w:hAnsi="Arial Narrow" w:cs="Courier New"/>
                <w:sz w:val="18"/>
                <w:szCs w:val="18"/>
              </w:rPr>
              <w:t> </w:t>
            </w:r>
          </w:p>
        </w:tc>
      </w:tr>
    </w:tbl>
    <w:p w:rsidR="0095060D" w:rsidRDefault="0095060D" w:rsidP="00A27D8F">
      <w:pPr>
        <w:shd w:val="clear" w:color="auto" w:fill="FFFFFF"/>
        <w:spacing w:before="96" w:after="0"/>
        <w:ind w:left="149"/>
        <w:jc w:val="center"/>
        <w:rPr>
          <w:rFonts w:ascii="Calibri" w:eastAsia="Times New Roman" w:hAnsi="Calibri" w:cs="Calibri"/>
          <w:b/>
          <w:bCs/>
          <w:spacing w:val="-1"/>
        </w:rPr>
      </w:pPr>
    </w:p>
    <w:p w:rsidR="00A27D8F" w:rsidRPr="008546AE" w:rsidRDefault="00A27D8F" w:rsidP="00A27D8F">
      <w:pPr>
        <w:shd w:val="clear" w:color="auto" w:fill="FFFFFF"/>
        <w:spacing w:before="96" w:after="0"/>
        <w:ind w:left="149"/>
        <w:jc w:val="center"/>
        <w:rPr>
          <w:rFonts w:ascii="Calibri" w:eastAsia="Times New Roman" w:hAnsi="Calibri" w:cs="Calibri"/>
          <w:b/>
          <w:bCs/>
          <w:spacing w:val="-1"/>
        </w:rPr>
      </w:pPr>
    </w:p>
    <w:p w:rsidR="0095060D" w:rsidRPr="008A3F61" w:rsidRDefault="00040D65" w:rsidP="00454878">
      <w:pPr>
        <w:numPr>
          <w:ilvl w:val="1"/>
          <w:numId w:val="8"/>
        </w:numPr>
        <w:spacing w:after="0"/>
        <w:jc w:val="both"/>
        <w:rPr>
          <w:rFonts w:ascii="Arial" w:eastAsia="Times New Roman" w:hAnsi="Arial" w:cs="Arial"/>
          <w:b/>
          <w:bCs/>
        </w:rPr>
      </w:pPr>
      <w:r>
        <w:rPr>
          <w:rFonts w:ascii="Arial" w:eastAsia="Times New Roman" w:hAnsi="Arial" w:cs="Arial"/>
          <w:b/>
          <w:bCs/>
        </w:rPr>
        <w:t xml:space="preserve"> </w:t>
      </w:r>
      <w:r w:rsidR="0095060D" w:rsidRPr="008A3F61">
        <w:rPr>
          <w:rFonts w:ascii="Arial" w:eastAsia="Times New Roman" w:hAnsi="Arial" w:cs="Arial"/>
          <w:b/>
          <w:bCs/>
        </w:rPr>
        <w:t xml:space="preserve">Način praćenja kvalitete i uspješnosti izvedbe doktorskog programa </w:t>
      </w:r>
    </w:p>
    <w:p w:rsidR="0095060D" w:rsidRPr="008A3F61" w:rsidRDefault="0095060D" w:rsidP="00A27D8F">
      <w:pPr>
        <w:autoSpaceDE w:val="0"/>
        <w:autoSpaceDN w:val="0"/>
        <w:adjustRightInd w:val="0"/>
        <w:spacing w:after="0"/>
        <w:jc w:val="both"/>
        <w:rPr>
          <w:rFonts w:ascii="Arial" w:eastAsia="Times New Roman" w:hAnsi="Arial" w:cs="Arial"/>
          <w:color w:val="FF0000"/>
        </w:rPr>
      </w:pPr>
      <w:r w:rsidRPr="008A3F61">
        <w:rPr>
          <w:rFonts w:ascii="Arial" w:eastAsia="Times New Roman" w:hAnsi="Arial" w:cs="Arial"/>
        </w:rPr>
        <w:t>Kvaliteta strukture i izvedbe Poslijediplomskog doktorskog studija Pedagogija i kultura suvremene škole pratit će se na nekoliko razina: razini kolegija, razini jezgre, studija kao cjeline (opravdanost izvođenja studijskoga programa; usklađenost studijskoga programa s poslanjem i strateškim ciljevima Fakulteta; prikladnost naziva studijskoga programa i ishoda učenja (općih i posebnih kompetencija) koji su definirani u studijskom programu; kvaliteta strukture studijskoga programa; kvaliteta opisa kolegija u studijskom programu; kvaliteta izvedbe studijskoga programa (studenti, nastavnici, prostor, oprema i novčana sredstava koja su potrebna za izvođenje studijskoga programa, suradnja s drugim ustanovama) i na razini usporedivosti studijskoga programa s akreditiranim srodnim doktorskim studijskim programima u Hrvatskoj i u zemljama EU-a</w:t>
      </w:r>
      <w:r w:rsidRPr="008A3F61">
        <w:rPr>
          <w:rFonts w:ascii="Arial" w:eastAsia="Times New Roman" w:hAnsi="Arial" w:cs="Arial"/>
          <w:color w:val="FF0000"/>
        </w:rPr>
        <w:t xml:space="preserve">. </w:t>
      </w:r>
    </w:p>
    <w:p w:rsidR="0095060D" w:rsidRPr="008A3F61" w:rsidRDefault="0095060D" w:rsidP="00A27D8F">
      <w:pPr>
        <w:autoSpaceDE w:val="0"/>
        <w:autoSpaceDN w:val="0"/>
        <w:adjustRightInd w:val="0"/>
        <w:spacing w:after="0"/>
        <w:jc w:val="both"/>
        <w:rPr>
          <w:rFonts w:ascii="Arial" w:eastAsia="TimesNewRoman" w:hAnsi="Arial" w:cs="Arial"/>
          <w:lang w:eastAsia="hr-HR"/>
        </w:rPr>
      </w:pPr>
      <w:r w:rsidRPr="008A3F61">
        <w:rPr>
          <w:rFonts w:ascii="Arial" w:eastAsia="TimesNewRoman" w:hAnsi="Arial" w:cs="Arial"/>
          <w:lang w:eastAsia="hr-HR"/>
        </w:rPr>
        <w:t>Ocjena studenta tijekom doktorskog studija temelji se na godišnjem pisanom izvješću mentora, koje dostavlja Povjerenstvu poslijediplomskog doktorskog studija. Pisano izvješće mentora sadrži vrednovanje uspješnosti studenta na doktorskom studiju prema studijskom programu i sukladno posebnom pravilniku.</w:t>
      </w:r>
    </w:p>
    <w:p w:rsidR="0095060D" w:rsidRPr="008A3F61" w:rsidRDefault="0095060D" w:rsidP="00A27D8F">
      <w:pPr>
        <w:spacing w:after="0"/>
        <w:jc w:val="both"/>
        <w:rPr>
          <w:rFonts w:ascii="Arial" w:eastAsia="Times New Roman" w:hAnsi="Arial" w:cs="Arial"/>
        </w:rPr>
      </w:pPr>
      <w:r w:rsidRPr="008A3F61">
        <w:rPr>
          <w:rFonts w:ascii="Arial" w:eastAsia="Times New Roman" w:hAnsi="Arial" w:cs="Arial"/>
        </w:rPr>
        <w:t>Na svim će se razinama kvaliteta i uspješnost pratiti periodičnom  vanjskom evaluacijom, samoevaluacijom nastavnika koji izvode studij, te evaluacijom od strane studenata.</w:t>
      </w:r>
    </w:p>
    <w:p w:rsidR="0095060D" w:rsidRPr="00040D65" w:rsidRDefault="0095060D" w:rsidP="00454878">
      <w:pPr>
        <w:numPr>
          <w:ilvl w:val="0"/>
          <w:numId w:val="6"/>
        </w:numPr>
        <w:spacing w:after="0"/>
        <w:jc w:val="both"/>
        <w:rPr>
          <w:rFonts w:ascii="Arial" w:eastAsia="Times New Roman" w:hAnsi="Arial" w:cs="Arial"/>
          <w:b/>
          <w:bCs/>
        </w:rPr>
      </w:pPr>
      <w:r w:rsidRPr="00040D65">
        <w:rPr>
          <w:rFonts w:ascii="Arial" w:eastAsia="Times New Roman" w:hAnsi="Arial" w:cs="Arial"/>
          <w:b/>
          <w:bCs/>
        </w:rPr>
        <w:t xml:space="preserve"> Praćenje evaluacije ciljeva doktorskog programa </w:t>
      </w:r>
    </w:p>
    <w:p w:rsidR="0095060D" w:rsidRPr="00040D65" w:rsidRDefault="0095060D" w:rsidP="00A27D8F">
      <w:pPr>
        <w:spacing w:after="0"/>
        <w:jc w:val="both"/>
        <w:rPr>
          <w:rFonts w:ascii="Arial" w:eastAsia="Times New Roman" w:hAnsi="Arial" w:cs="Arial"/>
        </w:rPr>
      </w:pPr>
      <w:r w:rsidRPr="00040D65">
        <w:rPr>
          <w:rFonts w:ascii="Arial" w:eastAsia="Times New Roman" w:hAnsi="Arial" w:cs="Arial"/>
        </w:rPr>
        <w:t>Praćenje realizacije ciljeva Poslijediplomskog sveučilišnog doktorskog studija Pedagogija i kultura suvremene škole pratit će se kontinuirano anketama za studente tijekom učenja (formativno vrednovanje) i na završetku studija, s posebnim obzirom na vrstu posla za koji su potrebne stečene kompetencije te na stupanj njihove osposobljenosti za taj posao.</w:t>
      </w:r>
    </w:p>
    <w:p w:rsidR="0095060D" w:rsidRPr="00040D65" w:rsidRDefault="0095060D" w:rsidP="00A27D8F">
      <w:pPr>
        <w:spacing w:after="0"/>
        <w:jc w:val="both"/>
        <w:rPr>
          <w:rFonts w:ascii="Arial" w:eastAsia="Times New Roman" w:hAnsi="Arial" w:cs="Arial"/>
        </w:rPr>
      </w:pPr>
      <w:r w:rsidRPr="00040D65">
        <w:rPr>
          <w:rFonts w:ascii="Arial" w:eastAsia="Times New Roman" w:hAnsi="Arial" w:cs="Arial"/>
        </w:rPr>
        <w:lastRenderedPageBreak/>
        <w:t xml:space="preserve">Institucijski mehanizmi za unaprjeđenje kvalitete doktorskog programa namijenjeni unapređenju kvalitete doktorskog programa na fakultetskoj (Povjerenstva za kvalitetu) i sveučilišnoj razini primjenjivat će se i na Poslijediplomskom sveučilišnom doktorskom studiju Pedagogija i kultura suvremene škole. Obveza je Povjerenstva poslijediplomskog doktorskog studija da nakon svakog nastavnog ciklusa analizira i vrednuje ostvarenje plana i programa studija i, ako je potrebno, predloži promjene. </w:t>
      </w:r>
    </w:p>
    <w:p w:rsidR="0095060D" w:rsidRPr="00040D65" w:rsidRDefault="0095060D" w:rsidP="00A27D8F">
      <w:pPr>
        <w:spacing w:after="0"/>
        <w:jc w:val="both"/>
        <w:rPr>
          <w:rFonts w:ascii="Arial" w:eastAsia="Times New Roman" w:hAnsi="Arial" w:cs="Arial"/>
        </w:rPr>
      </w:pPr>
    </w:p>
    <w:p w:rsidR="0095060D" w:rsidRPr="00040D65" w:rsidRDefault="0095060D" w:rsidP="00A27D8F">
      <w:pPr>
        <w:spacing w:after="0"/>
        <w:jc w:val="both"/>
        <w:rPr>
          <w:rFonts w:ascii="Arial" w:eastAsia="Times New Roman" w:hAnsi="Arial" w:cs="Arial"/>
          <w:b/>
          <w:bCs/>
        </w:rPr>
      </w:pPr>
      <w:r w:rsidRPr="00040D65">
        <w:rPr>
          <w:rFonts w:ascii="Arial" w:eastAsia="Times New Roman" w:hAnsi="Arial" w:cs="Arial"/>
          <w:b/>
          <w:bCs/>
        </w:rPr>
        <w:t>5.11. Potpora koju Filozofski fakultet u Osijeku pruža studentima</w:t>
      </w:r>
    </w:p>
    <w:p w:rsidR="0095060D" w:rsidRPr="00040D65" w:rsidRDefault="0095060D" w:rsidP="00A27D8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Arial" w:eastAsia="Times New Roman" w:hAnsi="Arial" w:cs="Arial"/>
          <w:lang w:eastAsia="hr-HR"/>
        </w:rPr>
      </w:pPr>
      <w:r w:rsidRPr="00040D65">
        <w:rPr>
          <w:rFonts w:ascii="Arial" w:eastAsia="Times New Roman" w:hAnsi="Arial" w:cs="Arial"/>
        </w:rPr>
        <w:t>Očekuje se kontinuirana i značajna potpora studentima od Povjerenstva, Voditelja i Zamjenika voditelja poslijediplomskog studija, kao i mentora, nastavnika te djelatnika i studenata Odsjeka za pedagogiju u razvijanju</w:t>
      </w:r>
      <w:r w:rsidRPr="00040D65">
        <w:rPr>
          <w:rFonts w:ascii="Arial" w:eastAsia="Times New Roman" w:hAnsi="Arial" w:cs="Arial"/>
          <w:lang w:eastAsia="hr-HR"/>
        </w:rPr>
        <w:t xml:space="preserve"> inovativnosti studijskih programa, vertikalnoj i horizontalnoj mobilnosti, odnosno međunarodnoj suradnji i razmjeni studenata. </w:t>
      </w:r>
    </w:p>
    <w:p w:rsidR="0095060D" w:rsidRPr="00040D65" w:rsidRDefault="0095060D" w:rsidP="00A27D8F">
      <w:pPr>
        <w:spacing w:after="0"/>
        <w:jc w:val="both"/>
        <w:rPr>
          <w:rFonts w:ascii="Arial" w:eastAsia="Times New Roman" w:hAnsi="Arial" w:cs="Arial"/>
        </w:rPr>
      </w:pPr>
      <w:r w:rsidRPr="00040D65">
        <w:rPr>
          <w:rFonts w:ascii="Arial" w:eastAsia="Times New Roman" w:hAnsi="Arial" w:cs="Arial"/>
        </w:rPr>
        <w:t xml:space="preserve">Potporu studentima u procesu studiranja pružaju nastavnici, mentori, Knjižnica, Ured za studentska pitanja (referada), Ured za potporu studentima te Studentski zbor. </w:t>
      </w:r>
    </w:p>
    <w:p w:rsidR="0095060D" w:rsidRPr="00040D65" w:rsidRDefault="0095060D" w:rsidP="00A27D8F">
      <w:pPr>
        <w:spacing w:after="0"/>
        <w:jc w:val="both"/>
        <w:rPr>
          <w:rFonts w:ascii="Arial" w:eastAsia="Times New Roman" w:hAnsi="Arial" w:cs="Arial"/>
        </w:rPr>
      </w:pPr>
      <w:r w:rsidRPr="00040D65">
        <w:rPr>
          <w:rFonts w:ascii="Arial" w:eastAsia="Times New Roman" w:hAnsi="Arial" w:cs="Arial"/>
        </w:rPr>
        <w:t>Studentski zbor na Filozofskom fakultetu pruža studentima potporu u procesu studiranja na najširoj osnovi, a djeluje uglavnom kao mehanizam poticaja za poboljšanje uvjeta studiranja, ostvarivanje studentskih prava i slično. Na Fakultetu aktivno djeluju 4 studentska kluba.</w:t>
      </w:r>
    </w:p>
    <w:p w:rsidR="0095060D" w:rsidRPr="00040D65" w:rsidRDefault="0095060D" w:rsidP="00A27D8F">
      <w:pPr>
        <w:spacing w:after="0"/>
        <w:jc w:val="both"/>
        <w:rPr>
          <w:rFonts w:ascii="Arial" w:eastAsia="Times New Roman" w:hAnsi="Arial" w:cs="Arial"/>
        </w:rPr>
      </w:pPr>
    </w:p>
    <w:p w:rsidR="0095060D" w:rsidRPr="00040D65" w:rsidRDefault="0095060D" w:rsidP="00A27D8F">
      <w:pPr>
        <w:spacing w:after="0"/>
        <w:jc w:val="both"/>
        <w:rPr>
          <w:rFonts w:ascii="Arial" w:eastAsia="Times New Roman" w:hAnsi="Arial" w:cs="Arial"/>
        </w:rPr>
      </w:pPr>
    </w:p>
    <w:p w:rsidR="0095060D" w:rsidRPr="00040D65" w:rsidRDefault="0095060D" w:rsidP="00A27D8F">
      <w:pPr>
        <w:spacing w:after="0"/>
        <w:jc w:val="both"/>
        <w:rPr>
          <w:rFonts w:ascii="Arial" w:eastAsia="Times New Roman" w:hAnsi="Arial" w:cs="Arial"/>
        </w:rPr>
      </w:pPr>
    </w:p>
    <w:p w:rsidR="0095060D" w:rsidRPr="00040D65" w:rsidRDefault="0095060D" w:rsidP="00A27D8F">
      <w:pPr>
        <w:spacing w:after="0"/>
        <w:jc w:val="both"/>
        <w:rPr>
          <w:rFonts w:ascii="Arial" w:eastAsia="Times New Roman" w:hAnsi="Arial" w:cs="Arial"/>
        </w:rPr>
      </w:pPr>
    </w:p>
    <w:p w:rsidR="0095060D" w:rsidRPr="00040D65" w:rsidRDefault="0095060D" w:rsidP="00A27D8F">
      <w:pPr>
        <w:spacing w:after="0"/>
        <w:jc w:val="both"/>
        <w:rPr>
          <w:rFonts w:ascii="Arial" w:eastAsia="Times New Roman" w:hAnsi="Arial" w:cs="Arial"/>
        </w:rPr>
      </w:pPr>
    </w:p>
    <w:p w:rsidR="0095060D" w:rsidRPr="00040D65" w:rsidRDefault="0095060D" w:rsidP="0095060D">
      <w:pPr>
        <w:spacing w:after="120" w:line="360" w:lineRule="auto"/>
        <w:jc w:val="both"/>
        <w:rPr>
          <w:rFonts w:ascii="Arial" w:eastAsia="Times New Roman" w:hAnsi="Arial" w:cs="Arial"/>
        </w:rPr>
      </w:pPr>
    </w:p>
    <w:p w:rsidR="00040D65" w:rsidRDefault="00040D65">
      <w:pPr>
        <w:spacing w:after="160" w:line="259" w:lineRule="auto"/>
        <w:rPr>
          <w:rFonts w:ascii="Arial" w:eastAsia="Times New Roman" w:hAnsi="Arial" w:cs="Arial"/>
        </w:rPr>
      </w:pPr>
      <w:r>
        <w:rPr>
          <w:rFonts w:ascii="Arial" w:eastAsia="Times New Roman" w:hAnsi="Arial" w:cs="Arial"/>
        </w:rPr>
        <w:br w:type="page"/>
      </w:r>
    </w:p>
    <w:p w:rsidR="0095060D" w:rsidRPr="00040D65" w:rsidRDefault="0095060D" w:rsidP="00A27D8F">
      <w:pPr>
        <w:spacing w:before="240" w:after="0"/>
        <w:jc w:val="both"/>
        <w:rPr>
          <w:rFonts w:ascii="Arial" w:eastAsia="Times New Roman" w:hAnsi="Arial" w:cs="Arial"/>
        </w:rPr>
      </w:pPr>
    </w:p>
    <w:p w:rsidR="0095060D" w:rsidRPr="00040D65" w:rsidRDefault="0095060D" w:rsidP="00454878">
      <w:pPr>
        <w:numPr>
          <w:ilvl w:val="0"/>
          <w:numId w:val="8"/>
        </w:numPr>
        <w:shd w:val="clear" w:color="auto" w:fill="E6E6E6"/>
        <w:spacing w:before="240" w:after="0"/>
        <w:jc w:val="both"/>
        <w:rPr>
          <w:rFonts w:ascii="Arial" w:eastAsia="Times New Roman" w:hAnsi="Arial" w:cs="Arial"/>
          <w:b/>
          <w:bCs/>
        </w:rPr>
      </w:pPr>
      <w:r w:rsidRPr="00040D65">
        <w:rPr>
          <w:rFonts w:ascii="Arial" w:eastAsia="Times New Roman" w:hAnsi="Arial" w:cs="Arial"/>
          <w:b/>
          <w:bCs/>
        </w:rPr>
        <w:t>OSTALE NAPOMENE</w:t>
      </w:r>
    </w:p>
    <w:p w:rsidR="0095060D" w:rsidRPr="00040D65" w:rsidRDefault="0095060D" w:rsidP="00A27D8F">
      <w:pPr>
        <w:spacing w:before="240" w:after="0"/>
        <w:jc w:val="both"/>
        <w:rPr>
          <w:rFonts w:ascii="Arial" w:eastAsia="Times New Roman" w:hAnsi="Arial" w:cs="Arial"/>
          <w:b/>
          <w:bCs/>
        </w:rPr>
      </w:pPr>
    </w:p>
    <w:p w:rsidR="0095060D" w:rsidRPr="00040D65" w:rsidRDefault="0095060D" w:rsidP="00454878">
      <w:pPr>
        <w:numPr>
          <w:ilvl w:val="1"/>
          <w:numId w:val="54"/>
        </w:numPr>
        <w:spacing w:after="0"/>
        <w:jc w:val="both"/>
        <w:rPr>
          <w:rFonts w:ascii="Arial" w:eastAsia="Times New Roman" w:hAnsi="Arial" w:cs="Arial"/>
          <w:b/>
          <w:bCs/>
        </w:rPr>
      </w:pPr>
      <w:r w:rsidRPr="00040D65">
        <w:rPr>
          <w:rFonts w:ascii="Arial" w:eastAsia="Times New Roman" w:hAnsi="Arial" w:cs="Arial"/>
          <w:b/>
          <w:bCs/>
        </w:rPr>
        <w:t xml:space="preserve"> Institucijsko rukovođenje poslijediplomskim sveučilišnim doktorskim studijem</w:t>
      </w:r>
    </w:p>
    <w:p w:rsidR="0095060D" w:rsidRPr="00040D65" w:rsidRDefault="0095060D" w:rsidP="00A27D8F">
      <w:pPr>
        <w:spacing w:after="0"/>
        <w:jc w:val="both"/>
        <w:rPr>
          <w:rFonts w:ascii="Arial" w:eastAsia="Times New Roman" w:hAnsi="Arial" w:cs="Arial"/>
        </w:rPr>
      </w:pPr>
      <w:r w:rsidRPr="00040D65">
        <w:rPr>
          <w:rFonts w:ascii="Arial" w:eastAsia="Times New Roman" w:hAnsi="Arial" w:cs="Arial"/>
        </w:rPr>
        <w:t>Poslijediplomskim sveučilišnim doktorskim studijem Pedagogija i kultura suvremene škole upravlja Povjerenstvo poslijediplomskog doktorskog studija koje čine svi nastavnici koji u tekućoj akademskoj godini sudjeluju u nastavi doktorskog studija. Na čelu Povjerenstva poslijediplomskog doktorskog studija su Voditelj poslijediplomskog studija i Zamjenik voditelja poslijediplomskog studija, koje na prijedlog Odsjeka za pedagogiju i Fakultetskog vijeća imenuje dekan Fakulteta.</w:t>
      </w:r>
    </w:p>
    <w:p w:rsidR="0095060D" w:rsidRPr="00040D65" w:rsidRDefault="0095060D" w:rsidP="00A27D8F">
      <w:pPr>
        <w:spacing w:after="0"/>
        <w:jc w:val="both"/>
        <w:rPr>
          <w:rFonts w:ascii="Arial" w:eastAsia="Times New Roman" w:hAnsi="Arial" w:cs="Arial"/>
        </w:rPr>
      </w:pPr>
    </w:p>
    <w:p w:rsidR="0095060D" w:rsidRPr="00040D65" w:rsidRDefault="0095060D" w:rsidP="00454878">
      <w:pPr>
        <w:numPr>
          <w:ilvl w:val="1"/>
          <w:numId w:val="54"/>
        </w:numPr>
        <w:spacing w:after="0"/>
        <w:jc w:val="both"/>
        <w:rPr>
          <w:rFonts w:ascii="Arial" w:eastAsia="Times New Roman" w:hAnsi="Arial" w:cs="Arial"/>
          <w:b/>
          <w:bCs/>
        </w:rPr>
      </w:pPr>
      <w:r w:rsidRPr="00040D65">
        <w:rPr>
          <w:rFonts w:ascii="Arial" w:eastAsia="Times New Roman" w:hAnsi="Arial" w:cs="Arial"/>
          <w:b/>
          <w:bCs/>
        </w:rPr>
        <w:t>Ugovorni odnosi između studenata i nositelja doktorskog studija, odnosno suradnih institucija za stjecanje kreditnih bodova, izvođenje istraživačkog rada, obranu doktorske disertacije, ostvarivanje obveznih i izbornih aktivnosti</w:t>
      </w:r>
    </w:p>
    <w:p w:rsidR="0095060D" w:rsidRPr="00040D65" w:rsidRDefault="0095060D" w:rsidP="00A27D8F">
      <w:pPr>
        <w:spacing w:after="0"/>
        <w:jc w:val="both"/>
        <w:rPr>
          <w:rFonts w:ascii="Arial" w:eastAsia="Times New Roman" w:hAnsi="Arial" w:cs="Arial"/>
          <w:b/>
          <w:bCs/>
        </w:rPr>
      </w:pPr>
    </w:p>
    <w:p w:rsidR="0095060D" w:rsidRPr="00040D65" w:rsidRDefault="0095060D" w:rsidP="00A27D8F">
      <w:pPr>
        <w:spacing w:after="0"/>
        <w:jc w:val="both"/>
        <w:rPr>
          <w:rFonts w:ascii="Arial" w:eastAsia="Times New Roman" w:hAnsi="Arial" w:cs="Arial"/>
        </w:rPr>
      </w:pPr>
      <w:r w:rsidRPr="00040D65">
        <w:rPr>
          <w:rFonts w:ascii="Arial" w:eastAsia="Times New Roman" w:hAnsi="Arial" w:cs="Arial"/>
        </w:rPr>
        <w:t xml:space="preserve">Ugovorni odnosi između studenata i nositelja doktorskog studija, odnosno suradnih institucija za stjecanje kreditnih bodova, izvođenje istraživačkog rada, obranu doktorske disertacije, ostvarivanje obveznih i izbornih aktivnosti regulirat će se na razini Filozofskog fakulteta u Osijeku u skladu s Pravilnikom o poslijediplomskim studijima. </w:t>
      </w:r>
    </w:p>
    <w:p w:rsidR="0095060D" w:rsidRDefault="0095060D" w:rsidP="00A27D8F">
      <w:pPr>
        <w:spacing w:after="0"/>
        <w:jc w:val="both"/>
        <w:rPr>
          <w:rFonts w:ascii="Arial" w:eastAsia="Times New Roman" w:hAnsi="Arial" w:cs="Arial"/>
        </w:rPr>
      </w:pPr>
    </w:p>
    <w:p w:rsidR="00040D65" w:rsidRDefault="00040D65">
      <w:pPr>
        <w:spacing w:after="160" w:line="259" w:lineRule="auto"/>
        <w:rPr>
          <w:rFonts w:ascii="Arial" w:eastAsia="Times New Roman" w:hAnsi="Arial" w:cs="Arial"/>
        </w:rPr>
      </w:pPr>
      <w:r>
        <w:rPr>
          <w:rFonts w:ascii="Arial" w:eastAsia="Times New Roman" w:hAnsi="Arial" w:cs="Arial"/>
        </w:rPr>
        <w:br w:type="page"/>
      </w:r>
    </w:p>
    <w:p w:rsidR="0095060D" w:rsidRPr="00040D65" w:rsidRDefault="00040D65" w:rsidP="0095060D">
      <w:pPr>
        <w:spacing w:line="360" w:lineRule="auto"/>
        <w:jc w:val="both"/>
        <w:rPr>
          <w:rFonts w:ascii="Arial" w:eastAsia="Times New Roman" w:hAnsi="Arial" w:cs="Arial"/>
          <w:spacing w:val="-1"/>
          <w:sz w:val="20"/>
          <w:szCs w:val="20"/>
        </w:rPr>
      </w:pPr>
      <w:r w:rsidRPr="00040D65">
        <w:rPr>
          <w:rFonts w:ascii="Arial" w:eastAsia="Times New Roman" w:hAnsi="Arial" w:cs="Arial"/>
          <w:spacing w:val="-1"/>
          <w:sz w:val="20"/>
          <w:szCs w:val="20"/>
        </w:rPr>
        <w:lastRenderedPageBreak/>
        <w:t>P</w:t>
      </w:r>
      <w:r w:rsidR="0095060D" w:rsidRPr="00040D65">
        <w:rPr>
          <w:rFonts w:ascii="Arial" w:eastAsia="Times New Roman" w:hAnsi="Arial" w:cs="Arial"/>
          <w:spacing w:val="-1"/>
          <w:sz w:val="20"/>
          <w:szCs w:val="20"/>
        </w:rPr>
        <w:t>rilog 1. Isprava o akreditiranom preddiplomskom sveučilišnom studiju Pedagogije</w:t>
      </w:r>
    </w:p>
    <w:p w:rsidR="0095060D" w:rsidRPr="008546AE" w:rsidRDefault="0095060D" w:rsidP="0095060D">
      <w:pPr>
        <w:spacing w:line="360" w:lineRule="auto"/>
        <w:jc w:val="both"/>
        <w:rPr>
          <w:rFonts w:ascii="Times New Roman" w:eastAsia="Times New Roman" w:hAnsi="Times New Roman" w:cs="Times New Roman"/>
          <w:spacing w:val="-1"/>
          <w:sz w:val="24"/>
          <w:szCs w:val="24"/>
        </w:rPr>
      </w:pPr>
      <w:r>
        <w:rPr>
          <w:rFonts w:ascii="Times New Roman" w:eastAsia="Times New Roman" w:hAnsi="Times New Roman" w:cs="Times New Roman"/>
          <w:noProof/>
          <w:spacing w:val="-1"/>
          <w:sz w:val="24"/>
          <w:szCs w:val="24"/>
          <w:lang w:eastAsia="hr-HR"/>
        </w:rPr>
        <w:drawing>
          <wp:inline distT="0" distB="0" distL="0" distR="0" wp14:anchorId="44D64118" wp14:editId="6A8C1254">
            <wp:extent cx="5724525" cy="7172325"/>
            <wp:effectExtent l="0" t="0" r="9525" b="9525"/>
            <wp:docPr id="24" name="Slik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724525" cy="7172325"/>
                    </a:xfrm>
                    <a:prstGeom prst="rect">
                      <a:avLst/>
                    </a:prstGeom>
                    <a:noFill/>
                    <a:ln>
                      <a:noFill/>
                    </a:ln>
                  </pic:spPr>
                </pic:pic>
              </a:graphicData>
            </a:graphic>
          </wp:inline>
        </w:drawing>
      </w:r>
    </w:p>
    <w:p w:rsidR="0095060D" w:rsidRPr="008546AE" w:rsidRDefault="0095060D" w:rsidP="0095060D">
      <w:pPr>
        <w:spacing w:line="360" w:lineRule="auto"/>
        <w:jc w:val="both"/>
        <w:rPr>
          <w:rFonts w:ascii="Times New Roman" w:eastAsia="Times New Roman" w:hAnsi="Times New Roman" w:cs="Times New Roman"/>
          <w:spacing w:val="-1"/>
          <w:sz w:val="24"/>
          <w:szCs w:val="24"/>
        </w:rPr>
      </w:pPr>
      <w:r>
        <w:rPr>
          <w:rFonts w:ascii="Times New Roman" w:eastAsia="Times New Roman" w:hAnsi="Times New Roman" w:cs="Times New Roman"/>
          <w:noProof/>
          <w:spacing w:val="-1"/>
          <w:sz w:val="24"/>
          <w:szCs w:val="24"/>
          <w:lang w:eastAsia="hr-HR"/>
        </w:rPr>
        <w:lastRenderedPageBreak/>
        <w:drawing>
          <wp:inline distT="0" distB="0" distL="0" distR="0" wp14:anchorId="1AA80DD7" wp14:editId="3C27A51B">
            <wp:extent cx="5619750" cy="7591425"/>
            <wp:effectExtent l="0" t="0" r="0" b="9525"/>
            <wp:docPr id="23" name="Slika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619750" cy="7591425"/>
                    </a:xfrm>
                    <a:prstGeom prst="rect">
                      <a:avLst/>
                    </a:prstGeom>
                    <a:noFill/>
                    <a:ln>
                      <a:noFill/>
                    </a:ln>
                  </pic:spPr>
                </pic:pic>
              </a:graphicData>
            </a:graphic>
          </wp:inline>
        </w:drawing>
      </w:r>
    </w:p>
    <w:p w:rsidR="0095060D" w:rsidRPr="008546AE" w:rsidRDefault="0095060D" w:rsidP="0095060D">
      <w:pPr>
        <w:spacing w:line="360" w:lineRule="auto"/>
        <w:jc w:val="both"/>
        <w:rPr>
          <w:rFonts w:ascii="Times New Roman" w:eastAsia="Times New Roman" w:hAnsi="Times New Roman" w:cs="Times New Roman"/>
          <w:spacing w:val="-1"/>
          <w:sz w:val="24"/>
          <w:szCs w:val="24"/>
        </w:rPr>
      </w:pPr>
      <w:r>
        <w:rPr>
          <w:rFonts w:ascii="Times New Roman" w:eastAsia="Times New Roman" w:hAnsi="Times New Roman" w:cs="Times New Roman"/>
          <w:noProof/>
          <w:spacing w:val="-1"/>
          <w:sz w:val="24"/>
          <w:szCs w:val="24"/>
          <w:lang w:eastAsia="hr-HR"/>
        </w:rPr>
        <w:lastRenderedPageBreak/>
        <w:drawing>
          <wp:inline distT="0" distB="0" distL="0" distR="0" wp14:anchorId="57F5D8E5" wp14:editId="0D8EAC1A">
            <wp:extent cx="5724525" cy="7820025"/>
            <wp:effectExtent l="0" t="0" r="9525" b="9525"/>
            <wp:docPr id="22" name="Slik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724525" cy="7820025"/>
                    </a:xfrm>
                    <a:prstGeom prst="rect">
                      <a:avLst/>
                    </a:prstGeom>
                    <a:noFill/>
                    <a:ln>
                      <a:noFill/>
                    </a:ln>
                  </pic:spPr>
                </pic:pic>
              </a:graphicData>
            </a:graphic>
          </wp:inline>
        </w:drawing>
      </w:r>
    </w:p>
    <w:p w:rsidR="0095060D" w:rsidRPr="008546AE" w:rsidRDefault="0095060D" w:rsidP="0095060D">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noProof/>
          <w:spacing w:val="-1"/>
          <w:sz w:val="24"/>
          <w:szCs w:val="24"/>
          <w:lang w:eastAsia="hr-HR"/>
        </w:rPr>
        <w:lastRenderedPageBreak/>
        <w:drawing>
          <wp:inline distT="0" distB="0" distL="0" distR="0" wp14:anchorId="356D0BEE" wp14:editId="336F82ED">
            <wp:extent cx="5724525" cy="8039100"/>
            <wp:effectExtent l="0" t="0" r="9525" b="0"/>
            <wp:docPr id="21" name="Slika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724525" cy="8039100"/>
                    </a:xfrm>
                    <a:prstGeom prst="rect">
                      <a:avLst/>
                    </a:prstGeom>
                    <a:noFill/>
                    <a:ln>
                      <a:noFill/>
                    </a:ln>
                  </pic:spPr>
                </pic:pic>
              </a:graphicData>
            </a:graphic>
          </wp:inline>
        </w:drawing>
      </w:r>
    </w:p>
    <w:p w:rsidR="0095060D" w:rsidRPr="008546AE" w:rsidRDefault="0095060D" w:rsidP="0095060D">
      <w:pPr>
        <w:rPr>
          <w:rFonts w:ascii="Times New Roman" w:eastAsia="Times New Roman" w:hAnsi="Times New Roman" w:cs="Times New Roman"/>
          <w:sz w:val="24"/>
          <w:szCs w:val="24"/>
        </w:rPr>
      </w:pPr>
    </w:p>
    <w:p w:rsidR="0095060D" w:rsidRPr="008546AE" w:rsidRDefault="0095060D" w:rsidP="0095060D">
      <w:pPr>
        <w:shd w:val="clear" w:color="auto" w:fill="FFFFFF"/>
        <w:tabs>
          <w:tab w:val="left" w:pos="8602"/>
        </w:tabs>
        <w:spacing w:after="120"/>
        <w:rPr>
          <w:rFonts w:ascii="Times New Roman" w:eastAsia="Times New Roman" w:hAnsi="Times New Roman" w:cs="Times New Roman"/>
          <w:spacing w:val="-2"/>
          <w:sz w:val="24"/>
          <w:szCs w:val="24"/>
        </w:rPr>
      </w:pPr>
    </w:p>
    <w:p w:rsidR="0095060D" w:rsidRPr="00040D65" w:rsidRDefault="0095060D" w:rsidP="0095060D">
      <w:pPr>
        <w:shd w:val="clear" w:color="auto" w:fill="FFFFFF"/>
        <w:tabs>
          <w:tab w:val="left" w:pos="528"/>
        </w:tabs>
        <w:spacing w:before="302" w:line="360" w:lineRule="auto"/>
        <w:jc w:val="both"/>
        <w:rPr>
          <w:rFonts w:ascii="Arial" w:eastAsia="Times New Roman" w:hAnsi="Arial" w:cs="Arial"/>
          <w:spacing w:val="-1"/>
          <w:sz w:val="20"/>
          <w:szCs w:val="20"/>
        </w:rPr>
      </w:pPr>
      <w:r w:rsidRPr="00040D65">
        <w:rPr>
          <w:rFonts w:ascii="Arial" w:eastAsia="Times New Roman" w:hAnsi="Arial" w:cs="Arial"/>
          <w:spacing w:val="-1"/>
          <w:sz w:val="20"/>
          <w:szCs w:val="20"/>
        </w:rPr>
        <w:lastRenderedPageBreak/>
        <w:t>Prilog 2. Odluka Vijeća Filozofskog fakulteta u Osijeku o prihvaćanju studija</w:t>
      </w:r>
    </w:p>
    <w:p w:rsidR="0095060D" w:rsidRPr="008546AE" w:rsidRDefault="0095060D" w:rsidP="0095060D">
      <w:pPr>
        <w:shd w:val="clear" w:color="auto" w:fill="FFFFFF"/>
        <w:tabs>
          <w:tab w:val="left" w:pos="528"/>
        </w:tabs>
        <w:spacing w:before="302" w:line="360" w:lineRule="auto"/>
        <w:jc w:val="both"/>
        <w:rPr>
          <w:rFonts w:ascii="Times New Roman" w:eastAsia="Times New Roman" w:hAnsi="Times New Roman" w:cs="Times New Roman"/>
          <w:smallCaps/>
          <w:spacing w:val="-3"/>
          <w:sz w:val="24"/>
          <w:szCs w:val="24"/>
        </w:rPr>
      </w:pPr>
      <w:r>
        <w:rPr>
          <w:rFonts w:ascii="Times New Roman" w:eastAsia="Times New Roman" w:hAnsi="Times New Roman" w:cs="Times New Roman"/>
          <w:noProof/>
          <w:spacing w:val="-1"/>
          <w:sz w:val="24"/>
          <w:szCs w:val="24"/>
          <w:lang w:eastAsia="hr-HR"/>
        </w:rPr>
        <w:drawing>
          <wp:inline distT="0" distB="0" distL="0" distR="0" wp14:anchorId="57FE934A" wp14:editId="5C656BE0">
            <wp:extent cx="5705475" cy="7372350"/>
            <wp:effectExtent l="0" t="0" r="9525" b="0"/>
            <wp:docPr id="20" name="Slika 20" descr="F:\SCAN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SCAN0001.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705475" cy="7372350"/>
                    </a:xfrm>
                    <a:prstGeom prst="rect">
                      <a:avLst/>
                    </a:prstGeom>
                    <a:noFill/>
                    <a:ln>
                      <a:noFill/>
                    </a:ln>
                  </pic:spPr>
                </pic:pic>
              </a:graphicData>
            </a:graphic>
          </wp:inline>
        </w:drawing>
      </w:r>
    </w:p>
    <w:p w:rsidR="0095060D" w:rsidRPr="008546AE" w:rsidRDefault="0095060D" w:rsidP="0095060D">
      <w:pPr>
        <w:shd w:val="clear" w:color="auto" w:fill="FFFFFF"/>
        <w:tabs>
          <w:tab w:val="left" w:pos="8602"/>
        </w:tabs>
        <w:jc w:val="both"/>
        <w:rPr>
          <w:rFonts w:ascii="Times New Roman" w:eastAsia="Times New Roman" w:hAnsi="Times New Roman" w:cs="Times New Roman"/>
          <w:sz w:val="24"/>
          <w:szCs w:val="24"/>
        </w:rPr>
      </w:pPr>
    </w:p>
    <w:p w:rsidR="0095060D" w:rsidRPr="008546AE" w:rsidRDefault="0095060D" w:rsidP="0095060D">
      <w:pPr>
        <w:shd w:val="clear" w:color="auto" w:fill="FFFFFF"/>
        <w:tabs>
          <w:tab w:val="left" w:pos="8602"/>
        </w:tabs>
        <w:jc w:val="both"/>
        <w:rPr>
          <w:rFonts w:ascii="Times New Roman" w:eastAsia="Times New Roman" w:hAnsi="Times New Roman" w:cs="Calibri"/>
          <w:spacing w:val="-1"/>
          <w:sz w:val="24"/>
          <w:szCs w:val="24"/>
        </w:rPr>
      </w:pPr>
    </w:p>
    <w:p w:rsidR="0095060D" w:rsidRPr="008546AE" w:rsidRDefault="0095060D" w:rsidP="0095060D">
      <w:pPr>
        <w:shd w:val="clear" w:color="auto" w:fill="FFFFFF"/>
        <w:tabs>
          <w:tab w:val="left" w:pos="8602"/>
        </w:tabs>
        <w:jc w:val="both"/>
        <w:rPr>
          <w:rFonts w:ascii="Times New Roman" w:eastAsia="Times New Roman" w:hAnsi="Times New Roman" w:cs="Calibri"/>
          <w:spacing w:val="-1"/>
          <w:sz w:val="24"/>
          <w:szCs w:val="24"/>
        </w:rPr>
      </w:pPr>
    </w:p>
    <w:p w:rsidR="0095060D" w:rsidRPr="00040D65" w:rsidRDefault="0095060D" w:rsidP="0095060D">
      <w:pPr>
        <w:shd w:val="clear" w:color="auto" w:fill="FFFFFF"/>
        <w:tabs>
          <w:tab w:val="left" w:pos="8602"/>
        </w:tabs>
        <w:jc w:val="both"/>
        <w:rPr>
          <w:rFonts w:ascii="Arial" w:eastAsia="Times New Roman" w:hAnsi="Arial" w:cs="Arial"/>
          <w:sz w:val="20"/>
          <w:szCs w:val="20"/>
        </w:rPr>
      </w:pPr>
      <w:r w:rsidRPr="00040D65">
        <w:rPr>
          <w:rFonts w:ascii="Arial" w:eastAsia="Times New Roman" w:hAnsi="Arial" w:cs="Arial"/>
          <w:spacing w:val="-1"/>
          <w:sz w:val="20"/>
          <w:szCs w:val="20"/>
        </w:rPr>
        <w:lastRenderedPageBreak/>
        <w:t>Prilog 3. Mišljenje organizacija vezanih uz tržište rada koje podupiru osnivanje studija</w:t>
      </w:r>
    </w:p>
    <w:p w:rsidR="0095060D" w:rsidRPr="008546AE" w:rsidRDefault="0095060D" w:rsidP="0095060D">
      <w:pPr>
        <w:shd w:val="clear" w:color="auto" w:fill="FFFFFF"/>
        <w:tabs>
          <w:tab w:val="left" w:pos="8602"/>
        </w:tabs>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eastAsia="hr-HR"/>
        </w:rPr>
        <w:drawing>
          <wp:inline distT="0" distB="0" distL="0" distR="0" wp14:anchorId="39E86317" wp14:editId="232E46B8">
            <wp:extent cx="5334000" cy="8020050"/>
            <wp:effectExtent l="0" t="0" r="0" b="0"/>
            <wp:docPr id="19" name="Slika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334000" cy="8020050"/>
                    </a:xfrm>
                    <a:prstGeom prst="rect">
                      <a:avLst/>
                    </a:prstGeom>
                    <a:noFill/>
                    <a:ln>
                      <a:noFill/>
                    </a:ln>
                  </pic:spPr>
                </pic:pic>
              </a:graphicData>
            </a:graphic>
          </wp:inline>
        </w:drawing>
      </w:r>
    </w:p>
    <w:p w:rsidR="0095060D" w:rsidRPr="008546AE" w:rsidRDefault="0095060D" w:rsidP="0095060D">
      <w:pPr>
        <w:shd w:val="clear" w:color="auto" w:fill="FFFFFF"/>
        <w:tabs>
          <w:tab w:val="left" w:pos="8602"/>
        </w:tabs>
        <w:jc w:val="both"/>
        <w:rPr>
          <w:rFonts w:ascii="Times New Roman" w:eastAsia="Times New Roman" w:hAnsi="Times New Roman" w:cs="Times New Roman"/>
          <w:sz w:val="24"/>
          <w:szCs w:val="24"/>
        </w:rPr>
      </w:pPr>
    </w:p>
    <w:p w:rsidR="0095060D" w:rsidRPr="008546AE" w:rsidRDefault="0095060D" w:rsidP="0095060D">
      <w:pPr>
        <w:shd w:val="clear" w:color="auto" w:fill="FFFFFF"/>
        <w:tabs>
          <w:tab w:val="left" w:pos="8602"/>
        </w:tabs>
        <w:jc w:val="both"/>
        <w:rPr>
          <w:rFonts w:ascii="Times New Roman" w:eastAsia="Times New Roman" w:hAnsi="Times New Roman" w:cs="Times New Roman"/>
          <w:sz w:val="24"/>
          <w:szCs w:val="24"/>
        </w:rPr>
      </w:pPr>
    </w:p>
    <w:p w:rsidR="0095060D" w:rsidRPr="008546AE" w:rsidRDefault="0095060D" w:rsidP="0095060D">
      <w:pPr>
        <w:shd w:val="clear" w:color="auto" w:fill="FFFFFF"/>
        <w:tabs>
          <w:tab w:val="left" w:pos="8602"/>
        </w:tabs>
        <w:jc w:val="both"/>
        <w:rPr>
          <w:rFonts w:ascii="Times New Roman" w:eastAsia="Times New Roman" w:hAnsi="Times New Roman" w:cs="Times New Roman"/>
          <w:sz w:val="24"/>
          <w:szCs w:val="24"/>
        </w:rPr>
      </w:pPr>
    </w:p>
    <w:p w:rsidR="0095060D" w:rsidRPr="008546AE" w:rsidRDefault="0095060D" w:rsidP="0095060D">
      <w:pPr>
        <w:shd w:val="clear" w:color="auto" w:fill="FFFFFF"/>
        <w:tabs>
          <w:tab w:val="left" w:pos="8602"/>
        </w:tabs>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eastAsia="hr-HR"/>
        </w:rPr>
        <w:drawing>
          <wp:inline distT="0" distB="0" distL="0" distR="0" wp14:anchorId="415BC0C2" wp14:editId="77FEA9FD">
            <wp:extent cx="5762625" cy="8201025"/>
            <wp:effectExtent l="0" t="0" r="9525" b="9525"/>
            <wp:docPr id="18" name="Slika 18" descr="F:\img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mg073.jpg"/>
                    <pic:cNvPicPr>
                      <a:picLocks noChangeAspect="1" noChangeArrowheads="1"/>
                    </pic:cNvPicPr>
                  </pic:nvPicPr>
                  <pic:blipFill>
                    <a:blip r:embed="rId79" cstate="print">
                      <a:lum bright="10000" contrast="-4000"/>
                      <a:extLst>
                        <a:ext uri="{28A0092B-C50C-407E-A947-70E740481C1C}">
                          <a14:useLocalDpi xmlns:a14="http://schemas.microsoft.com/office/drawing/2010/main" val="0"/>
                        </a:ext>
                      </a:extLst>
                    </a:blip>
                    <a:srcRect/>
                    <a:stretch>
                      <a:fillRect/>
                    </a:stretch>
                  </pic:blipFill>
                  <pic:spPr bwMode="auto">
                    <a:xfrm>
                      <a:off x="0" y="0"/>
                      <a:ext cx="5762625" cy="8201025"/>
                    </a:xfrm>
                    <a:prstGeom prst="rect">
                      <a:avLst/>
                    </a:prstGeom>
                    <a:noFill/>
                    <a:ln>
                      <a:noFill/>
                    </a:ln>
                  </pic:spPr>
                </pic:pic>
              </a:graphicData>
            </a:graphic>
          </wp:inline>
        </w:drawing>
      </w:r>
    </w:p>
    <w:p w:rsidR="0095060D" w:rsidRPr="008546AE" w:rsidRDefault="0095060D" w:rsidP="0095060D">
      <w:pPr>
        <w:shd w:val="clear" w:color="auto" w:fill="FFFFFF"/>
        <w:tabs>
          <w:tab w:val="left" w:pos="8602"/>
        </w:tabs>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eastAsia="hr-HR"/>
        </w:rPr>
        <w:lastRenderedPageBreak/>
        <w:drawing>
          <wp:inline distT="0" distB="0" distL="0" distR="0" wp14:anchorId="7FCC551A" wp14:editId="5CE9D2EF">
            <wp:extent cx="5715000" cy="8077200"/>
            <wp:effectExtent l="0" t="0" r="0" b="0"/>
            <wp:docPr id="17" name="Slika 17" descr="F:\img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mg074.jpg"/>
                    <pic:cNvPicPr>
                      <a:picLocks noChangeAspect="1" noChangeArrowheads="1"/>
                    </pic:cNvPicPr>
                  </pic:nvPicPr>
                  <pic:blipFill>
                    <a:blip r:embed="rId80" cstate="print">
                      <a:lum bright="12000"/>
                      <a:extLst>
                        <a:ext uri="{28A0092B-C50C-407E-A947-70E740481C1C}">
                          <a14:useLocalDpi xmlns:a14="http://schemas.microsoft.com/office/drawing/2010/main" val="0"/>
                        </a:ext>
                      </a:extLst>
                    </a:blip>
                    <a:srcRect/>
                    <a:stretch>
                      <a:fillRect/>
                    </a:stretch>
                  </pic:blipFill>
                  <pic:spPr bwMode="auto">
                    <a:xfrm>
                      <a:off x="0" y="0"/>
                      <a:ext cx="5715000" cy="8077200"/>
                    </a:xfrm>
                    <a:prstGeom prst="rect">
                      <a:avLst/>
                    </a:prstGeom>
                    <a:noFill/>
                    <a:ln>
                      <a:noFill/>
                    </a:ln>
                  </pic:spPr>
                </pic:pic>
              </a:graphicData>
            </a:graphic>
          </wp:inline>
        </w:drawing>
      </w:r>
    </w:p>
    <w:p w:rsidR="0095060D" w:rsidRPr="008546AE" w:rsidRDefault="0095060D" w:rsidP="0095060D">
      <w:pPr>
        <w:shd w:val="clear" w:color="auto" w:fill="FFFFFF"/>
        <w:tabs>
          <w:tab w:val="left" w:pos="8602"/>
        </w:tabs>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eastAsia="hr-HR"/>
        </w:rPr>
        <w:lastRenderedPageBreak/>
        <w:drawing>
          <wp:inline distT="0" distB="0" distL="0" distR="0" wp14:anchorId="114E0AD8" wp14:editId="7A02C925">
            <wp:extent cx="5753100" cy="7810500"/>
            <wp:effectExtent l="0" t="0" r="0" b="0"/>
            <wp:docPr id="16" name="Slika 16" descr="C:\Documents and Settings\Goran.MAFIA-822223892\Desktop\vp pds\mišljenje OZP FFZ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Goran.MAFIA-822223892\Desktop\vp pds\mišljenje OZP FFZG.jpg"/>
                    <pic:cNvPicPr>
                      <a:picLocks noChangeAspect="1" noChangeArrowheads="1"/>
                    </pic:cNvPicPr>
                  </pic:nvPicPr>
                  <pic:blipFill>
                    <a:blip r:embed="rId81" cstate="print">
                      <a:lum bright="4000"/>
                      <a:extLst>
                        <a:ext uri="{28A0092B-C50C-407E-A947-70E740481C1C}">
                          <a14:useLocalDpi xmlns:a14="http://schemas.microsoft.com/office/drawing/2010/main" val="0"/>
                        </a:ext>
                      </a:extLst>
                    </a:blip>
                    <a:srcRect/>
                    <a:stretch>
                      <a:fillRect/>
                    </a:stretch>
                  </pic:blipFill>
                  <pic:spPr bwMode="auto">
                    <a:xfrm>
                      <a:off x="0" y="0"/>
                      <a:ext cx="5753100" cy="7810500"/>
                    </a:xfrm>
                    <a:prstGeom prst="rect">
                      <a:avLst/>
                    </a:prstGeom>
                    <a:noFill/>
                    <a:ln>
                      <a:noFill/>
                    </a:ln>
                  </pic:spPr>
                </pic:pic>
              </a:graphicData>
            </a:graphic>
          </wp:inline>
        </w:drawing>
      </w:r>
    </w:p>
    <w:p w:rsidR="0095060D" w:rsidRPr="008546AE" w:rsidRDefault="0095060D" w:rsidP="0095060D">
      <w:pPr>
        <w:shd w:val="clear" w:color="auto" w:fill="FFFFFF"/>
        <w:tabs>
          <w:tab w:val="left" w:pos="8602"/>
        </w:tabs>
        <w:jc w:val="both"/>
        <w:rPr>
          <w:rFonts w:ascii="Times New Roman" w:eastAsia="Times New Roman" w:hAnsi="Times New Roman" w:cs="Times New Roman"/>
          <w:sz w:val="24"/>
          <w:szCs w:val="24"/>
        </w:rPr>
      </w:pPr>
    </w:p>
    <w:p w:rsidR="0095060D" w:rsidRPr="008546AE" w:rsidRDefault="0095060D" w:rsidP="0095060D">
      <w:pPr>
        <w:shd w:val="clear" w:color="auto" w:fill="FFFFFF"/>
        <w:tabs>
          <w:tab w:val="left" w:pos="8602"/>
        </w:tabs>
        <w:jc w:val="both"/>
        <w:rPr>
          <w:rFonts w:ascii="Times New Roman" w:eastAsia="Times New Roman" w:hAnsi="Times New Roman" w:cs="Times New Roman"/>
          <w:sz w:val="24"/>
          <w:szCs w:val="24"/>
        </w:rPr>
      </w:pPr>
    </w:p>
    <w:p w:rsidR="0095060D" w:rsidRPr="008546AE" w:rsidRDefault="0095060D" w:rsidP="0095060D">
      <w:pPr>
        <w:shd w:val="clear" w:color="auto" w:fill="FFFFFF"/>
        <w:tabs>
          <w:tab w:val="left" w:pos="8602"/>
        </w:tabs>
        <w:jc w:val="both"/>
        <w:rPr>
          <w:rFonts w:ascii="Times New Roman" w:eastAsia="Times New Roman" w:hAnsi="Times New Roman" w:cs="Times New Roman"/>
          <w:sz w:val="24"/>
          <w:szCs w:val="24"/>
        </w:rPr>
      </w:pPr>
    </w:p>
    <w:p w:rsidR="0095060D" w:rsidRPr="006D26B4" w:rsidRDefault="0095060D" w:rsidP="006D26B4">
      <w:pPr>
        <w:shd w:val="clear" w:color="auto" w:fill="FFFFFF"/>
        <w:tabs>
          <w:tab w:val="left" w:pos="8602"/>
        </w:tabs>
        <w:spacing w:after="0" w:line="240" w:lineRule="auto"/>
        <w:jc w:val="both"/>
        <w:rPr>
          <w:rFonts w:ascii="Arial" w:eastAsia="Times New Roman" w:hAnsi="Arial" w:cs="Arial"/>
          <w:spacing w:val="-2"/>
          <w:sz w:val="20"/>
          <w:szCs w:val="20"/>
        </w:rPr>
      </w:pPr>
      <w:r w:rsidRPr="006D26B4">
        <w:rPr>
          <w:rFonts w:ascii="Arial" w:eastAsia="Times New Roman" w:hAnsi="Arial" w:cs="Arial"/>
          <w:sz w:val="20"/>
          <w:szCs w:val="20"/>
        </w:rPr>
        <w:lastRenderedPageBreak/>
        <w:t>Prilog 4. Izjave čelnika ustanove u kojoj su zaposleni nastavnici – vanjski suradnici o</w:t>
      </w:r>
    </w:p>
    <w:p w:rsidR="0095060D" w:rsidRPr="006D26B4" w:rsidRDefault="0095060D" w:rsidP="006D26B4">
      <w:pPr>
        <w:shd w:val="clear" w:color="auto" w:fill="FFFFFF"/>
        <w:tabs>
          <w:tab w:val="left" w:pos="8602"/>
        </w:tabs>
        <w:spacing w:after="0" w:line="240" w:lineRule="auto"/>
        <w:rPr>
          <w:rFonts w:ascii="Arial" w:eastAsia="Times New Roman" w:hAnsi="Arial" w:cs="Arial"/>
          <w:spacing w:val="-1"/>
          <w:sz w:val="20"/>
          <w:szCs w:val="20"/>
        </w:rPr>
      </w:pPr>
      <w:r w:rsidRPr="006D26B4">
        <w:rPr>
          <w:rFonts w:ascii="Arial" w:eastAsia="Times New Roman" w:hAnsi="Arial" w:cs="Arial"/>
          <w:spacing w:val="-1"/>
          <w:sz w:val="20"/>
          <w:szCs w:val="20"/>
        </w:rPr>
        <w:t>suglasnosti i dopuštenju za izvođenje nastave i sudjelovanje u radu poslijediplomskog studija</w:t>
      </w:r>
    </w:p>
    <w:p w:rsidR="0095060D" w:rsidRPr="008546AE" w:rsidRDefault="0095060D" w:rsidP="0095060D">
      <w:pPr>
        <w:shd w:val="clear" w:color="auto" w:fill="FFFFFF"/>
        <w:tabs>
          <w:tab w:val="left" w:pos="8602"/>
        </w:tabs>
        <w:spacing w:after="120"/>
        <w:rPr>
          <w:rFonts w:ascii="Times New Roman" w:eastAsia="Times New Roman" w:hAnsi="Times New Roman" w:cs="Times New Roman"/>
          <w:spacing w:val="-1"/>
          <w:sz w:val="24"/>
          <w:szCs w:val="24"/>
        </w:rPr>
      </w:pPr>
    </w:p>
    <w:p w:rsidR="0095060D" w:rsidRPr="008546AE" w:rsidRDefault="0095060D" w:rsidP="0095060D">
      <w:pPr>
        <w:shd w:val="clear" w:color="auto" w:fill="FFFFFF"/>
        <w:tabs>
          <w:tab w:val="left" w:pos="8602"/>
        </w:tabs>
        <w:spacing w:after="120"/>
        <w:rPr>
          <w:rFonts w:ascii="Times New Roman" w:eastAsia="Times New Roman" w:hAnsi="Times New Roman" w:cs="Times New Roman"/>
          <w:spacing w:val="-1"/>
          <w:sz w:val="24"/>
          <w:szCs w:val="24"/>
        </w:rPr>
      </w:pPr>
    </w:p>
    <w:p w:rsidR="0095060D" w:rsidRPr="008546AE" w:rsidRDefault="0095060D" w:rsidP="0095060D">
      <w:pPr>
        <w:shd w:val="clear" w:color="auto" w:fill="FFFFFF"/>
        <w:tabs>
          <w:tab w:val="left" w:pos="8602"/>
        </w:tabs>
        <w:spacing w:after="120"/>
        <w:rPr>
          <w:rFonts w:ascii="Times New Roman" w:eastAsia="Times New Roman" w:hAnsi="Times New Roman" w:cs="Times New Roman"/>
          <w:spacing w:val="-1"/>
          <w:sz w:val="24"/>
          <w:szCs w:val="24"/>
        </w:rPr>
      </w:pPr>
      <w:r>
        <w:rPr>
          <w:rFonts w:ascii="Times New Roman" w:eastAsia="Times New Roman" w:hAnsi="Times New Roman" w:cs="Times New Roman"/>
          <w:noProof/>
          <w:spacing w:val="-1"/>
          <w:sz w:val="24"/>
          <w:szCs w:val="24"/>
          <w:lang w:eastAsia="hr-HR"/>
        </w:rPr>
        <w:drawing>
          <wp:inline distT="0" distB="0" distL="0" distR="0" wp14:anchorId="57EB97FC" wp14:editId="04328F05">
            <wp:extent cx="5753100" cy="7267575"/>
            <wp:effectExtent l="0" t="0" r="0" b="9525"/>
            <wp:docPr id="15" name="Slika 15" descr="D:\MOJI DOKUMENTI 6-2012\vp pds\bogn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MOJI DOKUMENTI 6-2012\vp pds\bognar.jpg"/>
                    <pic:cNvPicPr>
                      <a:picLocks noChangeAspect="1" noChangeArrowheads="1"/>
                    </pic:cNvPicPr>
                  </pic:nvPicPr>
                  <pic:blipFill>
                    <a:blip r:embed="rId82" cstate="print">
                      <a:lum bright="6000" contrast="-12000"/>
                      <a:extLst>
                        <a:ext uri="{28A0092B-C50C-407E-A947-70E740481C1C}">
                          <a14:useLocalDpi xmlns:a14="http://schemas.microsoft.com/office/drawing/2010/main" val="0"/>
                        </a:ext>
                      </a:extLst>
                    </a:blip>
                    <a:srcRect/>
                    <a:stretch>
                      <a:fillRect/>
                    </a:stretch>
                  </pic:blipFill>
                  <pic:spPr bwMode="auto">
                    <a:xfrm>
                      <a:off x="0" y="0"/>
                      <a:ext cx="5753100" cy="7267575"/>
                    </a:xfrm>
                    <a:prstGeom prst="rect">
                      <a:avLst/>
                    </a:prstGeom>
                    <a:noFill/>
                    <a:ln>
                      <a:noFill/>
                    </a:ln>
                  </pic:spPr>
                </pic:pic>
              </a:graphicData>
            </a:graphic>
          </wp:inline>
        </w:drawing>
      </w:r>
    </w:p>
    <w:p w:rsidR="0095060D" w:rsidRPr="008546AE" w:rsidRDefault="0095060D" w:rsidP="0095060D">
      <w:pPr>
        <w:shd w:val="clear" w:color="auto" w:fill="FFFFFF"/>
        <w:tabs>
          <w:tab w:val="left" w:pos="8602"/>
        </w:tabs>
        <w:spacing w:after="120"/>
        <w:rPr>
          <w:rFonts w:ascii="Times New Roman" w:eastAsia="Times New Roman" w:hAnsi="Times New Roman" w:cs="Times New Roman"/>
          <w:spacing w:val="-1"/>
          <w:sz w:val="24"/>
          <w:szCs w:val="24"/>
        </w:rPr>
      </w:pPr>
      <w:r>
        <w:rPr>
          <w:rFonts w:ascii="Times New Roman" w:eastAsia="Times New Roman" w:hAnsi="Times New Roman" w:cs="Times New Roman"/>
          <w:noProof/>
          <w:spacing w:val="-1"/>
          <w:sz w:val="24"/>
          <w:szCs w:val="24"/>
          <w:lang w:eastAsia="hr-HR"/>
        </w:rPr>
        <w:lastRenderedPageBreak/>
        <w:drawing>
          <wp:inline distT="0" distB="0" distL="0" distR="0" wp14:anchorId="22A55895" wp14:editId="3C441496">
            <wp:extent cx="5753100" cy="7905750"/>
            <wp:effectExtent l="0" t="0" r="0" b="0"/>
            <wp:docPr id="14" name="Slika 14" descr="D:\MOJI DOKUMENTI 6-2012\vp pds\pek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MOJI DOKUMENTI 6-2012\vp pds\peko.jpg"/>
                    <pic:cNvPicPr>
                      <a:picLocks noChangeAspect="1" noChangeArrowheads="1"/>
                    </pic:cNvPicPr>
                  </pic:nvPicPr>
                  <pic:blipFill>
                    <a:blip r:embed="rId83" cstate="print">
                      <a:lum bright="2000" contrast="2000"/>
                      <a:extLst>
                        <a:ext uri="{28A0092B-C50C-407E-A947-70E740481C1C}">
                          <a14:useLocalDpi xmlns:a14="http://schemas.microsoft.com/office/drawing/2010/main" val="0"/>
                        </a:ext>
                      </a:extLst>
                    </a:blip>
                    <a:srcRect/>
                    <a:stretch>
                      <a:fillRect/>
                    </a:stretch>
                  </pic:blipFill>
                  <pic:spPr bwMode="auto">
                    <a:xfrm>
                      <a:off x="0" y="0"/>
                      <a:ext cx="5753100" cy="7905750"/>
                    </a:xfrm>
                    <a:prstGeom prst="rect">
                      <a:avLst/>
                    </a:prstGeom>
                    <a:noFill/>
                    <a:ln>
                      <a:noFill/>
                    </a:ln>
                  </pic:spPr>
                </pic:pic>
              </a:graphicData>
            </a:graphic>
          </wp:inline>
        </w:drawing>
      </w:r>
    </w:p>
    <w:p w:rsidR="0095060D" w:rsidRPr="008546AE" w:rsidRDefault="0095060D" w:rsidP="0095060D">
      <w:pPr>
        <w:shd w:val="clear" w:color="auto" w:fill="FFFFFF"/>
        <w:tabs>
          <w:tab w:val="left" w:pos="8602"/>
        </w:tabs>
        <w:spacing w:after="120"/>
        <w:rPr>
          <w:rFonts w:ascii="Times New Roman" w:eastAsia="Times New Roman" w:hAnsi="Times New Roman" w:cs="Times New Roman"/>
          <w:spacing w:val="-1"/>
          <w:sz w:val="24"/>
          <w:szCs w:val="24"/>
        </w:rPr>
      </w:pPr>
    </w:p>
    <w:p w:rsidR="0095060D" w:rsidRPr="008546AE" w:rsidRDefault="0095060D" w:rsidP="0095060D">
      <w:pPr>
        <w:shd w:val="clear" w:color="auto" w:fill="FFFFFF"/>
        <w:tabs>
          <w:tab w:val="left" w:pos="8602"/>
        </w:tabs>
        <w:spacing w:after="120"/>
        <w:rPr>
          <w:rFonts w:ascii="Times New Roman" w:eastAsia="Times New Roman" w:hAnsi="Times New Roman" w:cs="Times New Roman"/>
          <w:spacing w:val="-1"/>
          <w:sz w:val="24"/>
          <w:szCs w:val="24"/>
        </w:rPr>
      </w:pPr>
      <w:r>
        <w:rPr>
          <w:rFonts w:ascii="Times New Roman" w:eastAsia="Times New Roman" w:hAnsi="Times New Roman" w:cs="Times New Roman"/>
          <w:noProof/>
          <w:spacing w:val="-1"/>
          <w:sz w:val="24"/>
          <w:szCs w:val="24"/>
          <w:lang w:eastAsia="hr-HR"/>
        </w:rPr>
        <w:lastRenderedPageBreak/>
        <w:drawing>
          <wp:inline distT="0" distB="0" distL="0" distR="0" wp14:anchorId="1AD68AC6" wp14:editId="33967DF6">
            <wp:extent cx="5753100" cy="7905750"/>
            <wp:effectExtent l="0" t="0" r="0" b="0"/>
            <wp:docPr id="13" name="Slika 13" descr="D:\MOJI DOKUMENTI 6-2012\vp pds\mlinarev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MOJI DOKUMENTI 6-2012\vp pds\mlinarevic.jpg"/>
                    <pic:cNvPicPr>
                      <a:picLocks noChangeAspect="1" noChangeArrowheads="1"/>
                    </pic:cNvPicPr>
                  </pic:nvPicPr>
                  <pic:blipFill>
                    <a:blip r:embed="rId84" cstate="print">
                      <a:lum bright="2000" contrast="6000"/>
                      <a:extLst>
                        <a:ext uri="{28A0092B-C50C-407E-A947-70E740481C1C}">
                          <a14:useLocalDpi xmlns:a14="http://schemas.microsoft.com/office/drawing/2010/main" val="0"/>
                        </a:ext>
                      </a:extLst>
                    </a:blip>
                    <a:srcRect/>
                    <a:stretch>
                      <a:fillRect/>
                    </a:stretch>
                  </pic:blipFill>
                  <pic:spPr bwMode="auto">
                    <a:xfrm>
                      <a:off x="0" y="0"/>
                      <a:ext cx="5753100" cy="7905750"/>
                    </a:xfrm>
                    <a:prstGeom prst="rect">
                      <a:avLst/>
                    </a:prstGeom>
                    <a:noFill/>
                    <a:ln>
                      <a:noFill/>
                    </a:ln>
                  </pic:spPr>
                </pic:pic>
              </a:graphicData>
            </a:graphic>
          </wp:inline>
        </w:drawing>
      </w:r>
    </w:p>
    <w:p w:rsidR="0095060D" w:rsidRPr="008546AE" w:rsidRDefault="0095060D" w:rsidP="0095060D">
      <w:pPr>
        <w:shd w:val="clear" w:color="auto" w:fill="FFFFFF"/>
        <w:tabs>
          <w:tab w:val="left" w:pos="8602"/>
        </w:tabs>
        <w:spacing w:after="120"/>
        <w:rPr>
          <w:rFonts w:ascii="Times New Roman" w:eastAsia="Times New Roman" w:hAnsi="Times New Roman" w:cs="Times New Roman"/>
          <w:spacing w:val="-1"/>
          <w:sz w:val="24"/>
          <w:szCs w:val="24"/>
        </w:rPr>
      </w:pPr>
      <w:r>
        <w:rPr>
          <w:rFonts w:ascii="Times New Roman" w:eastAsia="Times New Roman" w:hAnsi="Times New Roman" w:cs="Times New Roman"/>
          <w:noProof/>
          <w:spacing w:val="-1"/>
          <w:sz w:val="24"/>
          <w:szCs w:val="24"/>
          <w:lang w:eastAsia="hr-HR"/>
        </w:rPr>
        <w:lastRenderedPageBreak/>
        <w:drawing>
          <wp:inline distT="0" distB="0" distL="0" distR="0" wp14:anchorId="2F6B0A67" wp14:editId="387AE88F">
            <wp:extent cx="5753100" cy="7905750"/>
            <wp:effectExtent l="0" t="0" r="0" b="0"/>
            <wp:docPr id="12" name="Slika 12" descr="D:\MOJI DOKUMENTI 6-2012\vp pds\sabl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MOJI DOKUMENTI 6-2012\vp pds\sablic.jpg"/>
                    <pic:cNvPicPr>
                      <a:picLocks noChangeAspect="1" noChangeArrowheads="1"/>
                    </pic:cNvPicPr>
                  </pic:nvPicPr>
                  <pic:blipFill>
                    <a:blip r:embed="rId85" cstate="print">
                      <a:lum bright="4000" contrast="2000"/>
                      <a:extLst>
                        <a:ext uri="{28A0092B-C50C-407E-A947-70E740481C1C}">
                          <a14:useLocalDpi xmlns:a14="http://schemas.microsoft.com/office/drawing/2010/main" val="0"/>
                        </a:ext>
                      </a:extLst>
                    </a:blip>
                    <a:srcRect/>
                    <a:stretch>
                      <a:fillRect/>
                    </a:stretch>
                  </pic:blipFill>
                  <pic:spPr bwMode="auto">
                    <a:xfrm>
                      <a:off x="0" y="0"/>
                      <a:ext cx="5753100" cy="7905750"/>
                    </a:xfrm>
                    <a:prstGeom prst="rect">
                      <a:avLst/>
                    </a:prstGeom>
                    <a:noFill/>
                    <a:ln>
                      <a:noFill/>
                    </a:ln>
                  </pic:spPr>
                </pic:pic>
              </a:graphicData>
            </a:graphic>
          </wp:inline>
        </w:drawing>
      </w:r>
    </w:p>
    <w:p w:rsidR="0095060D" w:rsidRPr="008546AE" w:rsidRDefault="0095060D" w:rsidP="0095060D">
      <w:pPr>
        <w:shd w:val="clear" w:color="auto" w:fill="FFFFFF"/>
        <w:tabs>
          <w:tab w:val="left" w:pos="8602"/>
        </w:tabs>
        <w:spacing w:after="120"/>
        <w:rPr>
          <w:rFonts w:ascii="Times New Roman" w:eastAsia="Times New Roman" w:hAnsi="Times New Roman" w:cs="Times New Roman"/>
          <w:spacing w:val="-1"/>
          <w:sz w:val="24"/>
          <w:szCs w:val="24"/>
        </w:rPr>
      </w:pPr>
      <w:r>
        <w:rPr>
          <w:rFonts w:ascii="Times New Roman" w:eastAsia="Times New Roman" w:hAnsi="Times New Roman" w:cs="Times New Roman"/>
          <w:noProof/>
          <w:spacing w:val="-1"/>
          <w:sz w:val="24"/>
          <w:szCs w:val="24"/>
          <w:lang w:eastAsia="hr-HR"/>
        </w:rPr>
        <w:lastRenderedPageBreak/>
        <w:drawing>
          <wp:inline distT="0" distB="0" distL="0" distR="0" wp14:anchorId="5E38994D" wp14:editId="3C5E19A1">
            <wp:extent cx="5667375" cy="8181975"/>
            <wp:effectExtent l="0" t="0" r="9525" b="9525"/>
            <wp:docPr id="11" name="Slika 11" descr="C:\Documents and Settings\Goran.MAFIA-822223892\Desktop\VP PDS 30 6 0212\miliša nova suglasno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Documents and Settings\Goran.MAFIA-822223892\Desktop\VP PDS 30 6 0212\miliša nova suglasnost.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667375" cy="8181975"/>
                    </a:xfrm>
                    <a:prstGeom prst="rect">
                      <a:avLst/>
                    </a:prstGeom>
                    <a:noFill/>
                    <a:ln>
                      <a:noFill/>
                    </a:ln>
                  </pic:spPr>
                </pic:pic>
              </a:graphicData>
            </a:graphic>
          </wp:inline>
        </w:drawing>
      </w:r>
    </w:p>
    <w:p w:rsidR="0095060D" w:rsidRPr="008546AE" w:rsidRDefault="0095060D" w:rsidP="0095060D">
      <w:pPr>
        <w:shd w:val="clear" w:color="auto" w:fill="FFFFFF"/>
        <w:tabs>
          <w:tab w:val="left" w:pos="8602"/>
        </w:tabs>
        <w:spacing w:after="120"/>
        <w:rPr>
          <w:rFonts w:ascii="Times New Roman" w:eastAsia="Times New Roman" w:hAnsi="Times New Roman" w:cs="Times New Roman"/>
          <w:spacing w:val="-1"/>
          <w:sz w:val="24"/>
          <w:szCs w:val="24"/>
        </w:rPr>
      </w:pPr>
      <w:r>
        <w:rPr>
          <w:rFonts w:ascii="Times New Roman" w:eastAsia="Times New Roman" w:hAnsi="Times New Roman" w:cs="Times New Roman"/>
          <w:noProof/>
          <w:spacing w:val="-1"/>
          <w:sz w:val="24"/>
          <w:szCs w:val="24"/>
          <w:lang w:eastAsia="hr-HR"/>
        </w:rPr>
        <w:lastRenderedPageBreak/>
        <w:drawing>
          <wp:inline distT="0" distB="0" distL="0" distR="0" wp14:anchorId="010A1C98" wp14:editId="7BF7A44B">
            <wp:extent cx="5762625" cy="7972425"/>
            <wp:effectExtent l="0" t="0" r="9525" b="9525"/>
            <wp:docPr id="10"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7">
                      <a:lum bright="-4000" contrast="16000"/>
                      <a:extLst>
                        <a:ext uri="{28A0092B-C50C-407E-A947-70E740481C1C}">
                          <a14:useLocalDpi xmlns:a14="http://schemas.microsoft.com/office/drawing/2010/main" val="0"/>
                        </a:ext>
                      </a:extLst>
                    </a:blip>
                    <a:srcRect/>
                    <a:stretch>
                      <a:fillRect/>
                    </a:stretch>
                  </pic:blipFill>
                  <pic:spPr bwMode="auto">
                    <a:xfrm>
                      <a:off x="0" y="0"/>
                      <a:ext cx="5762625" cy="7972425"/>
                    </a:xfrm>
                    <a:prstGeom prst="rect">
                      <a:avLst/>
                    </a:prstGeom>
                    <a:noFill/>
                    <a:ln>
                      <a:noFill/>
                    </a:ln>
                  </pic:spPr>
                </pic:pic>
              </a:graphicData>
            </a:graphic>
          </wp:inline>
        </w:drawing>
      </w:r>
    </w:p>
    <w:p w:rsidR="0095060D" w:rsidRPr="008546AE" w:rsidRDefault="0095060D" w:rsidP="0095060D">
      <w:pPr>
        <w:shd w:val="clear" w:color="auto" w:fill="FFFFFF"/>
        <w:tabs>
          <w:tab w:val="left" w:pos="8602"/>
        </w:tabs>
        <w:spacing w:after="120"/>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eastAsia="hr-HR"/>
        </w:rPr>
        <w:lastRenderedPageBreak/>
        <w:drawing>
          <wp:inline distT="0" distB="0" distL="0" distR="0" wp14:anchorId="6666D079" wp14:editId="1158A7AC">
            <wp:extent cx="5762625" cy="8067675"/>
            <wp:effectExtent l="0" t="0" r="9525" b="9525"/>
            <wp:docPr id="9" name="Slika 9" descr="F:\elaborat ffos pedagogija 2012\jurčić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elaborat ffos pedagogija 2012\jurčić 1.jpg"/>
                    <pic:cNvPicPr>
                      <a:picLocks noChangeAspect="1" noChangeArrowheads="1"/>
                    </pic:cNvPicPr>
                  </pic:nvPicPr>
                  <pic:blipFill>
                    <a:blip r:embed="rId88" cstate="print">
                      <a:lum contrast="18000"/>
                      <a:extLst>
                        <a:ext uri="{28A0092B-C50C-407E-A947-70E740481C1C}">
                          <a14:useLocalDpi xmlns:a14="http://schemas.microsoft.com/office/drawing/2010/main" val="0"/>
                        </a:ext>
                      </a:extLst>
                    </a:blip>
                    <a:srcRect/>
                    <a:stretch>
                      <a:fillRect/>
                    </a:stretch>
                  </pic:blipFill>
                  <pic:spPr bwMode="auto">
                    <a:xfrm>
                      <a:off x="0" y="0"/>
                      <a:ext cx="5762625" cy="8067675"/>
                    </a:xfrm>
                    <a:prstGeom prst="rect">
                      <a:avLst/>
                    </a:prstGeom>
                    <a:noFill/>
                    <a:ln>
                      <a:noFill/>
                    </a:ln>
                  </pic:spPr>
                </pic:pic>
              </a:graphicData>
            </a:graphic>
          </wp:inline>
        </w:drawing>
      </w:r>
    </w:p>
    <w:p w:rsidR="0095060D" w:rsidRPr="008546AE" w:rsidRDefault="0095060D" w:rsidP="0095060D">
      <w:pPr>
        <w:shd w:val="clear" w:color="auto" w:fill="FFFFFF"/>
        <w:tabs>
          <w:tab w:val="left" w:pos="528"/>
        </w:tabs>
        <w:spacing w:before="302" w:line="360" w:lineRule="auto"/>
        <w:jc w:val="both"/>
        <w:rPr>
          <w:rFonts w:ascii="Times New Roman" w:eastAsia="Times New Roman" w:hAnsi="Times New Roman" w:cs="Times New Roman"/>
          <w:smallCaps/>
          <w:spacing w:val="-3"/>
          <w:sz w:val="24"/>
          <w:szCs w:val="24"/>
        </w:rPr>
      </w:pPr>
      <w:r>
        <w:rPr>
          <w:rFonts w:ascii="Times New Roman" w:eastAsia="Times New Roman" w:hAnsi="Times New Roman" w:cs="Times New Roman"/>
          <w:smallCaps/>
          <w:noProof/>
          <w:spacing w:val="-3"/>
          <w:sz w:val="24"/>
          <w:szCs w:val="24"/>
          <w:lang w:eastAsia="hr-HR"/>
        </w:rPr>
        <w:lastRenderedPageBreak/>
        <w:drawing>
          <wp:inline distT="0" distB="0" distL="0" distR="0" wp14:anchorId="112532AD" wp14:editId="5B15CB5F">
            <wp:extent cx="5762625" cy="8067675"/>
            <wp:effectExtent l="0" t="0" r="9525" b="9525"/>
            <wp:docPr id="8" name="Slika 8" descr="F:\elaborat ffos pedagogija 2012\previšić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elaborat ffos pedagogija 2012\previšić 1.jpg"/>
                    <pic:cNvPicPr>
                      <a:picLocks noChangeAspect="1" noChangeArrowheads="1"/>
                    </pic:cNvPicPr>
                  </pic:nvPicPr>
                  <pic:blipFill>
                    <a:blip r:embed="rId89" cstate="print">
                      <a:lum contrast="16000"/>
                      <a:extLst>
                        <a:ext uri="{28A0092B-C50C-407E-A947-70E740481C1C}">
                          <a14:useLocalDpi xmlns:a14="http://schemas.microsoft.com/office/drawing/2010/main" val="0"/>
                        </a:ext>
                      </a:extLst>
                    </a:blip>
                    <a:srcRect/>
                    <a:stretch>
                      <a:fillRect/>
                    </a:stretch>
                  </pic:blipFill>
                  <pic:spPr bwMode="auto">
                    <a:xfrm>
                      <a:off x="0" y="0"/>
                      <a:ext cx="5762625" cy="8067675"/>
                    </a:xfrm>
                    <a:prstGeom prst="rect">
                      <a:avLst/>
                    </a:prstGeom>
                    <a:noFill/>
                    <a:ln>
                      <a:noFill/>
                    </a:ln>
                  </pic:spPr>
                </pic:pic>
              </a:graphicData>
            </a:graphic>
          </wp:inline>
        </w:drawing>
      </w:r>
    </w:p>
    <w:p w:rsidR="0095060D" w:rsidRPr="008546AE" w:rsidRDefault="0095060D" w:rsidP="0095060D">
      <w:pPr>
        <w:shd w:val="clear" w:color="auto" w:fill="FFFFFF"/>
        <w:tabs>
          <w:tab w:val="left" w:pos="528"/>
        </w:tabs>
        <w:spacing w:before="302" w:line="360" w:lineRule="auto"/>
        <w:jc w:val="both"/>
        <w:rPr>
          <w:rFonts w:ascii="Times New Roman" w:eastAsia="Times New Roman" w:hAnsi="Times New Roman" w:cs="Times New Roman"/>
          <w:smallCaps/>
          <w:spacing w:val="-3"/>
          <w:sz w:val="24"/>
          <w:szCs w:val="24"/>
        </w:rPr>
      </w:pPr>
    </w:p>
    <w:p w:rsidR="0095060D" w:rsidRPr="006D26B4" w:rsidRDefault="0095060D" w:rsidP="006D26B4">
      <w:pPr>
        <w:shd w:val="clear" w:color="auto" w:fill="FFFFFF"/>
        <w:tabs>
          <w:tab w:val="left" w:pos="528"/>
        </w:tabs>
        <w:spacing w:before="302" w:after="0" w:line="240" w:lineRule="auto"/>
        <w:jc w:val="both"/>
        <w:rPr>
          <w:rFonts w:ascii="Arial" w:eastAsia="Times New Roman" w:hAnsi="Arial" w:cs="Arial"/>
          <w:smallCaps/>
          <w:spacing w:val="-3"/>
          <w:sz w:val="20"/>
          <w:szCs w:val="20"/>
        </w:rPr>
      </w:pPr>
      <w:r w:rsidRPr="006D26B4">
        <w:rPr>
          <w:rFonts w:ascii="Arial" w:eastAsia="Times New Roman" w:hAnsi="Arial" w:cs="Arial"/>
          <w:sz w:val="20"/>
          <w:szCs w:val="20"/>
        </w:rPr>
        <w:lastRenderedPageBreak/>
        <w:t xml:space="preserve">Prilog 5. Izjave nastavnika koji nisu zaposleni u visokoškolskoj ustanovi o suglasnosti za </w:t>
      </w:r>
      <w:r w:rsidRPr="006D26B4">
        <w:rPr>
          <w:rFonts w:ascii="Arial" w:eastAsia="Times New Roman" w:hAnsi="Arial" w:cs="Arial"/>
          <w:spacing w:val="-1"/>
          <w:sz w:val="20"/>
          <w:szCs w:val="20"/>
        </w:rPr>
        <w:t>sudjelovanje u izvođenju nastave</w:t>
      </w:r>
    </w:p>
    <w:p w:rsidR="0095060D" w:rsidRPr="008546AE" w:rsidRDefault="0095060D" w:rsidP="0095060D">
      <w:pPr>
        <w:jc w:val="center"/>
        <w:rPr>
          <w:rFonts w:ascii="Times New Roman" w:eastAsia="Times New Roman" w:hAnsi="Times New Roman" w:cs="Times New Roman"/>
          <w:b/>
          <w:bCs/>
          <w:smallCaps/>
          <w:noProof/>
          <w:sz w:val="24"/>
          <w:szCs w:val="24"/>
          <w:lang w:eastAsia="hr-HR"/>
        </w:rPr>
      </w:pPr>
    </w:p>
    <w:p w:rsidR="0095060D" w:rsidRPr="008546AE" w:rsidRDefault="0095060D" w:rsidP="0095060D">
      <w:pPr>
        <w:rPr>
          <w:rFonts w:ascii="Times New Roman" w:eastAsia="Times New Roman" w:hAnsi="Times New Roman" w:cs="Times New Roman"/>
          <w:b/>
          <w:bCs/>
          <w:smallCaps/>
          <w:noProof/>
          <w:sz w:val="24"/>
          <w:szCs w:val="24"/>
          <w:lang w:eastAsia="hr-HR"/>
        </w:rPr>
      </w:pPr>
      <w:r>
        <w:rPr>
          <w:rFonts w:ascii="Times New Roman" w:eastAsia="Times New Roman" w:hAnsi="Times New Roman" w:cs="Times New Roman"/>
          <w:b/>
          <w:smallCaps/>
          <w:noProof/>
          <w:sz w:val="24"/>
          <w:szCs w:val="24"/>
          <w:lang w:eastAsia="hr-HR"/>
        </w:rPr>
        <w:drawing>
          <wp:inline distT="0" distB="0" distL="0" distR="0" wp14:anchorId="6E27E203" wp14:editId="0B167984">
            <wp:extent cx="5686425" cy="7477125"/>
            <wp:effectExtent l="0" t="0" r="9525" b="9525"/>
            <wp:docPr id="7" name="Slika 7" descr="F:\elaborat ffos pedagogija 2012\previši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elaborat ffos pedagogija 2012\previšić.jpg"/>
                    <pic:cNvPicPr>
                      <a:picLocks noChangeAspect="1" noChangeArrowheads="1"/>
                    </pic:cNvPicPr>
                  </pic:nvPicPr>
                  <pic:blipFill>
                    <a:blip r:embed="rId90" cstate="print">
                      <a:lum contrast="8000"/>
                      <a:extLst>
                        <a:ext uri="{28A0092B-C50C-407E-A947-70E740481C1C}">
                          <a14:useLocalDpi xmlns:a14="http://schemas.microsoft.com/office/drawing/2010/main" val="0"/>
                        </a:ext>
                      </a:extLst>
                    </a:blip>
                    <a:srcRect/>
                    <a:stretch>
                      <a:fillRect/>
                    </a:stretch>
                  </pic:blipFill>
                  <pic:spPr bwMode="auto">
                    <a:xfrm>
                      <a:off x="0" y="0"/>
                      <a:ext cx="5686425" cy="7477125"/>
                    </a:xfrm>
                    <a:prstGeom prst="rect">
                      <a:avLst/>
                    </a:prstGeom>
                    <a:noFill/>
                    <a:ln>
                      <a:noFill/>
                    </a:ln>
                  </pic:spPr>
                </pic:pic>
              </a:graphicData>
            </a:graphic>
          </wp:inline>
        </w:drawing>
      </w:r>
    </w:p>
    <w:p w:rsidR="0095060D" w:rsidRPr="008546AE" w:rsidRDefault="0095060D" w:rsidP="0095060D">
      <w:pPr>
        <w:jc w:val="center"/>
        <w:rPr>
          <w:rFonts w:ascii="Times New Roman" w:eastAsia="Times New Roman" w:hAnsi="Times New Roman" w:cs="Times New Roman"/>
          <w:b/>
          <w:bCs/>
          <w:smallCaps/>
          <w:sz w:val="24"/>
          <w:szCs w:val="24"/>
        </w:rPr>
      </w:pPr>
    </w:p>
    <w:p w:rsidR="0095060D" w:rsidRPr="008546AE" w:rsidRDefault="0095060D" w:rsidP="0095060D">
      <w:pPr>
        <w:jc w:val="center"/>
        <w:rPr>
          <w:rFonts w:ascii="Times New Roman" w:eastAsia="Times New Roman" w:hAnsi="Times New Roman" w:cs="Times New Roman"/>
          <w:b/>
          <w:bCs/>
          <w:smallCaps/>
          <w:sz w:val="24"/>
          <w:szCs w:val="24"/>
        </w:rPr>
      </w:pPr>
      <w:r w:rsidRPr="008546AE">
        <w:rPr>
          <w:rFonts w:ascii="Times New Roman" w:eastAsia="Times New Roman" w:hAnsi="Times New Roman" w:cs="Times New Roman"/>
          <w:b/>
          <w:bCs/>
          <w:smallCaps/>
          <w:sz w:val="24"/>
          <w:szCs w:val="24"/>
        </w:rPr>
        <w:lastRenderedPageBreak/>
        <w:t>Suglasnost o sudjelovanju u radu poslijediplomskog sveučilišnog doktorskog studija pedagogije</w:t>
      </w:r>
    </w:p>
    <w:p w:rsidR="0095060D" w:rsidRPr="008546AE" w:rsidRDefault="0095060D" w:rsidP="0095060D">
      <w:pPr>
        <w:jc w:val="center"/>
        <w:rPr>
          <w:rFonts w:ascii="Times New Roman" w:eastAsia="Times New Roman" w:hAnsi="Times New Roman" w:cs="Times New Roman"/>
          <w:smallCaps/>
          <w:sz w:val="24"/>
          <w:szCs w:val="24"/>
        </w:rPr>
      </w:pPr>
    </w:p>
    <w:p w:rsidR="0095060D" w:rsidRPr="008546AE" w:rsidRDefault="0095060D" w:rsidP="0095060D">
      <w:pPr>
        <w:shd w:val="clear" w:color="auto" w:fill="FFFFFF"/>
        <w:jc w:val="both"/>
        <w:rPr>
          <w:rFonts w:ascii="Times New Roman" w:eastAsia="Times New Roman" w:hAnsi="Times New Roman" w:cs="Times New Roman"/>
          <w:b/>
          <w:bCs/>
          <w:sz w:val="24"/>
          <w:szCs w:val="24"/>
        </w:rPr>
      </w:pPr>
      <w:r w:rsidRPr="008546AE">
        <w:rPr>
          <w:rFonts w:ascii="Times New Roman" w:eastAsia="Times New Roman" w:hAnsi="Times New Roman" w:cs="Times New Roman"/>
          <w:sz w:val="24"/>
          <w:szCs w:val="24"/>
        </w:rPr>
        <w:t xml:space="preserve">Titula: </w:t>
      </w:r>
      <w:r w:rsidRPr="008546AE">
        <w:rPr>
          <w:rFonts w:ascii="Times New Roman" w:eastAsia="Times New Roman" w:hAnsi="Times New Roman" w:cs="Times New Roman"/>
          <w:b/>
          <w:bCs/>
          <w:sz w:val="24"/>
          <w:szCs w:val="24"/>
        </w:rPr>
        <w:t>Doc. dr. sc.</w:t>
      </w:r>
    </w:p>
    <w:p w:rsidR="0095060D" w:rsidRPr="008546AE" w:rsidRDefault="0095060D" w:rsidP="0095060D">
      <w:pPr>
        <w:shd w:val="clear" w:color="auto" w:fill="FFFFFF"/>
        <w:tabs>
          <w:tab w:val="left" w:leader="underscore" w:pos="1253"/>
        </w:tabs>
        <w:ind w:left="14"/>
        <w:jc w:val="both"/>
        <w:rPr>
          <w:rFonts w:ascii="Times New Roman" w:eastAsia="Times New Roman" w:hAnsi="Times New Roman" w:cs="Times New Roman"/>
          <w:b/>
          <w:bCs/>
          <w:sz w:val="24"/>
          <w:szCs w:val="24"/>
        </w:rPr>
      </w:pPr>
      <w:r w:rsidRPr="008546AE">
        <w:rPr>
          <w:rFonts w:ascii="Times New Roman" w:eastAsia="Times New Roman" w:hAnsi="Times New Roman" w:cs="Times New Roman"/>
          <w:sz w:val="24"/>
          <w:szCs w:val="24"/>
        </w:rPr>
        <w:t xml:space="preserve">Ime i prezime: </w:t>
      </w:r>
      <w:r w:rsidRPr="008546AE">
        <w:rPr>
          <w:rFonts w:ascii="Times New Roman" w:eastAsia="Times New Roman" w:hAnsi="Times New Roman" w:cs="Times New Roman"/>
          <w:b/>
          <w:bCs/>
          <w:sz w:val="24"/>
          <w:szCs w:val="24"/>
        </w:rPr>
        <w:t>Siniša Opić</w:t>
      </w:r>
    </w:p>
    <w:p w:rsidR="0095060D" w:rsidRPr="008546AE" w:rsidRDefault="0095060D" w:rsidP="0095060D">
      <w:pPr>
        <w:shd w:val="clear" w:color="auto" w:fill="FFFFFF"/>
        <w:spacing w:before="331" w:line="322" w:lineRule="exact"/>
        <w:jc w:val="both"/>
        <w:rPr>
          <w:rFonts w:ascii="Times New Roman" w:eastAsia="Times New Roman" w:hAnsi="Times New Roman" w:cs="Times New Roman"/>
          <w:b/>
          <w:bCs/>
          <w:sz w:val="24"/>
          <w:szCs w:val="24"/>
        </w:rPr>
      </w:pPr>
      <w:r w:rsidRPr="008546AE">
        <w:rPr>
          <w:rFonts w:ascii="Times New Roman" w:eastAsia="Times New Roman" w:hAnsi="Times New Roman" w:cs="Times New Roman"/>
          <w:sz w:val="24"/>
          <w:szCs w:val="24"/>
        </w:rPr>
        <w:t xml:space="preserve">Ustanova zaposlenja i radno mjesto: </w:t>
      </w:r>
      <w:r w:rsidRPr="008546AE">
        <w:rPr>
          <w:rFonts w:ascii="Times New Roman" w:eastAsia="Times New Roman" w:hAnsi="Times New Roman" w:cs="Times New Roman"/>
          <w:b/>
          <w:bCs/>
          <w:sz w:val="24"/>
          <w:szCs w:val="24"/>
        </w:rPr>
        <w:t>Učiteljski fakultet, Sveučilište u Zagrebu;  docent</w:t>
      </w:r>
    </w:p>
    <w:p w:rsidR="0095060D" w:rsidRPr="008546AE" w:rsidRDefault="0095060D" w:rsidP="0095060D">
      <w:pPr>
        <w:shd w:val="clear" w:color="auto" w:fill="FFFFFF"/>
        <w:spacing w:before="331" w:line="322" w:lineRule="exact"/>
        <w:jc w:val="both"/>
        <w:rPr>
          <w:rFonts w:ascii="Times New Roman" w:eastAsia="Times New Roman" w:hAnsi="Times New Roman" w:cs="Times New Roman"/>
          <w:b/>
          <w:bCs/>
          <w:sz w:val="24"/>
          <w:szCs w:val="24"/>
        </w:rPr>
      </w:pPr>
      <w:r w:rsidRPr="008546AE">
        <w:rPr>
          <w:rFonts w:ascii="Times New Roman" w:eastAsia="Times New Roman" w:hAnsi="Times New Roman" w:cs="Times New Roman"/>
          <w:sz w:val="24"/>
          <w:szCs w:val="24"/>
        </w:rPr>
        <w:t xml:space="preserve">Adresa ustanove zaposlenja: </w:t>
      </w:r>
      <w:r w:rsidRPr="008546AE">
        <w:rPr>
          <w:rFonts w:ascii="Times New Roman" w:eastAsia="Times New Roman" w:hAnsi="Times New Roman" w:cs="Times New Roman"/>
          <w:b/>
          <w:bCs/>
          <w:sz w:val="24"/>
          <w:szCs w:val="24"/>
        </w:rPr>
        <w:t>Savska cesta 77, 10 000 Zageb</w:t>
      </w:r>
    </w:p>
    <w:p w:rsidR="0095060D" w:rsidRPr="008546AE" w:rsidRDefault="0095060D" w:rsidP="0095060D">
      <w:pPr>
        <w:shd w:val="clear" w:color="auto" w:fill="FFFFFF"/>
        <w:spacing w:before="331" w:line="322" w:lineRule="exact"/>
        <w:jc w:val="both"/>
        <w:rPr>
          <w:rFonts w:ascii="Times New Roman" w:eastAsia="Times New Roman" w:hAnsi="Times New Roman" w:cs="Times New Roman"/>
          <w:sz w:val="24"/>
          <w:szCs w:val="24"/>
        </w:rPr>
      </w:pPr>
    </w:p>
    <w:p w:rsidR="0095060D" w:rsidRPr="008546AE" w:rsidRDefault="0095060D" w:rsidP="0095060D">
      <w:pPr>
        <w:shd w:val="clear" w:color="auto" w:fill="FFFFFF"/>
        <w:spacing w:before="331" w:line="360" w:lineRule="auto"/>
        <w:jc w:val="both"/>
        <w:rPr>
          <w:rFonts w:ascii="Times New Roman" w:eastAsia="Times New Roman" w:hAnsi="Times New Roman" w:cs="Times New Roman"/>
          <w:sz w:val="24"/>
          <w:szCs w:val="24"/>
        </w:rPr>
      </w:pPr>
      <w:r w:rsidRPr="008546AE">
        <w:rPr>
          <w:rFonts w:ascii="Times New Roman" w:eastAsia="Times New Roman" w:hAnsi="Times New Roman" w:cs="Times New Roman"/>
          <w:sz w:val="24"/>
          <w:szCs w:val="24"/>
        </w:rPr>
        <w:t xml:space="preserve">Potpisom potvrđujem suglasnost za sudjelovanje u radu Poslijediplomskog sveučilišnog doktorskog studija pedagogije koji se izvodi pri Odsjeku za pedagogiju Filozofskog fakulteta Sveučilišta Josipa Jurja Strossmayera u Osijeku. </w:t>
      </w:r>
    </w:p>
    <w:p w:rsidR="0095060D" w:rsidRPr="008546AE" w:rsidRDefault="0095060D" w:rsidP="0095060D">
      <w:pPr>
        <w:shd w:val="clear" w:color="auto" w:fill="FFFFFF"/>
        <w:spacing w:before="1258"/>
        <w:jc w:val="both"/>
        <w:rPr>
          <w:rFonts w:ascii="Times New Roman" w:eastAsia="Times New Roman" w:hAnsi="Times New Roman" w:cs="Times New Roman"/>
          <w:sz w:val="24"/>
          <w:szCs w:val="24"/>
        </w:rPr>
      </w:pPr>
    </w:p>
    <w:p w:rsidR="0095060D" w:rsidRPr="008546AE" w:rsidRDefault="0095060D" w:rsidP="0095060D">
      <w:pPr>
        <w:shd w:val="clear" w:color="auto" w:fill="FFFFFF"/>
        <w:spacing w:before="120" w:after="120" w:line="240" w:lineRule="auto"/>
        <w:jc w:val="both"/>
        <w:rPr>
          <w:rFonts w:ascii="Times New Roman" w:eastAsia="Times New Roman" w:hAnsi="Times New Roman" w:cs="Times New Roman"/>
          <w:sz w:val="24"/>
          <w:szCs w:val="24"/>
        </w:rPr>
      </w:pPr>
      <w:r w:rsidRPr="008546AE">
        <w:rPr>
          <w:rFonts w:ascii="Times New Roman" w:eastAsia="Times New Roman" w:hAnsi="Times New Roman" w:cs="Times New Roman"/>
          <w:sz w:val="24"/>
          <w:szCs w:val="24"/>
        </w:rPr>
        <w:t xml:space="preserve">    Mjesto i datum: </w:t>
      </w:r>
      <w:r w:rsidRPr="008546AE">
        <w:rPr>
          <w:rFonts w:ascii="Times New Roman" w:eastAsia="Times New Roman" w:hAnsi="Times New Roman" w:cs="Times New Roman"/>
          <w:b/>
          <w:bCs/>
          <w:sz w:val="24"/>
          <w:szCs w:val="24"/>
        </w:rPr>
        <w:t xml:space="preserve">Zagreb, 29.06.2012. </w:t>
      </w:r>
      <w:r w:rsidRPr="008546AE">
        <w:rPr>
          <w:rFonts w:ascii="Times New Roman" w:eastAsia="Times New Roman" w:hAnsi="Times New Roman" w:cs="Times New Roman"/>
          <w:sz w:val="24"/>
          <w:szCs w:val="24"/>
        </w:rPr>
        <w:t xml:space="preserve">                                                            </w:t>
      </w:r>
    </w:p>
    <w:p w:rsidR="0095060D" w:rsidRPr="008546AE" w:rsidRDefault="0095060D" w:rsidP="0095060D">
      <w:pPr>
        <w:shd w:val="clear" w:color="auto" w:fill="FFFFFF"/>
        <w:spacing w:before="120" w:after="120" w:line="240" w:lineRule="auto"/>
        <w:ind w:left="7080"/>
        <w:jc w:val="both"/>
        <w:rPr>
          <w:rFonts w:ascii="Times New Roman" w:eastAsia="Times New Roman" w:hAnsi="Times New Roman" w:cs="Times New Roman"/>
          <w:sz w:val="24"/>
          <w:szCs w:val="24"/>
        </w:rPr>
      </w:pPr>
      <w:r w:rsidRPr="008546AE">
        <w:rPr>
          <w:rFonts w:ascii="Times New Roman" w:eastAsia="Times New Roman" w:hAnsi="Times New Roman" w:cs="Times New Roman"/>
          <w:sz w:val="24"/>
          <w:szCs w:val="24"/>
        </w:rPr>
        <w:t xml:space="preserve">     Potpis:                                                  </w:t>
      </w:r>
      <w:r>
        <w:rPr>
          <w:rFonts w:ascii="Times New Roman" w:eastAsia="Times New Roman" w:hAnsi="Times New Roman" w:cs="Times New Roman"/>
          <w:noProof/>
          <w:sz w:val="24"/>
          <w:szCs w:val="24"/>
          <w:lang w:eastAsia="hr-HR"/>
        </w:rPr>
        <w:drawing>
          <wp:inline distT="0" distB="0" distL="0" distR="0" wp14:anchorId="78406A22" wp14:editId="5A34887F">
            <wp:extent cx="847725" cy="895350"/>
            <wp:effectExtent l="0" t="0" r="9525" b="0"/>
            <wp:docPr id="6"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1" cstate="print">
                      <a:lum contrast="4000"/>
                      <a:extLst>
                        <a:ext uri="{28A0092B-C50C-407E-A947-70E740481C1C}">
                          <a14:useLocalDpi xmlns:a14="http://schemas.microsoft.com/office/drawing/2010/main" val="0"/>
                        </a:ext>
                      </a:extLst>
                    </a:blip>
                    <a:srcRect/>
                    <a:stretch>
                      <a:fillRect/>
                    </a:stretch>
                  </pic:blipFill>
                  <pic:spPr bwMode="auto">
                    <a:xfrm>
                      <a:off x="0" y="0"/>
                      <a:ext cx="847725" cy="895350"/>
                    </a:xfrm>
                    <a:prstGeom prst="rect">
                      <a:avLst/>
                    </a:prstGeom>
                    <a:noFill/>
                    <a:ln>
                      <a:noFill/>
                    </a:ln>
                  </pic:spPr>
                </pic:pic>
              </a:graphicData>
            </a:graphic>
          </wp:inline>
        </w:drawing>
      </w:r>
    </w:p>
    <w:p w:rsidR="0095060D" w:rsidRPr="008546AE" w:rsidRDefault="0095060D" w:rsidP="0095060D">
      <w:pPr>
        <w:shd w:val="clear" w:color="auto" w:fill="FFFFFF"/>
        <w:spacing w:before="1258"/>
        <w:rPr>
          <w:rFonts w:ascii="Times New Roman" w:eastAsia="Times New Roman" w:hAnsi="Times New Roman" w:cs="Times New Roman"/>
          <w:sz w:val="24"/>
          <w:szCs w:val="24"/>
        </w:rPr>
      </w:pPr>
    </w:p>
    <w:p w:rsidR="0095060D" w:rsidRPr="008546AE" w:rsidRDefault="0095060D" w:rsidP="0095060D">
      <w:pPr>
        <w:shd w:val="clear" w:color="auto" w:fill="FFFFFF"/>
        <w:spacing w:before="331" w:line="322" w:lineRule="exact"/>
        <w:rPr>
          <w:rFonts w:ascii="Times New Roman" w:eastAsia="Times New Roman" w:hAnsi="Times New Roman" w:cs="Times New Roman"/>
          <w:sz w:val="24"/>
          <w:szCs w:val="24"/>
        </w:rPr>
      </w:pPr>
    </w:p>
    <w:p w:rsidR="0095060D" w:rsidRPr="008546AE" w:rsidRDefault="0095060D" w:rsidP="0095060D">
      <w:pPr>
        <w:shd w:val="clear" w:color="auto" w:fill="FFFFFF"/>
        <w:rPr>
          <w:rFonts w:ascii="Times New Roman" w:eastAsia="Times New Roman" w:hAnsi="Times New Roman" w:cs="Times New Roman"/>
          <w:sz w:val="24"/>
          <w:szCs w:val="24"/>
        </w:rPr>
      </w:pPr>
    </w:p>
    <w:p w:rsidR="0095060D" w:rsidRPr="008546AE" w:rsidRDefault="0095060D" w:rsidP="0095060D">
      <w:pPr>
        <w:shd w:val="clear" w:color="auto" w:fill="FFFFFF"/>
        <w:rPr>
          <w:rFonts w:ascii="Times New Roman" w:eastAsia="Times New Roman" w:hAnsi="Times New Roman" w:cs="Times New Roman"/>
          <w:sz w:val="24"/>
          <w:szCs w:val="24"/>
        </w:rPr>
      </w:pPr>
    </w:p>
    <w:p w:rsidR="0095060D" w:rsidRPr="008546AE" w:rsidRDefault="0095060D" w:rsidP="0095060D">
      <w:pPr>
        <w:shd w:val="clear" w:color="auto" w:fill="FFFFFF"/>
        <w:rPr>
          <w:rFonts w:ascii="Times New Roman" w:eastAsia="Times New Roman" w:hAnsi="Times New Roman" w:cs="Times New Roman"/>
          <w:sz w:val="24"/>
          <w:szCs w:val="24"/>
        </w:rPr>
      </w:pPr>
    </w:p>
    <w:p w:rsidR="0095060D" w:rsidRPr="008546AE" w:rsidRDefault="0095060D" w:rsidP="0095060D">
      <w:pPr>
        <w:shd w:val="clear" w:color="auto" w:fill="FFFFFF"/>
        <w:rPr>
          <w:rFonts w:ascii="Times New Roman" w:eastAsia="Times New Roman" w:hAnsi="Times New Roman" w:cs="Times New Roman"/>
          <w:sz w:val="24"/>
          <w:szCs w:val="24"/>
        </w:rPr>
      </w:pPr>
    </w:p>
    <w:p w:rsidR="0095060D" w:rsidRPr="008546AE" w:rsidRDefault="0095060D" w:rsidP="0095060D">
      <w:pPr>
        <w:shd w:val="clear" w:color="auto" w:fill="FFFFFF"/>
        <w:rPr>
          <w:rFonts w:ascii="Times New Roman" w:eastAsia="Times New Roman" w:hAnsi="Times New Roman" w:cs="Times New Roman"/>
          <w:sz w:val="24"/>
          <w:szCs w:val="24"/>
        </w:rPr>
      </w:pPr>
    </w:p>
    <w:p w:rsidR="0095060D" w:rsidRPr="008546AE" w:rsidRDefault="0095060D" w:rsidP="0095060D">
      <w:pPr>
        <w:shd w:val="clear" w:color="auto" w:fill="FFFFFF"/>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eastAsia="hr-HR"/>
        </w:rPr>
        <w:drawing>
          <wp:inline distT="0" distB="0" distL="0" distR="0" wp14:anchorId="2C654A94" wp14:editId="44EACC75">
            <wp:extent cx="5762625" cy="8067675"/>
            <wp:effectExtent l="0" t="0" r="9525" b="9525"/>
            <wp:docPr id="5" name="Slika 5" descr="F:\elaborat ffos pedagogija 2012\jurči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elaborat ffos pedagogija 2012\jurčić.jpg"/>
                    <pic:cNvPicPr>
                      <a:picLocks noChangeAspect="1" noChangeArrowheads="1"/>
                    </pic:cNvPicPr>
                  </pic:nvPicPr>
                  <pic:blipFill>
                    <a:blip r:embed="rId92" cstate="print">
                      <a:lum contrast="20000"/>
                      <a:extLst>
                        <a:ext uri="{28A0092B-C50C-407E-A947-70E740481C1C}">
                          <a14:useLocalDpi xmlns:a14="http://schemas.microsoft.com/office/drawing/2010/main" val="0"/>
                        </a:ext>
                      </a:extLst>
                    </a:blip>
                    <a:srcRect/>
                    <a:stretch>
                      <a:fillRect/>
                    </a:stretch>
                  </pic:blipFill>
                  <pic:spPr bwMode="auto">
                    <a:xfrm>
                      <a:off x="0" y="0"/>
                      <a:ext cx="5762625" cy="8067675"/>
                    </a:xfrm>
                    <a:prstGeom prst="rect">
                      <a:avLst/>
                    </a:prstGeom>
                    <a:noFill/>
                    <a:ln>
                      <a:noFill/>
                    </a:ln>
                  </pic:spPr>
                </pic:pic>
              </a:graphicData>
            </a:graphic>
          </wp:inline>
        </w:drawing>
      </w:r>
    </w:p>
    <w:p w:rsidR="0095060D" w:rsidRPr="008546AE" w:rsidRDefault="0095060D" w:rsidP="0095060D">
      <w:pPr>
        <w:shd w:val="clear" w:color="auto" w:fill="FFFFFF"/>
        <w:rPr>
          <w:rFonts w:ascii="Times New Roman" w:eastAsia="Times New Roman" w:hAnsi="Times New Roman" w:cs="Times New Roman"/>
          <w:sz w:val="24"/>
          <w:szCs w:val="24"/>
        </w:rPr>
      </w:pPr>
    </w:p>
    <w:p w:rsidR="0095060D" w:rsidRPr="008546AE" w:rsidRDefault="0095060D" w:rsidP="0095060D">
      <w:pPr>
        <w:shd w:val="clear" w:color="auto" w:fill="FFFFFF"/>
        <w:rPr>
          <w:rFonts w:ascii="Times New Roman" w:eastAsia="Times New Roman" w:hAnsi="Times New Roman" w:cs="Times New Roman"/>
          <w:sz w:val="24"/>
          <w:szCs w:val="24"/>
        </w:rPr>
      </w:pPr>
      <w:r>
        <w:rPr>
          <w:rFonts w:ascii="Calibri" w:eastAsia="Times New Roman" w:hAnsi="Calibri" w:cs="Calibri"/>
          <w:noProof/>
          <w:lang w:eastAsia="hr-HR"/>
        </w:rPr>
        <w:lastRenderedPageBreak/>
        <w:drawing>
          <wp:anchor distT="0" distB="0" distL="114300" distR="114300" simplePos="0" relativeHeight="251659264" behindDoc="0" locked="0" layoutInCell="1" allowOverlap="1" wp14:anchorId="7EB28349" wp14:editId="21637F1B">
            <wp:simplePos x="0" y="0"/>
            <wp:positionH relativeFrom="column">
              <wp:posOffset>-1905</wp:posOffset>
            </wp:positionH>
            <wp:positionV relativeFrom="paragraph">
              <wp:posOffset>454025</wp:posOffset>
            </wp:positionV>
            <wp:extent cx="5775960" cy="7505065"/>
            <wp:effectExtent l="0" t="0" r="0" b="635"/>
            <wp:wrapNone/>
            <wp:docPr id="25" name="Slika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3">
                      <a:lum bright="-4000" contrast="22000"/>
                      <a:extLst>
                        <a:ext uri="{28A0092B-C50C-407E-A947-70E740481C1C}">
                          <a14:useLocalDpi xmlns:a14="http://schemas.microsoft.com/office/drawing/2010/main" val="0"/>
                        </a:ext>
                      </a:extLst>
                    </a:blip>
                    <a:srcRect/>
                    <a:stretch>
                      <a:fillRect/>
                    </a:stretch>
                  </pic:blipFill>
                  <pic:spPr bwMode="auto">
                    <a:xfrm>
                      <a:off x="0" y="0"/>
                      <a:ext cx="5775960" cy="75050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5060D" w:rsidRPr="008546AE" w:rsidRDefault="0095060D" w:rsidP="0095060D">
      <w:pPr>
        <w:shd w:val="clear" w:color="auto" w:fill="FFFFFF"/>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eastAsia="hr-HR"/>
        </w:rPr>
        <w:drawing>
          <wp:inline distT="0" distB="0" distL="0" distR="0" wp14:anchorId="011004C1" wp14:editId="5E9320B3">
            <wp:extent cx="5762625" cy="8067675"/>
            <wp:effectExtent l="0" t="0" r="9525" b="9525"/>
            <wp:docPr id="4" name="Slika 4" descr="F:\elaborat ffos pedagogija 2012\bognar 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elaborat ffos pedagogija 2012\bognar 1 (1).jpg"/>
                    <pic:cNvPicPr>
                      <a:picLocks noChangeAspect="1" noChangeArrowheads="1"/>
                    </pic:cNvPicPr>
                  </pic:nvPicPr>
                  <pic:blipFill>
                    <a:blip r:embed="rId94" cstate="print">
                      <a:lum contrast="8000"/>
                      <a:extLst>
                        <a:ext uri="{28A0092B-C50C-407E-A947-70E740481C1C}">
                          <a14:useLocalDpi xmlns:a14="http://schemas.microsoft.com/office/drawing/2010/main" val="0"/>
                        </a:ext>
                      </a:extLst>
                    </a:blip>
                    <a:srcRect/>
                    <a:stretch>
                      <a:fillRect/>
                    </a:stretch>
                  </pic:blipFill>
                  <pic:spPr bwMode="auto">
                    <a:xfrm>
                      <a:off x="0" y="0"/>
                      <a:ext cx="5762625" cy="8067675"/>
                    </a:xfrm>
                    <a:prstGeom prst="rect">
                      <a:avLst/>
                    </a:prstGeom>
                    <a:noFill/>
                    <a:ln>
                      <a:noFill/>
                    </a:ln>
                  </pic:spPr>
                </pic:pic>
              </a:graphicData>
            </a:graphic>
          </wp:inline>
        </w:drawing>
      </w:r>
    </w:p>
    <w:p w:rsidR="0095060D" w:rsidRPr="008546AE" w:rsidRDefault="0095060D" w:rsidP="0095060D">
      <w:pPr>
        <w:shd w:val="clear" w:color="auto" w:fill="FFFFFF"/>
        <w:rPr>
          <w:rFonts w:ascii="Times New Roman" w:eastAsia="Times New Roman" w:hAnsi="Times New Roman" w:cs="Times New Roman"/>
          <w:sz w:val="24"/>
          <w:szCs w:val="24"/>
        </w:rPr>
      </w:pPr>
    </w:p>
    <w:p w:rsidR="0095060D" w:rsidRPr="008546AE" w:rsidRDefault="0095060D" w:rsidP="0095060D">
      <w:pPr>
        <w:shd w:val="clear" w:color="auto" w:fill="FFFFFF"/>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eastAsia="hr-HR"/>
        </w:rPr>
        <w:lastRenderedPageBreak/>
        <w:drawing>
          <wp:inline distT="0" distB="0" distL="0" distR="0" wp14:anchorId="4D5A62E5" wp14:editId="1F90D7C4">
            <wp:extent cx="5762625" cy="8067675"/>
            <wp:effectExtent l="0" t="0" r="9525" b="9525"/>
            <wp:docPr id="3" name="Slika 3" descr="F:\elaborat ffos pedagogija 2012\mlinarevi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elaborat ffos pedagogija 2012\mlinarević.jpg"/>
                    <pic:cNvPicPr>
                      <a:picLocks noChangeAspect="1" noChangeArrowheads="1"/>
                    </pic:cNvPicPr>
                  </pic:nvPicPr>
                  <pic:blipFill>
                    <a:blip r:embed="rId95" cstate="print">
                      <a:lum contrast="10000"/>
                      <a:extLst>
                        <a:ext uri="{28A0092B-C50C-407E-A947-70E740481C1C}">
                          <a14:useLocalDpi xmlns:a14="http://schemas.microsoft.com/office/drawing/2010/main" val="0"/>
                        </a:ext>
                      </a:extLst>
                    </a:blip>
                    <a:srcRect/>
                    <a:stretch>
                      <a:fillRect/>
                    </a:stretch>
                  </pic:blipFill>
                  <pic:spPr bwMode="auto">
                    <a:xfrm>
                      <a:off x="0" y="0"/>
                      <a:ext cx="5762625" cy="8067675"/>
                    </a:xfrm>
                    <a:prstGeom prst="rect">
                      <a:avLst/>
                    </a:prstGeom>
                    <a:noFill/>
                    <a:ln>
                      <a:noFill/>
                    </a:ln>
                  </pic:spPr>
                </pic:pic>
              </a:graphicData>
            </a:graphic>
          </wp:inline>
        </w:drawing>
      </w:r>
    </w:p>
    <w:p w:rsidR="0095060D" w:rsidRPr="008546AE" w:rsidRDefault="0095060D" w:rsidP="0095060D">
      <w:pPr>
        <w:shd w:val="clear" w:color="auto" w:fill="FFFFFF"/>
        <w:rPr>
          <w:rFonts w:ascii="Times New Roman" w:eastAsia="Times New Roman" w:hAnsi="Times New Roman" w:cs="Times New Roman"/>
          <w:sz w:val="24"/>
          <w:szCs w:val="24"/>
        </w:rPr>
      </w:pPr>
    </w:p>
    <w:p w:rsidR="0095060D" w:rsidRPr="008546AE" w:rsidRDefault="0095060D" w:rsidP="0095060D">
      <w:pPr>
        <w:shd w:val="clear" w:color="auto" w:fill="FFFFFF"/>
        <w:rPr>
          <w:rFonts w:ascii="Times New Roman" w:eastAsia="Times New Roman" w:hAnsi="Times New Roman" w:cs="Times New Roman"/>
          <w:sz w:val="24"/>
          <w:szCs w:val="24"/>
        </w:rPr>
      </w:pPr>
    </w:p>
    <w:p w:rsidR="0095060D" w:rsidRPr="008546AE" w:rsidRDefault="0095060D" w:rsidP="0095060D">
      <w:pPr>
        <w:shd w:val="clear" w:color="auto" w:fill="FFFFFF"/>
        <w:rPr>
          <w:rFonts w:ascii="Times New Roman" w:eastAsia="Times New Roman" w:hAnsi="Times New Roman" w:cs="Times New Roman"/>
          <w:sz w:val="24"/>
          <w:szCs w:val="24"/>
        </w:rPr>
      </w:pPr>
    </w:p>
    <w:p w:rsidR="0095060D" w:rsidRPr="008546AE" w:rsidRDefault="0095060D" w:rsidP="0095060D">
      <w:pPr>
        <w:shd w:val="clear" w:color="auto" w:fill="FFFFFF"/>
        <w:tabs>
          <w:tab w:val="left" w:pos="528"/>
        </w:tabs>
        <w:spacing w:before="302" w:line="360" w:lineRule="auto"/>
        <w:jc w:val="both"/>
        <w:rPr>
          <w:rFonts w:ascii="Times New Roman" w:eastAsia="Times New Roman" w:hAnsi="Times New Roman" w:cs="Times New Roman"/>
          <w:smallCaps/>
          <w:spacing w:val="-3"/>
          <w:sz w:val="24"/>
          <w:szCs w:val="24"/>
        </w:rPr>
      </w:pPr>
      <w:r>
        <w:rPr>
          <w:rFonts w:ascii="Times New Roman" w:eastAsia="Times New Roman" w:hAnsi="Times New Roman" w:cs="Times New Roman"/>
          <w:smallCaps/>
          <w:noProof/>
          <w:spacing w:val="-3"/>
          <w:sz w:val="24"/>
          <w:szCs w:val="24"/>
          <w:lang w:eastAsia="hr-HR"/>
        </w:rPr>
        <w:drawing>
          <wp:inline distT="0" distB="0" distL="0" distR="0" wp14:anchorId="12B23540" wp14:editId="59B190D2">
            <wp:extent cx="5762625" cy="8067675"/>
            <wp:effectExtent l="0" t="0" r="9525" b="9525"/>
            <wp:docPr id="2" name="Slika 2" descr="F:\elaborat ffos pedagogija 2012\sabli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elaborat ffos pedagogija 2012\sablić.jpg"/>
                    <pic:cNvPicPr>
                      <a:picLocks noChangeAspect="1" noChangeArrowheads="1"/>
                    </pic:cNvPicPr>
                  </pic:nvPicPr>
                  <pic:blipFill>
                    <a:blip r:embed="rId96" cstate="print">
                      <a:lum contrast="12000"/>
                      <a:extLst>
                        <a:ext uri="{28A0092B-C50C-407E-A947-70E740481C1C}">
                          <a14:useLocalDpi xmlns:a14="http://schemas.microsoft.com/office/drawing/2010/main" val="0"/>
                        </a:ext>
                      </a:extLst>
                    </a:blip>
                    <a:srcRect/>
                    <a:stretch>
                      <a:fillRect/>
                    </a:stretch>
                  </pic:blipFill>
                  <pic:spPr bwMode="auto">
                    <a:xfrm>
                      <a:off x="0" y="0"/>
                      <a:ext cx="5762625" cy="8067675"/>
                    </a:xfrm>
                    <a:prstGeom prst="rect">
                      <a:avLst/>
                    </a:prstGeom>
                    <a:noFill/>
                    <a:ln>
                      <a:noFill/>
                    </a:ln>
                  </pic:spPr>
                </pic:pic>
              </a:graphicData>
            </a:graphic>
          </wp:inline>
        </w:drawing>
      </w:r>
    </w:p>
    <w:p w:rsidR="0095060D" w:rsidRPr="008546AE" w:rsidRDefault="0095060D" w:rsidP="0095060D">
      <w:pPr>
        <w:shd w:val="clear" w:color="auto" w:fill="FFFFFF"/>
        <w:tabs>
          <w:tab w:val="left" w:pos="528"/>
        </w:tabs>
        <w:spacing w:before="302" w:line="360" w:lineRule="auto"/>
        <w:jc w:val="both"/>
        <w:rPr>
          <w:rFonts w:ascii="Times New Roman" w:eastAsia="Times New Roman" w:hAnsi="Times New Roman" w:cs="Times New Roman"/>
          <w:smallCaps/>
          <w:spacing w:val="-3"/>
          <w:sz w:val="24"/>
          <w:szCs w:val="24"/>
        </w:rPr>
      </w:pPr>
      <w:r>
        <w:rPr>
          <w:rFonts w:ascii="Times New Roman" w:eastAsia="Times New Roman" w:hAnsi="Times New Roman" w:cs="Times New Roman"/>
          <w:smallCaps/>
          <w:noProof/>
          <w:spacing w:val="-3"/>
          <w:sz w:val="24"/>
          <w:szCs w:val="24"/>
          <w:lang w:eastAsia="hr-HR"/>
        </w:rPr>
        <w:lastRenderedPageBreak/>
        <w:drawing>
          <wp:inline distT="0" distB="0" distL="0" distR="0" wp14:anchorId="0C0DA774" wp14:editId="02DDB47B">
            <wp:extent cx="5715000" cy="8296275"/>
            <wp:effectExtent l="0" t="0" r="0" b="9525"/>
            <wp:docPr id="1" name="Slika 1" descr="F:\elaborat ffos pedagogija 2012\pek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elaborat ffos pedagogija 2012\peko 1.jpg"/>
                    <pic:cNvPicPr>
                      <a:picLocks noChangeAspect="1" noChangeArrowheads="1"/>
                    </pic:cNvPicPr>
                  </pic:nvPicPr>
                  <pic:blipFill>
                    <a:blip r:embed="rId97" cstate="print">
                      <a:lum bright="4000" contrast="2000"/>
                      <a:extLst>
                        <a:ext uri="{28A0092B-C50C-407E-A947-70E740481C1C}">
                          <a14:useLocalDpi xmlns:a14="http://schemas.microsoft.com/office/drawing/2010/main" val="0"/>
                        </a:ext>
                      </a:extLst>
                    </a:blip>
                    <a:srcRect/>
                    <a:stretch>
                      <a:fillRect/>
                    </a:stretch>
                  </pic:blipFill>
                  <pic:spPr bwMode="auto">
                    <a:xfrm>
                      <a:off x="0" y="0"/>
                      <a:ext cx="5715000" cy="8296275"/>
                    </a:xfrm>
                    <a:prstGeom prst="rect">
                      <a:avLst/>
                    </a:prstGeom>
                    <a:noFill/>
                    <a:ln>
                      <a:noFill/>
                    </a:ln>
                  </pic:spPr>
                </pic:pic>
              </a:graphicData>
            </a:graphic>
          </wp:inline>
        </w:drawing>
      </w:r>
    </w:p>
    <w:p w:rsidR="0013586C" w:rsidRDefault="0013586C"/>
    <w:sectPr w:rsidR="0013586C" w:rsidSect="0095060D">
      <w:footerReference w:type="default" r:id="rId98"/>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F703E" w:rsidRDefault="009F703E" w:rsidP="00410480">
      <w:pPr>
        <w:spacing w:after="0" w:line="240" w:lineRule="auto"/>
      </w:pPr>
      <w:r>
        <w:separator/>
      </w:r>
    </w:p>
  </w:endnote>
  <w:endnote w:type="continuationSeparator" w:id="0">
    <w:p w:rsidR="009F703E" w:rsidRDefault="009F703E" w:rsidP="0041048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EE"/>
    <w:family w:val="swiss"/>
    <w:pitch w:val="variable"/>
    <w:sig w:usb0="E0002AFF" w:usb1="C0007843" w:usb2="00000009" w:usb3="00000000" w:csb0="000001FF"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CCFLDH+TimesNewRomanPSMT">
    <w:altName w:val="Times New Roman"/>
    <w:panose1 w:val="00000000000000000000"/>
    <w:charset w:val="00"/>
    <w:family w:val="roman"/>
    <w:notTrueType/>
    <w:pitch w:val="default"/>
    <w:sig w:usb0="00000003" w:usb1="00000000" w:usb2="00000000" w:usb3="00000000" w:csb0="00000001"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Minion Pro">
    <w:altName w:val="Times New Roman"/>
    <w:panose1 w:val="00000000000000000000"/>
    <w:charset w:val="00"/>
    <w:family w:val="roman"/>
    <w:notTrueType/>
    <w:pitch w:val="variable"/>
    <w:sig w:usb0="00000003" w:usb1="00000000" w:usb2="00000000" w:usb3="00000000" w:csb0="00000001" w:csb1="00000000"/>
  </w:font>
  <w:font w:name="TimesNewRoman,Bold">
    <w:altName w:val="Arial Unicode MS"/>
    <w:panose1 w:val="00000000000000000000"/>
    <w:charset w:val="80"/>
    <w:family w:val="auto"/>
    <w:notTrueType/>
    <w:pitch w:val="default"/>
    <w:sig w:usb0="00000001" w:usb1="08070000" w:usb2="00000010" w:usb3="00000000" w:csb0="00020000" w:csb1="00000000"/>
  </w:font>
  <w:font w:name="TimesNewRoman">
    <w:altName w:val="Times New Roman"/>
    <w:panose1 w:val="00000000000000000000"/>
    <w:charset w:val="EE"/>
    <w:family w:val="auto"/>
    <w:notTrueType/>
    <w:pitch w:val="default"/>
    <w:sig w:usb0="00000005" w:usb1="08070000" w:usb2="00000010" w:usb3="00000000" w:csb0="00020002" w:csb1="00000000"/>
  </w:font>
  <w:font w:name="Batang">
    <w:altName w:val="바탕"/>
    <w:panose1 w:val="02030600000101010101"/>
    <w:charset w:val="81"/>
    <w:family w:val="roman"/>
    <w:pitch w:val="variable"/>
    <w:sig w:usb0="B00002AF" w:usb1="69D77CFB" w:usb2="00000030" w:usb3="00000000" w:csb0="0008009F" w:csb1="00000000"/>
  </w:font>
  <w:font w:name="Arial Narrow">
    <w:panose1 w:val="020B0606020202030204"/>
    <w:charset w:val="EE"/>
    <w:family w:val="swiss"/>
    <w:pitch w:val="variable"/>
    <w:sig w:usb0="00000287" w:usb1="00000800" w:usb2="00000000" w:usb3="00000000" w:csb0="0000009F" w:csb1="00000000"/>
  </w:font>
  <w:font w:name="Calibri Light">
    <w:panose1 w:val="020F0302020204030204"/>
    <w:charset w:val="EE"/>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76416958"/>
      <w:docPartObj>
        <w:docPartGallery w:val="Page Numbers (Bottom of Page)"/>
        <w:docPartUnique/>
      </w:docPartObj>
    </w:sdtPr>
    <w:sdtEndPr>
      <w:rPr>
        <w:rFonts w:ascii="Arial" w:hAnsi="Arial" w:cs="Arial"/>
        <w:sz w:val="18"/>
        <w:szCs w:val="18"/>
      </w:rPr>
    </w:sdtEndPr>
    <w:sdtContent>
      <w:p w:rsidR="00E34C47" w:rsidRPr="00410480" w:rsidRDefault="00E34C47">
        <w:pPr>
          <w:pStyle w:val="Podnoje"/>
          <w:jc w:val="center"/>
          <w:rPr>
            <w:rFonts w:ascii="Arial" w:hAnsi="Arial" w:cs="Arial"/>
            <w:sz w:val="18"/>
            <w:szCs w:val="18"/>
          </w:rPr>
        </w:pPr>
        <w:r w:rsidRPr="00410480">
          <w:rPr>
            <w:rFonts w:ascii="Arial" w:hAnsi="Arial" w:cs="Arial"/>
            <w:sz w:val="18"/>
            <w:szCs w:val="18"/>
          </w:rPr>
          <w:fldChar w:fldCharType="begin"/>
        </w:r>
        <w:r w:rsidRPr="00410480">
          <w:rPr>
            <w:rFonts w:ascii="Arial" w:hAnsi="Arial" w:cs="Arial"/>
            <w:sz w:val="18"/>
            <w:szCs w:val="18"/>
          </w:rPr>
          <w:instrText>PAGE   \* MERGEFORMAT</w:instrText>
        </w:r>
        <w:r w:rsidRPr="00410480">
          <w:rPr>
            <w:rFonts w:ascii="Arial" w:hAnsi="Arial" w:cs="Arial"/>
            <w:sz w:val="18"/>
            <w:szCs w:val="18"/>
          </w:rPr>
          <w:fldChar w:fldCharType="separate"/>
        </w:r>
        <w:r w:rsidR="00A01BCF">
          <w:rPr>
            <w:rFonts w:ascii="Arial" w:hAnsi="Arial" w:cs="Arial"/>
            <w:noProof/>
            <w:sz w:val="18"/>
            <w:szCs w:val="18"/>
          </w:rPr>
          <w:t>24</w:t>
        </w:r>
        <w:r w:rsidRPr="00410480">
          <w:rPr>
            <w:rFonts w:ascii="Arial" w:hAnsi="Arial" w:cs="Arial"/>
            <w:sz w:val="18"/>
            <w:szCs w:val="18"/>
          </w:rPr>
          <w:fldChar w:fldCharType="end"/>
        </w:r>
      </w:p>
    </w:sdtContent>
  </w:sdt>
  <w:p w:rsidR="00E34C47" w:rsidRDefault="00E34C47">
    <w:pPr>
      <w:pStyle w:val="Podnoj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F703E" w:rsidRDefault="009F703E" w:rsidP="00410480">
      <w:pPr>
        <w:spacing w:after="0" w:line="240" w:lineRule="auto"/>
      </w:pPr>
      <w:r>
        <w:separator/>
      </w:r>
    </w:p>
  </w:footnote>
  <w:footnote w:type="continuationSeparator" w:id="0">
    <w:p w:rsidR="009F703E" w:rsidRDefault="009F703E" w:rsidP="00410480">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FE"/>
    <w:multiLevelType w:val="singleLevel"/>
    <w:tmpl w:val="1D267DF0"/>
    <w:lvl w:ilvl="0">
      <w:numFmt w:val="bullet"/>
      <w:lvlText w:val="*"/>
      <w:lvlJc w:val="left"/>
    </w:lvl>
  </w:abstractNum>
  <w:abstractNum w:abstractNumId="1">
    <w:nsid w:val="025C3299"/>
    <w:multiLevelType w:val="singleLevel"/>
    <w:tmpl w:val="C6681D68"/>
    <w:lvl w:ilvl="0">
      <w:start w:val="1"/>
      <w:numFmt w:val="decimal"/>
      <w:lvlText w:val="4.%1."/>
      <w:legacy w:legacy="1" w:legacySpace="0" w:legacyIndent="418"/>
      <w:lvlJc w:val="left"/>
      <w:rPr>
        <w:rFonts w:ascii="Arial" w:hAnsi="Arial" w:cs="Arial" w:hint="default"/>
      </w:rPr>
    </w:lvl>
  </w:abstractNum>
  <w:abstractNum w:abstractNumId="2">
    <w:nsid w:val="0527680E"/>
    <w:multiLevelType w:val="multilevel"/>
    <w:tmpl w:val="0E9CE63C"/>
    <w:lvl w:ilvl="0">
      <w:start w:val="1"/>
      <w:numFmt w:val="decimal"/>
      <w:lvlText w:val="%1."/>
      <w:lvlJc w:val="left"/>
      <w:pPr>
        <w:ind w:left="540" w:hanging="540"/>
      </w:pPr>
      <w:rPr>
        <w:rFonts w:ascii="Arial" w:eastAsia="Times New Roman" w:hAnsi="Arial" w:cs="Arial" w:hint="default"/>
      </w:rPr>
    </w:lvl>
    <w:lvl w:ilvl="1">
      <w:start w:val="2"/>
      <w:numFmt w:val="decimal"/>
      <w:lvlText w:val="%1.%2."/>
      <w:lvlJc w:val="left"/>
      <w:pPr>
        <w:ind w:left="540" w:hanging="54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3">
    <w:nsid w:val="055C508B"/>
    <w:multiLevelType w:val="hybridMultilevel"/>
    <w:tmpl w:val="C298BAAE"/>
    <w:lvl w:ilvl="0" w:tplc="75E4131E">
      <w:start w:val="1"/>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4">
    <w:nsid w:val="0A260946"/>
    <w:multiLevelType w:val="hybridMultilevel"/>
    <w:tmpl w:val="C7A0FB74"/>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5">
    <w:nsid w:val="0DCA3B55"/>
    <w:multiLevelType w:val="hybridMultilevel"/>
    <w:tmpl w:val="BCF0E21C"/>
    <w:lvl w:ilvl="0" w:tplc="041A000F">
      <w:start w:val="1"/>
      <w:numFmt w:val="decimal"/>
      <w:lvlText w:val="%1."/>
      <w:lvlJc w:val="left"/>
      <w:pPr>
        <w:ind w:left="720" w:hanging="360"/>
      </w:pPr>
      <w:rPr>
        <w:rFonts w:cs="Times New Roman"/>
      </w:rPr>
    </w:lvl>
    <w:lvl w:ilvl="1" w:tplc="041A0019">
      <w:start w:val="1"/>
      <w:numFmt w:val="lowerLetter"/>
      <w:lvlText w:val="%2."/>
      <w:lvlJc w:val="left"/>
      <w:pPr>
        <w:ind w:left="1440" w:hanging="360"/>
      </w:pPr>
      <w:rPr>
        <w:rFonts w:cs="Times New Roman"/>
      </w:rPr>
    </w:lvl>
    <w:lvl w:ilvl="2" w:tplc="041A001B">
      <w:start w:val="1"/>
      <w:numFmt w:val="lowerRoman"/>
      <w:lvlText w:val="%3."/>
      <w:lvlJc w:val="right"/>
      <w:pPr>
        <w:ind w:left="2160" w:hanging="180"/>
      </w:pPr>
      <w:rPr>
        <w:rFonts w:cs="Times New Roman"/>
      </w:rPr>
    </w:lvl>
    <w:lvl w:ilvl="3" w:tplc="041A000F">
      <w:start w:val="1"/>
      <w:numFmt w:val="decimal"/>
      <w:lvlText w:val="%4."/>
      <w:lvlJc w:val="left"/>
      <w:pPr>
        <w:ind w:left="2880" w:hanging="360"/>
      </w:pPr>
      <w:rPr>
        <w:rFonts w:cs="Times New Roman"/>
      </w:rPr>
    </w:lvl>
    <w:lvl w:ilvl="4" w:tplc="041A0019">
      <w:start w:val="1"/>
      <w:numFmt w:val="lowerLetter"/>
      <w:lvlText w:val="%5."/>
      <w:lvlJc w:val="left"/>
      <w:pPr>
        <w:ind w:left="3600" w:hanging="360"/>
      </w:pPr>
      <w:rPr>
        <w:rFonts w:cs="Times New Roman"/>
      </w:rPr>
    </w:lvl>
    <w:lvl w:ilvl="5" w:tplc="041A001B">
      <w:start w:val="1"/>
      <w:numFmt w:val="lowerRoman"/>
      <w:lvlText w:val="%6."/>
      <w:lvlJc w:val="right"/>
      <w:pPr>
        <w:ind w:left="4320" w:hanging="180"/>
      </w:pPr>
      <w:rPr>
        <w:rFonts w:cs="Times New Roman"/>
      </w:rPr>
    </w:lvl>
    <w:lvl w:ilvl="6" w:tplc="041A000F">
      <w:start w:val="1"/>
      <w:numFmt w:val="decimal"/>
      <w:lvlText w:val="%7."/>
      <w:lvlJc w:val="left"/>
      <w:pPr>
        <w:ind w:left="5040" w:hanging="360"/>
      </w:pPr>
      <w:rPr>
        <w:rFonts w:cs="Times New Roman"/>
      </w:rPr>
    </w:lvl>
    <w:lvl w:ilvl="7" w:tplc="041A0019">
      <w:start w:val="1"/>
      <w:numFmt w:val="lowerLetter"/>
      <w:lvlText w:val="%8."/>
      <w:lvlJc w:val="left"/>
      <w:pPr>
        <w:ind w:left="5760" w:hanging="360"/>
      </w:pPr>
      <w:rPr>
        <w:rFonts w:cs="Times New Roman"/>
      </w:rPr>
    </w:lvl>
    <w:lvl w:ilvl="8" w:tplc="041A001B">
      <w:start w:val="1"/>
      <w:numFmt w:val="lowerRoman"/>
      <w:lvlText w:val="%9."/>
      <w:lvlJc w:val="right"/>
      <w:pPr>
        <w:ind w:left="6480" w:hanging="180"/>
      </w:pPr>
      <w:rPr>
        <w:rFonts w:cs="Times New Roman"/>
      </w:rPr>
    </w:lvl>
  </w:abstractNum>
  <w:abstractNum w:abstractNumId="6">
    <w:nsid w:val="11E079CB"/>
    <w:multiLevelType w:val="hybridMultilevel"/>
    <w:tmpl w:val="E9B8E99C"/>
    <w:lvl w:ilvl="0" w:tplc="A6687E50">
      <w:start w:val="1"/>
      <w:numFmt w:val="decimal"/>
      <w:lvlText w:val="%1."/>
      <w:lvlJc w:val="left"/>
      <w:pPr>
        <w:ind w:left="720" w:hanging="360"/>
      </w:pPr>
      <w:rPr>
        <w:rFonts w:cs="Times New Roman"/>
        <w:b w:val="0"/>
      </w:rPr>
    </w:lvl>
    <w:lvl w:ilvl="1" w:tplc="041A0019">
      <w:start w:val="1"/>
      <w:numFmt w:val="lowerLetter"/>
      <w:lvlText w:val="%2."/>
      <w:lvlJc w:val="left"/>
      <w:pPr>
        <w:ind w:left="1440" w:hanging="360"/>
      </w:pPr>
      <w:rPr>
        <w:rFonts w:cs="Times New Roman"/>
      </w:rPr>
    </w:lvl>
    <w:lvl w:ilvl="2" w:tplc="041A001B">
      <w:start w:val="1"/>
      <w:numFmt w:val="lowerRoman"/>
      <w:lvlText w:val="%3."/>
      <w:lvlJc w:val="right"/>
      <w:pPr>
        <w:ind w:left="2160" w:hanging="180"/>
      </w:pPr>
      <w:rPr>
        <w:rFonts w:cs="Times New Roman"/>
      </w:rPr>
    </w:lvl>
    <w:lvl w:ilvl="3" w:tplc="041A000F">
      <w:start w:val="1"/>
      <w:numFmt w:val="decimal"/>
      <w:lvlText w:val="%4."/>
      <w:lvlJc w:val="left"/>
      <w:pPr>
        <w:ind w:left="2880" w:hanging="360"/>
      </w:pPr>
      <w:rPr>
        <w:rFonts w:cs="Times New Roman"/>
      </w:rPr>
    </w:lvl>
    <w:lvl w:ilvl="4" w:tplc="041A0019">
      <w:start w:val="1"/>
      <w:numFmt w:val="lowerLetter"/>
      <w:lvlText w:val="%5."/>
      <w:lvlJc w:val="left"/>
      <w:pPr>
        <w:ind w:left="3600" w:hanging="360"/>
      </w:pPr>
      <w:rPr>
        <w:rFonts w:cs="Times New Roman"/>
      </w:rPr>
    </w:lvl>
    <w:lvl w:ilvl="5" w:tplc="041A001B">
      <w:start w:val="1"/>
      <w:numFmt w:val="lowerRoman"/>
      <w:lvlText w:val="%6."/>
      <w:lvlJc w:val="right"/>
      <w:pPr>
        <w:ind w:left="4320" w:hanging="180"/>
      </w:pPr>
      <w:rPr>
        <w:rFonts w:cs="Times New Roman"/>
      </w:rPr>
    </w:lvl>
    <w:lvl w:ilvl="6" w:tplc="041A000F">
      <w:start w:val="1"/>
      <w:numFmt w:val="decimal"/>
      <w:lvlText w:val="%7."/>
      <w:lvlJc w:val="left"/>
      <w:pPr>
        <w:ind w:left="5040" w:hanging="360"/>
      </w:pPr>
      <w:rPr>
        <w:rFonts w:cs="Times New Roman"/>
      </w:rPr>
    </w:lvl>
    <w:lvl w:ilvl="7" w:tplc="041A0019">
      <w:start w:val="1"/>
      <w:numFmt w:val="lowerLetter"/>
      <w:lvlText w:val="%8."/>
      <w:lvlJc w:val="left"/>
      <w:pPr>
        <w:ind w:left="5760" w:hanging="360"/>
      </w:pPr>
      <w:rPr>
        <w:rFonts w:cs="Times New Roman"/>
      </w:rPr>
    </w:lvl>
    <w:lvl w:ilvl="8" w:tplc="041A001B">
      <w:start w:val="1"/>
      <w:numFmt w:val="lowerRoman"/>
      <w:lvlText w:val="%9."/>
      <w:lvlJc w:val="right"/>
      <w:pPr>
        <w:ind w:left="6480" w:hanging="180"/>
      </w:pPr>
      <w:rPr>
        <w:rFonts w:cs="Times New Roman"/>
      </w:rPr>
    </w:lvl>
  </w:abstractNum>
  <w:abstractNum w:abstractNumId="7">
    <w:nsid w:val="13EB6098"/>
    <w:multiLevelType w:val="multilevel"/>
    <w:tmpl w:val="F35CC9FE"/>
    <w:lvl w:ilvl="0">
      <w:start w:val="5"/>
      <w:numFmt w:val="decimal"/>
      <w:lvlText w:val="%1."/>
      <w:lvlJc w:val="left"/>
      <w:pPr>
        <w:tabs>
          <w:tab w:val="num" w:pos="360"/>
        </w:tabs>
        <w:ind w:left="360" w:hanging="360"/>
      </w:pPr>
      <w:rPr>
        <w:rFonts w:cs="Times New Roman" w:hint="default"/>
      </w:rPr>
    </w:lvl>
    <w:lvl w:ilvl="1">
      <w:start w:val="1"/>
      <w:numFmt w:val="decimal"/>
      <w:lvlText w:val="%1.%2."/>
      <w:lvlJc w:val="left"/>
      <w:pPr>
        <w:tabs>
          <w:tab w:val="num" w:pos="360"/>
        </w:tabs>
        <w:ind w:left="360" w:hanging="36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8">
    <w:nsid w:val="143566EA"/>
    <w:multiLevelType w:val="hybridMultilevel"/>
    <w:tmpl w:val="54E8A8C8"/>
    <w:lvl w:ilvl="0" w:tplc="9B1883CA">
      <w:start w:val="1"/>
      <w:numFmt w:val="upperRoman"/>
      <w:lvlText w:val="%1."/>
      <w:lvlJc w:val="left"/>
      <w:pPr>
        <w:ind w:left="1080" w:hanging="72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9">
    <w:nsid w:val="14776056"/>
    <w:multiLevelType w:val="hybridMultilevel"/>
    <w:tmpl w:val="D29AE9DC"/>
    <w:lvl w:ilvl="0" w:tplc="6470836E">
      <w:start w:val="1"/>
      <w:numFmt w:val="decimal"/>
      <w:lvlText w:val="%1"/>
      <w:lvlJc w:val="left"/>
      <w:pPr>
        <w:tabs>
          <w:tab w:val="num" w:pos="720"/>
        </w:tabs>
        <w:ind w:left="720" w:hanging="360"/>
      </w:pPr>
      <w:rPr>
        <w:rFonts w:ascii="Arial" w:eastAsia="Times New Roman" w:hAnsi="Arial" w:cs="Arial" w:hint="default"/>
        <w:i w:val="0"/>
        <w:iCs w:val="0"/>
      </w:rPr>
    </w:lvl>
    <w:lvl w:ilvl="1" w:tplc="041A0019">
      <w:start w:val="1"/>
      <w:numFmt w:val="lowerLetter"/>
      <w:lvlText w:val="%2."/>
      <w:lvlJc w:val="left"/>
      <w:pPr>
        <w:tabs>
          <w:tab w:val="num" w:pos="1440"/>
        </w:tabs>
        <w:ind w:left="1440" w:hanging="360"/>
      </w:pPr>
      <w:rPr>
        <w:rFonts w:cs="Times New Roman"/>
      </w:rPr>
    </w:lvl>
    <w:lvl w:ilvl="2" w:tplc="041A001B">
      <w:start w:val="1"/>
      <w:numFmt w:val="lowerRoman"/>
      <w:lvlText w:val="%3."/>
      <w:lvlJc w:val="right"/>
      <w:pPr>
        <w:tabs>
          <w:tab w:val="num" w:pos="2160"/>
        </w:tabs>
        <w:ind w:left="2160" w:hanging="180"/>
      </w:pPr>
      <w:rPr>
        <w:rFonts w:cs="Times New Roman"/>
      </w:rPr>
    </w:lvl>
    <w:lvl w:ilvl="3" w:tplc="041A000F">
      <w:start w:val="1"/>
      <w:numFmt w:val="decimal"/>
      <w:lvlText w:val="%4."/>
      <w:lvlJc w:val="left"/>
      <w:pPr>
        <w:tabs>
          <w:tab w:val="num" w:pos="2880"/>
        </w:tabs>
        <w:ind w:left="2880" w:hanging="360"/>
      </w:pPr>
      <w:rPr>
        <w:rFonts w:cs="Times New Roman"/>
      </w:rPr>
    </w:lvl>
    <w:lvl w:ilvl="4" w:tplc="041A0019">
      <w:start w:val="1"/>
      <w:numFmt w:val="lowerLetter"/>
      <w:lvlText w:val="%5."/>
      <w:lvlJc w:val="left"/>
      <w:pPr>
        <w:tabs>
          <w:tab w:val="num" w:pos="3600"/>
        </w:tabs>
        <w:ind w:left="3600" w:hanging="360"/>
      </w:pPr>
      <w:rPr>
        <w:rFonts w:cs="Times New Roman"/>
      </w:rPr>
    </w:lvl>
    <w:lvl w:ilvl="5" w:tplc="041A001B">
      <w:start w:val="1"/>
      <w:numFmt w:val="lowerRoman"/>
      <w:lvlText w:val="%6."/>
      <w:lvlJc w:val="right"/>
      <w:pPr>
        <w:tabs>
          <w:tab w:val="num" w:pos="4320"/>
        </w:tabs>
        <w:ind w:left="4320" w:hanging="180"/>
      </w:pPr>
      <w:rPr>
        <w:rFonts w:cs="Times New Roman"/>
      </w:rPr>
    </w:lvl>
    <w:lvl w:ilvl="6" w:tplc="041A000F">
      <w:start w:val="1"/>
      <w:numFmt w:val="decimal"/>
      <w:lvlText w:val="%7."/>
      <w:lvlJc w:val="left"/>
      <w:pPr>
        <w:tabs>
          <w:tab w:val="num" w:pos="5040"/>
        </w:tabs>
        <w:ind w:left="5040" w:hanging="360"/>
      </w:pPr>
      <w:rPr>
        <w:rFonts w:cs="Times New Roman"/>
      </w:rPr>
    </w:lvl>
    <w:lvl w:ilvl="7" w:tplc="041A0019">
      <w:start w:val="1"/>
      <w:numFmt w:val="lowerLetter"/>
      <w:lvlText w:val="%8."/>
      <w:lvlJc w:val="left"/>
      <w:pPr>
        <w:tabs>
          <w:tab w:val="num" w:pos="5760"/>
        </w:tabs>
        <w:ind w:left="5760" w:hanging="360"/>
      </w:pPr>
      <w:rPr>
        <w:rFonts w:cs="Times New Roman"/>
      </w:rPr>
    </w:lvl>
    <w:lvl w:ilvl="8" w:tplc="041A001B">
      <w:start w:val="1"/>
      <w:numFmt w:val="lowerRoman"/>
      <w:lvlText w:val="%9."/>
      <w:lvlJc w:val="right"/>
      <w:pPr>
        <w:tabs>
          <w:tab w:val="num" w:pos="6480"/>
        </w:tabs>
        <w:ind w:left="6480" w:hanging="180"/>
      </w:pPr>
      <w:rPr>
        <w:rFonts w:cs="Times New Roman"/>
      </w:rPr>
    </w:lvl>
  </w:abstractNum>
  <w:abstractNum w:abstractNumId="10">
    <w:nsid w:val="153377BE"/>
    <w:multiLevelType w:val="hybridMultilevel"/>
    <w:tmpl w:val="E4AA03CE"/>
    <w:lvl w:ilvl="0" w:tplc="041A0001">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hint="default"/>
      </w:rPr>
    </w:lvl>
    <w:lvl w:ilvl="8" w:tplc="041A0005">
      <w:start w:val="1"/>
      <w:numFmt w:val="bullet"/>
      <w:lvlText w:val=""/>
      <w:lvlJc w:val="left"/>
      <w:pPr>
        <w:ind w:left="6480" w:hanging="360"/>
      </w:pPr>
      <w:rPr>
        <w:rFonts w:ascii="Wingdings" w:hAnsi="Wingdings" w:hint="default"/>
      </w:rPr>
    </w:lvl>
  </w:abstractNum>
  <w:abstractNum w:abstractNumId="11">
    <w:nsid w:val="15686030"/>
    <w:multiLevelType w:val="hybridMultilevel"/>
    <w:tmpl w:val="4080017C"/>
    <w:lvl w:ilvl="0" w:tplc="041A000F">
      <w:start w:val="1"/>
      <w:numFmt w:val="decimal"/>
      <w:lvlText w:val="%1."/>
      <w:lvlJc w:val="left"/>
      <w:pPr>
        <w:ind w:left="720" w:hanging="360"/>
      </w:pPr>
      <w:rPr>
        <w:rFonts w:cs="Times New Roman" w:hint="default"/>
      </w:rPr>
    </w:lvl>
    <w:lvl w:ilvl="1" w:tplc="041A0019">
      <w:start w:val="1"/>
      <w:numFmt w:val="lowerLetter"/>
      <w:lvlText w:val="%2."/>
      <w:lvlJc w:val="left"/>
      <w:pPr>
        <w:ind w:left="1440" w:hanging="360"/>
      </w:pPr>
      <w:rPr>
        <w:rFonts w:cs="Times New Roman"/>
      </w:rPr>
    </w:lvl>
    <w:lvl w:ilvl="2" w:tplc="041A001B">
      <w:start w:val="1"/>
      <w:numFmt w:val="lowerRoman"/>
      <w:lvlText w:val="%3."/>
      <w:lvlJc w:val="right"/>
      <w:pPr>
        <w:ind w:left="2160" w:hanging="180"/>
      </w:pPr>
      <w:rPr>
        <w:rFonts w:cs="Times New Roman"/>
      </w:rPr>
    </w:lvl>
    <w:lvl w:ilvl="3" w:tplc="041A000F">
      <w:start w:val="1"/>
      <w:numFmt w:val="decimal"/>
      <w:lvlText w:val="%4."/>
      <w:lvlJc w:val="left"/>
      <w:pPr>
        <w:ind w:left="2880" w:hanging="360"/>
      </w:pPr>
      <w:rPr>
        <w:rFonts w:cs="Times New Roman"/>
      </w:rPr>
    </w:lvl>
    <w:lvl w:ilvl="4" w:tplc="041A0019">
      <w:start w:val="1"/>
      <w:numFmt w:val="lowerLetter"/>
      <w:lvlText w:val="%5."/>
      <w:lvlJc w:val="left"/>
      <w:pPr>
        <w:ind w:left="3600" w:hanging="360"/>
      </w:pPr>
      <w:rPr>
        <w:rFonts w:cs="Times New Roman"/>
      </w:rPr>
    </w:lvl>
    <w:lvl w:ilvl="5" w:tplc="041A001B">
      <w:start w:val="1"/>
      <w:numFmt w:val="lowerRoman"/>
      <w:lvlText w:val="%6."/>
      <w:lvlJc w:val="right"/>
      <w:pPr>
        <w:ind w:left="4320" w:hanging="180"/>
      </w:pPr>
      <w:rPr>
        <w:rFonts w:cs="Times New Roman"/>
      </w:rPr>
    </w:lvl>
    <w:lvl w:ilvl="6" w:tplc="041A000F">
      <w:start w:val="1"/>
      <w:numFmt w:val="decimal"/>
      <w:lvlText w:val="%7."/>
      <w:lvlJc w:val="left"/>
      <w:pPr>
        <w:ind w:left="5040" w:hanging="360"/>
      </w:pPr>
      <w:rPr>
        <w:rFonts w:cs="Times New Roman"/>
      </w:rPr>
    </w:lvl>
    <w:lvl w:ilvl="7" w:tplc="041A0019">
      <w:start w:val="1"/>
      <w:numFmt w:val="lowerLetter"/>
      <w:lvlText w:val="%8."/>
      <w:lvlJc w:val="left"/>
      <w:pPr>
        <w:ind w:left="5760" w:hanging="360"/>
      </w:pPr>
      <w:rPr>
        <w:rFonts w:cs="Times New Roman"/>
      </w:rPr>
    </w:lvl>
    <w:lvl w:ilvl="8" w:tplc="041A001B">
      <w:start w:val="1"/>
      <w:numFmt w:val="lowerRoman"/>
      <w:lvlText w:val="%9."/>
      <w:lvlJc w:val="right"/>
      <w:pPr>
        <w:ind w:left="6480" w:hanging="180"/>
      </w:pPr>
      <w:rPr>
        <w:rFonts w:cs="Times New Roman"/>
      </w:rPr>
    </w:lvl>
  </w:abstractNum>
  <w:abstractNum w:abstractNumId="12">
    <w:nsid w:val="16C7742A"/>
    <w:multiLevelType w:val="multilevel"/>
    <w:tmpl w:val="6328616C"/>
    <w:lvl w:ilvl="0">
      <w:start w:val="1"/>
      <w:numFmt w:val="decimal"/>
      <w:lvlText w:val="%1."/>
      <w:lvlJc w:val="left"/>
      <w:pPr>
        <w:ind w:left="720" w:hanging="360"/>
      </w:pPr>
    </w:lvl>
    <w:lvl w:ilvl="1">
      <w:start w:val="3"/>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3">
    <w:nsid w:val="176523BE"/>
    <w:multiLevelType w:val="multilevel"/>
    <w:tmpl w:val="03FE6F9C"/>
    <w:lvl w:ilvl="0">
      <w:start w:val="1"/>
      <w:numFmt w:val="decimal"/>
      <w:lvlText w:val="%1."/>
      <w:lvlJc w:val="left"/>
      <w:pPr>
        <w:ind w:left="405" w:hanging="360"/>
      </w:pPr>
      <w:rPr>
        <w:rFonts w:cs="Times New Roman" w:hint="default"/>
      </w:rPr>
    </w:lvl>
    <w:lvl w:ilvl="1">
      <w:start w:val="2"/>
      <w:numFmt w:val="decimal"/>
      <w:isLgl/>
      <w:lvlText w:val="%1.%2."/>
      <w:lvlJc w:val="left"/>
      <w:pPr>
        <w:ind w:left="450" w:hanging="405"/>
      </w:pPr>
      <w:rPr>
        <w:rFonts w:cs="Times New Roman" w:hint="default"/>
      </w:rPr>
    </w:lvl>
    <w:lvl w:ilvl="2">
      <w:start w:val="1"/>
      <w:numFmt w:val="decimal"/>
      <w:isLgl/>
      <w:lvlText w:val="%1.%2.%3."/>
      <w:lvlJc w:val="left"/>
      <w:pPr>
        <w:ind w:left="765" w:hanging="720"/>
      </w:pPr>
      <w:rPr>
        <w:rFonts w:cs="Times New Roman" w:hint="default"/>
      </w:rPr>
    </w:lvl>
    <w:lvl w:ilvl="3">
      <w:start w:val="1"/>
      <w:numFmt w:val="decimal"/>
      <w:isLgl/>
      <w:lvlText w:val="%1.%2.%3.%4."/>
      <w:lvlJc w:val="left"/>
      <w:pPr>
        <w:ind w:left="765" w:hanging="720"/>
      </w:pPr>
      <w:rPr>
        <w:rFonts w:cs="Times New Roman" w:hint="default"/>
      </w:rPr>
    </w:lvl>
    <w:lvl w:ilvl="4">
      <w:start w:val="1"/>
      <w:numFmt w:val="decimal"/>
      <w:isLgl/>
      <w:lvlText w:val="%1.%2.%3.%4.%5."/>
      <w:lvlJc w:val="left"/>
      <w:pPr>
        <w:ind w:left="1125" w:hanging="1080"/>
      </w:pPr>
      <w:rPr>
        <w:rFonts w:cs="Times New Roman" w:hint="default"/>
      </w:rPr>
    </w:lvl>
    <w:lvl w:ilvl="5">
      <w:start w:val="1"/>
      <w:numFmt w:val="decimal"/>
      <w:isLgl/>
      <w:lvlText w:val="%1.%2.%3.%4.%5.%6."/>
      <w:lvlJc w:val="left"/>
      <w:pPr>
        <w:ind w:left="1125" w:hanging="1080"/>
      </w:pPr>
      <w:rPr>
        <w:rFonts w:cs="Times New Roman" w:hint="default"/>
      </w:rPr>
    </w:lvl>
    <w:lvl w:ilvl="6">
      <w:start w:val="1"/>
      <w:numFmt w:val="decimal"/>
      <w:isLgl/>
      <w:lvlText w:val="%1.%2.%3.%4.%5.%6.%7."/>
      <w:lvlJc w:val="left"/>
      <w:pPr>
        <w:ind w:left="1485" w:hanging="1440"/>
      </w:pPr>
      <w:rPr>
        <w:rFonts w:cs="Times New Roman" w:hint="default"/>
      </w:rPr>
    </w:lvl>
    <w:lvl w:ilvl="7">
      <w:start w:val="1"/>
      <w:numFmt w:val="decimal"/>
      <w:isLgl/>
      <w:lvlText w:val="%1.%2.%3.%4.%5.%6.%7.%8."/>
      <w:lvlJc w:val="left"/>
      <w:pPr>
        <w:ind w:left="1485" w:hanging="1440"/>
      </w:pPr>
      <w:rPr>
        <w:rFonts w:cs="Times New Roman" w:hint="default"/>
      </w:rPr>
    </w:lvl>
    <w:lvl w:ilvl="8">
      <w:start w:val="1"/>
      <w:numFmt w:val="decimal"/>
      <w:isLgl/>
      <w:lvlText w:val="%1.%2.%3.%4.%5.%6.%7.%8.%9."/>
      <w:lvlJc w:val="left"/>
      <w:pPr>
        <w:ind w:left="1845" w:hanging="1800"/>
      </w:pPr>
      <w:rPr>
        <w:rFonts w:cs="Times New Roman" w:hint="default"/>
      </w:rPr>
    </w:lvl>
  </w:abstractNum>
  <w:abstractNum w:abstractNumId="14">
    <w:nsid w:val="1981164E"/>
    <w:multiLevelType w:val="hybridMultilevel"/>
    <w:tmpl w:val="CC6E3C1E"/>
    <w:lvl w:ilvl="0" w:tplc="041A000F">
      <w:start w:val="1"/>
      <w:numFmt w:val="decimal"/>
      <w:lvlText w:val="%1."/>
      <w:lvlJc w:val="left"/>
      <w:pPr>
        <w:ind w:left="720" w:hanging="360"/>
      </w:pPr>
      <w:rPr>
        <w:rFonts w:hint="default"/>
      </w:rPr>
    </w:lvl>
    <w:lvl w:ilvl="1" w:tplc="041A0003">
      <w:start w:val="1"/>
      <w:numFmt w:val="bullet"/>
      <w:lvlText w:val="o"/>
      <w:lvlJc w:val="left"/>
      <w:pPr>
        <w:ind w:left="1440" w:hanging="360"/>
      </w:pPr>
      <w:rPr>
        <w:rFonts w:ascii="Courier New" w:hAnsi="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hint="default"/>
      </w:rPr>
    </w:lvl>
    <w:lvl w:ilvl="8" w:tplc="041A0005">
      <w:start w:val="1"/>
      <w:numFmt w:val="bullet"/>
      <w:lvlText w:val=""/>
      <w:lvlJc w:val="left"/>
      <w:pPr>
        <w:ind w:left="6480" w:hanging="360"/>
      </w:pPr>
      <w:rPr>
        <w:rFonts w:ascii="Wingdings" w:hAnsi="Wingdings" w:hint="default"/>
      </w:rPr>
    </w:lvl>
  </w:abstractNum>
  <w:abstractNum w:abstractNumId="15">
    <w:nsid w:val="19AD486C"/>
    <w:multiLevelType w:val="multilevel"/>
    <w:tmpl w:val="5E9289C8"/>
    <w:lvl w:ilvl="0">
      <w:start w:val="1"/>
      <w:numFmt w:val="decimal"/>
      <w:lvlText w:val="%1."/>
      <w:lvlJc w:val="left"/>
      <w:pPr>
        <w:ind w:left="540" w:hanging="540"/>
      </w:pPr>
      <w:rPr>
        <w:rFonts w:ascii="Arial" w:eastAsia="Times New Roman" w:hAnsi="Arial" w:cs="Arial" w:hint="default"/>
      </w:rPr>
    </w:lvl>
    <w:lvl w:ilvl="1">
      <w:start w:val="2"/>
      <w:numFmt w:val="decimal"/>
      <w:lvlText w:val="%1.%2."/>
      <w:lvlJc w:val="left"/>
      <w:pPr>
        <w:ind w:left="540" w:hanging="54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16">
    <w:nsid w:val="1F6E6D16"/>
    <w:multiLevelType w:val="hybridMultilevel"/>
    <w:tmpl w:val="7CF2B768"/>
    <w:lvl w:ilvl="0" w:tplc="041A000F">
      <w:start w:val="1"/>
      <w:numFmt w:val="decimal"/>
      <w:lvlText w:val="%1."/>
      <w:lvlJc w:val="left"/>
      <w:pPr>
        <w:ind w:left="720" w:hanging="360"/>
      </w:pPr>
      <w:rPr>
        <w:rFonts w:cs="Times New Roman"/>
      </w:rPr>
    </w:lvl>
    <w:lvl w:ilvl="1" w:tplc="041A0019">
      <w:start w:val="1"/>
      <w:numFmt w:val="lowerLetter"/>
      <w:lvlText w:val="%2."/>
      <w:lvlJc w:val="left"/>
      <w:pPr>
        <w:ind w:left="1440" w:hanging="360"/>
      </w:pPr>
      <w:rPr>
        <w:rFonts w:cs="Times New Roman"/>
      </w:rPr>
    </w:lvl>
    <w:lvl w:ilvl="2" w:tplc="041A001B">
      <w:start w:val="1"/>
      <w:numFmt w:val="lowerRoman"/>
      <w:lvlText w:val="%3."/>
      <w:lvlJc w:val="right"/>
      <w:pPr>
        <w:ind w:left="2160" w:hanging="180"/>
      </w:pPr>
      <w:rPr>
        <w:rFonts w:cs="Times New Roman"/>
      </w:rPr>
    </w:lvl>
    <w:lvl w:ilvl="3" w:tplc="041A000F">
      <w:start w:val="1"/>
      <w:numFmt w:val="decimal"/>
      <w:lvlText w:val="%4."/>
      <w:lvlJc w:val="left"/>
      <w:pPr>
        <w:ind w:left="2880" w:hanging="360"/>
      </w:pPr>
      <w:rPr>
        <w:rFonts w:cs="Times New Roman"/>
      </w:rPr>
    </w:lvl>
    <w:lvl w:ilvl="4" w:tplc="041A0019">
      <w:start w:val="1"/>
      <w:numFmt w:val="lowerLetter"/>
      <w:lvlText w:val="%5."/>
      <w:lvlJc w:val="left"/>
      <w:pPr>
        <w:ind w:left="3600" w:hanging="360"/>
      </w:pPr>
      <w:rPr>
        <w:rFonts w:cs="Times New Roman"/>
      </w:rPr>
    </w:lvl>
    <w:lvl w:ilvl="5" w:tplc="041A001B">
      <w:start w:val="1"/>
      <w:numFmt w:val="lowerRoman"/>
      <w:lvlText w:val="%6."/>
      <w:lvlJc w:val="right"/>
      <w:pPr>
        <w:ind w:left="4320" w:hanging="180"/>
      </w:pPr>
      <w:rPr>
        <w:rFonts w:cs="Times New Roman"/>
      </w:rPr>
    </w:lvl>
    <w:lvl w:ilvl="6" w:tplc="041A000F">
      <w:start w:val="1"/>
      <w:numFmt w:val="decimal"/>
      <w:lvlText w:val="%7."/>
      <w:lvlJc w:val="left"/>
      <w:pPr>
        <w:ind w:left="5040" w:hanging="360"/>
      </w:pPr>
      <w:rPr>
        <w:rFonts w:cs="Times New Roman"/>
      </w:rPr>
    </w:lvl>
    <w:lvl w:ilvl="7" w:tplc="041A0019">
      <w:start w:val="1"/>
      <w:numFmt w:val="lowerLetter"/>
      <w:lvlText w:val="%8."/>
      <w:lvlJc w:val="left"/>
      <w:pPr>
        <w:ind w:left="5760" w:hanging="360"/>
      </w:pPr>
      <w:rPr>
        <w:rFonts w:cs="Times New Roman"/>
      </w:rPr>
    </w:lvl>
    <w:lvl w:ilvl="8" w:tplc="041A001B">
      <w:start w:val="1"/>
      <w:numFmt w:val="lowerRoman"/>
      <w:lvlText w:val="%9."/>
      <w:lvlJc w:val="right"/>
      <w:pPr>
        <w:ind w:left="6480" w:hanging="180"/>
      </w:pPr>
      <w:rPr>
        <w:rFonts w:cs="Times New Roman"/>
      </w:rPr>
    </w:lvl>
  </w:abstractNum>
  <w:abstractNum w:abstractNumId="17">
    <w:nsid w:val="1F8D08C5"/>
    <w:multiLevelType w:val="hybridMultilevel"/>
    <w:tmpl w:val="2CC02830"/>
    <w:lvl w:ilvl="0" w:tplc="FD58D10A">
      <w:start w:val="1"/>
      <w:numFmt w:val="decimal"/>
      <w:lvlText w:val="%1."/>
      <w:lvlJc w:val="left"/>
      <w:pPr>
        <w:ind w:left="720" w:hanging="360"/>
      </w:pPr>
      <w:rPr>
        <w:rFonts w:cs="Times New Roman"/>
        <w:i w:val="0"/>
      </w:rPr>
    </w:lvl>
    <w:lvl w:ilvl="1" w:tplc="041A0019">
      <w:start w:val="1"/>
      <w:numFmt w:val="lowerLetter"/>
      <w:lvlText w:val="%2."/>
      <w:lvlJc w:val="left"/>
      <w:pPr>
        <w:ind w:left="1440" w:hanging="360"/>
      </w:pPr>
      <w:rPr>
        <w:rFonts w:cs="Times New Roman"/>
      </w:rPr>
    </w:lvl>
    <w:lvl w:ilvl="2" w:tplc="041A001B">
      <w:start w:val="1"/>
      <w:numFmt w:val="lowerRoman"/>
      <w:lvlText w:val="%3."/>
      <w:lvlJc w:val="right"/>
      <w:pPr>
        <w:ind w:left="2160" w:hanging="180"/>
      </w:pPr>
      <w:rPr>
        <w:rFonts w:cs="Times New Roman"/>
      </w:rPr>
    </w:lvl>
    <w:lvl w:ilvl="3" w:tplc="041A000F">
      <w:start w:val="1"/>
      <w:numFmt w:val="decimal"/>
      <w:lvlText w:val="%4."/>
      <w:lvlJc w:val="left"/>
      <w:pPr>
        <w:ind w:left="2880" w:hanging="360"/>
      </w:pPr>
      <w:rPr>
        <w:rFonts w:cs="Times New Roman"/>
      </w:rPr>
    </w:lvl>
    <w:lvl w:ilvl="4" w:tplc="041A0019">
      <w:start w:val="1"/>
      <w:numFmt w:val="lowerLetter"/>
      <w:lvlText w:val="%5."/>
      <w:lvlJc w:val="left"/>
      <w:pPr>
        <w:ind w:left="3600" w:hanging="360"/>
      </w:pPr>
      <w:rPr>
        <w:rFonts w:cs="Times New Roman"/>
      </w:rPr>
    </w:lvl>
    <w:lvl w:ilvl="5" w:tplc="041A001B">
      <w:start w:val="1"/>
      <w:numFmt w:val="lowerRoman"/>
      <w:lvlText w:val="%6."/>
      <w:lvlJc w:val="right"/>
      <w:pPr>
        <w:ind w:left="4320" w:hanging="180"/>
      </w:pPr>
      <w:rPr>
        <w:rFonts w:cs="Times New Roman"/>
      </w:rPr>
    </w:lvl>
    <w:lvl w:ilvl="6" w:tplc="041A000F">
      <w:start w:val="1"/>
      <w:numFmt w:val="decimal"/>
      <w:lvlText w:val="%7."/>
      <w:lvlJc w:val="left"/>
      <w:pPr>
        <w:ind w:left="5040" w:hanging="360"/>
      </w:pPr>
      <w:rPr>
        <w:rFonts w:cs="Times New Roman"/>
      </w:rPr>
    </w:lvl>
    <w:lvl w:ilvl="7" w:tplc="041A0019">
      <w:start w:val="1"/>
      <w:numFmt w:val="lowerLetter"/>
      <w:lvlText w:val="%8."/>
      <w:lvlJc w:val="left"/>
      <w:pPr>
        <w:ind w:left="5760" w:hanging="360"/>
      </w:pPr>
      <w:rPr>
        <w:rFonts w:cs="Times New Roman"/>
      </w:rPr>
    </w:lvl>
    <w:lvl w:ilvl="8" w:tplc="041A001B">
      <w:start w:val="1"/>
      <w:numFmt w:val="lowerRoman"/>
      <w:lvlText w:val="%9."/>
      <w:lvlJc w:val="right"/>
      <w:pPr>
        <w:ind w:left="6480" w:hanging="180"/>
      </w:pPr>
      <w:rPr>
        <w:rFonts w:cs="Times New Roman"/>
      </w:rPr>
    </w:lvl>
  </w:abstractNum>
  <w:abstractNum w:abstractNumId="18">
    <w:nsid w:val="223B57E9"/>
    <w:multiLevelType w:val="hybridMultilevel"/>
    <w:tmpl w:val="321CA7C2"/>
    <w:lvl w:ilvl="0" w:tplc="041A000F">
      <w:start w:val="1"/>
      <w:numFmt w:val="decimal"/>
      <w:lvlText w:val="%1."/>
      <w:lvlJc w:val="left"/>
      <w:pPr>
        <w:ind w:left="720" w:hanging="360"/>
      </w:pPr>
      <w:rPr>
        <w:rFonts w:cs="Times New Roman" w:hint="default"/>
      </w:rPr>
    </w:lvl>
    <w:lvl w:ilvl="1" w:tplc="041A0003">
      <w:start w:val="1"/>
      <w:numFmt w:val="decimal"/>
      <w:lvlText w:val="%2."/>
      <w:lvlJc w:val="left"/>
      <w:pPr>
        <w:tabs>
          <w:tab w:val="num" w:pos="1440"/>
        </w:tabs>
        <w:ind w:left="1440" w:hanging="360"/>
      </w:pPr>
      <w:rPr>
        <w:rFonts w:cs="Times New Roman"/>
      </w:rPr>
    </w:lvl>
    <w:lvl w:ilvl="2" w:tplc="041A0005">
      <w:start w:val="1"/>
      <w:numFmt w:val="decimal"/>
      <w:lvlText w:val="%3."/>
      <w:lvlJc w:val="left"/>
      <w:pPr>
        <w:tabs>
          <w:tab w:val="num" w:pos="2160"/>
        </w:tabs>
        <w:ind w:left="2160" w:hanging="360"/>
      </w:pPr>
      <w:rPr>
        <w:rFonts w:cs="Times New Roman"/>
      </w:rPr>
    </w:lvl>
    <w:lvl w:ilvl="3" w:tplc="041A0001">
      <w:start w:val="1"/>
      <w:numFmt w:val="decimal"/>
      <w:lvlText w:val="%4."/>
      <w:lvlJc w:val="left"/>
      <w:pPr>
        <w:tabs>
          <w:tab w:val="num" w:pos="2880"/>
        </w:tabs>
        <w:ind w:left="2880" w:hanging="360"/>
      </w:pPr>
      <w:rPr>
        <w:rFonts w:cs="Times New Roman"/>
      </w:rPr>
    </w:lvl>
    <w:lvl w:ilvl="4" w:tplc="041A0003">
      <w:start w:val="1"/>
      <w:numFmt w:val="decimal"/>
      <w:lvlText w:val="%5."/>
      <w:lvlJc w:val="left"/>
      <w:pPr>
        <w:tabs>
          <w:tab w:val="num" w:pos="3600"/>
        </w:tabs>
        <w:ind w:left="3600" w:hanging="360"/>
      </w:pPr>
      <w:rPr>
        <w:rFonts w:cs="Times New Roman"/>
      </w:rPr>
    </w:lvl>
    <w:lvl w:ilvl="5" w:tplc="041A0005">
      <w:start w:val="1"/>
      <w:numFmt w:val="decimal"/>
      <w:lvlText w:val="%6."/>
      <w:lvlJc w:val="left"/>
      <w:pPr>
        <w:tabs>
          <w:tab w:val="num" w:pos="4320"/>
        </w:tabs>
        <w:ind w:left="4320" w:hanging="360"/>
      </w:pPr>
      <w:rPr>
        <w:rFonts w:cs="Times New Roman"/>
      </w:rPr>
    </w:lvl>
    <w:lvl w:ilvl="6" w:tplc="041A0001">
      <w:start w:val="1"/>
      <w:numFmt w:val="decimal"/>
      <w:lvlText w:val="%7."/>
      <w:lvlJc w:val="left"/>
      <w:pPr>
        <w:tabs>
          <w:tab w:val="num" w:pos="5040"/>
        </w:tabs>
        <w:ind w:left="5040" w:hanging="360"/>
      </w:pPr>
      <w:rPr>
        <w:rFonts w:cs="Times New Roman"/>
      </w:rPr>
    </w:lvl>
    <w:lvl w:ilvl="7" w:tplc="041A0003">
      <w:start w:val="1"/>
      <w:numFmt w:val="decimal"/>
      <w:lvlText w:val="%8."/>
      <w:lvlJc w:val="left"/>
      <w:pPr>
        <w:tabs>
          <w:tab w:val="num" w:pos="5760"/>
        </w:tabs>
        <w:ind w:left="5760" w:hanging="360"/>
      </w:pPr>
      <w:rPr>
        <w:rFonts w:cs="Times New Roman"/>
      </w:rPr>
    </w:lvl>
    <w:lvl w:ilvl="8" w:tplc="041A0005">
      <w:start w:val="1"/>
      <w:numFmt w:val="decimal"/>
      <w:lvlText w:val="%9."/>
      <w:lvlJc w:val="left"/>
      <w:pPr>
        <w:tabs>
          <w:tab w:val="num" w:pos="6480"/>
        </w:tabs>
        <w:ind w:left="6480" w:hanging="360"/>
      </w:pPr>
      <w:rPr>
        <w:rFonts w:cs="Times New Roman"/>
      </w:rPr>
    </w:lvl>
  </w:abstractNum>
  <w:abstractNum w:abstractNumId="19">
    <w:nsid w:val="22F971B2"/>
    <w:multiLevelType w:val="singleLevel"/>
    <w:tmpl w:val="CABC1D3E"/>
    <w:lvl w:ilvl="0">
      <w:start w:val="1"/>
      <w:numFmt w:val="decimal"/>
      <w:lvlText w:val="1.%1."/>
      <w:legacy w:legacy="1" w:legacySpace="0" w:legacyIndent="418"/>
      <w:lvlJc w:val="left"/>
      <w:rPr>
        <w:rFonts w:ascii="Arial" w:hAnsi="Arial" w:cs="Arial" w:hint="default"/>
      </w:rPr>
    </w:lvl>
  </w:abstractNum>
  <w:abstractNum w:abstractNumId="20">
    <w:nsid w:val="2491777B"/>
    <w:multiLevelType w:val="hybridMultilevel"/>
    <w:tmpl w:val="E7BA7E52"/>
    <w:lvl w:ilvl="0" w:tplc="041A000F">
      <w:start w:val="1"/>
      <w:numFmt w:val="decimal"/>
      <w:lvlText w:val="%1."/>
      <w:lvlJc w:val="left"/>
      <w:pPr>
        <w:ind w:left="720" w:hanging="360"/>
      </w:pPr>
      <w:rPr>
        <w:rFonts w:cs="Times New Roman"/>
      </w:rPr>
    </w:lvl>
    <w:lvl w:ilvl="1" w:tplc="041A0019">
      <w:start w:val="1"/>
      <w:numFmt w:val="lowerLetter"/>
      <w:lvlText w:val="%2."/>
      <w:lvlJc w:val="left"/>
      <w:pPr>
        <w:ind w:left="1440" w:hanging="360"/>
      </w:pPr>
      <w:rPr>
        <w:rFonts w:cs="Times New Roman"/>
      </w:rPr>
    </w:lvl>
    <w:lvl w:ilvl="2" w:tplc="041A001B">
      <w:start w:val="1"/>
      <w:numFmt w:val="lowerRoman"/>
      <w:lvlText w:val="%3."/>
      <w:lvlJc w:val="right"/>
      <w:pPr>
        <w:ind w:left="2160" w:hanging="180"/>
      </w:pPr>
      <w:rPr>
        <w:rFonts w:cs="Times New Roman"/>
      </w:rPr>
    </w:lvl>
    <w:lvl w:ilvl="3" w:tplc="041A000F">
      <w:start w:val="1"/>
      <w:numFmt w:val="decimal"/>
      <w:lvlText w:val="%4."/>
      <w:lvlJc w:val="left"/>
      <w:pPr>
        <w:ind w:left="2880" w:hanging="360"/>
      </w:pPr>
      <w:rPr>
        <w:rFonts w:cs="Times New Roman"/>
      </w:rPr>
    </w:lvl>
    <w:lvl w:ilvl="4" w:tplc="041A0019">
      <w:start w:val="1"/>
      <w:numFmt w:val="lowerLetter"/>
      <w:lvlText w:val="%5."/>
      <w:lvlJc w:val="left"/>
      <w:pPr>
        <w:ind w:left="3600" w:hanging="360"/>
      </w:pPr>
      <w:rPr>
        <w:rFonts w:cs="Times New Roman"/>
      </w:rPr>
    </w:lvl>
    <w:lvl w:ilvl="5" w:tplc="041A001B">
      <w:start w:val="1"/>
      <w:numFmt w:val="lowerRoman"/>
      <w:lvlText w:val="%6."/>
      <w:lvlJc w:val="right"/>
      <w:pPr>
        <w:ind w:left="4320" w:hanging="180"/>
      </w:pPr>
      <w:rPr>
        <w:rFonts w:cs="Times New Roman"/>
      </w:rPr>
    </w:lvl>
    <w:lvl w:ilvl="6" w:tplc="041A000F">
      <w:start w:val="1"/>
      <w:numFmt w:val="decimal"/>
      <w:lvlText w:val="%7."/>
      <w:lvlJc w:val="left"/>
      <w:pPr>
        <w:ind w:left="5040" w:hanging="360"/>
      </w:pPr>
      <w:rPr>
        <w:rFonts w:cs="Times New Roman"/>
      </w:rPr>
    </w:lvl>
    <w:lvl w:ilvl="7" w:tplc="041A0019">
      <w:start w:val="1"/>
      <w:numFmt w:val="lowerLetter"/>
      <w:lvlText w:val="%8."/>
      <w:lvlJc w:val="left"/>
      <w:pPr>
        <w:ind w:left="5760" w:hanging="360"/>
      </w:pPr>
      <w:rPr>
        <w:rFonts w:cs="Times New Roman"/>
      </w:rPr>
    </w:lvl>
    <w:lvl w:ilvl="8" w:tplc="041A001B">
      <w:start w:val="1"/>
      <w:numFmt w:val="lowerRoman"/>
      <w:lvlText w:val="%9."/>
      <w:lvlJc w:val="right"/>
      <w:pPr>
        <w:ind w:left="6480" w:hanging="180"/>
      </w:pPr>
      <w:rPr>
        <w:rFonts w:cs="Times New Roman"/>
      </w:rPr>
    </w:lvl>
  </w:abstractNum>
  <w:abstractNum w:abstractNumId="21">
    <w:nsid w:val="256A10D7"/>
    <w:multiLevelType w:val="hybridMultilevel"/>
    <w:tmpl w:val="67242F90"/>
    <w:lvl w:ilvl="0" w:tplc="041A000F">
      <w:start w:val="1"/>
      <w:numFmt w:val="decimal"/>
      <w:lvlText w:val="%1."/>
      <w:lvlJc w:val="left"/>
      <w:pPr>
        <w:ind w:left="720" w:hanging="360"/>
      </w:pPr>
      <w:rPr>
        <w:rFonts w:cs="Times New Roman"/>
      </w:rPr>
    </w:lvl>
    <w:lvl w:ilvl="1" w:tplc="041A0019">
      <w:start w:val="1"/>
      <w:numFmt w:val="lowerLetter"/>
      <w:lvlText w:val="%2."/>
      <w:lvlJc w:val="left"/>
      <w:pPr>
        <w:ind w:left="1440" w:hanging="360"/>
      </w:pPr>
      <w:rPr>
        <w:rFonts w:cs="Times New Roman"/>
      </w:rPr>
    </w:lvl>
    <w:lvl w:ilvl="2" w:tplc="041A001B">
      <w:start w:val="1"/>
      <w:numFmt w:val="lowerRoman"/>
      <w:lvlText w:val="%3."/>
      <w:lvlJc w:val="right"/>
      <w:pPr>
        <w:ind w:left="2160" w:hanging="180"/>
      </w:pPr>
      <w:rPr>
        <w:rFonts w:cs="Times New Roman"/>
      </w:rPr>
    </w:lvl>
    <w:lvl w:ilvl="3" w:tplc="041A000F">
      <w:start w:val="1"/>
      <w:numFmt w:val="decimal"/>
      <w:lvlText w:val="%4."/>
      <w:lvlJc w:val="left"/>
      <w:pPr>
        <w:ind w:left="2880" w:hanging="360"/>
      </w:pPr>
      <w:rPr>
        <w:rFonts w:cs="Times New Roman"/>
      </w:rPr>
    </w:lvl>
    <w:lvl w:ilvl="4" w:tplc="041A0019">
      <w:start w:val="1"/>
      <w:numFmt w:val="lowerLetter"/>
      <w:lvlText w:val="%5."/>
      <w:lvlJc w:val="left"/>
      <w:pPr>
        <w:ind w:left="3600" w:hanging="360"/>
      </w:pPr>
      <w:rPr>
        <w:rFonts w:cs="Times New Roman"/>
      </w:rPr>
    </w:lvl>
    <w:lvl w:ilvl="5" w:tplc="041A001B">
      <w:start w:val="1"/>
      <w:numFmt w:val="lowerRoman"/>
      <w:lvlText w:val="%6."/>
      <w:lvlJc w:val="right"/>
      <w:pPr>
        <w:ind w:left="4320" w:hanging="180"/>
      </w:pPr>
      <w:rPr>
        <w:rFonts w:cs="Times New Roman"/>
      </w:rPr>
    </w:lvl>
    <w:lvl w:ilvl="6" w:tplc="041A000F">
      <w:start w:val="1"/>
      <w:numFmt w:val="decimal"/>
      <w:lvlText w:val="%7."/>
      <w:lvlJc w:val="left"/>
      <w:pPr>
        <w:ind w:left="5040" w:hanging="360"/>
      </w:pPr>
      <w:rPr>
        <w:rFonts w:cs="Times New Roman"/>
      </w:rPr>
    </w:lvl>
    <w:lvl w:ilvl="7" w:tplc="041A0019">
      <w:start w:val="1"/>
      <w:numFmt w:val="lowerLetter"/>
      <w:lvlText w:val="%8."/>
      <w:lvlJc w:val="left"/>
      <w:pPr>
        <w:ind w:left="5760" w:hanging="360"/>
      </w:pPr>
      <w:rPr>
        <w:rFonts w:cs="Times New Roman"/>
      </w:rPr>
    </w:lvl>
    <w:lvl w:ilvl="8" w:tplc="041A001B">
      <w:start w:val="1"/>
      <w:numFmt w:val="lowerRoman"/>
      <w:lvlText w:val="%9."/>
      <w:lvlJc w:val="right"/>
      <w:pPr>
        <w:ind w:left="6480" w:hanging="180"/>
      </w:pPr>
      <w:rPr>
        <w:rFonts w:cs="Times New Roman"/>
      </w:rPr>
    </w:lvl>
  </w:abstractNum>
  <w:abstractNum w:abstractNumId="22">
    <w:nsid w:val="2725004A"/>
    <w:multiLevelType w:val="hybridMultilevel"/>
    <w:tmpl w:val="694E5D42"/>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3">
    <w:nsid w:val="28061F6D"/>
    <w:multiLevelType w:val="hybridMultilevel"/>
    <w:tmpl w:val="7E74A9EC"/>
    <w:lvl w:ilvl="0" w:tplc="041A000F">
      <w:start w:val="1"/>
      <w:numFmt w:val="decimal"/>
      <w:lvlText w:val="%1."/>
      <w:lvlJc w:val="left"/>
      <w:pPr>
        <w:ind w:left="720" w:hanging="360"/>
      </w:pPr>
      <w:rPr>
        <w:rFonts w:cs="Times New Roman"/>
      </w:rPr>
    </w:lvl>
    <w:lvl w:ilvl="1" w:tplc="041A0019">
      <w:start w:val="1"/>
      <w:numFmt w:val="lowerLetter"/>
      <w:lvlText w:val="%2."/>
      <w:lvlJc w:val="left"/>
      <w:pPr>
        <w:ind w:left="1440" w:hanging="360"/>
      </w:pPr>
      <w:rPr>
        <w:rFonts w:cs="Times New Roman"/>
      </w:rPr>
    </w:lvl>
    <w:lvl w:ilvl="2" w:tplc="041A001B">
      <w:start w:val="1"/>
      <w:numFmt w:val="lowerRoman"/>
      <w:lvlText w:val="%3."/>
      <w:lvlJc w:val="right"/>
      <w:pPr>
        <w:ind w:left="2160" w:hanging="180"/>
      </w:pPr>
      <w:rPr>
        <w:rFonts w:cs="Times New Roman"/>
      </w:rPr>
    </w:lvl>
    <w:lvl w:ilvl="3" w:tplc="041A000F">
      <w:start w:val="1"/>
      <w:numFmt w:val="decimal"/>
      <w:lvlText w:val="%4."/>
      <w:lvlJc w:val="left"/>
      <w:pPr>
        <w:ind w:left="2880" w:hanging="360"/>
      </w:pPr>
      <w:rPr>
        <w:rFonts w:cs="Times New Roman"/>
      </w:rPr>
    </w:lvl>
    <w:lvl w:ilvl="4" w:tplc="041A0019">
      <w:start w:val="1"/>
      <w:numFmt w:val="lowerLetter"/>
      <w:lvlText w:val="%5."/>
      <w:lvlJc w:val="left"/>
      <w:pPr>
        <w:ind w:left="3600" w:hanging="360"/>
      </w:pPr>
      <w:rPr>
        <w:rFonts w:cs="Times New Roman"/>
      </w:rPr>
    </w:lvl>
    <w:lvl w:ilvl="5" w:tplc="041A001B">
      <w:start w:val="1"/>
      <w:numFmt w:val="lowerRoman"/>
      <w:lvlText w:val="%6."/>
      <w:lvlJc w:val="right"/>
      <w:pPr>
        <w:ind w:left="4320" w:hanging="180"/>
      </w:pPr>
      <w:rPr>
        <w:rFonts w:cs="Times New Roman"/>
      </w:rPr>
    </w:lvl>
    <w:lvl w:ilvl="6" w:tplc="041A000F">
      <w:start w:val="1"/>
      <w:numFmt w:val="decimal"/>
      <w:lvlText w:val="%7."/>
      <w:lvlJc w:val="left"/>
      <w:pPr>
        <w:ind w:left="5040" w:hanging="360"/>
      </w:pPr>
      <w:rPr>
        <w:rFonts w:cs="Times New Roman"/>
      </w:rPr>
    </w:lvl>
    <w:lvl w:ilvl="7" w:tplc="041A0019">
      <w:start w:val="1"/>
      <w:numFmt w:val="lowerLetter"/>
      <w:lvlText w:val="%8."/>
      <w:lvlJc w:val="left"/>
      <w:pPr>
        <w:ind w:left="5760" w:hanging="360"/>
      </w:pPr>
      <w:rPr>
        <w:rFonts w:cs="Times New Roman"/>
      </w:rPr>
    </w:lvl>
    <w:lvl w:ilvl="8" w:tplc="041A001B">
      <w:start w:val="1"/>
      <w:numFmt w:val="lowerRoman"/>
      <w:lvlText w:val="%9."/>
      <w:lvlJc w:val="right"/>
      <w:pPr>
        <w:ind w:left="6480" w:hanging="180"/>
      </w:pPr>
      <w:rPr>
        <w:rFonts w:cs="Times New Roman"/>
      </w:rPr>
    </w:lvl>
  </w:abstractNum>
  <w:abstractNum w:abstractNumId="24">
    <w:nsid w:val="2A412FA1"/>
    <w:multiLevelType w:val="hybridMultilevel"/>
    <w:tmpl w:val="EE82A328"/>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start w:val="1"/>
      <w:numFmt w:val="decimal"/>
      <w:lvlText w:val="%4."/>
      <w:lvlJc w:val="left"/>
      <w:pPr>
        <w:ind w:left="36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5">
    <w:nsid w:val="2A733562"/>
    <w:multiLevelType w:val="hybridMultilevel"/>
    <w:tmpl w:val="FF309D7A"/>
    <w:lvl w:ilvl="0" w:tplc="AE9C35FE">
      <w:start w:val="8"/>
      <w:numFmt w:val="bullet"/>
      <w:lvlText w:val="-"/>
      <w:lvlJc w:val="left"/>
      <w:pPr>
        <w:tabs>
          <w:tab w:val="num" w:pos="720"/>
        </w:tabs>
        <w:ind w:left="720" w:hanging="360"/>
      </w:pPr>
      <w:rPr>
        <w:rFonts w:ascii="Times New Roman" w:eastAsia="Times New Roman" w:hAnsi="Times New Roman" w:hint="default"/>
      </w:rPr>
    </w:lvl>
    <w:lvl w:ilvl="1" w:tplc="041A000F">
      <w:start w:val="1"/>
      <w:numFmt w:val="decimal"/>
      <w:lvlText w:val="%2."/>
      <w:lvlJc w:val="left"/>
      <w:pPr>
        <w:tabs>
          <w:tab w:val="num" w:pos="1440"/>
        </w:tabs>
        <w:ind w:left="1440" w:hanging="360"/>
      </w:pPr>
      <w:rPr>
        <w:rFonts w:cs="Times New Roman" w:hint="default"/>
      </w:rPr>
    </w:lvl>
    <w:lvl w:ilvl="2" w:tplc="041A0005">
      <w:start w:val="1"/>
      <w:numFmt w:val="bullet"/>
      <w:lvlText w:val=""/>
      <w:lvlJc w:val="left"/>
      <w:pPr>
        <w:tabs>
          <w:tab w:val="num" w:pos="2160"/>
        </w:tabs>
        <w:ind w:left="2160" w:hanging="360"/>
      </w:pPr>
      <w:rPr>
        <w:rFonts w:ascii="Wingdings" w:hAnsi="Wingdings" w:hint="default"/>
      </w:rPr>
    </w:lvl>
    <w:lvl w:ilvl="3" w:tplc="041A0001">
      <w:start w:val="1"/>
      <w:numFmt w:val="bullet"/>
      <w:lvlText w:val=""/>
      <w:lvlJc w:val="left"/>
      <w:pPr>
        <w:tabs>
          <w:tab w:val="num" w:pos="2880"/>
        </w:tabs>
        <w:ind w:left="2880" w:hanging="360"/>
      </w:pPr>
      <w:rPr>
        <w:rFonts w:ascii="Symbol" w:hAnsi="Symbol" w:hint="default"/>
      </w:rPr>
    </w:lvl>
    <w:lvl w:ilvl="4" w:tplc="041A0003">
      <w:start w:val="1"/>
      <w:numFmt w:val="bullet"/>
      <w:lvlText w:val="o"/>
      <w:lvlJc w:val="left"/>
      <w:pPr>
        <w:tabs>
          <w:tab w:val="num" w:pos="3600"/>
        </w:tabs>
        <w:ind w:left="3600" w:hanging="360"/>
      </w:pPr>
      <w:rPr>
        <w:rFonts w:ascii="Courier New" w:hAnsi="Courier New" w:hint="default"/>
      </w:rPr>
    </w:lvl>
    <w:lvl w:ilvl="5" w:tplc="041A0005">
      <w:start w:val="1"/>
      <w:numFmt w:val="bullet"/>
      <w:lvlText w:val=""/>
      <w:lvlJc w:val="left"/>
      <w:pPr>
        <w:tabs>
          <w:tab w:val="num" w:pos="4320"/>
        </w:tabs>
        <w:ind w:left="4320" w:hanging="360"/>
      </w:pPr>
      <w:rPr>
        <w:rFonts w:ascii="Wingdings" w:hAnsi="Wingdings" w:hint="default"/>
      </w:rPr>
    </w:lvl>
    <w:lvl w:ilvl="6" w:tplc="041A0001">
      <w:start w:val="1"/>
      <w:numFmt w:val="bullet"/>
      <w:lvlText w:val=""/>
      <w:lvlJc w:val="left"/>
      <w:pPr>
        <w:tabs>
          <w:tab w:val="num" w:pos="5040"/>
        </w:tabs>
        <w:ind w:left="5040" w:hanging="360"/>
      </w:pPr>
      <w:rPr>
        <w:rFonts w:ascii="Symbol" w:hAnsi="Symbol" w:hint="default"/>
      </w:rPr>
    </w:lvl>
    <w:lvl w:ilvl="7" w:tplc="041A0003">
      <w:start w:val="1"/>
      <w:numFmt w:val="bullet"/>
      <w:lvlText w:val="o"/>
      <w:lvlJc w:val="left"/>
      <w:pPr>
        <w:tabs>
          <w:tab w:val="num" w:pos="5760"/>
        </w:tabs>
        <w:ind w:left="5760" w:hanging="360"/>
      </w:pPr>
      <w:rPr>
        <w:rFonts w:ascii="Courier New" w:hAnsi="Courier New" w:hint="default"/>
      </w:rPr>
    </w:lvl>
    <w:lvl w:ilvl="8" w:tplc="041A0005">
      <w:start w:val="1"/>
      <w:numFmt w:val="bullet"/>
      <w:lvlText w:val=""/>
      <w:lvlJc w:val="left"/>
      <w:pPr>
        <w:tabs>
          <w:tab w:val="num" w:pos="6480"/>
        </w:tabs>
        <w:ind w:left="6480" w:hanging="360"/>
      </w:pPr>
      <w:rPr>
        <w:rFonts w:ascii="Wingdings" w:hAnsi="Wingdings" w:hint="default"/>
      </w:rPr>
    </w:lvl>
  </w:abstractNum>
  <w:abstractNum w:abstractNumId="26">
    <w:nsid w:val="2ACB5DD1"/>
    <w:multiLevelType w:val="hybridMultilevel"/>
    <w:tmpl w:val="B31EF9D6"/>
    <w:lvl w:ilvl="0" w:tplc="041A000F">
      <w:start w:val="1"/>
      <w:numFmt w:val="decimal"/>
      <w:lvlText w:val="%1."/>
      <w:lvlJc w:val="left"/>
      <w:pPr>
        <w:ind w:left="1077" w:hanging="360"/>
      </w:pPr>
      <w:rPr>
        <w:rFonts w:cs="Times New Roman"/>
      </w:rPr>
    </w:lvl>
    <w:lvl w:ilvl="1" w:tplc="041A0019">
      <w:start w:val="1"/>
      <w:numFmt w:val="lowerLetter"/>
      <w:lvlText w:val="%2."/>
      <w:lvlJc w:val="left"/>
      <w:pPr>
        <w:ind w:left="1797" w:hanging="360"/>
      </w:pPr>
      <w:rPr>
        <w:rFonts w:cs="Times New Roman"/>
      </w:rPr>
    </w:lvl>
    <w:lvl w:ilvl="2" w:tplc="041A001B">
      <w:start w:val="1"/>
      <w:numFmt w:val="lowerRoman"/>
      <w:lvlText w:val="%3."/>
      <w:lvlJc w:val="right"/>
      <w:pPr>
        <w:ind w:left="2517" w:hanging="180"/>
      </w:pPr>
      <w:rPr>
        <w:rFonts w:cs="Times New Roman"/>
      </w:rPr>
    </w:lvl>
    <w:lvl w:ilvl="3" w:tplc="041A000F">
      <w:start w:val="1"/>
      <w:numFmt w:val="decimal"/>
      <w:lvlText w:val="%4."/>
      <w:lvlJc w:val="left"/>
      <w:pPr>
        <w:ind w:left="3237" w:hanging="360"/>
      </w:pPr>
      <w:rPr>
        <w:rFonts w:cs="Times New Roman"/>
      </w:rPr>
    </w:lvl>
    <w:lvl w:ilvl="4" w:tplc="041A0019">
      <w:start w:val="1"/>
      <w:numFmt w:val="lowerLetter"/>
      <w:lvlText w:val="%5."/>
      <w:lvlJc w:val="left"/>
      <w:pPr>
        <w:ind w:left="3957" w:hanging="360"/>
      </w:pPr>
      <w:rPr>
        <w:rFonts w:cs="Times New Roman"/>
      </w:rPr>
    </w:lvl>
    <w:lvl w:ilvl="5" w:tplc="041A001B">
      <w:start w:val="1"/>
      <w:numFmt w:val="lowerRoman"/>
      <w:lvlText w:val="%6."/>
      <w:lvlJc w:val="right"/>
      <w:pPr>
        <w:ind w:left="4677" w:hanging="180"/>
      </w:pPr>
      <w:rPr>
        <w:rFonts w:cs="Times New Roman"/>
      </w:rPr>
    </w:lvl>
    <w:lvl w:ilvl="6" w:tplc="041A000F">
      <w:start w:val="1"/>
      <w:numFmt w:val="decimal"/>
      <w:lvlText w:val="%7."/>
      <w:lvlJc w:val="left"/>
      <w:pPr>
        <w:ind w:left="5397" w:hanging="360"/>
      </w:pPr>
      <w:rPr>
        <w:rFonts w:cs="Times New Roman"/>
      </w:rPr>
    </w:lvl>
    <w:lvl w:ilvl="7" w:tplc="041A0019">
      <w:start w:val="1"/>
      <w:numFmt w:val="lowerLetter"/>
      <w:lvlText w:val="%8."/>
      <w:lvlJc w:val="left"/>
      <w:pPr>
        <w:ind w:left="6117" w:hanging="360"/>
      </w:pPr>
      <w:rPr>
        <w:rFonts w:cs="Times New Roman"/>
      </w:rPr>
    </w:lvl>
    <w:lvl w:ilvl="8" w:tplc="041A001B">
      <w:start w:val="1"/>
      <w:numFmt w:val="lowerRoman"/>
      <w:lvlText w:val="%9."/>
      <w:lvlJc w:val="right"/>
      <w:pPr>
        <w:ind w:left="6837" w:hanging="180"/>
      </w:pPr>
      <w:rPr>
        <w:rFonts w:cs="Times New Roman"/>
      </w:rPr>
    </w:lvl>
  </w:abstractNum>
  <w:abstractNum w:abstractNumId="27">
    <w:nsid w:val="2DA60600"/>
    <w:multiLevelType w:val="hybridMultilevel"/>
    <w:tmpl w:val="C9B602AA"/>
    <w:lvl w:ilvl="0" w:tplc="041A000F">
      <w:start w:val="1"/>
      <w:numFmt w:val="decimal"/>
      <w:lvlText w:val="%1."/>
      <w:lvlJc w:val="left"/>
      <w:pPr>
        <w:ind w:left="720" w:hanging="360"/>
      </w:pPr>
      <w:rPr>
        <w:rFonts w:cs="Times New Roman"/>
      </w:rPr>
    </w:lvl>
    <w:lvl w:ilvl="1" w:tplc="041A0019">
      <w:start w:val="1"/>
      <w:numFmt w:val="lowerLetter"/>
      <w:lvlText w:val="%2."/>
      <w:lvlJc w:val="left"/>
      <w:pPr>
        <w:ind w:left="1440" w:hanging="360"/>
      </w:pPr>
      <w:rPr>
        <w:rFonts w:cs="Times New Roman"/>
      </w:rPr>
    </w:lvl>
    <w:lvl w:ilvl="2" w:tplc="041A001B">
      <w:start w:val="1"/>
      <w:numFmt w:val="lowerRoman"/>
      <w:lvlText w:val="%3."/>
      <w:lvlJc w:val="right"/>
      <w:pPr>
        <w:ind w:left="2160" w:hanging="180"/>
      </w:pPr>
      <w:rPr>
        <w:rFonts w:cs="Times New Roman"/>
      </w:rPr>
    </w:lvl>
    <w:lvl w:ilvl="3" w:tplc="041A000F">
      <w:start w:val="1"/>
      <w:numFmt w:val="decimal"/>
      <w:lvlText w:val="%4."/>
      <w:lvlJc w:val="left"/>
      <w:pPr>
        <w:ind w:left="2880" w:hanging="360"/>
      </w:pPr>
      <w:rPr>
        <w:rFonts w:cs="Times New Roman"/>
      </w:rPr>
    </w:lvl>
    <w:lvl w:ilvl="4" w:tplc="041A0019">
      <w:start w:val="1"/>
      <w:numFmt w:val="lowerLetter"/>
      <w:lvlText w:val="%5."/>
      <w:lvlJc w:val="left"/>
      <w:pPr>
        <w:ind w:left="3600" w:hanging="360"/>
      </w:pPr>
      <w:rPr>
        <w:rFonts w:cs="Times New Roman"/>
      </w:rPr>
    </w:lvl>
    <w:lvl w:ilvl="5" w:tplc="041A001B">
      <w:start w:val="1"/>
      <w:numFmt w:val="lowerRoman"/>
      <w:lvlText w:val="%6."/>
      <w:lvlJc w:val="right"/>
      <w:pPr>
        <w:ind w:left="4320" w:hanging="180"/>
      </w:pPr>
      <w:rPr>
        <w:rFonts w:cs="Times New Roman"/>
      </w:rPr>
    </w:lvl>
    <w:lvl w:ilvl="6" w:tplc="041A000F">
      <w:start w:val="1"/>
      <w:numFmt w:val="decimal"/>
      <w:lvlText w:val="%7."/>
      <w:lvlJc w:val="left"/>
      <w:pPr>
        <w:ind w:left="5040" w:hanging="360"/>
      </w:pPr>
      <w:rPr>
        <w:rFonts w:cs="Times New Roman"/>
      </w:rPr>
    </w:lvl>
    <w:lvl w:ilvl="7" w:tplc="041A0019">
      <w:start w:val="1"/>
      <w:numFmt w:val="lowerLetter"/>
      <w:lvlText w:val="%8."/>
      <w:lvlJc w:val="left"/>
      <w:pPr>
        <w:ind w:left="5760" w:hanging="360"/>
      </w:pPr>
      <w:rPr>
        <w:rFonts w:cs="Times New Roman"/>
      </w:rPr>
    </w:lvl>
    <w:lvl w:ilvl="8" w:tplc="041A001B">
      <w:start w:val="1"/>
      <w:numFmt w:val="lowerRoman"/>
      <w:lvlText w:val="%9."/>
      <w:lvlJc w:val="right"/>
      <w:pPr>
        <w:ind w:left="6480" w:hanging="180"/>
      </w:pPr>
      <w:rPr>
        <w:rFonts w:cs="Times New Roman"/>
      </w:rPr>
    </w:lvl>
  </w:abstractNum>
  <w:abstractNum w:abstractNumId="28">
    <w:nsid w:val="2F1C0591"/>
    <w:multiLevelType w:val="hybridMultilevel"/>
    <w:tmpl w:val="63203AB4"/>
    <w:lvl w:ilvl="0" w:tplc="041A000F">
      <w:start w:val="1"/>
      <w:numFmt w:val="decimal"/>
      <w:lvlText w:val="%1."/>
      <w:lvlJc w:val="left"/>
      <w:pPr>
        <w:ind w:left="720" w:hanging="360"/>
      </w:pPr>
      <w:rPr>
        <w:rFonts w:cs="Times New Roman"/>
      </w:rPr>
    </w:lvl>
    <w:lvl w:ilvl="1" w:tplc="041A0019">
      <w:start w:val="1"/>
      <w:numFmt w:val="lowerLetter"/>
      <w:lvlText w:val="%2."/>
      <w:lvlJc w:val="left"/>
      <w:pPr>
        <w:ind w:left="1440" w:hanging="360"/>
      </w:pPr>
      <w:rPr>
        <w:rFonts w:cs="Times New Roman"/>
      </w:rPr>
    </w:lvl>
    <w:lvl w:ilvl="2" w:tplc="041A001B">
      <w:start w:val="1"/>
      <w:numFmt w:val="lowerRoman"/>
      <w:lvlText w:val="%3."/>
      <w:lvlJc w:val="right"/>
      <w:pPr>
        <w:ind w:left="2160" w:hanging="180"/>
      </w:pPr>
      <w:rPr>
        <w:rFonts w:cs="Times New Roman"/>
      </w:rPr>
    </w:lvl>
    <w:lvl w:ilvl="3" w:tplc="041A000F">
      <w:start w:val="1"/>
      <w:numFmt w:val="decimal"/>
      <w:lvlText w:val="%4."/>
      <w:lvlJc w:val="left"/>
      <w:pPr>
        <w:ind w:left="2880" w:hanging="360"/>
      </w:pPr>
      <w:rPr>
        <w:rFonts w:cs="Times New Roman"/>
      </w:rPr>
    </w:lvl>
    <w:lvl w:ilvl="4" w:tplc="041A0019">
      <w:start w:val="1"/>
      <w:numFmt w:val="lowerLetter"/>
      <w:lvlText w:val="%5."/>
      <w:lvlJc w:val="left"/>
      <w:pPr>
        <w:ind w:left="3600" w:hanging="360"/>
      </w:pPr>
      <w:rPr>
        <w:rFonts w:cs="Times New Roman"/>
      </w:rPr>
    </w:lvl>
    <w:lvl w:ilvl="5" w:tplc="041A001B">
      <w:start w:val="1"/>
      <w:numFmt w:val="lowerRoman"/>
      <w:lvlText w:val="%6."/>
      <w:lvlJc w:val="right"/>
      <w:pPr>
        <w:ind w:left="4320" w:hanging="180"/>
      </w:pPr>
      <w:rPr>
        <w:rFonts w:cs="Times New Roman"/>
      </w:rPr>
    </w:lvl>
    <w:lvl w:ilvl="6" w:tplc="041A000F">
      <w:start w:val="1"/>
      <w:numFmt w:val="decimal"/>
      <w:lvlText w:val="%7."/>
      <w:lvlJc w:val="left"/>
      <w:pPr>
        <w:ind w:left="5040" w:hanging="360"/>
      </w:pPr>
      <w:rPr>
        <w:rFonts w:cs="Times New Roman"/>
      </w:rPr>
    </w:lvl>
    <w:lvl w:ilvl="7" w:tplc="041A0019">
      <w:start w:val="1"/>
      <w:numFmt w:val="lowerLetter"/>
      <w:lvlText w:val="%8."/>
      <w:lvlJc w:val="left"/>
      <w:pPr>
        <w:ind w:left="5760" w:hanging="360"/>
      </w:pPr>
      <w:rPr>
        <w:rFonts w:cs="Times New Roman"/>
      </w:rPr>
    </w:lvl>
    <w:lvl w:ilvl="8" w:tplc="041A001B">
      <w:start w:val="1"/>
      <w:numFmt w:val="lowerRoman"/>
      <w:lvlText w:val="%9."/>
      <w:lvlJc w:val="right"/>
      <w:pPr>
        <w:ind w:left="6480" w:hanging="180"/>
      </w:pPr>
      <w:rPr>
        <w:rFonts w:cs="Times New Roman"/>
      </w:rPr>
    </w:lvl>
  </w:abstractNum>
  <w:abstractNum w:abstractNumId="29">
    <w:nsid w:val="31A25E27"/>
    <w:multiLevelType w:val="hybridMultilevel"/>
    <w:tmpl w:val="91B8BBFA"/>
    <w:lvl w:ilvl="0" w:tplc="086EE4D8">
      <w:start w:val="1"/>
      <w:numFmt w:val="decimal"/>
      <w:lvlText w:val="%1."/>
      <w:lvlJc w:val="left"/>
      <w:pPr>
        <w:ind w:left="720" w:hanging="360"/>
      </w:pPr>
      <w:rPr>
        <w:rFonts w:cs="Times New Roman"/>
        <w:i w:val="0"/>
      </w:rPr>
    </w:lvl>
    <w:lvl w:ilvl="1" w:tplc="041A0019">
      <w:start w:val="1"/>
      <w:numFmt w:val="lowerLetter"/>
      <w:lvlText w:val="%2."/>
      <w:lvlJc w:val="left"/>
      <w:pPr>
        <w:ind w:left="1440" w:hanging="360"/>
      </w:pPr>
      <w:rPr>
        <w:rFonts w:cs="Times New Roman"/>
      </w:rPr>
    </w:lvl>
    <w:lvl w:ilvl="2" w:tplc="041A001B">
      <w:start w:val="1"/>
      <w:numFmt w:val="lowerRoman"/>
      <w:lvlText w:val="%3."/>
      <w:lvlJc w:val="right"/>
      <w:pPr>
        <w:ind w:left="2160" w:hanging="180"/>
      </w:pPr>
      <w:rPr>
        <w:rFonts w:cs="Times New Roman"/>
      </w:rPr>
    </w:lvl>
    <w:lvl w:ilvl="3" w:tplc="041A000F">
      <w:start w:val="1"/>
      <w:numFmt w:val="decimal"/>
      <w:lvlText w:val="%4."/>
      <w:lvlJc w:val="left"/>
      <w:pPr>
        <w:ind w:left="2880" w:hanging="360"/>
      </w:pPr>
      <w:rPr>
        <w:rFonts w:cs="Times New Roman"/>
      </w:rPr>
    </w:lvl>
    <w:lvl w:ilvl="4" w:tplc="041A0019">
      <w:start w:val="1"/>
      <w:numFmt w:val="lowerLetter"/>
      <w:lvlText w:val="%5."/>
      <w:lvlJc w:val="left"/>
      <w:pPr>
        <w:ind w:left="3600" w:hanging="360"/>
      </w:pPr>
      <w:rPr>
        <w:rFonts w:cs="Times New Roman"/>
      </w:rPr>
    </w:lvl>
    <w:lvl w:ilvl="5" w:tplc="041A001B">
      <w:start w:val="1"/>
      <w:numFmt w:val="lowerRoman"/>
      <w:lvlText w:val="%6."/>
      <w:lvlJc w:val="right"/>
      <w:pPr>
        <w:ind w:left="4320" w:hanging="180"/>
      </w:pPr>
      <w:rPr>
        <w:rFonts w:cs="Times New Roman"/>
      </w:rPr>
    </w:lvl>
    <w:lvl w:ilvl="6" w:tplc="041A000F">
      <w:start w:val="1"/>
      <w:numFmt w:val="decimal"/>
      <w:lvlText w:val="%7."/>
      <w:lvlJc w:val="left"/>
      <w:pPr>
        <w:ind w:left="5040" w:hanging="360"/>
      </w:pPr>
      <w:rPr>
        <w:rFonts w:cs="Times New Roman"/>
      </w:rPr>
    </w:lvl>
    <w:lvl w:ilvl="7" w:tplc="041A0019">
      <w:start w:val="1"/>
      <w:numFmt w:val="lowerLetter"/>
      <w:lvlText w:val="%8."/>
      <w:lvlJc w:val="left"/>
      <w:pPr>
        <w:ind w:left="5760" w:hanging="360"/>
      </w:pPr>
      <w:rPr>
        <w:rFonts w:cs="Times New Roman"/>
      </w:rPr>
    </w:lvl>
    <w:lvl w:ilvl="8" w:tplc="041A001B">
      <w:start w:val="1"/>
      <w:numFmt w:val="lowerRoman"/>
      <w:lvlText w:val="%9."/>
      <w:lvlJc w:val="right"/>
      <w:pPr>
        <w:ind w:left="6480" w:hanging="180"/>
      </w:pPr>
      <w:rPr>
        <w:rFonts w:cs="Times New Roman"/>
      </w:rPr>
    </w:lvl>
  </w:abstractNum>
  <w:abstractNum w:abstractNumId="30">
    <w:nsid w:val="33417510"/>
    <w:multiLevelType w:val="hybridMultilevel"/>
    <w:tmpl w:val="700C1FAE"/>
    <w:lvl w:ilvl="0" w:tplc="041A000F">
      <w:start w:val="1"/>
      <w:numFmt w:val="decimal"/>
      <w:lvlText w:val="%1."/>
      <w:lvlJc w:val="left"/>
      <w:pPr>
        <w:ind w:left="720" w:hanging="360"/>
      </w:pPr>
      <w:rPr>
        <w:rFonts w:cs="Times New Roman"/>
      </w:rPr>
    </w:lvl>
    <w:lvl w:ilvl="1" w:tplc="041A0019">
      <w:start w:val="1"/>
      <w:numFmt w:val="lowerLetter"/>
      <w:lvlText w:val="%2."/>
      <w:lvlJc w:val="left"/>
      <w:pPr>
        <w:ind w:left="1440" w:hanging="360"/>
      </w:pPr>
      <w:rPr>
        <w:rFonts w:cs="Times New Roman"/>
      </w:rPr>
    </w:lvl>
    <w:lvl w:ilvl="2" w:tplc="041A001B">
      <w:start w:val="1"/>
      <w:numFmt w:val="lowerRoman"/>
      <w:lvlText w:val="%3."/>
      <w:lvlJc w:val="right"/>
      <w:pPr>
        <w:ind w:left="2160" w:hanging="180"/>
      </w:pPr>
      <w:rPr>
        <w:rFonts w:cs="Times New Roman"/>
      </w:rPr>
    </w:lvl>
    <w:lvl w:ilvl="3" w:tplc="041A000F">
      <w:start w:val="1"/>
      <w:numFmt w:val="decimal"/>
      <w:lvlText w:val="%4."/>
      <w:lvlJc w:val="left"/>
      <w:pPr>
        <w:ind w:left="2880" w:hanging="360"/>
      </w:pPr>
      <w:rPr>
        <w:rFonts w:cs="Times New Roman"/>
      </w:rPr>
    </w:lvl>
    <w:lvl w:ilvl="4" w:tplc="041A0019">
      <w:start w:val="1"/>
      <w:numFmt w:val="lowerLetter"/>
      <w:lvlText w:val="%5."/>
      <w:lvlJc w:val="left"/>
      <w:pPr>
        <w:ind w:left="3600" w:hanging="360"/>
      </w:pPr>
      <w:rPr>
        <w:rFonts w:cs="Times New Roman"/>
      </w:rPr>
    </w:lvl>
    <w:lvl w:ilvl="5" w:tplc="041A001B">
      <w:start w:val="1"/>
      <w:numFmt w:val="lowerRoman"/>
      <w:lvlText w:val="%6."/>
      <w:lvlJc w:val="right"/>
      <w:pPr>
        <w:ind w:left="4320" w:hanging="180"/>
      </w:pPr>
      <w:rPr>
        <w:rFonts w:cs="Times New Roman"/>
      </w:rPr>
    </w:lvl>
    <w:lvl w:ilvl="6" w:tplc="041A000F">
      <w:start w:val="1"/>
      <w:numFmt w:val="decimal"/>
      <w:lvlText w:val="%7."/>
      <w:lvlJc w:val="left"/>
      <w:pPr>
        <w:ind w:left="5040" w:hanging="360"/>
      </w:pPr>
      <w:rPr>
        <w:rFonts w:cs="Times New Roman"/>
      </w:rPr>
    </w:lvl>
    <w:lvl w:ilvl="7" w:tplc="041A0019">
      <w:start w:val="1"/>
      <w:numFmt w:val="lowerLetter"/>
      <w:lvlText w:val="%8."/>
      <w:lvlJc w:val="left"/>
      <w:pPr>
        <w:ind w:left="5760" w:hanging="360"/>
      </w:pPr>
      <w:rPr>
        <w:rFonts w:cs="Times New Roman"/>
      </w:rPr>
    </w:lvl>
    <w:lvl w:ilvl="8" w:tplc="041A001B">
      <w:start w:val="1"/>
      <w:numFmt w:val="lowerRoman"/>
      <w:lvlText w:val="%9."/>
      <w:lvlJc w:val="right"/>
      <w:pPr>
        <w:ind w:left="6480" w:hanging="180"/>
      </w:pPr>
      <w:rPr>
        <w:rFonts w:cs="Times New Roman"/>
      </w:rPr>
    </w:lvl>
  </w:abstractNum>
  <w:abstractNum w:abstractNumId="31">
    <w:nsid w:val="33B43D3B"/>
    <w:multiLevelType w:val="multilevel"/>
    <w:tmpl w:val="64E082B4"/>
    <w:lvl w:ilvl="0">
      <w:start w:val="4"/>
      <w:numFmt w:val="decimal"/>
      <w:lvlText w:val="%1"/>
      <w:lvlJc w:val="left"/>
      <w:pPr>
        <w:tabs>
          <w:tab w:val="num" w:pos="360"/>
        </w:tabs>
        <w:ind w:left="360" w:hanging="360"/>
      </w:pPr>
      <w:rPr>
        <w:rFonts w:cs="Times New Roman" w:hint="default"/>
      </w:rPr>
    </w:lvl>
    <w:lvl w:ilvl="1">
      <w:start w:val="1"/>
      <w:numFmt w:val="decimal"/>
      <w:lvlText w:val="%1.%2"/>
      <w:lvlJc w:val="left"/>
      <w:pPr>
        <w:tabs>
          <w:tab w:val="num" w:pos="720"/>
        </w:tabs>
        <w:ind w:left="720" w:hanging="360"/>
      </w:pPr>
      <w:rPr>
        <w:rFonts w:cs="Times New Roman" w:hint="default"/>
      </w:rPr>
    </w:lvl>
    <w:lvl w:ilvl="2">
      <w:start w:val="1"/>
      <w:numFmt w:val="decimal"/>
      <w:lvlText w:val="%1.%2.%3"/>
      <w:lvlJc w:val="left"/>
      <w:pPr>
        <w:tabs>
          <w:tab w:val="num" w:pos="1440"/>
        </w:tabs>
        <w:ind w:left="1440" w:hanging="720"/>
      </w:pPr>
      <w:rPr>
        <w:rFonts w:cs="Times New Roman" w:hint="default"/>
      </w:rPr>
    </w:lvl>
    <w:lvl w:ilvl="3">
      <w:start w:val="1"/>
      <w:numFmt w:val="decimal"/>
      <w:lvlText w:val="%1.%2.%3.%4"/>
      <w:lvlJc w:val="left"/>
      <w:pPr>
        <w:tabs>
          <w:tab w:val="num" w:pos="1800"/>
        </w:tabs>
        <w:ind w:left="1800" w:hanging="720"/>
      </w:pPr>
      <w:rPr>
        <w:rFonts w:cs="Times New Roman" w:hint="default"/>
      </w:rPr>
    </w:lvl>
    <w:lvl w:ilvl="4">
      <w:start w:val="1"/>
      <w:numFmt w:val="decimal"/>
      <w:lvlText w:val="%1.%2.%3.%4.%5"/>
      <w:lvlJc w:val="left"/>
      <w:pPr>
        <w:tabs>
          <w:tab w:val="num" w:pos="2520"/>
        </w:tabs>
        <w:ind w:left="2520" w:hanging="1080"/>
      </w:pPr>
      <w:rPr>
        <w:rFonts w:cs="Times New Roman" w:hint="default"/>
      </w:rPr>
    </w:lvl>
    <w:lvl w:ilvl="5">
      <w:start w:val="1"/>
      <w:numFmt w:val="decimal"/>
      <w:lvlText w:val="%1.%2.%3.%4.%5.%6"/>
      <w:lvlJc w:val="left"/>
      <w:pPr>
        <w:tabs>
          <w:tab w:val="num" w:pos="2880"/>
        </w:tabs>
        <w:ind w:left="2880" w:hanging="1080"/>
      </w:pPr>
      <w:rPr>
        <w:rFonts w:cs="Times New Roman" w:hint="default"/>
      </w:rPr>
    </w:lvl>
    <w:lvl w:ilvl="6">
      <w:start w:val="1"/>
      <w:numFmt w:val="decimal"/>
      <w:lvlText w:val="%1.%2.%3.%4.%5.%6.%7"/>
      <w:lvlJc w:val="left"/>
      <w:pPr>
        <w:tabs>
          <w:tab w:val="num" w:pos="3600"/>
        </w:tabs>
        <w:ind w:left="3600" w:hanging="1440"/>
      </w:pPr>
      <w:rPr>
        <w:rFonts w:cs="Times New Roman" w:hint="default"/>
      </w:rPr>
    </w:lvl>
    <w:lvl w:ilvl="7">
      <w:start w:val="1"/>
      <w:numFmt w:val="decimal"/>
      <w:lvlText w:val="%1.%2.%3.%4.%5.%6.%7.%8"/>
      <w:lvlJc w:val="left"/>
      <w:pPr>
        <w:tabs>
          <w:tab w:val="num" w:pos="3960"/>
        </w:tabs>
        <w:ind w:left="3960" w:hanging="1440"/>
      </w:pPr>
      <w:rPr>
        <w:rFonts w:cs="Times New Roman" w:hint="default"/>
      </w:rPr>
    </w:lvl>
    <w:lvl w:ilvl="8">
      <w:start w:val="1"/>
      <w:numFmt w:val="decimal"/>
      <w:lvlText w:val="%1.%2.%3.%4.%5.%6.%7.%8.%9"/>
      <w:lvlJc w:val="left"/>
      <w:pPr>
        <w:tabs>
          <w:tab w:val="num" w:pos="4680"/>
        </w:tabs>
        <w:ind w:left="4680" w:hanging="1800"/>
      </w:pPr>
      <w:rPr>
        <w:rFonts w:cs="Times New Roman" w:hint="default"/>
      </w:rPr>
    </w:lvl>
  </w:abstractNum>
  <w:abstractNum w:abstractNumId="32">
    <w:nsid w:val="33C30026"/>
    <w:multiLevelType w:val="hybridMultilevel"/>
    <w:tmpl w:val="AA3E9E7E"/>
    <w:lvl w:ilvl="0" w:tplc="041A0001">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hint="default"/>
      </w:rPr>
    </w:lvl>
    <w:lvl w:ilvl="8" w:tplc="041A0005">
      <w:start w:val="1"/>
      <w:numFmt w:val="bullet"/>
      <w:lvlText w:val=""/>
      <w:lvlJc w:val="left"/>
      <w:pPr>
        <w:ind w:left="6480" w:hanging="360"/>
      </w:pPr>
      <w:rPr>
        <w:rFonts w:ascii="Wingdings" w:hAnsi="Wingdings" w:hint="default"/>
      </w:rPr>
    </w:lvl>
  </w:abstractNum>
  <w:abstractNum w:abstractNumId="33">
    <w:nsid w:val="37905880"/>
    <w:multiLevelType w:val="hybridMultilevel"/>
    <w:tmpl w:val="ECE8299C"/>
    <w:lvl w:ilvl="0" w:tplc="041A000F">
      <w:start w:val="1"/>
      <w:numFmt w:val="decimal"/>
      <w:lvlText w:val="%1."/>
      <w:lvlJc w:val="left"/>
      <w:pPr>
        <w:ind w:left="720" w:hanging="360"/>
      </w:pPr>
      <w:rPr>
        <w:rFonts w:cs="Times New Roman"/>
      </w:rPr>
    </w:lvl>
    <w:lvl w:ilvl="1" w:tplc="041A0019">
      <w:start w:val="1"/>
      <w:numFmt w:val="lowerLetter"/>
      <w:lvlText w:val="%2."/>
      <w:lvlJc w:val="left"/>
      <w:pPr>
        <w:ind w:left="1440" w:hanging="360"/>
      </w:pPr>
      <w:rPr>
        <w:rFonts w:cs="Times New Roman"/>
      </w:rPr>
    </w:lvl>
    <w:lvl w:ilvl="2" w:tplc="041A001B">
      <w:start w:val="1"/>
      <w:numFmt w:val="lowerRoman"/>
      <w:lvlText w:val="%3."/>
      <w:lvlJc w:val="right"/>
      <w:pPr>
        <w:ind w:left="2160" w:hanging="180"/>
      </w:pPr>
      <w:rPr>
        <w:rFonts w:cs="Times New Roman"/>
      </w:rPr>
    </w:lvl>
    <w:lvl w:ilvl="3" w:tplc="041A000F">
      <w:start w:val="1"/>
      <w:numFmt w:val="decimal"/>
      <w:lvlText w:val="%4."/>
      <w:lvlJc w:val="left"/>
      <w:pPr>
        <w:ind w:left="2880" w:hanging="360"/>
      </w:pPr>
      <w:rPr>
        <w:rFonts w:cs="Times New Roman"/>
      </w:rPr>
    </w:lvl>
    <w:lvl w:ilvl="4" w:tplc="041A0019">
      <w:start w:val="1"/>
      <w:numFmt w:val="lowerLetter"/>
      <w:lvlText w:val="%5."/>
      <w:lvlJc w:val="left"/>
      <w:pPr>
        <w:ind w:left="3600" w:hanging="360"/>
      </w:pPr>
      <w:rPr>
        <w:rFonts w:cs="Times New Roman"/>
      </w:rPr>
    </w:lvl>
    <w:lvl w:ilvl="5" w:tplc="041A001B">
      <w:start w:val="1"/>
      <w:numFmt w:val="lowerRoman"/>
      <w:lvlText w:val="%6."/>
      <w:lvlJc w:val="right"/>
      <w:pPr>
        <w:ind w:left="4320" w:hanging="180"/>
      </w:pPr>
      <w:rPr>
        <w:rFonts w:cs="Times New Roman"/>
      </w:rPr>
    </w:lvl>
    <w:lvl w:ilvl="6" w:tplc="041A000F">
      <w:start w:val="1"/>
      <w:numFmt w:val="decimal"/>
      <w:lvlText w:val="%7."/>
      <w:lvlJc w:val="left"/>
      <w:pPr>
        <w:ind w:left="5040" w:hanging="360"/>
      </w:pPr>
      <w:rPr>
        <w:rFonts w:cs="Times New Roman"/>
      </w:rPr>
    </w:lvl>
    <w:lvl w:ilvl="7" w:tplc="041A0019">
      <w:start w:val="1"/>
      <w:numFmt w:val="lowerLetter"/>
      <w:lvlText w:val="%8."/>
      <w:lvlJc w:val="left"/>
      <w:pPr>
        <w:ind w:left="5760" w:hanging="360"/>
      </w:pPr>
      <w:rPr>
        <w:rFonts w:cs="Times New Roman"/>
      </w:rPr>
    </w:lvl>
    <w:lvl w:ilvl="8" w:tplc="041A001B">
      <w:start w:val="1"/>
      <w:numFmt w:val="lowerRoman"/>
      <w:lvlText w:val="%9."/>
      <w:lvlJc w:val="right"/>
      <w:pPr>
        <w:ind w:left="6480" w:hanging="180"/>
      </w:pPr>
      <w:rPr>
        <w:rFonts w:cs="Times New Roman"/>
      </w:rPr>
    </w:lvl>
  </w:abstractNum>
  <w:abstractNum w:abstractNumId="34">
    <w:nsid w:val="39FB1055"/>
    <w:multiLevelType w:val="hybridMultilevel"/>
    <w:tmpl w:val="7130D7E4"/>
    <w:lvl w:ilvl="0" w:tplc="041A000F">
      <w:start w:val="1"/>
      <w:numFmt w:val="decimal"/>
      <w:lvlText w:val="%1."/>
      <w:lvlJc w:val="left"/>
      <w:pPr>
        <w:ind w:left="720" w:hanging="360"/>
      </w:pPr>
      <w:rPr>
        <w:rFonts w:cs="Times New Roman"/>
      </w:rPr>
    </w:lvl>
    <w:lvl w:ilvl="1" w:tplc="041A0019">
      <w:start w:val="1"/>
      <w:numFmt w:val="lowerLetter"/>
      <w:lvlText w:val="%2."/>
      <w:lvlJc w:val="left"/>
      <w:pPr>
        <w:ind w:left="1440" w:hanging="360"/>
      </w:pPr>
      <w:rPr>
        <w:rFonts w:cs="Times New Roman"/>
      </w:rPr>
    </w:lvl>
    <w:lvl w:ilvl="2" w:tplc="041A001B">
      <w:start w:val="1"/>
      <w:numFmt w:val="lowerRoman"/>
      <w:lvlText w:val="%3."/>
      <w:lvlJc w:val="right"/>
      <w:pPr>
        <w:ind w:left="2160" w:hanging="180"/>
      </w:pPr>
      <w:rPr>
        <w:rFonts w:cs="Times New Roman"/>
      </w:rPr>
    </w:lvl>
    <w:lvl w:ilvl="3" w:tplc="041A000F">
      <w:start w:val="1"/>
      <w:numFmt w:val="decimal"/>
      <w:lvlText w:val="%4."/>
      <w:lvlJc w:val="left"/>
      <w:pPr>
        <w:ind w:left="2880" w:hanging="360"/>
      </w:pPr>
      <w:rPr>
        <w:rFonts w:cs="Times New Roman"/>
      </w:rPr>
    </w:lvl>
    <w:lvl w:ilvl="4" w:tplc="041A0019">
      <w:start w:val="1"/>
      <w:numFmt w:val="lowerLetter"/>
      <w:lvlText w:val="%5."/>
      <w:lvlJc w:val="left"/>
      <w:pPr>
        <w:ind w:left="3600" w:hanging="360"/>
      </w:pPr>
      <w:rPr>
        <w:rFonts w:cs="Times New Roman"/>
      </w:rPr>
    </w:lvl>
    <w:lvl w:ilvl="5" w:tplc="041A001B">
      <w:start w:val="1"/>
      <w:numFmt w:val="lowerRoman"/>
      <w:lvlText w:val="%6."/>
      <w:lvlJc w:val="right"/>
      <w:pPr>
        <w:ind w:left="4320" w:hanging="180"/>
      </w:pPr>
      <w:rPr>
        <w:rFonts w:cs="Times New Roman"/>
      </w:rPr>
    </w:lvl>
    <w:lvl w:ilvl="6" w:tplc="041A000F">
      <w:start w:val="1"/>
      <w:numFmt w:val="decimal"/>
      <w:lvlText w:val="%7."/>
      <w:lvlJc w:val="left"/>
      <w:pPr>
        <w:ind w:left="5040" w:hanging="360"/>
      </w:pPr>
      <w:rPr>
        <w:rFonts w:cs="Times New Roman"/>
      </w:rPr>
    </w:lvl>
    <w:lvl w:ilvl="7" w:tplc="041A0019">
      <w:start w:val="1"/>
      <w:numFmt w:val="lowerLetter"/>
      <w:lvlText w:val="%8."/>
      <w:lvlJc w:val="left"/>
      <w:pPr>
        <w:ind w:left="5760" w:hanging="360"/>
      </w:pPr>
      <w:rPr>
        <w:rFonts w:cs="Times New Roman"/>
      </w:rPr>
    </w:lvl>
    <w:lvl w:ilvl="8" w:tplc="041A001B">
      <w:start w:val="1"/>
      <w:numFmt w:val="lowerRoman"/>
      <w:lvlText w:val="%9."/>
      <w:lvlJc w:val="right"/>
      <w:pPr>
        <w:ind w:left="6480" w:hanging="180"/>
      </w:pPr>
      <w:rPr>
        <w:rFonts w:cs="Times New Roman"/>
      </w:rPr>
    </w:lvl>
  </w:abstractNum>
  <w:abstractNum w:abstractNumId="35">
    <w:nsid w:val="3BB00A6C"/>
    <w:multiLevelType w:val="hybridMultilevel"/>
    <w:tmpl w:val="076AACCE"/>
    <w:lvl w:ilvl="0" w:tplc="041A000F">
      <w:start w:val="1"/>
      <w:numFmt w:val="decimal"/>
      <w:lvlText w:val="%1."/>
      <w:lvlJc w:val="left"/>
      <w:pPr>
        <w:ind w:left="720" w:hanging="360"/>
      </w:pPr>
      <w:rPr>
        <w:rFonts w:cs="Times New Roman"/>
      </w:rPr>
    </w:lvl>
    <w:lvl w:ilvl="1" w:tplc="041A0019">
      <w:start w:val="1"/>
      <w:numFmt w:val="lowerLetter"/>
      <w:lvlText w:val="%2."/>
      <w:lvlJc w:val="left"/>
      <w:pPr>
        <w:ind w:left="1440" w:hanging="360"/>
      </w:pPr>
      <w:rPr>
        <w:rFonts w:cs="Times New Roman"/>
      </w:rPr>
    </w:lvl>
    <w:lvl w:ilvl="2" w:tplc="041A001B">
      <w:start w:val="1"/>
      <w:numFmt w:val="lowerRoman"/>
      <w:lvlText w:val="%3."/>
      <w:lvlJc w:val="right"/>
      <w:pPr>
        <w:ind w:left="2160" w:hanging="180"/>
      </w:pPr>
      <w:rPr>
        <w:rFonts w:cs="Times New Roman"/>
      </w:rPr>
    </w:lvl>
    <w:lvl w:ilvl="3" w:tplc="041A000F">
      <w:start w:val="1"/>
      <w:numFmt w:val="decimal"/>
      <w:lvlText w:val="%4."/>
      <w:lvlJc w:val="left"/>
      <w:pPr>
        <w:ind w:left="2880" w:hanging="360"/>
      </w:pPr>
      <w:rPr>
        <w:rFonts w:cs="Times New Roman"/>
      </w:rPr>
    </w:lvl>
    <w:lvl w:ilvl="4" w:tplc="041A0019">
      <w:start w:val="1"/>
      <w:numFmt w:val="lowerLetter"/>
      <w:lvlText w:val="%5."/>
      <w:lvlJc w:val="left"/>
      <w:pPr>
        <w:ind w:left="3600" w:hanging="360"/>
      </w:pPr>
      <w:rPr>
        <w:rFonts w:cs="Times New Roman"/>
      </w:rPr>
    </w:lvl>
    <w:lvl w:ilvl="5" w:tplc="041A001B">
      <w:start w:val="1"/>
      <w:numFmt w:val="lowerRoman"/>
      <w:lvlText w:val="%6."/>
      <w:lvlJc w:val="right"/>
      <w:pPr>
        <w:ind w:left="4320" w:hanging="180"/>
      </w:pPr>
      <w:rPr>
        <w:rFonts w:cs="Times New Roman"/>
      </w:rPr>
    </w:lvl>
    <w:lvl w:ilvl="6" w:tplc="041A000F">
      <w:start w:val="1"/>
      <w:numFmt w:val="decimal"/>
      <w:lvlText w:val="%7."/>
      <w:lvlJc w:val="left"/>
      <w:pPr>
        <w:ind w:left="5040" w:hanging="360"/>
      </w:pPr>
      <w:rPr>
        <w:rFonts w:cs="Times New Roman"/>
      </w:rPr>
    </w:lvl>
    <w:lvl w:ilvl="7" w:tplc="041A0019">
      <w:start w:val="1"/>
      <w:numFmt w:val="lowerLetter"/>
      <w:lvlText w:val="%8."/>
      <w:lvlJc w:val="left"/>
      <w:pPr>
        <w:ind w:left="5760" w:hanging="360"/>
      </w:pPr>
      <w:rPr>
        <w:rFonts w:cs="Times New Roman"/>
      </w:rPr>
    </w:lvl>
    <w:lvl w:ilvl="8" w:tplc="041A001B">
      <w:start w:val="1"/>
      <w:numFmt w:val="lowerRoman"/>
      <w:lvlText w:val="%9."/>
      <w:lvlJc w:val="right"/>
      <w:pPr>
        <w:ind w:left="6480" w:hanging="180"/>
      </w:pPr>
      <w:rPr>
        <w:rFonts w:cs="Times New Roman"/>
      </w:rPr>
    </w:lvl>
  </w:abstractNum>
  <w:abstractNum w:abstractNumId="36">
    <w:nsid w:val="3F4F69CC"/>
    <w:multiLevelType w:val="hybridMultilevel"/>
    <w:tmpl w:val="1F34523E"/>
    <w:lvl w:ilvl="0" w:tplc="AF189FDE">
      <w:start w:val="1"/>
      <w:numFmt w:val="decimal"/>
      <w:lvlText w:val="%1."/>
      <w:lvlJc w:val="left"/>
      <w:pPr>
        <w:ind w:left="720" w:hanging="360"/>
      </w:pPr>
      <w:rPr>
        <w:rFonts w:cs="Times New Roman" w:hint="default"/>
      </w:rPr>
    </w:lvl>
    <w:lvl w:ilvl="1" w:tplc="041A0019">
      <w:start w:val="1"/>
      <w:numFmt w:val="lowerLetter"/>
      <w:lvlText w:val="%2."/>
      <w:lvlJc w:val="left"/>
      <w:pPr>
        <w:ind w:left="1440" w:hanging="360"/>
      </w:pPr>
      <w:rPr>
        <w:rFonts w:cs="Times New Roman"/>
      </w:rPr>
    </w:lvl>
    <w:lvl w:ilvl="2" w:tplc="041A001B">
      <w:start w:val="1"/>
      <w:numFmt w:val="lowerRoman"/>
      <w:lvlText w:val="%3."/>
      <w:lvlJc w:val="right"/>
      <w:pPr>
        <w:ind w:left="2160" w:hanging="180"/>
      </w:pPr>
      <w:rPr>
        <w:rFonts w:cs="Times New Roman"/>
      </w:rPr>
    </w:lvl>
    <w:lvl w:ilvl="3" w:tplc="041A000F">
      <w:start w:val="1"/>
      <w:numFmt w:val="decimal"/>
      <w:lvlText w:val="%4."/>
      <w:lvlJc w:val="left"/>
      <w:pPr>
        <w:ind w:left="2880" w:hanging="360"/>
      </w:pPr>
      <w:rPr>
        <w:rFonts w:cs="Times New Roman"/>
      </w:rPr>
    </w:lvl>
    <w:lvl w:ilvl="4" w:tplc="041A0019">
      <w:start w:val="1"/>
      <w:numFmt w:val="lowerLetter"/>
      <w:lvlText w:val="%5."/>
      <w:lvlJc w:val="left"/>
      <w:pPr>
        <w:ind w:left="3600" w:hanging="360"/>
      </w:pPr>
      <w:rPr>
        <w:rFonts w:cs="Times New Roman"/>
      </w:rPr>
    </w:lvl>
    <w:lvl w:ilvl="5" w:tplc="041A001B">
      <w:start w:val="1"/>
      <w:numFmt w:val="lowerRoman"/>
      <w:lvlText w:val="%6."/>
      <w:lvlJc w:val="right"/>
      <w:pPr>
        <w:ind w:left="4320" w:hanging="180"/>
      </w:pPr>
      <w:rPr>
        <w:rFonts w:cs="Times New Roman"/>
      </w:rPr>
    </w:lvl>
    <w:lvl w:ilvl="6" w:tplc="041A000F">
      <w:start w:val="1"/>
      <w:numFmt w:val="decimal"/>
      <w:lvlText w:val="%7."/>
      <w:lvlJc w:val="left"/>
      <w:pPr>
        <w:ind w:left="5040" w:hanging="360"/>
      </w:pPr>
      <w:rPr>
        <w:rFonts w:cs="Times New Roman"/>
      </w:rPr>
    </w:lvl>
    <w:lvl w:ilvl="7" w:tplc="041A0019">
      <w:start w:val="1"/>
      <w:numFmt w:val="lowerLetter"/>
      <w:lvlText w:val="%8."/>
      <w:lvlJc w:val="left"/>
      <w:pPr>
        <w:ind w:left="5760" w:hanging="360"/>
      </w:pPr>
      <w:rPr>
        <w:rFonts w:cs="Times New Roman"/>
      </w:rPr>
    </w:lvl>
    <w:lvl w:ilvl="8" w:tplc="041A001B">
      <w:start w:val="1"/>
      <w:numFmt w:val="lowerRoman"/>
      <w:lvlText w:val="%9."/>
      <w:lvlJc w:val="right"/>
      <w:pPr>
        <w:ind w:left="6480" w:hanging="180"/>
      </w:pPr>
      <w:rPr>
        <w:rFonts w:cs="Times New Roman"/>
      </w:rPr>
    </w:lvl>
  </w:abstractNum>
  <w:abstractNum w:abstractNumId="37">
    <w:nsid w:val="3F747F64"/>
    <w:multiLevelType w:val="hybridMultilevel"/>
    <w:tmpl w:val="F65024C0"/>
    <w:lvl w:ilvl="0" w:tplc="041A000F">
      <w:start w:val="1"/>
      <w:numFmt w:val="decimal"/>
      <w:lvlText w:val="%1."/>
      <w:lvlJc w:val="left"/>
      <w:pPr>
        <w:ind w:left="720" w:hanging="360"/>
      </w:pPr>
      <w:rPr>
        <w:rFonts w:cs="Times New Roman"/>
      </w:rPr>
    </w:lvl>
    <w:lvl w:ilvl="1" w:tplc="041A0019">
      <w:start w:val="1"/>
      <w:numFmt w:val="lowerLetter"/>
      <w:lvlText w:val="%2."/>
      <w:lvlJc w:val="left"/>
      <w:pPr>
        <w:ind w:left="1440" w:hanging="360"/>
      </w:pPr>
      <w:rPr>
        <w:rFonts w:cs="Times New Roman"/>
      </w:rPr>
    </w:lvl>
    <w:lvl w:ilvl="2" w:tplc="041A001B">
      <w:start w:val="1"/>
      <w:numFmt w:val="lowerRoman"/>
      <w:lvlText w:val="%3."/>
      <w:lvlJc w:val="right"/>
      <w:pPr>
        <w:ind w:left="2160" w:hanging="180"/>
      </w:pPr>
      <w:rPr>
        <w:rFonts w:cs="Times New Roman"/>
      </w:rPr>
    </w:lvl>
    <w:lvl w:ilvl="3" w:tplc="041A000F">
      <w:start w:val="1"/>
      <w:numFmt w:val="decimal"/>
      <w:lvlText w:val="%4."/>
      <w:lvlJc w:val="left"/>
      <w:pPr>
        <w:ind w:left="2880" w:hanging="360"/>
      </w:pPr>
      <w:rPr>
        <w:rFonts w:cs="Times New Roman"/>
      </w:rPr>
    </w:lvl>
    <w:lvl w:ilvl="4" w:tplc="041A0019">
      <w:start w:val="1"/>
      <w:numFmt w:val="lowerLetter"/>
      <w:lvlText w:val="%5."/>
      <w:lvlJc w:val="left"/>
      <w:pPr>
        <w:ind w:left="3600" w:hanging="360"/>
      </w:pPr>
      <w:rPr>
        <w:rFonts w:cs="Times New Roman"/>
      </w:rPr>
    </w:lvl>
    <w:lvl w:ilvl="5" w:tplc="041A001B">
      <w:start w:val="1"/>
      <w:numFmt w:val="lowerRoman"/>
      <w:lvlText w:val="%6."/>
      <w:lvlJc w:val="right"/>
      <w:pPr>
        <w:ind w:left="4320" w:hanging="180"/>
      </w:pPr>
      <w:rPr>
        <w:rFonts w:cs="Times New Roman"/>
      </w:rPr>
    </w:lvl>
    <w:lvl w:ilvl="6" w:tplc="041A000F">
      <w:start w:val="1"/>
      <w:numFmt w:val="decimal"/>
      <w:lvlText w:val="%7."/>
      <w:lvlJc w:val="left"/>
      <w:pPr>
        <w:ind w:left="5040" w:hanging="360"/>
      </w:pPr>
      <w:rPr>
        <w:rFonts w:cs="Times New Roman"/>
      </w:rPr>
    </w:lvl>
    <w:lvl w:ilvl="7" w:tplc="041A0019">
      <w:start w:val="1"/>
      <w:numFmt w:val="lowerLetter"/>
      <w:lvlText w:val="%8."/>
      <w:lvlJc w:val="left"/>
      <w:pPr>
        <w:ind w:left="5760" w:hanging="360"/>
      </w:pPr>
      <w:rPr>
        <w:rFonts w:cs="Times New Roman"/>
      </w:rPr>
    </w:lvl>
    <w:lvl w:ilvl="8" w:tplc="041A001B">
      <w:start w:val="1"/>
      <w:numFmt w:val="lowerRoman"/>
      <w:lvlText w:val="%9."/>
      <w:lvlJc w:val="right"/>
      <w:pPr>
        <w:ind w:left="6480" w:hanging="180"/>
      </w:pPr>
      <w:rPr>
        <w:rFonts w:cs="Times New Roman"/>
      </w:rPr>
    </w:lvl>
  </w:abstractNum>
  <w:abstractNum w:abstractNumId="38">
    <w:nsid w:val="41837732"/>
    <w:multiLevelType w:val="multilevel"/>
    <w:tmpl w:val="F04AF8EE"/>
    <w:lvl w:ilvl="0">
      <w:start w:val="5"/>
      <w:numFmt w:val="decimal"/>
      <w:lvlText w:val="%1."/>
      <w:lvlJc w:val="left"/>
      <w:pPr>
        <w:ind w:left="360" w:hanging="360"/>
      </w:pPr>
      <w:rPr>
        <w:rFonts w:cs="Times New Roman" w:hint="default"/>
      </w:rPr>
    </w:lvl>
    <w:lvl w:ilvl="1">
      <w:start w:val="7"/>
      <w:numFmt w:val="decimal"/>
      <w:lvlText w:val="%1.%2."/>
      <w:lvlJc w:val="left"/>
      <w:pPr>
        <w:ind w:left="360" w:hanging="36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39">
    <w:nsid w:val="418C523F"/>
    <w:multiLevelType w:val="hybridMultilevel"/>
    <w:tmpl w:val="15525528"/>
    <w:lvl w:ilvl="0" w:tplc="041A000F">
      <w:start w:val="1"/>
      <w:numFmt w:val="decimal"/>
      <w:lvlText w:val="%1."/>
      <w:lvlJc w:val="left"/>
      <w:pPr>
        <w:ind w:left="720" w:hanging="360"/>
      </w:pPr>
      <w:rPr>
        <w:rFonts w:hint="default"/>
      </w:rPr>
    </w:lvl>
    <w:lvl w:ilvl="1" w:tplc="041A0003">
      <w:start w:val="1"/>
      <w:numFmt w:val="bullet"/>
      <w:lvlText w:val="o"/>
      <w:lvlJc w:val="left"/>
      <w:pPr>
        <w:ind w:left="1440" w:hanging="360"/>
      </w:pPr>
      <w:rPr>
        <w:rFonts w:ascii="Courier New" w:hAnsi="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hint="default"/>
      </w:rPr>
    </w:lvl>
    <w:lvl w:ilvl="8" w:tplc="041A0005">
      <w:start w:val="1"/>
      <w:numFmt w:val="bullet"/>
      <w:lvlText w:val=""/>
      <w:lvlJc w:val="left"/>
      <w:pPr>
        <w:ind w:left="6480" w:hanging="360"/>
      </w:pPr>
      <w:rPr>
        <w:rFonts w:ascii="Wingdings" w:hAnsi="Wingdings" w:hint="default"/>
      </w:rPr>
    </w:lvl>
  </w:abstractNum>
  <w:abstractNum w:abstractNumId="40">
    <w:nsid w:val="43444CDF"/>
    <w:multiLevelType w:val="hybridMultilevel"/>
    <w:tmpl w:val="7FE4DB9E"/>
    <w:lvl w:ilvl="0" w:tplc="041A000F">
      <w:start w:val="1"/>
      <w:numFmt w:val="decimal"/>
      <w:lvlText w:val="%1."/>
      <w:lvlJc w:val="left"/>
      <w:pPr>
        <w:ind w:left="720" w:hanging="360"/>
      </w:pPr>
      <w:rPr>
        <w:rFonts w:cs="Times New Roman"/>
      </w:rPr>
    </w:lvl>
    <w:lvl w:ilvl="1" w:tplc="041A0019">
      <w:start w:val="1"/>
      <w:numFmt w:val="lowerLetter"/>
      <w:lvlText w:val="%2."/>
      <w:lvlJc w:val="left"/>
      <w:pPr>
        <w:ind w:left="1440" w:hanging="360"/>
      </w:pPr>
      <w:rPr>
        <w:rFonts w:cs="Times New Roman"/>
      </w:rPr>
    </w:lvl>
    <w:lvl w:ilvl="2" w:tplc="041A001B">
      <w:start w:val="1"/>
      <w:numFmt w:val="lowerRoman"/>
      <w:lvlText w:val="%3."/>
      <w:lvlJc w:val="right"/>
      <w:pPr>
        <w:ind w:left="2160" w:hanging="180"/>
      </w:pPr>
      <w:rPr>
        <w:rFonts w:cs="Times New Roman"/>
      </w:rPr>
    </w:lvl>
    <w:lvl w:ilvl="3" w:tplc="041A000F">
      <w:start w:val="1"/>
      <w:numFmt w:val="decimal"/>
      <w:lvlText w:val="%4."/>
      <w:lvlJc w:val="left"/>
      <w:pPr>
        <w:ind w:left="2880" w:hanging="360"/>
      </w:pPr>
      <w:rPr>
        <w:rFonts w:cs="Times New Roman"/>
      </w:rPr>
    </w:lvl>
    <w:lvl w:ilvl="4" w:tplc="041A0019">
      <w:start w:val="1"/>
      <w:numFmt w:val="lowerLetter"/>
      <w:lvlText w:val="%5."/>
      <w:lvlJc w:val="left"/>
      <w:pPr>
        <w:ind w:left="3600" w:hanging="360"/>
      </w:pPr>
      <w:rPr>
        <w:rFonts w:cs="Times New Roman"/>
      </w:rPr>
    </w:lvl>
    <w:lvl w:ilvl="5" w:tplc="041A001B">
      <w:start w:val="1"/>
      <w:numFmt w:val="lowerRoman"/>
      <w:lvlText w:val="%6."/>
      <w:lvlJc w:val="right"/>
      <w:pPr>
        <w:ind w:left="4320" w:hanging="180"/>
      </w:pPr>
      <w:rPr>
        <w:rFonts w:cs="Times New Roman"/>
      </w:rPr>
    </w:lvl>
    <w:lvl w:ilvl="6" w:tplc="041A000F">
      <w:start w:val="1"/>
      <w:numFmt w:val="decimal"/>
      <w:lvlText w:val="%7."/>
      <w:lvlJc w:val="left"/>
      <w:pPr>
        <w:ind w:left="5040" w:hanging="360"/>
      </w:pPr>
      <w:rPr>
        <w:rFonts w:cs="Times New Roman"/>
      </w:rPr>
    </w:lvl>
    <w:lvl w:ilvl="7" w:tplc="041A0019">
      <w:start w:val="1"/>
      <w:numFmt w:val="lowerLetter"/>
      <w:lvlText w:val="%8."/>
      <w:lvlJc w:val="left"/>
      <w:pPr>
        <w:ind w:left="5760" w:hanging="360"/>
      </w:pPr>
      <w:rPr>
        <w:rFonts w:cs="Times New Roman"/>
      </w:rPr>
    </w:lvl>
    <w:lvl w:ilvl="8" w:tplc="041A001B">
      <w:start w:val="1"/>
      <w:numFmt w:val="lowerRoman"/>
      <w:lvlText w:val="%9."/>
      <w:lvlJc w:val="right"/>
      <w:pPr>
        <w:ind w:left="6480" w:hanging="180"/>
      </w:pPr>
      <w:rPr>
        <w:rFonts w:cs="Times New Roman"/>
      </w:rPr>
    </w:lvl>
  </w:abstractNum>
  <w:abstractNum w:abstractNumId="41">
    <w:nsid w:val="44717277"/>
    <w:multiLevelType w:val="hybridMultilevel"/>
    <w:tmpl w:val="2E48FC08"/>
    <w:lvl w:ilvl="0" w:tplc="AE9C35FE">
      <w:start w:val="6"/>
      <w:numFmt w:val="bullet"/>
      <w:lvlText w:val="-"/>
      <w:lvlJc w:val="left"/>
      <w:pPr>
        <w:tabs>
          <w:tab w:val="num" w:pos="720"/>
        </w:tabs>
        <w:ind w:left="720" w:hanging="360"/>
      </w:pPr>
      <w:rPr>
        <w:rFonts w:ascii="Times New Roman" w:eastAsia="Times New Roman" w:hAnsi="Times New Roman" w:hint="default"/>
      </w:rPr>
    </w:lvl>
    <w:lvl w:ilvl="1" w:tplc="041A0003">
      <w:start w:val="1"/>
      <w:numFmt w:val="bullet"/>
      <w:lvlText w:val="o"/>
      <w:lvlJc w:val="left"/>
      <w:pPr>
        <w:tabs>
          <w:tab w:val="num" w:pos="1440"/>
        </w:tabs>
        <w:ind w:left="1440" w:hanging="360"/>
      </w:pPr>
      <w:rPr>
        <w:rFonts w:ascii="Courier New" w:hAnsi="Courier New" w:hint="default"/>
      </w:rPr>
    </w:lvl>
    <w:lvl w:ilvl="2" w:tplc="041A0005">
      <w:start w:val="1"/>
      <w:numFmt w:val="bullet"/>
      <w:lvlText w:val=""/>
      <w:lvlJc w:val="left"/>
      <w:pPr>
        <w:tabs>
          <w:tab w:val="num" w:pos="2160"/>
        </w:tabs>
        <w:ind w:left="2160" w:hanging="360"/>
      </w:pPr>
      <w:rPr>
        <w:rFonts w:ascii="Wingdings" w:hAnsi="Wingdings" w:hint="default"/>
      </w:rPr>
    </w:lvl>
    <w:lvl w:ilvl="3" w:tplc="041A0001">
      <w:start w:val="1"/>
      <w:numFmt w:val="bullet"/>
      <w:lvlText w:val=""/>
      <w:lvlJc w:val="left"/>
      <w:pPr>
        <w:tabs>
          <w:tab w:val="num" w:pos="2880"/>
        </w:tabs>
        <w:ind w:left="2880" w:hanging="360"/>
      </w:pPr>
      <w:rPr>
        <w:rFonts w:ascii="Symbol" w:hAnsi="Symbol" w:hint="default"/>
      </w:rPr>
    </w:lvl>
    <w:lvl w:ilvl="4" w:tplc="041A0003">
      <w:start w:val="1"/>
      <w:numFmt w:val="bullet"/>
      <w:lvlText w:val="o"/>
      <w:lvlJc w:val="left"/>
      <w:pPr>
        <w:tabs>
          <w:tab w:val="num" w:pos="3600"/>
        </w:tabs>
        <w:ind w:left="3600" w:hanging="360"/>
      </w:pPr>
      <w:rPr>
        <w:rFonts w:ascii="Courier New" w:hAnsi="Courier New" w:hint="default"/>
      </w:rPr>
    </w:lvl>
    <w:lvl w:ilvl="5" w:tplc="041A0005">
      <w:start w:val="1"/>
      <w:numFmt w:val="bullet"/>
      <w:lvlText w:val=""/>
      <w:lvlJc w:val="left"/>
      <w:pPr>
        <w:tabs>
          <w:tab w:val="num" w:pos="4320"/>
        </w:tabs>
        <w:ind w:left="4320" w:hanging="360"/>
      </w:pPr>
      <w:rPr>
        <w:rFonts w:ascii="Wingdings" w:hAnsi="Wingdings" w:hint="default"/>
      </w:rPr>
    </w:lvl>
    <w:lvl w:ilvl="6" w:tplc="041A0001">
      <w:start w:val="1"/>
      <w:numFmt w:val="bullet"/>
      <w:lvlText w:val=""/>
      <w:lvlJc w:val="left"/>
      <w:pPr>
        <w:tabs>
          <w:tab w:val="num" w:pos="5040"/>
        </w:tabs>
        <w:ind w:left="5040" w:hanging="360"/>
      </w:pPr>
      <w:rPr>
        <w:rFonts w:ascii="Symbol" w:hAnsi="Symbol" w:hint="default"/>
      </w:rPr>
    </w:lvl>
    <w:lvl w:ilvl="7" w:tplc="041A0003">
      <w:start w:val="1"/>
      <w:numFmt w:val="bullet"/>
      <w:lvlText w:val="o"/>
      <w:lvlJc w:val="left"/>
      <w:pPr>
        <w:tabs>
          <w:tab w:val="num" w:pos="5760"/>
        </w:tabs>
        <w:ind w:left="5760" w:hanging="360"/>
      </w:pPr>
      <w:rPr>
        <w:rFonts w:ascii="Courier New" w:hAnsi="Courier New" w:hint="default"/>
      </w:rPr>
    </w:lvl>
    <w:lvl w:ilvl="8" w:tplc="041A0005">
      <w:start w:val="1"/>
      <w:numFmt w:val="bullet"/>
      <w:lvlText w:val=""/>
      <w:lvlJc w:val="left"/>
      <w:pPr>
        <w:tabs>
          <w:tab w:val="num" w:pos="6480"/>
        </w:tabs>
        <w:ind w:left="6480" w:hanging="360"/>
      </w:pPr>
      <w:rPr>
        <w:rFonts w:ascii="Wingdings" w:hAnsi="Wingdings" w:hint="default"/>
      </w:rPr>
    </w:lvl>
  </w:abstractNum>
  <w:abstractNum w:abstractNumId="42">
    <w:nsid w:val="44B3535F"/>
    <w:multiLevelType w:val="hybridMultilevel"/>
    <w:tmpl w:val="140EA7D2"/>
    <w:lvl w:ilvl="0" w:tplc="041A0003">
      <w:start w:val="1"/>
      <w:numFmt w:val="bullet"/>
      <w:lvlText w:val="o"/>
      <w:lvlJc w:val="left"/>
      <w:pPr>
        <w:tabs>
          <w:tab w:val="num" w:pos="1080"/>
        </w:tabs>
        <w:ind w:left="1080" w:hanging="360"/>
      </w:pPr>
      <w:rPr>
        <w:rFonts w:ascii="Courier New" w:hAnsi="Courier New" w:hint="default"/>
      </w:rPr>
    </w:lvl>
    <w:lvl w:ilvl="1" w:tplc="04090003">
      <w:start w:val="1"/>
      <w:numFmt w:val="bullet"/>
      <w:lvlText w:val="o"/>
      <w:lvlJc w:val="left"/>
      <w:pPr>
        <w:tabs>
          <w:tab w:val="num" w:pos="1800"/>
        </w:tabs>
        <w:ind w:left="1800" w:hanging="360"/>
      </w:pPr>
      <w:rPr>
        <w:rFonts w:ascii="Courier New" w:hAnsi="Courier New" w:hint="default"/>
      </w:rPr>
    </w:lvl>
    <w:lvl w:ilvl="2" w:tplc="04090005">
      <w:start w:val="1"/>
      <w:numFmt w:val="bullet"/>
      <w:lvlText w:val=""/>
      <w:lvlJc w:val="left"/>
      <w:pPr>
        <w:tabs>
          <w:tab w:val="num" w:pos="2520"/>
        </w:tabs>
        <w:ind w:left="2520" w:hanging="360"/>
      </w:pPr>
      <w:rPr>
        <w:rFonts w:ascii="Wingdings" w:hAnsi="Wingdings" w:hint="default"/>
      </w:rPr>
    </w:lvl>
    <w:lvl w:ilvl="3" w:tplc="04090001">
      <w:start w:val="1"/>
      <w:numFmt w:val="bullet"/>
      <w:lvlText w:val=""/>
      <w:lvlJc w:val="left"/>
      <w:pPr>
        <w:tabs>
          <w:tab w:val="num" w:pos="3240"/>
        </w:tabs>
        <w:ind w:left="3240" w:hanging="360"/>
      </w:pPr>
      <w:rPr>
        <w:rFonts w:ascii="Symbol" w:hAnsi="Symbol" w:hint="default"/>
      </w:rPr>
    </w:lvl>
    <w:lvl w:ilvl="4" w:tplc="04090003">
      <w:start w:val="1"/>
      <w:numFmt w:val="bullet"/>
      <w:lvlText w:val="o"/>
      <w:lvlJc w:val="left"/>
      <w:pPr>
        <w:tabs>
          <w:tab w:val="num" w:pos="3960"/>
        </w:tabs>
        <w:ind w:left="3960" w:hanging="360"/>
      </w:pPr>
      <w:rPr>
        <w:rFonts w:ascii="Courier New" w:hAnsi="Courier New" w:hint="default"/>
      </w:rPr>
    </w:lvl>
    <w:lvl w:ilvl="5" w:tplc="04090005">
      <w:start w:val="1"/>
      <w:numFmt w:val="bullet"/>
      <w:lvlText w:val=""/>
      <w:lvlJc w:val="left"/>
      <w:pPr>
        <w:tabs>
          <w:tab w:val="num" w:pos="4680"/>
        </w:tabs>
        <w:ind w:left="4680" w:hanging="360"/>
      </w:pPr>
      <w:rPr>
        <w:rFonts w:ascii="Wingdings" w:hAnsi="Wingdings" w:hint="default"/>
      </w:rPr>
    </w:lvl>
    <w:lvl w:ilvl="6" w:tplc="04090001">
      <w:start w:val="1"/>
      <w:numFmt w:val="bullet"/>
      <w:lvlText w:val=""/>
      <w:lvlJc w:val="left"/>
      <w:pPr>
        <w:tabs>
          <w:tab w:val="num" w:pos="5400"/>
        </w:tabs>
        <w:ind w:left="5400" w:hanging="360"/>
      </w:pPr>
      <w:rPr>
        <w:rFonts w:ascii="Symbol" w:hAnsi="Symbol" w:hint="default"/>
      </w:rPr>
    </w:lvl>
    <w:lvl w:ilvl="7" w:tplc="04090003">
      <w:start w:val="1"/>
      <w:numFmt w:val="bullet"/>
      <w:lvlText w:val="o"/>
      <w:lvlJc w:val="left"/>
      <w:pPr>
        <w:tabs>
          <w:tab w:val="num" w:pos="6120"/>
        </w:tabs>
        <w:ind w:left="6120" w:hanging="360"/>
      </w:pPr>
      <w:rPr>
        <w:rFonts w:ascii="Courier New" w:hAnsi="Courier New" w:hint="default"/>
      </w:rPr>
    </w:lvl>
    <w:lvl w:ilvl="8" w:tplc="04090005">
      <w:start w:val="1"/>
      <w:numFmt w:val="bullet"/>
      <w:lvlText w:val=""/>
      <w:lvlJc w:val="left"/>
      <w:pPr>
        <w:tabs>
          <w:tab w:val="num" w:pos="6840"/>
        </w:tabs>
        <w:ind w:left="6840" w:hanging="360"/>
      </w:pPr>
      <w:rPr>
        <w:rFonts w:ascii="Wingdings" w:hAnsi="Wingdings" w:hint="default"/>
      </w:rPr>
    </w:lvl>
  </w:abstractNum>
  <w:abstractNum w:abstractNumId="43">
    <w:nsid w:val="44C90F03"/>
    <w:multiLevelType w:val="multilevel"/>
    <w:tmpl w:val="A52042B8"/>
    <w:lvl w:ilvl="0">
      <w:start w:val="1"/>
      <w:numFmt w:val="decimal"/>
      <w:lvlText w:val="%1."/>
      <w:lvlJc w:val="left"/>
      <w:pPr>
        <w:ind w:left="720" w:hanging="360"/>
      </w:pPr>
      <w:rPr>
        <w:rFonts w:cs="Times New Roman" w:hint="default"/>
      </w:rPr>
    </w:lvl>
    <w:lvl w:ilvl="1">
      <w:start w:val="1"/>
      <w:numFmt w:val="decimal"/>
      <w:isLgl/>
      <w:lvlText w:val="%1.%2."/>
      <w:lvlJc w:val="left"/>
      <w:pPr>
        <w:ind w:left="720" w:hanging="360"/>
      </w:pPr>
      <w:rPr>
        <w:rFonts w:cs="Times New Roman" w:hint="default"/>
      </w:rPr>
    </w:lvl>
    <w:lvl w:ilvl="2">
      <w:start w:val="1"/>
      <w:numFmt w:val="decimal"/>
      <w:isLgl/>
      <w:lvlText w:val="%1.%2.%3."/>
      <w:lvlJc w:val="left"/>
      <w:pPr>
        <w:ind w:left="1080" w:hanging="720"/>
      </w:pPr>
      <w:rPr>
        <w:rFonts w:cs="Times New Roman" w:hint="default"/>
      </w:rPr>
    </w:lvl>
    <w:lvl w:ilvl="3">
      <w:start w:val="1"/>
      <w:numFmt w:val="decimal"/>
      <w:isLgl/>
      <w:lvlText w:val="%1.%2.%3.%4."/>
      <w:lvlJc w:val="left"/>
      <w:pPr>
        <w:ind w:left="1080" w:hanging="720"/>
      </w:pPr>
      <w:rPr>
        <w:rFonts w:cs="Times New Roman" w:hint="default"/>
      </w:rPr>
    </w:lvl>
    <w:lvl w:ilvl="4">
      <w:start w:val="1"/>
      <w:numFmt w:val="decimal"/>
      <w:isLgl/>
      <w:lvlText w:val="%1.%2.%3.%4.%5."/>
      <w:lvlJc w:val="left"/>
      <w:pPr>
        <w:ind w:left="1440" w:hanging="1080"/>
      </w:pPr>
      <w:rPr>
        <w:rFonts w:cs="Times New Roman" w:hint="default"/>
      </w:rPr>
    </w:lvl>
    <w:lvl w:ilvl="5">
      <w:start w:val="1"/>
      <w:numFmt w:val="decimal"/>
      <w:isLgl/>
      <w:lvlText w:val="%1.%2.%3.%4.%5.%6."/>
      <w:lvlJc w:val="left"/>
      <w:pPr>
        <w:ind w:left="1440" w:hanging="1080"/>
      </w:pPr>
      <w:rPr>
        <w:rFonts w:cs="Times New Roman" w:hint="default"/>
      </w:rPr>
    </w:lvl>
    <w:lvl w:ilvl="6">
      <w:start w:val="1"/>
      <w:numFmt w:val="decimal"/>
      <w:isLgl/>
      <w:lvlText w:val="%1.%2.%3.%4.%5.%6.%7."/>
      <w:lvlJc w:val="left"/>
      <w:pPr>
        <w:ind w:left="1800" w:hanging="1440"/>
      </w:pPr>
      <w:rPr>
        <w:rFonts w:cs="Times New Roman" w:hint="default"/>
      </w:rPr>
    </w:lvl>
    <w:lvl w:ilvl="7">
      <w:start w:val="1"/>
      <w:numFmt w:val="decimal"/>
      <w:isLgl/>
      <w:lvlText w:val="%1.%2.%3.%4.%5.%6.%7.%8."/>
      <w:lvlJc w:val="left"/>
      <w:pPr>
        <w:ind w:left="1800" w:hanging="1440"/>
      </w:pPr>
      <w:rPr>
        <w:rFonts w:cs="Times New Roman" w:hint="default"/>
      </w:rPr>
    </w:lvl>
    <w:lvl w:ilvl="8">
      <w:start w:val="1"/>
      <w:numFmt w:val="decimal"/>
      <w:isLgl/>
      <w:lvlText w:val="%1.%2.%3.%4.%5.%6.%7.%8.%9."/>
      <w:lvlJc w:val="left"/>
      <w:pPr>
        <w:ind w:left="2160" w:hanging="1800"/>
      </w:pPr>
      <w:rPr>
        <w:rFonts w:cs="Times New Roman" w:hint="default"/>
      </w:rPr>
    </w:lvl>
  </w:abstractNum>
  <w:abstractNum w:abstractNumId="44">
    <w:nsid w:val="44EA0021"/>
    <w:multiLevelType w:val="multilevel"/>
    <w:tmpl w:val="DA8224DA"/>
    <w:lvl w:ilvl="0">
      <w:start w:val="1"/>
      <w:numFmt w:val="decimal"/>
      <w:lvlText w:val="%1."/>
      <w:lvlJc w:val="left"/>
      <w:pPr>
        <w:ind w:left="540" w:hanging="540"/>
      </w:pPr>
      <w:rPr>
        <w:rFonts w:ascii="Arial" w:eastAsia="Times New Roman" w:hAnsi="Arial" w:cs="Arial" w:hint="default"/>
      </w:rPr>
    </w:lvl>
    <w:lvl w:ilvl="1">
      <w:start w:val="2"/>
      <w:numFmt w:val="decimal"/>
      <w:lvlText w:val="%1.%2."/>
      <w:lvlJc w:val="left"/>
      <w:pPr>
        <w:ind w:left="540" w:hanging="54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45">
    <w:nsid w:val="4A1547E4"/>
    <w:multiLevelType w:val="hybridMultilevel"/>
    <w:tmpl w:val="71043C54"/>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46">
    <w:nsid w:val="4CA87EFB"/>
    <w:multiLevelType w:val="hybridMultilevel"/>
    <w:tmpl w:val="A9CEB646"/>
    <w:lvl w:ilvl="0" w:tplc="041A000F">
      <w:start w:val="1"/>
      <w:numFmt w:val="decimal"/>
      <w:lvlText w:val="%1."/>
      <w:lvlJc w:val="left"/>
      <w:pPr>
        <w:tabs>
          <w:tab w:val="num" w:pos="720"/>
        </w:tabs>
        <w:ind w:left="720" w:hanging="360"/>
      </w:pPr>
      <w:rPr>
        <w:rFonts w:cs="Times New Roman" w:hint="default"/>
      </w:rPr>
    </w:lvl>
    <w:lvl w:ilvl="1" w:tplc="041A0019">
      <w:start w:val="1"/>
      <w:numFmt w:val="lowerLetter"/>
      <w:lvlText w:val="%2."/>
      <w:lvlJc w:val="left"/>
      <w:pPr>
        <w:tabs>
          <w:tab w:val="num" w:pos="1440"/>
        </w:tabs>
        <w:ind w:left="1440" w:hanging="360"/>
      </w:pPr>
      <w:rPr>
        <w:rFonts w:cs="Times New Roman"/>
      </w:rPr>
    </w:lvl>
    <w:lvl w:ilvl="2" w:tplc="041A001B">
      <w:start w:val="1"/>
      <w:numFmt w:val="lowerRoman"/>
      <w:lvlText w:val="%3."/>
      <w:lvlJc w:val="right"/>
      <w:pPr>
        <w:tabs>
          <w:tab w:val="num" w:pos="2160"/>
        </w:tabs>
        <w:ind w:left="2160" w:hanging="180"/>
      </w:pPr>
      <w:rPr>
        <w:rFonts w:cs="Times New Roman"/>
      </w:rPr>
    </w:lvl>
    <w:lvl w:ilvl="3" w:tplc="041A000F">
      <w:start w:val="1"/>
      <w:numFmt w:val="decimal"/>
      <w:lvlText w:val="%4."/>
      <w:lvlJc w:val="left"/>
      <w:pPr>
        <w:tabs>
          <w:tab w:val="num" w:pos="2880"/>
        </w:tabs>
        <w:ind w:left="2880" w:hanging="360"/>
      </w:pPr>
      <w:rPr>
        <w:rFonts w:cs="Times New Roman"/>
      </w:rPr>
    </w:lvl>
    <w:lvl w:ilvl="4" w:tplc="041A0019">
      <w:start w:val="1"/>
      <w:numFmt w:val="lowerLetter"/>
      <w:lvlText w:val="%5."/>
      <w:lvlJc w:val="left"/>
      <w:pPr>
        <w:tabs>
          <w:tab w:val="num" w:pos="3600"/>
        </w:tabs>
        <w:ind w:left="3600" w:hanging="360"/>
      </w:pPr>
      <w:rPr>
        <w:rFonts w:cs="Times New Roman"/>
      </w:rPr>
    </w:lvl>
    <w:lvl w:ilvl="5" w:tplc="041A001B">
      <w:start w:val="1"/>
      <w:numFmt w:val="lowerRoman"/>
      <w:lvlText w:val="%6."/>
      <w:lvlJc w:val="right"/>
      <w:pPr>
        <w:tabs>
          <w:tab w:val="num" w:pos="4320"/>
        </w:tabs>
        <w:ind w:left="4320" w:hanging="180"/>
      </w:pPr>
      <w:rPr>
        <w:rFonts w:cs="Times New Roman"/>
      </w:rPr>
    </w:lvl>
    <w:lvl w:ilvl="6" w:tplc="041A000F">
      <w:start w:val="1"/>
      <w:numFmt w:val="decimal"/>
      <w:lvlText w:val="%7."/>
      <w:lvlJc w:val="left"/>
      <w:pPr>
        <w:tabs>
          <w:tab w:val="num" w:pos="5040"/>
        </w:tabs>
        <w:ind w:left="5040" w:hanging="360"/>
      </w:pPr>
      <w:rPr>
        <w:rFonts w:cs="Times New Roman"/>
      </w:rPr>
    </w:lvl>
    <w:lvl w:ilvl="7" w:tplc="041A0019">
      <w:start w:val="1"/>
      <w:numFmt w:val="lowerLetter"/>
      <w:lvlText w:val="%8."/>
      <w:lvlJc w:val="left"/>
      <w:pPr>
        <w:tabs>
          <w:tab w:val="num" w:pos="5760"/>
        </w:tabs>
        <w:ind w:left="5760" w:hanging="360"/>
      </w:pPr>
      <w:rPr>
        <w:rFonts w:cs="Times New Roman"/>
      </w:rPr>
    </w:lvl>
    <w:lvl w:ilvl="8" w:tplc="041A001B">
      <w:start w:val="1"/>
      <w:numFmt w:val="lowerRoman"/>
      <w:lvlText w:val="%9."/>
      <w:lvlJc w:val="right"/>
      <w:pPr>
        <w:tabs>
          <w:tab w:val="num" w:pos="6480"/>
        </w:tabs>
        <w:ind w:left="6480" w:hanging="180"/>
      </w:pPr>
      <w:rPr>
        <w:rFonts w:cs="Times New Roman"/>
      </w:rPr>
    </w:lvl>
  </w:abstractNum>
  <w:abstractNum w:abstractNumId="47">
    <w:nsid w:val="4D015689"/>
    <w:multiLevelType w:val="hybridMultilevel"/>
    <w:tmpl w:val="0FFC8C1C"/>
    <w:lvl w:ilvl="0" w:tplc="041A000F">
      <w:start w:val="1"/>
      <w:numFmt w:val="decimal"/>
      <w:lvlText w:val="%1."/>
      <w:lvlJc w:val="left"/>
      <w:pPr>
        <w:ind w:left="720" w:hanging="360"/>
      </w:pPr>
      <w:rPr>
        <w:rFonts w:cs="Times New Roman"/>
      </w:rPr>
    </w:lvl>
    <w:lvl w:ilvl="1" w:tplc="041A0019">
      <w:start w:val="1"/>
      <w:numFmt w:val="lowerLetter"/>
      <w:lvlText w:val="%2."/>
      <w:lvlJc w:val="left"/>
      <w:pPr>
        <w:ind w:left="1440" w:hanging="360"/>
      </w:pPr>
      <w:rPr>
        <w:rFonts w:cs="Times New Roman"/>
      </w:rPr>
    </w:lvl>
    <w:lvl w:ilvl="2" w:tplc="041A001B">
      <w:start w:val="1"/>
      <w:numFmt w:val="lowerRoman"/>
      <w:lvlText w:val="%3."/>
      <w:lvlJc w:val="right"/>
      <w:pPr>
        <w:ind w:left="2160" w:hanging="180"/>
      </w:pPr>
      <w:rPr>
        <w:rFonts w:cs="Times New Roman"/>
      </w:rPr>
    </w:lvl>
    <w:lvl w:ilvl="3" w:tplc="041A000F">
      <w:start w:val="1"/>
      <w:numFmt w:val="decimal"/>
      <w:lvlText w:val="%4."/>
      <w:lvlJc w:val="left"/>
      <w:pPr>
        <w:ind w:left="2880" w:hanging="360"/>
      </w:pPr>
      <w:rPr>
        <w:rFonts w:cs="Times New Roman"/>
      </w:rPr>
    </w:lvl>
    <w:lvl w:ilvl="4" w:tplc="041A0019">
      <w:start w:val="1"/>
      <w:numFmt w:val="lowerLetter"/>
      <w:lvlText w:val="%5."/>
      <w:lvlJc w:val="left"/>
      <w:pPr>
        <w:ind w:left="3600" w:hanging="360"/>
      </w:pPr>
      <w:rPr>
        <w:rFonts w:cs="Times New Roman"/>
      </w:rPr>
    </w:lvl>
    <w:lvl w:ilvl="5" w:tplc="041A001B">
      <w:start w:val="1"/>
      <w:numFmt w:val="lowerRoman"/>
      <w:lvlText w:val="%6."/>
      <w:lvlJc w:val="right"/>
      <w:pPr>
        <w:ind w:left="4320" w:hanging="180"/>
      </w:pPr>
      <w:rPr>
        <w:rFonts w:cs="Times New Roman"/>
      </w:rPr>
    </w:lvl>
    <w:lvl w:ilvl="6" w:tplc="041A000F">
      <w:start w:val="1"/>
      <w:numFmt w:val="decimal"/>
      <w:lvlText w:val="%7."/>
      <w:lvlJc w:val="left"/>
      <w:pPr>
        <w:ind w:left="5040" w:hanging="360"/>
      </w:pPr>
      <w:rPr>
        <w:rFonts w:cs="Times New Roman"/>
      </w:rPr>
    </w:lvl>
    <w:lvl w:ilvl="7" w:tplc="041A0019">
      <w:start w:val="1"/>
      <w:numFmt w:val="lowerLetter"/>
      <w:lvlText w:val="%8."/>
      <w:lvlJc w:val="left"/>
      <w:pPr>
        <w:ind w:left="5760" w:hanging="360"/>
      </w:pPr>
      <w:rPr>
        <w:rFonts w:cs="Times New Roman"/>
      </w:rPr>
    </w:lvl>
    <w:lvl w:ilvl="8" w:tplc="041A001B">
      <w:start w:val="1"/>
      <w:numFmt w:val="lowerRoman"/>
      <w:lvlText w:val="%9."/>
      <w:lvlJc w:val="right"/>
      <w:pPr>
        <w:ind w:left="6480" w:hanging="180"/>
      </w:pPr>
      <w:rPr>
        <w:rFonts w:cs="Times New Roman"/>
      </w:rPr>
    </w:lvl>
  </w:abstractNum>
  <w:abstractNum w:abstractNumId="48">
    <w:nsid w:val="4D980EED"/>
    <w:multiLevelType w:val="multilevel"/>
    <w:tmpl w:val="A094FD0C"/>
    <w:lvl w:ilvl="0">
      <w:start w:val="2"/>
      <w:numFmt w:val="decimal"/>
      <w:lvlText w:val="%1"/>
      <w:lvlJc w:val="left"/>
      <w:pPr>
        <w:ind w:left="360" w:hanging="360"/>
      </w:pPr>
      <w:rPr>
        <w:rFonts w:hint="default"/>
        <w:b/>
      </w:rPr>
    </w:lvl>
    <w:lvl w:ilvl="1">
      <w:start w:val="3"/>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49">
    <w:nsid w:val="4E560695"/>
    <w:multiLevelType w:val="hybridMultilevel"/>
    <w:tmpl w:val="4CA02B38"/>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50">
    <w:nsid w:val="4E752EB1"/>
    <w:multiLevelType w:val="multilevel"/>
    <w:tmpl w:val="0974EF0A"/>
    <w:lvl w:ilvl="0">
      <w:start w:val="4"/>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1">
    <w:nsid w:val="4FCB5ED3"/>
    <w:multiLevelType w:val="singleLevel"/>
    <w:tmpl w:val="4FAE48CA"/>
    <w:lvl w:ilvl="0">
      <w:start w:val="15"/>
      <w:numFmt w:val="decimal"/>
      <w:lvlText w:val="3.%1."/>
      <w:legacy w:legacy="1" w:legacySpace="0" w:legacyIndent="538"/>
      <w:lvlJc w:val="left"/>
      <w:rPr>
        <w:rFonts w:ascii="Arial" w:hAnsi="Arial" w:cs="Arial" w:hint="default"/>
      </w:rPr>
    </w:lvl>
  </w:abstractNum>
  <w:abstractNum w:abstractNumId="52">
    <w:nsid w:val="52722B4B"/>
    <w:multiLevelType w:val="hybridMultilevel"/>
    <w:tmpl w:val="1B780D1E"/>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53">
    <w:nsid w:val="528E561D"/>
    <w:multiLevelType w:val="singleLevel"/>
    <w:tmpl w:val="F572BA98"/>
    <w:lvl w:ilvl="0">
      <w:start w:val="10"/>
      <w:numFmt w:val="decimal"/>
      <w:lvlText w:val="5.%1."/>
      <w:legacy w:legacy="1" w:legacySpace="0" w:legacyIndent="538"/>
      <w:lvlJc w:val="left"/>
      <w:rPr>
        <w:rFonts w:ascii="Arial" w:hAnsi="Arial" w:cs="Arial" w:hint="default"/>
      </w:rPr>
    </w:lvl>
  </w:abstractNum>
  <w:abstractNum w:abstractNumId="54">
    <w:nsid w:val="52EA2D4B"/>
    <w:multiLevelType w:val="singleLevel"/>
    <w:tmpl w:val="0164C798"/>
    <w:lvl w:ilvl="0">
      <w:start w:val="18"/>
      <w:numFmt w:val="decimal"/>
      <w:lvlText w:val="3.%1."/>
      <w:legacy w:legacy="1" w:legacySpace="0" w:legacyIndent="538"/>
      <w:lvlJc w:val="left"/>
      <w:rPr>
        <w:rFonts w:ascii="Arial" w:hAnsi="Arial" w:cs="Arial" w:hint="default"/>
      </w:rPr>
    </w:lvl>
  </w:abstractNum>
  <w:abstractNum w:abstractNumId="55">
    <w:nsid w:val="544D5DAB"/>
    <w:multiLevelType w:val="hybridMultilevel"/>
    <w:tmpl w:val="7D8E459A"/>
    <w:lvl w:ilvl="0" w:tplc="041A000F">
      <w:start w:val="1"/>
      <w:numFmt w:val="decimal"/>
      <w:lvlText w:val="%1."/>
      <w:lvlJc w:val="left"/>
      <w:pPr>
        <w:ind w:left="720" w:hanging="360"/>
      </w:pPr>
      <w:rPr>
        <w:rFonts w:cs="Times New Roman"/>
      </w:rPr>
    </w:lvl>
    <w:lvl w:ilvl="1" w:tplc="041A0019">
      <w:start w:val="1"/>
      <w:numFmt w:val="lowerLetter"/>
      <w:lvlText w:val="%2."/>
      <w:lvlJc w:val="left"/>
      <w:pPr>
        <w:ind w:left="1440" w:hanging="360"/>
      </w:pPr>
      <w:rPr>
        <w:rFonts w:cs="Times New Roman"/>
      </w:rPr>
    </w:lvl>
    <w:lvl w:ilvl="2" w:tplc="041A001B">
      <w:start w:val="1"/>
      <w:numFmt w:val="lowerRoman"/>
      <w:lvlText w:val="%3."/>
      <w:lvlJc w:val="right"/>
      <w:pPr>
        <w:ind w:left="2160" w:hanging="180"/>
      </w:pPr>
      <w:rPr>
        <w:rFonts w:cs="Times New Roman"/>
      </w:rPr>
    </w:lvl>
    <w:lvl w:ilvl="3" w:tplc="041A000F">
      <w:start w:val="1"/>
      <w:numFmt w:val="decimal"/>
      <w:lvlText w:val="%4."/>
      <w:lvlJc w:val="left"/>
      <w:pPr>
        <w:ind w:left="2880" w:hanging="360"/>
      </w:pPr>
      <w:rPr>
        <w:rFonts w:cs="Times New Roman"/>
      </w:rPr>
    </w:lvl>
    <w:lvl w:ilvl="4" w:tplc="041A0019">
      <w:start w:val="1"/>
      <w:numFmt w:val="lowerLetter"/>
      <w:lvlText w:val="%5."/>
      <w:lvlJc w:val="left"/>
      <w:pPr>
        <w:ind w:left="3600" w:hanging="360"/>
      </w:pPr>
      <w:rPr>
        <w:rFonts w:cs="Times New Roman"/>
      </w:rPr>
    </w:lvl>
    <w:lvl w:ilvl="5" w:tplc="041A001B">
      <w:start w:val="1"/>
      <w:numFmt w:val="lowerRoman"/>
      <w:lvlText w:val="%6."/>
      <w:lvlJc w:val="right"/>
      <w:pPr>
        <w:ind w:left="4320" w:hanging="180"/>
      </w:pPr>
      <w:rPr>
        <w:rFonts w:cs="Times New Roman"/>
      </w:rPr>
    </w:lvl>
    <w:lvl w:ilvl="6" w:tplc="041A000F">
      <w:start w:val="1"/>
      <w:numFmt w:val="decimal"/>
      <w:lvlText w:val="%7."/>
      <w:lvlJc w:val="left"/>
      <w:pPr>
        <w:ind w:left="5040" w:hanging="360"/>
      </w:pPr>
      <w:rPr>
        <w:rFonts w:cs="Times New Roman"/>
      </w:rPr>
    </w:lvl>
    <w:lvl w:ilvl="7" w:tplc="041A0019">
      <w:start w:val="1"/>
      <w:numFmt w:val="lowerLetter"/>
      <w:lvlText w:val="%8."/>
      <w:lvlJc w:val="left"/>
      <w:pPr>
        <w:ind w:left="5760" w:hanging="360"/>
      </w:pPr>
      <w:rPr>
        <w:rFonts w:cs="Times New Roman"/>
      </w:rPr>
    </w:lvl>
    <w:lvl w:ilvl="8" w:tplc="041A001B">
      <w:start w:val="1"/>
      <w:numFmt w:val="lowerRoman"/>
      <w:lvlText w:val="%9."/>
      <w:lvlJc w:val="right"/>
      <w:pPr>
        <w:ind w:left="6480" w:hanging="180"/>
      </w:pPr>
      <w:rPr>
        <w:rFonts w:cs="Times New Roman"/>
      </w:rPr>
    </w:lvl>
  </w:abstractNum>
  <w:abstractNum w:abstractNumId="56">
    <w:nsid w:val="56153000"/>
    <w:multiLevelType w:val="multilevel"/>
    <w:tmpl w:val="2BC47C40"/>
    <w:lvl w:ilvl="0">
      <w:start w:val="1"/>
      <w:numFmt w:val="decimal"/>
      <w:lvlText w:val="%1."/>
      <w:lvlJc w:val="left"/>
      <w:pPr>
        <w:ind w:left="540" w:hanging="540"/>
      </w:pPr>
      <w:rPr>
        <w:rFonts w:ascii="Arial" w:eastAsia="Times New Roman" w:hAnsi="Arial" w:cs="Arial" w:hint="default"/>
      </w:rPr>
    </w:lvl>
    <w:lvl w:ilvl="1">
      <w:start w:val="2"/>
      <w:numFmt w:val="decimal"/>
      <w:lvlText w:val="%1.%2."/>
      <w:lvlJc w:val="left"/>
      <w:pPr>
        <w:ind w:left="540" w:hanging="54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57">
    <w:nsid w:val="56E67F6E"/>
    <w:multiLevelType w:val="singleLevel"/>
    <w:tmpl w:val="5D981FB2"/>
    <w:lvl w:ilvl="0">
      <w:start w:val="1"/>
      <w:numFmt w:val="decimal"/>
      <w:lvlText w:val="2.%1."/>
      <w:legacy w:legacy="1" w:legacySpace="0" w:legacyIndent="418"/>
      <w:lvlJc w:val="left"/>
      <w:rPr>
        <w:rFonts w:ascii="Arial" w:hAnsi="Arial" w:cs="Arial" w:hint="default"/>
      </w:rPr>
    </w:lvl>
  </w:abstractNum>
  <w:abstractNum w:abstractNumId="58">
    <w:nsid w:val="58782A7E"/>
    <w:multiLevelType w:val="singleLevel"/>
    <w:tmpl w:val="C7BAE4BA"/>
    <w:lvl w:ilvl="0">
      <w:start w:val="10"/>
      <w:numFmt w:val="decimal"/>
      <w:lvlText w:val="3.%1."/>
      <w:legacy w:legacy="1" w:legacySpace="0" w:legacyIndent="538"/>
      <w:lvlJc w:val="left"/>
      <w:rPr>
        <w:rFonts w:ascii="Arial" w:hAnsi="Arial" w:cs="Arial" w:hint="default"/>
      </w:rPr>
    </w:lvl>
  </w:abstractNum>
  <w:abstractNum w:abstractNumId="59">
    <w:nsid w:val="58A04D09"/>
    <w:multiLevelType w:val="hybridMultilevel"/>
    <w:tmpl w:val="3078E3B6"/>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60">
    <w:nsid w:val="593921C3"/>
    <w:multiLevelType w:val="multilevel"/>
    <w:tmpl w:val="F46461C2"/>
    <w:lvl w:ilvl="0">
      <w:start w:val="2"/>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1">
    <w:nsid w:val="5D17154D"/>
    <w:multiLevelType w:val="hybridMultilevel"/>
    <w:tmpl w:val="248C7F9C"/>
    <w:lvl w:ilvl="0" w:tplc="041A000F">
      <w:start w:val="1"/>
      <w:numFmt w:val="decimal"/>
      <w:lvlText w:val="%1."/>
      <w:lvlJc w:val="left"/>
      <w:pPr>
        <w:ind w:left="720" w:hanging="360"/>
      </w:pPr>
    </w:lvl>
    <w:lvl w:ilvl="1" w:tplc="0026F9C4">
      <w:start w:val="1"/>
      <w:numFmt w:val="decimal"/>
      <w:lvlText w:val="%2)"/>
      <w:lvlJc w:val="left"/>
      <w:pPr>
        <w:ind w:left="1440" w:hanging="360"/>
      </w:pPr>
      <w:rPr>
        <w:rFonts w:hint="default"/>
      </w:r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62">
    <w:nsid w:val="616062A3"/>
    <w:multiLevelType w:val="hybridMultilevel"/>
    <w:tmpl w:val="C15A1990"/>
    <w:lvl w:ilvl="0" w:tplc="041A000F">
      <w:start w:val="1"/>
      <w:numFmt w:val="decimal"/>
      <w:lvlText w:val="%1."/>
      <w:lvlJc w:val="left"/>
      <w:pPr>
        <w:ind w:left="720" w:hanging="360"/>
      </w:pPr>
      <w:rPr>
        <w:rFonts w:cs="Times New Roman"/>
      </w:rPr>
    </w:lvl>
    <w:lvl w:ilvl="1" w:tplc="041A0019">
      <w:start w:val="1"/>
      <w:numFmt w:val="lowerLetter"/>
      <w:lvlText w:val="%2."/>
      <w:lvlJc w:val="left"/>
      <w:pPr>
        <w:ind w:left="1440" w:hanging="360"/>
      </w:pPr>
      <w:rPr>
        <w:rFonts w:cs="Times New Roman"/>
      </w:rPr>
    </w:lvl>
    <w:lvl w:ilvl="2" w:tplc="041A001B">
      <w:start w:val="1"/>
      <w:numFmt w:val="lowerRoman"/>
      <w:lvlText w:val="%3."/>
      <w:lvlJc w:val="right"/>
      <w:pPr>
        <w:ind w:left="2160" w:hanging="180"/>
      </w:pPr>
      <w:rPr>
        <w:rFonts w:cs="Times New Roman"/>
      </w:rPr>
    </w:lvl>
    <w:lvl w:ilvl="3" w:tplc="041A000F">
      <w:start w:val="1"/>
      <w:numFmt w:val="decimal"/>
      <w:lvlText w:val="%4."/>
      <w:lvlJc w:val="left"/>
      <w:pPr>
        <w:ind w:left="2880" w:hanging="360"/>
      </w:pPr>
      <w:rPr>
        <w:rFonts w:cs="Times New Roman"/>
      </w:rPr>
    </w:lvl>
    <w:lvl w:ilvl="4" w:tplc="041A0019">
      <w:start w:val="1"/>
      <w:numFmt w:val="lowerLetter"/>
      <w:lvlText w:val="%5."/>
      <w:lvlJc w:val="left"/>
      <w:pPr>
        <w:ind w:left="3600" w:hanging="360"/>
      </w:pPr>
      <w:rPr>
        <w:rFonts w:cs="Times New Roman"/>
      </w:rPr>
    </w:lvl>
    <w:lvl w:ilvl="5" w:tplc="041A001B">
      <w:start w:val="1"/>
      <w:numFmt w:val="lowerRoman"/>
      <w:lvlText w:val="%6."/>
      <w:lvlJc w:val="right"/>
      <w:pPr>
        <w:ind w:left="4320" w:hanging="180"/>
      </w:pPr>
      <w:rPr>
        <w:rFonts w:cs="Times New Roman"/>
      </w:rPr>
    </w:lvl>
    <w:lvl w:ilvl="6" w:tplc="041A000F">
      <w:start w:val="1"/>
      <w:numFmt w:val="decimal"/>
      <w:lvlText w:val="%7."/>
      <w:lvlJc w:val="left"/>
      <w:pPr>
        <w:ind w:left="5040" w:hanging="360"/>
      </w:pPr>
      <w:rPr>
        <w:rFonts w:cs="Times New Roman"/>
      </w:rPr>
    </w:lvl>
    <w:lvl w:ilvl="7" w:tplc="041A0019">
      <w:start w:val="1"/>
      <w:numFmt w:val="lowerLetter"/>
      <w:lvlText w:val="%8."/>
      <w:lvlJc w:val="left"/>
      <w:pPr>
        <w:ind w:left="5760" w:hanging="360"/>
      </w:pPr>
      <w:rPr>
        <w:rFonts w:cs="Times New Roman"/>
      </w:rPr>
    </w:lvl>
    <w:lvl w:ilvl="8" w:tplc="041A001B">
      <w:start w:val="1"/>
      <w:numFmt w:val="lowerRoman"/>
      <w:lvlText w:val="%9."/>
      <w:lvlJc w:val="right"/>
      <w:pPr>
        <w:ind w:left="6480" w:hanging="180"/>
      </w:pPr>
      <w:rPr>
        <w:rFonts w:cs="Times New Roman"/>
      </w:rPr>
    </w:lvl>
  </w:abstractNum>
  <w:abstractNum w:abstractNumId="63">
    <w:nsid w:val="63160880"/>
    <w:multiLevelType w:val="multilevel"/>
    <w:tmpl w:val="AA6EB0AC"/>
    <w:lvl w:ilvl="0">
      <w:start w:val="4"/>
      <w:numFmt w:val="decimal"/>
      <w:lvlText w:val="%1."/>
      <w:lvlJc w:val="left"/>
      <w:pPr>
        <w:ind w:left="540" w:hanging="540"/>
      </w:pPr>
      <w:rPr>
        <w:rFonts w:hint="default"/>
      </w:rPr>
    </w:lvl>
    <w:lvl w:ilvl="1">
      <w:start w:val="1"/>
      <w:numFmt w:val="decimal"/>
      <w:lvlText w:val="%1.%2."/>
      <w:lvlJc w:val="left"/>
      <w:pPr>
        <w:ind w:left="900" w:hanging="54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64">
    <w:nsid w:val="64793351"/>
    <w:multiLevelType w:val="hybridMultilevel"/>
    <w:tmpl w:val="C63A2A86"/>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65">
    <w:nsid w:val="667B5BE2"/>
    <w:multiLevelType w:val="hybridMultilevel"/>
    <w:tmpl w:val="60A063FA"/>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66">
    <w:nsid w:val="6684229E"/>
    <w:multiLevelType w:val="singleLevel"/>
    <w:tmpl w:val="C00E8C64"/>
    <w:lvl w:ilvl="0">
      <w:start w:val="1"/>
      <w:numFmt w:val="decimal"/>
      <w:lvlText w:val="3.%1."/>
      <w:legacy w:legacy="1" w:legacySpace="0" w:legacyIndent="418"/>
      <w:lvlJc w:val="left"/>
      <w:rPr>
        <w:rFonts w:ascii="Arial" w:hAnsi="Arial" w:cs="Arial" w:hint="default"/>
      </w:rPr>
    </w:lvl>
  </w:abstractNum>
  <w:abstractNum w:abstractNumId="67">
    <w:nsid w:val="6A42265F"/>
    <w:multiLevelType w:val="hybridMultilevel"/>
    <w:tmpl w:val="8D20901A"/>
    <w:lvl w:ilvl="0" w:tplc="041A000F">
      <w:start w:val="1"/>
      <w:numFmt w:val="decimal"/>
      <w:lvlText w:val="%1."/>
      <w:lvlJc w:val="left"/>
      <w:pPr>
        <w:ind w:left="720" w:hanging="360"/>
      </w:pPr>
      <w:rPr>
        <w:rFonts w:cs="Times New Roman"/>
      </w:rPr>
    </w:lvl>
    <w:lvl w:ilvl="1" w:tplc="041A0019">
      <w:start w:val="1"/>
      <w:numFmt w:val="lowerLetter"/>
      <w:lvlText w:val="%2."/>
      <w:lvlJc w:val="left"/>
      <w:pPr>
        <w:ind w:left="1440" w:hanging="360"/>
      </w:pPr>
      <w:rPr>
        <w:rFonts w:cs="Times New Roman"/>
      </w:rPr>
    </w:lvl>
    <w:lvl w:ilvl="2" w:tplc="041A001B">
      <w:start w:val="1"/>
      <w:numFmt w:val="lowerRoman"/>
      <w:lvlText w:val="%3."/>
      <w:lvlJc w:val="right"/>
      <w:pPr>
        <w:ind w:left="2160" w:hanging="180"/>
      </w:pPr>
      <w:rPr>
        <w:rFonts w:cs="Times New Roman"/>
      </w:rPr>
    </w:lvl>
    <w:lvl w:ilvl="3" w:tplc="041A000F">
      <w:start w:val="1"/>
      <w:numFmt w:val="decimal"/>
      <w:lvlText w:val="%4."/>
      <w:lvlJc w:val="left"/>
      <w:pPr>
        <w:ind w:left="2880" w:hanging="360"/>
      </w:pPr>
      <w:rPr>
        <w:rFonts w:cs="Times New Roman"/>
      </w:rPr>
    </w:lvl>
    <w:lvl w:ilvl="4" w:tplc="041A0019">
      <w:start w:val="1"/>
      <w:numFmt w:val="lowerLetter"/>
      <w:lvlText w:val="%5."/>
      <w:lvlJc w:val="left"/>
      <w:pPr>
        <w:ind w:left="3600" w:hanging="360"/>
      </w:pPr>
      <w:rPr>
        <w:rFonts w:cs="Times New Roman"/>
      </w:rPr>
    </w:lvl>
    <w:lvl w:ilvl="5" w:tplc="041A001B">
      <w:start w:val="1"/>
      <w:numFmt w:val="lowerRoman"/>
      <w:lvlText w:val="%6."/>
      <w:lvlJc w:val="right"/>
      <w:pPr>
        <w:ind w:left="4320" w:hanging="180"/>
      </w:pPr>
      <w:rPr>
        <w:rFonts w:cs="Times New Roman"/>
      </w:rPr>
    </w:lvl>
    <w:lvl w:ilvl="6" w:tplc="041A000F">
      <w:start w:val="1"/>
      <w:numFmt w:val="decimal"/>
      <w:lvlText w:val="%7."/>
      <w:lvlJc w:val="left"/>
      <w:pPr>
        <w:ind w:left="5040" w:hanging="360"/>
      </w:pPr>
      <w:rPr>
        <w:rFonts w:cs="Times New Roman"/>
      </w:rPr>
    </w:lvl>
    <w:lvl w:ilvl="7" w:tplc="041A0019">
      <w:start w:val="1"/>
      <w:numFmt w:val="lowerLetter"/>
      <w:lvlText w:val="%8."/>
      <w:lvlJc w:val="left"/>
      <w:pPr>
        <w:ind w:left="5760" w:hanging="360"/>
      </w:pPr>
      <w:rPr>
        <w:rFonts w:cs="Times New Roman"/>
      </w:rPr>
    </w:lvl>
    <w:lvl w:ilvl="8" w:tplc="041A001B">
      <w:start w:val="1"/>
      <w:numFmt w:val="lowerRoman"/>
      <w:lvlText w:val="%9."/>
      <w:lvlJc w:val="right"/>
      <w:pPr>
        <w:ind w:left="6480" w:hanging="180"/>
      </w:pPr>
      <w:rPr>
        <w:rFonts w:cs="Times New Roman"/>
      </w:rPr>
    </w:lvl>
  </w:abstractNum>
  <w:abstractNum w:abstractNumId="68">
    <w:nsid w:val="6A8F48AD"/>
    <w:multiLevelType w:val="hybridMultilevel"/>
    <w:tmpl w:val="DCE00D6C"/>
    <w:lvl w:ilvl="0" w:tplc="43684132">
      <w:start w:val="1"/>
      <w:numFmt w:val="decimal"/>
      <w:lvlText w:val="%1."/>
      <w:lvlJc w:val="left"/>
      <w:pPr>
        <w:ind w:left="720" w:hanging="360"/>
      </w:pPr>
      <w:rPr>
        <w:rFonts w:ascii="Arial" w:hAnsi="Arial" w:cs="Arial" w:hint="default"/>
        <w:sz w:val="20"/>
        <w:szCs w:val="20"/>
      </w:rPr>
    </w:lvl>
    <w:lvl w:ilvl="1" w:tplc="041A0019">
      <w:start w:val="1"/>
      <w:numFmt w:val="lowerLetter"/>
      <w:lvlText w:val="%2."/>
      <w:lvlJc w:val="left"/>
      <w:pPr>
        <w:ind w:left="1440" w:hanging="360"/>
      </w:pPr>
      <w:rPr>
        <w:rFonts w:cs="Times New Roman"/>
      </w:rPr>
    </w:lvl>
    <w:lvl w:ilvl="2" w:tplc="041A001B">
      <w:start w:val="1"/>
      <w:numFmt w:val="lowerRoman"/>
      <w:lvlText w:val="%3."/>
      <w:lvlJc w:val="right"/>
      <w:pPr>
        <w:ind w:left="2160" w:hanging="180"/>
      </w:pPr>
      <w:rPr>
        <w:rFonts w:cs="Times New Roman"/>
      </w:rPr>
    </w:lvl>
    <w:lvl w:ilvl="3" w:tplc="041A000F">
      <w:start w:val="1"/>
      <w:numFmt w:val="decimal"/>
      <w:lvlText w:val="%4."/>
      <w:lvlJc w:val="left"/>
      <w:pPr>
        <w:ind w:left="2880" w:hanging="360"/>
      </w:pPr>
      <w:rPr>
        <w:rFonts w:cs="Times New Roman"/>
      </w:rPr>
    </w:lvl>
    <w:lvl w:ilvl="4" w:tplc="041A0019">
      <w:start w:val="1"/>
      <w:numFmt w:val="lowerLetter"/>
      <w:lvlText w:val="%5."/>
      <w:lvlJc w:val="left"/>
      <w:pPr>
        <w:ind w:left="3600" w:hanging="360"/>
      </w:pPr>
      <w:rPr>
        <w:rFonts w:cs="Times New Roman"/>
      </w:rPr>
    </w:lvl>
    <w:lvl w:ilvl="5" w:tplc="041A001B">
      <w:start w:val="1"/>
      <w:numFmt w:val="lowerRoman"/>
      <w:lvlText w:val="%6."/>
      <w:lvlJc w:val="right"/>
      <w:pPr>
        <w:ind w:left="4320" w:hanging="180"/>
      </w:pPr>
      <w:rPr>
        <w:rFonts w:cs="Times New Roman"/>
      </w:rPr>
    </w:lvl>
    <w:lvl w:ilvl="6" w:tplc="041A000F">
      <w:start w:val="1"/>
      <w:numFmt w:val="decimal"/>
      <w:lvlText w:val="%7."/>
      <w:lvlJc w:val="left"/>
      <w:pPr>
        <w:ind w:left="5040" w:hanging="360"/>
      </w:pPr>
      <w:rPr>
        <w:rFonts w:cs="Times New Roman"/>
      </w:rPr>
    </w:lvl>
    <w:lvl w:ilvl="7" w:tplc="041A0019">
      <w:start w:val="1"/>
      <w:numFmt w:val="lowerLetter"/>
      <w:lvlText w:val="%8."/>
      <w:lvlJc w:val="left"/>
      <w:pPr>
        <w:ind w:left="5760" w:hanging="360"/>
      </w:pPr>
      <w:rPr>
        <w:rFonts w:cs="Times New Roman"/>
      </w:rPr>
    </w:lvl>
    <w:lvl w:ilvl="8" w:tplc="041A001B">
      <w:start w:val="1"/>
      <w:numFmt w:val="lowerRoman"/>
      <w:lvlText w:val="%9."/>
      <w:lvlJc w:val="right"/>
      <w:pPr>
        <w:ind w:left="6480" w:hanging="180"/>
      </w:pPr>
      <w:rPr>
        <w:rFonts w:cs="Times New Roman"/>
      </w:rPr>
    </w:lvl>
  </w:abstractNum>
  <w:abstractNum w:abstractNumId="69">
    <w:nsid w:val="6AE178AA"/>
    <w:multiLevelType w:val="multilevel"/>
    <w:tmpl w:val="A3162F98"/>
    <w:lvl w:ilvl="0">
      <w:start w:val="6"/>
      <w:numFmt w:val="decimal"/>
      <w:lvlText w:val="%1."/>
      <w:lvlJc w:val="left"/>
      <w:pPr>
        <w:tabs>
          <w:tab w:val="num" w:pos="360"/>
        </w:tabs>
        <w:ind w:left="360" w:hanging="360"/>
      </w:pPr>
      <w:rPr>
        <w:rFonts w:cs="Times New Roman" w:hint="default"/>
      </w:rPr>
    </w:lvl>
    <w:lvl w:ilvl="1">
      <w:start w:val="1"/>
      <w:numFmt w:val="decimal"/>
      <w:lvlText w:val="%1.%2."/>
      <w:lvlJc w:val="left"/>
      <w:pPr>
        <w:tabs>
          <w:tab w:val="num" w:pos="360"/>
        </w:tabs>
        <w:ind w:left="360" w:hanging="36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70">
    <w:nsid w:val="6D540323"/>
    <w:multiLevelType w:val="hybridMultilevel"/>
    <w:tmpl w:val="F0268E76"/>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71">
    <w:nsid w:val="6FCE7E2E"/>
    <w:multiLevelType w:val="hybridMultilevel"/>
    <w:tmpl w:val="63203AB4"/>
    <w:lvl w:ilvl="0" w:tplc="041A000F">
      <w:start w:val="1"/>
      <w:numFmt w:val="decimal"/>
      <w:lvlText w:val="%1."/>
      <w:lvlJc w:val="left"/>
      <w:pPr>
        <w:ind w:left="720" w:hanging="360"/>
      </w:pPr>
      <w:rPr>
        <w:rFonts w:cs="Times New Roman"/>
      </w:rPr>
    </w:lvl>
    <w:lvl w:ilvl="1" w:tplc="041A0019">
      <w:start w:val="1"/>
      <w:numFmt w:val="lowerLetter"/>
      <w:lvlText w:val="%2."/>
      <w:lvlJc w:val="left"/>
      <w:pPr>
        <w:ind w:left="1440" w:hanging="360"/>
      </w:pPr>
      <w:rPr>
        <w:rFonts w:cs="Times New Roman"/>
      </w:rPr>
    </w:lvl>
    <w:lvl w:ilvl="2" w:tplc="041A001B">
      <w:start w:val="1"/>
      <w:numFmt w:val="lowerRoman"/>
      <w:lvlText w:val="%3."/>
      <w:lvlJc w:val="right"/>
      <w:pPr>
        <w:ind w:left="2160" w:hanging="180"/>
      </w:pPr>
      <w:rPr>
        <w:rFonts w:cs="Times New Roman"/>
      </w:rPr>
    </w:lvl>
    <w:lvl w:ilvl="3" w:tplc="041A000F">
      <w:start w:val="1"/>
      <w:numFmt w:val="decimal"/>
      <w:lvlText w:val="%4."/>
      <w:lvlJc w:val="left"/>
      <w:pPr>
        <w:ind w:left="2880" w:hanging="360"/>
      </w:pPr>
      <w:rPr>
        <w:rFonts w:cs="Times New Roman"/>
      </w:rPr>
    </w:lvl>
    <w:lvl w:ilvl="4" w:tplc="041A0019">
      <w:start w:val="1"/>
      <w:numFmt w:val="lowerLetter"/>
      <w:lvlText w:val="%5."/>
      <w:lvlJc w:val="left"/>
      <w:pPr>
        <w:ind w:left="3600" w:hanging="360"/>
      </w:pPr>
      <w:rPr>
        <w:rFonts w:cs="Times New Roman"/>
      </w:rPr>
    </w:lvl>
    <w:lvl w:ilvl="5" w:tplc="041A001B">
      <w:start w:val="1"/>
      <w:numFmt w:val="lowerRoman"/>
      <w:lvlText w:val="%6."/>
      <w:lvlJc w:val="right"/>
      <w:pPr>
        <w:ind w:left="4320" w:hanging="180"/>
      </w:pPr>
      <w:rPr>
        <w:rFonts w:cs="Times New Roman"/>
      </w:rPr>
    </w:lvl>
    <w:lvl w:ilvl="6" w:tplc="041A000F">
      <w:start w:val="1"/>
      <w:numFmt w:val="decimal"/>
      <w:lvlText w:val="%7."/>
      <w:lvlJc w:val="left"/>
      <w:pPr>
        <w:ind w:left="5040" w:hanging="360"/>
      </w:pPr>
      <w:rPr>
        <w:rFonts w:cs="Times New Roman"/>
      </w:rPr>
    </w:lvl>
    <w:lvl w:ilvl="7" w:tplc="041A0019">
      <w:start w:val="1"/>
      <w:numFmt w:val="lowerLetter"/>
      <w:lvlText w:val="%8."/>
      <w:lvlJc w:val="left"/>
      <w:pPr>
        <w:ind w:left="5760" w:hanging="360"/>
      </w:pPr>
      <w:rPr>
        <w:rFonts w:cs="Times New Roman"/>
      </w:rPr>
    </w:lvl>
    <w:lvl w:ilvl="8" w:tplc="041A001B">
      <w:start w:val="1"/>
      <w:numFmt w:val="lowerRoman"/>
      <w:lvlText w:val="%9."/>
      <w:lvlJc w:val="right"/>
      <w:pPr>
        <w:ind w:left="6480" w:hanging="180"/>
      </w:pPr>
      <w:rPr>
        <w:rFonts w:cs="Times New Roman"/>
      </w:rPr>
    </w:lvl>
  </w:abstractNum>
  <w:abstractNum w:abstractNumId="72">
    <w:nsid w:val="6FD5105D"/>
    <w:multiLevelType w:val="hybridMultilevel"/>
    <w:tmpl w:val="091848BA"/>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73">
    <w:nsid w:val="70996FB7"/>
    <w:multiLevelType w:val="multilevel"/>
    <w:tmpl w:val="2A64C7EC"/>
    <w:lvl w:ilvl="0">
      <w:start w:val="5"/>
      <w:numFmt w:val="decimal"/>
      <w:lvlText w:val="%1."/>
      <w:lvlJc w:val="left"/>
      <w:pPr>
        <w:tabs>
          <w:tab w:val="num" w:pos="360"/>
        </w:tabs>
        <w:ind w:left="360" w:hanging="360"/>
      </w:pPr>
      <w:rPr>
        <w:rFonts w:cs="Times New Roman" w:hint="default"/>
      </w:rPr>
    </w:lvl>
    <w:lvl w:ilvl="1">
      <w:start w:val="8"/>
      <w:numFmt w:val="decimal"/>
      <w:lvlText w:val="%1.%2."/>
      <w:lvlJc w:val="left"/>
      <w:pPr>
        <w:tabs>
          <w:tab w:val="num" w:pos="360"/>
        </w:tabs>
        <w:ind w:left="360" w:hanging="360"/>
      </w:pPr>
      <w:rPr>
        <w:rFonts w:cs="Times New Roman" w:hint="default"/>
        <w:sz w:val="24"/>
        <w:szCs w:val="24"/>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74">
    <w:nsid w:val="71075847"/>
    <w:multiLevelType w:val="multilevel"/>
    <w:tmpl w:val="BD2A88EC"/>
    <w:lvl w:ilvl="0">
      <w:start w:val="4"/>
      <w:numFmt w:val="decimal"/>
      <w:lvlText w:val="%1."/>
      <w:lvlJc w:val="left"/>
      <w:pPr>
        <w:ind w:left="540" w:hanging="540"/>
      </w:pPr>
      <w:rPr>
        <w:rFonts w:cs="Times New Roman" w:hint="default"/>
      </w:rPr>
    </w:lvl>
    <w:lvl w:ilvl="1">
      <w:start w:val="2"/>
      <w:numFmt w:val="decimal"/>
      <w:lvlText w:val="%1.%2."/>
      <w:lvlJc w:val="left"/>
      <w:pPr>
        <w:ind w:left="900" w:hanging="540"/>
      </w:pPr>
      <w:rPr>
        <w:rFonts w:cs="Times New Roman" w:hint="default"/>
      </w:rPr>
    </w:lvl>
    <w:lvl w:ilvl="2">
      <w:start w:val="1"/>
      <w:numFmt w:val="decimal"/>
      <w:lvlText w:val="%1.%2.%3."/>
      <w:lvlJc w:val="left"/>
      <w:pPr>
        <w:ind w:left="1440" w:hanging="720"/>
      </w:pPr>
      <w:rPr>
        <w:rFonts w:cs="Times New Roman" w:hint="default"/>
      </w:rPr>
    </w:lvl>
    <w:lvl w:ilvl="3">
      <w:start w:val="1"/>
      <w:numFmt w:val="decimal"/>
      <w:lvlText w:val="%1.%2.%3.%4."/>
      <w:lvlJc w:val="left"/>
      <w:pPr>
        <w:ind w:left="1800" w:hanging="720"/>
      </w:pPr>
      <w:rPr>
        <w:rFonts w:cs="Times New Roman" w:hint="default"/>
      </w:rPr>
    </w:lvl>
    <w:lvl w:ilvl="4">
      <w:start w:val="1"/>
      <w:numFmt w:val="decimal"/>
      <w:lvlText w:val="%1.%2.%3.%4.%5."/>
      <w:lvlJc w:val="left"/>
      <w:pPr>
        <w:ind w:left="2520" w:hanging="1080"/>
      </w:pPr>
      <w:rPr>
        <w:rFonts w:cs="Times New Roman" w:hint="default"/>
      </w:rPr>
    </w:lvl>
    <w:lvl w:ilvl="5">
      <w:start w:val="1"/>
      <w:numFmt w:val="decimal"/>
      <w:lvlText w:val="%1.%2.%3.%4.%5.%6."/>
      <w:lvlJc w:val="left"/>
      <w:pPr>
        <w:ind w:left="2880" w:hanging="1080"/>
      </w:pPr>
      <w:rPr>
        <w:rFonts w:cs="Times New Roman" w:hint="default"/>
      </w:rPr>
    </w:lvl>
    <w:lvl w:ilvl="6">
      <w:start w:val="1"/>
      <w:numFmt w:val="decimal"/>
      <w:lvlText w:val="%1.%2.%3.%4.%5.%6.%7."/>
      <w:lvlJc w:val="left"/>
      <w:pPr>
        <w:ind w:left="3600" w:hanging="1440"/>
      </w:pPr>
      <w:rPr>
        <w:rFonts w:cs="Times New Roman" w:hint="default"/>
      </w:rPr>
    </w:lvl>
    <w:lvl w:ilvl="7">
      <w:start w:val="1"/>
      <w:numFmt w:val="decimal"/>
      <w:lvlText w:val="%1.%2.%3.%4.%5.%6.%7.%8."/>
      <w:lvlJc w:val="left"/>
      <w:pPr>
        <w:ind w:left="3960" w:hanging="1440"/>
      </w:pPr>
      <w:rPr>
        <w:rFonts w:cs="Times New Roman" w:hint="default"/>
      </w:rPr>
    </w:lvl>
    <w:lvl w:ilvl="8">
      <w:start w:val="1"/>
      <w:numFmt w:val="decimal"/>
      <w:lvlText w:val="%1.%2.%3.%4.%5.%6.%7.%8.%9."/>
      <w:lvlJc w:val="left"/>
      <w:pPr>
        <w:ind w:left="4680" w:hanging="1800"/>
      </w:pPr>
      <w:rPr>
        <w:rFonts w:cs="Times New Roman" w:hint="default"/>
      </w:rPr>
    </w:lvl>
  </w:abstractNum>
  <w:abstractNum w:abstractNumId="75">
    <w:nsid w:val="71576946"/>
    <w:multiLevelType w:val="multilevel"/>
    <w:tmpl w:val="F118CDB0"/>
    <w:lvl w:ilvl="0">
      <w:start w:val="6"/>
      <w:numFmt w:val="decimal"/>
      <w:lvlText w:val="%1."/>
      <w:lvlJc w:val="left"/>
      <w:pPr>
        <w:tabs>
          <w:tab w:val="num" w:pos="360"/>
        </w:tabs>
        <w:ind w:left="360" w:hanging="360"/>
      </w:pPr>
      <w:rPr>
        <w:rFonts w:cs="Times New Roman" w:hint="default"/>
      </w:rPr>
    </w:lvl>
    <w:lvl w:ilvl="1">
      <w:start w:val="1"/>
      <w:numFmt w:val="decimal"/>
      <w:lvlText w:val="%1.%2."/>
      <w:lvlJc w:val="left"/>
      <w:pPr>
        <w:tabs>
          <w:tab w:val="num" w:pos="360"/>
        </w:tabs>
        <w:ind w:left="360" w:hanging="36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76">
    <w:nsid w:val="717D190C"/>
    <w:multiLevelType w:val="hybridMultilevel"/>
    <w:tmpl w:val="148ED794"/>
    <w:lvl w:ilvl="0" w:tplc="041A000F">
      <w:start w:val="1"/>
      <w:numFmt w:val="decimal"/>
      <w:lvlText w:val="%1."/>
      <w:lvlJc w:val="left"/>
      <w:pPr>
        <w:ind w:left="720" w:hanging="360"/>
      </w:pPr>
      <w:rPr>
        <w:rFonts w:cs="Times New Roman"/>
      </w:rPr>
    </w:lvl>
    <w:lvl w:ilvl="1" w:tplc="041A0019">
      <w:start w:val="1"/>
      <w:numFmt w:val="lowerLetter"/>
      <w:lvlText w:val="%2."/>
      <w:lvlJc w:val="left"/>
      <w:pPr>
        <w:ind w:left="1440" w:hanging="360"/>
      </w:pPr>
      <w:rPr>
        <w:rFonts w:cs="Times New Roman"/>
      </w:rPr>
    </w:lvl>
    <w:lvl w:ilvl="2" w:tplc="041A001B">
      <w:start w:val="1"/>
      <w:numFmt w:val="lowerRoman"/>
      <w:lvlText w:val="%3."/>
      <w:lvlJc w:val="right"/>
      <w:pPr>
        <w:ind w:left="2160" w:hanging="180"/>
      </w:pPr>
      <w:rPr>
        <w:rFonts w:cs="Times New Roman"/>
      </w:rPr>
    </w:lvl>
    <w:lvl w:ilvl="3" w:tplc="041A000F">
      <w:start w:val="1"/>
      <w:numFmt w:val="decimal"/>
      <w:lvlText w:val="%4."/>
      <w:lvlJc w:val="left"/>
      <w:pPr>
        <w:ind w:left="2880" w:hanging="360"/>
      </w:pPr>
      <w:rPr>
        <w:rFonts w:cs="Times New Roman"/>
      </w:rPr>
    </w:lvl>
    <w:lvl w:ilvl="4" w:tplc="041A0019">
      <w:start w:val="1"/>
      <w:numFmt w:val="lowerLetter"/>
      <w:lvlText w:val="%5."/>
      <w:lvlJc w:val="left"/>
      <w:pPr>
        <w:ind w:left="3600" w:hanging="360"/>
      </w:pPr>
      <w:rPr>
        <w:rFonts w:cs="Times New Roman"/>
      </w:rPr>
    </w:lvl>
    <w:lvl w:ilvl="5" w:tplc="041A001B">
      <w:start w:val="1"/>
      <w:numFmt w:val="lowerRoman"/>
      <w:lvlText w:val="%6."/>
      <w:lvlJc w:val="right"/>
      <w:pPr>
        <w:ind w:left="4320" w:hanging="180"/>
      </w:pPr>
      <w:rPr>
        <w:rFonts w:cs="Times New Roman"/>
      </w:rPr>
    </w:lvl>
    <w:lvl w:ilvl="6" w:tplc="041A000F">
      <w:start w:val="1"/>
      <w:numFmt w:val="decimal"/>
      <w:lvlText w:val="%7."/>
      <w:lvlJc w:val="left"/>
      <w:pPr>
        <w:ind w:left="5040" w:hanging="360"/>
      </w:pPr>
      <w:rPr>
        <w:rFonts w:cs="Times New Roman"/>
      </w:rPr>
    </w:lvl>
    <w:lvl w:ilvl="7" w:tplc="041A0019">
      <w:start w:val="1"/>
      <w:numFmt w:val="lowerLetter"/>
      <w:lvlText w:val="%8."/>
      <w:lvlJc w:val="left"/>
      <w:pPr>
        <w:ind w:left="5760" w:hanging="360"/>
      </w:pPr>
      <w:rPr>
        <w:rFonts w:cs="Times New Roman"/>
      </w:rPr>
    </w:lvl>
    <w:lvl w:ilvl="8" w:tplc="041A001B">
      <w:start w:val="1"/>
      <w:numFmt w:val="lowerRoman"/>
      <w:lvlText w:val="%9."/>
      <w:lvlJc w:val="right"/>
      <w:pPr>
        <w:ind w:left="6480" w:hanging="180"/>
      </w:pPr>
      <w:rPr>
        <w:rFonts w:cs="Times New Roman"/>
      </w:rPr>
    </w:lvl>
  </w:abstractNum>
  <w:abstractNum w:abstractNumId="77">
    <w:nsid w:val="723D56AF"/>
    <w:multiLevelType w:val="singleLevel"/>
    <w:tmpl w:val="2B386EB6"/>
    <w:lvl w:ilvl="0">
      <w:start w:val="1"/>
      <w:numFmt w:val="decimal"/>
      <w:lvlText w:val="5.%1."/>
      <w:legacy w:legacy="1" w:legacySpace="0" w:legacyIndent="418"/>
      <w:lvlJc w:val="left"/>
      <w:rPr>
        <w:rFonts w:ascii="Arial" w:hAnsi="Arial" w:cs="Arial" w:hint="default"/>
      </w:rPr>
    </w:lvl>
  </w:abstractNum>
  <w:abstractNum w:abstractNumId="78">
    <w:nsid w:val="72975A61"/>
    <w:multiLevelType w:val="hybridMultilevel"/>
    <w:tmpl w:val="AF1A2238"/>
    <w:lvl w:ilvl="0" w:tplc="041A000F">
      <w:start w:val="1"/>
      <w:numFmt w:val="decimal"/>
      <w:lvlText w:val="%1."/>
      <w:lvlJc w:val="left"/>
      <w:pPr>
        <w:ind w:left="720" w:hanging="360"/>
      </w:pPr>
      <w:rPr>
        <w:rFonts w:cs="Times New Roman" w:hint="default"/>
      </w:rPr>
    </w:lvl>
    <w:lvl w:ilvl="1" w:tplc="041A0019">
      <w:start w:val="1"/>
      <w:numFmt w:val="lowerLetter"/>
      <w:lvlText w:val="%2."/>
      <w:lvlJc w:val="left"/>
      <w:pPr>
        <w:ind w:left="1440" w:hanging="360"/>
      </w:pPr>
      <w:rPr>
        <w:rFonts w:cs="Times New Roman"/>
      </w:rPr>
    </w:lvl>
    <w:lvl w:ilvl="2" w:tplc="041A001B">
      <w:start w:val="1"/>
      <w:numFmt w:val="lowerRoman"/>
      <w:lvlText w:val="%3."/>
      <w:lvlJc w:val="right"/>
      <w:pPr>
        <w:ind w:left="2160" w:hanging="180"/>
      </w:pPr>
      <w:rPr>
        <w:rFonts w:cs="Times New Roman"/>
      </w:rPr>
    </w:lvl>
    <w:lvl w:ilvl="3" w:tplc="041A000F">
      <w:start w:val="1"/>
      <w:numFmt w:val="decimal"/>
      <w:lvlText w:val="%4."/>
      <w:lvlJc w:val="left"/>
      <w:pPr>
        <w:ind w:left="2880" w:hanging="360"/>
      </w:pPr>
      <w:rPr>
        <w:rFonts w:cs="Times New Roman"/>
      </w:rPr>
    </w:lvl>
    <w:lvl w:ilvl="4" w:tplc="041A0019">
      <w:start w:val="1"/>
      <w:numFmt w:val="lowerLetter"/>
      <w:lvlText w:val="%5."/>
      <w:lvlJc w:val="left"/>
      <w:pPr>
        <w:ind w:left="3600" w:hanging="360"/>
      </w:pPr>
      <w:rPr>
        <w:rFonts w:cs="Times New Roman"/>
      </w:rPr>
    </w:lvl>
    <w:lvl w:ilvl="5" w:tplc="041A001B">
      <w:start w:val="1"/>
      <w:numFmt w:val="lowerRoman"/>
      <w:lvlText w:val="%6."/>
      <w:lvlJc w:val="right"/>
      <w:pPr>
        <w:ind w:left="4320" w:hanging="180"/>
      </w:pPr>
      <w:rPr>
        <w:rFonts w:cs="Times New Roman"/>
      </w:rPr>
    </w:lvl>
    <w:lvl w:ilvl="6" w:tplc="041A000F">
      <w:start w:val="1"/>
      <w:numFmt w:val="decimal"/>
      <w:lvlText w:val="%7."/>
      <w:lvlJc w:val="left"/>
      <w:pPr>
        <w:ind w:left="5040" w:hanging="360"/>
      </w:pPr>
      <w:rPr>
        <w:rFonts w:cs="Times New Roman"/>
      </w:rPr>
    </w:lvl>
    <w:lvl w:ilvl="7" w:tplc="041A0019">
      <w:start w:val="1"/>
      <w:numFmt w:val="lowerLetter"/>
      <w:lvlText w:val="%8."/>
      <w:lvlJc w:val="left"/>
      <w:pPr>
        <w:ind w:left="5760" w:hanging="360"/>
      </w:pPr>
      <w:rPr>
        <w:rFonts w:cs="Times New Roman"/>
      </w:rPr>
    </w:lvl>
    <w:lvl w:ilvl="8" w:tplc="041A001B">
      <w:start w:val="1"/>
      <w:numFmt w:val="lowerRoman"/>
      <w:lvlText w:val="%9."/>
      <w:lvlJc w:val="right"/>
      <w:pPr>
        <w:ind w:left="6480" w:hanging="180"/>
      </w:pPr>
      <w:rPr>
        <w:rFonts w:cs="Times New Roman"/>
      </w:rPr>
    </w:lvl>
  </w:abstractNum>
  <w:abstractNum w:abstractNumId="79">
    <w:nsid w:val="75E47790"/>
    <w:multiLevelType w:val="hybridMultilevel"/>
    <w:tmpl w:val="667AD980"/>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80">
    <w:nsid w:val="76347EB4"/>
    <w:multiLevelType w:val="hybridMultilevel"/>
    <w:tmpl w:val="1F90426E"/>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81">
    <w:nsid w:val="76B12C04"/>
    <w:multiLevelType w:val="hybridMultilevel"/>
    <w:tmpl w:val="99BC3546"/>
    <w:lvl w:ilvl="0" w:tplc="041A000F">
      <w:start w:val="1"/>
      <w:numFmt w:val="decimal"/>
      <w:lvlText w:val="%1."/>
      <w:lvlJc w:val="left"/>
      <w:pPr>
        <w:ind w:left="720" w:hanging="360"/>
      </w:pPr>
      <w:rPr>
        <w:rFonts w:cs="Times New Roman"/>
      </w:rPr>
    </w:lvl>
    <w:lvl w:ilvl="1" w:tplc="041A0019">
      <w:start w:val="1"/>
      <w:numFmt w:val="lowerLetter"/>
      <w:lvlText w:val="%2."/>
      <w:lvlJc w:val="left"/>
      <w:pPr>
        <w:ind w:left="1440" w:hanging="360"/>
      </w:pPr>
      <w:rPr>
        <w:rFonts w:cs="Times New Roman"/>
      </w:rPr>
    </w:lvl>
    <w:lvl w:ilvl="2" w:tplc="041A001B">
      <w:start w:val="1"/>
      <w:numFmt w:val="lowerRoman"/>
      <w:lvlText w:val="%3."/>
      <w:lvlJc w:val="right"/>
      <w:pPr>
        <w:ind w:left="2160" w:hanging="180"/>
      </w:pPr>
      <w:rPr>
        <w:rFonts w:cs="Times New Roman"/>
      </w:rPr>
    </w:lvl>
    <w:lvl w:ilvl="3" w:tplc="041A000F">
      <w:start w:val="1"/>
      <w:numFmt w:val="decimal"/>
      <w:lvlText w:val="%4."/>
      <w:lvlJc w:val="left"/>
      <w:pPr>
        <w:ind w:left="2880" w:hanging="360"/>
      </w:pPr>
      <w:rPr>
        <w:rFonts w:cs="Times New Roman"/>
      </w:rPr>
    </w:lvl>
    <w:lvl w:ilvl="4" w:tplc="041A0019">
      <w:start w:val="1"/>
      <w:numFmt w:val="lowerLetter"/>
      <w:lvlText w:val="%5."/>
      <w:lvlJc w:val="left"/>
      <w:pPr>
        <w:ind w:left="3600" w:hanging="360"/>
      </w:pPr>
      <w:rPr>
        <w:rFonts w:cs="Times New Roman"/>
      </w:rPr>
    </w:lvl>
    <w:lvl w:ilvl="5" w:tplc="041A001B">
      <w:start w:val="1"/>
      <w:numFmt w:val="lowerRoman"/>
      <w:lvlText w:val="%6."/>
      <w:lvlJc w:val="right"/>
      <w:pPr>
        <w:ind w:left="4320" w:hanging="180"/>
      </w:pPr>
      <w:rPr>
        <w:rFonts w:cs="Times New Roman"/>
      </w:rPr>
    </w:lvl>
    <w:lvl w:ilvl="6" w:tplc="041A000F">
      <w:start w:val="1"/>
      <w:numFmt w:val="decimal"/>
      <w:lvlText w:val="%7."/>
      <w:lvlJc w:val="left"/>
      <w:pPr>
        <w:ind w:left="5040" w:hanging="360"/>
      </w:pPr>
      <w:rPr>
        <w:rFonts w:cs="Times New Roman"/>
      </w:rPr>
    </w:lvl>
    <w:lvl w:ilvl="7" w:tplc="041A0019">
      <w:start w:val="1"/>
      <w:numFmt w:val="lowerLetter"/>
      <w:lvlText w:val="%8."/>
      <w:lvlJc w:val="left"/>
      <w:pPr>
        <w:ind w:left="5760" w:hanging="360"/>
      </w:pPr>
      <w:rPr>
        <w:rFonts w:cs="Times New Roman"/>
      </w:rPr>
    </w:lvl>
    <w:lvl w:ilvl="8" w:tplc="041A001B">
      <w:start w:val="1"/>
      <w:numFmt w:val="lowerRoman"/>
      <w:lvlText w:val="%9."/>
      <w:lvlJc w:val="right"/>
      <w:pPr>
        <w:ind w:left="6480" w:hanging="180"/>
      </w:pPr>
      <w:rPr>
        <w:rFonts w:cs="Times New Roman"/>
      </w:rPr>
    </w:lvl>
  </w:abstractNum>
  <w:abstractNum w:abstractNumId="82">
    <w:nsid w:val="77D568C2"/>
    <w:multiLevelType w:val="hybridMultilevel"/>
    <w:tmpl w:val="357A1532"/>
    <w:lvl w:ilvl="0" w:tplc="041A000F">
      <w:start w:val="1"/>
      <w:numFmt w:val="decimal"/>
      <w:lvlText w:val="%1."/>
      <w:lvlJc w:val="left"/>
      <w:pPr>
        <w:ind w:left="720" w:hanging="360"/>
      </w:pPr>
      <w:rPr>
        <w:rFonts w:cs="Times New Roman"/>
      </w:rPr>
    </w:lvl>
    <w:lvl w:ilvl="1" w:tplc="041A0019">
      <w:start w:val="1"/>
      <w:numFmt w:val="lowerLetter"/>
      <w:lvlText w:val="%2."/>
      <w:lvlJc w:val="left"/>
      <w:pPr>
        <w:ind w:left="1440" w:hanging="360"/>
      </w:pPr>
      <w:rPr>
        <w:rFonts w:cs="Times New Roman"/>
      </w:rPr>
    </w:lvl>
    <w:lvl w:ilvl="2" w:tplc="041A001B">
      <w:start w:val="1"/>
      <w:numFmt w:val="lowerRoman"/>
      <w:lvlText w:val="%3."/>
      <w:lvlJc w:val="right"/>
      <w:pPr>
        <w:ind w:left="2160" w:hanging="180"/>
      </w:pPr>
      <w:rPr>
        <w:rFonts w:cs="Times New Roman"/>
      </w:rPr>
    </w:lvl>
    <w:lvl w:ilvl="3" w:tplc="041A000F">
      <w:start w:val="1"/>
      <w:numFmt w:val="decimal"/>
      <w:lvlText w:val="%4."/>
      <w:lvlJc w:val="left"/>
      <w:pPr>
        <w:ind w:left="2880" w:hanging="360"/>
      </w:pPr>
      <w:rPr>
        <w:rFonts w:cs="Times New Roman"/>
      </w:rPr>
    </w:lvl>
    <w:lvl w:ilvl="4" w:tplc="041A0019">
      <w:start w:val="1"/>
      <w:numFmt w:val="lowerLetter"/>
      <w:lvlText w:val="%5."/>
      <w:lvlJc w:val="left"/>
      <w:pPr>
        <w:ind w:left="3600" w:hanging="360"/>
      </w:pPr>
      <w:rPr>
        <w:rFonts w:cs="Times New Roman"/>
      </w:rPr>
    </w:lvl>
    <w:lvl w:ilvl="5" w:tplc="041A001B">
      <w:start w:val="1"/>
      <w:numFmt w:val="lowerRoman"/>
      <w:lvlText w:val="%6."/>
      <w:lvlJc w:val="right"/>
      <w:pPr>
        <w:ind w:left="4320" w:hanging="180"/>
      </w:pPr>
      <w:rPr>
        <w:rFonts w:cs="Times New Roman"/>
      </w:rPr>
    </w:lvl>
    <w:lvl w:ilvl="6" w:tplc="041A000F">
      <w:start w:val="1"/>
      <w:numFmt w:val="decimal"/>
      <w:lvlText w:val="%7."/>
      <w:lvlJc w:val="left"/>
      <w:pPr>
        <w:ind w:left="5040" w:hanging="360"/>
      </w:pPr>
      <w:rPr>
        <w:rFonts w:cs="Times New Roman"/>
      </w:rPr>
    </w:lvl>
    <w:lvl w:ilvl="7" w:tplc="041A0019">
      <w:start w:val="1"/>
      <w:numFmt w:val="lowerLetter"/>
      <w:lvlText w:val="%8."/>
      <w:lvlJc w:val="left"/>
      <w:pPr>
        <w:ind w:left="5760" w:hanging="360"/>
      </w:pPr>
      <w:rPr>
        <w:rFonts w:cs="Times New Roman"/>
      </w:rPr>
    </w:lvl>
    <w:lvl w:ilvl="8" w:tplc="041A001B">
      <w:start w:val="1"/>
      <w:numFmt w:val="lowerRoman"/>
      <w:lvlText w:val="%9."/>
      <w:lvlJc w:val="right"/>
      <w:pPr>
        <w:ind w:left="6480" w:hanging="180"/>
      </w:pPr>
      <w:rPr>
        <w:rFonts w:cs="Times New Roman"/>
      </w:rPr>
    </w:lvl>
  </w:abstractNum>
  <w:abstractNum w:abstractNumId="83">
    <w:nsid w:val="780C3D2E"/>
    <w:multiLevelType w:val="hybridMultilevel"/>
    <w:tmpl w:val="700C1FAE"/>
    <w:lvl w:ilvl="0" w:tplc="041A000F">
      <w:start w:val="1"/>
      <w:numFmt w:val="decimal"/>
      <w:lvlText w:val="%1."/>
      <w:lvlJc w:val="left"/>
      <w:pPr>
        <w:ind w:left="720" w:hanging="360"/>
      </w:pPr>
      <w:rPr>
        <w:rFonts w:cs="Times New Roman"/>
      </w:rPr>
    </w:lvl>
    <w:lvl w:ilvl="1" w:tplc="041A0019">
      <w:start w:val="1"/>
      <w:numFmt w:val="lowerLetter"/>
      <w:lvlText w:val="%2."/>
      <w:lvlJc w:val="left"/>
      <w:pPr>
        <w:ind w:left="1440" w:hanging="360"/>
      </w:pPr>
      <w:rPr>
        <w:rFonts w:cs="Times New Roman"/>
      </w:rPr>
    </w:lvl>
    <w:lvl w:ilvl="2" w:tplc="041A001B">
      <w:start w:val="1"/>
      <w:numFmt w:val="lowerRoman"/>
      <w:lvlText w:val="%3."/>
      <w:lvlJc w:val="right"/>
      <w:pPr>
        <w:ind w:left="2160" w:hanging="180"/>
      </w:pPr>
      <w:rPr>
        <w:rFonts w:cs="Times New Roman"/>
      </w:rPr>
    </w:lvl>
    <w:lvl w:ilvl="3" w:tplc="041A000F">
      <w:start w:val="1"/>
      <w:numFmt w:val="decimal"/>
      <w:lvlText w:val="%4."/>
      <w:lvlJc w:val="left"/>
      <w:pPr>
        <w:ind w:left="2880" w:hanging="360"/>
      </w:pPr>
      <w:rPr>
        <w:rFonts w:cs="Times New Roman"/>
      </w:rPr>
    </w:lvl>
    <w:lvl w:ilvl="4" w:tplc="041A0019">
      <w:start w:val="1"/>
      <w:numFmt w:val="lowerLetter"/>
      <w:lvlText w:val="%5."/>
      <w:lvlJc w:val="left"/>
      <w:pPr>
        <w:ind w:left="3600" w:hanging="360"/>
      </w:pPr>
      <w:rPr>
        <w:rFonts w:cs="Times New Roman"/>
      </w:rPr>
    </w:lvl>
    <w:lvl w:ilvl="5" w:tplc="041A001B">
      <w:start w:val="1"/>
      <w:numFmt w:val="lowerRoman"/>
      <w:lvlText w:val="%6."/>
      <w:lvlJc w:val="right"/>
      <w:pPr>
        <w:ind w:left="4320" w:hanging="180"/>
      </w:pPr>
      <w:rPr>
        <w:rFonts w:cs="Times New Roman"/>
      </w:rPr>
    </w:lvl>
    <w:lvl w:ilvl="6" w:tplc="041A000F">
      <w:start w:val="1"/>
      <w:numFmt w:val="decimal"/>
      <w:lvlText w:val="%7."/>
      <w:lvlJc w:val="left"/>
      <w:pPr>
        <w:ind w:left="5040" w:hanging="360"/>
      </w:pPr>
      <w:rPr>
        <w:rFonts w:cs="Times New Roman"/>
      </w:rPr>
    </w:lvl>
    <w:lvl w:ilvl="7" w:tplc="041A0019">
      <w:start w:val="1"/>
      <w:numFmt w:val="lowerLetter"/>
      <w:lvlText w:val="%8."/>
      <w:lvlJc w:val="left"/>
      <w:pPr>
        <w:ind w:left="5760" w:hanging="360"/>
      </w:pPr>
      <w:rPr>
        <w:rFonts w:cs="Times New Roman"/>
      </w:rPr>
    </w:lvl>
    <w:lvl w:ilvl="8" w:tplc="041A001B">
      <w:start w:val="1"/>
      <w:numFmt w:val="lowerRoman"/>
      <w:lvlText w:val="%9."/>
      <w:lvlJc w:val="right"/>
      <w:pPr>
        <w:ind w:left="6480" w:hanging="180"/>
      </w:pPr>
      <w:rPr>
        <w:rFonts w:cs="Times New Roman"/>
      </w:rPr>
    </w:lvl>
  </w:abstractNum>
  <w:abstractNum w:abstractNumId="84">
    <w:nsid w:val="7C214D21"/>
    <w:multiLevelType w:val="multilevel"/>
    <w:tmpl w:val="3F1EEE68"/>
    <w:lvl w:ilvl="0">
      <w:start w:val="1"/>
      <w:numFmt w:val="decimal"/>
      <w:lvlText w:val="%1."/>
      <w:lvlJc w:val="left"/>
      <w:pPr>
        <w:ind w:left="540" w:hanging="540"/>
      </w:pPr>
      <w:rPr>
        <w:rFonts w:ascii="Arial" w:eastAsia="Times New Roman" w:hAnsi="Arial" w:cs="Arial" w:hint="default"/>
        <w:sz w:val="20"/>
        <w:szCs w:val="20"/>
      </w:rPr>
    </w:lvl>
    <w:lvl w:ilvl="1">
      <w:start w:val="2"/>
      <w:numFmt w:val="decimal"/>
      <w:lvlText w:val="%1.%2."/>
      <w:lvlJc w:val="left"/>
      <w:pPr>
        <w:ind w:left="540" w:hanging="54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85">
    <w:nsid w:val="7D225775"/>
    <w:multiLevelType w:val="hybridMultilevel"/>
    <w:tmpl w:val="CFBCE48E"/>
    <w:lvl w:ilvl="0" w:tplc="041A000F">
      <w:start w:val="1"/>
      <w:numFmt w:val="decimal"/>
      <w:lvlText w:val="%1."/>
      <w:lvlJc w:val="left"/>
      <w:pPr>
        <w:ind w:left="1080" w:hanging="360"/>
      </w:pPr>
    </w:lvl>
    <w:lvl w:ilvl="1" w:tplc="041A0019" w:tentative="1">
      <w:start w:val="1"/>
      <w:numFmt w:val="lowerLetter"/>
      <w:lvlText w:val="%2."/>
      <w:lvlJc w:val="left"/>
      <w:pPr>
        <w:ind w:left="1800" w:hanging="360"/>
      </w:pPr>
    </w:lvl>
    <w:lvl w:ilvl="2" w:tplc="041A001B" w:tentative="1">
      <w:start w:val="1"/>
      <w:numFmt w:val="lowerRoman"/>
      <w:lvlText w:val="%3."/>
      <w:lvlJc w:val="right"/>
      <w:pPr>
        <w:ind w:left="2520" w:hanging="180"/>
      </w:pPr>
    </w:lvl>
    <w:lvl w:ilvl="3" w:tplc="041A000F" w:tentative="1">
      <w:start w:val="1"/>
      <w:numFmt w:val="decimal"/>
      <w:lvlText w:val="%4."/>
      <w:lvlJc w:val="left"/>
      <w:pPr>
        <w:ind w:left="3240" w:hanging="360"/>
      </w:pPr>
    </w:lvl>
    <w:lvl w:ilvl="4" w:tplc="041A0019" w:tentative="1">
      <w:start w:val="1"/>
      <w:numFmt w:val="lowerLetter"/>
      <w:lvlText w:val="%5."/>
      <w:lvlJc w:val="left"/>
      <w:pPr>
        <w:ind w:left="3960" w:hanging="360"/>
      </w:pPr>
    </w:lvl>
    <w:lvl w:ilvl="5" w:tplc="041A001B" w:tentative="1">
      <w:start w:val="1"/>
      <w:numFmt w:val="lowerRoman"/>
      <w:lvlText w:val="%6."/>
      <w:lvlJc w:val="right"/>
      <w:pPr>
        <w:ind w:left="4680" w:hanging="180"/>
      </w:pPr>
    </w:lvl>
    <w:lvl w:ilvl="6" w:tplc="041A000F" w:tentative="1">
      <w:start w:val="1"/>
      <w:numFmt w:val="decimal"/>
      <w:lvlText w:val="%7."/>
      <w:lvlJc w:val="left"/>
      <w:pPr>
        <w:ind w:left="5400" w:hanging="360"/>
      </w:pPr>
    </w:lvl>
    <w:lvl w:ilvl="7" w:tplc="041A0019" w:tentative="1">
      <w:start w:val="1"/>
      <w:numFmt w:val="lowerLetter"/>
      <w:lvlText w:val="%8."/>
      <w:lvlJc w:val="left"/>
      <w:pPr>
        <w:ind w:left="6120" w:hanging="360"/>
      </w:pPr>
    </w:lvl>
    <w:lvl w:ilvl="8" w:tplc="041A001B" w:tentative="1">
      <w:start w:val="1"/>
      <w:numFmt w:val="lowerRoman"/>
      <w:lvlText w:val="%9."/>
      <w:lvlJc w:val="right"/>
      <w:pPr>
        <w:ind w:left="6840" w:hanging="180"/>
      </w:pPr>
    </w:lvl>
  </w:abstractNum>
  <w:abstractNum w:abstractNumId="86">
    <w:nsid w:val="7E111C35"/>
    <w:multiLevelType w:val="hybridMultilevel"/>
    <w:tmpl w:val="B6E61752"/>
    <w:lvl w:ilvl="0" w:tplc="041A000F">
      <w:start w:val="1"/>
      <w:numFmt w:val="decimal"/>
      <w:lvlText w:val="%1."/>
      <w:lvlJc w:val="left"/>
      <w:pPr>
        <w:ind w:left="720" w:hanging="360"/>
      </w:pPr>
      <w:rPr>
        <w:rFonts w:cs="Times New Roman"/>
      </w:rPr>
    </w:lvl>
    <w:lvl w:ilvl="1" w:tplc="041A0019">
      <w:start w:val="1"/>
      <w:numFmt w:val="lowerLetter"/>
      <w:lvlText w:val="%2."/>
      <w:lvlJc w:val="left"/>
      <w:pPr>
        <w:ind w:left="1440" w:hanging="360"/>
      </w:pPr>
      <w:rPr>
        <w:rFonts w:cs="Times New Roman"/>
      </w:rPr>
    </w:lvl>
    <w:lvl w:ilvl="2" w:tplc="041A001B">
      <w:start w:val="1"/>
      <w:numFmt w:val="lowerRoman"/>
      <w:lvlText w:val="%3."/>
      <w:lvlJc w:val="right"/>
      <w:pPr>
        <w:ind w:left="2160" w:hanging="180"/>
      </w:pPr>
      <w:rPr>
        <w:rFonts w:cs="Times New Roman"/>
      </w:rPr>
    </w:lvl>
    <w:lvl w:ilvl="3" w:tplc="041A000F">
      <w:start w:val="1"/>
      <w:numFmt w:val="decimal"/>
      <w:lvlText w:val="%4."/>
      <w:lvlJc w:val="left"/>
      <w:pPr>
        <w:ind w:left="2880" w:hanging="360"/>
      </w:pPr>
      <w:rPr>
        <w:rFonts w:cs="Times New Roman"/>
      </w:rPr>
    </w:lvl>
    <w:lvl w:ilvl="4" w:tplc="041A0019">
      <w:start w:val="1"/>
      <w:numFmt w:val="lowerLetter"/>
      <w:lvlText w:val="%5."/>
      <w:lvlJc w:val="left"/>
      <w:pPr>
        <w:ind w:left="3600" w:hanging="360"/>
      </w:pPr>
      <w:rPr>
        <w:rFonts w:cs="Times New Roman"/>
      </w:rPr>
    </w:lvl>
    <w:lvl w:ilvl="5" w:tplc="041A001B">
      <w:start w:val="1"/>
      <w:numFmt w:val="lowerRoman"/>
      <w:lvlText w:val="%6."/>
      <w:lvlJc w:val="right"/>
      <w:pPr>
        <w:ind w:left="4320" w:hanging="180"/>
      </w:pPr>
      <w:rPr>
        <w:rFonts w:cs="Times New Roman"/>
      </w:rPr>
    </w:lvl>
    <w:lvl w:ilvl="6" w:tplc="041A000F">
      <w:start w:val="1"/>
      <w:numFmt w:val="decimal"/>
      <w:lvlText w:val="%7."/>
      <w:lvlJc w:val="left"/>
      <w:pPr>
        <w:ind w:left="5040" w:hanging="360"/>
      </w:pPr>
      <w:rPr>
        <w:rFonts w:cs="Times New Roman"/>
      </w:rPr>
    </w:lvl>
    <w:lvl w:ilvl="7" w:tplc="041A0019">
      <w:start w:val="1"/>
      <w:numFmt w:val="lowerLetter"/>
      <w:lvlText w:val="%8."/>
      <w:lvlJc w:val="left"/>
      <w:pPr>
        <w:ind w:left="5760" w:hanging="360"/>
      </w:pPr>
      <w:rPr>
        <w:rFonts w:cs="Times New Roman"/>
      </w:rPr>
    </w:lvl>
    <w:lvl w:ilvl="8" w:tplc="041A001B">
      <w:start w:val="1"/>
      <w:numFmt w:val="lowerRoman"/>
      <w:lvlText w:val="%9."/>
      <w:lvlJc w:val="right"/>
      <w:pPr>
        <w:ind w:left="6480" w:hanging="180"/>
      </w:pPr>
      <w:rPr>
        <w:rFonts w:cs="Times New Roman"/>
      </w:rPr>
    </w:lvl>
  </w:abstractNum>
  <w:num w:numId="1">
    <w:abstractNumId w:val="0"/>
    <w:lvlOverride w:ilvl="0">
      <w:lvl w:ilvl="0">
        <w:numFmt w:val="bullet"/>
        <w:lvlText w:val="•"/>
        <w:legacy w:legacy="1" w:legacySpace="0" w:legacyIndent="350"/>
        <w:lvlJc w:val="left"/>
        <w:rPr>
          <w:rFonts w:ascii="Times New Roman" w:hAnsi="Times New Roman" w:hint="default"/>
        </w:rPr>
      </w:lvl>
    </w:lvlOverride>
  </w:num>
  <w:num w:numId="2">
    <w:abstractNumId w:val="10"/>
  </w:num>
  <w:num w:numId="3">
    <w:abstractNumId w:val="32"/>
  </w:num>
  <w:num w:numId="4">
    <w:abstractNumId w:val="42"/>
  </w:num>
  <w:num w:numId="5">
    <w:abstractNumId w:val="31"/>
  </w:num>
  <w:num w:numId="6">
    <w:abstractNumId w:val="25"/>
  </w:num>
  <w:num w:numId="7">
    <w:abstractNumId w:val="7"/>
  </w:num>
  <w:num w:numId="8">
    <w:abstractNumId w:val="73"/>
  </w:num>
  <w:num w:numId="9">
    <w:abstractNumId w:val="41"/>
  </w:num>
  <w:num w:numId="10">
    <w:abstractNumId w:val="38"/>
  </w:num>
  <w:num w:numId="11">
    <w:abstractNumId w:val="43"/>
  </w:num>
  <w:num w:numId="12">
    <w:abstractNumId w:val="74"/>
  </w:num>
  <w:num w:numId="13">
    <w:abstractNumId w:val="13"/>
  </w:num>
  <w:num w:numId="14">
    <w:abstractNumId w:val="28"/>
  </w:num>
  <w:num w:numId="15">
    <w:abstractNumId w:val="71"/>
  </w:num>
  <w:num w:numId="16">
    <w:abstractNumId w:val="11"/>
  </w:num>
  <w:num w:numId="17">
    <w:abstractNumId w:val="26"/>
  </w:num>
  <w:num w:numId="18">
    <w:abstractNumId w:val="37"/>
  </w:num>
  <w:num w:numId="19">
    <w:abstractNumId w:val="27"/>
  </w:num>
  <w:num w:numId="20">
    <w:abstractNumId w:val="21"/>
  </w:num>
  <w:num w:numId="21">
    <w:abstractNumId w:val="47"/>
  </w:num>
  <w:num w:numId="22">
    <w:abstractNumId w:val="3"/>
  </w:num>
  <w:num w:numId="23">
    <w:abstractNumId w:val="68"/>
  </w:num>
  <w:num w:numId="24">
    <w:abstractNumId w:val="76"/>
  </w:num>
  <w:num w:numId="25">
    <w:abstractNumId w:val="17"/>
  </w:num>
  <w:num w:numId="26">
    <w:abstractNumId w:val="23"/>
  </w:num>
  <w:num w:numId="27">
    <w:abstractNumId w:val="33"/>
  </w:num>
  <w:num w:numId="28">
    <w:abstractNumId w:val="6"/>
  </w:num>
  <w:num w:numId="29">
    <w:abstractNumId w:val="20"/>
  </w:num>
  <w:num w:numId="30">
    <w:abstractNumId w:val="35"/>
  </w:num>
  <w:num w:numId="31">
    <w:abstractNumId w:val="82"/>
  </w:num>
  <w:num w:numId="32">
    <w:abstractNumId w:val="86"/>
  </w:num>
  <w:num w:numId="33">
    <w:abstractNumId w:val="67"/>
  </w:num>
  <w:num w:numId="34">
    <w:abstractNumId w:val="62"/>
  </w:num>
  <w:num w:numId="35">
    <w:abstractNumId w:val="16"/>
  </w:num>
  <w:num w:numId="36">
    <w:abstractNumId w:val="34"/>
  </w:num>
  <w:num w:numId="37">
    <w:abstractNumId w:val="40"/>
  </w:num>
  <w:num w:numId="38">
    <w:abstractNumId w:val="36"/>
  </w:num>
  <w:num w:numId="39">
    <w:abstractNumId w:val="78"/>
  </w:num>
  <w:num w:numId="40">
    <w:abstractNumId w:val="81"/>
  </w:num>
  <w:num w:numId="41">
    <w:abstractNumId w:val="55"/>
  </w:num>
  <w:num w:numId="42">
    <w:abstractNumId w:val="29"/>
  </w:num>
  <w:num w:numId="43">
    <w:abstractNumId w:val="46"/>
  </w:num>
  <w:num w:numId="44">
    <w:abstractNumId w:val="9"/>
  </w:num>
  <w:num w:numId="45">
    <w:abstractNumId w:val="18"/>
  </w:num>
  <w:num w:numId="46">
    <w:abstractNumId w:val="30"/>
  </w:num>
  <w:num w:numId="47">
    <w:abstractNumId w:val="83"/>
  </w:num>
  <w:num w:numId="48">
    <w:abstractNumId w:val="44"/>
  </w:num>
  <w:num w:numId="49">
    <w:abstractNumId w:val="15"/>
  </w:num>
  <w:num w:numId="50">
    <w:abstractNumId w:val="56"/>
  </w:num>
  <w:num w:numId="51">
    <w:abstractNumId w:val="2"/>
  </w:num>
  <w:num w:numId="52">
    <w:abstractNumId w:val="84"/>
  </w:num>
  <w:num w:numId="53">
    <w:abstractNumId w:val="5"/>
  </w:num>
  <w:num w:numId="54">
    <w:abstractNumId w:val="75"/>
  </w:num>
  <w:num w:numId="55">
    <w:abstractNumId w:val="19"/>
    <w:lvlOverride w:ilvl="0">
      <w:startOverride w:val="1"/>
    </w:lvlOverride>
  </w:num>
  <w:num w:numId="56">
    <w:abstractNumId w:val="57"/>
    <w:lvlOverride w:ilvl="0">
      <w:startOverride w:val="1"/>
    </w:lvlOverride>
  </w:num>
  <w:num w:numId="57">
    <w:abstractNumId w:val="66"/>
    <w:lvlOverride w:ilvl="0">
      <w:startOverride w:val="1"/>
    </w:lvlOverride>
  </w:num>
  <w:num w:numId="58">
    <w:abstractNumId w:val="58"/>
    <w:lvlOverride w:ilvl="0">
      <w:startOverride w:val="10"/>
    </w:lvlOverride>
  </w:num>
  <w:num w:numId="59">
    <w:abstractNumId w:val="51"/>
    <w:lvlOverride w:ilvl="0">
      <w:startOverride w:val="15"/>
    </w:lvlOverride>
  </w:num>
  <w:num w:numId="60">
    <w:abstractNumId w:val="54"/>
    <w:lvlOverride w:ilvl="0">
      <w:startOverride w:val="18"/>
    </w:lvlOverride>
  </w:num>
  <w:num w:numId="61">
    <w:abstractNumId w:val="1"/>
    <w:lvlOverride w:ilvl="0">
      <w:startOverride w:val="1"/>
    </w:lvlOverride>
  </w:num>
  <w:num w:numId="62">
    <w:abstractNumId w:val="77"/>
    <w:lvlOverride w:ilvl="0">
      <w:startOverride w:val="1"/>
    </w:lvlOverride>
  </w:num>
  <w:num w:numId="63">
    <w:abstractNumId w:val="53"/>
    <w:lvlOverride w:ilvl="0">
      <w:startOverride w:val="10"/>
    </w:lvlOverride>
  </w:num>
  <w:num w:numId="64">
    <w:abstractNumId w:val="69"/>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8"/>
  </w:num>
  <w:num w:numId="66">
    <w:abstractNumId w:val="60"/>
  </w:num>
  <w:num w:numId="67">
    <w:abstractNumId w:val="50"/>
  </w:num>
  <w:num w:numId="68">
    <w:abstractNumId w:val="63"/>
  </w:num>
  <w:num w:numId="69">
    <w:abstractNumId w:val="48"/>
  </w:num>
  <w:num w:numId="70">
    <w:abstractNumId w:val="12"/>
  </w:num>
  <w:num w:numId="71">
    <w:abstractNumId w:val="85"/>
  </w:num>
  <w:num w:numId="72">
    <w:abstractNumId w:val="45"/>
  </w:num>
  <w:num w:numId="73">
    <w:abstractNumId w:val="61"/>
  </w:num>
  <w:num w:numId="74">
    <w:abstractNumId w:val="70"/>
  </w:num>
  <w:num w:numId="75">
    <w:abstractNumId w:val="4"/>
  </w:num>
  <w:num w:numId="76">
    <w:abstractNumId w:val="22"/>
  </w:num>
  <w:num w:numId="77">
    <w:abstractNumId w:val="64"/>
  </w:num>
  <w:num w:numId="78">
    <w:abstractNumId w:val="59"/>
  </w:num>
  <w:num w:numId="79">
    <w:abstractNumId w:val="24"/>
  </w:num>
  <w:num w:numId="80">
    <w:abstractNumId w:val="52"/>
  </w:num>
  <w:num w:numId="81">
    <w:abstractNumId w:val="65"/>
  </w:num>
  <w:num w:numId="82">
    <w:abstractNumId w:val="49"/>
  </w:num>
  <w:num w:numId="83">
    <w:abstractNumId w:val="72"/>
  </w:num>
  <w:num w:numId="84">
    <w:abstractNumId w:val="14"/>
  </w:num>
  <w:num w:numId="85">
    <w:abstractNumId w:val="39"/>
  </w:num>
  <w:num w:numId="86">
    <w:abstractNumId w:val="79"/>
  </w:num>
  <w:num w:numId="87">
    <w:abstractNumId w:val="80"/>
  </w:num>
  <w:numIdMacAtCleanup w:val="8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5060D"/>
    <w:rsid w:val="0001251A"/>
    <w:rsid w:val="00040D65"/>
    <w:rsid w:val="000D41BF"/>
    <w:rsid w:val="000E4F4D"/>
    <w:rsid w:val="0010458C"/>
    <w:rsid w:val="001119D4"/>
    <w:rsid w:val="00120EF6"/>
    <w:rsid w:val="0013586C"/>
    <w:rsid w:val="001C705B"/>
    <w:rsid w:val="00227958"/>
    <w:rsid w:val="00244053"/>
    <w:rsid w:val="002C4915"/>
    <w:rsid w:val="003172C8"/>
    <w:rsid w:val="00367CEA"/>
    <w:rsid w:val="00410480"/>
    <w:rsid w:val="00425BA7"/>
    <w:rsid w:val="004372E6"/>
    <w:rsid w:val="00454878"/>
    <w:rsid w:val="005434F5"/>
    <w:rsid w:val="005A5384"/>
    <w:rsid w:val="006B30A1"/>
    <w:rsid w:val="006D26B4"/>
    <w:rsid w:val="006D3B82"/>
    <w:rsid w:val="007E7B22"/>
    <w:rsid w:val="008A3F61"/>
    <w:rsid w:val="00921C09"/>
    <w:rsid w:val="0095060D"/>
    <w:rsid w:val="009D46A3"/>
    <w:rsid w:val="009F703E"/>
    <w:rsid w:val="00A01BCF"/>
    <w:rsid w:val="00A27D8F"/>
    <w:rsid w:val="00AB2D97"/>
    <w:rsid w:val="00BB4B02"/>
    <w:rsid w:val="00BC1A88"/>
    <w:rsid w:val="00BD667F"/>
    <w:rsid w:val="00C80772"/>
    <w:rsid w:val="00C83683"/>
    <w:rsid w:val="00CD2EE8"/>
    <w:rsid w:val="00D55630"/>
    <w:rsid w:val="00D578CD"/>
    <w:rsid w:val="00DA42C9"/>
    <w:rsid w:val="00E0312C"/>
    <w:rsid w:val="00E138A9"/>
    <w:rsid w:val="00E20CDE"/>
    <w:rsid w:val="00E27ACB"/>
    <w:rsid w:val="00E34C47"/>
    <w:rsid w:val="00E84A32"/>
    <w:rsid w:val="00F37B54"/>
    <w:rsid w:val="00F42E01"/>
    <w:rsid w:val="00F62175"/>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B158E337-022B-44CF-869D-53DF31CF925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hr-H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0"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nhideWhenUsed="1"/>
    <w:lsdException w:name="Hyperlink" w:semiHidden="1" w:uiPriority="0" w:unhideWhenUsed="1"/>
    <w:lsdException w:name="FollowedHyperlink" w:semiHidden="1" w:uiPriority="0" w:unhideWhenUsed="1"/>
    <w:lsdException w:name="Strong" w:uiPriority="0" w:qFormat="1"/>
    <w:lsdException w:name="Emphasis" w:uiPriority="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0" w:qFormat="1"/>
    <w:lsdException w:name="Intense Quote" w:uiPriority="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0" w:qFormat="1"/>
    <w:lsdException w:name="Intense Emphasis" w:uiPriority="21" w:qFormat="1"/>
    <w:lsdException w:name="Subtle Reference" w:uiPriority="0" w:qFormat="1"/>
    <w:lsdException w:name="Intense Reference" w:uiPriority="32" w:qFormat="1"/>
    <w:lsdException w:name="Book Title" w:uiPriority="0"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5060D"/>
    <w:pPr>
      <w:spacing w:after="200" w:line="276" w:lineRule="auto"/>
    </w:pPr>
  </w:style>
  <w:style w:type="paragraph" w:styleId="Naslov1">
    <w:name w:val="heading 1"/>
    <w:aliases w:val="h1 Char"/>
    <w:basedOn w:val="Normal"/>
    <w:next w:val="Normal"/>
    <w:link w:val="Naslov1Char"/>
    <w:qFormat/>
    <w:rsid w:val="0095060D"/>
    <w:pPr>
      <w:autoSpaceDE w:val="0"/>
      <w:autoSpaceDN w:val="0"/>
      <w:adjustRightInd w:val="0"/>
      <w:spacing w:after="0" w:line="240" w:lineRule="auto"/>
      <w:outlineLvl w:val="0"/>
    </w:pPr>
    <w:rPr>
      <w:rFonts w:ascii="CCFLDH+TimesNewRomanPSMT" w:eastAsia="Calibri" w:hAnsi="CCFLDH+TimesNewRomanPSMT" w:cs="CCFLDH+TimesNewRomanPSMT"/>
      <w:sz w:val="24"/>
      <w:szCs w:val="24"/>
      <w:lang w:val="en-US"/>
    </w:rPr>
  </w:style>
  <w:style w:type="paragraph" w:styleId="Naslov2">
    <w:name w:val="heading 2"/>
    <w:basedOn w:val="Normal"/>
    <w:next w:val="Normal"/>
    <w:link w:val="Naslov2Char"/>
    <w:qFormat/>
    <w:rsid w:val="0095060D"/>
    <w:pPr>
      <w:keepNext/>
      <w:spacing w:before="240" w:after="60" w:line="240" w:lineRule="auto"/>
      <w:outlineLvl w:val="1"/>
    </w:pPr>
    <w:rPr>
      <w:rFonts w:ascii="Arial" w:eastAsia="Calibri" w:hAnsi="Arial" w:cs="Arial"/>
      <w:b/>
      <w:bCs/>
      <w:i/>
      <w:iCs/>
      <w:sz w:val="28"/>
      <w:szCs w:val="28"/>
      <w:lang w:eastAsia="hr-HR"/>
    </w:rPr>
  </w:style>
  <w:style w:type="paragraph" w:styleId="Naslov3">
    <w:name w:val="heading 3"/>
    <w:basedOn w:val="Normal"/>
    <w:next w:val="Normal"/>
    <w:link w:val="Naslov3Char"/>
    <w:qFormat/>
    <w:rsid w:val="0095060D"/>
    <w:pPr>
      <w:keepNext/>
      <w:spacing w:before="240" w:after="60" w:line="240" w:lineRule="auto"/>
      <w:outlineLvl w:val="2"/>
    </w:pPr>
    <w:rPr>
      <w:rFonts w:ascii="Cambria" w:eastAsia="Times New Roman" w:hAnsi="Cambria" w:cs="Cambria"/>
      <w:b/>
      <w:bCs/>
      <w:sz w:val="26"/>
      <w:szCs w:val="26"/>
      <w:lang w:val="en-US" w:eastAsia="hr-HR"/>
    </w:rPr>
  </w:style>
  <w:style w:type="paragraph" w:styleId="Naslov4">
    <w:name w:val="heading 4"/>
    <w:basedOn w:val="Normal"/>
    <w:next w:val="Normal"/>
    <w:link w:val="Naslov4Char"/>
    <w:qFormat/>
    <w:rsid w:val="0095060D"/>
    <w:pPr>
      <w:keepNext/>
      <w:spacing w:before="240" w:after="60" w:line="240" w:lineRule="auto"/>
      <w:outlineLvl w:val="3"/>
    </w:pPr>
    <w:rPr>
      <w:rFonts w:ascii="Times New Roman" w:eastAsia="Calibri" w:hAnsi="Times New Roman" w:cs="Times New Roman"/>
      <w:b/>
      <w:bCs/>
      <w:sz w:val="28"/>
      <w:szCs w:val="28"/>
      <w:lang w:eastAsia="hr-HR"/>
    </w:rPr>
  </w:style>
  <w:style w:type="paragraph" w:styleId="Naslov6">
    <w:name w:val="heading 6"/>
    <w:basedOn w:val="Normal"/>
    <w:next w:val="Normal"/>
    <w:link w:val="Naslov6Char"/>
    <w:qFormat/>
    <w:rsid w:val="0095060D"/>
    <w:pPr>
      <w:spacing w:before="240" w:after="60" w:line="240" w:lineRule="auto"/>
      <w:outlineLvl w:val="5"/>
    </w:pPr>
    <w:rPr>
      <w:rFonts w:ascii="Times New Roman" w:eastAsia="Calibri" w:hAnsi="Times New Roman" w:cs="Times New Roman"/>
      <w:b/>
      <w:bCs/>
      <w:lang w:val="en-GB"/>
    </w:rPr>
  </w:style>
  <w:style w:type="paragraph" w:styleId="Naslov7">
    <w:name w:val="heading 7"/>
    <w:basedOn w:val="Normal"/>
    <w:next w:val="Normal"/>
    <w:link w:val="Naslov7Char"/>
    <w:qFormat/>
    <w:rsid w:val="0095060D"/>
    <w:pPr>
      <w:keepNext/>
      <w:keepLines/>
      <w:spacing w:before="200" w:after="0"/>
      <w:outlineLvl w:val="6"/>
    </w:pPr>
    <w:rPr>
      <w:rFonts w:ascii="Cambria" w:eastAsia="Calibri" w:hAnsi="Cambria" w:cs="Cambria"/>
      <w:i/>
      <w:iCs/>
      <w:color w:val="404040"/>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character" w:customStyle="1" w:styleId="Naslov1Char">
    <w:name w:val="Naslov 1 Char"/>
    <w:aliases w:val="h1 Char Char"/>
    <w:basedOn w:val="Zadanifontodlomka"/>
    <w:link w:val="Naslov1"/>
    <w:rsid w:val="0095060D"/>
    <w:rPr>
      <w:rFonts w:ascii="CCFLDH+TimesNewRomanPSMT" w:eastAsia="Calibri" w:hAnsi="CCFLDH+TimesNewRomanPSMT" w:cs="CCFLDH+TimesNewRomanPSMT"/>
      <w:sz w:val="24"/>
      <w:szCs w:val="24"/>
      <w:lang w:val="en-US"/>
    </w:rPr>
  </w:style>
  <w:style w:type="character" w:customStyle="1" w:styleId="Naslov2Char">
    <w:name w:val="Naslov 2 Char"/>
    <w:basedOn w:val="Zadanifontodlomka"/>
    <w:link w:val="Naslov2"/>
    <w:rsid w:val="0095060D"/>
    <w:rPr>
      <w:rFonts w:ascii="Arial" w:eastAsia="Calibri" w:hAnsi="Arial" w:cs="Arial"/>
      <w:b/>
      <w:bCs/>
      <w:i/>
      <w:iCs/>
      <w:sz w:val="28"/>
      <w:szCs w:val="28"/>
      <w:lang w:eastAsia="hr-HR"/>
    </w:rPr>
  </w:style>
  <w:style w:type="character" w:customStyle="1" w:styleId="Naslov3Char">
    <w:name w:val="Naslov 3 Char"/>
    <w:basedOn w:val="Zadanifontodlomka"/>
    <w:link w:val="Naslov3"/>
    <w:rsid w:val="0095060D"/>
    <w:rPr>
      <w:rFonts w:ascii="Cambria" w:eastAsia="Times New Roman" w:hAnsi="Cambria" w:cs="Cambria"/>
      <w:b/>
      <w:bCs/>
      <w:sz w:val="26"/>
      <w:szCs w:val="26"/>
      <w:lang w:val="en-US" w:eastAsia="hr-HR"/>
    </w:rPr>
  </w:style>
  <w:style w:type="character" w:customStyle="1" w:styleId="Naslov4Char">
    <w:name w:val="Naslov 4 Char"/>
    <w:basedOn w:val="Zadanifontodlomka"/>
    <w:link w:val="Naslov4"/>
    <w:rsid w:val="0095060D"/>
    <w:rPr>
      <w:rFonts w:ascii="Times New Roman" w:eastAsia="Calibri" w:hAnsi="Times New Roman" w:cs="Times New Roman"/>
      <w:b/>
      <w:bCs/>
      <w:sz w:val="28"/>
      <w:szCs w:val="28"/>
      <w:lang w:eastAsia="hr-HR"/>
    </w:rPr>
  </w:style>
  <w:style w:type="character" w:customStyle="1" w:styleId="Naslov6Char">
    <w:name w:val="Naslov 6 Char"/>
    <w:basedOn w:val="Zadanifontodlomka"/>
    <w:link w:val="Naslov6"/>
    <w:rsid w:val="0095060D"/>
    <w:rPr>
      <w:rFonts w:ascii="Times New Roman" w:eastAsia="Calibri" w:hAnsi="Times New Roman" w:cs="Times New Roman"/>
      <w:b/>
      <w:bCs/>
      <w:lang w:val="en-GB"/>
    </w:rPr>
  </w:style>
  <w:style w:type="character" w:customStyle="1" w:styleId="Naslov7Char">
    <w:name w:val="Naslov 7 Char"/>
    <w:basedOn w:val="Zadanifontodlomka"/>
    <w:link w:val="Naslov7"/>
    <w:rsid w:val="0095060D"/>
    <w:rPr>
      <w:rFonts w:ascii="Cambria" w:eastAsia="Calibri" w:hAnsi="Cambria" w:cs="Cambria"/>
      <w:i/>
      <w:iCs/>
      <w:color w:val="404040"/>
    </w:rPr>
  </w:style>
  <w:style w:type="numbering" w:customStyle="1" w:styleId="Bezpopisa1">
    <w:name w:val="Bez popisa1"/>
    <w:next w:val="Bezpopisa"/>
    <w:semiHidden/>
    <w:rsid w:val="0095060D"/>
  </w:style>
  <w:style w:type="character" w:styleId="Naglaeno">
    <w:name w:val="Strong"/>
    <w:qFormat/>
    <w:rsid w:val="0095060D"/>
    <w:rPr>
      <w:rFonts w:cs="Times New Roman"/>
      <w:b/>
      <w:bCs/>
    </w:rPr>
  </w:style>
  <w:style w:type="paragraph" w:styleId="Odlomakpopisa">
    <w:name w:val="List Paragraph"/>
    <w:basedOn w:val="Normal"/>
    <w:qFormat/>
    <w:rsid w:val="0095060D"/>
    <w:pPr>
      <w:ind w:left="720"/>
    </w:pPr>
    <w:rPr>
      <w:rFonts w:ascii="Calibri" w:eastAsia="Times New Roman" w:hAnsi="Calibri" w:cs="Calibri"/>
    </w:rPr>
  </w:style>
  <w:style w:type="paragraph" w:styleId="Podnoje">
    <w:name w:val="footer"/>
    <w:basedOn w:val="Normal"/>
    <w:link w:val="PodnojeChar"/>
    <w:uiPriority w:val="99"/>
    <w:rsid w:val="0095060D"/>
    <w:pPr>
      <w:widowControl w:val="0"/>
      <w:tabs>
        <w:tab w:val="center" w:pos="4536"/>
        <w:tab w:val="right" w:pos="9072"/>
      </w:tabs>
      <w:autoSpaceDE w:val="0"/>
      <w:autoSpaceDN w:val="0"/>
      <w:adjustRightInd w:val="0"/>
      <w:spacing w:after="0" w:line="240" w:lineRule="auto"/>
    </w:pPr>
    <w:rPr>
      <w:rFonts w:ascii="Times New Roman" w:eastAsia="Calibri" w:hAnsi="Times New Roman" w:cs="Times New Roman"/>
      <w:sz w:val="20"/>
      <w:szCs w:val="20"/>
      <w:lang w:eastAsia="hr-HR"/>
    </w:rPr>
  </w:style>
  <w:style w:type="character" w:customStyle="1" w:styleId="PodnojeChar">
    <w:name w:val="Podnožje Char"/>
    <w:basedOn w:val="Zadanifontodlomka"/>
    <w:link w:val="Podnoje"/>
    <w:uiPriority w:val="99"/>
    <w:rsid w:val="0095060D"/>
    <w:rPr>
      <w:rFonts w:ascii="Times New Roman" w:eastAsia="Calibri" w:hAnsi="Times New Roman" w:cs="Times New Roman"/>
      <w:sz w:val="20"/>
      <w:szCs w:val="20"/>
      <w:lang w:eastAsia="hr-HR"/>
    </w:rPr>
  </w:style>
  <w:style w:type="paragraph" w:styleId="Podnaslov">
    <w:name w:val="Subtitle"/>
    <w:basedOn w:val="Normal"/>
    <w:link w:val="PodnaslovChar"/>
    <w:qFormat/>
    <w:rsid w:val="0095060D"/>
    <w:pPr>
      <w:spacing w:after="0" w:line="360" w:lineRule="auto"/>
      <w:jc w:val="center"/>
    </w:pPr>
    <w:rPr>
      <w:rFonts w:ascii="Times New Roman" w:eastAsia="Calibri" w:hAnsi="Times New Roman" w:cs="Times New Roman"/>
      <w:b/>
      <w:bCs/>
      <w:sz w:val="24"/>
      <w:szCs w:val="24"/>
      <w:lang w:eastAsia="hr-HR"/>
    </w:rPr>
  </w:style>
  <w:style w:type="character" w:customStyle="1" w:styleId="PodnaslovChar">
    <w:name w:val="Podnaslov Char"/>
    <w:basedOn w:val="Zadanifontodlomka"/>
    <w:link w:val="Podnaslov"/>
    <w:rsid w:val="0095060D"/>
    <w:rPr>
      <w:rFonts w:ascii="Times New Roman" w:eastAsia="Calibri" w:hAnsi="Times New Roman" w:cs="Times New Roman"/>
      <w:b/>
      <w:bCs/>
      <w:sz w:val="24"/>
      <w:szCs w:val="24"/>
      <w:lang w:eastAsia="hr-HR"/>
    </w:rPr>
  </w:style>
  <w:style w:type="character" w:customStyle="1" w:styleId="apple-converted-space">
    <w:name w:val="apple-converted-space"/>
    <w:rsid w:val="0095060D"/>
    <w:rPr>
      <w:rFonts w:cs="Times New Roman"/>
    </w:rPr>
  </w:style>
  <w:style w:type="character" w:styleId="Istaknuto">
    <w:name w:val="Emphasis"/>
    <w:qFormat/>
    <w:rsid w:val="0095060D"/>
    <w:rPr>
      <w:rFonts w:cs="Times New Roman"/>
      <w:i/>
      <w:iCs/>
    </w:rPr>
  </w:style>
  <w:style w:type="paragraph" w:styleId="Bezproreda">
    <w:name w:val="No Spacing"/>
    <w:qFormat/>
    <w:rsid w:val="0095060D"/>
    <w:pPr>
      <w:spacing w:after="0" w:line="240" w:lineRule="auto"/>
    </w:pPr>
    <w:rPr>
      <w:rFonts w:ascii="Calibri" w:eastAsia="Times New Roman" w:hAnsi="Calibri" w:cs="Calibri"/>
    </w:rPr>
  </w:style>
  <w:style w:type="paragraph" w:styleId="Naslov">
    <w:name w:val="Title"/>
    <w:basedOn w:val="Normal"/>
    <w:next w:val="Normal"/>
    <w:link w:val="NaslovChar"/>
    <w:qFormat/>
    <w:rsid w:val="0095060D"/>
    <w:pPr>
      <w:pBdr>
        <w:bottom w:val="single" w:sz="8" w:space="4" w:color="DDDDDD"/>
      </w:pBdr>
      <w:spacing w:after="300" w:line="240" w:lineRule="auto"/>
    </w:pPr>
    <w:rPr>
      <w:rFonts w:ascii="Cambria" w:eastAsia="Calibri" w:hAnsi="Cambria" w:cs="Cambria"/>
      <w:color w:val="000000"/>
      <w:spacing w:val="5"/>
      <w:kern w:val="28"/>
      <w:sz w:val="52"/>
      <w:szCs w:val="52"/>
    </w:rPr>
  </w:style>
  <w:style w:type="character" w:customStyle="1" w:styleId="NaslovChar">
    <w:name w:val="Naslov Char"/>
    <w:basedOn w:val="Zadanifontodlomka"/>
    <w:link w:val="Naslov"/>
    <w:rsid w:val="0095060D"/>
    <w:rPr>
      <w:rFonts w:ascii="Cambria" w:eastAsia="Calibri" w:hAnsi="Cambria" w:cs="Cambria"/>
      <w:color w:val="000000"/>
      <w:spacing w:val="5"/>
      <w:kern w:val="28"/>
      <w:sz w:val="52"/>
      <w:szCs w:val="52"/>
    </w:rPr>
  </w:style>
  <w:style w:type="character" w:styleId="Neupadljivoisticanje">
    <w:name w:val="Subtle Emphasis"/>
    <w:qFormat/>
    <w:rsid w:val="0095060D"/>
    <w:rPr>
      <w:rFonts w:cs="Times New Roman"/>
      <w:i/>
      <w:iCs/>
      <w:color w:val="808080"/>
    </w:rPr>
  </w:style>
  <w:style w:type="paragraph" w:styleId="Citat">
    <w:name w:val="Quote"/>
    <w:basedOn w:val="Normal"/>
    <w:next w:val="Normal"/>
    <w:link w:val="CitatChar"/>
    <w:qFormat/>
    <w:rsid w:val="0095060D"/>
    <w:rPr>
      <w:rFonts w:ascii="Calibri" w:eastAsia="Times New Roman" w:hAnsi="Calibri" w:cs="Calibri"/>
      <w:i/>
      <w:iCs/>
      <w:color w:val="000000"/>
    </w:rPr>
  </w:style>
  <w:style w:type="character" w:customStyle="1" w:styleId="CitatChar">
    <w:name w:val="Citat Char"/>
    <w:basedOn w:val="Zadanifontodlomka"/>
    <w:link w:val="Citat"/>
    <w:rsid w:val="0095060D"/>
    <w:rPr>
      <w:rFonts w:ascii="Calibri" w:eastAsia="Times New Roman" w:hAnsi="Calibri" w:cs="Calibri"/>
      <w:i/>
      <w:iCs/>
      <w:color w:val="000000"/>
    </w:rPr>
  </w:style>
  <w:style w:type="paragraph" w:styleId="Naglaencitat">
    <w:name w:val="Intense Quote"/>
    <w:basedOn w:val="Normal"/>
    <w:next w:val="Normal"/>
    <w:link w:val="NaglaencitatChar"/>
    <w:qFormat/>
    <w:rsid w:val="0095060D"/>
    <w:pPr>
      <w:pBdr>
        <w:bottom w:val="single" w:sz="4" w:space="4" w:color="DDDDDD"/>
      </w:pBdr>
      <w:spacing w:before="200" w:after="280"/>
      <w:ind w:left="936" w:right="936"/>
    </w:pPr>
    <w:rPr>
      <w:rFonts w:ascii="Calibri" w:eastAsia="Times New Roman" w:hAnsi="Calibri" w:cs="Calibri"/>
      <w:b/>
      <w:bCs/>
      <w:i/>
      <w:iCs/>
      <w:color w:val="DDDDDD"/>
    </w:rPr>
  </w:style>
  <w:style w:type="character" w:customStyle="1" w:styleId="NaglaencitatChar">
    <w:name w:val="Naglašen citat Char"/>
    <w:basedOn w:val="Zadanifontodlomka"/>
    <w:link w:val="Naglaencitat"/>
    <w:rsid w:val="0095060D"/>
    <w:rPr>
      <w:rFonts w:ascii="Calibri" w:eastAsia="Times New Roman" w:hAnsi="Calibri" w:cs="Calibri"/>
      <w:b/>
      <w:bCs/>
      <w:i/>
      <w:iCs/>
      <w:color w:val="DDDDDD"/>
    </w:rPr>
  </w:style>
  <w:style w:type="character" w:styleId="Neupadljivareferenca">
    <w:name w:val="Subtle Reference"/>
    <w:qFormat/>
    <w:rsid w:val="0095060D"/>
    <w:rPr>
      <w:rFonts w:cs="Times New Roman"/>
      <w:smallCaps/>
      <w:color w:val="auto"/>
      <w:u w:val="single"/>
    </w:rPr>
  </w:style>
  <w:style w:type="character" w:styleId="Naslovknjige">
    <w:name w:val="Book Title"/>
    <w:qFormat/>
    <w:rsid w:val="0095060D"/>
    <w:rPr>
      <w:rFonts w:cs="Times New Roman"/>
      <w:b/>
      <w:bCs/>
      <w:smallCaps/>
      <w:spacing w:val="5"/>
    </w:rPr>
  </w:style>
  <w:style w:type="paragraph" w:styleId="StandardWeb">
    <w:name w:val="Normal (Web)"/>
    <w:basedOn w:val="Normal"/>
    <w:rsid w:val="0095060D"/>
    <w:pPr>
      <w:spacing w:before="100" w:beforeAutospacing="1" w:after="100" w:afterAutospacing="1" w:line="240" w:lineRule="auto"/>
    </w:pPr>
    <w:rPr>
      <w:rFonts w:ascii="Times New Roman" w:eastAsia="Calibri" w:hAnsi="Times New Roman" w:cs="Times New Roman"/>
      <w:sz w:val="24"/>
      <w:szCs w:val="24"/>
      <w:lang w:eastAsia="hr-HR"/>
    </w:rPr>
  </w:style>
  <w:style w:type="paragraph" w:customStyle="1" w:styleId="FieldText">
    <w:name w:val="Field Text"/>
    <w:basedOn w:val="Normal"/>
    <w:rsid w:val="0095060D"/>
    <w:pPr>
      <w:spacing w:after="0" w:line="240" w:lineRule="auto"/>
    </w:pPr>
    <w:rPr>
      <w:rFonts w:ascii="Calibri" w:eastAsia="Times New Roman" w:hAnsi="Calibri" w:cs="Calibri"/>
      <w:b/>
      <w:bCs/>
      <w:sz w:val="19"/>
      <w:szCs w:val="19"/>
      <w:lang w:val="en-US" w:eastAsia="hr-HR"/>
    </w:rPr>
  </w:style>
  <w:style w:type="paragraph" w:styleId="Uvuenotijeloteksta">
    <w:name w:val="Body Text Indent"/>
    <w:basedOn w:val="Normal"/>
    <w:link w:val="UvuenotijelotekstaChar"/>
    <w:rsid w:val="0095060D"/>
    <w:pPr>
      <w:spacing w:after="120" w:line="240" w:lineRule="auto"/>
      <w:ind w:left="283"/>
    </w:pPr>
    <w:rPr>
      <w:rFonts w:ascii="Calibri" w:eastAsia="Times New Roman" w:hAnsi="Calibri" w:cs="Calibri"/>
      <w:sz w:val="24"/>
      <w:szCs w:val="24"/>
      <w:lang w:eastAsia="hr-HR"/>
    </w:rPr>
  </w:style>
  <w:style w:type="character" w:customStyle="1" w:styleId="UvuenotijelotekstaChar">
    <w:name w:val="Uvučeno tijelo teksta Char"/>
    <w:basedOn w:val="Zadanifontodlomka"/>
    <w:link w:val="Uvuenotijeloteksta"/>
    <w:rsid w:val="0095060D"/>
    <w:rPr>
      <w:rFonts w:ascii="Calibri" w:eastAsia="Times New Roman" w:hAnsi="Calibri" w:cs="Calibri"/>
      <w:sz w:val="24"/>
      <w:szCs w:val="24"/>
      <w:lang w:eastAsia="hr-HR"/>
    </w:rPr>
  </w:style>
  <w:style w:type="character" w:styleId="Hiperveza">
    <w:name w:val="Hyperlink"/>
    <w:rsid w:val="0095060D"/>
    <w:rPr>
      <w:rFonts w:cs="Times New Roman"/>
      <w:color w:val="0000FF"/>
      <w:u w:val="single"/>
    </w:rPr>
  </w:style>
  <w:style w:type="character" w:styleId="SlijeenaHiperveza">
    <w:name w:val="FollowedHyperlink"/>
    <w:rsid w:val="0095060D"/>
    <w:rPr>
      <w:rFonts w:cs="Times New Roman"/>
      <w:color w:val="800080"/>
      <w:u w:val="single"/>
    </w:rPr>
  </w:style>
  <w:style w:type="paragraph" w:styleId="Tijeloteksta2">
    <w:name w:val="Body Text 2"/>
    <w:basedOn w:val="Normal"/>
    <w:link w:val="Tijeloteksta2Char"/>
    <w:rsid w:val="0095060D"/>
    <w:pPr>
      <w:spacing w:after="0" w:line="240" w:lineRule="auto"/>
    </w:pPr>
    <w:rPr>
      <w:rFonts w:ascii="Arial" w:eastAsia="Calibri" w:hAnsi="Arial" w:cs="Arial"/>
      <w:sz w:val="20"/>
      <w:szCs w:val="20"/>
      <w:lang w:eastAsia="hr-HR"/>
    </w:rPr>
  </w:style>
  <w:style w:type="character" w:customStyle="1" w:styleId="Tijeloteksta2Char">
    <w:name w:val="Tijelo teksta 2 Char"/>
    <w:basedOn w:val="Zadanifontodlomka"/>
    <w:link w:val="Tijeloteksta2"/>
    <w:rsid w:val="0095060D"/>
    <w:rPr>
      <w:rFonts w:ascii="Arial" w:eastAsia="Calibri" w:hAnsi="Arial" w:cs="Arial"/>
      <w:sz w:val="20"/>
      <w:szCs w:val="20"/>
      <w:lang w:eastAsia="hr-HR"/>
    </w:rPr>
  </w:style>
  <w:style w:type="paragraph" w:customStyle="1" w:styleId="Subtitle1">
    <w:name w:val="Subtitle1"/>
    <w:basedOn w:val="Normal"/>
    <w:rsid w:val="0095060D"/>
    <w:pPr>
      <w:spacing w:before="100" w:beforeAutospacing="1" w:after="100" w:afterAutospacing="1" w:line="240" w:lineRule="auto"/>
    </w:pPr>
    <w:rPr>
      <w:rFonts w:ascii="Times New Roman" w:eastAsia="Calibri" w:hAnsi="Times New Roman" w:cs="Times New Roman"/>
      <w:sz w:val="24"/>
      <w:szCs w:val="24"/>
      <w:lang w:eastAsia="hr-HR"/>
    </w:rPr>
  </w:style>
  <w:style w:type="table" w:styleId="Reetkatablice">
    <w:name w:val="Table Grid"/>
    <w:basedOn w:val="Obinatablica"/>
    <w:rsid w:val="0095060D"/>
    <w:pPr>
      <w:spacing w:after="0" w:line="240" w:lineRule="auto"/>
    </w:pPr>
    <w:rPr>
      <w:rFonts w:ascii="Times New Roman" w:eastAsia="Calibri" w:hAnsi="Times New Roman" w:cs="Times New Roman"/>
      <w:sz w:val="20"/>
      <w:szCs w:val="20"/>
      <w:lang w:eastAsia="hr-H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Zaglavlje">
    <w:name w:val="header"/>
    <w:basedOn w:val="Normal"/>
    <w:link w:val="ZaglavljeChar"/>
    <w:semiHidden/>
    <w:rsid w:val="0095060D"/>
    <w:pPr>
      <w:tabs>
        <w:tab w:val="center" w:pos="4536"/>
        <w:tab w:val="right" w:pos="9072"/>
      </w:tabs>
      <w:spacing w:after="0" w:line="240" w:lineRule="auto"/>
    </w:pPr>
    <w:rPr>
      <w:rFonts w:ascii="Calibri" w:eastAsia="Times New Roman" w:hAnsi="Calibri" w:cs="Calibri"/>
    </w:rPr>
  </w:style>
  <w:style w:type="character" w:customStyle="1" w:styleId="ZaglavljeChar">
    <w:name w:val="Zaglavlje Char"/>
    <w:basedOn w:val="Zadanifontodlomka"/>
    <w:link w:val="Zaglavlje"/>
    <w:semiHidden/>
    <w:rsid w:val="0095060D"/>
    <w:rPr>
      <w:rFonts w:ascii="Calibri" w:eastAsia="Times New Roman" w:hAnsi="Calibri" w:cs="Calibri"/>
    </w:rPr>
  </w:style>
  <w:style w:type="paragraph" w:styleId="Tekstbalonia">
    <w:name w:val="Balloon Text"/>
    <w:basedOn w:val="Normal"/>
    <w:link w:val="TekstbaloniaChar"/>
    <w:semiHidden/>
    <w:rsid w:val="0095060D"/>
    <w:pPr>
      <w:spacing w:after="0" w:line="240" w:lineRule="auto"/>
    </w:pPr>
    <w:rPr>
      <w:rFonts w:ascii="Tahoma" w:eastAsia="Times New Roman" w:hAnsi="Tahoma" w:cs="Tahoma"/>
      <w:sz w:val="16"/>
      <w:szCs w:val="16"/>
    </w:rPr>
  </w:style>
  <w:style w:type="character" w:customStyle="1" w:styleId="TekstbaloniaChar">
    <w:name w:val="Tekst balončića Char"/>
    <w:basedOn w:val="Zadanifontodlomka"/>
    <w:link w:val="Tekstbalonia"/>
    <w:semiHidden/>
    <w:rsid w:val="0095060D"/>
    <w:rPr>
      <w:rFonts w:ascii="Tahoma" w:eastAsia="Times New Roman" w:hAnsi="Tahoma" w:cs="Tahoma"/>
      <w:sz w:val="16"/>
      <w:szCs w:val="16"/>
    </w:rPr>
  </w:style>
  <w:style w:type="paragraph" w:customStyle="1" w:styleId="Aaoeeu">
    <w:name w:val="Aaoeeu"/>
    <w:rsid w:val="0095060D"/>
    <w:pPr>
      <w:widowControl w:val="0"/>
      <w:spacing w:after="0" w:line="240" w:lineRule="auto"/>
    </w:pPr>
    <w:rPr>
      <w:rFonts w:ascii="Times New Roman" w:eastAsia="Calibri" w:hAnsi="Times New Roman" w:cs="Times New Roman"/>
      <w:sz w:val="20"/>
      <w:szCs w:val="20"/>
      <w:lang w:val="en-US" w:eastAsia="ko-KR"/>
    </w:rPr>
  </w:style>
  <w:style w:type="paragraph" w:customStyle="1" w:styleId="Aeeaoaeaa1">
    <w:name w:val="A?eeaoae?aa 1"/>
    <w:basedOn w:val="Aaoeeu"/>
    <w:next w:val="Aaoeeu"/>
    <w:rsid w:val="0095060D"/>
    <w:pPr>
      <w:keepNext/>
      <w:jc w:val="right"/>
    </w:pPr>
    <w:rPr>
      <w:b/>
      <w:bCs/>
    </w:rPr>
  </w:style>
  <w:style w:type="paragraph" w:customStyle="1" w:styleId="Eaoaeaa">
    <w:name w:val="Eaoae?aa"/>
    <w:basedOn w:val="Aaoeeu"/>
    <w:rsid w:val="0095060D"/>
    <w:pPr>
      <w:tabs>
        <w:tab w:val="center" w:pos="4153"/>
        <w:tab w:val="right" w:pos="8306"/>
      </w:tabs>
    </w:pPr>
  </w:style>
  <w:style w:type="paragraph" w:customStyle="1" w:styleId="OiaeaeiYiio2">
    <w:name w:val="O?ia eaeiYiio 2"/>
    <w:basedOn w:val="Aaoeeu"/>
    <w:rsid w:val="0095060D"/>
    <w:pPr>
      <w:jc w:val="right"/>
    </w:pPr>
    <w:rPr>
      <w:i/>
      <w:iCs/>
      <w:sz w:val="16"/>
      <w:szCs w:val="16"/>
    </w:rPr>
  </w:style>
  <w:style w:type="paragraph" w:styleId="Tekstfusnote">
    <w:name w:val="footnote text"/>
    <w:basedOn w:val="Normal"/>
    <w:link w:val="TekstfusnoteChar"/>
    <w:semiHidden/>
    <w:rsid w:val="0095060D"/>
    <w:pPr>
      <w:widowControl w:val="0"/>
      <w:spacing w:after="0" w:line="240" w:lineRule="auto"/>
    </w:pPr>
    <w:rPr>
      <w:rFonts w:ascii="Times New Roman" w:eastAsia="Calibri" w:hAnsi="Times New Roman" w:cs="Times New Roman"/>
      <w:sz w:val="20"/>
      <w:szCs w:val="20"/>
      <w:lang w:val="en-US" w:eastAsia="ko-KR"/>
    </w:rPr>
  </w:style>
  <w:style w:type="character" w:customStyle="1" w:styleId="TekstfusnoteChar">
    <w:name w:val="Tekst fusnote Char"/>
    <w:basedOn w:val="Zadanifontodlomka"/>
    <w:link w:val="Tekstfusnote"/>
    <w:semiHidden/>
    <w:rsid w:val="0095060D"/>
    <w:rPr>
      <w:rFonts w:ascii="Times New Roman" w:eastAsia="Calibri" w:hAnsi="Times New Roman" w:cs="Times New Roman"/>
      <w:sz w:val="20"/>
      <w:szCs w:val="20"/>
      <w:lang w:val="en-US" w:eastAsia="ko-KR"/>
    </w:rPr>
  </w:style>
  <w:style w:type="character" w:styleId="Referencafusnote">
    <w:name w:val="footnote reference"/>
    <w:semiHidden/>
    <w:rsid w:val="0095060D"/>
    <w:rPr>
      <w:rFonts w:cs="Times New Roman"/>
      <w:vertAlign w:val="superscript"/>
    </w:rPr>
  </w:style>
  <w:style w:type="paragraph" w:customStyle="1" w:styleId="Odlomak">
    <w:name w:val="Odlomak"/>
    <w:basedOn w:val="Normal"/>
    <w:rsid w:val="0095060D"/>
    <w:pPr>
      <w:keepNext/>
      <w:keepLines/>
      <w:autoSpaceDE w:val="0"/>
      <w:autoSpaceDN w:val="0"/>
      <w:adjustRightInd w:val="0"/>
      <w:spacing w:after="120" w:line="280" w:lineRule="atLeast"/>
      <w:ind w:firstLine="480"/>
      <w:jc w:val="both"/>
      <w:textAlignment w:val="center"/>
    </w:pPr>
    <w:rPr>
      <w:rFonts w:ascii="Minion Pro" w:eastAsia="Calibri" w:hAnsi="Minion Pro" w:cs="Minion Pro"/>
      <w:color w:val="000000"/>
      <w:sz w:val="24"/>
      <w:szCs w:val="24"/>
      <w:lang w:val="en-GB" w:eastAsia="hr-HR"/>
    </w:rPr>
  </w:style>
  <w:style w:type="character" w:customStyle="1" w:styleId="mw-headline">
    <w:name w:val="mw-headline"/>
    <w:rsid w:val="0095060D"/>
    <w:rPr>
      <w:rFonts w:cs="Times New Roman"/>
    </w:rPr>
  </w:style>
  <w:style w:type="character" w:customStyle="1" w:styleId="resultssummary3">
    <w:name w:val="results_summary3"/>
    <w:rsid w:val="0095060D"/>
    <w:rPr>
      <w:rFonts w:cs="Times New Roman"/>
      <w:color w:val="auto"/>
      <w:sz w:val="24"/>
      <w:szCs w:val="24"/>
    </w:rPr>
  </w:style>
  <w:style w:type="character" w:customStyle="1" w:styleId="firstrow2">
    <w:name w:val="firstrow2"/>
    <w:rsid w:val="0095060D"/>
  </w:style>
  <w:style w:type="character" w:customStyle="1" w:styleId="resultssummaryinline1">
    <w:name w:val="results_summary_inline1"/>
    <w:rsid w:val="0095060D"/>
    <w:rPr>
      <w:color w:val="auto"/>
    </w:rPr>
  </w:style>
  <w:style w:type="paragraph" w:customStyle="1" w:styleId="Default">
    <w:name w:val="Default"/>
    <w:rsid w:val="0095060D"/>
    <w:pPr>
      <w:autoSpaceDE w:val="0"/>
      <w:autoSpaceDN w:val="0"/>
      <w:adjustRightInd w:val="0"/>
      <w:spacing w:after="0" w:line="240" w:lineRule="auto"/>
    </w:pPr>
    <w:rPr>
      <w:rFonts w:ascii="Calibri" w:eastAsia="Times New Roman" w:hAnsi="Calibri" w:cs="Calibri"/>
      <w:color w:val="000000"/>
      <w:sz w:val="24"/>
      <w:szCs w:val="24"/>
    </w:rPr>
  </w:style>
  <w:style w:type="paragraph" w:styleId="Tijeloteksta3">
    <w:name w:val="Body Text 3"/>
    <w:basedOn w:val="Normal"/>
    <w:link w:val="Tijeloteksta3Char"/>
    <w:rsid w:val="0095060D"/>
    <w:pPr>
      <w:spacing w:after="120"/>
    </w:pPr>
    <w:rPr>
      <w:rFonts w:ascii="Calibri" w:eastAsia="Times New Roman" w:hAnsi="Calibri" w:cs="Calibri"/>
      <w:sz w:val="16"/>
      <w:szCs w:val="16"/>
    </w:rPr>
  </w:style>
  <w:style w:type="character" w:customStyle="1" w:styleId="Tijeloteksta3Char">
    <w:name w:val="Tijelo teksta 3 Char"/>
    <w:basedOn w:val="Zadanifontodlomka"/>
    <w:link w:val="Tijeloteksta3"/>
    <w:rsid w:val="0095060D"/>
    <w:rPr>
      <w:rFonts w:ascii="Calibri" w:eastAsia="Times New Roman" w:hAnsi="Calibri" w:cs="Calibri"/>
      <w:sz w:val="16"/>
      <w:szCs w:val="16"/>
    </w:rPr>
  </w:style>
  <w:style w:type="paragraph" w:styleId="Tijeloteksta">
    <w:name w:val="Body Text"/>
    <w:basedOn w:val="Normal"/>
    <w:link w:val="TijelotekstaChar"/>
    <w:semiHidden/>
    <w:rsid w:val="0095060D"/>
    <w:pPr>
      <w:spacing w:after="120"/>
    </w:pPr>
    <w:rPr>
      <w:rFonts w:ascii="Calibri" w:eastAsia="Times New Roman" w:hAnsi="Calibri" w:cs="Calibri"/>
    </w:rPr>
  </w:style>
  <w:style w:type="character" w:customStyle="1" w:styleId="TijelotekstaChar">
    <w:name w:val="Tijelo teksta Char"/>
    <w:basedOn w:val="Zadanifontodlomka"/>
    <w:link w:val="Tijeloteksta"/>
    <w:semiHidden/>
    <w:rsid w:val="0095060D"/>
    <w:rPr>
      <w:rFonts w:ascii="Calibri" w:eastAsia="Times New Roman" w:hAnsi="Calibri" w:cs="Calibri"/>
    </w:rPr>
  </w:style>
  <w:style w:type="character" w:customStyle="1" w:styleId="st1">
    <w:name w:val="st1"/>
    <w:rsid w:val="0095060D"/>
    <w:rPr>
      <w:rFonts w:cs="Times New Roman"/>
    </w:rPr>
  </w:style>
  <w:style w:type="paragraph" w:styleId="Tijeloteksta-uvlaka2">
    <w:name w:val="Body Text Indent 2"/>
    <w:basedOn w:val="Normal"/>
    <w:link w:val="Tijeloteksta-uvlaka2Char"/>
    <w:semiHidden/>
    <w:rsid w:val="0095060D"/>
    <w:pPr>
      <w:spacing w:after="120" w:line="480" w:lineRule="auto"/>
      <w:ind w:left="283"/>
    </w:pPr>
    <w:rPr>
      <w:rFonts w:ascii="Calibri" w:eastAsia="Times New Roman" w:hAnsi="Calibri" w:cs="Calibri"/>
    </w:rPr>
  </w:style>
  <w:style w:type="character" w:customStyle="1" w:styleId="Tijeloteksta-uvlaka2Char">
    <w:name w:val="Tijelo teksta - uvlaka 2 Char"/>
    <w:basedOn w:val="Zadanifontodlomka"/>
    <w:link w:val="Tijeloteksta-uvlaka2"/>
    <w:semiHidden/>
    <w:rsid w:val="0095060D"/>
    <w:rPr>
      <w:rFonts w:ascii="Calibri" w:eastAsia="Times New Roman" w:hAnsi="Calibri" w:cs="Calibri"/>
    </w:rPr>
  </w:style>
  <w:style w:type="character" w:customStyle="1" w:styleId="NormalWeb1Char">
    <w:name w:val="Normal (Web)1 Char"/>
    <w:link w:val="NormalWeb1"/>
    <w:locked/>
    <w:rsid w:val="0095060D"/>
    <w:rPr>
      <w:color w:val="000000"/>
      <w:sz w:val="24"/>
    </w:rPr>
  </w:style>
  <w:style w:type="paragraph" w:customStyle="1" w:styleId="NormalWeb1">
    <w:name w:val="Normal (Web)1"/>
    <w:basedOn w:val="Normal"/>
    <w:link w:val="NormalWeb1Char"/>
    <w:rsid w:val="0095060D"/>
    <w:pPr>
      <w:spacing w:before="100" w:beforeAutospacing="1" w:after="100" w:afterAutospacing="1" w:line="240" w:lineRule="auto"/>
    </w:pPr>
    <w:rPr>
      <w:color w:val="000000"/>
      <w:sz w:val="24"/>
    </w:rPr>
  </w:style>
  <w:style w:type="paragraph" w:styleId="Obinitekst">
    <w:name w:val="Plain Text"/>
    <w:aliases w:val="Plain Textq1"/>
    <w:basedOn w:val="Normal"/>
    <w:link w:val="ObinitekstChar"/>
    <w:rsid w:val="0095060D"/>
    <w:pPr>
      <w:spacing w:after="0" w:line="240" w:lineRule="auto"/>
    </w:pPr>
    <w:rPr>
      <w:rFonts w:ascii="Courier New" w:eastAsia="Calibri" w:hAnsi="Courier New" w:cs="Courier New"/>
      <w:sz w:val="20"/>
      <w:szCs w:val="20"/>
      <w:lang w:eastAsia="hr-HR"/>
    </w:rPr>
  </w:style>
  <w:style w:type="character" w:customStyle="1" w:styleId="ObinitekstChar">
    <w:name w:val="Obični tekst Char"/>
    <w:aliases w:val="Plain Textq1 Char"/>
    <w:basedOn w:val="Zadanifontodlomka"/>
    <w:link w:val="Obinitekst"/>
    <w:rsid w:val="0095060D"/>
    <w:rPr>
      <w:rFonts w:ascii="Courier New" w:eastAsia="Calibri" w:hAnsi="Courier New" w:cs="Courier New"/>
      <w:sz w:val="20"/>
      <w:szCs w:val="20"/>
      <w:lang w:eastAsia="hr-HR"/>
    </w:rPr>
  </w:style>
  <w:style w:type="paragraph" w:styleId="HTMLunaprijedoblikovano">
    <w:name w:val="HTML Preformatted"/>
    <w:basedOn w:val="Normal"/>
    <w:link w:val="HTMLunaprijedoblikovanoChar"/>
    <w:rsid w:val="0095060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hr-HR"/>
    </w:rPr>
  </w:style>
  <w:style w:type="character" w:customStyle="1" w:styleId="HTMLunaprijedoblikovanoChar">
    <w:name w:val="HTML unaprijed oblikovano Char"/>
    <w:basedOn w:val="Zadanifontodlomka"/>
    <w:link w:val="HTMLunaprijedoblikovano"/>
    <w:rsid w:val="0095060D"/>
    <w:rPr>
      <w:rFonts w:ascii="Courier New" w:eastAsia="Times New Roman" w:hAnsi="Courier New" w:cs="Courier New"/>
      <w:sz w:val="20"/>
      <w:szCs w:val="20"/>
      <w:lang w:eastAsia="hr-HR"/>
    </w:rPr>
  </w:style>
  <w:style w:type="paragraph" w:customStyle="1" w:styleId="msolistparagraph0">
    <w:name w:val="msolistparagraph"/>
    <w:basedOn w:val="Normal"/>
    <w:rsid w:val="0095060D"/>
    <w:pPr>
      <w:ind w:left="720"/>
    </w:pPr>
    <w:rPr>
      <w:rFonts w:ascii="Calibri" w:eastAsia="Times New Roman" w:hAnsi="Calibri"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bib.irb.hr/prikazi-rad?&amp;rad=522577" TargetMode="External"/><Relationship Id="rId21" Type="http://schemas.openxmlformats.org/officeDocument/2006/relationships/hyperlink" Target="http://bib.irb.hr/prikazi-rad?&amp;rad=522577" TargetMode="External"/><Relationship Id="rId34" Type="http://schemas.openxmlformats.org/officeDocument/2006/relationships/hyperlink" Target="http://bib.irb.hr/prikazi-rad?&amp;rad=522577" TargetMode="External"/><Relationship Id="rId42" Type="http://schemas.openxmlformats.org/officeDocument/2006/relationships/hyperlink" Target="http://bib.irb.hr/prikazi-rad?&amp;rad=573450" TargetMode="External"/><Relationship Id="rId47" Type="http://schemas.openxmlformats.org/officeDocument/2006/relationships/hyperlink" Target="http://bib.irb.hr/prikazi-rad?&amp;rad=177632" TargetMode="External"/><Relationship Id="rId50" Type="http://schemas.openxmlformats.org/officeDocument/2006/relationships/hyperlink" Target="http://bib.irb.hr/prikazi-rad?&amp;rad=470756" TargetMode="External"/><Relationship Id="rId55" Type="http://schemas.openxmlformats.org/officeDocument/2006/relationships/hyperlink" Target="http://bib.irb.hr/prikazi-rad?&amp;rad=398799" TargetMode="External"/><Relationship Id="rId63" Type="http://schemas.openxmlformats.org/officeDocument/2006/relationships/hyperlink" Target="http://bib.irb.hr/prikazi-rad?&amp;rad=533800" TargetMode="External"/><Relationship Id="rId68" Type="http://schemas.openxmlformats.org/officeDocument/2006/relationships/hyperlink" Target="mailto:msablic@ufos.hr" TargetMode="External"/><Relationship Id="rId76" Type="http://schemas.openxmlformats.org/officeDocument/2006/relationships/image" Target="media/image5.emf"/><Relationship Id="rId84" Type="http://schemas.openxmlformats.org/officeDocument/2006/relationships/image" Target="media/image13.jpeg"/><Relationship Id="rId89" Type="http://schemas.openxmlformats.org/officeDocument/2006/relationships/image" Target="media/image18.jpeg"/><Relationship Id="rId97" Type="http://schemas.openxmlformats.org/officeDocument/2006/relationships/image" Target="media/image26.jpeg"/><Relationship Id="rId7" Type="http://schemas.openxmlformats.org/officeDocument/2006/relationships/image" Target="media/image1.jpeg"/><Relationship Id="rId71" Type="http://schemas.openxmlformats.org/officeDocument/2006/relationships/hyperlink" Target="http://bib.irb.hr/prikazi-rad?&amp;rad=519521" TargetMode="External"/><Relationship Id="rId92" Type="http://schemas.openxmlformats.org/officeDocument/2006/relationships/image" Target="media/image21.jpeg"/><Relationship Id="rId2" Type="http://schemas.openxmlformats.org/officeDocument/2006/relationships/styles" Target="styles.xml"/><Relationship Id="rId16" Type="http://schemas.openxmlformats.org/officeDocument/2006/relationships/hyperlink" Target="http://bib.irb.hr/prikazi-rad?&amp;rad=571708" TargetMode="External"/><Relationship Id="rId29" Type="http://schemas.openxmlformats.org/officeDocument/2006/relationships/hyperlink" Target="http://bib.irb.hr/prikazi-rad?&amp;rad=522577" TargetMode="External"/><Relationship Id="rId11" Type="http://schemas.openxmlformats.org/officeDocument/2006/relationships/hyperlink" Target="http://web.ffos.hr/povjerenstvo_za_kvalitetu/" TargetMode="External"/><Relationship Id="rId24" Type="http://schemas.openxmlformats.org/officeDocument/2006/relationships/hyperlink" Target="http://bib.irb.hr/prikazi-rad?&amp;rad=522577" TargetMode="External"/><Relationship Id="rId32" Type="http://schemas.openxmlformats.org/officeDocument/2006/relationships/hyperlink" Target="http://bib.irb.hr/prikazi-rad?&amp;rad=522577" TargetMode="External"/><Relationship Id="rId37" Type="http://schemas.openxmlformats.org/officeDocument/2006/relationships/hyperlink" Target="http://ec.europa.eu/education/lifelong-learning-policy/doc/ects/guide_en.pdf" TargetMode="External"/><Relationship Id="rId40" Type="http://schemas.openxmlformats.org/officeDocument/2006/relationships/hyperlink" Target="http://bib.irb.hr/prikazi-rad?&amp;rad=181864" TargetMode="External"/><Relationship Id="rId45" Type="http://schemas.openxmlformats.org/officeDocument/2006/relationships/hyperlink" Target="https://bib.irb.hr/prikazi-rad?&amp;rad=576317" TargetMode="External"/><Relationship Id="rId53" Type="http://schemas.openxmlformats.org/officeDocument/2006/relationships/hyperlink" Target="http://bib.irb.hr/prikazi-rad?&amp;rad=468666" TargetMode="External"/><Relationship Id="rId58" Type="http://schemas.openxmlformats.org/officeDocument/2006/relationships/hyperlink" Target="http://bib.irb.hr/prikazi-rad?&amp;rad=462315" TargetMode="External"/><Relationship Id="rId66" Type="http://schemas.openxmlformats.org/officeDocument/2006/relationships/hyperlink" Target="http://bib.irb.hr/prikazi-rad?&amp;rad=490930" TargetMode="External"/><Relationship Id="rId74" Type="http://schemas.openxmlformats.org/officeDocument/2006/relationships/image" Target="media/image3.emf"/><Relationship Id="rId79" Type="http://schemas.openxmlformats.org/officeDocument/2006/relationships/image" Target="media/image8.jpeg"/><Relationship Id="rId87" Type="http://schemas.openxmlformats.org/officeDocument/2006/relationships/image" Target="media/image16.emf"/><Relationship Id="rId5" Type="http://schemas.openxmlformats.org/officeDocument/2006/relationships/footnotes" Target="footnotes.xml"/><Relationship Id="rId61" Type="http://schemas.openxmlformats.org/officeDocument/2006/relationships/hyperlink" Target="http://bib.irb.hr/prikazi-rad?&amp;rad=572919" TargetMode="External"/><Relationship Id="rId82" Type="http://schemas.openxmlformats.org/officeDocument/2006/relationships/image" Target="media/image11.jpeg"/><Relationship Id="rId90" Type="http://schemas.openxmlformats.org/officeDocument/2006/relationships/image" Target="media/image19.jpeg"/><Relationship Id="rId95" Type="http://schemas.openxmlformats.org/officeDocument/2006/relationships/image" Target="media/image24.jpeg"/><Relationship Id="rId19" Type="http://schemas.openxmlformats.org/officeDocument/2006/relationships/hyperlink" Target="http://bib.irb.hr/prikazi-rad?&amp;rad=299581" TargetMode="External"/><Relationship Id="rId14" Type="http://schemas.openxmlformats.org/officeDocument/2006/relationships/hyperlink" Target="http://koha.ffzg.hr/cgi-bin/koha/opac-detail.pl?biblionumber=67050" TargetMode="External"/><Relationship Id="rId22" Type="http://schemas.openxmlformats.org/officeDocument/2006/relationships/hyperlink" Target="http://bib.irb.hr/prikazi-rad?&amp;rad=522577" TargetMode="External"/><Relationship Id="rId27" Type="http://schemas.openxmlformats.org/officeDocument/2006/relationships/hyperlink" Target="http://bib.irb.hr/prikazi-rad?&amp;rad=522577" TargetMode="External"/><Relationship Id="rId30" Type="http://schemas.openxmlformats.org/officeDocument/2006/relationships/hyperlink" Target="http://bib.irb.hr/prikazi-rad?&amp;rad=522577" TargetMode="External"/><Relationship Id="rId35" Type="http://schemas.openxmlformats.org/officeDocument/2006/relationships/hyperlink" Target="http://bib.irb.hr/prikazi-rad?&amp;rad=339707" TargetMode="External"/><Relationship Id="rId43" Type="http://schemas.openxmlformats.org/officeDocument/2006/relationships/hyperlink" Target="http://bib.irb.hr/prikazi-rad?&amp;rad=506265" TargetMode="External"/><Relationship Id="rId48" Type="http://schemas.openxmlformats.org/officeDocument/2006/relationships/hyperlink" Target="http://bib.irb.hr/prikazi-rad?&amp;rad=500161" TargetMode="External"/><Relationship Id="rId56" Type="http://schemas.openxmlformats.org/officeDocument/2006/relationships/hyperlink" Target="http://bib.irb.hr/prikazi-rad?&amp;rad=398850" TargetMode="External"/><Relationship Id="rId64" Type="http://schemas.openxmlformats.org/officeDocument/2006/relationships/hyperlink" Target="http://bib.irb.hr/prikazi-rad?&amp;rad=533993" TargetMode="External"/><Relationship Id="rId69" Type="http://schemas.openxmlformats.org/officeDocument/2006/relationships/hyperlink" Target="http://bib.irb.hr/prikazi-rad?&amp;rad=519521" TargetMode="External"/><Relationship Id="rId77" Type="http://schemas.openxmlformats.org/officeDocument/2006/relationships/image" Target="media/image6.jpeg"/><Relationship Id="rId100" Type="http://schemas.openxmlformats.org/officeDocument/2006/relationships/theme" Target="theme/theme1.xml"/><Relationship Id="rId8" Type="http://schemas.openxmlformats.org/officeDocument/2006/relationships/hyperlink" Target="http://www.unios.hr" TargetMode="External"/><Relationship Id="rId51" Type="http://schemas.openxmlformats.org/officeDocument/2006/relationships/hyperlink" Target="http://bib.irb.hr/prikazi-rad?&amp;rad=444916" TargetMode="External"/><Relationship Id="rId72" Type="http://schemas.openxmlformats.org/officeDocument/2006/relationships/hyperlink" Target="http://bib.irb.hr/prikazi-rad?&amp;rad=575431" TargetMode="External"/><Relationship Id="rId80" Type="http://schemas.openxmlformats.org/officeDocument/2006/relationships/image" Target="media/image9.jpeg"/><Relationship Id="rId85" Type="http://schemas.openxmlformats.org/officeDocument/2006/relationships/image" Target="media/image14.jpeg"/><Relationship Id="rId93" Type="http://schemas.openxmlformats.org/officeDocument/2006/relationships/image" Target="media/image22.png"/><Relationship Id="rId98" Type="http://schemas.openxmlformats.org/officeDocument/2006/relationships/footer" Target="footer1.xml"/><Relationship Id="rId3" Type="http://schemas.openxmlformats.org/officeDocument/2006/relationships/settings" Target="settings.xml"/><Relationship Id="rId12" Type="http://schemas.openxmlformats.org/officeDocument/2006/relationships/hyperlink" Target="http://www.unios.hr/uploads/50STRATEGIJA%20SVEU&#268;ILI&#352;TA%20HR.pd" TargetMode="External"/><Relationship Id="rId17" Type="http://schemas.openxmlformats.org/officeDocument/2006/relationships/hyperlink" Target="http://bib.irb.hr/prikazi-rad?&amp;rad=299581" TargetMode="External"/><Relationship Id="rId25" Type="http://schemas.openxmlformats.org/officeDocument/2006/relationships/hyperlink" Target="http://bib.irb.hr/prikazi-rad?&amp;rad=522577" TargetMode="External"/><Relationship Id="rId33" Type="http://schemas.openxmlformats.org/officeDocument/2006/relationships/hyperlink" Target="http://bib.irb.hr/prikazi-rad?&amp;rad=522577" TargetMode="External"/><Relationship Id="rId38" Type="http://schemas.openxmlformats.org/officeDocument/2006/relationships/hyperlink" Target="http://www.eua.be/publications/bolognahandbook/" TargetMode="External"/><Relationship Id="rId46" Type="http://schemas.openxmlformats.org/officeDocument/2006/relationships/hyperlink" Target="http://bib.irb.hr/prikazi-rad?&amp;rad=339246" TargetMode="External"/><Relationship Id="rId59" Type="http://schemas.openxmlformats.org/officeDocument/2006/relationships/hyperlink" Target="http://bib.irb.hr/prikazi-rad?&amp;rad=510126" TargetMode="External"/><Relationship Id="rId67" Type="http://schemas.openxmlformats.org/officeDocument/2006/relationships/hyperlink" Target="http://bib.irb.hr/prikazi-rad?&amp;rad=490929" TargetMode="External"/><Relationship Id="rId20" Type="http://schemas.openxmlformats.org/officeDocument/2006/relationships/hyperlink" Target="http://bib.irb.hr/prikazi-rad?&amp;rad=522577" TargetMode="External"/><Relationship Id="rId41" Type="http://schemas.openxmlformats.org/officeDocument/2006/relationships/hyperlink" Target="http://bib.irb.hr/prikazi-rad?&amp;rad=522602" TargetMode="External"/><Relationship Id="rId54" Type="http://schemas.openxmlformats.org/officeDocument/2006/relationships/hyperlink" Target="http://bib.irb.hr/prikazi-rad?&amp;rad=410447" TargetMode="External"/><Relationship Id="rId62" Type="http://schemas.openxmlformats.org/officeDocument/2006/relationships/hyperlink" Target="http://bib.irb.hr/prikazi-rad?&amp;rad=524038" TargetMode="External"/><Relationship Id="rId70" Type="http://schemas.openxmlformats.org/officeDocument/2006/relationships/hyperlink" Target="http://bib.irb.hr/prikazi-rad?&amp;rad=575431" TargetMode="External"/><Relationship Id="rId75" Type="http://schemas.openxmlformats.org/officeDocument/2006/relationships/image" Target="media/image4.emf"/><Relationship Id="rId83" Type="http://schemas.openxmlformats.org/officeDocument/2006/relationships/image" Target="media/image12.jpeg"/><Relationship Id="rId88" Type="http://schemas.openxmlformats.org/officeDocument/2006/relationships/image" Target="media/image17.jpeg"/><Relationship Id="rId91" Type="http://schemas.openxmlformats.org/officeDocument/2006/relationships/image" Target="media/image20.jpeg"/><Relationship Id="rId96" Type="http://schemas.openxmlformats.org/officeDocument/2006/relationships/image" Target="media/image25.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www.google.hr/search?hl=hr&amp;sa=X&amp;ei=cMXVT73MJsqq-AaE0v36Aw&amp;ved=0CAcQvwUoAA&amp;q=obveze+prisustvovanja+na+nastavi&amp;spell=1&amp;biw=1280&amp;bih=931" TargetMode="External"/><Relationship Id="rId23" Type="http://schemas.openxmlformats.org/officeDocument/2006/relationships/hyperlink" Target="http://bib.irb.hr/prikazi-rad?&amp;rad=522577" TargetMode="External"/><Relationship Id="rId28" Type="http://schemas.openxmlformats.org/officeDocument/2006/relationships/hyperlink" Target="http://bib.irb.hr/prikazi-rad?&amp;rad=522577" TargetMode="External"/><Relationship Id="rId36" Type="http://schemas.openxmlformats.org/officeDocument/2006/relationships/hyperlink" Target="http://bib.irb.hr/prikazi-rad?&amp;rad=465062" TargetMode="External"/><Relationship Id="rId49" Type="http://schemas.openxmlformats.org/officeDocument/2006/relationships/hyperlink" Target="http://bib.irb.hr/prikazi-rad?&amp;rad=506265" TargetMode="External"/><Relationship Id="rId57" Type="http://schemas.openxmlformats.org/officeDocument/2006/relationships/hyperlink" Target="http://bib.irb.hr/prikazi-rad?&amp;rad=398878" TargetMode="External"/><Relationship Id="rId10" Type="http://schemas.openxmlformats.org/officeDocument/2006/relationships/hyperlink" Target="http://web.ffos.hr" TargetMode="External"/><Relationship Id="rId31" Type="http://schemas.openxmlformats.org/officeDocument/2006/relationships/hyperlink" Target="http://bib.irb.hr/prikazi-rad?&amp;rad=522577" TargetMode="External"/><Relationship Id="rId44" Type="http://schemas.openxmlformats.org/officeDocument/2006/relationships/hyperlink" Target="http://biblio.irb.hr/prikazi-rad?&amp;lang=EN%20Croatian%20Scientific%20Biblography%20CROSBI&amp;rad=575413" TargetMode="External"/><Relationship Id="rId52" Type="http://schemas.openxmlformats.org/officeDocument/2006/relationships/hyperlink" Target="http://bib.irb.hr/prikazi-rad?&amp;rad=469350" TargetMode="External"/><Relationship Id="rId60" Type="http://schemas.openxmlformats.org/officeDocument/2006/relationships/hyperlink" Target="http://bib.irb.hr/prikazi-rad?&amp;rad=398799" TargetMode="External"/><Relationship Id="rId65" Type="http://schemas.openxmlformats.org/officeDocument/2006/relationships/hyperlink" Target="http://bib.irb.hr/prikazi-rad?&amp;rad=483187" TargetMode="External"/><Relationship Id="rId73" Type="http://schemas.openxmlformats.org/officeDocument/2006/relationships/image" Target="media/image2.emf"/><Relationship Id="rId78" Type="http://schemas.openxmlformats.org/officeDocument/2006/relationships/image" Target="media/image7.emf"/><Relationship Id="rId81" Type="http://schemas.openxmlformats.org/officeDocument/2006/relationships/image" Target="media/image10.jpeg"/><Relationship Id="rId86" Type="http://schemas.openxmlformats.org/officeDocument/2006/relationships/image" Target="media/image15.jpeg"/><Relationship Id="rId94" Type="http://schemas.openxmlformats.org/officeDocument/2006/relationships/image" Target="media/image23.jpeg"/><Relationship Id="rId9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mailto:helpdesk@knjiga.ffos.hr" TargetMode="External"/><Relationship Id="rId13" Type="http://schemas.openxmlformats.org/officeDocument/2006/relationships/hyperlink" Target="http://koha.ffzg.hr/cgi-bin/koha/opac-detail.pl?biblionumber=2832" TargetMode="External"/><Relationship Id="rId18" Type="http://schemas.openxmlformats.org/officeDocument/2006/relationships/hyperlink" Target="http://bib.irb.hr/prikazi-rad?&amp;rad=299581" TargetMode="External"/><Relationship Id="rId39" Type="http://schemas.openxmlformats.org/officeDocument/2006/relationships/hyperlink" Target="mailto:sirovic@ffos.hr"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343</TotalTime>
  <Pages>146</Pages>
  <Words>45986</Words>
  <Characters>262123</Characters>
  <Application>Microsoft Office Word</Application>
  <DocSecurity>0</DocSecurity>
  <Lines>2184</Lines>
  <Paragraphs>614</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307495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Korisnik</dc:creator>
  <cp:keywords/>
  <dc:description/>
  <cp:lastModifiedBy>Korisnik</cp:lastModifiedBy>
  <cp:revision>23</cp:revision>
  <cp:lastPrinted>2013-12-17T10:30:00Z</cp:lastPrinted>
  <dcterms:created xsi:type="dcterms:W3CDTF">2013-11-14T11:56:00Z</dcterms:created>
  <dcterms:modified xsi:type="dcterms:W3CDTF">2014-01-30T14:03:00Z</dcterms:modified>
</cp:coreProperties>
</file>