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5B5A" w14:textId="77777777" w:rsidR="00D83124" w:rsidRPr="000D0A78" w:rsidRDefault="00D83124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A35836F" w14:textId="77777777" w:rsidR="001D2262" w:rsidRPr="000D0A78" w:rsidRDefault="001D2262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41FFF6D7" w14:textId="77777777" w:rsidR="001D2262" w:rsidRPr="000D0A78" w:rsidRDefault="001D2262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3AD74D1" w14:textId="77777777" w:rsidR="001D2262" w:rsidRPr="000D0A78" w:rsidRDefault="001D2262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067402F" w14:textId="77777777" w:rsidR="001D2262" w:rsidRPr="000D0A78" w:rsidRDefault="001D2262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415FEC7" w14:textId="77777777" w:rsidR="001D2262" w:rsidRPr="000D0A78" w:rsidRDefault="001D2262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2ADBD882" w14:textId="77777777" w:rsidR="00D83124" w:rsidRPr="000D0A78" w:rsidRDefault="00D83124" w:rsidP="00D831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4F0DCE9F" w14:textId="77777777" w:rsidR="00D83124" w:rsidRPr="000D0A78" w:rsidRDefault="00D83124" w:rsidP="00D83124">
      <w:pPr>
        <w:spacing w:before="7"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  <w:r w:rsidRPr="000D0A78">
        <w:rPr>
          <w:rFonts w:ascii="Times New Roman" w:hAnsi="Times New Roman" w:cs="Times New Roman"/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822836" wp14:editId="024D5BA4">
                <wp:simplePos x="0" y="0"/>
                <wp:positionH relativeFrom="page">
                  <wp:posOffset>2606675</wp:posOffset>
                </wp:positionH>
                <wp:positionV relativeFrom="paragraph">
                  <wp:posOffset>46355</wp:posOffset>
                </wp:positionV>
                <wp:extent cx="3999230" cy="1270"/>
                <wp:effectExtent l="29210" t="33655" r="29210" b="31750"/>
                <wp:wrapNone/>
                <wp:docPr id="12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1270"/>
                          <a:chOff x="4306" y="752"/>
                          <a:chExt cx="6298" cy="2"/>
                        </a:xfrm>
                      </wpg:grpSpPr>
                      <wps:wsp>
                        <wps:cNvPr id="121" name="Freeform 268"/>
                        <wps:cNvSpPr>
                          <a:spLocks/>
                        </wps:cNvSpPr>
                        <wps:spPr bwMode="auto">
                          <a:xfrm>
                            <a:off x="4306" y="752"/>
                            <a:ext cx="6298" cy="2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6298"/>
                              <a:gd name="T2" fmla="+- 0 10603 4306"/>
                              <a:gd name="T3" fmla="*/ T2 w 6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8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DC71" id="Group 267" o:spid="_x0000_s1026" style="position:absolute;margin-left:205.25pt;margin-top:3.65pt;width:314.9pt;height:.1pt;z-index:-251651072;mso-position-horizontal-relative:page" coordorigin="4306,752" coordsize="6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">
                <v:shape id="Freeform 268" o:spid="_x0000_s1027" style="position:absolute;left:4306;top:752;width:6298;height:2;visibility:visible;mso-wrap-style:square;v-text-anchor:top" coordsize="6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7M8AA&#10;AADcAAAADwAAAGRycy9kb3ducmV2LnhtbERPTYvCMBC9C/6HMII3TfUgS9coiyIoeNEVcW9jMzZd&#10;m0lJotZ/bxYWvM3jfc503tpa3MmHyrGC0TADQVw4XXGp4PC9GnyACBFZY+2YFDwpwHzW7Uwx1+7B&#10;O7rvYylSCIccFZgYm1zKUBiyGIauIU7cxXmLMUFfSu3xkcJtLcdZNpEWK04NBhtaGCqu+5tVYNtN&#10;U53N8kTmsq3x+HvWPxOvVL/Xfn2CiNTGt/jfvdZp/ngEf8+k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q7M8AAAADcAAAADwAAAAAAAAAAAAAAAACYAgAAZHJzL2Rvd25y&#10;ZXYueG1sUEsFBgAAAAAEAAQA9QAAAIUDAAAAAA==&#10;" path="m,l6297,e" filled="f" strokecolor="#943634" strokeweight="4.54pt">
                  <v:path arrowok="t" o:connecttype="custom" o:connectlocs="0,0;6297,0" o:connectangles="0,0"/>
                </v:shape>
                <w10:wrap anchorx="page"/>
              </v:group>
            </w:pict>
          </mc:Fallback>
        </mc:AlternateContent>
      </w:r>
    </w:p>
    <w:p w14:paraId="5FBC7C2E" w14:textId="77777777" w:rsidR="00530F31" w:rsidRPr="000D0A78" w:rsidRDefault="00530F31" w:rsidP="00D83124">
      <w:pPr>
        <w:spacing w:after="0" w:line="804" w:lineRule="exact"/>
        <w:ind w:left="2694" w:right="-20"/>
        <w:rPr>
          <w:rFonts w:eastAsia="Cambria" w:cs="Times New Roman"/>
          <w:sz w:val="72"/>
          <w:szCs w:val="72"/>
          <w:lang w:val="hr-HR"/>
        </w:rPr>
      </w:pPr>
    </w:p>
    <w:p w14:paraId="5CF4E96B" w14:textId="77777777" w:rsidR="00D83124" w:rsidRPr="000D0A78" w:rsidRDefault="00D83124" w:rsidP="00D83124">
      <w:pPr>
        <w:spacing w:after="0" w:line="804" w:lineRule="exact"/>
        <w:ind w:left="2694" w:right="-20"/>
        <w:rPr>
          <w:rFonts w:eastAsia="Cambria" w:cs="Times New Roman"/>
          <w:sz w:val="72"/>
          <w:szCs w:val="72"/>
          <w:lang w:val="hr-HR"/>
        </w:rPr>
      </w:pPr>
      <w:bookmarkStart w:id="0" w:name="_GoBack"/>
      <w:r w:rsidRPr="000D0A78">
        <w:rPr>
          <w:rFonts w:cs="Times New Roman"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6CC142A5" wp14:editId="4D26AA41">
            <wp:simplePos x="0" y="0"/>
            <wp:positionH relativeFrom="page">
              <wp:posOffset>976630</wp:posOffset>
            </wp:positionH>
            <wp:positionV relativeFrom="paragraph">
              <wp:posOffset>-324485</wp:posOffset>
            </wp:positionV>
            <wp:extent cx="1150620" cy="156972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A78">
        <w:rPr>
          <w:rFonts w:eastAsia="Cambria" w:cs="Times New Roman"/>
          <w:sz w:val="72"/>
          <w:szCs w:val="72"/>
          <w:lang w:val="hr-HR"/>
        </w:rPr>
        <w:t>Iz</w:t>
      </w:r>
      <w:r w:rsidRPr="000D0A78">
        <w:rPr>
          <w:rFonts w:eastAsia="Cambria" w:cs="Times New Roman"/>
          <w:spacing w:val="-2"/>
          <w:sz w:val="72"/>
          <w:szCs w:val="72"/>
          <w:lang w:val="hr-HR"/>
        </w:rPr>
        <w:t>v</w:t>
      </w:r>
      <w:r w:rsidRPr="000D0A78">
        <w:rPr>
          <w:rFonts w:eastAsia="Cambria" w:cs="Times New Roman"/>
          <w:sz w:val="72"/>
          <w:szCs w:val="72"/>
          <w:lang w:val="hr-HR"/>
        </w:rPr>
        <w:t>je</w:t>
      </w:r>
      <w:r w:rsidRPr="000D0A78">
        <w:rPr>
          <w:rFonts w:eastAsia="Cambria" w:cs="Times New Roman"/>
          <w:spacing w:val="2"/>
          <w:sz w:val="72"/>
          <w:szCs w:val="72"/>
          <w:lang w:val="hr-HR"/>
        </w:rPr>
        <w:t>š</w:t>
      </w:r>
      <w:r w:rsidRPr="000D0A78">
        <w:rPr>
          <w:rFonts w:eastAsia="Cambria" w:cs="Times New Roman"/>
          <w:sz w:val="72"/>
          <w:szCs w:val="72"/>
          <w:lang w:val="hr-HR"/>
        </w:rPr>
        <w:t>će o znanstvenom radu u 2015</w:t>
      </w:r>
      <w:bookmarkEnd w:id="0"/>
      <w:r w:rsidRPr="000D0A78">
        <w:rPr>
          <w:rFonts w:eastAsia="Cambria" w:cs="Times New Roman"/>
          <w:sz w:val="72"/>
          <w:szCs w:val="72"/>
          <w:lang w:val="hr-HR"/>
        </w:rPr>
        <w:t>.</w:t>
      </w:r>
    </w:p>
    <w:p w14:paraId="3AAB9F9D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</w:p>
    <w:p w14:paraId="65171988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</w:p>
    <w:p w14:paraId="423B6BE5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  <w:r w:rsidRPr="000D0A7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5E6930" wp14:editId="43F62DA7">
                <wp:simplePos x="0" y="0"/>
                <wp:positionH relativeFrom="page">
                  <wp:posOffset>2486025</wp:posOffset>
                </wp:positionH>
                <wp:positionV relativeFrom="paragraph">
                  <wp:posOffset>113030</wp:posOffset>
                </wp:positionV>
                <wp:extent cx="3989705" cy="1270"/>
                <wp:effectExtent l="38100" t="36830" r="29845" b="28575"/>
                <wp:wrapNone/>
                <wp:docPr id="12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270"/>
                          <a:chOff x="4320" y="4627"/>
                          <a:chExt cx="6283" cy="2"/>
                        </a:xfrm>
                      </wpg:grpSpPr>
                      <wps:wsp>
                        <wps:cNvPr id="123" name="Freeform 279"/>
                        <wps:cNvSpPr>
                          <a:spLocks/>
                        </wps:cNvSpPr>
                        <wps:spPr bwMode="auto">
                          <a:xfrm>
                            <a:off x="4320" y="4627"/>
                            <a:ext cx="6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283"/>
                              <a:gd name="T2" fmla="+- 0 10603 4320"/>
                              <a:gd name="T3" fmla="*/ T2 w 6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8C62" id="Group 278" o:spid="_x0000_s1026" style="position:absolute;margin-left:195.75pt;margin-top:8.9pt;width:314.15pt;height:.1pt;z-index:-251652096;mso-position-horizontal-relative:page" coordorigin="4320,4627" coordsize="6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">
                <v:shape id="Freeform 279" o:spid="_x0000_s1027" style="position:absolute;left:4320;top:4627;width:6283;height:2;visibility:visible;mso-wrap-style:square;v-text-anchor:top" coordsize="6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gc8QA&#10;AADcAAAADwAAAGRycy9kb3ducmV2LnhtbERPTWvCQBC9C/0PyxS8iG6qpZGYjZSC4MFSkhbB25Ad&#10;k2B2NuxuNf77bqHQ2zze5+Tb0fTiSs53lhU8LRIQxLXVHTcKvj538zUIH5A19pZJwZ08bIuHSY6Z&#10;tjcu6VqFRsQQ9hkqaEMYMil93ZJBv7ADceTO1hkMEbpGaoe3GG56uUySF2mw49jQ4kBvLdWX6tso&#10;OKzeS3eysy6hJj0eq12ZPn+MSk0fx9cNiEBj+Bf/ufc6zl+u4PeZeIE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IHPEAAAA3AAAAA8AAAAAAAAAAAAAAAAAmAIAAGRycy9k&#10;b3ducmV2LnhtbFBLBQYAAAAABAAEAPUAAACJAwAAAAA=&#10;" path="m,l6283,e" filled="f" strokecolor="#f79646" strokeweight="4.54pt">
                  <v:path arrowok="t" o:connecttype="custom" o:connectlocs="0,0;6283,0" o:connectangles="0,0"/>
                </v:shape>
                <w10:wrap anchorx="page"/>
              </v:group>
            </w:pict>
          </mc:Fallback>
        </mc:AlternateContent>
      </w:r>
    </w:p>
    <w:p w14:paraId="7CA702D5" w14:textId="77777777" w:rsidR="00D83124" w:rsidRPr="000D0A78" w:rsidRDefault="00D83124" w:rsidP="00D83124">
      <w:pPr>
        <w:spacing w:before="13" w:after="0" w:line="220" w:lineRule="exact"/>
        <w:rPr>
          <w:rFonts w:cs="Times New Roman"/>
          <w:lang w:val="hr-HR"/>
        </w:rPr>
      </w:pPr>
    </w:p>
    <w:p w14:paraId="2E24B2FF" w14:textId="77777777" w:rsidR="00D83124" w:rsidRPr="000D0A78" w:rsidRDefault="00D83124" w:rsidP="00D83124">
      <w:pPr>
        <w:spacing w:after="0" w:line="468" w:lineRule="exact"/>
        <w:ind w:left="2552" w:right="-20"/>
        <w:rPr>
          <w:rFonts w:eastAsia="Calibri" w:cs="Times New Roman"/>
          <w:b/>
          <w:sz w:val="40"/>
          <w:szCs w:val="40"/>
          <w:lang w:val="hr-HR"/>
        </w:rPr>
      </w:pP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Sveučili</w:t>
      </w:r>
      <w:r w:rsidRPr="000D0A78">
        <w:rPr>
          <w:rFonts w:eastAsia="Calibri" w:cs="Times New Roman"/>
          <w:b/>
          <w:spacing w:val="-2"/>
          <w:position w:val="1"/>
          <w:sz w:val="40"/>
          <w:szCs w:val="40"/>
          <w:lang w:val="hr-HR"/>
        </w:rPr>
        <w:t>š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te Jos</w:t>
      </w:r>
      <w:r w:rsidRPr="000D0A78">
        <w:rPr>
          <w:rFonts w:eastAsia="Calibri" w:cs="Times New Roman"/>
          <w:b/>
          <w:spacing w:val="-2"/>
          <w:position w:val="1"/>
          <w:sz w:val="40"/>
          <w:szCs w:val="40"/>
          <w:lang w:val="hr-HR"/>
        </w:rPr>
        <w:t>i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pa</w:t>
      </w:r>
      <w:r w:rsidRPr="000D0A78">
        <w:rPr>
          <w:rFonts w:eastAsia="Calibri" w:cs="Times New Roman"/>
          <w:b/>
          <w:spacing w:val="2"/>
          <w:position w:val="1"/>
          <w:sz w:val="40"/>
          <w:szCs w:val="40"/>
          <w:lang w:val="hr-HR"/>
        </w:rPr>
        <w:t xml:space="preserve"> 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Jurja</w:t>
      </w:r>
      <w:r w:rsidRPr="000D0A78">
        <w:rPr>
          <w:rFonts w:eastAsia="Calibri" w:cs="Times New Roman"/>
          <w:b/>
          <w:spacing w:val="-3"/>
          <w:position w:val="1"/>
          <w:sz w:val="40"/>
          <w:szCs w:val="40"/>
          <w:lang w:val="hr-HR"/>
        </w:rPr>
        <w:t xml:space="preserve"> </w:t>
      </w:r>
      <w:r w:rsidRPr="000D0A78">
        <w:rPr>
          <w:rFonts w:eastAsia="Calibri" w:cs="Times New Roman"/>
          <w:b/>
          <w:spacing w:val="1"/>
          <w:position w:val="1"/>
          <w:sz w:val="40"/>
          <w:szCs w:val="40"/>
          <w:lang w:val="hr-HR"/>
        </w:rPr>
        <w:t>S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tro</w:t>
      </w:r>
      <w:r w:rsidRPr="000D0A78">
        <w:rPr>
          <w:rFonts w:eastAsia="Calibri" w:cs="Times New Roman"/>
          <w:b/>
          <w:spacing w:val="-1"/>
          <w:position w:val="1"/>
          <w:sz w:val="40"/>
          <w:szCs w:val="40"/>
          <w:lang w:val="hr-HR"/>
        </w:rPr>
        <w:t>s</w:t>
      </w:r>
      <w:r w:rsidRPr="000D0A78">
        <w:rPr>
          <w:rFonts w:eastAsia="Calibri" w:cs="Times New Roman"/>
          <w:b/>
          <w:spacing w:val="-3"/>
          <w:position w:val="1"/>
          <w:sz w:val="40"/>
          <w:szCs w:val="40"/>
          <w:lang w:val="hr-HR"/>
        </w:rPr>
        <w:t>s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maye</w:t>
      </w:r>
      <w:r w:rsidRPr="000D0A78">
        <w:rPr>
          <w:rFonts w:eastAsia="Calibri" w:cs="Times New Roman"/>
          <w:b/>
          <w:spacing w:val="-1"/>
          <w:position w:val="1"/>
          <w:sz w:val="40"/>
          <w:szCs w:val="40"/>
          <w:lang w:val="hr-HR"/>
        </w:rPr>
        <w:t>r</w:t>
      </w:r>
      <w:r w:rsidRPr="000D0A78">
        <w:rPr>
          <w:rFonts w:eastAsia="Calibri" w:cs="Times New Roman"/>
          <w:b/>
          <w:position w:val="1"/>
          <w:sz w:val="40"/>
          <w:szCs w:val="40"/>
          <w:lang w:val="hr-HR"/>
        </w:rPr>
        <w:t>a</w:t>
      </w:r>
    </w:p>
    <w:p w14:paraId="50F39FCD" w14:textId="77777777" w:rsidR="00D83124" w:rsidRPr="000D0A78" w:rsidRDefault="00D83124" w:rsidP="00530F31">
      <w:pPr>
        <w:spacing w:after="0" w:line="480" w:lineRule="exact"/>
        <w:ind w:left="1832" w:right="-20" w:firstLine="720"/>
        <w:rPr>
          <w:rFonts w:eastAsia="Calibri" w:cs="Times New Roman"/>
          <w:b/>
          <w:sz w:val="40"/>
          <w:szCs w:val="40"/>
          <w:lang w:val="hr-HR"/>
        </w:rPr>
      </w:pPr>
      <w:r w:rsidRPr="000D0A78">
        <w:rPr>
          <w:rFonts w:eastAsia="Calibri" w:cs="Times New Roman"/>
          <w:b/>
          <w:sz w:val="40"/>
          <w:szCs w:val="40"/>
          <w:lang w:val="hr-HR"/>
        </w:rPr>
        <w:t>u</w:t>
      </w:r>
      <w:r w:rsidRPr="000D0A78">
        <w:rPr>
          <w:rFonts w:eastAsia="Calibri" w:cs="Times New Roman"/>
          <w:b/>
          <w:spacing w:val="2"/>
          <w:sz w:val="40"/>
          <w:szCs w:val="40"/>
          <w:lang w:val="hr-HR"/>
        </w:rPr>
        <w:t xml:space="preserve"> </w:t>
      </w:r>
      <w:r w:rsidRPr="000D0A78">
        <w:rPr>
          <w:rFonts w:eastAsia="Calibri" w:cs="Times New Roman"/>
          <w:b/>
          <w:sz w:val="40"/>
          <w:szCs w:val="40"/>
          <w:lang w:val="hr-HR"/>
        </w:rPr>
        <w:t>Osije</w:t>
      </w:r>
      <w:r w:rsidRPr="000D0A78">
        <w:rPr>
          <w:rFonts w:eastAsia="Calibri" w:cs="Times New Roman"/>
          <w:b/>
          <w:spacing w:val="-3"/>
          <w:sz w:val="40"/>
          <w:szCs w:val="40"/>
          <w:lang w:val="hr-HR"/>
        </w:rPr>
        <w:t>k</w:t>
      </w:r>
      <w:r w:rsidRPr="000D0A78">
        <w:rPr>
          <w:rFonts w:eastAsia="Calibri" w:cs="Times New Roman"/>
          <w:b/>
          <w:sz w:val="40"/>
          <w:szCs w:val="40"/>
          <w:lang w:val="hr-HR"/>
        </w:rPr>
        <w:t>u, Filo</w:t>
      </w:r>
      <w:r w:rsidRPr="000D0A78">
        <w:rPr>
          <w:rFonts w:eastAsia="Calibri" w:cs="Times New Roman"/>
          <w:b/>
          <w:spacing w:val="-3"/>
          <w:sz w:val="40"/>
          <w:szCs w:val="40"/>
          <w:lang w:val="hr-HR"/>
        </w:rPr>
        <w:t>z</w:t>
      </w:r>
      <w:r w:rsidRPr="000D0A78">
        <w:rPr>
          <w:rFonts w:eastAsia="Calibri" w:cs="Times New Roman"/>
          <w:b/>
          <w:sz w:val="40"/>
          <w:szCs w:val="40"/>
          <w:lang w:val="hr-HR"/>
        </w:rPr>
        <w:t>ofski fakultet</w:t>
      </w:r>
    </w:p>
    <w:p w14:paraId="2D465A09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</w:p>
    <w:p w14:paraId="7EF8C795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  <w:r w:rsidRPr="000D0A78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4249FD" wp14:editId="481D6572">
                <wp:simplePos x="0" y="0"/>
                <wp:positionH relativeFrom="page">
                  <wp:posOffset>2476500</wp:posOffset>
                </wp:positionH>
                <wp:positionV relativeFrom="paragraph">
                  <wp:posOffset>80645</wp:posOffset>
                </wp:positionV>
                <wp:extent cx="3989705" cy="1270"/>
                <wp:effectExtent l="38100" t="36830" r="29845" b="28575"/>
                <wp:wrapNone/>
                <wp:docPr id="12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270"/>
                          <a:chOff x="4320" y="4627"/>
                          <a:chExt cx="6283" cy="2"/>
                        </a:xfrm>
                      </wpg:grpSpPr>
                      <wps:wsp>
                        <wps:cNvPr id="125" name="Freeform 272"/>
                        <wps:cNvSpPr>
                          <a:spLocks/>
                        </wps:cNvSpPr>
                        <wps:spPr bwMode="auto">
                          <a:xfrm>
                            <a:off x="4320" y="4627"/>
                            <a:ext cx="6283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283"/>
                              <a:gd name="T2" fmla="+- 0 10603 4320"/>
                              <a:gd name="T3" fmla="*/ T2 w 6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F715" id="Group 271" o:spid="_x0000_s1026" style="position:absolute;margin-left:195pt;margin-top:6.35pt;width:314.15pt;height:.1pt;z-index:-251654144;mso-position-horizontal-relative:page" coordorigin="4320,4627" coordsize="6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">
                <v:shape id="Freeform 272" o:spid="_x0000_s1027" style="position:absolute;left:4320;top:4627;width:6283;height:2;visibility:visible;mso-wrap-style:square;v-text-anchor:top" coordsize="6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dnMQA&#10;AADcAAAADwAAAGRycy9kb3ducmV2LnhtbERPTWvCQBC9C/6HZYReRDdaW0t0E0pB6KFSkorQ25Ad&#10;k2B2NuxuNf333YLgbR7vc7b5YDpxIedbywoW8wQEcWV1y7WCw9du9gLCB2SNnWVS8Ese8mw82mKq&#10;7ZULupShFjGEfYoKmhD6VEpfNWTQz21PHLmTdQZDhK6W2uE1hptOLpPkWRpsOTY02NNbQ9W5/DEK&#10;Ph73hfu20zahen08lrtivfoclHqYDK8bEIGGcBff3O86zl8+wf8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HZzEAAAA3AAAAA8AAAAAAAAAAAAAAAAAmAIAAGRycy9k&#10;b3ducmV2LnhtbFBLBQYAAAAABAAEAPUAAACJAwAAAAA=&#10;" path="m,l6283,e" filled="f" strokecolor="#f79646" strokeweight="4.54pt">
                  <v:path arrowok="t" o:connecttype="custom" o:connectlocs="0,0;6283,0" o:connectangles="0,0"/>
                </v:shape>
                <w10:wrap anchorx="page"/>
              </v:group>
            </w:pict>
          </mc:Fallback>
        </mc:AlternateContent>
      </w:r>
    </w:p>
    <w:p w14:paraId="290DA7CD" w14:textId="77777777" w:rsidR="00D83124" w:rsidRPr="000D0A78" w:rsidRDefault="00D83124" w:rsidP="00D83124">
      <w:pPr>
        <w:spacing w:after="0" w:line="200" w:lineRule="exact"/>
        <w:rPr>
          <w:rFonts w:cs="Times New Roman"/>
          <w:sz w:val="20"/>
          <w:szCs w:val="20"/>
          <w:lang w:val="hr-HR"/>
        </w:rPr>
      </w:pPr>
    </w:p>
    <w:p w14:paraId="0BEB22F1" w14:textId="77777777" w:rsidR="00D83124" w:rsidRPr="000D0A78" w:rsidRDefault="00D83124" w:rsidP="00D83124">
      <w:pPr>
        <w:spacing w:before="15" w:after="0" w:line="200" w:lineRule="exact"/>
        <w:rPr>
          <w:rFonts w:cs="Times New Roman"/>
          <w:sz w:val="20"/>
          <w:szCs w:val="20"/>
          <w:lang w:val="hr-HR"/>
        </w:rPr>
      </w:pPr>
    </w:p>
    <w:p w14:paraId="56A82542" w14:textId="77777777" w:rsidR="00D83124" w:rsidRPr="000D0A78" w:rsidRDefault="00D83124" w:rsidP="00D83124">
      <w:pPr>
        <w:spacing w:before="4" w:after="0" w:line="240" w:lineRule="auto"/>
        <w:ind w:left="3015" w:right="-20"/>
        <w:rPr>
          <w:rFonts w:eastAsia="Calibri" w:cs="Times New Roman"/>
          <w:b/>
          <w:sz w:val="28"/>
          <w:szCs w:val="28"/>
          <w:lang w:val="hr-HR"/>
        </w:rPr>
      </w:pPr>
      <w:r w:rsidRPr="000D0A78">
        <w:rPr>
          <w:rFonts w:cs="Times New Roman"/>
          <w:b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C9ADE4" wp14:editId="1620D7C0">
                <wp:simplePos x="0" y="0"/>
                <wp:positionH relativeFrom="page">
                  <wp:posOffset>2467610</wp:posOffset>
                </wp:positionH>
                <wp:positionV relativeFrom="paragraph">
                  <wp:posOffset>477520</wp:posOffset>
                </wp:positionV>
                <wp:extent cx="3999230" cy="1270"/>
                <wp:effectExtent l="29210" t="33655" r="29210" b="31750"/>
                <wp:wrapNone/>
                <wp:docPr id="12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230" cy="1270"/>
                          <a:chOff x="4306" y="752"/>
                          <a:chExt cx="6298" cy="2"/>
                        </a:xfrm>
                      </wpg:grpSpPr>
                      <wps:wsp>
                        <wps:cNvPr id="127" name="Freeform 268"/>
                        <wps:cNvSpPr>
                          <a:spLocks/>
                        </wps:cNvSpPr>
                        <wps:spPr bwMode="auto">
                          <a:xfrm>
                            <a:off x="4306" y="752"/>
                            <a:ext cx="6298" cy="2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6298"/>
                              <a:gd name="T2" fmla="+- 0 10603 4306"/>
                              <a:gd name="T3" fmla="*/ T2 w 6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8">
                                <a:moveTo>
                                  <a:pt x="0" y="0"/>
                                </a:moveTo>
                                <a:lnTo>
                                  <a:pt x="6297" y="0"/>
                                </a:lnTo>
                              </a:path>
                            </a:pathLst>
                          </a:custGeom>
                          <a:noFill/>
                          <a:ln w="57658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53AE" id="Group 267" o:spid="_x0000_s1026" style="position:absolute;margin-left:194.3pt;margin-top:37.6pt;width:314.9pt;height:.1pt;z-index:-251653120;mso-position-horizontal-relative:page" coordorigin="4306,752" coordsize="6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">
                <v:shape id="Freeform 268" o:spid="_x0000_s1027" style="position:absolute;left:4306;top:752;width:6298;height:2;visibility:visible;mso-wrap-style:square;v-text-anchor:top" coordsize="6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G3MIA&#10;AADcAAAADwAAAGRycy9kb3ducmV2LnhtbERPTWsCMRC9C/0PYQq9uVk9qGzNSlEEC160pbS3cTO7&#10;2XYzWZKo679vCgVv83ifs1wNthMX8qF1rGCS5SCIK6dbbhS8v23HCxAhImvsHJOCGwVYlQ+jJRba&#10;XflAl2NsRArhUKACE2NfSBkqQxZD5nrixNXOW4wJ+kZqj9cUbjs5zfOZtNhyajDY09pQ9XM8WwV2&#10;eO3bk9l8kqn3HX58n/TXzCv19Di8PIOINMS7+N+902n+dA5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4bcwgAAANwAAAAPAAAAAAAAAAAAAAAAAJgCAABkcnMvZG93&#10;bnJldi54bWxQSwUGAAAAAAQABAD1AAAAhwMAAAAA&#10;" path="m,l6297,e" filled="f" strokecolor="#943634" strokeweight="4.54pt">
                  <v:path arrowok="t" o:connecttype="custom" o:connectlocs="0,0;6297,0" o:connectangles="0,0"/>
                </v:shape>
                <w10:wrap anchorx="page"/>
              </v:group>
            </w:pict>
          </mc:Fallback>
        </mc:AlternateContent>
      </w:r>
      <w:r w:rsidRPr="000D0A78">
        <w:rPr>
          <w:rFonts w:eastAsia="Calibri" w:cs="Times New Roman"/>
          <w:b/>
          <w:sz w:val="28"/>
          <w:szCs w:val="28"/>
          <w:lang w:val="hr-HR"/>
        </w:rPr>
        <w:t>Ožujak,</w:t>
      </w:r>
      <w:r w:rsidRPr="000D0A78">
        <w:rPr>
          <w:rFonts w:eastAsia="Calibri" w:cs="Times New Roman"/>
          <w:b/>
          <w:spacing w:val="-2"/>
          <w:sz w:val="28"/>
          <w:szCs w:val="28"/>
          <w:lang w:val="hr-HR"/>
        </w:rPr>
        <w:t xml:space="preserve"> </w:t>
      </w:r>
      <w:r w:rsidRPr="000D0A78">
        <w:rPr>
          <w:rFonts w:eastAsia="Calibri" w:cs="Times New Roman"/>
          <w:b/>
          <w:sz w:val="28"/>
          <w:szCs w:val="28"/>
          <w:lang w:val="hr-HR"/>
        </w:rPr>
        <w:t>2</w:t>
      </w:r>
      <w:r w:rsidRPr="000D0A78">
        <w:rPr>
          <w:rFonts w:eastAsia="Calibri" w:cs="Times New Roman"/>
          <w:b/>
          <w:spacing w:val="-2"/>
          <w:sz w:val="28"/>
          <w:szCs w:val="28"/>
          <w:lang w:val="hr-HR"/>
        </w:rPr>
        <w:t>0</w:t>
      </w:r>
      <w:r w:rsidRPr="000D0A78">
        <w:rPr>
          <w:rFonts w:eastAsia="Calibri" w:cs="Times New Roman"/>
          <w:b/>
          <w:sz w:val="28"/>
          <w:szCs w:val="28"/>
          <w:lang w:val="hr-HR"/>
        </w:rPr>
        <w:t>1</w:t>
      </w:r>
      <w:r w:rsidRPr="000D0A78">
        <w:rPr>
          <w:rFonts w:eastAsia="Calibri" w:cs="Times New Roman"/>
          <w:b/>
          <w:spacing w:val="-2"/>
          <w:sz w:val="28"/>
          <w:szCs w:val="28"/>
          <w:lang w:val="hr-HR"/>
        </w:rPr>
        <w:t>6</w:t>
      </w:r>
      <w:r w:rsidRPr="000D0A78">
        <w:rPr>
          <w:rFonts w:eastAsia="Calibri" w:cs="Times New Roman"/>
          <w:b/>
          <w:sz w:val="28"/>
          <w:szCs w:val="28"/>
          <w:lang w:val="hr-HR"/>
        </w:rPr>
        <w:t>.</w:t>
      </w:r>
    </w:p>
    <w:p w14:paraId="0BAA272D" w14:textId="77777777" w:rsidR="00D83124" w:rsidRPr="000D0A78" w:rsidRDefault="00D83124" w:rsidP="00D83124">
      <w:pPr>
        <w:spacing w:after="0"/>
        <w:rPr>
          <w:rFonts w:ascii="Times New Roman" w:hAnsi="Times New Roman" w:cs="Times New Roman"/>
          <w:lang w:val="hr-HR"/>
        </w:rPr>
        <w:sectPr w:rsidR="00D83124" w:rsidRPr="000D0A78" w:rsidSect="00D83124">
          <w:headerReference w:type="first" r:id="rId9"/>
          <w:pgSz w:w="11920" w:h="16840"/>
          <w:pgMar w:top="1280" w:right="1420" w:bottom="280" w:left="1420" w:header="720" w:footer="720" w:gutter="0"/>
          <w:cols w:space="720"/>
        </w:sectPr>
      </w:pPr>
    </w:p>
    <w:p w14:paraId="19ADA6CB" w14:textId="77777777" w:rsidR="00E8212E" w:rsidRPr="000D0A78" w:rsidRDefault="00E8212E" w:rsidP="00200A2A">
      <w:pPr>
        <w:spacing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lastRenderedPageBreak/>
        <w:t>Izvješće izradila:  prof. dr. sc. Marija Omazić, prodekanica za znanost i međunarodnu suradnju</w:t>
      </w:r>
    </w:p>
    <w:p w14:paraId="35E46B20" w14:textId="77777777" w:rsidR="00E8212E" w:rsidRPr="000D0A78" w:rsidRDefault="00E8212E" w:rsidP="00200A2A">
      <w:pPr>
        <w:spacing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Izvješće usvojeno na sjednici Fakultetskog vijeća 31. ožujka 2016.</w:t>
      </w:r>
      <w:r w:rsidRPr="000D0A78">
        <w:rPr>
          <w:rFonts w:cs="Calibri"/>
          <w:sz w:val="24"/>
          <w:szCs w:val="24"/>
          <w:lang w:val="hr-HR"/>
        </w:rPr>
        <w:br w:type="page"/>
      </w:r>
    </w:p>
    <w:p w14:paraId="16EE7901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55A4CEB0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2E9A200A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69CBDAE6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4C999D65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3C37FE7D" w14:textId="77777777" w:rsidR="003A169A" w:rsidRPr="000D0A78" w:rsidRDefault="003A169A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4B2AD03C" w14:textId="77777777" w:rsidR="00E8212E" w:rsidRPr="000D0A78" w:rsidRDefault="00E8212E" w:rsidP="00200A2A">
      <w:pPr>
        <w:spacing w:line="240" w:lineRule="auto"/>
        <w:rPr>
          <w:rFonts w:cs="Calibri"/>
          <w:b/>
          <w:color w:val="C00000"/>
          <w:sz w:val="28"/>
          <w:szCs w:val="24"/>
          <w:lang w:val="hr-HR"/>
        </w:rPr>
      </w:pPr>
      <w:r w:rsidRPr="000D0A78">
        <w:rPr>
          <w:rFonts w:cs="Calibri"/>
          <w:b/>
          <w:color w:val="C00000"/>
          <w:sz w:val="28"/>
          <w:szCs w:val="24"/>
          <w:lang w:val="hr-HR"/>
        </w:rPr>
        <w:t>Sadržaj:</w:t>
      </w:r>
    </w:p>
    <w:p w14:paraId="44836AEF" w14:textId="77777777" w:rsidR="005B6810" w:rsidRPr="000D0A78" w:rsidRDefault="005B6810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00AA2433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UVOD</w:t>
      </w:r>
      <w:r w:rsidRPr="000D0A78">
        <w:rPr>
          <w:rFonts w:cs="Calibri"/>
          <w:sz w:val="24"/>
          <w:szCs w:val="24"/>
          <w:lang w:val="hr-HR"/>
        </w:rPr>
        <w:t>………………………………………</w:t>
      </w:r>
      <w:r w:rsidR="00D667E0" w:rsidRPr="000D0A78">
        <w:rPr>
          <w:rFonts w:cs="Calibri"/>
          <w:sz w:val="24"/>
          <w:szCs w:val="24"/>
          <w:lang w:val="hr-HR"/>
        </w:rPr>
        <w:t>………………………………………………………………………………</w:t>
      </w:r>
      <w:r w:rsidR="00E069A1" w:rsidRPr="000D0A78">
        <w:rPr>
          <w:rFonts w:cs="Calibri"/>
          <w:sz w:val="24"/>
          <w:szCs w:val="24"/>
          <w:lang w:val="hr-HR"/>
        </w:rPr>
        <w:t>…4</w:t>
      </w:r>
    </w:p>
    <w:p w14:paraId="1A3B760C" w14:textId="77777777" w:rsidR="00D667E0" w:rsidRPr="000D0A78" w:rsidRDefault="00D667E0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STRUKTURA ZNANSTVENO-NASTAVNOG OSOBLJA</w:t>
      </w:r>
      <w:r w:rsidRPr="000D0A78">
        <w:rPr>
          <w:rFonts w:cs="Calibri"/>
          <w:sz w:val="24"/>
          <w:szCs w:val="24"/>
          <w:lang w:val="hr-HR"/>
        </w:rPr>
        <w:t>…………………………………………………</w:t>
      </w:r>
      <w:r w:rsidR="00E069A1" w:rsidRPr="000D0A78">
        <w:rPr>
          <w:rFonts w:cs="Calibri"/>
          <w:sz w:val="24"/>
          <w:szCs w:val="24"/>
          <w:lang w:val="hr-HR"/>
        </w:rPr>
        <w:t>….4</w:t>
      </w:r>
    </w:p>
    <w:p w14:paraId="762C62B4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ZNANSTVENI I STRUČNI PROJEKTI</w:t>
      </w:r>
      <w:r w:rsidRPr="000D0A78">
        <w:rPr>
          <w:rFonts w:cs="Calibri"/>
          <w:sz w:val="24"/>
          <w:szCs w:val="24"/>
          <w:lang w:val="hr-HR"/>
        </w:rPr>
        <w:t>…………………………………………………………………</w:t>
      </w:r>
      <w:r w:rsidR="00D667E0" w:rsidRPr="000D0A78">
        <w:rPr>
          <w:rFonts w:cs="Calibri"/>
          <w:sz w:val="24"/>
          <w:szCs w:val="24"/>
          <w:lang w:val="hr-HR"/>
        </w:rPr>
        <w:t>………</w:t>
      </w:r>
      <w:r w:rsidR="00E069A1" w:rsidRPr="000D0A78">
        <w:rPr>
          <w:rFonts w:cs="Calibri"/>
          <w:sz w:val="24"/>
          <w:szCs w:val="24"/>
          <w:lang w:val="hr-HR"/>
        </w:rPr>
        <w:t>…</w:t>
      </w:r>
      <w:r w:rsidR="00E81FE5" w:rsidRPr="000D0A78">
        <w:rPr>
          <w:rFonts w:cs="Calibri"/>
          <w:sz w:val="24"/>
          <w:szCs w:val="24"/>
          <w:lang w:val="hr-HR"/>
        </w:rPr>
        <w:t>…</w:t>
      </w:r>
      <w:r w:rsidR="00E069A1" w:rsidRPr="000D0A78">
        <w:rPr>
          <w:rFonts w:cs="Calibri"/>
          <w:sz w:val="24"/>
          <w:szCs w:val="24"/>
          <w:lang w:val="hr-HR"/>
        </w:rPr>
        <w:t>5</w:t>
      </w:r>
    </w:p>
    <w:p w14:paraId="1FD38F83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 xml:space="preserve">ZNANSTVENI I STRUČNI SKUPOVI U ORGANIZACIJI FILOZOFSKOG FAKULTETA U </w:t>
      </w:r>
      <w:r w:rsidR="00A243DD" w:rsidRPr="000D0A78">
        <w:rPr>
          <w:rFonts w:cs="Calibri"/>
          <w:color w:val="C00000"/>
          <w:sz w:val="24"/>
          <w:szCs w:val="24"/>
          <w:lang w:val="hr-HR"/>
        </w:rPr>
        <w:t>O</w:t>
      </w:r>
      <w:r w:rsidRPr="000D0A78">
        <w:rPr>
          <w:rFonts w:cs="Calibri"/>
          <w:color w:val="C00000"/>
          <w:sz w:val="24"/>
          <w:szCs w:val="24"/>
          <w:lang w:val="hr-HR"/>
        </w:rPr>
        <w:t>SIJEKU</w:t>
      </w:r>
      <w:r w:rsidRPr="000D0A78">
        <w:rPr>
          <w:rFonts w:cs="Calibri"/>
          <w:sz w:val="24"/>
          <w:szCs w:val="24"/>
          <w:lang w:val="hr-HR"/>
        </w:rPr>
        <w:t>…………………………………………………………………………………….…</w:t>
      </w:r>
      <w:r w:rsidR="00A243DD" w:rsidRPr="000D0A78">
        <w:rPr>
          <w:rFonts w:cs="Calibri"/>
          <w:sz w:val="24"/>
          <w:szCs w:val="24"/>
          <w:lang w:val="hr-HR"/>
        </w:rPr>
        <w:t>…</w:t>
      </w:r>
      <w:r w:rsidRPr="000D0A78">
        <w:rPr>
          <w:rFonts w:cs="Calibri"/>
          <w:sz w:val="24"/>
          <w:szCs w:val="24"/>
          <w:lang w:val="hr-HR"/>
        </w:rPr>
        <w:t>……</w:t>
      </w:r>
      <w:r w:rsidR="00A243DD" w:rsidRPr="000D0A78">
        <w:rPr>
          <w:rFonts w:cs="Calibri"/>
          <w:sz w:val="24"/>
          <w:szCs w:val="24"/>
          <w:lang w:val="hr-HR"/>
        </w:rPr>
        <w:t>……………………</w:t>
      </w:r>
      <w:r w:rsidR="00E81FE5" w:rsidRPr="000D0A78">
        <w:rPr>
          <w:rFonts w:cs="Calibri"/>
          <w:sz w:val="24"/>
          <w:szCs w:val="24"/>
          <w:lang w:val="hr-HR"/>
        </w:rPr>
        <w:t>.9</w:t>
      </w:r>
    </w:p>
    <w:p w14:paraId="1235570E" w14:textId="77777777" w:rsidR="00E81FE5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ZNAN</w:t>
      </w:r>
      <w:r w:rsidR="00D667E0" w:rsidRPr="000D0A78">
        <w:rPr>
          <w:rFonts w:cs="Calibri"/>
          <w:color w:val="C00000"/>
          <w:sz w:val="24"/>
          <w:szCs w:val="24"/>
          <w:lang w:val="hr-HR"/>
        </w:rPr>
        <w:t xml:space="preserve">STVENI I STRUČNI ČASOPISI </w:t>
      </w:r>
      <w:r w:rsidR="00D667E0" w:rsidRPr="000D0A78">
        <w:rPr>
          <w:rFonts w:cs="Calibri"/>
          <w:sz w:val="24"/>
          <w:szCs w:val="24"/>
          <w:lang w:val="hr-HR"/>
        </w:rPr>
        <w:t>…………………..</w:t>
      </w:r>
      <w:r w:rsidRPr="000D0A78">
        <w:rPr>
          <w:rFonts w:cs="Calibri"/>
          <w:sz w:val="24"/>
          <w:szCs w:val="24"/>
          <w:lang w:val="hr-HR"/>
        </w:rPr>
        <w:t>………………</w:t>
      </w:r>
      <w:r w:rsidR="00530F31" w:rsidRPr="000D0A78">
        <w:rPr>
          <w:rFonts w:cs="Calibri"/>
          <w:sz w:val="24"/>
          <w:szCs w:val="24"/>
          <w:lang w:val="hr-HR"/>
        </w:rPr>
        <w:t>……………..</w:t>
      </w:r>
      <w:r w:rsidR="00E81FE5" w:rsidRPr="000D0A78">
        <w:rPr>
          <w:rFonts w:cs="Calibri"/>
          <w:sz w:val="24"/>
          <w:szCs w:val="24"/>
          <w:lang w:val="hr-HR"/>
        </w:rPr>
        <w:t>………………….</w:t>
      </w:r>
      <w:r w:rsidRPr="000D0A78">
        <w:rPr>
          <w:rFonts w:cs="Calibri"/>
          <w:sz w:val="24"/>
          <w:szCs w:val="24"/>
          <w:lang w:val="hr-HR"/>
        </w:rPr>
        <w:t>…</w:t>
      </w:r>
      <w:r w:rsidR="00A243DD" w:rsidRPr="000D0A78">
        <w:rPr>
          <w:rFonts w:cs="Calibri"/>
          <w:sz w:val="24"/>
          <w:szCs w:val="24"/>
          <w:lang w:val="hr-HR"/>
        </w:rPr>
        <w:t>….</w:t>
      </w:r>
      <w:r w:rsidRPr="000D0A78">
        <w:rPr>
          <w:rFonts w:cs="Calibri"/>
          <w:sz w:val="24"/>
          <w:szCs w:val="24"/>
          <w:lang w:val="hr-HR"/>
        </w:rPr>
        <w:t>.</w:t>
      </w:r>
      <w:r w:rsidR="00E81FE5" w:rsidRPr="000D0A78">
        <w:rPr>
          <w:rFonts w:cs="Calibri"/>
          <w:sz w:val="24"/>
          <w:szCs w:val="24"/>
          <w:lang w:val="hr-HR"/>
        </w:rPr>
        <w:t>9</w:t>
      </w:r>
    </w:p>
    <w:p w14:paraId="23596BFC" w14:textId="77777777" w:rsidR="00E8212E" w:rsidRPr="000D0A78" w:rsidRDefault="005B6810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ZNANSTVENA PRODUKCIJA</w:t>
      </w:r>
      <w:r w:rsidR="00E8212E" w:rsidRPr="000D0A78">
        <w:rPr>
          <w:rFonts w:cs="Calibri"/>
          <w:color w:val="C00000"/>
          <w:sz w:val="24"/>
          <w:szCs w:val="24"/>
          <w:lang w:val="hr-HR"/>
        </w:rPr>
        <w:t xml:space="preserve"> </w:t>
      </w:r>
      <w:r w:rsidR="00E81FE5" w:rsidRPr="000D0A78">
        <w:rPr>
          <w:rFonts w:cs="Calibri"/>
          <w:color w:val="C00000"/>
          <w:sz w:val="24"/>
          <w:szCs w:val="24"/>
          <w:lang w:val="hr-HR"/>
        </w:rPr>
        <w:t xml:space="preserve">I POKAZATELJI KVALITETE ZNANSTVENOG RADA </w:t>
      </w:r>
      <w:r w:rsidR="00E8212E" w:rsidRPr="000D0A78">
        <w:rPr>
          <w:rFonts w:cs="Calibri"/>
          <w:sz w:val="24"/>
          <w:szCs w:val="24"/>
          <w:lang w:val="hr-HR"/>
        </w:rPr>
        <w:t>…</w:t>
      </w:r>
      <w:r w:rsidR="00A243DD" w:rsidRPr="000D0A78">
        <w:rPr>
          <w:rFonts w:cs="Calibri"/>
          <w:sz w:val="24"/>
          <w:szCs w:val="24"/>
          <w:lang w:val="hr-HR"/>
        </w:rPr>
        <w:t>…..</w:t>
      </w:r>
      <w:r w:rsidR="00E8212E" w:rsidRPr="000D0A78">
        <w:rPr>
          <w:rFonts w:cs="Calibri"/>
          <w:sz w:val="24"/>
          <w:szCs w:val="24"/>
          <w:lang w:val="hr-HR"/>
        </w:rPr>
        <w:t>.</w:t>
      </w:r>
      <w:r w:rsidR="003A169A" w:rsidRPr="000D0A78">
        <w:rPr>
          <w:rFonts w:cs="Calibri"/>
          <w:sz w:val="24"/>
          <w:szCs w:val="24"/>
          <w:lang w:val="hr-HR"/>
        </w:rPr>
        <w:t>...10</w:t>
      </w:r>
    </w:p>
    <w:p w14:paraId="3890695B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 xml:space="preserve">POTICANJE ZNANSTVENOG RADA </w:t>
      </w:r>
      <w:r w:rsidR="00530F31" w:rsidRPr="000D0A78">
        <w:rPr>
          <w:rFonts w:cs="Calibri"/>
          <w:sz w:val="24"/>
          <w:szCs w:val="24"/>
          <w:lang w:val="hr-HR"/>
        </w:rPr>
        <w:t>…………………………………………..……………</w:t>
      </w:r>
      <w:r w:rsidRPr="000D0A78">
        <w:rPr>
          <w:rFonts w:cs="Calibri"/>
          <w:sz w:val="24"/>
          <w:szCs w:val="24"/>
          <w:lang w:val="hr-HR"/>
        </w:rPr>
        <w:t>……………</w:t>
      </w:r>
      <w:r w:rsidR="003A169A" w:rsidRPr="000D0A78">
        <w:rPr>
          <w:rFonts w:cs="Calibri"/>
          <w:sz w:val="24"/>
          <w:szCs w:val="24"/>
          <w:lang w:val="hr-HR"/>
        </w:rPr>
        <w:t>……1</w:t>
      </w:r>
      <w:r w:rsidR="000D0A78" w:rsidRPr="000D0A78">
        <w:rPr>
          <w:rFonts w:cs="Calibri"/>
          <w:sz w:val="24"/>
          <w:szCs w:val="24"/>
          <w:lang w:val="hr-HR"/>
        </w:rPr>
        <w:t>5</w:t>
      </w:r>
    </w:p>
    <w:p w14:paraId="1726947D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DOKTORSKI STUDIJI</w:t>
      </w:r>
      <w:r w:rsidRPr="000D0A78">
        <w:rPr>
          <w:rFonts w:cs="Calibri"/>
          <w:sz w:val="24"/>
          <w:szCs w:val="24"/>
          <w:lang w:val="hr-HR"/>
        </w:rPr>
        <w:t>………………………………………………………………………………………………</w:t>
      </w:r>
      <w:r w:rsidR="003A169A" w:rsidRPr="000D0A78">
        <w:rPr>
          <w:rFonts w:cs="Calibri"/>
          <w:sz w:val="24"/>
          <w:szCs w:val="24"/>
          <w:lang w:val="hr-HR"/>
        </w:rPr>
        <w:t>….1</w:t>
      </w:r>
      <w:r w:rsidR="000D0A78" w:rsidRPr="000D0A78">
        <w:rPr>
          <w:rFonts w:cs="Calibri"/>
          <w:sz w:val="24"/>
          <w:szCs w:val="24"/>
          <w:lang w:val="hr-HR"/>
        </w:rPr>
        <w:t>6</w:t>
      </w:r>
    </w:p>
    <w:p w14:paraId="3E1B3D60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POPULARIZACIJA ZNANOSTI I SURADNJA SA ZAJEDNICOM</w:t>
      </w:r>
      <w:r w:rsidRPr="000D0A78">
        <w:rPr>
          <w:rFonts w:cs="Calibri"/>
          <w:sz w:val="24"/>
          <w:szCs w:val="24"/>
          <w:lang w:val="hr-HR"/>
        </w:rPr>
        <w:t>…………………………………</w:t>
      </w:r>
      <w:r w:rsidR="00A243DD" w:rsidRPr="000D0A78">
        <w:rPr>
          <w:rFonts w:cs="Calibri"/>
          <w:sz w:val="24"/>
          <w:szCs w:val="24"/>
          <w:lang w:val="hr-HR"/>
        </w:rPr>
        <w:t>…</w:t>
      </w:r>
      <w:r w:rsidR="003A169A" w:rsidRPr="000D0A78">
        <w:rPr>
          <w:rFonts w:cs="Calibri"/>
          <w:sz w:val="24"/>
          <w:szCs w:val="24"/>
          <w:lang w:val="hr-HR"/>
        </w:rPr>
        <w:t>…1</w:t>
      </w:r>
      <w:r w:rsidR="000D0A78" w:rsidRPr="000D0A78">
        <w:rPr>
          <w:rFonts w:cs="Calibri"/>
          <w:sz w:val="24"/>
          <w:szCs w:val="24"/>
          <w:lang w:val="hr-HR"/>
        </w:rPr>
        <w:t>7</w:t>
      </w:r>
    </w:p>
    <w:p w14:paraId="360E6E08" w14:textId="77777777" w:rsidR="00E8212E" w:rsidRPr="000D0A78" w:rsidRDefault="00E8212E" w:rsidP="00091FD1">
      <w:pPr>
        <w:pStyle w:val="Odlomakpopisa"/>
        <w:numPr>
          <w:ilvl w:val="0"/>
          <w:numId w:val="4"/>
        </w:numPr>
        <w:spacing w:after="200" w:line="240" w:lineRule="auto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>PREPORUKE ZA NAREDNO RAZDOBLJE</w:t>
      </w:r>
      <w:r w:rsidRPr="000D0A78">
        <w:rPr>
          <w:rFonts w:cs="Calibri"/>
          <w:sz w:val="24"/>
          <w:szCs w:val="24"/>
          <w:lang w:val="hr-HR"/>
        </w:rPr>
        <w:t>……………………………………………………</w:t>
      </w:r>
      <w:r w:rsidR="000D0A78" w:rsidRPr="000D0A78">
        <w:rPr>
          <w:rFonts w:cs="Calibri"/>
          <w:sz w:val="24"/>
          <w:szCs w:val="24"/>
          <w:lang w:val="hr-HR"/>
        </w:rPr>
        <w:t>.</w:t>
      </w:r>
      <w:r w:rsidRPr="000D0A78">
        <w:rPr>
          <w:rFonts w:cs="Calibri"/>
          <w:sz w:val="24"/>
          <w:szCs w:val="24"/>
          <w:lang w:val="hr-HR"/>
        </w:rPr>
        <w:t>……………</w:t>
      </w:r>
      <w:r w:rsidR="000D0A78" w:rsidRPr="000D0A78">
        <w:rPr>
          <w:rFonts w:cs="Calibri"/>
          <w:sz w:val="24"/>
          <w:szCs w:val="24"/>
          <w:lang w:val="hr-HR"/>
        </w:rPr>
        <w:t>…18</w:t>
      </w:r>
    </w:p>
    <w:p w14:paraId="62A000CC" w14:textId="77777777" w:rsidR="00530F31" w:rsidRPr="000D0A78" w:rsidRDefault="00530F31" w:rsidP="00200A2A">
      <w:pPr>
        <w:spacing w:line="240" w:lineRule="auto"/>
        <w:ind w:firstLine="284"/>
        <w:rPr>
          <w:rFonts w:cs="Calibri"/>
          <w:sz w:val="24"/>
          <w:szCs w:val="24"/>
          <w:lang w:val="hr-HR"/>
        </w:rPr>
      </w:pPr>
    </w:p>
    <w:p w14:paraId="2F4B6E6C" w14:textId="77777777" w:rsidR="00E8212E" w:rsidRPr="000D0A78" w:rsidRDefault="00E8212E" w:rsidP="00200A2A">
      <w:pPr>
        <w:spacing w:line="240" w:lineRule="auto"/>
        <w:ind w:firstLine="284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color w:val="C00000"/>
          <w:sz w:val="24"/>
          <w:szCs w:val="24"/>
          <w:lang w:val="hr-HR"/>
        </w:rPr>
        <w:t xml:space="preserve">Prilog </w:t>
      </w:r>
      <w:r w:rsidR="00D667E0" w:rsidRPr="000D0A78">
        <w:rPr>
          <w:rFonts w:cs="Calibri"/>
          <w:color w:val="C00000"/>
          <w:sz w:val="24"/>
          <w:szCs w:val="24"/>
          <w:lang w:val="hr-HR"/>
        </w:rPr>
        <w:t>1</w:t>
      </w:r>
      <w:r w:rsidRPr="000D0A78">
        <w:rPr>
          <w:rFonts w:cs="Calibri"/>
          <w:color w:val="C00000"/>
          <w:sz w:val="24"/>
          <w:szCs w:val="24"/>
          <w:lang w:val="hr-HR"/>
        </w:rPr>
        <w:t xml:space="preserve"> POPIS RADOVA</w:t>
      </w:r>
      <w:r w:rsidR="00FD2A36" w:rsidRPr="000D0A78">
        <w:rPr>
          <w:rFonts w:cs="Calibri"/>
          <w:color w:val="C00000"/>
          <w:sz w:val="24"/>
          <w:szCs w:val="24"/>
          <w:lang w:val="hr-HR"/>
        </w:rPr>
        <w:t xml:space="preserve"> OBJAVLJENIH</w:t>
      </w:r>
      <w:r w:rsidRPr="000D0A78">
        <w:rPr>
          <w:rFonts w:cs="Calibri"/>
          <w:color w:val="C00000"/>
          <w:sz w:val="24"/>
          <w:szCs w:val="24"/>
          <w:lang w:val="hr-HR"/>
        </w:rPr>
        <w:t xml:space="preserve"> U 201</w:t>
      </w:r>
      <w:r w:rsidR="00D667E0" w:rsidRPr="000D0A78">
        <w:rPr>
          <w:rFonts w:cs="Calibri"/>
          <w:color w:val="C00000"/>
          <w:sz w:val="24"/>
          <w:szCs w:val="24"/>
          <w:lang w:val="hr-HR"/>
        </w:rPr>
        <w:t>5</w:t>
      </w:r>
      <w:r w:rsidRPr="000D0A78">
        <w:rPr>
          <w:rFonts w:cs="Calibri"/>
          <w:color w:val="C00000"/>
          <w:sz w:val="24"/>
          <w:szCs w:val="24"/>
          <w:lang w:val="hr-HR"/>
        </w:rPr>
        <w:t>. GODINI</w:t>
      </w:r>
      <w:r w:rsidRPr="000D0A78">
        <w:rPr>
          <w:rFonts w:cs="Calibri"/>
          <w:sz w:val="24"/>
          <w:szCs w:val="24"/>
          <w:lang w:val="hr-HR"/>
        </w:rPr>
        <w:t>…………………………………</w:t>
      </w:r>
      <w:r w:rsidR="000D0A78" w:rsidRPr="000D0A78">
        <w:rPr>
          <w:rFonts w:cs="Calibri"/>
          <w:sz w:val="24"/>
          <w:szCs w:val="24"/>
          <w:lang w:val="hr-HR"/>
        </w:rPr>
        <w:t>.</w:t>
      </w:r>
      <w:r w:rsidRPr="000D0A78">
        <w:rPr>
          <w:rFonts w:cs="Calibri"/>
          <w:sz w:val="24"/>
          <w:szCs w:val="24"/>
          <w:lang w:val="hr-HR"/>
        </w:rPr>
        <w:t>……</w:t>
      </w:r>
      <w:r w:rsidR="000D0A78" w:rsidRPr="000D0A78">
        <w:rPr>
          <w:rFonts w:cs="Calibri"/>
          <w:sz w:val="24"/>
          <w:szCs w:val="24"/>
          <w:lang w:val="hr-HR"/>
        </w:rPr>
        <w:t>…</w:t>
      </w:r>
      <w:r w:rsidRPr="000D0A78">
        <w:rPr>
          <w:rFonts w:cs="Calibri"/>
          <w:sz w:val="24"/>
          <w:szCs w:val="24"/>
          <w:lang w:val="hr-HR"/>
        </w:rPr>
        <w:t>……</w:t>
      </w:r>
      <w:r w:rsidR="003A169A" w:rsidRPr="000D0A78">
        <w:rPr>
          <w:rFonts w:cs="Calibri"/>
          <w:sz w:val="24"/>
          <w:szCs w:val="24"/>
          <w:lang w:val="hr-HR"/>
        </w:rPr>
        <w:t>….</w:t>
      </w:r>
      <w:r w:rsidR="000D0A78" w:rsidRPr="000D0A78">
        <w:rPr>
          <w:rFonts w:cs="Calibri"/>
          <w:sz w:val="24"/>
          <w:szCs w:val="24"/>
          <w:lang w:val="hr-HR"/>
        </w:rPr>
        <w:t>19</w:t>
      </w:r>
    </w:p>
    <w:p w14:paraId="7BD7F6AE" w14:textId="77777777" w:rsidR="00EB3F0B" w:rsidRPr="000D0A78" w:rsidRDefault="00B233AC" w:rsidP="00B233AC">
      <w:pPr>
        <w:spacing w:line="240" w:lineRule="auto"/>
        <w:ind w:left="993" w:hanging="709"/>
        <w:rPr>
          <w:sz w:val="24"/>
          <w:szCs w:val="24"/>
          <w:lang w:val="hr-HR"/>
        </w:rPr>
      </w:pPr>
      <w:r w:rsidRPr="000D0A78">
        <w:rPr>
          <w:color w:val="C00000"/>
          <w:sz w:val="24"/>
          <w:szCs w:val="24"/>
          <w:lang w:val="hr-HR"/>
        </w:rPr>
        <w:t xml:space="preserve">Prilog 2 POPIS AKTIVNOSTI PROVEDENIH U SVRHU POPULARIZACIJE ZNANOSTI U 2015. GODINI PO USTROJBENIM </w:t>
      </w:r>
      <w:r w:rsidR="000D0A78" w:rsidRPr="000D0A78">
        <w:rPr>
          <w:color w:val="C00000"/>
          <w:sz w:val="24"/>
          <w:szCs w:val="24"/>
          <w:lang w:val="hr-HR"/>
        </w:rPr>
        <w:t>J</w:t>
      </w:r>
      <w:r w:rsidRPr="000D0A78">
        <w:rPr>
          <w:color w:val="C00000"/>
          <w:sz w:val="24"/>
          <w:szCs w:val="24"/>
          <w:lang w:val="hr-HR"/>
        </w:rPr>
        <w:t>EDINICAMA</w:t>
      </w:r>
      <w:r w:rsidR="003A169A" w:rsidRPr="000D0A78">
        <w:rPr>
          <w:sz w:val="24"/>
          <w:szCs w:val="24"/>
          <w:lang w:val="hr-HR"/>
        </w:rPr>
        <w:t>……………………………………………………………</w:t>
      </w:r>
      <w:r w:rsidR="000D0A78" w:rsidRPr="000D0A78">
        <w:rPr>
          <w:sz w:val="24"/>
          <w:szCs w:val="24"/>
          <w:lang w:val="hr-HR"/>
        </w:rPr>
        <w:t>…44</w:t>
      </w:r>
    </w:p>
    <w:p w14:paraId="271F5C0F" w14:textId="77777777" w:rsidR="008D4512" w:rsidRPr="000D0A78" w:rsidRDefault="008D4512" w:rsidP="008D4512">
      <w:pPr>
        <w:spacing w:line="240" w:lineRule="auto"/>
        <w:ind w:left="993" w:hanging="709"/>
        <w:rPr>
          <w:b/>
          <w:sz w:val="24"/>
          <w:szCs w:val="20"/>
          <w:lang w:val="hr-HR"/>
        </w:rPr>
      </w:pPr>
      <w:r w:rsidRPr="000D0A78">
        <w:rPr>
          <w:color w:val="C00000"/>
          <w:sz w:val="24"/>
          <w:szCs w:val="24"/>
          <w:lang w:val="hr-HR"/>
        </w:rPr>
        <w:t>Prilog 3</w:t>
      </w:r>
      <w:r w:rsidR="00EB3F0B" w:rsidRPr="000D0A78">
        <w:rPr>
          <w:color w:val="C00000"/>
          <w:sz w:val="24"/>
          <w:szCs w:val="24"/>
          <w:lang w:val="hr-HR"/>
        </w:rPr>
        <w:t xml:space="preserve"> </w:t>
      </w:r>
      <w:r w:rsidRPr="000D0A78">
        <w:rPr>
          <w:color w:val="C00000"/>
          <w:sz w:val="24"/>
          <w:szCs w:val="20"/>
          <w:lang w:val="hr-HR"/>
        </w:rPr>
        <w:t>RAD NASTAVNIKA U ZNANSTVENIM ODBORIMA, POVJERENSTVIMA I  TIJELIMA VANJSKIH DIONIKA</w:t>
      </w:r>
      <w:r w:rsidR="003A169A" w:rsidRPr="000D0A78">
        <w:rPr>
          <w:sz w:val="24"/>
          <w:szCs w:val="20"/>
          <w:lang w:val="hr-HR"/>
        </w:rPr>
        <w:t>………………………………………………………………………………………………</w:t>
      </w:r>
      <w:r w:rsidR="000D0A78" w:rsidRPr="000D0A78">
        <w:rPr>
          <w:sz w:val="24"/>
          <w:szCs w:val="20"/>
          <w:lang w:val="hr-HR"/>
        </w:rPr>
        <w:t>55</w:t>
      </w:r>
    </w:p>
    <w:p w14:paraId="791B862F" w14:textId="77777777" w:rsidR="00E8212E" w:rsidRPr="000D0A78" w:rsidRDefault="00E8212E" w:rsidP="00B233AC">
      <w:pPr>
        <w:spacing w:line="240" w:lineRule="auto"/>
        <w:ind w:left="993" w:hanging="709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br w:type="page"/>
      </w:r>
    </w:p>
    <w:p w14:paraId="2FF7B801" w14:textId="77777777" w:rsidR="00E8212E" w:rsidRPr="000D0A78" w:rsidRDefault="00E8212E" w:rsidP="00091FD1">
      <w:pPr>
        <w:pStyle w:val="Odlomakpopisa"/>
        <w:numPr>
          <w:ilvl w:val="0"/>
          <w:numId w:val="5"/>
        </w:numPr>
        <w:spacing w:after="200" w:line="240" w:lineRule="auto"/>
        <w:ind w:left="284" w:hanging="284"/>
        <w:jc w:val="both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lastRenderedPageBreak/>
        <w:t>UVOD</w:t>
      </w:r>
    </w:p>
    <w:p w14:paraId="4D5ACCD0" w14:textId="68885B23" w:rsidR="00E8212E" w:rsidRPr="000D0A78" w:rsidRDefault="00D667E0" w:rsidP="00200A2A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Godišnje izvješće o znanstvenom</w:t>
      </w:r>
      <w:r w:rsidR="00E8212E" w:rsidRPr="000D0A78">
        <w:rPr>
          <w:rFonts w:cs="Calibri"/>
          <w:sz w:val="24"/>
          <w:szCs w:val="24"/>
          <w:lang w:val="hr-HR"/>
        </w:rPr>
        <w:t xml:space="preserve"> radu donosi pregled aktivnosti vezanih uz znanstveni rad djelatnika Filozofskog fakulteta u Osijeku u 201</w:t>
      </w:r>
      <w:r w:rsidRPr="000D0A78">
        <w:rPr>
          <w:rFonts w:cs="Calibri"/>
          <w:sz w:val="24"/>
          <w:szCs w:val="24"/>
          <w:lang w:val="hr-HR"/>
        </w:rPr>
        <w:t>5</w:t>
      </w:r>
      <w:r w:rsidR="00E8212E" w:rsidRPr="000D0A78">
        <w:rPr>
          <w:rFonts w:cs="Calibri"/>
          <w:sz w:val="24"/>
          <w:szCs w:val="24"/>
          <w:lang w:val="hr-HR"/>
        </w:rPr>
        <w:t xml:space="preserve">. godini. U izvješću se osim pregleda </w:t>
      </w:r>
      <w:r w:rsidR="008D4512" w:rsidRPr="000D0A78">
        <w:rPr>
          <w:rFonts w:cs="Calibri"/>
          <w:sz w:val="24"/>
          <w:szCs w:val="24"/>
          <w:lang w:val="hr-HR"/>
        </w:rPr>
        <w:t xml:space="preserve">provedenih </w:t>
      </w:r>
      <w:r w:rsidR="00E8212E" w:rsidRPr="000D0A78">
        <w:rPr>
          <w:rFonts w:cs="Calibri"/>
          <w:sz w:val="24"/>
          <w:szCs w:val="24"/>
          <w:lang w:val="hr-HR"/>
        </w:rPr>
        <w:t>aktivnosti (projekti, znanstveni i stručni skupovi, poticanje</w:t>
      </w:r>
      <w:r w:rsidR="005335F9">
        <w:rPr>
          <w:rFonts w:cs="Calibri"/>
          <w:sz w:val="24"/>
          <w:szCs w:val="24"/>
          <w:lang w:val="hr-HR"/>
        </w:rPr>
        <w:t xml:space="preserve"> znanstvenog rada</w:t>
      </w:r>
      <w:r w:rsidR="00E8212E" w:rsidRPr="000D0A78">
        <w:rPr>
          <w:rFonts w:cs="Calibri"/>
          <w:sz w:val="24"/>
          <w:szCs w:val="24"/>
          <w:lang w:val="hr-HR"/>
        </w:rPr>
        <w:t xml:space="preserve"> i popularizacija znanosti, znanstvena infrastruktura, znanstvene publikacije, objavljeni radovi, doktorski studiji, suradnja sa zajednicom) pregledno </w:t>
      </w:r>
      <w:r w:rsidR="008D4512" w:rsidRPr="000D0A78">
        <w:rPr>
          <w:rFonts w:cs="Calibri"/>
          <w:sz w:val="24"/>
          <w:szCs w:val="24"/>
          <w:lang w:val="hr-HR"/>
        </w:rPr>
        <w:t>prikazuju</w:t>
      </w:r>
      <w:r w:rsidR="00E8212E" w:rsidRPr="000D0A78">
        <w:rPr>
          <w:rFonts w:cs="Calibri"/>
          <w:sz w:val="24"/>
          <w:szCs w:val="24"/>
          <w:lang w:val="hr-HR"/>
        </w:rPr>
        <w:t xml:space="preserve"> i </w:t>
      </w:r>
      <w:r w:rsidR="00FD2A36" w:rsidRPr="000D0A78">
        <w:rPr>
          <w:rFonts w:cs="Calibri"/>
          <w:sz w:val="24"/>
          <w:szCs w:val="24"/>
          <w:lang w:val="hr-HR"/>
        </w:rPr>
        <w:t xml:space="preserve">analiziraju </w:t>
      </w:r>
      <w:r w:rsidR="00E8212E" w:rsidRPr="000D0A78">
        <w:rPr>
          <w:rFonts w:cs="Calibri"/>
          <w:sz w:val="24"/>
          <w:szCs w:val="24"/>
          <w:lang w:val="hr-HR"/>
        </w:rPr>
        <w:t>indikatori kvalitete znanstvenog rada, kako je predviđeno Priručnikom o osi</w:t>
      </w:r>
      <w:r w:rsidR="00FD2A36" w:rsidRPr="000D0A78">
        <w:rPr>
          <w:rFonts w:cs="Calibri"/>
          <w:sz w:val="24"/>
          <w:szCs w:val="24"/>
          <w:lang w:val="hr-HR"/>
        </w:rPr>
        <w:t xml:space="preserve">guranju i unapređenju kvalitete i Strategijom razvoja Fakulteta. </w:t>
      </w:r>
      <w:r w:rsidR="00CD4467" w:rsidRPr="000D0A78">
        <w:rPr>
          <w:rFonts w:cs="Calibri"/>
          <w:sz w:val="24"/>
          <w:szCs w:val="24"/>
          <w:lang w:val="hr-HR"/>
        </w:rPr>
        <w:t>Izrađene su i analize trendova povećanja odnosno smanjenja vrijednosti određenih pokazatelja, koje su stavljene u kontekst mjera koje je Fakultet poduzeo kako bi potaknuo unapređenje kvalitete znanstvenog rada</w:t>
      </w:r>
      <w:r w:rsidR="00A243DD" w:rsidRPr="000D0A78">
        <w:rPr>
          <w:rFonts w:cs="Calibri"/>
          <w:sz w:val="24"/>
          <w:szCs w:val="24"/>
          <w:lang w:val="hr-HR"/>
        </w:rPr>
        <w:t xml:space="preserve">, i na kojima se temelje preporuke za unapređenje znanstvene djelatnosti u narednom razdoblju. </w:t>
      </w:r>
      <w:r w:rsidR="004E0A39" w:rsidRPr="000D0A78">
        <w:rPr>
          <w:rFonts w:cs="Calibri"/>
          <w:sz w:val="24"/>
          <w:szCs w:val="24"/>
          <w:lang w:val="hr-HR"/>
        </w:rPr>
        <w:t>Uspostavljene su i referentne vrijednosti pokazatelja koji su definirani Strategijom razvoja Fil</w:t>
      </w:r>
      <w:r w:rsidR="00CD4467" w:rsidRPr="000D0A78">
        <w:rPr>
          <w:rFonts w:cs="Calibri"/>
          <w:sz w:val="24"/>
          <w:szCs w:val="24"/>
          <w:lang w:val="hr-HR"/>
        </w:rPr>
        <w:t>o</w:t>
      </w:r>
      <w:r w:rsidR="004E0A39" w:rsidRPr="000D0A78">
        <w:rPr>
          <w:rFonts w:cs="Calibri"/>
          <w:sz w:val="24"/>
          <w:szCs w:val="24"/>
          <w:lang w:val="hr-HR"/>
        </w:rPr>
        <w:t>zofskog fakulteta od 2</w:t>
      </w:r>
      <w:r w:rsidR="00CD4467" w:rsidRPr="000D0A78">
        <w:rPr>
          <w:rFonts w:cs="Calibri"/>
          <w:sz w:val="24"/>
          <w:szCs w:val="24"/>
          <w:lang w:val="hr-HR"/>
        </w:rPr>
        <w:t>0</w:t>
      </w:r>
      <w:r w:rsidR="004E0A39" w:rsidRPr="000D0A78">
        <w:rPr>
          <w:rFonts w:cs="Calibri"/>
          <w:sz w:val="24"/>
          <w:szCs w:val="24"/>
          <w:lang w:val="hr-HR"/>
        </w:rPr>
        <w:t xml:space="preserve">16. do 2020. i koje će poslužiti kao polazne vrijednosti za praćenje pokazatelja u novom strateškom razdoblju. </w:t>
      </w:r>
      <w:r w:rsidR="00FD2A36" w:rsidRPr="000D0A78">
        <w:rPr>
          <w:rFonts w:cs="Calibri"/>
          <w:sz w:val="24"/>
          <w:szCs w:val="24"/>
          <w:lang w:val="hr-HR"/>
        </w:rPr>
        <w:t xml:space="preserve">Na temelju pregleda postignuća i analize ostvarenih </w:t>
      </w:r>
      <w:r w:rsidR="00E8212E" w:rsidRPr="000D0A78">
        <w:rPr>
          <w:rFonts w:cs="Calibri"/>
          <w:sz w:val="24"/>
          <w:szCs w:val="24"/>
          <w:lang w:val="hr-HR"/>
        </w:rPr>
        <w:t xml:space="preserve">rezultata u zadnjem se poglavlju daju preporuke za </w:t>
      </w:r>
      <w:r w:rsidRPr="000D0A78">
        <w:rPr>
          <w:rFonts w:cs="Calibri"/>
          <w:sz w:val="24"/>
          <w:szCs w:val="24"/>
          <w:lang w:val="hr-HR"/>
        </w:rPr>
        <w:t>naredno</w:t>
      </w:r>
      <w:r w:rsidR="00E8212E" w:rsidRPr="000D0A78">
        <w:rPr>
          <w:rFonts w:cs="Calibri"/>
          <w:sz w:val="24"/>
          <w:szCs w:val="24"/>
          <w:lang w:val="hr-HR"/>
        </w:rPr>
        <w:t xml:space="preserve"> razdoblje</w:t>
      </w:r>
      <w:r w:rsidR="00530F31" w:rsidRPr="000D0A78">
        <w:rPr>
          <w:rFonts w:cs="Calibri"/>
          <w:sz w:val="24"/>
          <w:szCs w:val="24"/>
          <w:lang w:val="hr-HR"/>
        </w:rPr>
        <w:t>.</w:t>
      </w:r>
    </w:p>
    <w:p w14:paraId="2F702839" w14:textId="77777777" w:rsidR="00994B9A" w:rsidRPr="000D0A78" w:rsidRDefault="00994B9A" w:rsidP="00200A2A">
      <w:pPr>
        <w:spacing w:line="240" w:lineRule="auto"/>
        <w:rPr>
          <w:b/>
          <w:sz w:val="24"/>
          <w:szCs w:val="24"/>
          <w:lang w:val="hr-HR"/>
        </w:rPr>
      </w:pPr>
    </w:p>
    <w:p w14:paraId="7CC3D251" w14:textId="77777777" w:rsidR="00D667E0" w:rsidRPr="000D0A78" w:rsidRDefault="00D667E0" w:rsidP="00091FD1">
      <w:pPr>
        <w:pStyle w:val="Odlomakpopisa"/>
        <w:numPr>
          <w:ilvl w:val="0"/>
          <w:numId w:val="5"/>
        </w:numPr>
        <w:spacing w:after="200" w:line="240" w:lineRule="auto"/>
        <w:ind w:left="284" w:hanging="284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t>STRUKTURA ZNANSTVENO-NASTAVNOG OSOBLJA</w:t>
      </w:r>
    </w:p>
    <w:p w14:paraId="7F6875CB" w14:textId="77777777" w:rsidR="00D667E0" w:rsidRPr="000D0A78" w:rsidRDefault="00D667E0" w:rsidP="00200A2A">
      <w:pPr>
        <w:spacing w:line="240" w:lineRule="auto"/>
        <w:jc w:val="both"/>
        <w:rPr>
          <w:bCs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Na dan </w:t>
      </w:r>
      <w:r w:rsidR="004D3E7D" w:rsidRPr="000D0A78">
        <w:rPr>
          <w:rFonts w:cs="Calibri"/>
          <w:sz w:val="24"/>
          <w:szCs w:val="24"/>
          <w:lang w:val="hr-HR"/>
        </w:rPr>
        <w:t>31</w:t>
      </w:r>
      <w:r w:rsidRPr="000D0A78">
        <w:rPr>
          <w:rFonts w:cs="Calibri"/>
          <w:sz w:val="24"/>
          <w:szCs w:val="24"/>
          <w:lang w:val="hr-HR"/>
        </w:rPr>
        <w:t xml:space="preserve">. </w:t>
      </w:r>
      <w:r w:rsidR="004D3E7D" w:rsidRPr="000D0A78">
        <w:rPr>
          <w:rFonts w:cs="Calibri"/>
          <w:sz w:val="24"/>
          <w:szCs w:val="24"/>
          <w:lang w:val="hr-HR"/>
        </w:rPr>
        <w:t>prosinca</w:t>
      </w:r>
      <w:r w:rsidR="001D2262" w:rsidRPr="000D0A78">
        <w:rPr>
          <w:rFonts w:cs="Calibri"/>
          <w:sz w:val="24"/>
          <w:szCs w:val="24"/>
          <w:lang w:val="hr-HR"/>
        </w:rPr>
        <w:t xml:space="preserve"> 2015</w:t>
      </w:r>
      <w:r w:rsidRPr="000D0A78">
        <w:rPr>
          <w:rFonts w:cs="Calibri"/>
          <w:sz w:val="24"/>
          <w:szCs w:val="24"/>
          <w:lang w:val="hr-HR"/>
        </w:rPr>
        <w:t xml:space="preserve">. na Filozofskom je fakultetu bilo zaposleno </w:t>
      </w:r>
      <w:r w:rsidR="004D3E7D" w:rsidRPr="000D0A78">
        <w:rPr>
          <w:rFonts w:cs="Calibri"/>
          <w:sz w:val="24"/>
          <w:szCs w:val="24"/>
          <w:lang w:val="hr-HR"/>
        </w:rPr>
        <w:t>14</w:t>
      </w:r>
      <w:r w:rsidR="00D704A3" w:rsidRPr="000D0A78">
        <w:rPr>
          <w:rFonts w:cs="Calibri"/>
          <w:sz w:val="24"/>
          <w:szCs w:val="24"/>
          <w:lang w:val="hr-HR"/>
        </w:rPr>
        <w:t>3</w:t>
      </w:r>
      <w:r w:rsidRPr="000D0A78">
        <w:rPr>
          <w:rFonts w:cs="Calibri"/>
          <w:sz w:val="24"/>
          <w:szCs w:val="24"/>
          <w:lang w:val="hr-HR"/>
        </w:rPr>
        <w:t xml:space="preserve"> djel</w:t>
      </w:r>
      <w:r w:rsidR="004D3E7D" w:rsidRPr="000D0A78">
        <w:rPr>
          <w:rFonts w:cs="Calibri"/>
          <w:sz w:val="24"/>
          <w:szCs w:val="24"/>
          <w:lang w:val="hr-HR"/>
        </w:rPr>
        <w:t xml:space="preserve">atnika u znanstveno-nastavnim, nastavnim i </w:t>
      </w:r>
      <w:r w:rsidR="00D704A3" w:rsidRPr="000D0A78">
        <w:rPr>
          <w:rFonts w:cs="Calibri"/>
          <w:sz w:val="24"/>
          <w:szCs w:val="24"/>
          <w:lang w:val="hr-HR"/>
        </w:rPr>
        <w:t>suradničkim zvanjima, i to 21 redoviti profesor</w:t>
      </w:r>
      <w:r w:rsidR="00201B60" w:rsidRPr="000D0A78">
        <w:rPr>
          <w:rFonts w:cs="Calibri"/>
          <w:sz w:val="24"/>
          <w:szCs w:val="24"/>
          <w:lang w:val="hr-HR"/>
        </w:rPr>
        <w:t xml:space="preserve"> (od čega 7 u trajnom zvanju)</w:t>
      </w:r>
      <w:r w:rsidR="00D704A3" w:rsidRPr="000D0A78">
        <w:rPr>
          <w:rFonts w:cs="Calibri"/>
          <w:sz w:val="24"/>
          <w:szCs w:val="24"/>
          <w:lang w:val="hr-HR"/>
        </w:rPr>
        <w:t xml:space="preserve"> 18 izvanrednih profesora, 4</w:t>
      </w:r>
      <w:r w:rsidR="00201B60" w:rsidRPr="000D0A78">
        <w:rPr>
          <w:rFonts w:cs="Calibri"/>
          <w:sz w:val="24"/>
          <w:szCs w:val="24"/>
          <w:lang w:val="hr-HR"/>
        </w:rPr>
        <w:t>4</w:t>
      </w:r>
      <w:r w:rsidR="00D704A3" w:rsidRPr="000D0A78">
        <w:rPr>
          <w:rFonts w:cs="Calibri"/>
          <w:sz w:val="24"/>
          <w:szCs w:val="24"/>
          <w:lang w:val="hr-HR"/>
        </w:rPr>
        <w:t xml:space="preserve"> docenata, 16 </w:t>
      </w:r>
      <w:r w:rsidR="00201B60" w:rsidRPr="000D0A78">
        <w:rPr>
          <w:rFonts w:cs="Calibri"/>
          <w:sz w:val="24"/>
          <w:szCs w:val="24"/>
          <w:lang w:val="hr-HR"/>
        </w:rPr>
        <w:t>nastavnika u nastavnim zvanjima (lektori, viši lektori, predavači, viši predavači)</w:t>
      </w:r>
      <w:r w:rsidR="00D704A3" w:rsidRPr="000D0A78">
        <w:rPr>
          <w:rFonts w:cs="Calibri"/>
          <w:sz w:val="24"/>
          <w:szCs w:val="24"/>
          <w:lang w:val="hr-HR"/>
        </w:rPr>
        <w:t xml:space="preserve">, </w:t>
      </w:r>
      <w:r w:rsidR="00201B60" w:rsidRPr="000D0A78">
        <w:rPr>
          <w:rFonts w:cs="Calibri"/>
          <w:sz w:val="24"/>
          <w:szCs w:val="24"/>
          <w:lang w:val="hr-HR"/>
        </w:rPr>
        <w:t>22 poslijedoktoranda,</w:t>
      </w:r>
      <w:r w:rsidR="00D704A3" w:rsidRPr="000D0A78">
        <w:rPr>
          <w:rFonts w:cs="Calibri"/>
          <w:sz w:val="24"/>
          <w:szCs w:val="24"/>
          <w:lang w:val="hr-HR"/>
        </w:rPr>
        <w:t xml:space="preserve"> 1</w:t>
      </w:r>
      <w:r w:rsidR="00201B60" w:rsidRPr="000D0A78">
        <w:rPr>
          <w:rFonts w:cs="Calibri"/>
          <w:sz w:val="24"/>
          <w:szCs w:val="24"/>
          <w:lang w:val="hr-HR"/>
        </w:rPr>
        <w:t>5</w:t>
      </w:r>
      <w:r w:rsidR="00D704A3" w:rsidRPr="000D0A78">
        <w:rPr>
          <w:rFonts w:cs="Calibri"/>
          <w:sz w:val="24"/>
          <w:szCs w:val="24"/>
          <w:lang w:val="hr-HR"/>
        </w:rPr>
        <w:t xml:space="preserve"> asistenata </w:t>
      </w:r>
      <w:r w:rsidR="00201B60" w:rsidRPr="000D0A78">
        <w:rPr>
          <w:rFonts w:cs="Calibri"/>
          <w:sz w:val="24"/>
          <w:szCs w:val="24"/>
          <w:lang w:val="hr-HR"/>
        </w:rPr>
        <w:t>i</w:t>
      </w:r>
      <w:r w:rsidR="00D704A3" w:rsidRPr="000D0A78">
        <w:rPr>
          <w:rFonts w:cs="Calibri"/>
          <w:sz w:val="24"/>
          <w:szCs w:val="24"/>
          <w:lang w:val="hr-HR"/>
        </w:rPr>
        <w:t xml:space="preserve"> 7 znanstvenih novaka.</w:t>
      </w:r>
      <w:r w:rsidRPr="000D0A78">
        <w:rPr>
          <w:rFonts w:cs="Calibri"/>
          <w:sz w:val="24"/>
          <w:szCs w:val="24"/>
          <w:lang w:val="hr-HR"/>
        </w:rPr>
        <w:t xml:space="preserve"> Slika 2 prikazuje kadrovsku strukturu znanstveno-nastavnog osoblja na Filozofskom fakultetu, a Slika </w:t>
      </w:r>
      <w:r w:rsidR="004D3E7D" w:rsidRPr="000D0A78">
        <w:rPr>
          <w:rFonts w:cs="Calibri"/>
          <w:sz w:val="24"/>
          <w:szCs w:val="24"/>
          <w:lang w:val="hr-HR"/>
        </w:rPr>
        <w:t>2</w:t>
      </w:r>
      <w:r w:rsidRPr="000D0A78">
        <w:rPr>
          <w:rFonts w:cs="Calibri"/>
          <w:sz w:val="24"/>
          <w:szCs w:val="24"/>
          <w:lang w:val="hr-HR"/>
        </w:rPr>
        <w:t xml:space="preserve"> z</w:t>
      </w:r>
      <w:r w:rsidRPr="000D0A78">
        <w:rPr>
          <w:bCs/>
          <w:sz w:val="24"/>
          <w:szCs w:val="24"/>
          <w:lang w:val="hr-HR"/>
        </w:rPr>
        <w:t>nanstveno-nastavna, suradnička i nastavna zvanja po ustrojbenim jed</w:t>
      </w:r>
      <w:r w:rsidR="00D704A3" w:rsidRPr="000D0A78">
        <w:rPr>
          <w:bCs/>
          <w:sz w:val="24"/>
          <w:szCs w:val="24"/>
          <w:lang w:val="hr-HR"/>
        </w:rPr>
        <w:t>i</w:t>
      </w:r>
      <w:r w:rsidRPr="000D0A78">
        <w:rPr>
          <w:bCs/>
          <w:sz w:val="24"/>
          <w:szCs w:val="24"/>
          <w:lang w:val="hr-HR"/>
        </w:rPr>
        <w:t>nic</w:t>
      </w:r>
      <w:r w:rsidR="004D3E7D" w:rsidRPr="000D0A78">
        <w:rPr>
          <w:bCs/>
          <w:sz w:val="24"/>
          <w:szCs w:val="24"/>
          <w:lang w:val="hr-HR"/>
        </w:rPr>
        <w:t>a</w:t>
      </w:r>
      <w:r w:rsidRPr="000D0A78">
        <w:rPr>
          <w:bCs/>
          <w:sz w:val="24"/>
          <w:szCs w:val="24"/>
          <w:lang w:val="hr-HR"/>
        </w:rPr>
        <w:t xml:space="preserve">ma s danom </w:t>
      </w:r>
      <w:r w:rsidR="004D3E7D" w:rsidRPr="000D0A78">
        <w:rPr>
          <w:bCs/>
          <w:sz w:val="24"/>
          <w:szCs w:val="24"/>
          <w:lang w:val="hr-HR"/>
        </w:rPr>
        <w:t>31</w:t>
      </w:r>
      <w:r w:rsidRPr="000D0A78">
        <w:rPr>
          <w:bCs/>
          <w:sz w:val="24"/>
          <w:szCs w:val="24"/>
          <w:lang w:val="hr-HR"/>
        </w:rPr>
        <w:t xml:space="preserve">. </w:t>
      </w:r>
      <w:r w:rsidR="004D3E7D" w:rsidRPr="000D0A78">
        <w:rPr>
          <w:bCs/>
          <w:sz w:val="24"/>
          <w:szCs w:val="24"/>
          <w:lang w:val="hr-HR"/>
        </w:rPr>
        <w:t>prosinca</w:t>
      </w:r>
      <w:r w:rsidRPr="000D0A78">
        <w:rPr>
          <w:bCs/>
          <w:sz w:val="24"/>
          <w:szCs w:val="24"/>
          <w:lang w:val="hr-HR"/>
        </w:rPr>
        <w:t xml:space="preserve"> 201</w:t>
      </w:r>
      <w:r w:rsidR="004D3E7D" w:rsidRPr="000D0A78">
        <w:rPr>
          <w:bCs/>
          <w:sz w:val="24"/>
          <w:szCs w:val="24"/>
          <w:lang w:val="hr-HR"/>
        </w:rPr>
        <w:t>5</w:t>
      </w:r>
      <w:r w:rsidRPr="000D0A78">
        <w:rPr>
          <w:bCs/>
          <w:sz w:val="24"/>
          <w:szCs w:val="24"/>
          <w:lang w:val="hr-HR"/>
        </w:rPr>
        <w:t>.</w:t>
      </w:r>
      <w:r w:rsidR="00E069A1" w:rsidRPr="000D0A78">
        <w:rPr>
          <w:bCs/>
          <w:sz w:val="24"/>
          <w:szCs w:val="24"/>
          <w:lang w:val="hr-HR"/>
        </w:rPr>
        <w:t xml:space="preserve"> </w:t>
      </w:r>
    </w:p>
    <w:p w14:paraId="657BDD10" w14:textId="77777777" w:rsidR="00D667E0" w:rsidRPr="000D0A78" w:rsidRDefault="004D3E7D" w:rsidP="00B233AC">
      <w:pPr>
        <w:spacing w:line="240" w:lineRule="auto"/>
        <w:jc w:val="center"/>
        <w:rPr>
          <w:sz w:val="24"/>
          <w:szCs w:val="24"/>
          <w:lang w:val="hr-HR"/>
        </w:rPr>
      </w:pPr>
      <w:r w:rsidRPr="000D0A78">
        <w:rPr>
          <w:noProof/>
          <w:sz w:val="14"/>
          <w:szCs w:val="24"/>
          <w:lang w:val="hr-HR" w:eastAsia="hr-HR"/>
        </w:rPr>
        <w:drawing>
          <wp:inline distT="0" distB="0" distL="0" distR="0" wp14:anchorId="0501A503" wp14:editId="2B2429C6">
            <wp:extent cx="4835769" cy="3191607"/>
            <wp:effectExtent l="0" t="0" r="3175" b="8890"/>
            <wp:docPr id="256" name="Chart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DC9371" w14:textId="77777777" w:rsidR="00D667E0" w:rsidRPr="000D0A78" w:rsidRDefault="00D667E0" w:rsidP="00D704A3">
      <w:pPr>
        <w:spacing w:line="240" w:lineRule="auto"/>
        <w:jc w:val="center"/>
        <w:rPr>
          <w:bCs/>
          <w:sz w:val="20"/>
          <w:szCs w:val="24"/>
          <w:lang w:val="hr-HR"/>
        </w:rPr>
      </w:pPr>
      <w:r w:rsidRPr="000D0A78">
        <w:rPr>
          <w:bCs/>
          <w:sz w:val="20"/>
          <w:szCs w:val="24"/>
          <w:lang w:val="hr-HR"/>
        </w:rPr>
        <w:t xml:space="preserve">Slika </w:t>
      </w:r>
      <w:r w:rsidR="004D3E7D" w:rsidRPr="000D0A78">
        <w:rPr>
          <w:bCs/>
          <w:sz w:val="20"/>
          <w:szCs w:val="24"/>
          <w:lang w:val="hr-HR"/>
        </w:rPr>
        <w:t>1</w:t>
      </w:r>
      <w:r w:rsidRPr="000D0A78">
        <w:rPr>
          <w:bCs/>
          <w:sz w:val="20"/>
          <w:szCs w:val="24"/>
          <w:lang w:val="hr-HR"/>
        </w:rPr>
        <w:t>. Znanstveno-nastavna, suradnička i nastavna zvanja</w:t>
      </w:r>
      <w:r w:rsidR="00D704A3" w:rsidRPr="000D0A78">
        <w:rPr>
          <w:bCs/>
          <w:sz w:val="20"/>
          <w:szCs w:val="24"/>
          <w:lang w:val="hr-HR"/>
        </w:rPr>
        <w:t xml:space="preserve"> na dan 31.12.201</w:t>
      </w:r>
      <w:r w:rsidR="00492A75" w:rsidRPr="000D0A78">
        <w:rPr>
          <w:bCs/>
          <w:sz w:val="20"/>
          <w:szCs w:val="24"/>
          <w:lang w:val="hr-HR"/>
        </w:rPr>
        <w:t>5</w:t>
      </w:r>
      <w:r w:rsidR="00D704A3" w:rsidRPr="000D0A78">
        <w:rPr>
          <w:bCs/>
          <w:sz w:val="20"/>
          <w:szCs w:val="24"/>
          <w:lang w:val="hr-HR"/>
        </w:rPr>
        <w:t>.</w:t>
      </w:r>
    </w:p>
    <w:p w14:paraId="38112DB8" w14:textId="77777777" w:rsidR="00D704A3" w:rsidRPr="000D0A78" w:rsidRDefault="00492A75" w:rsidP="00E069A1">
      <w:pPr>
        <w:spacing w:line="240" w:lineRule="auto"/>
        <w:jc w:val="center"/>
        <w:rPr>
          <w:bCs/>
          <w:sz w:val="20"/>
          <w:szCs w:val="24"/>
          <w:lang w:val="hr-HR"/>
        </w:rPr>
      </w:pPr>
      <w:r w:rsidRPr="000D0A78">
        <w:rPr>
          <w:bCs/>
          <w:noProof/>
          <w:sz w:val="20"/>
          <w:szCs w:val="24"/>
          <w:lang w:val="hr-HR" w:eastAsia="hr-HR"/>
        </w:rPr>
        <w:lastRenderedPageBreak/>
        <w:drawing>
          <wp:inline distT="0" distB="0" distL="0" distR="0" wp14:anchorId="256367EC" wp14:editId="71969E26">
            <wp:extent cx="4407281" cy="3291586"/>
            <wp:effectExtent l="0" t="0" r="12700" b="4445"/>
            <wp:docPr id="257" name="Chart 2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13B341" w14:textId="77777777" w:rsidR="00D667E0" w:rsidRPr="000D0A78" w:rsidRDefault="00D667E0" w:rsidP="00C14406">
      <w:pPr>
        <w:spacing w:line="240" w:lineRule="auto"/>
        <w:jc w:val="center"/>
        <w:rPr>
          <w:bCs/>
          <w:sz w:val="20"/>
          <w:szCs w:val="24"/>
          <w:lang w:val="hr-HR"/>
        </w:rPr>
      </w:pPr>
      <w:r w:rsidRPr="000D0A78">
        <w:rPr>
          <w:bCs/>
          <w:sz w:val="20"/>
          <w:szCs w:val="24"/>
          <w:lang w:val="hr-HR"/>
        </w:rPr>
        <w:t xml:space="preserve">Slika </w:t>
      </w:r>
      <w:r w:rsidR="004D3E7D" w:rsidRPr="000D0A78">
        <w:rPr>
          <w:bCs/>
          <w:sz w:val="20"/>
          <w:szCs w:val="24"/>
          <w:lang w:val="hr-HR"/>
        </w:rPr>
        <w:t>2</w:t>
      </w:r>
      <w:r w:rsidRPr="000D0A78">
        <w:rPr>
          <w:bCs/>
          <w:sz w:val="20"/>
          <w:szCs w:val="24"/>
          <w:lang w:val="hr-HR"/>
        </w:rPr>
        <w:t>. Znanstveno-nastavna, suradnička i nastavna zvanja po ustrojbenim jedinicama</w:t>
      </w:r>
      <w:r w:rsidR="005A2724" w:rsidRPr="000D0A78">
        <w:rPr>
          <w:bCs/>
          <w:sz w:val="20"/>
          <w:szCs w:val="24"/>
          <w:lang w:val="hr-HR"/>
        </w:rPr>
        <w:t xml:space="preserve"> na dan 31. 12. 2015.</w:t>
      </w:r>
    </w:p>
    <w:p w14:paraId="3CD07C10" w14:textId="77777777" w:rsidR="00D667E0" w:rsidRPr="000D0A78" w:rsidRDefault="00D667E0" w:rsidP="00200A2A">
      <w:pPr>
        <w:tabs>
          <w:tab w:val="num" w:pos="0"/>
        </w:tabs>
        <w:spacing w:after="0" w:line="240" w:lineRule="auto"/>
        <w:jc w:val="both"/>
        <w:rPr>
          <w:b/>
          <w:i/>
          <w:sz w:val="24"/>
          <w:szCs w:val="24"/>
          <w:lang w:val="hr-HR"/>
        </w:rPr>
      </w:pPr>
    </w:p>
    <w:p w14:paraId="2534352D" w14:textId="77777777" w:rsidR="00E8212E" w:rsidRPr="000D0A78" w:rsidRDefault="00E8212E" w:rsidP="00091FD1">
      <w:pPr>
        <w:pStyle w:val="Odlomakpopisa"/>
        <w:numPr>
          <w:ilvl w:val="0"/>
          <w:numId w:val="5"/>
        </w:numPr>
        <w:spacing w:after="200" w:line="240" w:lineRule="auto"/>
        <w:ind w:left="426" w:hanging="426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t>ZNANSTVENI I STRUČNI PROJEKTI</w:t>
      </w:r>
    </w:p>
    <w:p w14:paraId="5EE8BE23" w14:textId="77777777" w:rsidR="00994B9A" w:rsidRPr="000D0A78" w:rsidRDefault="00994B9A" w:rsidP="00F4392E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Tijekom 2015. izvršeno je 14 prijava na natječaje za financiranje znanstvenih i stručnih projekata:</w:t>
      </w:r>
    </w:p>
    <w:p w14:paraId="21D326CC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IPA 2012 - Obrazovanje za rodnu jednakost- </w:t>
      </w:r>
      <w:r w:rsidRPr="000D0A78">
        <w:rPr>
          <w:i/>
          <w:sz w:val="24"/>
          <w:szCs w:val="24"/>
          <w:lang w:val="hr-HR"/>
        </w:rPr>
        <w:t>Education For Gender Equality</w:t>
      </w:r>
      <w:r w:rsidRPr="000D0A78">
        <w:rPr>
          <w:sz w:val="24"/>
          <w:szCs w:val="24"/>
          <w:lang w:val="hr-HR"/>
        </w:rPr>
        <w:t xml:space="preserve"> (doc. dr. sc. Silvija Ručević)</w:t>
      </w:r>
    </w:p>
    <w:p w14:paraId="3C843108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INEA (CEF-TC-2014-1 005) </w:t>
      </w:r>
      <w:r w:rsidRPr="000D0A78">
        <w:rPr>
          <w:i/>
          <w:sz w:val="24"/>
          <w:szCs w:val="24"/>
          <w:lang w:val="hr-HR"/>
        </w:rPr>
        <w:t>Safer Internet Centre Croatia: Making internet a good and safe place</w:t>
      </w:r>
      <w:r w:rsidRPr="000D0A78">
        <w:rPr>
          <w:sz w:val="24"/>
          <w:szCs w:val="24"/>
          <w:lang w:val="hr-HR"/>
        </w:rPr>
        <w:t xml:space="preserve"> (doc. dr. sc. Daniela Šincek)</w:t>
      </w:r>
    </w:p>
    <w:p w14:paraId="3659E057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NWO </w:t>
      </w:r>
      <w:r w:rsidRPr="000D0A78">
        <w:rPr>
          <w:i/>
          <w:sz w:val="24"/>
          <w:szCs w:val="24"/>
          <w:lang w:val="hr-HR"/>
        </w:rPr>
        <w:t>- Interdisciplinary Perspectives On Mixed Language Families In Europe - LF-MIX</w:t>
      </w:r>
      <w:r w:rsidRPr="000D0A78">
        <w:rPr>
          <w:sz w:val="24"/>
          <w:szCs w:val="24"/>
          <w:lang w:val="hr-HR"/>
        </w:rPr>
        <w:t xml:space="preserve"> (izv. prof. dr. sc. Vesna Bagarić Medve)</w:t>
      </w:r>
    </w:p>
    <w:p w14:paraId="31003AAE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ESF - VIŠEJEZIČNO DRUŠTVO - Pametan, održiv i uključiv razvoj zapošljivosti konferencijskih prevoditelja (prof. dr. sc. Marija Omazić)</w:t>
      </w:r>
    </w:p>
    <w:p w14:paraId="70D7ED37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ERASMUS + KA2 - </w:t>
      </w:r>
      <w:r w:rsidRPr="000D0A78">
        <w:rPr>
          <w:i/>
          <w:sz w:val="24"/>
          <w:szCs w:val="24"/>
          <w:lang w:val="hr-HR"/>
        </w:rPr>
        <w:t>Western Balkans Advanced Foreign Language Teaching, web@flt</w:t>
      </w:r>
      <w:r w:rsidRPr="000D0A78">
        <w:rPr>
          <w:sz w:val="24"/>
          <w:szCs w:val="24"/>
          <w:lang w:val="hr-HR"/>
        </w:rPr>
        <w:t xml:space="preserve"> (prof. dr. sc. Višnja Pavičić Takač)</w:t>
      </w:r>
    </w:p>
    <w:p w14:paraId="26B4462D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ERASMUS + KA2 - </w:t>
      </w:r>
      <w:r w:rsidRPr="000D0A78">
        <w:rPr>
          <w:i/>
          <w:sz w:val="24"/>
          <w:szCs w:val="24"/>
          <w:lang w:val="hr-HR"/>
        </w:rPr>
        <w:t>LUNID – Language Unity In Diversity: Online Interactive Courses In Lesser Known European Languages</w:t>
      </w:r>
      <w:r w:rsidRPr="000D0A78">
        <w:rPr>
          <w:sz w:val="24"/>
          <w:szCs w:val="24"/>
          <w:lang w:val="hr-HR"/>
        </w:rPr>
        <w:t xml:space="preserve"> (dr. sc. Ana Mikić Čolić)</w:t>
      </w:r>
    </w:p>
    <w:p w14:paraId="6CF4F51A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ERASMUS + KA2 –  </w:t>
      </w:r>
      <w:r w:rsidRPr="000D0A78">
        <w:rPr>
          <w:i/>
          <w:sz w:val="24"/>
          <w:szCs w:val="24"/>
          <w:lang w:val="hr-HR"/>
        </w:rPr>
        <w:t>ISS Reading International Summer School The Status and Future of Reading</w:t>
      </w:r>
      <w:r w:rsidRPr="000D0A78">
        <w:rPr>
          <w:sz w:val="24"/>
          <w:szCs w:val="24"/>
          <w:lang w:val="hr-HR"/>
        </w:rPr>
        <w:t xml:space="preserve"> (izv. prof. dr. sc. Zoran Velagić)</w:t>
      </w:r>
    </w:p>
    <w:p w14:paraId="0C6BCE99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ERASMUS + KA2 – ECCE - </w:t>
      </w:r>
      <w:r w:rsidRPr="000D0A78">
        <w:rPr>
          <w:i/>
          <w:sz w:val="24"/>
          <w:szCs w:val="24"/>
          <w:lang w:val="hr-HR"/>
        </w:rPr>
        <w:t xml:space="preserve">English as a Vehicle of Change and </w:t>
      </w:r>
      <w:r w:rsidR="000D0A78">
        <w:rPr>
          <w:i/>
          <w:sz w:val="24"/>
          <w:szCs w:val="24"/>
          <w:lang w:val="hr-HR"/>
        </w:rPr>
        <w:t>C</w:t>
      </w:r>
      <w:r w:rsidRPr="000D0A78">
        <w:rPr>
          <w:i/>
          <w:sz w:val="24"/>
          <w:szCs w:val="24"/>
          <w:lang w:val="hr-HR"/>
        </w:rPr>
        <w:t>ooperation in East-Central Europe</w:t>
      </w:r>
      <w:r w:rsidRPr="000D0A78">
        <w:rPr>
          <w:sz w:val="24"/>
          <w:szCs w:val="24"/>
          <w:lang w:val="hr-HR"/>
        </w:rPr>
        <w:t xml:space="preserve"> (prof. dr. sc. Višnja Pavičić Takač)</w:t>
      </w:r>
    </w:p>
    <w:p w14:paraId="1EE189A4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b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ERASMUS + KA2  MILOL Media and Information Literacy Online (dr. sc. Tomislav Jakopec)</w:t>
      </w:r>
    </w:p>
    <w:p w14:paraId="4D6A2C0C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lastRenderedPageBreak/>
        <w:t xml:space="preserve">HERA Uses of the Past – </w:t>
      </w:r>
      <w:r w:rsidRPr="000D0A78">
        <w:rPr>
          <w:i/>
          <w:sz w:val="24"/>
          <w:szCs w:val="24"/>
          <w:lang w:val="hr-HR"/>
        </w:rPr>
        <w:t>Parallel Europes Literature and Cultures in Between</w:t>
      </w:r>
      <w:r w:rsidRPr="000D0A78">
        <w:rPr>
          <w:sz w:val="24"/>
          <w:szCs w:val="24"/>
          <w:lang w:val="hr-HR"/>
        </w:rPr>
        <w:t xml:space="preserve"> (prof. dr. sc. Goran Rem)</w:t>
      </w:r>
    </w:p>
    <w:p w14:paraId="7D28AF88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HERA Uses of the Past - </w:t>
      </w:r>
      <w:r w:rsidRPr="000D0A78">
        <w:rPr>
          <w:i/>
          <w:sz w:val="24"/>
          <w:szCs w:val="24"/>
          <w:lang w:val="hr-HR"/>
        </w:rPr>
        <w:t>UPAR - Using the Past:</w:t>
      </w:r>
      <w:r w:rsidRPr="000D0A78">
        <w:rPr>
          <w:sz w:val="24"/>
          <w:szCs w:val="24"/>
          <w:lang w:val="hr-HR"/>
        </w:rPr>
        <w:t xml:space="preserve"> </w:t>
      </w:r>
      <w:r w:rsidRPr="000D0A78">
        <w:rPr>
          <w:i/>
          <w:sz w:val="24"/>
          <w:szCs w:val="24"/>
          <w:lang w:val="hr-HR"/>
        </w:rPr>
        <w:t>Appropriation and Resistance</w:t>
      </w:r>
      <w:r w:rsidRPr="000D0A78">
        <w:rPr>
          <w:sz w:val="24"/>
          <w:szCs w:val="24"/>
          <w:lang w:val="hr-HR"/>
        </w:rPr>
        <w:t xml:space="preserve"> (prof. dr. sc. Željko Uvanović)</w:t>
      </w:r>
    </w:p>
    <w:p w14:paraId="1CE2F92F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HERA Uses of the Past - </w:t>
      </w:r>
      <w:r w:rsidRPr="000D0A78">
        <w:rPr>
          <w:i/>
          <w:sz w:val="24"/>
          <w:szCs w:val="24"/>
          <w:lang w:val="hr-HR"/>
        </w:rPr>
        <w:t xml:space="preserve">Retrieving the past of post-WWII Europe popular culture </w:t>
      </w:r>
      <w:r w:rsidRPr="000D0A78">
        <w:rPr>
          <w:sz w:val="24"/>
          <w:szCs w:val="24"/>
          <w:lang w:val="hr-HR"/>
        </w:rPr>
        <w:t>(doc. dr. sc. Biljana Oklopčić)</w:t>
      </w:r>
    </w:p>
    <w:p w14:paraId="4A7E2E74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ESF - </w:t>
      </w:r>
      <w:r w:rsidRPr="000D0A78">
        <w:rPr>
          <w:i/>
          <w:sz w:val="24"/>
          <w:szCs w:val="24"/>
          <w:lang w:val="hr-HR"/>
        </w:rPr>
        <w:t>ICT Znanstveni laboratorij</w:t>
      </w:r>
      <w:r w:rsidRPr="000D0A78">
        <w:rPr>
          <w:sz w:val="24"/>
          <w:szCs w:val="24"/>
          <w:lang w:val="hr-HR"/>
        </w:rPr>
        <w:t xml:space="preserve"> (dr. sc. Tomislav Jakopec)</w:t>
      </w:r>
    </w:p>
    <w:p w14:paraId="65C902B0" w14:textId="77777777" w:rsidR="00994B9A" w:rsidRPr="000D0A78" w:rsidRDefault="00994B9A" w:rsidP="00A243DD">
      <w:pPr>
        <w:numPr>
          <w:ilvl w:val="0"/>
          <w:numId w:val="1"/>
        </w:numPr>
        <w:spacing w:after="120"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ZO-1. Projekti prevencije ovisnosti koji udovoljavaju EDDRA kriterijima i  Inovativni projekti univerzalne prevencije ovisnosti,  Ministarstvo zdravlja - </w:t>
      </w:r>
      <w:r w:rsidRPr="000D0A78">
        <w:rPr>
          <w:i/>
          <w:sz w:val="24"/>
          <w:szCs w:val="24"/>
          <w:lang w:val="hr-HR"/>
        </w:rPr>
        <w:t>Keep calm and be smoke free</w:t>
      </w:r>
      <w:r w:rsidRPr="000D0A78">
        <w:rPr>
          <w:sz w:val="24"/>
          <w:szCs w:val="24"/>
          <w:lang w:val="hr-HR"/>
        </w:rPr>
        <w:t xml:space="preserve"> (doc. dr. sc. Silvija Ručević)</w:t>
      </w:r>
    </w:p>
    <w:p w14:paraId="6B78FF03" w14:textId="77777777" w:rsidR="00E42D48" w:rsidRPr="000D0A78" w:rsidRDefault="00F4392E" w:rsidP="00A243DD">
      <w:pPr>
        <w:spacing w:after="120" w:line="240" w:lineRule="auto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Od ukupno </w:t>
      </w:r>
      <w:r w:rsidR="00373C86" w:rsidRPr="000D0A78">
        <w:rPr>
          <w:sz w:val="24"/>
          <w:szCs w:val="24"/>
          <w:lang w:val="hr-HR"/>
        </w:rPr>
        <w:t xml:space="preserve">14 projekata prijavljenih u 2015. godini </w:t>
      </w:r>
      <w:r w:rsidRPr="000D0A78">
        <w:rPr>
          <w:sz w:val="24"/>
          <w:szCs w:val="24"/>
          <w:lang w:val="hr-HR"/>
        </w:rPr>
        <w:t xml:space="preserve">ugovorena su </w:t>
      </w:r>
      <w:r w:rsidR="00BE4153" w:rsidRPr="000D0A78">
        <w:rPr>
          <w:sz w:val="24"/>
          <w:szCs w:val="24"/>
          <w:lang w:val="hr-HR"/>
        </w:rPr>
        <w:t>tri</w:t>
      </w:r>
      <w:r w:rsidRPr="000D0A78">
        <w:rPr>
          <w:sz w:val="24"/>
          <w:szCs w:val="24"/>
          <w:lang w:val="hr-HR"/>
        </w:rPr>
        <w:t xml:space="preserve"> projekta</w:t>
      </w:r>
      <w:r w:rsidR="00373C86" w:rsidRPr="000D0A78">
        <w:rPr>
          <w:sz w:val="24"/>
          <w:szCs w:val="24"/>
          <w:lang w:val="hr-HR"/>
        </w:rPr>
        <w:t xml:space="preserve"> (</w:t>
      </w:r>
      <w:r w:rsidR="00BE4153" w:rsidRPr="000D0A78">
        <w:rPr>
          <w:sz w:val="24"/>
          <w:szCs w:val="24"/>
          <w:lang w:val="hr-HR"/>
        </w:rPr>
        <w:t>21</w:t>
      </w:r>
      <w:r w:rsidR="00373C86" w:rsidRPr="000D0A78">
        <w:rPr>
          <w:sz w:val="24"/>
          <w:szCs w:val="24"/>
          <w:lang w:val="hr-HR"/>
        </w:rPr>
        <w:t>%). Osim toga, od 25 UNIOS projekata za mlade znanstvenike prijavljenih na natječaj u prosincu 2014., u 2015. godini ugovoreno je njih šest</w:t>
      </w:r>
      <w:r w:rsidR="00E42D48" w:rsidRPr="000D0A78">
        <w:rPr>
          <w:sz w:val="24"/>
          <w:szCs w:val="24"/>
          <w:lang w:val="hr-HR"/>
        </w:rPr>
        <w:t xml:space="preserve"> (24%), što znači da je stopa prolaznosti, odnosno ugovaranja projekata u 2015. godini </w:t>
      </w:r>
      <w:r w:rsidR="00BE4153" w:rsidRPr="000D0A78">
        <w:rPr>
          <w:b/>
          <w:sz w:val="24"/>
          <w:szCs w:val="24"/>
          <w:lang w:val="hr-HR"/>
        </w:rPr>
        <w:t>23</w:t>
      </w:r>
      <w:r w:rsidR="00530F31" w:rsidRPr="000D0A78">
        <w:rPr>
          <w:b/>
          <w:sz w:val="24"/>
          <w:szCs w:val="24"/>
          <w:lang w:val="hr-HR"/>
        </w:rPr>
        <w:t xml:space="preserve">%. </w:t>
      </w:r>
      <w:r w:rsidR="00530F31" w:rsidRPr="000D0A78">
        <w:rPr>
          <w:sz w:val="24"/>
          <w:szCs w:val="24"/>
          <w:lang w:val="hr-HR"/>
        </w:rPr>
        <w:t>Ovaj rezultat</w:t>
      </w:r>
      <w:r w:rsidR="00E42D48" w:rsidRPr="000D0A78">
        <w:rPr>
          <w:sz w:val="24"/>
          <w:szCs w:val="24"/>
          <w:lang w:val="hr-HR"/>
        </w:rPr>
        <w:t xml:space="preserve"> premašuje </w:t>
      </w:r>
      <w:r w:rsidRPr="000D0A78">
        <w:rPr>
          <w:sz w:val="24"/>
          <w:szCs w:val="24"/>
          <w:lang w:val="hr-HR"/>
        </w:rPr>
        <w:t xml:space="preserve">ciljne </w:t>
      </w:r>
      <w:r w:rsidR="00E42D48" w:rsidRPr="000D0A78">
        <w:rPr>
          <w:sz w:val="24"/>
          <w:szCs w:val="24"/>
          <w:lang w:val="hr-HR"/>
        </w:rPr>
        <w:t>vrijednosti zacrtane u Strategiji razvoja za 2016.- 2020.</w:t>
      </w:r>
      <w:r w:rsidR="00530F31" w:rsidRPr="000D0A78">
        <w:rPr>
          <w:sz w:val="24"/>
          <w:szCs w:val="24"/>
          <w:lang w:val="hr-HR"/>
        </w:rPr>
        <w:t xml:space="preserve"> Međutim, kako je prikazano u Tablici 1 radi se uglavnom o projektima s manjim budžetom, pa su</w:t>
      </w:r>
      <w:r w:rsidR="00662A7D" w:rsidRPr="000D0A78">
        <w:rPr>
          <w:sz w:val="24"/>
          <w:szCs w:val="24"/>
          <w:lang w:val="hr-HR"/>
        </w:rPr>
        <w:t xml:space="preserve"> </w:t>
      </w:r>
      <w:r w:rsidR="00530F31" w:rsidRPr="000D0A78">
        <w:rPr>
          <w:sz w:val="24"/>
          <w:szCs w:val="24"/>
          <w:lang w:val="hr-HR"/>
        </w:rPr>
        <w:t>u</w:t>
      </w:r>
      <w:r w:rsidR="00662A7D" w:rsidRPr="000D0A78">
        <w:rPr>
          <w:sz w:val="24"/>
          <w:szCs w:val="24"/>
          <w:lang w:val="hr-HR"/>
        </w:rPr>
        <w:t xml:space="preserve">kupno ugovorena sredstva za 2015. godinu </w:t>
      </w:r>
      <w:r w:rsidR="00662A7D" w:rsidRPr="000D0A78">
        <w:rPr>
          <w:rFonts w:eastAsia="Calibri"/>
          <w:b/>
          <w:color w:val="000000"/>
          <w:sz w:val="24"/>
          <w:szCs w:val="24"/>
          <w:lang w:val="hr-HR"/>
        </w:rPr>
        <w:t>234.437,28 kn</w:t>
      </w:r>
      <w:r w:rsidR="00530F31" w:rsidRPr="000D0A78">
        <w:rPr>
          <w:rFonts w:eastAsia="Calibri"/>
          <w:color w:val="000000"/>
          <w:sz w:val="24"/>
          <w:szCs w:val="24"/>
          <w:lang w:val="hr-HR"/>
        </w:rPr>
        <w:t>.</w:t>
      </w:r>
    </w:p>
    <w:p w14:paraId="1BDC1792" w14:textId="77777777" w:rsidR="00F4392E" w:rsidRPr="000D0A78" w:rsidRDefault="00F4392E" w:rsidP="00A243DD">
      <w:pPr>
        <w:spacing w:after="120" w:line="240" w:lineRule="auto"/>
        <w:jc w:val="both"/>
        <w:rPr>
          <w:sz w:val="24"/>
          <w:szCs w:val="24"/>
          <w:lang w:val="hr-H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417"/>
        <w:gridCol w:w="1134"/>
        <w:gridCol w:w="3119"/>
      </w:tblGrid>
      <w:tr w:rsidR="00F4392E" w:rsidRPr="000D0A78" w14:paraId="3BC5E832" w14:textId="77777777" w:rsidTr="00F40767">
        <w:trPr>
          <w:trHeight w:val="517"/>
        </w:trPr>
        <w:tc>
          <w:tcPr>
            <w:tcW w:w="426" w:type="dxa"/>
          </w:tcPr>
          <w:p w14:paraId="6580EAB8" w14:textId="77777777" w:rsidR="00F4392E" w:rsidRPr="000D0A78" w:rsidRDefault="00F4392E" w:rsidP="00A243DD">
            <w:pPr>
              <w:spacing w:after="0" w:line="240" w:lineRule="auto"/>
              <w:jc w:val="both"/>
              <w:rPr>
                <w:rFonts w:cs="Arial"/>
                <w:b/>
                <w:sz w:val="20"/>
                <w:lang w:val="hr-HR"/>
              </w:rPr>
            </w:pPr>
          </w:p>
        </w:tc>
        <w:tc>
          <w:tcPr>
            <w:tcW w:w="2835" w:type="dxa"/>
            <w:vAlign w:val="center"/>
          </w:tcPr>
          <w:p w14:paraId="1DB974E7" w14:textId="77777777" w:rsidR="00F4392E" w:rsidRPr="000D0A78" w:rsidRDefault="00F4392E" w:rsidP="00F40767">
            <w:pPr>
              <w:spacing w:after="0" w:line="240" w:lineRule="auto"/>
              <w:jc w:val="center"/>
              <w:rPr>
                <w:rFonts w:cs="Arial"/>
                <w:b/>
                <w:sz w:val="20"/>
                <w:lang w:val="hr-HR"/>
              </w:rPr>
            </w:pPr>
            <w:r w:rsidRPr="000D0A78">
              <w:rPr>
                <w:rFonts w:cs="Arial"/>
                <w:b/>
                <w:sz w:val="20"/>
                <w:lang w:val="hr-HR"/>
              </w:rPr>
              <w:t>Naziv projekta</w:t>
            </w:r>
          </w:p>
        </w:tc>
        <w:tc>
          <w:tcPr>
            <w:tcW w:w="1417" w:type="dxa"/>
            <w:vAlign w:val="center"/>
          </w:tcPr>
          <w:p w14:paraId="6EC69682" w14:textId="77777777" w:rsidR="00F4392E" w:rsidRPr="000D0A78" w:rsidRDefault="00F4392E" w:rsidP="00F40767">
            <w:pPr>
              <w:spacing w:after="0" w:line="240" w:lineRule="auto"/>
              <w:jc w:val="center"/>
              <w:rPr>
                <w:rFonts w:cs="Arial"/>
                <w:b/>
                <w:sz w:val="20"/>
                <w:lang w:val="hr-HR"/>
              </w:rPr>
            </w:pPr>
            <w:r w:rsidRPr="000D0A78">
              <w:rPr>
                <w:rFonts w:cs="Arial"/>
                <w:b/>
                <w:sz w:val="20"/>
                <w:lang w:val="hr-HR"/>
              </w:rPr>
              <w:t>Iznos financiranja</w:t>
            </w:r>
          </w:p>
        </w:tc>
        <w:tc>
          <w:tcPr>
            <w:tcW w:w="1134" w:type="dxa"/>
            <w:vAlign w:val="center"/>
          </w:tcPr>
          <w:p w14:paraId="5388FC33" w14:textId="77777777" w:rsidR="00F4392E" w:rsidRPr="000D0A78" w:rsidRDefault="00F4392E" w:rsidP="00F40767">
            <w:pPr>
              <w:spacing w:after="0" w:line="240" w:lineRule="auto"/>
              <w:jc w:val="center"/>
              <w:rPr>
                <w:rFonts w:cs="Arial"/>
                <w:b/>
                <w:sz w:val="20"/>
                <w:lang w:val="hr-HR"/>
              </w:rPr>
            </w:pPr>
            <w:r w:rsidRPr="000D0A78">
              <w:rPr>
                <w:rFonts w:cs="Arial"/>
                <w:b/>
                <w:sz w:val="20"/>
                <w:lang w:val="hr-HR"/>
              </w:rPr>
              <w:t>Nositelj</w:t>
            </w:r>
          </w:p>
        </w:tc>
        <w:tc>
          <w:tcPr>
            <w:tcW w:w="3119" w:type="dxa"/>
            <w:vAlign w:val="center"/>
          </w:tcPr>
          <w:p w14:paraId="49401DD9" w14:textId="77777777" w:rsidR="00F4392E" w:rsidRPr="000D0A78" w:rsidRDefault="00F4392E" w:rsidP="00F40767">
            <w:pPr>
              <w:spacing w:after="0" w:line="240" w:lineRule="auto"/>
              <w:jc w:val="center"/>
              <w:rPr>
                <w:rFonts w:cs="Arial"/>
                <w:b/>
                <w:sz w:val="20"/>
                <w:lang w:val="hr-HR"/>
              </w:rPr>
            </w:pPr>
            <w:r w:rsidRPr="000D0A78">
              <w:rPr>
                <w:rFonts w:cs="Arial"/>
                <w:b/>
                <w:sz w:val="20"/>
                <w:lang w:val="hr-HR"/>
              </w:rPr>
              <w:t>Suradnici</w:t>
            </w:r>
          </w:p>
        </w:tc>
      </w:tr>
      <w:tr w:rsidR="00F4392E" w:rsidRPr="000D0A78" w14:paraId="4317FCFA" w14:textId="77777777" w:rsidTr="00BE4153">
        <w:tc>
          <w:tcPr>
            <w:tcW w:w="426" w:type="dxa"/>
          </w:tcPr>
          <w:p w14:paraId="3269A241" w14:textId="77777777" w:rsidR="00F4392E" w:rsidRPr="000D0A78" w:rsidRDefault="00F4392E" w:rsidP="00A243D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19825428" w14:textId="77777777" w:rsidR="00F4392E" w:rsidRPr="000D0A78" w:rsidRDefault="00F4392E" w:rsidP="00A243DD">
            <w:pPr>
              <w:pStyle w:val="HTMLunaprijedoblikovano"/>
              <w:jc w:val="both"/>
              <w:rPr>
                <w:rFonts w:asciiTheme="minorHAnsi" w:hAnsiTheme="minorHAnsi" w:cs="Arial"/>
                <w:szCs w:val="22"/>
              </w:rPr>
            </w:pPr>
            <w:r w:rsidRPr="000D0A78">
              <w:rPr>
                <w:rFonts w:asciiTheme="minorHAnsi" w:hAnsiTheme="minorHAnsi" w:cs="Arial"/>
                <w:szCs w:val="22"/>
              </w:rPr>
              <w:t>UNIOS - Analiza interferencije u prevođenju gramatičkih struktura s engleskog na hrvatski jezik u medijima, marketingu i književnosti</w:t>
            </w:r>
          </w:p>
        </w:tc>
        <w:tc>
          <w:tcPr>
            <w:tcW w:w="1417" w:type="dxa"/>
          </w:tcPr>
          <w:p w14:paraId="37E35361" w14:textId="77777777" w:rsidR="00F4392E" w:rsidRPr="000D0A78" w:rsidRDefault="00F4392E" w:rsidP="00A243DD">
            <w:pPr>
              <w:spacing w:after="0" w:line="240" w:lineRule="auto"/>
              <w:jc w:val="both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10.800,00 kn</w:t>
            </w:r>
          </w:p>
          <w:p w14:paraId="270289B4" w14:textId="77777777" w:rsidR="00F4392E" w:rsidRPr="000D0A78" w:rsidRDefault="00F4392E" w:rsidP="00A243DD">
            <w:pPr>
              <w:spacing w:after="0" w:line="240" w:lineRule="auto"/>
              <w:jc w:val="both"/>
              <w:rPr>
                <w:rFonts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27699396" w14:textId="77777777" w:rsidR="00F4392E" w:rsidRPr="000D0A78" w:rsidRDefault="00F4392E" w:rsidP="00A243DD">
            <w:pPr>
              <w:spacing w:after="0" w:line="240" w:lineRule="auto"/>
              <w:jc w:val="both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Dubravka Vidaković Erdeljić</w:t>
            </w:r>
          </w:p>
        </w:tc>
        <w:tc>
          <w:tcPr>
            <w:tcW w:w="3119" w:type="dxa"/>
          </w:tcPr>
          <w:p w14:paraId="184FA920" w14:textId="77777777" w:rsidR="00F4392E" w:rsidRPr="000D0A78" w:rsidRDefault="00F4392E" w:rsidP="00A243DD">
            <w:pPr>
              <w:spacing w:after="0" w:line="240" w:lineRule="auto"/>
              <w:jc w:val="both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Goran Schmidt</w:t>
            </w:r>
            <w:r w:rsidR="00E069A1" w:rsidRPr="000D0A78">
              <w:rPr>
                <w:rFonts w:cs="Arial"/>
                <w:sz w:val="20"/>
                <w:lang w:val="hr-HR"/>
              </w:rPr>
              <w:t>, dr. sc. Ivana Marinić (FOOZOS)</w:t>
            </w:r>
          </w:p>
        </w:tc>
      </w:tr>
      <w:tr w:rsidR="00F4392E" w:rsidRPr="000D0A78" w14:paraId="499E2C02" w14:textId="77777777" w:rsidTr="00BE4153">
        <w:tc>
          <w:tcPr>
            <w:tcW w:w="426" w:type="dxa"/>
          </w:tcPr>
          <w:p w14:paraId="0A50E02F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5BB52AFD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 xml:space="preserve">UNIOS -Uloga izvršnih funkcija u prosocijalnom i društveno </w:t>
            </w:r>
            <w:r w:rsidR="00662A7D" w:rsidRPr="000D0A78">
              <w:rPr>
                <w:rFonts w:cs="Arial"/>
                <w:sz w:val="20"/>
                <w:lang w:val="hr-HR"/>
              </w:rPr>
              <w:t>neprihvatljivom ponašanju djece</w:t>
            </w:r>
          </w:p>
        </w:tc>
        <w:tc>
          <w:tcPr>
            <w:tcW w:w="1417" w:type="dxa"/>
          </w:tcPr>
          <w:p w14:paraId="503F036D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7.500,00 kn</w:t>
            </w:r>
          </w:p>
          <w:p w14:paraId="1C734C6F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0E47FE04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Silvija Ručević</w:t>
            </w:r>
          </w:p>
        </w:tc>
        <w:tc>
          <w:tcPr>
            <w:tcW w:w="3119" w:type="dxa"/>
          </w:tcPr>
          <w:p w14:paraId="7AE8A210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Dino Krupić, asistent</w:t>
            </w:r>
          </w:p>
        </w:tc>
      </w:tr>
      <w:tr w:rsidR="00F4392E" w:rsidRPr="005335F9" w14:paraId="1514BAEC" w14:textId="77777777" w:rsidTr="00BE4153">
        <w:tc>
          <w:tcPr>
            <w:tcW w:w="426" w:type="dxa"/>
          </w:tcPr>
          <w:p w14:paraId="540B2DA7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4BE35335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UNIOS -Aspekti gramatičke kompetencije hrvatskih učenika njemačkoga jezika</w:t>
            </w:r>
          </w:p>
        </w:tc>
        <w:tc>
          <w:tcPr>
            <w:tcW w:w="1417" w:type="dxa"/>
          </w:tcPr>
          <w:p w14:paraId="6AFBF58A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10.500,00 kn</w:t>
            </w:r>
          </w:p>
          <w:p w14:paraId="5F078E71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3FF060B0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Leonard Pon</w:t>
            </w:r>
          </w:p>
          <w:p w14:paraId="03BA1F66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3119" w:type="dxa"/>
          </w:tcPr>
          <w:p w14:paraId="16534F45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Melita Aleksa Varga,</w:t>
            </w:r>
            <w:r w:rsidR="00662A7D" w:rsidRPr="000D0A78">
              <w:rPr>
                <w:rFonts w:cs="Arial"/>
                <w:sz w:val="20"/>
                <w:lang w:val="hr-HR"/>
              </w:rPr>
              <w:t xml:space="preserve"> </w:t>
            </w:r>
            <w:r w:rsidRPr="000D0A78">
              <w:rPr>
                <w:rFonts w:cs="Arial"/>
                <w:sz w:val="20"/>
                <w:lang w:val="hr-HR"/>
              </w:rPr>
              <w:t xml:space="preserve">Ana Keglević i Irena Gredelj, studentice 2. godine Diplomskog nastavničkog studija njemačkog jezika i književnosti </w:t>
            </w:r>
          </w:p>
        </w:tc>
      </w:tr>
      <w:tr w:rsidR="00F4392E" w:rsidRPr="005335F9" w14:paraId="407CFA80" w14:textId="77777777" w:rsidTr="00BE4153">
        <w:tc>
          <w:tcPr>
            <w:tcW w:w="426" w:type="dxa"/>
          </w:tcPr>
          <w:p w14:paraId="5753B3B1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412183D6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UNIOS -Hrvatsko-mađarski jezikoslovni dodiri u drugoj polovici 19. stoljeća</w:t>
            </w:r>
          </w:p>
        </w:tc>
        <w:tc>
          <w:tcPr>
            <w:tcW w:w="1417" w:type="dxa"/>
          </w:tcPr>
          <w:p w14:paraId="3DCB9038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sz w:val="20"/>
                <w:lang w:val="hr-HR"/>
              </w:rPr>
            </w:pPr>
            <w:r w:rsidRPr="000D0A78">
              <w:rPr>
                <w:rFonts w:eastAsia="Calibri"/>
                <w:sz w:val="20"/>
                <w:lang w:val="hr-HR"/>
              </w:rPr>
              <w:t>11.000</w:t>
            </w:r>
            <w:r w:rsidRPr="000D0A78">
              <w:rPr>
                <w:rFonts w:eastAsia="Calibri"/>
                <w:color w:val="000000"/>
                <w:sz w:val="20"/>
                <w:lang w:val="hr-HR"/>
              </w:rPr>
              <w:t>,00 kn</w:t>
            </w:r>
          </w:p>
          <w:p w14:paraId="45688843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56405CF6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Jadranka Mlikota</w:t>
            </w:r>
          </w:p>
        </w:tc>
        <w:tc>
          <w:tcPr>
            <w:tcW w:w="3119" w:type="dxa"/>
          </w:tcPr>
          <w:p w14:paraId="7E3B3569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dr. sc. Ana Lehocki Samardžić, poslijedoktorandica,</w:t>
            </w:r>
            <w:r w:rsidR="00662A7D" w:rsidRPr="000D0A78">
              <w:rPr>
                <w:rFonts w:cs="Arial"/>
                <w:sz w:val="20"/>
                <w:lang w:val="hr-HR"/>
              </w:rPr>
              <w:t xml:space="preserve"> </w:t>
            </w:r>
            <w:r w:rsidRPr="000D0A78">
              <w:rPr>
                <w:rFonts w:cs="Arial"/>
                <w:sz w:val="20"/>
                <w:lang w:val="hr-HR"/>
              </w:rPr>
              <w:t>Monika Molnar Ljubić, asistentica,</w:t>
            </w:r>
            <w:r w:rsidR="00662A7D" w:rsidRPr="000D0A78">
              <w:rPr>
                <w:rFonts w:cs="Arial"/>
                <w:sz w:val="20"/>
                <w:lang w:val="hr-HR"/>
              </w:rPr>
              <w:t xml:space="preserve"> </w:t>
            </w:r>
            <w:r w:rsidRPr="000D0A78">
              <w:rPr>
                <w:rFonts w:cs="Arial"/>
                <w:sz w:val="20"/>
                <w:lang w:val="hr-HR"/>
              </w:rPr>
              <w:t>Borko Baraban, doktorand Odjela za kulturologiju</w:t>
            </w:r>
          </w:p>
        </w:tc>
      </w:tr>
      <w:tr w:rsidR="00F4392E" w:rsidRPr="005335F9" w14:paraId="7AA081C8" w14:textId="77777777" w:rsidTr="00BE4153">
        <w:tc>
          <w:tcPr>
            <w:tcW w:w="426" w:type="dxa"/>
          </w:tcPr>
          <w:p w14:paraId="15A2D5FF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22F854C8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UNIOS -Europski kontekst hrvatske popularne književnosti</w:t>
            </w:r>
          </w:p>
        </w:tc>
        <w:tc>
          <w:tcPr>
            <w:tcW w:w="1417" w:type="dxa"/>
          </w:tcPr>
          <w:p w14:paraId="2BD93887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8.503,00 kn</w:t>
            </w:r>
          </w:p>
          <w:p w14:paraId="475A4B8A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6E10C552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Biljana Oklopčić</w:t>
            </w:r>
          </w:p>
        </w:tc>
        <w:tc>
          <w:tcPr>
            <w:tcW w:w="3119" w:type="dxa"/>
          </w:tcPr>
          <w:p w14:paraId="146ED2FA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Lucija Saulić, doktorandica na Doktorskom studiju Književnost i kulturni identitet</w:t>
            </w:r>
          </w:p>
        </w:tc>
      </w:tr>
      <w:tr w:rsidR="00F4392E" w:rsidRPr="000D0A78" w14:paraId="1D701EFC" w14:textId="77777777" w:rsidTr="00662A7D">
        <w:trPr>
          <w:trHeight w:val="1261"/>
        </w:trPr>
        <w:tc>
          <w:tcPr>
            <w:tcW w:w="426" w:type="dxa"/>
          </w:tcPr>
          <w:p w14:paraId="7A9FC200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5DE26D03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UNIOS -Virtualna okolina i percepcija stvarnosti: istraživanje utjecaja strukture i karakteristika virtualnog okruženja na ponašanje mladih</w:t>
            </w:r>
          </w:p>
        </w:tc>
        <w:tc>
          <w:tcPr>
            <w:tcW w:w="1417" w:type="dxa"/>
          </w:tcPr>
          <w:p w14:paraId="527D0566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12.000,00 kn</w:t>
            </w:r>
          </w:p>
          <w:p w14:paraId="2144F6D1" w14:textId="77777777" w:rsidR="00F4392E" w:rsidRPr="000D0A78" w:rsidRDefault="00F4392E" w:rsidP="00662A7D">
            <w:pPr>
              <w:spacing w:after="0" w:line="240" w:lineRule="auto"/>
              <w:rPr>
                <w:rFonts w:eastAsia="Calibri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6DBD84D1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Boris Badurina</w:t>
            </w:r>
          </w:p>
        </w:tc>
        <w:tc>
          <w:tcPr>
            <w:tcW w:w="3119" w:type="dxa"/>
          </w:tcPr>
          <w:p w14:paraId="1A9D3E6A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dr.sc. Milijana Mičunović, poslijedoktorandica</w:t>
            </w:r>
            <w:r w:rsidR="00662A7D" w:rsidRPr="000D0A78">
              <w:rPr>
                <w:rFonts w:cs="Arial"/>
                <w:sz w:val="20"/>
                <w:lang w:val="hr-HR"/>
              </w:rPr>
              <w:t xml:space="preserve">, </w:t>
            </w:r>
            <w:r w:rsidRPr="000D0A78">
              <w:rPr>
                <w:rFonts w:cs="Arial"/>
                <w:sz w:val="20"/>
                <w:lang w:val="hr-HR"/>
              </w:rPr>
              <w:t>2 studenta diplomskog studija informatologije</w:t>
            </w:r>
          </w:p>
        </w:tc>
      </w:tr>
      <w:tr w:rsidR="00F4392E" w:rsidRPr="000D0A78" w14:paraId="77D9195E" w14:textId="77777777" w:rsidTr="00BE4153">
        <w:tc>
          <w:tcPr>
            <w:tcW w:w="426" w:type="dxa"/>
          </w:tcPr>
          <w:p w14:paraId="71615F0B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3F881D5C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 xml:space="preserve">ESF - ICT </w:t>
            </w:r>
            <w:r w:rsidR="00BE4153" w:rsidRPr="000D0A78">
              <w:rPr>
                <w:rFonts w:cs="Arial"/>
                <w:sz w:val="20"/>
                <w:lang w:val="hr-HR"/>
              </w:rPr>
              <w:t xml:space="preserve">Znanstveni laboratorij </w:t>
            </w:r>
          </w:p>
        </w:tc>
        <w:tc>
          <w:tcPr>
            <w:tcW w:w="1417" w:type="dxa"/>
          </w:tcPr>
          <w:p w14:paraId="63DB2FB5" w14:textId="77777777" w:rsidR="00BE4153" w:rsidRPr="000D0A78" w:rsidRDefault="00BE4153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948.632,08  kn</w:t>
            </w:r>
            <w:r w:rsidR="00662A7D" w:rsidRPr="000D0A78">
              <w:rPr>
                <w:rFonts w:eastAsia="Calibri"/>
                <w:color w:val="000000"/>
                <w:sz w:val="20"/>
                <w:lang w:val="hr-HR"/>
              </w:rPr>
              <w:t xml:space="preserve"> </w:t>
            </w:r>
            <w:r w:rsidRPr="000D0A78">
              <w:rPr>
                <w:rFonts w:eastAsia="Calibri"/>
                <w:color w:val="000000"/>
                <w:sz w:val="20"/>
                <w:lang w:val="hr-HR"/>
              </w:rPr>
              <w:t>/</w:t>
            </w:r>
            <w:r w:rsidR="00662A7D" w:rsidRPr="000D0A78">
              <w:rPr>
                <w:rFonts w:eastAsia="Calibri"/>
                <w:color w:val="000000"/>
                <w:sz w:val="20"/>
                <w:lang w:val="hr-HR"/>
              </w:rPr>
              <w:t xml:space="preserve"> </w:t>
            </w:r>
            <w:r w:rsidRPr="000D0A78">
              <w:rPr>
                <w:rFonts w:eastAsia="Calibri"/>
                <w:color w:val="000000"/>
                <w:sz w:val="20"/>
                <w:lang w:val="hr-HR"/>
              </w:rPr>
              <w:t xml:space="preserve">FFOS  </w:t>
            </w:r>
          </w:p>
          <w:p w14:paraId="6AC2120F" w14:textId="77777777" w:rsidR="00F4392E" w:rsidRPr="000D0A78" w:rsidRDefault="00BE4153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 xml:space="preserve">132.810,28 kn   </w:t>
            </w:r>
          </w:p>
        </w:tc>
        <w:tc>
          <w:tcPr>
            <w:tcW w:w="1134" w:type="dxa"/>
          </w:tcPr>
          <w:p w14:paraId="323BCB73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dr. sc. Tomislav Jakopec</w:t>
            </w:r>
          </w:p>
        </w:tc>
        <w:tc>
          <w:tcPr>
            <w:tcW w:w="3119" w:type="dxa"/>
          </w:tcPr>
          <w:p w14:paraId="3AF8DA3D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dr. sc. Anita Papić</w:t>
            </w:r>
            <w:r w:rsidR="00B62C54" w:rsidRPr="000D0A78">
              <w:rPr>
                <w:rFonts w:cs="Arial"/>
                <w:sz w:val="20"/>
                <w:lang w:val="hr-HR"/>
              </w:rPr>
              <w:t>, dr.sc. Josipa Selthofer</w:t>
            </w:r>
          </w:p>
        </w:tc>
      </w:tr>
      <w:tr w:rsidR="00F4392E" w:rsidRPr="005335F9" w14:paraId="164745C0" w14:textId="77777777" w:rsidTr="00662A7D">
        <w:trPr>
          <w:trHeight w:val="821"/>
        </w:trPr>
        <w:tc>
          <w:tcPr>
            <w:tcW w:w="426" w:type="dxa"/>
          </w:tcPr>
          <w:p w14:paraId="5EAF28BA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00BA51E6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INEA (CEF-TC-2014-1 005) Safer Internet Centre Croatia: Making inte</w:t>
            </w:r>
            <w:r w:rsidR="00BE4153" w:rsidRPr="000D0A78">
              <w:rPr>
                <w:rFonts w:cs="Arial"/>
                <w:sz w:val="20"/>
                <w:lang w:val="hr-HR"/>
              </w:rPr>
              <w:t xml:space="preserve">rnet a good and safe place </w:t>
            </w:r>
          </w:p>
        </w:tc>
        <w:tc>
          <w:tcPr>
            <w:tcW w:w="1417" w:type="dxa"/>
          </w:tcPr>
          <w:p w14:paraId="06E48E5E" w14:textId="77777777" w:rsidR="00F4392E" w:rsidRPr="000D0A78" w:rsidRDefault="00BE4153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236.198,00 kn / FFOS 41.324,00 kn</w:t>
            </w:r>
          </w:p>
        </w:tc>
        <w:tc>
          <w:tcPr>
            <w:tcW w:w="1134" w:type="dxa"/>
          </w:tcPr>
          <w:p w14:paraId="09366D44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Daniela Šincek</w:t>
            </w:r>
          </w:p>
        </w:tc>
        <w:tc>
          <w:tcPr>
            <w:tcW w:w="3119" w:type="dxa"/>
          </w:tcPr>
          <w:p w14:paraId="080A82C4" w14:textId="77777777" w:rsidR="00F4392E" w:rsidRPr="000D0A78" w:rsidRDefault="000977B6" w:rsidP="000977B6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Silvija Ručević, doc. dr. sc. Renata Jukić, dr. sc. Jasmina Tomašić Humer, Ivana Duvnjak, Marija Milić</w:t>
            </w:r>
          </w:p>
        </w:tc>
      </w:tr>
      <w:tr w:rsidR="00F4392E" w:rsidRPr="005335F9" w14:paraId="0E239F0E" w14:textId="77777777" w:rsidTr="00BE4153">
        <w:tc>
          <w:tcPr>
            <w:tcW w:w="426" w:type="dxa"/>
          </w:tcPr>
          <w:p w14:paraId="474B9CD8" w14:textId="77777777" w:rsidR="00F4392E" w:rsidRPr="000D0A78" w:rsidRDefault="00F4392E" w:rsidP="00091FD1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  <w:tc>
          <w:tcPr>
            <w:tcW w:w="2835" w:type="dxa"/>
          </w:tcPr>
          <w:p w14:paraId="3ACCF49B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 xml:space="preserve">ZO. 1. Ministarstvo zdravlja - </w:t>
            </w:r>
            <w:r w:rsidRPr="000D0A78">
              <w:rPr>
                <w:rFonts w:cs="Arial"/>
                <w:i/>
                <w:sz w:val="20"/>
                <w:lang w:val="hr-HR"/>
              </w:rPr>
              <w:t>Keep calm and be smoke free</w:t>
            </w:r>
          </w:p>
        </w:tc>
        <w:tc>
          <w:tcPr>
            <w:tcW w:w="1417" w:type="dxa"/>
          </w:tcPr>
          <w:p w14:paraId="63D0B047" w14:textId="77777777" w:rsidR="00F4392E" w:rsidRPr="000D0A78" w:rsidRDefault="00BE4153" w:rsidP="00662A7D">
            <w:pPr>
              <w:spacing w:after="0" w:line="240" w:lineRule="auto"/>
              <w:rPr>
                <w:rFonts w:eastAsia="Calibri"/>
                <w:color w:val="000000"/>
                <w:sz w:val="20"/>
                <w:lang w:val="hr-HR"/>
              </w:rPr>
            </w:pPr>
            <w:r w:rsidRPr="000D0A78">
              <w:rPr>
                <w:rFonts w:eastAsia="Calibri"/>
                <w:color w:val="000000"/>
                <w:sz w:val="20"/>
                <w:lang w:val="hr-HR"/>
              </w:rPr>
              <w:t>-</w:t>
            </w:r>
          </w:p>
        </w:tc>
        <w:tc>
          <w:tcPr>
            <w:tcW w:w="1134" w:type="dxa"/>
          </w:tcPr>
          <w:p w14:paraId="5807890E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  <w:r w:rsidRPr="000D0A78">
              <w:rPr>
                <w:rFonts w:cs="Arial"/>
                <w:sz w:val="20"/>
                <w:lang w:val="hr-HR"/>
              </w:rPr>
              <w:t>doc. dr. sc. Silvija Ručević</w:t>
            </w:r>
          </w:p>
        </w:tc>
        <w:tc>
          <w:tcPr>
            <w:tcW w:w="3119" w:type="dxa"/>
          </w:tcPr>
          <w:p w14:paraId="3421C231" w14:textId="77777777" w:rsidR="00F4392E" w:rsidRPr="000D0A78" w:rsidRDefault="00F4392E" w:rsidP="00662A7D">
            <w:pPr>
              <w:spacing w:after="0" w:line="240" w:lineRule="auto"/>
              <w:rPr>
                <w:rFonts w:cs="Arial"/>
                <w:sz w:val="20"/>
                <w:lang w:val="hr-HR"/>
              </w:rPr>
            </w:pPr>
          </w:p>
        </w:tc>
      </w:tr>
    </w:tbl>
    <w:p w14:paraId="079999FB" w14:textId="77777777" w:rsidR="00F4392E" w:rsidRPr="000D0A78" w:rsidRDefault="00F4392E" w:rsidP="00200A2A">
      <w:pPr>
        <w:spacing w:after="120" w:line="240" w:lineRule="auto"/>
        <w:jc w:val="both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>Tablic</w:t>
      </w:r>
      <w:r w:rsidR="00662A7D" w:rsidRPr="000D0A78">
        <w:rPr>
          <w:sz w:val="20"/>
          <w:szCs w:val="24"/>
          <w:lang w:val="hr-HR"/>
        </w:rPr>
        <w:t>a 1. Projekti ugovoreni u 2015.</w:t>
      </w:r>
      <w:r w:rsidR="00530F31" w:rsidRPr="000D0A78">
        <w:rPr>
          <w:sz w:val="20"/>
          <w:szCs w:val="24"/>
          <w:lang w:val="hr-HR"/>
        </w:rPr>
        <w:t xml:space="preserve"> s pripadajućim budžetima i suradnicima</w:t>
      </w:r>
    </w:p>
    <w:p w14:paraId="2AB4E702" w14:textId="77777777" w:rsidR="00B233AC" w:rsidRPr="000D0A78" w:rsidRDefault="00B233AC" w:rsidP="00200A2A">
      <w:pPr>
        <w:spacing w:after="120" w:line="240" w:lineRule="auto"/>
        <w:jc w:val="both"/>
        <w:rPr>
          <w:sz w:val="24"/>
          <w:szCs w:val="24"/>
          <w:lang w:val="hr-HR"/>
        </w:rPr>
      </w:pPr>
    </w:p>
    <w:p w14:paraId="790F13BC" w14:textId="21EAFFE6" w:rsidR="00530F31" w:rsidRPr="000D0A78" w:rsidRDefault="00530F31" w:rsidP="00530F31">
      <w:pPr>
        <w:spacing w:after="120" w:line="240" w:lineRule="auto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U strukturi prijava po ustrojbenim jedinicama </w:t>
      </w:r>
      <w:r w:rsidR="005335F9">
        <w:rPr>
          <w:sz w:val="24"/>
          <w:szCs w:val="24"/>
          <w:lang w:val="hr-HR"/>
        </w:rPr>
        <w:t xml:space="preserve">(Slika 3) </w:t>
      </w:r>
      <w:r w:rsidRPr="000D0A78">
        <w:rPr>
          <w:sz w:val="24"/>
          <w:szCs w:val="24"/>
          <w:lang w:val="hr-HR"/>
        </w:rPr>
        <w:t>vidljivo je da je pet odsjeka bilo aktivno u postupku prijave projekata, dok četiri odsjeka nisu u 2015. prijavila nijedan projekt (Odsjek za povijest, Odsjek za mađarski jezik i književnost, Odsjek za filozofiju, Odsjek za pedagogiju), pa je u narednom razdoblju na tim odsjecima potrebno značajno pojačati aktivnosti na pripremi i prijavi projekata.</w:t>
      </w:r>
    </w:p>
    <w:p w14:paraId="52751599" w14:textId="77777777" w:rsidR="00530F31" w:rsidRPr="000D0A78" w:rsidRDefault="00530F31" w:rsidP="00200A2A">
      <w:pPr>
        <w:spacing w:after="120" w:line="240" w:lineRule="auto"/>
        <w:jc w:val="both"/>
        <w:rPr>
          <w:sz w:val="24"/>
          <w:szCs w:val="24"/>
          <w:lang w:val="hr-HR"/>
        </w:rPr>
      </w:pPr>
    </w:p>
    <w:p w14:paraId="70CA639F" w14:textId="77777777" w:rsidR="00E6417D" w:rsidRPr="000D0A78" w:rsidRDefault="00E6417D" w:rsidP="00200A2A">
      <w:pPr>
        <w:spacing w:after="120" w:line="240" w:lineRule="auto"/>
        <w:jc w:val="center"/>
        <w:rPr>
          <w:sz w:val="24"/>
          <w:szCs w:val="24"/>
          <w:lang w:val="hr-HR"/>
        </w:rPr>
      </w:pPr>
      <w:r w:rsidRPr="000D0A78">
        <w:rPr>
          <w:noProof/>
          <w:color w:val="000000"/>
          <w:sz w:val="24"/>
          <w:szCs w:val="24"/>
          <w:lang w:val="hr-HR" w:eastAsia="hr-HR"/>
        </w:rPr>
        <w:drawing>
          <wp:inline distT="0" distB="0" distL="0" distR="0" wp14:anchorId="3A3E1AB5" wp14:editId="7B9351D0">
            <wp:extent cx="4864100" cy="3136900"/>
            <wp:effectExtent l="0" t="0" r="12700" b="635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F5CD12F" w14:textId="6ECBF7B6" w:rsidR="00373C86" w:rsidRPr="000D0A78" w:rsidRDefault="00373C86" w:rsidP="00200A2A">
      <w:pPr>
        <w:spacing w:line="240" w:lineRule="auto"/>
        <w:ind w:left="459"/>
        <w:jc w:val="center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Slika </w:t>
      </w:r>
      <w:r w:rsidR="005335F9">
        <w:rPr>
          <w:sz w:val="20"/>
          <w:szCs w:val="24"/>
          <w:lang w:val="hr-HR"/>
        </w:rPr>
        <w:t>3</w:t>
      </w:r>
      <w:r w:rsidRPr="000D0A78">
        <w:rPr>
          <w:sz w:val="20"/>
          <w:szCs w:val="24"/>
          <w:lang w:val="hr-HR"/>
        </w:rPr>
        <w:t>. Broj prijava znanstvenih i stručnih projekata u 2015. po odsjecima</w:t>
      </w:r>
    </w:p>
    <w:p w14:paraId="46D1CCD1" w14:textId="77777777" w:rsidR="00B233AC" w:rsidRPr="000D0A78" w:rsidRDefault="00B233AC" w:rsidP="00200A2A">
      <w:pPr>
        <w:spacing w:after="120" w:line="240" w:lineRule="auto"/>
        <w:jc w:val="both"/>
        <w:rPr>
          <w:sz w:val="24"/>
          <w:szCs w:val="24"/>
          <w:lang w:val="hr-HR"/>
        </w:rPr>
      </w:pPr>
    </w:p>
    <w:p w14:paraId="79AB5878" w14:textId="77777777" w:rsidR="008303A2" w:rsidRPr="000D0A78" w:rsidRDefault="00E8212E" w:rsidP="00200A2A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 201</w:t>
      </w:r>
      <w:r w:rsidR="00D667E0" w:rsidRPr="000D0A78">
        <w:rPr>
          <w:rFonts w:cs="Calibri"/>
          <w:sz w:val="24"/>
          <w:szCs w:val="24"/>
          <w:lang w:val="hr-HR"/>
        </w:rPr>
        <w:t>5</w:t>
      </w:r>
      <w:r w:rsidRPr="000D0A78">
        <w:rPr>
          <w:rFonts w:cs="Calibri"/>
          <w:sz w:val="24"/>
          <w:szCs w:val="24"/>
          <w:lang w:val="hr-HR"/>
        </w:rPr>
        <w:t xml:space="preserve">. godini na Filozofskom se fakultetu </w:t>
      </w:r>
      <w:r w:rsidR="00F4392E" w:rsidRPr="000D0A78">
        <w:rPr>
          <w:rFonts w:cs="Calibri"/>
          <w:sz w:val="24"/>
          <w:szCs w:val="24"/>
          <w:lang w:val="hr-HR"/>
        </w:rPr>
        <w:t xml:space="preserve">ukupno </w:t>
      </w:r>
      <w:r w:rsidRPr="000D0A78">
        <w:rPr>
          <w:rFonts w:cs="Calibri"/>
          <w:sz w:val="24"/>
          <w:szCs w:val="24"/>
          <w:lang w:val="hr-HR"/>
        </w:rPr>
        <w:t xml:space="preserve">provodilo </w:t>
      </w:r>
      <w:r w:rsidR="008303A2" w:rsidRPr="000D0A78">
        <w:rPr>
          <w:rFonts w:cs="Calibri"/>
          <w:b/>
          <w:color w:val="000000"/>
          <w:sz w:val="24"/>
          <w:szCs w:val="24"/>
          <w:lang w:val="hr-HR"/>
        </w:rPr>
        <w:t>1</w:t>
      </w:r>
      <w:r w:rsidR="00BE4153" w:rsidRPr="000D0A78">
        <w:rPr>
          <w:rFonts w:cs="Calibri"/>
          <w:b/>
          <w:color w:val="000000"/>
          <w:sz w:val="24"/>
          <w:szCs w:val="24"/>
          <w:lang w:val="hr-HR"/>
        </w:rPr>
        <w:t>5</w:t>
      </w:r>
      <w:r w:rsidR="008303A2" w:rsidRPr="000D0A78">
        <w:rPr>
          <w:rFonts w:cs="Calibri"/>
          <w:b/>
          <w:color w:val="000000"/>
          <w:sz w:val="24"/>
          <w:szCs w:val="24"/>
          <w:lang w:val="hr-HR"/>
        </w:rPr>
        <w:t xml:space="preserve"> projekata</w:t>
      </w:r>
      <w:r w:rsidR="008303A2" w:rsidRPr="000D0A78">
        <w:rPr>
          <w:rFonts w:cs="Calibri"/>
          <w:color w:val="000000"/>
          <w:sz w:val="24"/>
          <w:szCs w:val="24"/>
          <w:lang w:val="hr-HR"/>
        </w:rPr>
        <w:t xml:space="preserve"> (8 znanstvenih i </w:t>
      </w:r>
      <w:r w:rsidR="00BE4153" w:rsidRPr="000D0A78">
        <w:rPr>
          <w:rFonts w:cs="Calibri"/>
          <w:color w:val="000000"/>
          <w:sz w:val="24"/>
          <w:szCs w:val="24"/>
          <w:lang w:val="hr-HR"/>
        </w:rPr>
        <w:t>7</w:t>
      </w:r>
      <w:r w:rsidR="008303A2" w:rsidRPr="000D0A78">
        <w:rPr>
          <w:rFonts w:cs="Calibri"/>
          <w:color w:val="000000"/>
          <w:sz w:val="24"/>
          <w:szCs w:val="24"/>
          <w:lang w:val="hr-HR"/>
        </w:rPr>
        <w:t xml:space="preserve"> stručnih)</w:t>
      </w:r>
      <w:r w:rsidRPr="000D0A78">
        <w:rPr>
          <w:rFonts w:cs="Calibri"/>
          <w:color w:val="000000"/>
          <w:sz w:val="24"/>
          <w:szCs w:val="24"/>
          <w:lang w:val="hr-HR"/>
        </w:rPr>
        <w:t xml:space="preserve"> iz područja humanističkih i društvenih znanosti</w:t>
      </w:r>
      <w:r w:rsidR="008303A2" w:rsidRPr="000D0A78">
        <w:rPr>
          <w:rFonts w:cs="Calibri"/>
          <w:color w:val="000000"/>
          <w:sz w:val="24"/>
          <w:szCs w:val="24"/>
          <w:lang w:val="hr-HR"/>
        </w:rPr>
        <w:t>:</w:t>
      </w:r>
      <w:r w:rsidRPr="000D0A78">
        <w:rPr>
          <w:rFonts w:cs="Calibri"/>
          <w:color w:val="000000"/>
          <w:sz w:val="24"/>
          <w:szCs w:val="24"/>
          <w:lang w:val="hr-HR"/>
        </w:rPr>
        <w:t xml:space="preserve"> </w:t>
      </w:r>
    </w:p>
    <w:p w14:paraId="3D6DFF09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COST IS1404 E-READ: </w:t>
      </w:r>
      <w:r w:rsidRPr="000D0A78">
        <w:rPr>
          <w:i/>
          <w:sz w:val="24"/>
          <w:szCs w:val="24"/>
          <w:lang w:val="hr-HR"/>
        </w:rPr>
        <w:t>Evolution of Reading in the Age of Digitisation</w:t>
      </w:r>
      <w:r w:rsidRPr="000D0A78">
        <w:rPr>
          <w:sz w:val="24"/>
          <w:szCs w:val="24"/>
          <w:lang w:val="hr-HR"/>
        </w:rPr>
        <w:t xml:space="preserve"> (2014. – 2018.) (izv. prof. dr. sc. Zoran Velagić)</w:t>
      </w:r>
    </w:p>
    <w:p w14:paraId="3FDDD775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CP-IP SSH.2013.5.2-1. FP7 projekt </w:t>
      </w:r>
      <w:r w:rsidRPr="000D0A78">
        <w:rPr>
          <w:i/>
          <w:sz w:val="24"/>
          <w:szCs w:val="24"/>
          <w:lang w:val="hr-HR"/>
        </w:rPr>
        <w:t>MIME – Mobility and Inclusion in Multilingual Europe</w:t>
      </w:r>
      <w:r w:rsidRPr="000D0A78">
        <w:rPr>
          <w:sz w:val="24"/>
          <w:szCs w:val="24"/>
          <w:lang w:val="hr-HR"/>
        </w:rPr>
        <w:t xml:space="preserve"> (2014.-2018.) (prof. dr. sc. Marija Omazić)</w:t>
      </w:r>
    </w:p>
    <w:p w14:paraId="3C9F7F84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lastRenderedPageBreak/>
        <w:t>HRZZ - A Panorama of Croatian Literature in 17th Century Dubrovnik (2014.-2018.) (prof. dr. sc. Milovan Tatarin)</w:t>
      </w:r>
    </w:p>
    <w:p w14:paraId="4DEBC6E4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INEA (CEF-TC-2014-1 005) </w:t>
      </w:r>
      <w:r w:rsidRPr="000D0A78">
        <w:rPr>
          <w:i/>
          <w:sz w:val="24"/>
          <w:szCs w:val="24"/>
          <w:lang w:val="hr-HR"/>
        </w:rPr>
        <w:t>Safer Internet Centre Croatia: Making internet a good and safe place</w:t>
      </w:r>
      <w:r w:rsidRPr="000D0A78">
        <w:rPr>
          <w:sz w:val="24"/>
          <w:szCs w:val="24"/>
          <w:lang w:val="hr-HR"/>
        </w:rPr>
        <w:t xml:space="preserve"> (2015,-2016.) (doc. dr. sc. Daniela Šincek)</w:t>
      </w:r>
    </w:p>
    <w:p w14:paraId="6939EDCB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ESF - MSPM – Ne e-nasilju (2014.-2015.) (doc. dr. sc. Daniela Šincek)</w:t>
      </w:r>
    </w:p>
    <w:p w14:paraId="6E648432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ESF - MSPM - Prijavi i zaustavi (2014.-2015.) (doc. dr. sc. Daniela Šincek)</w:t>
      </w:r>
    </w:p>
    <w:p w14:paraId="2130713F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ESF - MSPM - Postani mi legos (2014.-2015.) (doc. dr. sc. Daniela Šincek)</w:t>
      </w:r>
    </w:p>
    <w:p w14:paraId="5A7533C2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ESF - ICT Znanstveni laboratorij (2015.) (dr. sc. Tomislav Jakopec)</w:t>
      </w:r>
    </w:p>
    <w:p w14:paraId="5D4F8A51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ZO. 1. Ministarstvo zdravlja - </w:t>
      </w:r>
      <w:r w:rsidRPr="000D0A78">
        <w:rPr>
          <w:i/>
          <w:sz w:val="24"/>
          <w:szCs w:val="24"/>
          <w:lang w:val="hr-HR"/>
        </w:rPr>
        <w:t>Keep calm and be smoke free</w:t>
      </w:r>
      <w:r w:rsidRPr="000D0A78">
        <w:rPr>
          <w:sz w:val="24"/>
          <w:szCs w:val="24"/>
          <w:lang w:val="hr-HR"/>
        </w:rPr>
        <w:t xml:space="preserve"> (doc. dr. sc. Silvija Ručević)</w:t>
      </w:r>
    </w:p>
    <w:p w14:paraId="4F7A3465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UNIOS IZIP-2014-75 - Analiza interferencije u prevođenju gramatičkih struktura s engleskog na hrvatski jezik u medijima, marketingu i književnosti (doc. dr. sc. Dubravka Vidaković Erdeljić)</w:t>
      </w:r>
    </w:p>
    <w:p w14:paraId="1E38E0E8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UNIOS IZIP-2014-81 - Uloga izvršnih funkcija u prosocijalnom i društveno neprihvatljivom </w:t>
      </w:r>
      <w:r w:rsidR="000D0A78">
        <w:rPr>
          <w:sz w:val="24"/>
          <w:szCs w:val="24"/>
          <w:lang w:val="hr-HR"/>
        </w:rPr>
        <w:t>ponašanju djece (doc. dr. sc. Si</w:t>
      </w:r>
      <w:r w:rsidRPr="000D0A78">
        <w:rPr>
          <w:sz w:val="24"/>
          <w:szCs w:val="24"/>
          <w:lang w:val="hr-HR"/>
        </w:rPr>
        <w:t>lvija Ručević)</w:t>
      </w:r>
    </w:p>
    <w:p w14:paraId="0718F26F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UNIOS IZIP-2014-8 - Aspekti gramatičke kompetencije hrvatskih učenika njemačkoga jezika (doc. dr. sc. Leonard Pon)</w:t>
      </w:r>
    </w:p>
    <w:p w14:paraId="6319511B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UNIOS IZIP-2014-26 - Hrvatsko-mađarski jezikoslovni dodiri u drugoj polovici 19. stoljeća (doc. dr. sc. Jadranka Mlikota)</w:t>
      </w:r>
    </w:p>
    <w:p w14:paraId="5D496F45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UNIOS IZIP-2014-15 - Europski kontekst hrvatske popularne književnosti (doc. dr. sc. Biljana Oklopčić)</w:t>
      </w:r>
    </w:p>
    <w:p w14:paraId="653E8A92" w14:textId="77777777" w:rsidR="008303A2" w:rsidRPr="000D0A78" w:rsidRDefault="008303A2" w:rsidP="00091FD1">
      <w:pPr>
        <w:pStyle w:val="Odlomakpopisa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UNIOS IZIP-2014-27 - Virtualna okolina i percepcija stvarnosti: istraživanje utjecaja strukture i karakteristika virtualnog okruženja na ponašanje mladih (doc. dr. sc. Boris Badurina)</w:t>
      </w:r>
    </w:p>
    <w:p w14:paraId="2B570172" w14:textId="77777777" w:rsidR="0063454E" w:rsidRPr="000D0A78" w:rsidRDefault="0063454E" w:rsidP="0063454E">
      <w:pPr>
        <w:spacing w:line="240" w:lineRule="auto"/>
        <w:jc w:val="both"/>
        <w:rPr>
          <w:sz w:val="24"/>
          <w:szCs w:val="24"/>
          <w:lang w:val="hr-HR"/>
        </w:rPr>
      </w:pPr>
    </w:p>
    <w:p w14:paraId="43DF364D" w14:textId="31096EB3" w:rsidR="0063454E" w:rsidRPr="000D0A78" w:rsidRDefault="0063454E" w:rsidP="0063454E">
      <w:pPr>
        <w:spacing w:line="240" w:lineRule="auto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Sedam od </w:t>
      </w:r>
      <w:r w:rsidR="000D0A78" w:rsidRPr="000D0A78">
        <w:rPr>
          <w:sz w:val="24"/>
          <w:szCs w:val="24"/>
          <w:lang w:val="hr-HR"/>
        </w:rPr>
        <w:t>navedenih</w:t>
      </w:r>
      <w:r w:rsidRPr="000D0A78">
        <w:rPr>
          <w:sz w:val="24"/>
          <w:szCs w:val="24"/>
          <w:lang w:val="hr-HR"/>
        </w:rPr>
        <w:t xml:space="preserve"> 15 projekata financirano je iz međunarodnih programa (Obzor 2020 </w:t>
      </w:r>
      <w:r w:rsidRPr="000D0A78">
        <w:rPr>
          <w:i/>
          <w:sz w:val="24"/>
          <w:szCs w:val="24"/>
          <w:lang w:val="hr-HR"/>
        </w:rPr>
        <w:t>Cooperation in Science and Technology</w:t>
      </w:r>
      <w:r w:rsidRPr="000D0A78">
        <w:rPr>
          <w:sz w:val="24"/>
          <w:szCs w:val="24"/>
          <w:lang w:val="hr-HR"/>
        </w:rPr>
        <w:t xml:space="preserve"> - COST, FP7, </w:t>
      </w:r>
      <w:r w:rsidR="005335F9" w:rsidRPr="005335F9">
        <w:rPr>
          <w:sz w:val="24"/>
          <w:szCs w:val="24"/>
          <w:lang w:val="hr-HR"/>
        </w:rPr>
        <w:t>CEF  Connecting Europe Facility</w:t>
      </w:r>
      <w:r w:rsidR="005335F9">
        <w:rPr>
          <w:sz w:val="24"/>
          <w:szCs w:val="24"/>
          <w:lang w:val="hr-HR"/>
        </w:rPr>
        <w:t xml:space="preserve">, </w:t>
      </w:r>
      <w:r w:rsidRPr="000D0A78">
        <w:rPr>
          <w:sz w:val="24"/>
          <w:szCs w:val="24"/>
          <w:lang w:val="hr-HR"/>
        </w:rPr>
        <w:t xml:space="preserve">ESF - </w:t>
      </w:r>
      <w:r w:rsidRPr="000D0A78">
        <w:rPr>
          <w:i/>
          <w:sz w:val="24"/>
          <w:szCs w:val="24"/>
          <w:lang w:val="hr-HR"/>
        </w:rPr>
        <w:t>European Social Fund</w:t>
      </w:r>
      <w:r w:rsidRPr="000D0A78">
        <w:rPr>
          <w:sz w:val="24"/>
          <w:szCs w:val="24"/>
          <w:lang w:val="hr-HR"/>
        </w:rPr>
        <w:t>), dok je osam financirano iz nacionalnih izvora (HRZZ, UNIOS, MINZD), što predstavlja značajan pomak prema povlačenju sredstava iz međunarodnih izvora financiranja u odnosu na prethodne godine. Dok je broj projekata u provedbi razmjeran znanstvenom i stručnom potencijalu fakulteta, treba istaknuti relativno male ugovorene iznose (</w:t>
      </w:r>
      <w:r w:rsidRPr="000D0A78">
        <w:rPr>
          <w:i/>
          <w:sz w:val="24"/>
          <w:szCs w:val="24"/>
          <w:lang w:val="hr-HR"/>
        </w:rPr>
        <w:t>grant capture</w:t>
      </w:r>
      <w:r w:rsidRPr="000D0A78">
        <w:rPr>
          <w:sz w:val="24"/>
          <w:szCs w:val="24"/>
          <w:lang w:val="hr-HR"/>
        </w:rPr>
        <w:t xml:space="preserve">), koji ovise i o samim vrstama natječaja s ograničenim budžetima, i o načinima izračuna budžeta za pojedine zemlje EU-a. Može se uočiti i vrlo neravnomjerna raspodjela projektnih aktivnosti po odsjecima (Vidi Sliku </w:t>
      </w:r>
      <w:r w:rsidR="005335F9">
        <w:rPr>
          <w:sz w:val="24"/>
          <w:szCs w:val="24"/>
          <w:lang w:val="hr-HR"/>
        </w:rPr>
        <w:t>4</w:t>
      </w:r>
      <w:r w:rsidRPr="000D0A78">
        <w:rPr>
          <w:sz w:val="24"/>
          <w:szCs w:val="24"/>
          <w:lang w:val="hr-HR"/>
        </w:rPr>
        <w:t>). Na nekim odsjecima nema projektnih aktivnosti ni vezano uz prijave ni za ugovaranje projekata (Odsjek za mađarski jezik i književnost, Odsjek za filozofiju, Odsjek za povijest, Odsjek za pedagogiju), dok se npr. na Odsjeku za psihologiju bilježi velik porast broja stručnih projekata u odnosu na prethodno razdoblje. Odsjek za psihologiju svoje bi napore u narednom razdoblju međutim trebao dijelom preusmjeriti prema prijavi znanstvenih projekata.</w:t>
      </w:r>
    </w:p>
    <w:p w14:paraId="6532F12D" w14:textId="77777777" w:rsidR="0063454E" w:rsidRPr="000D0A78" w:rsidRDefault="0063454E" w:rsidP="0063454E">
      <w:pPr>
        <w:spacing w:after="120" w:line="240" w:lineRule="auto"/>
        <w:jc w:val="both"/>
        <w:rPr>
          <w:sz w:val="24"/>
          <w:szCs w:val="24"/>
          <w:lang w:val="hr-HR"/>
        </w:rPr>
      </w:pPr>
    </w:p>
    <w:p w14:paraId="6E5B36F1" w14:textId="77777777" w:rsidR="00AB2F22" w:rsidRPr="000D0A78" w:rsidRDefault="00AB2F22" w:rsidP="00200A2A">
      <w:pPr>
        <w:spacing w:line="240" w:lineRule="auto"/>
        <w:jc w:val="both"/>
        <w:rPr>
          <w:sz w:val="24"/>
          <w:szCs w:val="24"/>
          <w:lang w:val="hr-HR"/>
        </w:rPr>
      </w:pPr>
    </w:p>
    <w:p w14:paraId="3C57B576" w14:textId="77777777" w:rsidR="00E8212E" w:rsidRPr="000D0A78" w:rsidRDefault="00E8212E" w:rsidP="00200A2A">
      <w:pPr>
        <w:spacing w:line="240" w:lineRule="auto"/>
        <w:jc w:val="center"/>
        <w:rPr>
          <w:rFonts w:cs="Calibri"/>
          <w:sz w:val="24"/>
          <w:szCs w:val="24"/>
          <w:lang w:val="hr-HR"/>
        </w:rPr>
      </w:pPr>
      <w:r w:rsidRPr="000D0A78">
        <w:rPr>
          <w:noProof/>
          <w:color w:val="000000"/>
          <w:sz w:val="24"/>
          <w:szCs w:val="24"/>
          <w:lang w:val="hr-HR" w:eastAsia="hr-HR"/>
        </w:rPr>
        <w:lastRenderedPageBreak/>
        <w:drawing>
          <wp:inline distT="0" distB="0" distL="0" distR="0" wp14:anchorId="5DB6A461" wp14:editId="42CCF4FB">
            <wp:extent cx="5058032" cy="2883243"/>
            <wp:effectExtent l="0" t="0" r="9525" b="1270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D937BA" w14:textId="48B85E59" w:rsidR="00753540" w:rsidRPr="000D0A78" w:rsidRDefault="00E8212E" w:rsidP="00200A2A">
      <w:pPr>
        <w:spacing w:line="240" w:lineRule="auto"/>
        <w:jc w:val="center"/>
        <w:rPr>
          <w:rFonts w:cs="Calibri"/>
          <w:sz w:val="20"/>
          <w:szCs w:val="24"/>
          <w:lang w:val="hr-HR"/>
        </w:rPr>
      </w:pPr>
      <w:r w:rsidRPr="000D0A78">
        <w:rPr>
          <w:rFonts w:cs="Calibri"/>
          <w:sz w:val="20"/>
          <w:szCs w:val="24"/>
          <w:lang w:val="hr-HR"/>
        </w:rPr>
        <w:t xml:space="preserve">Slika </w:t>
      </w:r>
      <w:r w:rsidR="005335F9">
        <w:rPr>
          <w:rFonts w:cs="Calibri"/>
          <w:sz w:val="20"/>
          <w:szCs w:val="24"/>
          <w:lang w:val="hr-HR"/>
        </w:rPr>
        <w:t>4</w:t>
      </w:r>
      <w:r w:rsidRPr="000D0A78">
        <w:rPr>
          <w:rFonts w:cs="Calibri"/>
          <w:sz w:val="20"/>
          <w:szCs w:val="24"/>
          <w:lang w:val="hr-HR"/>
        </w:rPr>
        <w:t xml:space="preserve"> Prikaz znanstvenih i stručnih projekata</w:t>
      </w:r>
      <w:r w:rsidR="00E42D48" w:rsidRPr="000D0A78">
        <w:rPr>
          <w:rFonts w:cs="Calibri"/>
          <w:sz w:val="20"/>
          <w:szCs w:val="24"/>
          <w:lang w:val="hr-HR"/>
        </w:rPr>
        <w:t xml:space="preserve"> u provedbi </w:t>
      </w:r>
      <w:r w:rsidRPr="000D0A78">
        <w:rPr>
          <w:rFonts w:cs="Calibri"/>
          <w:sz w:val="20"/>
          <w:szCs w:val="24"/>
          <w:lang w:val="hr-HR"/>
        </w:rPr>
        <w:t>po ustrojbenim jedinicama u 201</w:t>
      </w:r>
      <w:r w:rsidR="00753540" w:rsidRPr="000D0A78">
        <w:rPr>
          <w:rFonts w:cs="Calibri"/>
          <w:sz w:val="20"/>
          <w:szCs w:val="24"/>
          <w:lang w:val="hr-HR"/>
        </w:rPr>
        <w:t>5</w:t>
      </w:r>
      <w:r w:rsidRPr="000D0A78">
        <w:rPr>
          <w:rFonts w:cs="Calibri"/>
          <w:sz w:val="20"/>
          <w:szCs w:val="24"/>
          <w:lang w:val="hr-HR"/>
        </w:rPr>
        <w:t xml:space="preserve">. </w:t>
      </w:r>
    </w:p>
    <w:p w14:paraId="273B9577" w14:textId="77777777" w:rsidR="00AB2F22" w:rsidRPr="000D0A78" w:rsidRDefault="00AB2F22" w:rsidP="00200A2A">
      <w:pPr>
        <w:spacing w:line="240" w:lineRule="auto"/>
        <w:rPr>
          <w:rFonts w:cs="Calibri"/>
          <w:sz w:val="20"/>
          <w:szCs w:val="24"/>
          <w:lang w:val="hr-HR"/>
        </w:rPr>
      </w:pPr>
    </w:p>
    <w:p w14:paraId="33E1C73B" w14:textId="77777777" w:rsidR="003710B6" w:rsidRPr="000D0A78" w:rsidRDefault="003710B6" w:rsidP="00091FD1">
      <w:pPr>
        <w:pStyle w:val="Odlomakpopisa"/>
        <w:numPr>
          <w:ilvl w:val="0"/>
          <w:numId w:val="5"/>
        </w:numPr>
        <w:spacing w:after="200" w:line="240" w:lineRule="auto"/>
        <w:ind w:left="284" w:hanging="284"/>
        <w:jc w:val="both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t>ZNANSTVENI I STRUČNI SKUPOVI U ORGANIZACIJI ILI SUORGANIZACIJI FILOZOFSKOG FAKULETETA U OSIJEKU</w:t>
      </w:r>
    </w:p>
    <w:p w14:paraId="77A4E378" w14:textId="77777777" w:rsidR="00AB2F22" w:rsidRPr="000D0A78" w:rsidRDefault="003710B6" w:rsidP="00200A2A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 201</w:t>
      </w:r>
      <w:r w:rsidR="00D3077B" w:rsidRPr="000D0A78">
        <w:rPr>
          <w:rFonts w:cs="Calibri"/>
          <w:sz w:val="24"/>
          <w:szCs w:val="24"/>
          <w:lang w:val="hr-HR"/>
        </w:rPr>
        <w:t>5</w:t>
      </w:r>
      <w:r w:rsidRPr="000D0A78">
        <w:rPr>
          <w:rFonts w:cs="Calibri"/>
          <w:sz w:val="24"/>
          <w:szCs w:val="24"/>
          <w:lang w:val="hr-HR"/>
        </w:rPr>
        <w:t xml:space="preserve">. godini na Filozofskom je fakultetu održano ukupno </w:t>
      </w:r>
      <w:r w:rsidR="00D3077B" w:rsidRPr="000D0A78">
        <w:rPr>
          <w:rFonts w:cs="Calibri"/>
          <w:sz w:val="24"/>
          <w:szCs w:val="24"/>
          <w:lang w:val="hr-HR"/>
        </w:rPr>
        <w:t>sedam</w:t>
      </w:r>
      <w:r w:rsidRPr="000D0A78">
        <w:rPr>
          <w:rFonts w:cs="Calibri"/>
          <w:sz w:val="24"/>
          <w:szCs w:val="24"/>
          <w:lang w:val="hr-HR"/>
        </w:rPr>
        <w:t xml:space="preserve"> znanstvenih i stručnih skupova:</w:t>
      </w:r>
    </w:p>
    <w:p w14:paraId="0BB765E9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8. tjedan psihologije 16. do 22. veljače 2015.</w:t>
      </w:r>
    </w:p>
    <w:p w14:paraId="15CD641A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5. Hrvatski sintaktički dani “Imenska skupina” 7. do 9. svibnja 2015.</w:t>
      </w:r>
    </w:p>
    <w:p w14:paraId="038605BA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ASSIS&amp;T European Workshop </w:t>
      </w:r>
      <w:r w:rsidRPr="000D0A78">
        <w:rPr>
          <w:i/>
          <w:sz w:val="24"/>
          <w:szCs w:val="24"/>
          <w:lang w:val="hr-HR"/>
        </w:rPr>
        <w:t>Information, Technology and the User</w:t>
      </w:r>
      <w:r w:rsidRPr="000D0A78">
        <w:rPr>
          <w:sz w:val="24"/>
          <w:szCs w:val="24"/>
          <w:lang w:val="hr-HR"/>
        </w:rPr>
        <w:t xml:space="preserve"> 21. do 23. svibnja 2015.</w:t>
      </w:r>
    </w:p>
    <w:p w14:paraId="47966099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Studentska konferencija „InfoDASKA - Informacijske ustanove - trendovi i prilagodbe“ 15. i 16. svibnja 2015.</w:t>
      </w:r>
    </w:p>
    <w:p w14:paraId="6F04B7FA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5. studentski filozofski simpozij “Društvo, jezik, mit” 28. i 29. svibnja 2015.</w:t>
      </w:r>
    </w:p>
    <w:p w14:paraId="2312EF54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rFonts w:cs="Calibri"/>
          <w:sz w:val="24"/>
          <w:szCs w:val="24"/>
          <w:lang w:val="hr-HR" w:eastAsia="hr-HR"/>
        </w:rPr>
      </w:pPr>
      <w:r w:rsidRPr="000D0A78">
        <w:rPr>
          <w:sz w:val="24"/>
          <w:szCs w:val="24"/>
          <w:lang w:val="hr-HR"/>
        </w:rPr>
        <w:t xml:space="preserve">Znanstveno-stručni skup „Partnerstvo u odgoju i obrazovanju“ 18. rujna 2015. </w:t>
      </w:r>
    </w:p>
    <w:p w14:paraId="28742695" w14:textId="77777777" w:rsidR="00D3077B" w:rsidRPr="000D0A78" w:rsidRDefault="00D3077B" w:rsidP="00091FD1">
      <w:pPr>
        <w:pStyle w:val="Odlomakpopisa"/>
        <w:numPr>
          <w:ilvl w:val="0"/>
          <w:numId w:val="3"/>
        </w:numPr>
        <w:spacing w:line="240" w:lineRule="auto"/>
        <w:ind w:left="709" w:hanging="425"/>
        <w:jc w:val="both"/>
        <w:rPr>
          <w:rFonts w:cs="Calibri"/>
          <w:sz w:val="24"/>
          <w:szCs w:val="24"/>
          <w:lang w:val="hr-HR" w:eastAsia="hr-HR"/>
        </w:rPr>
      </w:pPr>
      <w:r w:rsidRPr="000D0A78">
        <w:rPr>
          <w:sz w:val="24"/>
          <w:szCs w:val="24"/>
          <w:lang w:val="hr-HR"/>
        </w:rPr>
        <w:t>26. Krležini dani, 7. do 9. prosinca 2015.</w:t>
      </w:r>
    </w:p>
    <w:p w14:paraId="0AF8FD65" w14:textId="77777777" w:rsidR="003710B6" w:rsidRPr="000D0A78" w:rsidRDefault="003710B6" w:rsidP="00200A2A">
      <w:pPr>
        <w:spacing w:line="240" w:lineRule="auto"/>
        <w:rPr>
          <w:b/>
          <w:sz w:val="24"/>
          <w:szCs w:val="24"/>
          <w:lang w:val="hr-HR"/>
        </w:rPr>
      </w:pPr>
    </w:p>
    <w:p w14:paraId="0D1DC850" w14:textId="77777777" w:rsidR="003710B6" w:rsidRPr="000D0A78" w:rsidRDefault="003710B6" w:rsidP="00091FD1">
      <w:pPr>
        <w:pStyle w:val="Odlomakpopisa"/>
        <w:numPr>
          <w:ilvl w:val="0"/>
          <w:numId w:val="5"/>
        </w:numPr>
        <w:spacing w:line="240" w:lineRule="auto"/>
        <w:ind w:left="284" w:hanging="284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t>ZNANSTVENI</w:t>
      </w:r>
      <w:r w:rsidRPr="000D0A78">
        <w:rPr>
          <w:rFonts w:cs="Calibri"/>
          <w:color w:val="C00000"/>
          <w:sz w:val="24"/>
          <w:szCs w:val="24"/>
          <w:lang w:val="hr-HR"/>
        </w:rPr>
        <w:t xml:space="preserve"> </w:t>
      </w:r>
      <w:r w:rsidRPr="000D0A78">
        <w:rPr>
          <w:rFonts w:cs="Calibri"/>
          <w:b/>
          <w:color w:val="C00000"/>
          <w:sz w:val="24"/>
          <w:szCs w:val="24"/>
          <w:lang w:val="hr-HR"/>
        </w:rPr>
        <w:t>I STRUČNI ČASOPISI U IZDANJU FILOZOFSKOG FAKULTETA</w:t>
      </w:r>
    </w:p>
    <w:p w14:paraId="4A9A5684" w14:textId="77777777" w:rsidR="00B62C54" w:rsidRPr="000D0A78" w:rsidRDefault="00B62C54" w:rsidP="00722ACF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2015. godine Fakultet je nastavio izdavati znanstvene časopise </w:t>
      </w:r>
      <w:r w:rsidRPr="000D0A78">
        <w:rPr>
          <w:rFonts w:cs="Calibri"/>
          <w:i/>
          <w:sz w:val="24"/>
          <w:szCs w:val="24"/>
          <w:lang w:val="hr-HR"/>
        </w:rPr>
        <w:t>Jezikoslovlje, Anafora</w:t>
      </w:r>
      <w:r w:rsidRPr="000D0A78">
        <w:rPr>
          <w:rFonts w:cs="Calibri"/>
          <w:sz w:val="24"/>
          <w:szCs w:val="24"/>
          <w:lang w:val="hr-HR"/>
        </w:rPr>
        <w:t xml:space="preserve">, </w:t>
      </w:r>
      <w:r w:rsidRPr="000D0A78">
        <w:rPr>
          <w:rFonts w:cs="Calibri"/>
          <w:i/>
          <w:sz w:val="24"/>
          <w:szCs w:val="24"/>
          <w:lang w:val="hr-HR"/>
        </w:rPr>
        <w:t>Libellarium</w:t>
      </w:r>
      <w:r w:rsidRPr="000D0A78">
        <w:rPr>
          <w:rFonts w:cs="Calibri"/>
          <w:sz w:val="24"/>
          <w:szCs w:val="24"/>
          <w:lang w:val="hr-HR"/>
        </w:rPr>
        <w:t xml:space="preserve"> (u suradnji sa Sveučilištem u Zadru) i </w:t>
      </w:r>
      <w:r w:rsidRPr="000D0A78">
        <w:rPr>
          <w:rFonts w:cs="Calibri"/>
          <w:i/>
          <w:sz w:val="24"/>
          <w:szCs w:val="24"/>
          <w:lang w:val="hr-HR"/>
        </w:rPr>
        <w:t>ExEll</w:t>
      </w:r>
      <w:r w:rsidRPr="000D0A78">
        <w:rPr>
          <w:rFonts w:cs="Calibri"/>
          <w:sz w:val="24"/>
          <w:szCs w:val="24"/>
          <w:lang w:val="hr-HR"/>
        </w:rPr>
        <w:t xml:space="preserve"> (u suradnji s Univerzitetom u Tuzli</w:t>
      </w:r>
      <w:r w:rsidR="00B8321B" w:rsidRPr="000D0A78">
        <w:rPr>
          <w:rFonts w:cs="Calibri"/>
          <w:sz w:val="24"/>
          <w:szCs w:val="24"/>
          <w:lang w:val="hr-HR"/>
        </w:rPr>
        <w:t xml:space="preserve"> i izdavačem </w:t>
      </w:r>
      <w:r w:rsidR="00B8321B" w:rsidRPr="000D0A78">
        <w:rPr>
          <w:rFonts w:cs="Calibri"/>
          <w:i/>
          <w:sz w:val="24"/>
          <w:szCs w:val="24"/>
          <w:lang w:val="hr-HR"/>
        </w:rPr>
        <w:t>De Gruyter Open</w:t>
      </w:r>
      <w:r w:rsidRPr="000D0A78">
        <w:rPr>
          <w:rFonts w:cs="Calibri"/>
          <w:sz w:val="24"/>
          <w:szCs w:val="24"/>
          <w:lang w:val="hr-HR"/>
        </w:rPr>
        <w:t xml:space="preserve">). Časopis </w:t>
      </w:r>
      <w:r w:rsidRPr="000D0A78">
        <w:rPr>
          <w:rFonts w:cs="Calibri"/>
          <w:i/>
          <w:sz w:val="24"/>
          <w:szCs w:val="24"/>
          <w:lang w:val="hr-HR"/>
        </w:rPr>
        <w:t>Jezikoslovlje</w:t>
      </w:r>
      <w:r w:rsidRPr="000D0A78">
        <w:rPr>
          <w:rFonts w:cs="Calibri"/>
          <w:sz w:val="24"/>
          <w:szCs w:val="24"/>
          <w:lang w:val="hr-HR"/>
        </w:rPr>
        <w:t xml:space="preserve"> zadrža</w:t>
      </w:r>
      <w:r w:rsidR="00B8321B" w:rsidRPr="000D0A78">
        <w:rPr>
          <w:rFonts w:cs="Calibri"/>
          <w:sz w:val="24"/>
          <w:szCs w:val="24"/>
          <w:lang w:val="hr-HR"/>
        </w:rPr>
        <w:t xml:space="preserve">o je najviši nacionalni rang a1 i uvršten je u bazu </w:t>
      </w:r>
      <w:r w:rsidR="00B8321B" w:rsidRPr="000D0A78">
        <w:rPr>
          <w:rFonts w:cs="Calibri"/>
          <w:i/>
          <w:sz w:val="24"/>
          <w:szCs w:val="24"/>
          <w:lang w:val="hr-HR"/>
        </w:rPr>
        <w:t>Scopus,</w:t>
      </w:r>
      <w:r w:rsidRPr="000D0A78">
        <w:rPr>
          <w:rFonts w:cs="Calibri"/>
          <w:sz w:val="24"/>
          <w:szCs w:val="24"/>
          <w:lang w:val="hr-HR"/>
        </w:rPr>
        <w:t xml:space="preserve"> časopis </w:t>
      </w:r>
      <w:r w:rsidRPr="000D0A78">
        <w:rPr>
          <w:rFonts w:cs="Calibri"/>
          <w:i/>
          <w:sz w:val="24"/>
          <w:szCs w:val="24"/>
          <w:lang w:val="hr-HR"/>
        </w:rPr>
        <w:t xml:space="preserve">ExEll </w:t>
      </w:r>
      <w:r w:rsidRPr="000D0A78">
        <w:rPr>
          <w:rFonts w:cs="Calibri"/>
          <w:sz w:val="24"/>
          <w:szCs w:val="24"/>
          <w:lang w:val="hr-HR"/>
        </w:rPr>
        <w:t xml:space="preserve">uvršten je u </w:t>
      </w:r>
      <w:r w:rsidR="00722ACF" w:rsidRPr="000D0A78">
        <w:rPr>
          <w:rFonts w:cs="Calibri"/>
          <w:sz w:val="24"/>
          <w:szCs w:val="24"/>
          <w:lang w:val="hr-HR"/>
        </w:rPr>
        <w:t xml:space="preserve">bazu časopisa u slobodnom pristupu De Gruyter Open (http://www.degruyter.com/view/j/exell), čime se povećava vidljivost i dostupnost radova. </w:t>
      </w:r>
      <w:r w:rsidR="00722ACF" w:rsidRPr="000D0A78">
        <w:rPr>
          <w:rFonts w:cs="Calibri"/>
          <w:b/>
          <w:sz w:val="24"/>
          <w:szCs w:val="24"/>
          <w:lang w:val="hr-HR"/>
        </w:rPr>
        <w:t xml:space="preserve">U narednom razdoblju preporučuje se prijaviti časopise u izdanju Fakulteta </w:t>
      </w:r>
      <w:r w:rsidR="003A169A" w:rsidRPr="000D0A78">
        <w:rPr>
          <w:rFonts w:cs="Calibri"/>
          <w:b/>
          <w:sz w:val="24"/>
          <w:szCs w:val="24"/>
          <w:lang w:val="hr-HR"/>
        </w:rPr>
        <w:t>za indeksiranje u</w:t>
      </w:r>
      <w:r w:rsidR="00722ACF" w:rsidRPr="000D0A78">
        <w:rPr>
          <w:rFonts w:cs="Calibri"/>
          <w:b/>
          <w:sz w:val="24"/>
          <w:szCs w:val="24"/>
          <w:lang w:val="hr-HR"/>
        </w:rPr>
        <w:t xml:space="preserve"> baz</w:t>
      </w:r>
      <w:r w:rsidR="003A169A" w:rsidRPr="000D0A78">
        <w:rPr>
          <w:rFonts w:cs="Calibri"/>
          <w:b/>
          <w:sz w:val="24"/>
          <w:szCs w:val="24"/>
          <w:lang w:val="hr-HR"/>
        </w:rPr>
        <w:t>i</w:t>
      </w:r>
      <w:r w:rsidR="00722ACF" w:rsidRPr="000D0A78">
        <w:rPr>
          <w:rFonts w:cs="Calibri"/>
          <w:b/>
          <w:sz w:val="24"/>
          <w:szCs w:val="24"/>
          <w:lang w:val="hr-HR"/>
        </w:rPr>
        <w:t xml:space="preserve"> </w:t>
      </w:r>
      <w:r w:rsidR="00722ACF" w:rsidRPr="000D0A78">
        <w:rPr>
          <w:rFonts w:cs="Calibri"/>
          <w:b/>
          <w:i/>
          <w:sz w:val="24"/>
          <w:szCs w:val="24"/>
          <w:lang w:val="hr-HR"/>
        </w:rPr>
        <w:t>WoS Emerging Sources Citation I</w:t>
      </w:r>
      <w:r w:rsidR="00B8321B" w:rsidRPr="000D0A78">
        <w:rPr>
          <w:rFonts w:cs="Calibri"/>
          <w:b/>
          <w:i/>
          <w:sz w:val="24"/>
          <w:szCs w:val="24"/>
          <w:lang w:val="hr-HR"/>
        </w:rPr>
        <w:t>ndex</w:t>
      </w:r>
      <w:r w:rsidR="00722ACF" w:rsidRPr="000D0A78">
        <w:rPr>
          <w:rFonts w:cs="Calibri"/>
          <w:b/>
          <w:sz w:val="24"/>
          <w:szCs w:val="24"/>
          <w:lang w:val="hr-HR"/>
        </w:rPr>
        <w:t>.</w:t>
      </w:r>
    </w:p>
    <w:p w14:paraId="1DF5DB4D" w14:textId="77777777" w:rsidR="007812F7" w:rsidRPr="000D0A78" w:rsidRDefault="007812F7" w:rsidP="00722ACF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U 2015. godini objavljeni su sljedeći brojevi: </w:t>
      </w:r>
      <w:r w:rsidRPr="000D0A78">
        <w:rPr>
          <w:rFonts w:cs="Calibri"/>
          <w:i/>
          <w:sz w:val="24"/>
          <w:szCs w:val="24"/>
          <w:lang w:val="hr-HR"/>
        </w:rPr>
        <w:t>Libellarium</w:t>
      </w:r>
      <w:r w:rsidRPr="000D0A78">
        <w:rPr>
          <w:rFonts w:cs="Calibri"/>
          <w:sz w:val="24"/>
          <w:szCs w:val="24"/>
          <w:lang w:val="hr-HR"/>
        </w:rPr>
        <w:t xml:space="preserve"> 8/1</w:t>
      </w:r>
      <w:r w:rsidR="000C1447" w:rsidRPr="000D0A78">
        <w:rPr>
          <w:rFonts w:cs="Calibri"/>
          <w:sz w:val="24"/>
          <w:szCs w:val="24"/>
          <w:lang w:val="hr-HR"/>
        </w:rPr>
        <w:t xml:space="preserve"> i 8/2</w:t>
      </w:r>
      <w:r w:rsidRPr="000D0A78">
        <w:rPr>
          <w:rFonts w:cs="Calibri"/>
          <w:sz w:val="24"/>
          <w:szCs w:val="24"/>
          <w:lang w:val="hr-HR"/>
        </w:rPr>
        <w:t xml:space="preserve">, </w:t>
      </w:r>
      <w:r w:rsidRPr="000D0A78">
        <w:rPr>
          <w:rFonts w:cs="Calibri"/>
          <w:i/>
          <w:sz w:val="24"/>
          <w:szCs w:val="24"/>
          <w:lang w:val="hr-HR"/>
        </w:rPr>
        <w:t>Jezikoslovlje</w:t>
      </w:r>
      <w:r w:rsidRPr="000D0A78">
        <w:rPr>
          <w:rFonts w:cs="Calibri"/>
          <w:sz w:val="24"/>
          <w:szCs w:val="24"/>
          <w:lang w:val="hr-HR"/>
        </w:rPr>
        <w:t xml:space="preserve"> 16/1 i 16/2-3, </w:t>
      </w:r>
      <w:r w:rsidR="000C1447" w:rsidRPr="000D0A78">
        <w:rPr>
          <w:rFonts w:cs="Calibri"/>
          <w:i/>
          <w:sz w:val="24"/>
          <w:szCs w:val="24"/>
          <w:lang w:val="hr-HR"/>
        </w:rPr>
        <w:t xml:space="preserve">ExEll </w:t>
      </w:r>
      <w:r w:rsidR="0063454E" w:rsidRPr="000D0A78">
        <w:rPr>
          <w:rFonts w:cs="Calibri"/>
          <w:sz w:val="24"/>
          <w:szCs w:val="24"/>
          <w:lang w:val="hr-HR"/>
        </w:rPr>
        <w:t>2/2</w:t>
      </w:r>
      <w:r w:rsidR="000C1447" w:rsidRPr="000D0A78">
        <w:rPr>
          <w:rFonts w:cs="Calibri"/>
          <w:i/>
          <w:sz w:val="24"/>
          <w:szCs w:val="24"/>
          <w:lang w:val="hr-HR"/>
        </w:rPr>
        <w:t xml:space="preserve"> </w:t>
      </w:r>
      <w:r w:rsidR="000C1447" w:rsidRPr="000D0A78">
        <w:rPr>
          <w:rFonts w:cs="Calibri"/>
          <w:sz w:val="24"/>
          <w:szCs w:val="24"/>
          <w:lang w:val="hr-HR"/>
        </w:rPr>
        <w:t xml:space="preserve">i </w:t>
      </w:r>
      <w:r w:rsidRPr="000D0A78">
        <w:rPr>
          <w:rFonts w:cs="Calibri"/>
          <w:i/>
          <w:sz w:val="24"/>
          <w:szCs w:val="24"/>
          <w:lang w:val="hr-HR"/>
        </w:rPr>
        <w:t>Anafora</w:t>
      </w:r>
      <w:r w:rsidRPr="000D0A78">
        <w:rPr>
          <w:rFonts w:cs="Calibri"/>
          <w:sz w:val="24"/>
          <w:szCs w:val="24"/>
          <w:lang w:val="hr-HR"/>
        </w:rPr>
        <w:t xml:space="preserve"> 2/1 i 2/2</w:t>
      </w:r>
      <w:r w:rsidR="000C1447" w:rsidRPr="000D0A78">
        <w:rPr>
          <w:rFonts w:cs="Calibri"/>
          <w:sz w:val="24"/>
          <w:szCs w:val="24"/>
          <w:lang w:val="hr-HR"/>
        </w:rPr>
        <w:t>.</w:t>
      </w:r>
    </w:p>
    <w:p w14:paraId="7BEAC82D" w14:textId="77777777" w:rsidR="00BE4153" w:rsidRPr="000D0A78" w:rsidRDefault="00BE4153" w:rsidP="00BE4153">
      <w:pPr>
        <w:spacing w:after="200" w:line="240" w:lineRule="auto"/>
        <w:rPr>
          <w:rFonts w:cs="Calibri"/>
          <w:b/>
          <w:sz w:val="24"/>
          <w:szCs w:val="24"/>
          <w:lang w:val="hr-HR"/>
        </w:rPr>
      </w:pPr>
    </w:p>
    <w:p w14:paraId="790E50D1" w14:textId="77777777" w:rsidR="003710B6" w:rsidRPr="000D0A78" w:rsidRDefault="003710B6" w:rsidP="003A169A">
      <w:pPr>
        <w:pStyle w:val="Odlomakpopisa"/>
        <w:numPr>
          <w:ilvl w:val="0"/>
          <w:numId w:val="5"/>
        </w:numPr>
        <w:spacing w:after="200" w:line="240" w:lineRule="auto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t xml:space="preserve">ZNANSTVENA </w:t>
      </w:r>
      <w:r w:rsidR="00E81FE5" w:rsidRPr="000D0A78">
        <w:rPr>
          <w:rFonts w:cs="Calibri"/>
          <w:b/>
          <w:color w:val="C00000"/>
          <w:sz w:val="24"/>
          <w:szCs w:val="24"/>
          <w:lang w:val="hr-HR"/>
        </w:rPr>
        <w:t>PRODUKCIJA</w:t>
      </w:r>
      <w:r w:rsidRPr="000D0A78">
        <w:rPr>
          <w:rFonts w:cs="Calibri"/>
          <w:b/>
          <w:color w:val="C00000"/>
          <w:sz w:val="24"/>
          <w:szCs w:val="24"/>
          <w:lang w:val="hr-HR"/>
        </w:rPr>
        <w:t xml:space="preserve"> </w:t>
      </w:r>
      <w:r w:rsidR="00E81FE5" w:rsidRPr="000D0A78">
        <w:rPr>
          <w:rFonts w:cs="Calibri"/>
          <w:b/>
          <w:color w:val="C00000"/>
          <w:sz w:val="24"/>
          <w:szCs w:val="24"/>
          <w:lang w:val="hr-HR"/>
        </w:rPr>
        <w:t>I POKAZATELJI KVALITETE ZNANSTVENE DJELATNOSTI</w:t>
      </w:r>
    </w:p>
    <w:p w14:paraId="353F667A" w14:textId="77777777" w:rsidR="00CE4E23" w:rsidRPr="000D0A78" w:rsidRDefault="00CE4E23" w:rsidP="00BB6021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 2015. godini prema uvidu u Hrvatsku znanstvenu bibliografiju - CROSBI (</w:t>
      </w:r>
      <w:hyperlink r:id="rId14" w:history="1">
        <w:r w:rsidRPr="000D0A78">
          <w:rPr>
            <w:rStyle w:val="Hiperveza"/>
            <w:rFonts w:cs="Calibri"/>
            <w:sz w:val="24"/>
            <w:szCs w:val="24"/>
            <w:lang w:val="hr-HR"/>
          </w:rPr>
          <w:t>http://bib.irb.hr/lista-radova?sif_ust=122&amp;razdoblje=godina&amp;gdn=2015</w:t>
        </w:r>
      </w:hyperlink>
      <w:r w:rsidRPr="000D0A78">
        <w:rPr>
          <w:rFonts w:cs="Calibri"/>
          <w:sz w:val="24"/>
          <w:szCs w:val="24"/>
          <w:lang w:val="hr-HR"/>
        </w:rPr>
        <w:t>) objavljeni su sljedeći radovi:</w:t>
      </w:r>
    </w:p>
    <w:p w14:paraId="5C4B163C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Autorske knjige (11)</w:t>
      </w:r>
    </w:p>
    <w:p w14:paraId="47A0D350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Uredničke knjige (7)</w:t>
      </w:r>
    </w:p>
    <w:p w14:paraId="7FD783E4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Poglavlja u knjizi (37)</w:t>
      </w:r>
    </w:p>
    <w:p w14:paraId="09EBCE3F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Izvorni znanstveni i pregledni radovi u CC časopisima (6)</w:t>
      </w:r>
    </w:p>
    <w:p w14:paraId="365409A6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Radovi prihvaćeni za objavljivanje u CC časopisima (1)</w:t>
      </w:r>
    </w:p>
    <w:p w14:paraId="5102F913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Ostali radovi u CC časopisima (2)</w:t>
      </w:r>
    </w:p>
    <w:p w14:paraId="7A1A2A96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Znanstveni radovi u drugim časopisima (54)</w:t>
      </w:r>
    </w:p>
    <w:p w14:paraId="58E0B0C8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Ostali radovi u drugim časopisima (15)</w:t>
      </w:r>
    </w:p>
    <w:p w14:paraId="3EEABEE6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Kongresno priopćenje (sažeci) u ostalim časopisima (1)</w:t>
      </w:r>
    </w:p>
    <w:p w14:paraId="4EAA5A04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Radovi u postupku objavljivanja (10)</w:t>
      </w:r>
    </w:p>
    <w:p w14:paraId="784C2AD5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Plenarna izlaganja (8)</w:t>
      </w:r>
    </w:p>
    <w:p w14:paraId="1D14365A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Objavljena pozvana predavanja na skupovima (2)</w:t>
      </w:r>
    </w:p>
    <w:p w14:paraId="2B75CFAC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Znanstveni radovi u zbornicima skupova s međunar.rec. (21)</w:t>
      </w:r>
    </w:p>
    <w:p w14:paraId="61ACBD11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Drugi radovi u zbornicima skupova s recenzijom (14)</w:t>
      </w:r>
    </w:p>
    <w:p w14:paraId="3ADE2F3C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Radovi u zbornicima skupova bez recenzije (4)</w:t>
      </w:r>
    </w:p>
    <w:p w14:paraId="78C6E683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Sažeci u zbornicima skupova (41)</w:t>
      </w:r>
    </w:p>
    <w:p w14:paraId="01862801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Neobjavljena sudjelovanja na skupovima (18)</w:t>
      </w:r>
    </w:p>
    <w:p w14:paraId="12B95DF2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Disertacije (8)</w:t>
      </w:r>
    </w:p>
    <w:p w14:paraId="6C55CD80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Diplomski radovi (21)</w:t>
      </w:r>
    </w:p>
    <w:p w14:paraId="32B9A2DF" w14:textId="77777777" w:rsidR="00CE4E23" w:rsidRPr="000D0A78" w:rsidRDefault="00CE4E23" w:rsidP="00CE4E23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Druge vrste radova (9)</w:t>
      </w:r>
    </w:p>
    <w:p w14:paraId="16AA0E85" w14:textId="77777777" w:rsidR="00CE4E23" w:rsidRPr="000D0A78" w:rsidRDefault="00CE4E23" w:rsidP="00BB6021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14FBBF10" w14:textId="5628105A" w:rsidR="00FB494E" w:rsidRPr="000D0A78" w:rsidRDefault="00FB494E" w:rsidP="00BB6021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Popis svih objavljeni</w:t>
      </w:r>
      <w:r w:rsidR="004E0A39" w:rsidRPr="000D0A78">
        <w:rPr>
          <w:rFonts w:cs="Calibri"/>
          <w:sz w:val="24"/>
          <w:szCs w:val="24"/>
          <w:lang w:val="hr-HR"/>
        </w:rPr>
        <w:t>h</w:t>
      </w:r>
      <w:r w:rsidRPr="000D0A78">
        <w:rPr>
          <w:rFonts w:cs="Calibri"/>
          <w:sz w:val="24"/>
          <w:szCs w:val="24"/>
          <w:lang w:val="hr-HR"/>
        </w:rPr>
        <w:t xml:space="preserve"> radova nalazi se u Prilogu 1. Prema popisu radova dostupnom u bibliografskoj bazi CROSBI izvršen je pregled indeksiranosti i ukupne citiranosti radova u bazama WoS i Scopus, te </w:t>
      </w:r>
      <w:r w:rsidR="004E0A39" w:rsidRPr="000D0A78">
        <w:rPr>
          <w:rFonts w:cs="Calibri"/>
          <w:sz w:val="24"/>
          <w:szCs w:val="24"/>
          <w:lang w:val="hr-HR"/>
        </w:rPr>
        <w:t>napravljena analiza</w:t>
      </w:r>
      <w:r w:rsidRPr="000D0A78">
        <w:rPr>
          <w:rFonts w:cs="Calibri"/>
          <w:sz w:val="24"/>
          <w:szCs w:val="24"/>
          <w:lang w:val="hr-HR"/>
        </w:rPr>
        <w:t xml:space="preserve"> znanstvene produktivnos</w:t>
      </w:r>
      <w:r w:rsidR="004E0A39" w:rsidRPr="000D0A78">
        <w:rPr>
          <w:rFonts w:cs="Calibri"/>
          <w:sz w:val="24"/>
          <w:szCs w:val="24"/>
          <w:lang w:val="hr-HR"/>
        </w:rPr>
        <w:t xml:space="preserve">ti po mjestu objave i vrsti radova, te prema odsjecima (Slika </w:t>
      </w:r>
      <w:r w:rsidR="005335F9">
        <w:rPr>
          <w:rFonts w:cs="Calibri"/>
          <w:sz w:val="24"/>
          <w:szCs w:val="24"/>
          <w:lang w:val="hr-HR"/>
        </w:rPr>
        <w:t>5</w:t>
      </w:r>
      <w:r w:rsidR="004E0A39" w:rsidRPr="000D0A78">
        <w:rPr>
          <w:rFonts w:cs="Calibri"/>
          <w:sz w:val="24"/>
          <w:szCs w:val="24"/>
          <w:lang w:val="hr-HR"/>
        </w:rPr>
        <w:t>, Tablica 2)</w:t>
      </w:r>
      <w:r w:rsidR="001363D6" w:rsidRPr="000D0A78">
        <w:rPr>
          <w:rFonts w:cs="Calibri"/>
          <w:sz w:val="24"/>
          <w:szCs w:val="24"/>
          <w:lang w:val="hr-HR"/>
        </w:rPr>
        <w:t>.</w:t>
      </w:r>
    </w:p>
    <w:p w14:paraId="18DD8BE0" w14:textId="51E88651" w:rsidR="00BB6021" w:rsidRPr="000D0A78" w:rsidRDefault="00BB6021" w:rsidP="00BB6021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U 2015. godini bilježi se veća znanstvena produktivnost u odnosu na prethodne godine praćenja (167 </w:t>
      </w:r>
      <w:r w:rsidR="00FB494E" w:rsidRPr="000D0A78">
        <w:rPr>
          <w:rFonts w:cs="Calibri"/>
          <w:sz w:val="24"/>
          <w:szCs w:val="24"/>
          <w:lang w:val="hr-HR"/>
        </w:rPr>
        <w:t xml:space="preserve">znanstvenih i stručnih </w:t>
      </w:r>
      <w:r w:rsidRPr="000D0A78">
        <w:rPr>
          <w:rFonts w:cs="Calibri"/>
          <w:sz w:val="24"/>
          <w:szCs w:val="24"/>
          <w:lang w:val="hr-HR"/>
        </w:rPr>
        <w:t>radova</w:t>
      </w:r>
      <w:r w:rsidR="00FB494E" w:rsidRPr="000D0A78">
        <w:rPr>
          <w:rFonts w:cs="Calibri"/>
          <w:sz w:val="24"/>
          <w:szCs w:val="24"/>
          <w:lang w:val="hr-HR"/>
        </w:rPr>
        <w:t xml:space="preserve"> koji se vrednuju za izbore u znanstvena zvanja</w:t>
      </w:r>
      <w:r w:rsidRPr="000D0A78">
        <w:rPr>
          <w:rFonts w:cs="Calibri"/>
          <w:sz w:val="24"/>
          <w:szCs w:val="24"/>
          <w:lang w:val="hr-HR"/>
        </w:rPr>
        <w:t xml:space="preserve">) što je </w:t>
      </w:r>
      <w:r w:rsidRPr="000D0A78">
        <w:rPr>
          <w:rFonts w:cs="Calibri"/>
          <w:b/>
          <w:sz w:val="24"/>
          <w:szCs w:val="24"/>
          <w:lang w:val="hr-HR"/>
        </w:rPr>
        <w:t xml:space="preserve">povećanje </w:t>
      </w:r>
      <w:r w:rsidR="00FB494E" w:rsidRPr="000D0A78">
        <w:rPr>
          <w:rFonts w:cs="Calibri"/>
          <w:b/>
          <w:sz w:val="24"/>
          <w:szCs w:val="24"/>
          <w:lang w:val="hr-HR"/>
        </w:rPr>
        <w:t xml:space="preserve">ukupne znanstvene produktivnosti od </w:t>
      </w:r>
      <w:r w:rsidRPr="000D0A78">
        <w:rPr>
          <w:rFonts w:cs="Calibri"/>
          <w:b/>
          <w:sz w:val="24"/>
          <w:szCs w:val="24"/>
          <w:lang w:val="hr-HR"/>
        </w:rPr>
        <w:t>10%</w:t>
      </w:r>
      <w:r w:rsidRPr="000D0A78">
        <w:rPr>
          <w:rFonts w:cs="Calibri"/>
          <w:sz w:val="24"/>
          <w:szCs w:val="24"/>
          <w:lang w:val="hr-HR"/>
        </w:rPr>
        <w:t xml:space="preserve"> u odnosu na 2014.</w:t>
      </w:r>
      <w:r w:rsidR="004E0A39" w:rsidRPr="000D0A78">
        <w:rPr>
          <w:rFonts w:cs="Calibri"/>
          <w:sz w:val="24"/>
          <w:szCs w:val="24"/>
          <w:lang w:val="hr-HR"/>
        </w:rPr>
        <w:t xml:space="preserve">, kada su objavljena </w:t>
      </w:r>
      <w:r w:rsidR="00CE4E23" w:rsidRPr="000D0A78">
        <w:rPr>
          <w:rFonts w:cs="Calibri"/>
          <w:sz w:val="24"/>
          <w:szCs w:val="24"/>
          <w:lang w:val="hr-HR"/>
        </w:rPr>
        <w:t>152</w:t>
      </w:r>
      <w:r w:rsidR="004E0A39" w:rsidRPr="000D0A78">
        <w:rPr>
          <w:rFonts w:cs="Calibri"/>
          <w:sz w:val="24"/>
          <w:szCs w:val="24"/>
          <w:lang w:val="hr-HR"/>
        </w:rPr>
        <w:t xml:space="preserve"> takva</w:t>
      </w:r>
      <w:r w:rsidR="00CE4E23" w:rsidRPr="000D0A78">
        <w:rPr>
          <w:rFonts w:cs="Calibri"/>
          <w:sz w:val="24"/>
          <w:szCs w:val="24"/>
          <w:lang w:val="hr-HR"/>
        </w:rPr>
        <w:t xml:space="preserve"> rada.</w:t>
      </w:r>
    </w:p>
    <w:p w14:paraId="064BD9A9" w14:textId="77777777" w:rsidR="00BB6021" w:rsidRPr="000D0A78" w:rsidRDefault="00BB6021" w:rsidP="00BB6021">
      <w:pPr>
        <w:spacing w:after="200" w:line="240" w:lineRule="auto"/>
        <w:rPr>
          <w:rFonts w:cs="Calibri"/>
          <w:sz w:val="24"/>
          <w:szCs w:val="24"/>
          <w:lang w:val="hr-HR"/>
        </w:rPr>
      </w:pPr>
    </w:p>
    <w:p w14:paraId="26E9CE3C" w14:textId="77777777" w:rsidR="003710B6" w:rsidRPr="000D0A78" w:rsidRDefault="003710B6" w:rsidP="00CE4E23">
      <w:pPr>
        <w:spacing w:after="200" w:line="240" w:lineRule="auto"/>
        <w:jc w:val="center"/>
        <w:rPr>
          <w:b/>
          <w:sz w:val="24"/>
          <w:szCs w:val="24"/>
          <w:lang w:val="hr-HR"/>
        </w:rPr>
      </w:pPr>
      <w:r w:rsidRPr="000D0A78">
        <w:rPr>
          <w:rFonts w:ascii="Arial" w:hAnsi="Arial" w:cs="Arial"/>
          <w:noProof/>
          <w:color w:val="000000"/>
          <w:sz w:val="24"/>
          <w:szCs w:val="24"/>
          <w:lang w:val="hr-HR" w:eastAsia="hr-HR"/>
        </w:rPr>
        <w:lastRenderedPageBreak/>
        <w:drawing>
          <wp:inline distT="0" distB="0" distL="0" distR="0" wp14:anchorId="4BDF0F8F" wp14:editId="4764BAA3">
            <wp:extent cx="4318294" cy="3789739"/>
            <wp:effectExtent l="0" t="0" r="6350" b="1270"/>
            <wp:docPr id="119" name="Chart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99A338" w14:textId="2090BAD7" w:rsidR="00CE4E23" w:rsidRDefault="00CE4E23" w:rsidP="00CE4E23">
      <w:pPr>
        <w:spacing w:after="200" w:line="240" w:lineRule="auto"/>
        <w:jc w:val="center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Slika </w:t>
      </w:r>
      <w:r w:rsidR="005335F9">
        <w:rPr>
          <w:sz w:val="20"/>
          <w:szCs w:val="24"/>
          <w:lang w:val="hr-HR"/>
        </w:rPr>
        <w:t>5</w:t>
      </w:r>
      <w:r w:rsidRPr="000D0A78">
        <w:rPr>
          <w:sz w:val="20"/>
          <w:szCs w:val="24"/>
          <w:lang w:val="hr-HR"/>
        </w:rPr>
        <w:t>. Znanstvena produktivnost ustrojbenih jedinica</w:t>
      </w:r>
      <w:r w:rsidR="001363D6" w:rsidRPr="000D0A78">
        <w:rPr>
          <w:sz w:val="20"/>
          <w:szCs w:val="24"/>
          <w:lang w:val="hr-HR"/>
        </w:rPr>
        <w:t xml:space="preserve"> u 2015.</w:t>
      </w:r>
    </w:p>
    <w:p w14:paraId="0B1789DE" w14:textId="77777777" w:rsidR="00730C36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2110BA21" w14:textId="77777777" w:rsidR="00730C36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Ukupan broj znanstvenih i stručnih radova objavljenih u 2015. koji se vrednuju za izbore u znanstvena zvanja je </w:t>
      </w:r>
      <w:r w:rsidRPr="000D0A78">
        <w:rPr>
          <w:rFonts w:cs="Calibri"/>
          <w:b/>
          <w:sz w:val="24"/>
          <w:szCs w:val="24"/>
          <w:lang w:val="hr-HR"/>
        </w:rPr>
        <w:t>167</w:t>
      </w:r>
      <w:r w:rsidRPr="000D0A78">
        <w:rPr>
          <w:rFonts w:cs="Calibri"/>
          <w:sz w:val="24"/>
          <w:szCs w:val="24"/>
          <w:lang w:val="hr-HR"/>
        </w:rPr>
        <w:t xml:space="preserve">, što iznosi </w:t>
      </w:r>
      <w:r w:rsidRPr="000D0A78">
        <w:rPr>
          <w:rFonts w:cs="Calibri"/>
          <w:b/>
          <w:sz w:val="24"/>
          <w:szCs w:val="24"/>
          <w:lang w:val="hr-HR"/>
        </w:rPr>
        <w:t>1,2 rada po nastavniku godišnje</w:t>
      </w:r>
      <w:r w:rsidRPr="000D0A78">
        <w:rPr>
          <w:rFonts w:cs="Calibri"/>
          <w:sz w:val="24"/>
          <w:szCs w:val="24"/>
          <w:lang w:val="hr-HR"/>
        </w:rPr>
        <w:t xml:space="preserve">. U broj nastavnika uračunati su svi nastavnici i suradnici Fakulteta zaposleni na odsjecima (osim Katedre za zajedničke sadržaje) na dan 31. 12. 2015. Od ukupno 167 radova, 141 je objavljen u časopisima kategorije a1 i a2. Omjer broja nastavnika i broja radova indeksiranih u WoS-u je 0,1, u Scopusu 0,06, dok omjer broja nastavnika i broja ostalih radova koji se vrednuju za izbor u znanstvena zvanja iznosi 1,01. </w:t>
      </w:r>
    </w:p>
    <w:p w14:paraId="19C14B79" w14:textId="77777777" w:rsidR="00730C36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687C8042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0B515100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499D2B7D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2D9A46FC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12A1EC98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68FE3BCA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7C48938A" w14:textId="77777777" w:rsidR="00F40767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07510933" w14:textId="77777777" w:rsidR="00F40767" w:rsidRPr="000D0A78" w:rsidRDefault="00F40767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tbl>
      <w:tblPr>
        <w:tblW w:w="9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5245"/>
        <w:gridCol w:w="1270"/>
      </w:tblGrid>
      <w:tr w:rsidR="00C911FD" w:rsidRPr="000D0A78" w14:paraId="6CB5651D" w14:textId="77777777" w:rsidTr="00F40767">
        <w:trPr>
          <w:trHeight w:val="378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1F60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lastRenderedPageBreak/>
              <w:t>Pokazatelji provedbe znanstvene djelatnosti u 2015.</w:t>
            </w:r>
          </w:p>
        </w:tc>
      </w:tr>
      <w:tr w:rsidR="00C911FD" w:rsidRPr="000D0A78" w14:paraId="021EA1F8" w14:textId="77777777" w:rsidTr="00F40767">
        <w:trPr>
          <w:trHeight w:val="6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3FF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4C20766D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46C16CE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1B3A332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339A273F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3BE06C49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2BA7028A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33887E25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65C2823" w14:textId="77777777" w:rsidR="00F40767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05F4EF11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t>1. ZNANSTVENA PRODUKTIVNOST</w:t>
            </w: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br/>
            </w:r>
          </w:p>
          <w:p w14:paraId="20841773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06845A11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E7FF600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2E0D1DD7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483E91A7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236697A0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31D39471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CF27930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  <w:p w14:paraId="1D1FDA84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  <w:p w14:paraId="6A0EB6A5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6BA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ECA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 xml:space="preserve">Broj znanstvenih radova objavljenih u časopisima u bazi </w:t>
            </w:r>
            <w:r w:rsidRPr="000D0A78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hr-HR" w:eastAsia="en-GB"/>
              </w:rPr>
              <w:t>Web of Science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7B1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17</w:t>
            </w:r>
          </w:p>
        </w:tc>
      </w:tr>
      <w:tr w:rsidR="00C911FD" w:rsidRPr="000D0A78" w14:paraId="73EED159" w14:textId="77777777" w:rsidTr="00F40767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133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14E1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62C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 xml:space="preserve">Broj znanstvenih radova objavljenih u časopisima u bazi </w:t>
            </w:r>
            <w:r w:rsidRPr="000D0A78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hr-HR" w:eastAsia="en-GB"/>
              </w:rPr>
              <w:t>Scopus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5F67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9</w:t>
            </w:r>
          </w:p>
        </w:tc>
      </w:tr>
      <w:tr w:rsidR="00C911FD" w:rsidRPr="000D0A78" w14:paraId="680DEC39" w14:textId="77777777" w:rsidTr="00F40767">
        <w:trPr>
          <w:trHeight w:val="10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8D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C769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D66A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ostalih radova vrednovanih prilikom izbora u znanstvena zvanja prema Pravilniku o uvjetima za izbor u znanstvena zvanja</w:t>
            </w: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 xml:space="preserve"> </w:t>
            </w:r>
            <w:r w:rsidRPr="000D0A78">
              <w:rPr>
                <w:rFonts w:eastAsia="Times New Roman" w:cs="Times New Roman"/>
                <w:i/>
                <w:iCs/>
                <w:sz w:val="20"/>
                <w:szCs w:val="20"/>
                <w:lang w:val="hr-HR" w:eastAsia="en-GB"/>
              </w:rPr>
              <w:t>(Upisuju se samo radovi koji nisu uključeni u prethodnim kategorijama.)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A774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141</w:t>
            </w:r>
          </w:p>
        </w:tc>
      </w:tr>
      <w:tr w:rsidR="00C911FD" w:rsidRPr="000D0A78" w14:paraId="5BB1D4B7" w14:textId="77777777" w:rsidTr="00F40767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33CD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B4C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4C5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Knjige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A251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C911FD" w:rsidRPr="000D0A78" w14:paraId="51BF0BE1" w14:textId="77777777" w:rsidTr="00F40767">
        <w:trPr>
          <w:trHeight w:val="72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1C5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4F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909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Znanstvene autorske knjige koje donose rezultate istraživanja i spoznaja važnih za nacionalnu i/ili međunarodnu razinu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CED2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9</w:t>
            </w:r>
          </w:p>
        </w:tc>
      </w:tr>
      <w:tr w:rsidR="00C911FD" w:rsidRPr="000D0A78" w14:paraId="75A1CFD3" w14:textId="77777777" w:rsidTr="00F40767">
        <w:trPr>
          <w:trHeight w:val="76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9C6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B01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1.4.2.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FC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Znanstvene autorske knjige objavljene kod vodećih međunarodnih nakladnika te na nekom od vodećih svjetskih jezika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2E87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2</w:t>
            </w:r>
          </w:p>
        </w:tc>
      </w:tr>
      <w:tr w:rsidR="00C911FD" w:rsidRPr="000D0A78" w14:paraId="071C000F" w14:textId="77777777" w:rsidTr="00F40767">
        <w:trPr>
          <w:trHeight w:val="6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C93D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FF1A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1.4.3.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F66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 xml:space="preserve">Znanstvene uredničke knjige </w:t>
            </w:r>
            <w:r w:rsidRPr="000D0A78">
              <w:rPr>
                <w:rFonts w:eastAsia="Times New Roman" w:cs="Times New Roman"/>
                <w:i/>
                <w:iCs/>
                <w:sz w:val="20"/>
                <w:szCs w:val="20"/>
                <w:lang w:val="hr-HR" w:eastAsia="en-GB"/>
              </w:rPr>
              <w:t>(knjige s izvornim znanstvenim prilozima i autorskim prilogom urednika)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658E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7</w:t>
            </w:r>
          </w:p>
        </w:tc>
      </w:tr>
      <w:tr w:rsidR="00C911FD" w:rsidRPr="000D0A78" w14:paraId="4F03D9CF" w14:textId="77777777" w:rsidTr="00F40767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0282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24D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1.4.4.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B37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Stručne knjige (rječnici, gramatike, udžbenici itd.)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4C7B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0</w:t>
            </w:r>
          </w:p>
        </w:tc>
      </w:tr>
      <w:tr w:rsidR="00C911FD" w:rsidRPr="000D0A78" w14:paraId="47BD8D70" w14:textId="77777777" w:rsidTr="00F40767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CD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1B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9539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Citiranost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7C54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</w:p>
        </w:tc>
      </w:tr>
      <w:tr w:rsidR="00C911FD" w:rsidRPr="000D0A78" w14:paraId="0B087FFF" w14:textId="77777777" w:rsidTr="00F40767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33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E65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F9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Citiranost W</w:t>
            </w:r>
            <w:r w:rsidRPr="000D0A78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hr-HR" w:eastAsia="en-GB"/>
              </w:rPr>
              <w:t>eb of Science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4220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59</w:t>
            </w:r>
          </w:p>
        </w:tc>
      </w:tr>
      <w:tr w:rsidR="00C911FD" w:rsidRPr="000D0A78" w14:paraId="3B8F3578" w14:textId="77777777" w:rsidTr="00F40767">
        <w:trPr>
          <w:trHeight w:val="39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03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E23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1.5.2.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BC3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 xml:space="preserve">Citiranost </w:t>
            </w:r>
            <w:r w:rsidRPr="000D0A78"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hr-HR" w:eastAsia="en-GB"/>
              </w:rPr>
              <w:t>Scopus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08E0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91</w:t>
            </w:r>
          </w:p>
        </w:tc>
      </w:tr>
      <w:tr w:rsidR="00C911FD" w:rsidRPr="000D0A78" w14:paraId="1B0F2CEC" w14:textId="77777777" w:rsidTr="00F40767">
        <w:trPr>
          <w:trHeight w:val="9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A00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2. NACIONALNI I MEĐUNARODNI </w:t>
            </w: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br/>
              <w:t>ZNANSTVENI PROJEKTI I MOBILNOST</w:t>
            </w:r>
          </w:p>
          <w:p w14:paraId="0FA34778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  <w:p w14:paraId="05F9732E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FEF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936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ugovorenih nacionalnih znanstvenih projekata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2C17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6</w:t>
            </w:r>
          </w:p>
        </w:tc>
      </w:tr>
      <w:tr w:rsidR="00C911FD" w:rsidRPr="000D0A78" w14:paraId="761B616C" w14:textId="77777777" w:rsidTr="00F40767">
        <w:trPr>
          <w:trHeight w:val="593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6E9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95E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AAC4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Vrijednost ugovorenih nacionalnih znanstvenih projekata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2334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60.303,00 kn</w:t>
            </w:r>
          </w:p>
        </w:tc>
      </w:tr>
      <w:tr w:rsidR="00C911FD" w:rsidRPr="000D0A78" w14:paraId="251BB26C" w14:textId="77777777" w:rsidTr="00F40767">
        <w:trPr>
          <w:trHeight w:val="52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5CC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18B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D67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ugovorenih međunarodnih znanstvenih projekata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3331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2</w:t>
            </w:r>
          </w:p>
        </w:tc>
      </w:tr>
      <w:tr w:rsidR="00C911FD" w:rsidRPr="000D0A78" w14:paraId="3DEEA399" w14:textId="77777777" w:rsidTr="00F40767">
        <w:trPr>
          <w:trHeight w:val="59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A7FC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4B7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F5FA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Vrijednost ugovorenih međunarodnih kompetitivnih znanstvenih projekata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4F6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174.134,28 kn</w:t>
            </w:r>
          </w:p>
        </w:tc>
      </w:tr>
      <w:tr w:rsidR="00C911FD" w:rsidRPr="000D0A78" w14:paraId="0CFFD699" w14:textId="77777777" w:rsidTr="00F40767">
        <w:trPr>
          <w:trHeight w:val="352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0372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E3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25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ulazne mobilnosti</w:t>
            </w: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 xml:space="preserve"> </w:t>
            </w:r>
            <w:r w:rsidRPr="000D0A78">
              <w:rPr>
                <w:rFonts w:eastAsia="Times New Roman" w:cs="Times New Roman"/>
                <w:i/>
                <w:iCs/>
                <w:sz w:val="20"/>
                <w:szCs w:val="20"/>
                <w:lang w:val="hr-HR" w:eastAsia="en-GB"/>
              </w:rPr>
              <w:t>(duža od mjesec dana)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14C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8</w:t>
            </w:r>
          </w:p>
        </w:tc>
      </w:tr>
      <w:tr w:rsidR="00C911FD" w:rsidRPr="000D0A78" w14:paraId="71C61321" w14:textId="77777777" w:rsidTr="00F40767">
        <w:trPr>
          <w:trHeight w:val="356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1B8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EB23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2.6.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A21D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izlazne mobilnosti</w:t>
            </w: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 xml:space="preserve"> </w:t>
            </w:r>
            <w:r w:rsidRPr="000D0A78">
              <w:rPr>
                <w:rFonts w:eastAsia="Times New Roman" w:cs="Times New Roman"/>
                <w:i/>
                <w:iCs/>
                <w:sz w:val="20"/>
                <w:szCs w:val="20"/>
                <w:lang w:val="hr-HR" w:eastAsia="en-GB"/>
              </w:rPr>
              <w:t>(duža od mjesec dana)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AE1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1</w:t>
            </w:r>
          </w:p>
        </w:tc>
      </w:tr>
      <w:tr w:rsidR="00C911FD" w:rsidRPr="000D0A78" w14:paraId="66822630" w14:textId="77777777" w:rsidTr="00F40767">
        <w:trPr>
          <w:trHeight w:val="961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E6F" w14:textId="62E28B59" w:rsidR="00C911FD" w:rsidRPr="000D0A78" w:rsidRDefault="00F40767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t xml:space="preserve">3. SURADNJA S </w:t>
            </w:r>
            <w:r w:rsidR="00C911FD"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t>GOSPODARSTVOM I ZAJEDNICOM</w:t>
            </w:r>
          </w:p>
          <w:p w14:paraId="58DA357E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1590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19A5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Broj ugovorenih institucijskih projekata ustanove s gospodarstvom</w:t>
            </w: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 xml:space="preserve"> </w:t>
            </w: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(uključujući međunarodne projekte), tijelima državne uprave i jedinicama lokalne uprave i samouprave, civilnim sektorom i nevladinim udrugama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8ABB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1</w:t>
            </w:r>
          </w:p>
        </w:tc>
      </w:tr>
      <w:tr w:rsidR="00C911FD" w:rsidRPr="000D0A78" w14:paraId="305CDD36" w14:textId="77777777" w:rsidTr="00F40767">
        <w:trPr>
          <w:trHeight w:val="1134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DBD3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hr-HR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611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0E7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Vrijednost ugovorenih institucijskih projekata s gospodarstvom (uključujući međunarodne projekte), tijelima državne uprave i jedinicama lokalne uprave i samouprave, civilnim sektorom i nevladinim udrugama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398E1" w14:textId="77777777" w:rsidR="00C911FD" w:rsidRPr="000D0A78" w:rsidRDefault="00C911FD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sz w:val="20"/>
                <w:szCs w:val="20"/>
                <w:lang w:val="hr-HR" w:eastAsia="en-GB"/>
              </w:rPr>
              <w:t>-</w:t>
            </w:r>
          </w:p>
        </w:tc>
      </w:tr>
      <w:tr w:rsidR="00C911FD" w:rsidRPr="000D0A78" w14:paraId="64D50644" w14:textId="77777777" w:rsidTr="00F4076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28D" w14:textId="77777777" w:rsidR="00C911FD" w:rsidRPr="000D0A78" w:rsidRDefault="00C911FD" w:rsidP="00F407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/>
                <w:bCs/>
                <w:sz w:val="20"/>
                <w:szCs w:val="20"/>
                <w:lang w:val="hr-HR" w:eastAsia="en-GB"/>
              </w:rPr>
              <w:t>4. POPULARIZACIJA ZNANOSTI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756E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E0B1" w14:textId="77777777" w:rsidR="00C911FD" w:rsidRPr="000D0A78" w:rsidRDefault="00C911FD" w:rsidP="00E81FE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</w:pPr>
            <w:r w:rsidRPr="000D0A78">
              <w:rPr>
                <w:rFonts w:eastAsia="Times New Roman" w:cs="Times New Roman"/>
                <w:bCs/>
                <w:sz w:val="20"/>
                <w:szCs w:val="20"/>
                <w:lang w:val="hr-HR" w:eastAsia="en-GB"/>
              </w:rPr>
              <w:t>Aktivnosti popularizacije znanosti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727" w14:textId="756DCF38" w:rsidR="00C911FD" w:rsidRPr="000D0A78" w:rsidRDefault="005335F9" w:rsidP="00E81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hr-HR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hr-HR" w:eastAsia="en-GB"/>
              </w:rPr>
              <w:t>161</w:t>
            </w:r>
          </w:p>
        </w:tc>
      </w:tr>
    </w:tbl>
    <w:p w14:paraId="5B5E5A42" w14:textId="41DCA8FB" w:rsidR="00C911FD" w:rsidRPr="000D0A78" w:rsidRDefault="00C911FD" w:rsidP="00C911FD">
      <w:pPr>
        <w:spacing w:line="240" w:lineRule="auto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Tablica </w:t>
      </w:r>
      <w:r w:rsidR="00730C36">
        <w:rPr>
          <w:sz w:val="20"/>
          <w:szCs w:val="24"/>
          <w:lang w:val="hr-HR"/>
        </w:rPr>
        <w:t>2</w:t>
      </w:r>
      <w:r w:rsidRPr="000D0A78">
        <w:rPr>
          <w:sz w:val="20"/>
          <w:szCs w:val="24"/>
          <w:lang w:val="hr-HR"/>
        </w:rPr>
        <w:t xml:space="preserve"> Indikatori znanstvene djelatnosti u 2015.</w:t>
      </w:r>
    </w:p>
    <w:p w14:paraId="4DB983F9" w14:textId="77777777" w:rsidR="00730C36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6108B3CF" w14:textId="77777777" w:rsidR="00730C36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Iz Tablic</w:t>
      </w:r>
      <w:r>
        <w:rPr>
          <w:rFonts w:cs="Calibri"/>
          <w:sz w:val="24"/>
          <w:szCs w:val="24"/>
          <w:lang w:val="hr-HR"/>
        </w:rPr>
        <w:t>e</w:t>
      </w:r>
      <w:r w:rsidRPr="000D0A78"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sz w:val="24"/>
          <w:szCs w:val="24"/>
          <w:lang w:val="hr-HR"/>
        </w:rPr>
        <w:t>3</w:t>
      </w:r>
      <w:r w:rsidRPr="000D0A78">
        <w:rPr>
          <w:rFonts w:cs="Calibri"/>
          <w:sz w:val="24"/>
          <w:szCs w:val="24"/>
          <w:lang w:val="hr-HR"/>
        </w:rPr>
        <w:t xml:space="preserve"> vidljivo je da postoje velike razlike u produktivnosti na pojedinim odsjecima, od 0,7 radova po nastavniku na Odsjeku za povijest do 1,9 radova po nastavniku na Odsjeku za pedagogiju. Na odsjecima je potrebno u narednom razdoblju bolje ciljano planirati opseg produkcije i mjesto objave radova kako bi se u narednom strateškom razdoblju ostvarili </w:t>
      </w:r>
      <w:r w:rsidRPr="000D0A78">
        <w:rPr>
          <w:rFonts w:cs="Calibri"/>
          <w:sz w:val="24"/>
          <w:szCs w:val="24"/>
          <w:lang w:val="hr-HR"/>
        </w:rPr>
        <w:lastRenderedPageBreak/>
        <w:t>rezultati planirani Strategijom razvoja Filozofskog fakulteta od 2016. do 2020. i povećao opseg i unaprijedila kvaliteta znanstvenog rada.</w:t>
      </w:r>
    </w:p>
    <w:p w14:paraId="25E6E990" w14:textId="77777777" w:rsidR="00730C36" w:rsidRPr="000D0A78" w:rsidRDefault="00730C36" w:rsidP="00730C36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</w:p>
    <w:p w14:paraId="269AF93A" w14:textId="77777777" w:rsidR="00730C36" w:rsidRPr="000D0A78" w:rsidRDefault="00730C36" w:rsidP="00730C36">
      <w:pPr>
        <w:spacing w:after="200" w:line="240" w:lineRule="auto"/>
        <w:ind w:hanging="142"/>
        <w:jc w:val="both"/>
        <w:rPr>
          <w:rFonts w:cs="Calibri"/>
          <w:sz w:val="24"/>
          <w:szCs w:val="24"/>
          <w:lang w:val="hr-HR"/>
        </w:rPr>
      </w:pPr>
      <w:r w:rsidRPr="000D0A78">
        <w:rPr>
          <w:noProof/>
          <w:lang w:val="hr-HR" w:eastAsia="hr-HR"/>
        </w:rPr>
        <w:drawing>
          <wp:inline distT="0" distB="0" distL="0" distR="0" wp14:anchorId="7E58E94F" wp14:editId="33FB83B2">
            <wp:extent cx="6096658" cy="2549770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09" cy="257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FD97" w14:textId="77777777" w:rsidR="00730C36" w:rsidRDefault="00730C36" w:rsidP="00730C36">
      <w:pPr>
        <w:spacing w:after="200" w:line="240" w:lineRule="auto"/>
        <w:jc w:val="both"/>
        <w:rPr>
          <w:rFonts w:cs="Calibri"/>
          <w:sz w:val="20"/>
          <w:szCs w:val="24"/>
          <w:lang w:val="hr-HR"/>
        </w:rPr>
      </w:pPr>
      <w:r w:rsidRPr="000D0A78">
        <w:rPr>
          <w:rFonts w:cs="Calibri"/>
          <w:sz w:val="20"/>
          <w:szCs w:val="24"/>
          <w:lang w:val="hr-HR"/>
        </w:rPr>
        <w:t xml:space="preserve">Tablica </w:t>
      </w:r>
      <w:r>
        <w:rPr>
          <w:rFonts w:cs="Calibri"/>
          <w:sz w:val="20"/>
          <w:szCs w:val="24"/>
          <w:lang w:val="hr-HR"/>
        </w:rPr>
        <w:t>3</w:t>
      </w:r>
      <w:r w:rsidRPr="000D0A78">
        <w:rPr>
          <w:rFonts w:cs="Calibri"/>
          <w:sz w:val="20"/>
          <w:szCs w:val="24"/>
          <w:lang w:val="hr-HR"/>
        </w:rPr>
        <w:t xml:space="preserve"> Znanstvena produktivnost Fakulteta u 2015. prema ustrojbenim jedinicama i omjer broja radova i nastavnika</w:t>
      </w:r>
    </w:p>
    <w:p w14:paraId="24A84354" w14:textId="77777777" w:rsidR="00730C36" w:rsidRPr="000D0A78" w:rsidRDefault="00730C36" w:rsidP="00730C36">
      <w:pPr>
        <w:spacing w:after="200" w:line="240" w:lineRule="auto"/>
        <w:jc w:val="both"/>
        <w:rPr>
          <w:rFonts w:cs="Calibri"/>
          <w:sz w:val="20"/>
          <w:szCs w:val="24"/>
          <w:lang w:val="hr-HR"/>
        </w:rPr>
      </w:pPr>
    </w:p>
    <w:p w14:paraId="34A08CDE" w14:textId="66D7E05D" w:rsidR="00730C36" w:rsidRPr="000D0A78" w:rsidRDefault="003F50C6" w:rsidP="003F50C6">
      <w:pPr>
        <w:spacing w:after="200" w:line="240" w:lineRule="auto"/>
        <w:jc w:val="both"/>
        <w:rPr>
          <w:rFonts w:cs="Calibri"/>
          <w:sz w:val="20"/>
          <w:szCs w:val="24"/>
          <w:lang w:val="hr-HR"/>
        </w:rPr>
      </w:pPr>
      <w:r w:rsidRPr="000D0A78">
        <w:rPr>
          <w:sz w:val="24"/>
          <w:szCs w:val="24"/>
          <w:lang w:val="hr-HR"/>
        </w:rPr>
        <w:t>U okviru analize znanstvene produkcije izvršili smo i usporedni pregled</w:t>
      </w:r>
      <w:r w:rsidR="00730C36">
        <w:rPr>
          <w:sz w:val="24"/>
          <w:szCs w:val="24"/>
          <w:lang w:val="hr-HR"/>
        </w:rPr>
        <w:t xml:space="preserve"> relevantnih </w:t>
      </w:r>
      <w:r w:rsidRPr="000D0A78">
        <w:rPr>
          <w:sz w:val="24"/>
          <w:szCs w:val="24"/>
          <w:lang w:val="hr-HR"/>
        </w:rPr>
        <w:t xml:space="preserve"> </w:t>
      </w:r>
      <w:r w:rsidR="00730C36">
        <w:rPr>
          <w:sz w:val="24"/>
          <w:szCs w:val="24"/>
          <w:lang w:val="hr-HR"/>
        </w:rPr>
        <w:t>pokazatelja</w:t>
      </w:r>
      <w:r w:rsidR="005335F9">
        <w:rPr>
          <w:sz w:val="24"/>
          <w:szCs w:val="24"/>
          <w:lang w:val="hr-HR"/>
        </w:rPr>
        <w:t xml:space="preserve"> u odnosu na prethodne godine (Slika 6), kako bismo mogli pratiti trendove i rezultate poduzetih mjera unapređenja kvalitete znanstvenog rada.</w:t>
      </w:r>
    </w:p>
    <w:p w14:paraId="0E48E67C" w14:textId="77777777" w:rsidR="003F50C6" w:rsidRPr="000D0A78" w:rsidRDefault="003F50C6" w:rsidP="003F50C6">
      <w:pPr>
        <w:spacing w:after="200" w:line="240" w:lineRule="auto"/>
        <w:jc w:val="both"/>
        <w:rPr>
          <w:rFonts w:cs="Calibri"/>
          <w:sz w:val="20"/>
          <w:szCs w:val="24"/>
          <w:lang w:val="hr-HR"/>
        </w:rPr>
      </w:pPr>
      <w:r w:rsidRPr="000D0A78">
        <w:rPr>
          <w:noProof/>
          <w:lang w:val="hr-HR" w:eastAsia="hr-HR"/>
        </w:rPr>
        <w:drawing>
          <wp:inline distT="0" distB="0" distL="0" distR="0" wp14:anchorId="52F81137" wp14:editId="11B944BF">
            <wp:extent cx="5486400" cy="32004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BEE19D" w14:textId="075914D2" w:rsidR="003F50C6" w:rsidRPr="000D0A78" w:rsidRDefault="003F50C6" w:rsidP="003F50C6">
      <w:pPr>
        <w:spacing w:line="240" w:lineRule="auto"/>
        <w:jc w:val="center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Slika </w:t>
      </w:r>
      <w:r w:rsidR="005335F9">
        <w:rPr>
          <w:sz w:val="20"/>
          <w:szCs w:val="24"/>
          <w:lang w:val="hr-HR"/>
        </w:rPr>
        <w:t>6</w:t>
      </w:r>
      <w:r w:rsidRPr="000D0A78">
        <w:rPr>
          <w:sz w:val="20"/>
          <w:szCs w:val="24"/>
          <w:lang w:val="hr-HR"/>
        </w:rPr>
        <w:t>. Znanstvena produktivnost od 2009. do 2015.</w:t>
      </w:r>
    </w:p>
    <w:p w14:paraId="3EE21136" w14:textId="77777777" w:rsidR="003F50C6" w:rsidRPr="000D0A78" w:rsidRDefault="003F50C6" w:rsidP="003F50C6">
      <w:pPr>
        <w:spacing w:line="240" w:lineRule="auto"/>
        <w:jc w:val="both"/>
        <w:rPr>
          <w:sz w:val="20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lastRenderedPageBreak/>
        <w:t>Zastupljenost radova u citatnim bazama WoS i Scopus i dalje je na razini prethodnih godina i niža od očekivanog, pa je u narednom razdoblju potrebno strateški planirati objavljivanje radova u časopisima indeksiranim u navedenim bazama. To se posebice odnosi na odsjeke kod kojih u 2015. godini uopće nisu zabilježeni ili  su minimalno zastupljeni takvi radovi.</w:t>
      </w:r>
    </w:p>
    <w:p w14:paraId="01BB21E8" w14:textId="37CF63FA" w:rsidR="00CA23E8" w:rsidRPr="000D0A78" w:rsidRDefault="00CA23E8" w:rsidP="004B207A">
      <w:pPr>
        <w:spacing w:line="240" w:lineRule="auto"/>
        <w:jc w:val="both"/>
        <w:rPr>
          <w:b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U zadnje tri promatrane godine, od 2013. do 2015. </w:t>
      </w:r>
      <w:r w:rsidR="005335F9">
        <w:rPr>
          <w:sz w:val="24"/>
          <w:szCs w:val="24"/>
          <w:lang w:val="hr-HR"/>
        </w:rPr>
        <w:t xml:space="preserve">(Slika 7) </w:t>
      </w:r>
      <w:r w:rsidRPr="000D0A78">
        <w:rPr>
          <w:sz w:val="24"/>
          <w:szCs w:val="24"/>
          <w:lang w:val="hr-HR"/>
        </w:rPr>
        <w:t xml:space="preserve">bilježi se stalan trend porasta broja radova indeksiranih u WoS-u, </w:t>
      </w:r>
      <w:r w:rsidR="003F50C6" w:rsidRPr="000D0A78">
        <w:rPr>
          <w:sz w:val="24"/>
          <w:szCs w:val="24"/>
          <w:lang w:val="hr-HR"/>
        </w:rPr>
        <w:t>ali i</w:t>
      </w:r>
      <w:r w:rsidRPr="000D0A78">
        <w:rPr>
          <w:sz w:val="24"/>
          <w:szCs w:val="24"/>
          <w:lang w:val="hr-HR"/>
        </w:rPr>
        <w:t xml:space="preserve"> negativan trend smanjenja broja radova indeksirani u Scopusu. Ukupno gledano, broj radova indeksiranih u te dvije baze na istoj je razini u svim promatranim godina (u prosjeku 24)</w:t>
      </w:r>
      <w:r w:rsidR="004B207A" w:rsidRPr="000D0A78">
        <w:rPr>
          <w:sz w:val="24"/>
          <w:szCs w:val="24"/>
          <w:lang w:val="hr-HR"/>
        </w:rPr>
        <w:t xml:space="preserve">. </w:t>
      </w:r>
      <w:r w:rsidR="004B207A" w:rsidRPr="000D0A78">
        <w:rPr>
          <w:b/>
          <w:sz w:val="24"/>
          <w:szCs w:val="24"/>
          <w:lang w:val="hr-HR"/>
        </w:rPr>
        <w:t xml:space="preserve">U narednom bi razdoblju trebalo ciljano povećavati broj radova indeksiranim </w:t>
      </w:r>
      <w:r w:rsidR="00CD4467" w:rsidRPr="000D0A78">
        <w:rPr>
          <w:b/>
          <w:sz w:val="24"/>
          <w:szCs w:val="24"/>
          <w:lang w:val="hr-HR"/>
        </w:rPr>
        <w:t>bazama WoS i Scopus</w:t>
      </w:r>
      <w:r w:rsidR="00CD4467" w:rsidRPr="000D0A78">
        <w:rPr>
          <w:sz w:val="24"/>
          <w:szCs w:val="24"/>
          <w:lang w:val="hr-HR"/>
        </w:rPr>
        <w:t xml:space="preserve">, </w:t>
      </w:r>
      <w:r w:rsidR="00CD4467" w:rsidRPr="000D0A78">
        <w:rPr>
          <w:b/>
          <w:sz w:val="24"/>
          <w:szCs w:val="24"/>
          <w:lang w:val="hr-HR"/>
        </w:rPr>
        <w:t>te razmotriti mogućnost uvođenja modela poticanja objave radova u časopisima indeksiranim u ovim bazama iz Fonda za znanost.</w:t>
      </w:r>
    </w:p>
    <w:p w14:paraId="03107A3B" w14:textId="77777777" w:rsidR="004B207A" w:rsidRPr="000D0A78" w:rsidRDefault="004B207A" w:rsidP="00200A2A">
      <w:pPr>
        <w:spacing w:line="240" w:lineRule="auto"/>
        <w:rPr>
          <w:sz w:val="24"/>
          <w:szCs w:val="24"/>
          <w:lang w:val="hr-HR"/>
        </w:rPr>
      </w:pPr>
    </w:p>
    <w:p w14:paraId="2A2DDEB6" w14:textId="77777777" w:rsidR="001440D1" w:rsidRPr="000D0A78" w:rsidRDefault="001440D1" w:rsidP="004B207A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0D0A78">
        <w:rPr>
          <w:noProof/>
          <w:lang w:val="hr-HR" w:eastAsia="hr-HR"/>
        </w:rPr>
        <w:drawing>
          <wp:inline distT="0" distB="0" distL="0" distR="0" wp14:anchorId="0B8F1E18" wp14:editId="0C8235DF">
            <wp:extent cx="5521570" cy="2417885"/>
            <wp:effectExtent l="0" t="0" r="3175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CC5BC36" w14:textId="30F811CB" w:rsidR="00CA23E8" w:rsidRPr="000D0A78" w:rsidRDefault="004B207A" w:rsidP="004B207A">
      <w:pPr>
        <w:spacing w:line="240" w:lineRule="auto"/>
        <w:jc w:val="center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Slika </w:t>
      </w:r>
      <w:r w:rsidR="005335F9">
        <w:rPr>
          <w:sz w:val="20"/>
          <w:szCs w:val="24"/>
          <w:lang w:val="hr-HR"/>
        </w:rPr>
        <w:t>7</w:t>
      </w:r>
      <w:r w:rsidRPr="000D0A78">
        <w:rPr>
          <w:sz w:val="20"/>
          <w:szCs w:val="24"/>
          <w:lang w:val="hr-HR"/>
        </w:rPr>
        <w:t xml:space="preserve"> Radovi indeksirani u WoS-u i Scopusu od 2009. do 2015.</w:t>
      </w:r>
    </w:p>
    <w:p w14:paraId="08D23C7C" w14:textId="3F081244" w:rsidR="004B207A" w:rsidRPr="000D0A78" w:rsidRDefault="004B207A" w:rsidP="00CD4467">
      <w:pPr>
        <w:spacing w:line="240" w:lineRule="auto"/>
        <w:jc w:val="both"/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Slika </w:t>
      </w:r>
      <w:r w:rsidR="005335F9">
        <w:rPr>
          <w:sz w:val="24"/>
          <w:szCs w:val="24"/>
          <w:lang w:val="hr-HR"/>
        </w:rPr>
        <w:t>8</w:t>
      </w:r>
      <w:r w:rsidRPr="000D0A78">
        <w:rPr>
          <w:sz w:val="24"/>
          <w:szCs w:val="24"/>
          <w:lang w:val="hr-HR"/>
        </w:rPr>
        <w:t xml:space="preserve"> prikazuje broj knjiga objavljenih </w:t>
      </w:r>
      <w:r w:rsidR="00C44AE9" w:rsidRPr="000D0A78">
        <w:rPr>
          <w:sz w:val="24"/>
          <w:szCs w:val="24"/>
          <w:lang w:val="hr-HR"/>
        </w:rPr>
        <w:t>od 2009. do 2015. i trend smanjenja broja objavljenih knjiga po godinama.</w:t>
      </w:r>
      <w:r w:rsidRPr="000D0A78">
        <w:rPr>
          <w:sz w:val="24"/>
          <w:szCs w:val="24"/>
          <w:lang w:val="hr-HR"/>
        </w:rPr>
        <w:t xml:space="preserve"> </w:t>
      </w:r>
      <w:r w:rsidR="00CD4467" w:rsidRPr="000D0A78">
        <w:rPr>
          <w:sz w:val="24"/>
          <w:szCs w:val="24"/>
          <w:lang w:val="hr-HR"/>
        </w:rPr>
        <w:t xml:space="preserve">Jedan od razloga ovog negativnog trenda je smanjenje potpore za izdavačku djelatnost od strane MZOS-a i samog Fakulteta, te posljedično oslanjanje autora na korištenje vlastitih resursa za objavu knjiga. </w:t>
      </w:r>
      <w:r w:rsidR="00CD4467" w:rsidRPr="000D0A78">
        <w:rPr>
          <w:b/>
          <w:sz w:val="24"/>
          <w:szCs w:val="24"/>
          <w:lang w:val="hr-HR"/>
        </w:rPr>
        <w:t xml:space="preserve">U narednom razdoblju potrebno je razmotriti učinkovitost i opseg financiranja izdavačke djelatnosti Fakulteta i osigurati potporu autorima za izdavanje knjiga kod drugih izdavača </w:t>
      </w:r>
      <w:r w:rsidR="00CD4467" w:rsidRPr="000D0A78">
        <w:rPr>
          <w:sz w:val="24"/>
          <w:szCs w:val="24"/>
          <w:lang w:val="hr-HR"/>
        </w:rPr>
        <w:t>kako bi se zaustavio ovaj negativan trend.</w:t>
      </w:r>
    </w:p>
    <w:p w14:paraId="046724DC" w14:textId="77777777" w:rsidR="00CA23E8" w:rsidRPr="000D0A78" w:rsidRDefault="00CA23E8" w:rsidP="00CA23E8">
      <w:pPr>
        <w:spacing w:line="240" w:lineRule="auto"/>
        <w:jc w:val="center"/>
        <w:rPr>
          <w:sz w:val="24"/>
          <w:szCs w:val="24"/>
          <w:lang w:val="hr-HR"/>
        </w:rPr>
      </w:pPr>
      <w:r w:rsidRPr="000D0A78">
        <w:rPr>
          <w:noProof/>
          <w:lang w:val="hr-HR" w:eastAsia="hr-HR"/>
        </w:rPr>
        <w:drawing>
          <wp:inline distT="0" distB="0" distL="0" distR="0" wp14:anchorId="7A59537F" wp14:editId="4FE524C6">
            <wp:extent cx="4281854" cy="2083777"/>
            <wp:effectExtent l="0" t="0" r="23495" b="1206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FDCE2A" w14:textId="3D8B5674" w:rsidR="00CA23E8" w:rsidRPr="000D0A78" w:rsidRDefault="004B207A" w:rsidP="004B207A">
      <w:pPr>
        <w:spacing w:line="240" w:lineRule="auto"/>
        <w:jc w:val="center"/>
        <w:rPr>
          <w:sz w:val="20"/>
          <w:szCs w:val="24"/>
          <w:lang w:val="hr-HR"/>
        </w:rPr>
      </w:pPr>
      <w:r w:rsidRPr="000D0A78">
        <w:rPr>
          <w:sz w:val="20"/>
          <w:szCs w:val="24"/>
          <w:lang w:val="hr-HR"/>
        </w:rPr>
        <w:t xml:space="preserve">Slika </w:t>
      </w:r>
      <w:r w:rsidR="005335F9">
        <w:rPr>
          <w:sz w:val="20"/>
          <w:szCs w:val="24"/>
          <w:lang w:val="hr-HR"/>
        </w:rPr>
        <w:t>8</w:t>
      </w:r>
      <w:r w:rsidRPr="000D0A78">
        <w:rPr>
          <w:sz w:val="20"/>
          <w:szCs w:val="24"/>
          <w:lang w:val="hr-HR"/>
        </w:rPr>
        <w:t xml:space="preserve"> Knjige objavljene od 2009. do 2015.</w:t>
      </w:r>
    </w:p>
    <w:p w14:paraId="3A75608A" w14:textId="77777777" w:rsidR="003710B6" w:rsidRPr="000D0A78" w:rsidRDefault="00213189" w:rsidP="00200A2A">
      <w:pPr>
        <w:spacing w:line="240" w:lineRule="auto"/>
        <w:ind w:right="-142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lastRenderedPageBreak/>
        <w:t>7</w:t>
      </w:r>
      <w:r w:rsidR="003710B6" w:rsidRPr="000D0A78">
        <w:rPr>
          <w:rFonts w:cs="Calibri"/>
          <w:b/>
          <w:color w:val="C00000"/>
          <w:sz w:val="24"/>
          <w:szCs w:val="24"/>
          <w:lang w:val="hr-HR"/>
        </w:rPr>
        <w:t xml:space="preserve">. POTICANJE ZNANSTVENOG RADA </w:t>
      </w:r>
    </w:p>
    <w:p w14:paraId="440556BD" w14:textId="77777777" w:rsidR="00577050" w:rsidRPr="000D0A78" w:rsidRDefault="00213189" w:rsidP="00577050">
      <w:pPr>
        <w:jc w:val="both"/>
        <w:rPr>
          <w:rFonts w:ascii="Calibri" w:eastAsia="Times New Roman" w:hAnsi="Calibri" w:cs="Times New Roman"/>
          <w:color w:val="000000"/>
          <w:lang w:val="hr-HR" w:eastAsia="en-GB"/>
        </w:rPr>
      </w:pPr>
      <w:r w:rsidRPr="000D0A78">
        <w:rPr>
          <w:sz w:val="24"/>
          <w:lang w:val="hr-HR"/>
        </w:rPr>
        <w:t>Odlukom stručnog kolegija dekanice od 13. siječnja 2015. osnovan je Fond za znanstveni rad Filozofskog fakulteta u Osijeku</w:t>
      </w:r>
      <w:r w:rsidR="00577050" w:rsidRPr="000D0A78">
        <w:rPr>
          <w:sz w:val="24"/>
          <w:lang w:val="hr-HR"/>
        </w:rPr>
        <w:t xml:space="preserve">. Iz Fonda se financirala nabava znanstvene infrastrukture, troškovi znanstvenog rada i diseminacije istraživačkih rezultata, izdavačka djelatnost, poticanje prijava znanstvenih i stručnih projekata, predfinanciranje i sufinanciranje projekata, nagrade za znanstveni rad, potpore doktorandima, te troškovi popularizacije znanosti i međunarodne suradnje. </w:t>
      </w:r>
      <w:r w:rsidRPr="000D0A78">
        <w:rPr>
          <w:sz w:val="24"/>
          <w:lang w:val="hr-HR"/>
        </w:rPr>
        <w:t xml:space="preserve"> Fond se financirao sredstvima dobivenim iz Programskih ugovora za znanost MZOS-a na temelju pokazatelja o znanstvenoj produktivnosti u 2014. , od čega je Fakultetu doznačeno </w:t>
      </w:r>
      <w:r w:rsidRPr="000D0A78">
        <w:rPr>
          <w:bCs/>
          <w:sz w:val="24"/>
          <w:lang w:val="hr-HR"/>
        </w:rPr>
        <w:t xml:space="preserve">337.286,26 kn. Ostala sredstva Fonda osigurana su iz vlastitih prihoda Fakulteta te iz indirektnih troškova ugovorenih projekata u iznosu od </w:t>
      </w:r>
      <w:r w:rsidRPr="000D0A78">
        <w:rPr>
          <w:rFonts w:ascii="Calibri" w:eastAsia="Times New Roman" w:hAnsi="Calibri" w:cs="Times New Roman"/>
          <w:color w:val="000000"/>
          <w:sz w:val="24"/>
          <w:lang w:val="hr-HR" w:eastAsia="en-GB"/>
        </w:rPr>
        <w:t>51.062,36 kn.</w:t>
      </w:r>
      <w:r w:rsidR="00577050" w:rsidRPr="000D0A78">
        <w:rPr>
          <w:rFonts w:ascii="Calibri" w:eastAsia="Times New Roman" w:hAnsi="Calibri" w:cs="Times New Roman"/>
          <w:color w:val="000000"/>
          <w:sz w:val="24"/>
          <w:lang w:val="hr-HR" w:eastAsia="en-GB"/>
        </w:rPr>
        <w:t xml:space="preserve"> Iz Fonda je u 2015. godini financirano znanstvenih aktivnosti u iznosu od </w:t>
      </w:r>
      <w:r w:rsidR="00577050" w:rsidRPr="000D0A78">
        <w:rPr>
          <w:rFonts w:ascii="Calibri" w:eastAsia="Times New Roman" w:hAnsi="Calibri" w:cs="Times New Roman"/>
          <w:color w:val="000000"/>
          <w:sz w:val="24"/>
          <w:szCs w:val="24"/>
          <w:lang w:val="hr-HR" w:eastAsia="en-GB"/>
        </w:rPr>
        <w:t>388.348,62 kn. Od toga je 304.791,63 kn uloženo u sudjelovanje na skupovima, troškove diseminacije, prijevoda i objave znanstvenih radova znanstveno-nastavnog osoblja.</w:t>
      </w:r>
    </w:p>
    <w:p w14:paraId="1BDD6AE0" w14:textId="77777777" w:rsidR="00213189" w:rsidRPr="000D0A78" w:rsidRDefault="00213189" w:rsidP="00213189">
      <w:p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U 2015. godini Filozofski </w:t>
      </w:r>
      <w:r w:rsidR="00577050" w:rsidRPr="000D0A78">
        <w:rPr>
          <w:rFonts w:cs="Calibri"/>
          <w:sz w:val="24"/>
          <w:szCs w:val="24"/>
          <w:lang w:val="hr-HR"/>
        </w:rPr>
        <w:t>je</w:t>
      </w:r>
      <w:r w:rsidRPr="000D0A78">
        <w:rPr>
          <w:rFonts w:cs="Calibri"/>
          <w:sz w:val="24"/>
          <w:szCs w:val="24"/>
          <w:lang w:val="hr-HR"/>
        </w:rPr>
        <w:t xml:space="preserve"> fakultet nastavio intenzivno ulaganje u znanstvenu infrastrukturu nabavom potrebne opreme i znanstvene literature, te je nastavio</w:t>
      </w:r>
      <w:r w:rsidR="00577050" w:rsidRPr="000D0A78">
        <w:rPr>
          <w:rFonts w:cs="Calibri"/>
          <w:sz w:val="24"/>
          <w:szCs w:val="24"/>
          <w:lang w:val="hr-HR"/>
        </w:rPr>
        <w:t xml:space="preserve"> i</w:t>
      </w:r>
      <w:r w:rsidRPr="000D0A78">
        <w:rPr>
          <w:rFonts w:cs="Calibri"/>
          <w:sz w:val="24"/>
          <w:szCs w:val="24"/>
          <w:lang w:val="hr-HR"/>
        </w:rPr>
        <w:t xml:space="preserve">s pretplatom na  </w:t>
      </w:r>
      <w:r w:rsidRPr="000D0A78">
        <w:rPr>
          <w:rFonts w:cs="Calibri"/>
          <w:i/>
          <w:sz w:val="24"/>
          <w:szCs w:val="24"/>
          <w:lang w:val="hr-HR"/>
        </w:rPr>
        <w:t>Project Muse (Humanities collection), EBSCO, Cambridge Journals Online (Humanities and Social Sciences) i EmeraldInsight (Emerald Library and Information Studies i Emerald Education Plus)</w:t>
      </w:r>
      <w:r w:rsidRPr="000D0A78">
        <w:rPr>
          <w:rFonts w:cs="Calibri"/>
          <w:sz w:val="24"/>
          <w:szCs w:val="24"/>
          <w:lang w:val="hr-HR"/>
        </w:rPr>
        <w:t>. Pristup bazama podataka reguliran je rasponom IP adresa Fakulteta. Ukupan iznos plaćenih pretplata u 2015. iznosio je 62.327,39 kn.</w:t>
      </w:r>
    </w:p>
    <w:p w14:paraId="1859E187" w14:textId="77777777" w:rsidR="00213189" w:rsidRPr="000D0A78" w:rsidRDefault="003A169A" w:rsidP="00213189">
      <w:pPr>
        <w:jc w:val="both"/>
        <w:rPr>
          <w:bCs/>
          <w:sz w:val="24"/>
          <w:lang w:val="hr-HR"/>
        </w:rPr>
      </w:pPr>
      <w:r w:rsidRPr="000D0A78">
        <w:rPr>
          <w:bCs/>
          <w:sz w:val="24"/>
          <w:lang w:val="hr-HR"/>
        </w:rPr>
        <w:t xml:space="preserve">Jedna od mjera poticanja znanstvenog rada je i dodjela godišnjih nagrada za znanost za radove </w:t>
      </w:r>
      <w:r w:rsidR="000D0A78" w:rsidRPr="000D0A78">
        <w:rPr>
          <w:bCs/>
          <w:sz w:val="24"/>
          <w:lang w:val="hr-HR"/>
        </w:rPr>
        <w:t>objavljene</w:t>
      </w:r>
      <w:r w:rsidRPr="000D0A78">
        <w:rPr>
          <w:bCs/>
          <w:sz w:val="24"/>
          <w:lang w:val="hr-HR"/>
        </w:rPr>
        <w:t xml:space="preserve"> u časopisima s najvećim faktorom odjeka (</w:t>
      </w:r>
      <w:r w:rsidRPr="000D0A78">
        <w:rPr>
          <w:bCs/>
          <w:i/>
          <w:sz w:val="24"/>
          <w:lang w:val="hr-HR"/>
        </w:rPr>
        <w:t>impact factor</w:t>
      </w:r>
      <w:r w:rsidRPr="000D0A78">
        <w:rPr>
          <w:bCs/>
          <w:sz w:val="24"/>
          <w:lang w:val="hr-HR"/>
        </w:rPr>
        <w:t xml:space="preserve">). </w:t>
      </w:r>
      <w:r w:rsidR="00213189" w:rsidRPr="000D0A78">
        <w:rPr>
          <w:bCs/>
          <w:sz w:val="24"/>
          <w:lang w:val="hr-HR"/>
        </w:rPr>
        <w:t xml:space="preserve">Po objavi podataka o </w:t>
      </w:r>
      <w:r w:rsidR="000D0A78" w:rsidRPr="000D0A78">
        <w:rPr>
          <w:bCs/>
          <w:sz w:val="24"/>
          <w:lang w:val="hr-HR"/>
        </w:rPr>
        <w:t>faktoru odjeka</w:t>
      </w:r>
      <w:r w:rsidR="000D0A78">
        <w:rPr>
          <w:bCs/>
          <w:i/>
          <w:sz w:val="24"/>
          <w:lang w:val="hr-HR"/>
        </w:rPr>
        <w:t xml:space="preserve"> </w:t>
      </w:r>
      <w:r w:rsidR="00577050" w:rsidRPr="000D0A78">
        <w:rPr>
          <w:bCs/>
          <w:sz w:val="24"/>
          <w:lang w:val="hr-HR"/>
        </w:rPr>
        <w:t>časopisa za 2014. ti</w:t>
      </w:r>
      <w:r w:rsidR="00213189" w:rsidRPr="000D0A78">
        <w:rPr>
          <w:bCs/>
          <w:sz w:val="24"/>
          <w:lang w:val="hr-HR"/>
        </w:rPr>
        <w:t xml:space="preserve">jekom 2015. izrađen je prijedlog </w:t>
      </w:r>
      <w:r w:rsidR="00577050" w:rsidRPr="000D0A78">
        <w:rPr>
          <w:bCs/>
          <w:sz w:val="24"/>
          <w:lang w:val="hr-HR"/>
        </w:rPr>
        <w:t>kandidata za nagrade za znanstveni rad</w:t>
      </w:r>
      <w:r w:rsidR="00E81FE5" w:rsidRPr="000D0A78">
        <w:rPr>
          <w:bCs/>
          <w:sz w:val="24"/>
          <w:lang w:val="hr-HR"/>
        </w:rPr>
        <w:t xml:space="preserve"> područja humanističkih, društvenih i prirodnih znanosti</w:t>
      </w:r>
      <w:r w:rsidR="00577050" w:rsidRPr="000D0A78">
        <w:rPr>
          <w:bCs/>
          <w:sz w:val="24"/>
          <w:lang w:val="hr-HR"/>
        </w:rPr>
        <w:t xml:space="preserve">, </w:t>
      </w:r>
      <w:r w:rsidR="00E81FE5" w:rsidRPr="000D0A78">
        <w:rPr>
          <w:bCs/>
          <w:sz w:val="24"/>
          <w:lang w:val="hr-HR"/>
        </w:rPr>
        <w:t>o čemu je donesena odluka na sjednici Fakultetskog vijeća u siječnju 2016. a</w:t>
      </w:r>
      <w:r w:rsidRPr="000D0A78">
        <w:rPr>
          <w:bCs/>
          <w:sz w:val="24"/>
          <w:lang w:val="hr-HR"/>
        </w:rPr>
        <w:t xml:space="preserve"> tri nagrade</w:t>
      </w:r>
      <w:r w:rsidR="00577050" w:rsidRPr="000D0A78">
        <w:rPr>
          <w:bCs/>
          <w:sz w:val="24"/>
          <w:lang w:val="hr-HR"/>
        </w:rPr>
        <w:t xml:space="preserve"> dodijeljene</w:t>
      </w:r>
      <w:r w:rsidR="00E81FE5" w:rsidRPr="000D0A78">
        <w:rPr>
          <w:bCs/>
          <w:sz w:val="24"/>
          <w:lang w:val="hr-HR"/>
        </w:rPr>
        <w:t xml:space="preserve"> su</w:t>
      </w:r>
      <w:r w:rsidR="00577050" w:rsidRPr="000D0A78">
        <w:rPr>
          <w:bCs/>
          <w:sz w:val="24"/>
          <w:lang w:val="hr-HR"/>
        </w:rPr>
        <w:t xml:space="preserve"> na svečanoj sjednici Fakultetskog vijeća </w:t>
      </w:r>
      <w:r w:rsidR="00E81FE5" w:rsidRPr="000D0A78">
        <w:rPr>
          <w:bCs/>
          <w:sz w:val="24"/>
          <w:lang w:val="hr-HR"/>
        </w:rPr>
        <w:t xml:space="preserve">u </w:t>
      </w:r>
      <w:r w:rsidR="00577050" w:rsidRPr="000D0A78">
        <w:rPr>
          <w:bCs/>
          <w:sz w:val="24"/>
          <w:lang w:val="hr-HR"/>
        </w:rPr>
        <w:t>veljači 2016. godine.</w:t>
      </w:r>
    </w:p>
    <w:p w14:paraId="4B2DBCD4" w14:textId="77777777" w:rsidR="00E81FE5" w:rsidRPr="000D0A78" w:rsidRDefault="00E81FE5" w:rsidP="003A169A">
      <w:pPr>
        <w:pStyle w:val="Odlomakpopisa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 xml:space="preserve">iz područja humanističkih znanosti prof. dr. sc. Mariu Brdaru, za znanstveni rad objavljen u časopisu </w:t>
      </w:r>
      <w:r w:rsidRPr="000D0A78">
        <w:rPr>
          <w:i/>
          <w:sz w:val="24"/>
          <w:lang w:val="hr-HR"/>
        </w:rPr>
        <w:t>Cognitive linguistics</w:t>
      </w:r>
      <w:r w:rsidRPr="000D0A78">
        <w:rPr>
          <w:sz w:val="24"/>
          <w:lang w:val="hr-HR"/>
        </w:rPr>
        <w:t xml:space="preserve"> (petogodišnji IF 1,513)</w:t>
      </w:r>
    </w:p>
    <w:p w14:paraId="34B1E11D" w14:textId="77777777" w:rsidR="00E81FE5" w:rsidRPr="000D0A78" w:rsidRDefault="003A169A" w:rsidP="003A169A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ab/>
      </w:r>
      <w:r w:rsidR="00E81FE5" w:rsidRPr="000D0A78">
        <w:rPr>
          <w:sz w:val="24"/>
          <w:lang w:val="hr-HR"/>
        </w:rPr>
        <w:t xml:space="preserve">Brdar, Mario; Brdar-Szabo, Rita. Where does metonymy begin? Some comments on Janda (2011.) // </w:t>
      </w:r>
      <w:r w:rsidR="00E81FE5" w:rsidRPr="000D0A78">
        <w:rPr>
          <w:i/>
          <w:sz w:val="24"/>
          <w:lang w:val="hr-HR"/>
        </w:rPr>
        <w:t>Cognitive linguistics</w:t>
      </w:r>
      <w:r w:rsidR="00E81FE5" w:rsidRPr="000D0A78">
        <w:rPr>
          <w:sz w:val="24"/>
          <w:lang w:val="hr-HR"/>
        </w:rPr>
        <w:t>. 25 (2014), 2; 313-340.</w:t>
      </w:r>
    </w:p>
    <w:p w14:paraId="2715F60B" w14:textId="77777777" w:rsidR="00E81FE5" w:rsidRPr="000D0A78" w:rsidRDefault="00E81FE5" w:rsidP="003A169A">
      <w:p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 xml:space="preserve">2) iz područja društvenih znanosti Dini Krupiću, asistentu, za znanstveni rad objavljen u časopisu </w:t>
      </w:r>
      <w:r w:rsidRPr="000D0A78">
        <w:rPr>
          <w:i/>
          <w:sz w:val="24"/>
          <w:lang w:val="hr-HR"/>
        </w:rPr>
        <w:t>Personality and individual differences</w:t>
      </w:r>
      <w:r w:rsidRPr="000D0A78">
        <w:rPr>
          <w:sz w:val="24"/>
          <w:lang w:val="hr-HR"/>
        </w:rPr>
        <w:t xml:space="preserve"> (petogodišnji IF 2,387)</w:t>
      </w:r>
    </w:p>
    <w:p w14:paraId="108CDC0A" w14:textId="77777777" w:rsidR="00E81FE5" w:rsidRPr="000D0A78" w:rsidRDefault="00E81FE5" w:rsidP="003A169A">
      <w:pPr>
        <w:tabs>
          <w:tab w:val="left" w:pos="426"/>
        </w:tabs>
        <w:spacing w:after="0" w:line="240" w:lineRule="auto"/>
        <w:ind w:left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 xml:space="preserve">Krupić, Dino; Corr, Philip J. Individual differences in emotion elicitation in university examination: A quasiexperimental study. // </w:t>
      </w:r>
      <w:r w:rsidRPr="000D0A78">
        <w:rPr>
          <w:i/>
          <w:sz w:val="24"/>
          <w:lang w:val="hr-HR"/>
        </w:rPr>
        <w:t xml:space="preserve">Personality and individual differences. </w:t>
      </w:r>
      <w:r w:rsidRPr="000D0A78">
        <w:rPr>
          <w:sz w:val="24"/>
          <w:lang w:val="hr-HR"/>
        </w:rPr>
        <w:t>71 (2014); 176-180.</w:t>
      </w:r>
    </w:p>
    <w:p w14:paraId="06E22F86" w14:textId="77777777" w:rsidR="00E81FE5" w:rsidRPr="000D0A78" w:rsidRDefault="00E81FE5" w:rsidP="003A169A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 xml:space="preserve">3) iz područja prirodnih znanosti prof. dr. sc. Hrvoju Lepedušu, za znanstveni rad objavljen u časopisu </w:t>
      </w:r>
      <w:r w:rsidRPr="000D0A78">
        <w:rPr>
          <w:i/>
          <w:sz w:val="24"/>
          <w:lang w:val="hr-HR"/>
        </w:rPr>
        <w:t>Journal of integrative plant biology</w:t>
      </w:r>
      <w:r w:rsidRPr="000D0A78">
        <w:rPr>
          <w:sz w:val="24"/>
          <w:lang w:val="hr-HR"/>
        </w:rPr>
        <w:t xml:space="preserve"> (petogodišnji IF 3,353)</w:t>
      </w:r>
    </w:p>
    <w:p w14:paraId="2E45CA86" w14:textId="77777777" w:rsidR="00E81FE5" w:rsidRPr="000D0A78" w:rsidRDefault="003A169A" w:rsidP="003A169A">
      <w:p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lang w:val="hr-HR"/>
        </w:rPr>
      </w:pPr>
      <w:r w:rsidRPr="000D0A78">
        <w:rPr>
          <w:sz w:val="24"/>
          <w:lang w:val="hr-HR"/>
        </w:rPr>
        <w:tab/>
      </w:r>
      <w:r w:rsidR="00E81FE5" w:rsidRPr="000D0A78">
        <w:rPr>
          <w:sz w:val="24"/>
          <w:lang w:val="hr-HR"/>
        </w:rPr>
        <w:t>Šimić, Domagoj, Lepeduš, Hrvoje; Jurković, Vlatka; Antunović, Jasenka; Cesar, Vera. Quantitative genetic analysis of chlorophyll a fluorescence parameters in maize in the field environments. // Journal of integrative plant biology. 56(2014), 7; 695-708.</w:t>
      </w:r>
    </w:p>
    <w:p w14:paraId="46773BEA" w14:textId="77777777" w:rsidR="00200A2A" w:rsidRPr="000D0A78" w:rsidRDefault="00200A2A" w:rsidP="00200A2A">
      <w:pPr>
        <w:spacing w:line="240" w:lineRule="auto"/>
        <w:rPr>
          <w:rFonts w:cs="Calibri"/>
          <w:sz w:val="24"/>
          <w:szCs w:val="24"/>
          <w:lang w:val="hr-HR"/>
        </w:rPr>
      </w:pPr>
    </w:p>
    <w:p w14:paraId="6742538D" w14:textId="77777777" w:rsidR="003710B6" w:rsidRPr="000D0A78" w:rsidRDefault="001E08CE" w:rsidP="00E81FE5">
      <w:pPr>
        <w:rPr>
          <w:rFonts w:cs="Calibri"/>
          <w:b/>
          <w:bCs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sz w:val="24"/>
          <w:szCs w:val="24"/>
          <w:lang w:val="hr-HR"/>
        </w:rPr>
        <w:br w:type="page"/>
      </w:r>
      <w:r w:rsidR="003A169A" w:rsidRPr="000D0A78">
        <w:rPr>
          <w:rFonts w:cs="Calibri"/>
          <w:b/>
          <w:color w:val="C00000"/>
          <w:sz w:val="24"/>
          <w:szCs w:val="24"/>
          <w:lang w:val="hr-HR"/>
        </w:rPr>
        <w:lastRenderedPageBreak/>
        <w:t>8</w:t>
      </w:r>
      <w:r w:rsidR="003710B6" w:rsidRPr="000D0A78">
        <w:rPr>
          <w:rFonts w:cs="Calibri"/>
          <w:b/>
          <w:color w:val="C00000"/>
          <w:sz w:val="24"/>
          <w:szCs w:val="24"/>
          <w:lang w:val="hr-HR"/>
        </w:rPr>
        <w:t>. DOKTORSKI STUDIJI</w:t>
      </w:r>
    </w:p>
    <w:p w14:paraId="768C365D" w14:textId="77777777" w:rsidR="003710B6" w:rsidRPr="000D0A78" w:rsidRDefault="003710B6" w:rsidP="00200A2A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 201</w:t>
      </w:r>
      <w:r w:rsidR="00200A2A" w:rsidRPr="000D0A78">
        <w:rPr>
          <w:rFonts w:cs="Calibri"/>
          <w:sz w:val="24"/>
          <w:szCs w:val="24"/>
          <w:lang w:val="hr-HR"/>
        </w:rPr>
        <w:t>5</w:t>
      </w:r>
      <w:r w:rsidRPr="000D0A78">
        <w:rPr>
          <w:rFonts w:cs="Calibri"/>
          <w:sz w:val="24"/>
          <w:szCs w:val="24"/>
          <w:lang w:val="hr-HR"/>
        </w:rPr>
        <w:t>. na Filozo</w:t>
      </w:r>
      <w:r w:rsidR="00200A2A" w:rsidRPr="000D0A78">
        <w:rPr>
          <w:rFonts w:cs="Calibri"/>
          <w:sz w:val="24"/>
          <w:szCs w:val="24"/>
          <w:lang w:val="hr-HR"/>
        </w:rPr>
        <w:t xml:space="preserve">fskom su se fakultetu izvodila tri poslijediplomska sveučilišna studija: </w:t>
      </w:r>
      <w:r w:rsidR="00200A2A" w:rsidRPr="000D0A78">
        <w:rPr>
          <w:rFonts w:cs="Calibri"/>
          <w:i/>
          <w:sz w:val="24"/>
          <w:szCs w:val="24"/>
          <w:lang w:val="hr-HR"/>
        </w:rPr>
        <w:t xml:space="preserve">Jezikoslovlje, </w:t>
      </w:r>
      <w:r w:rsidRPr="000D0A78">
        <w:rPr>
          <w:rFonts w:cs="Calibri"/>
          <w:i/>
          <w:sz w:val="24"/>
          <w:szCs w:val="24"/>
          <w:lang w:val="hr-HR"/>
        </w:rPr>
        <w:t>Književnost i kulturni identitet</w:t>
      </w:r>
      <w:r w:rsidR="00200A2A" w:rsidRPr="000D0A78">
        <w:rPr>
          <w:rFonts w:cs="Calibri"/>
          <w:i/>
          <w:sz w:val="24"/>
          <w:szCs w:val="24"/>
          <w:lang w:val="hr-HR"/>
        </w:rPr>
        <w:t xml:space="preserve"> i Pedagogija i kultura suvremene škole</w:t>
      </w:r>
      <w:r w:rsidRPr="000D0A78">
        <w:rPr>
          <w:rFonts w:cs="Calibri"/>
          <w:sz w:val="24"/>
          <w:szCs w:val="24"/>
          <w:lang w:val="hr-HR"/>
        </w:rPr>
        <w:t xml:space="preserve">. </w:t>
      </w:r>
      <w:r w:rsidR="00200A2A" w:rsidRPr="000D0A78">
        <w:rPr>
          <w:rFonts w:cs="Calibri"/>
          <w:sz w:val="24"/>
          <w:szCs w:val="24"/>
          <w:lang w:val="hr-HR"/>
        </w:rPr>
        <w:t xml:space="preserve">Doktoriralo </w:t>
      </w:r>
      <w:r w:rsidRPr="000D0A78">
        <w:rPr>
          <w:rFonts w:cs="Calibri"/>
          <w:sz w:val="24"/>
          <w:szCs w:val="24"/>
          <w:lang w:val="hr-HR"/>
        </w:rPr>
        <w:t>je</w:t>
      </w:r>
      <w:r w:rsidR="00A243DD" w:rsidRPr="000D0A78">
        <w:rPr>
          <w:rFonts w:cs="Calibri"/>
          <w:sz w:val="24"/>
          <w:szCs w:val="24"/>
          <w:lang w:val="hr-HR"/>
        </w:rPr>
        <w:t xml:space="preserve"> ukupno </w:t>
      </w:r>
      <w:r w:rsidR="00A243DD" w:rsidRPr="000D0A78">
        <w:rPr>
          <w:rFonts w:cs="Calibri"/>
          <w:b/>
          <w:sz w:val="24"/>
          <w:szCs w:val="24"/>
          <w:lang w:val="hr-HR"/>
        </w:rPr>
        <w:t>9 studenata</w:t>
      </w:r>
      <w:r w:rsidR="00A243DD" w:rsidRPr="000D0A78">
        <w:rPr>
          <w:rFonts w:cs="Calibri"/>
          <w:sz w:val="24"/>
          <w:szCs w:val="24"/>
          <w:lang w:val="hr-HR"/>
        </w:rPr>
        <w:t>:</w:t>
      </w:r>
      <w:r w:rsidRPr="000D0A78">
        <w:rPr>
          <w:rFonts w:cs="Calibri"/>
          <w:sz w:val="24"/>
          <w:szCs w:val="24"/>
          <w:lang w:val="hr-HR"/>
        </w:rPr>
        <w:t xml:space="preserve"> </w:t>
      </w:r>
      <w:r w:rsidR="00A243DD" w:rsidRPr="000D0A78">
        <w:rPr>
          <w:rFonts w:cs="Calibri"/>
          <w:sz w:val="24"/>
          <w:szCs w:val="24"/>
          <w:lang w:val="hr-HR"/>
        </w:rPr>
        <w:t>sedam</w:t>
      </w:r>
      <w:r w:rsidRPr="000D0A78">
        <w:rPr>
          <w:rFonts w:cs="Calibri"/>
          <w:sz w:val="24"/>
          <w:szCs w:val="24"/>
          <w:lang w:val="hr-HR"/>
        </w:rPr>
        <w:t xml:space="preserve"> studenata</w:t>
      </w:r>
      <w:r w:rsidR="00200A2A" w:rsidRPr="000D0A78">
        <w:rPr>
          <w:rFonts w:cs="Calibri"/>
          <w:sz w:val="24"/>
          <w:szCs w:val="24"/>
          <w:lang w:val="hr-HR"/>
        </w:rPr>
        <w:t xml:space="preserve"> na poslijediplomskom sveučilišnom studiju </w:t>
      </w:r>
      <w:r w:rsidR="00200A2A" w:rsidRPr="000D0A78">
        <w:rPr>
          <w:rFonts w:cs="Calibri"/>
          <w:i/>
          <w:sz w:val="24"/>
          <w:szCs w:val="24"/>
          <w:lang w:val="hr-HR"/>
        </w:rPr>
        <w:t>Jezikoslovlje</w:t>
      </w:r>
      <w:r w:rsidR="00200A2A" w:rsidRPr="000D0A78">
        <w:rPr>
          <w:rFonts w:cs="Calibri"/>
          <w:sz w:val="24"/>
          <w:szCs w:val="24"/>
          <w:lang w:val="hr-HR"/>
        </w:rPr>
        <w:t xml:space="preserve"> i </w:t>
      </w:r>
      <w:r w:rsidR="00A243DD" w:rsidRPr="000D0A78">
        <w:rPr>
          <w:rFonts w:cs="Calibri"/>
          <w:sz w:val="24"/>
          <w:szCs w:val="24"/>
          <w:lang w:val="hr-HR"/>
        </w:rPr>
        <w:t>dva</w:t>
      </w:r>
      <w:r w:rsidR="00200A2A" w:rsidRPr="000D0A78">
        <w:rPr>
          <w:rFonts w:cs="Calibri"/>
          <w:sz w:val="24"/>
          <w:szCs w:val="24"/>
          <w:lang w:val="hr-HR"/>
        </w:rPr>
        <w:t xml:space="preserve"> studenta na poslijediplomskom doktorskom studiju </w:t>
      </w:r>
      <w:r w:rsidR="00200A2A" w:rsidRPr="000D0A78">
        <w:rPr>
          <w:rFonts w:cs="Calibri"/>
          <w:i/>
          <w:sz w:val="24"/>
          <w:szCs w:val="24"/>
          <w:lang w:val="hr-HR"/>
        </w:rPr>
        <w:t>Književnost i kulturni identitet</w:t>
      </w:r>
      <w:r w:rsidR="00200A2A" w:rsidRPr="000D0A78">
        <w:rPr>
          <w:rFonts w:cs="Calibri"/>
          <w:sz w:val="24"/>
          <w:szCs w:val="24"/>
          <w:lang w:val="hr-HR"/>
        </w:rPr>
        <w:t>.</w:t>
      </w:r>
      <w:r w:rsidRPr="000D0A78">
        <w:rPr>
          <w:rFonts w:cs="Calibri"/>
          <w:sz w:val="24"/>
          <w:szCs w:val="24"/>
          <w:lang w:val="hr-HR"/>
        </w:rPr>
        <w:t xml:space="preserve"> Popis održanih javnih obrana doktorskih radova na doktorskim studijima Filozofskog fakulteta u 201</w:t>
      </w:r>
      <w:r w:rsidR="00200A2A" w:rsidRPr="000D0A78">
        <w:rPr>
          <w:rFonts w:cs="Calibri"/>
          <w:sz w:val="24"/>
          <w:szCs w:val="24"/>
          <w:lang w:val="hr-HR"/>
        </w:rPr>
        <w:t>5</w:t>
      </w:r>
      <w:r w:rsidRPr="000D0A78">
        <w:rPr>
          <w:rFonts w:cs="Calibri"/>
          <w:sz w:val="24"/>
          <w:szCs w:val="24"/>
          <w:lang w:val="hr-HR"/>
        </w:rPr>
        <w:t>.</w:t>
      </w:r>
      <w:r w:rsidR="00C44AE9" w:rsidRPr="000D0A78">
        <w:rPr>
          <w:rFonts w:cs="Calibri"/>
          <w:sz w:val="24"/>
          <w:szCs w:val="24"/>
          <w:lang w:val="hr-HR"/>
        </w:rPr>
        <w:t xml:space="preserve"> prikazan je u Tablici 4.</w:t>
      </w:r>
    </w:p>
    <w:p w14:paraId="7C0E8E6F" w14:textId="77777777" w:rsidR="003A169A" w:rsidRPr="000D0A78" w:rsidRDefault="003A169A" w:rsidP="00200A2A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75"/>
        <w:gridCol w:w="3286"/>
        <w:gridCol w:w="1812"/>
      </w:tblGrid>
      <w:tr w:rsidR="00E56829" w:rsidRPr="000D0A78" w14:paraId="2E911128" w14:textId="77777777" w:rsidTr="00F40767">
        <w:tc>
          <w:tcPr>
            <w:tcW w:w="1305" w:type="dxa"/>
            <w:vAlign w:val="center"/>
          </w:tcPr>
          <w:p w14:paraId="557B33E1" w14:textId="77777777" w:rsidR="00831906" w:rsidRPr="000D0A78" w:rsidRDefault="00831906" w:rsidP="00F40767">
            <w:pPr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b/>
                <w:sz w:val="20"/>
                <w:szCs w:val="20"/>
                <w:lang w:val="hr-HR"/>
              </w:rPr>
              <w:t>Doktorand</w:t>
            </w:r>
          </w:p>
        </w:tc>
        <w:tc>
          <w:tcPr>
            <w:tcW w:w="1276" w:type="dxa"/>
            <w:vAlign w:val="center"/>
          </w:tcPr>
          <w:p w14:paraId="72822CCE" w14:textId="77777777" w:rsidR="00831906" w:rsidRPr="000D0A78" w:rsidRDefault="00831906" w:rsidP="00F40767">
            <w:pPr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b/>
                <w:sz w:val="20"/>
                <w:szCs w:val="20"/>
                <w:lang w:val="hr-HR"/>
              </w:rPr>
              <w:t>Doktorski studij</w:t>
            </w:r>
          </w:p>
        </w:tc>
        <w:tc>
          <w:tcPr>
            <w:tcW w:w="1275" w:type="dxa"/>
            <w:vAlign w:val="center"/>
          </w:tcPr>
          <w:p w14:paraId="06FDD486" w14:textId="77777777" w:rsidR="00831906" w:rsidRPr="000D0A78" w:rsidRDefault="00831906" w:rsidP="00F40767">
            <w:pPr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b/>
                <w:sz w:val="20"/>
                <w:szCs w:val="20"/>
                <w:lang w:val="hr-HR"/>
              </w:rPr>
              <w:t>Datum obrane</w:t>
            </w:r>
          </w:p>
        </w:tc>
        <w:tc>
          <w:tcPr>
            <w:tcW w:w="3286" w:type="dxa"/>
            <w:vAlign w:val="center"/>
          </w:tcPr>
          <w:p w14:paraId="52CECB8E" w14:textId="77777777" w:rsidR="00831906" w:rsidRPr="000D0A78" w:rsidRDefault="00831906" w:rsidP="00F40767">
            <w:pPr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b/>
                <w:sz w:val="20"/>
                <w:szCs w:val="20"/>
                <w:lang w:val="hr-HR"/>
              </w:rPr>
              <w:t>Tema</w:t>
            </w:r>
          </w:p>
        </w:tc>
        <w:tc>
          <w:tcPr>
            <w:tcW w:w="1812" w:type="dxa"/>
            <w:vAlign w:val="center"/>
          </w:tcPr>
          <w:p w14:paraId="6263ED3C" w14:textId="77777777" w:rsidR="00831906" w:rsidRPr="000D0A78" w:rsidRDefault="00831906" w:rsidP="00F40767">
            <w:pPr>
              <w:jc w:val="center"/>
              <w:rPr>
                <w:rFonts w:cs="Calibri"/>
                <w:b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b/>
                <w:sz w:val="20"/>
                <w:szCs w:val="20"/>
                <w:lang w:val="hr-HR"/>
              </w:rPr>
              <w:t>Mentor</w:t>
            </w:r>
          </w:p>
        </w:tc>
      </w:tr>
      <w:tr w:rsidR="00E56829" w:rsidRPr="005335F9" w14:paraId="0D5BBB34" w14:textId="77777777" w:rsidTr="003A169A">
        <w:tc>
          <w:tcPr>
            <w:tcW w:w="1305" w:type="dxa"/>
            <w:vAlign w:val="center"/>
          </w:tcPr>
          <w:p w14:paraId="0E4BF6C3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Marinić Ivana</w:t>
            </w:r>
          </w:p>
        </w:tc>
        <w:tc>
          <w:tcPr>
            <w:tcW w:w="1276" w:type="dxa"/>
            <w:vAlign w:val="center"/>
          </w:tcPr>
          <w:p w14:paraId="13465868" w14:textId="77777777" w:rsidR="00E56829" w:rsidRPr="000D0A78" w:rsidRDefault="00E56829" w:rsidP="00E56829">
            <w:pPr>
              <w:rPr>
                <w:rFonts w:cs="Calibri"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0CBA3ECA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11.03.2015.</w:t>
            </w:r>
          </w:p>
        </w:tc>
        <w:tc>
          <w:tcPr>
            <w:tcW w:w="3286" w:type="dxa"/>
            <w:vAlign w:val="center"/>
          </w:tcPr>
          <w:p w14:paraId="600776EA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Konstrukcija i konceptualizacija u višejezičnom umu</w:t>
            </w:r>
          </w:p>
        </w:tc>
        <w:tc>
          <w:tcPr>
            <w:tcW w:w="1812" w:type="dxa"/>
            <w:vAlign w:val="center"/>
          </w:tcPr>
          <w:p w14:paraId="1969DD4E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Tanacković Faletar Goran/Pavičić Takač Višnja</w:t>
            </w:r>
          </w:p>
        </w:tc>
      </w:tr>
      <w:tr w:rsidR="00E56829" w:rsidRPr="000D0A78" w14:paraId="4DD00637" w14:textId="77777777" w:rsidTr="003A169A">
        <w:tc>
          <w:tcPr>
            <w:tcW w:w="1305" w:type="dxa"/>
            <w:vAlign w:val="center"/>
          </w:tcPr>
          <w:p w14:paraId="13296068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Moritz Ivana</w:t>
            </w:r>
          </w:p>
        </w:tc>
        <w:tc>
          <w:tcPr>
            <w:tcW w:w="1276" w:type="dxa"/>
            <w:vAlign w:val="center"/>
          </w:tcPr>
          <w:p w14:paraId="35643732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60A64298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8.04.2015.</w:t>
            </w:r>
          </w:p>
        </w:tc>
        <w:tc>
          <w:tcPr>
            <w:tcW w:w="3286" w:type="dxa"/>
            <w:vAlign w:val="center"/>
          </w:tcPr>
          <w:p w14:paraId="65559B5B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Kognitivna analiza eufemizama u političkom diskursu na engleskom jeziku</w:t>
            </w:r>
          </w:p>
        </w:tc>
        <w:tc>
          <w:tcPr>
            <w:tcW w:w="1812" w:type="dxa"/>
            <w:vAlign w:val="center"/>
          </w:tcPr>
          <w:p w14:paraId="2035DF9B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Gradečak-Erdeljić Tanja</w:t>
            </w:r>
          </w:p>
        </w:tc>
      </w:tr>
      <w:tr w:rsidR="00E56829" w:rsidRPr="000D0A78" w14:paraId="7E60880C" w14:textId="77777777" w:rsidTr="003A169A">
        <w:tc>
          <w:tcPr>
            <w:tcW w:w="1305" w:type="dxa"/>
            <w:vAlign w:val="center"/>
          </w:tcPr>
          <w:p w14:paraId="408B3BB4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Aljukić Bernes</w:t>
            </w:r>
          </w:p>
        </w:tc>
        <w:tc>
          <w:tcPr>
            <w:tcW w:w="1276" w:type="dxa"/>
            <w:vAlign w:val="center"/>
          </w:tcPr>
          <w:p w14:paraId="387E4C6C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60469184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5.06.2015.</w:t>
            </w:r>
          </w:p>
        </w:tc>
        <w:tc>
          <w:tcPr>
            <w:tcW w:w="3286" w:type="dxa"/>
            <w:vAlign w:val="center"/>
          </w:tcPr>
          <w:p w14:paraId="0E495D55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Jezik i rodne razlike u medijskom diskursu: konverzacijska analiza televizijskih intervjua</w:t>
            </w:r>
          </w:p>
        </w:tc>
        <w:tc>
          <w:tcPr>
            <w:tcW w:w="1812" w:type="dxa"/>
            <w:vAlign w:val="center"/>
          </w:tcPr>
          <w:p w14:paraId="2F8E3A54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Kuna Branko</w:t>
            </w:r>
          </w:p>
        </w:tc>
      </w:tr>
      <w:tr w:rsidR="00E56829" w:rsidRPr="005335F9" w14:paraId="41DB6D9C" w14:textId="77777777" w:rsidTr="003A169A">
        <w:tc>
          <w:tcPr>
            <w:tcW w:w="1305" w:type="dxa"/>
            <w:vAlign w:val="center"/>
          </w:tcPr>
          <w:p w14:paraId="585024E7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Ivana Trtanj</w:t>
            </w:r>
          </w:p>
        </w:tc>
        <w:tc>
          <w:tcPr>
            <w:tcW w:w="1276" w:type="dxa"/>
            <w:vAlign w:val="center"/>
          </w:tcPr>
          <w:p w14:paraId="15A4852B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63956E87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13.07.2015.</w:t>
            </w:r>
          </w:p>
        </w:tc>
        <w:tc>
          <w:tcPr>
            <w:tcW w:w="3286" w:type="dxa"/>
            <w:vAlign w:val="center"/>
          </w:tcPr>
          <w:p w14:paraId="76BE1BD0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Jezično označavanje likova u dječjem pripovjednom diskursu</w:t>
            </w:r>
          </w:p>
        </w:tc>
        <w:tc>
          <w:tcPr>
            <w:tcW w:w="1812" w:type="dxa"/>
            <w:vAlign w:val="center"/>
          </w:tcPr>
          <w:p w14:paraId="763DF48B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Smajić Dubravka/Kuvač Kraljević Jelena</w:t>
            </w:r>
          </w:p>
        </w:tc>
      </w:tr>
      <w:tr w:rsidR="00E56829" w:rsidRPr="000D0A78" w14:paraId="65B96DC5" w14:textId="77777777" w:rsidTr="003A169A">
        <w:tc>
          <w:tcPr>
            <w:tcW w:w="1305" w:type="dxa"/>
            <w:vAlign w:val="center"/>
          </w:tcPr>
          <w:p w14:paraId="1A08CFEB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Kuna Dubravka</w:t>
            </w:r>
          </w:p>
        </w:tc>
        <w:tc>
          <w:tcPr>
            <w:tcW w:w="1276" w:type="dxa"/>
            <w:vAlign w:val="center"/>
          </w:tcPr>
          <w:p w14:paraId="5F1D2078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7B737AF9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15.07.2015.</w:t>
            </w:r>
          </w:p>
        </w:tc>
        <w:tc>
          <w:tcPr>
            <w:tcW w:w="3286" w:type="dxa"/>
            <w:vAlign w:val="center"/>
          </w:tcPr>
          <w:p w14:paraId="1841AB6E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Diskursna analiza imenovanja i opisa naroda i država u hrvatskom dnevnom tisku</w:t>
            </w:r>
          </w:p>
        </w:tc>
        <w:tc>
          <w:tcPr>
            <w:tcW w:w="1812" w:type="dxa"/>
            <w:vAlign w:val="center"/>
          </w:tcPr>
          <w:p w14:paraId="2A5A4FF0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Šarić Ljiljana</w:t>
            </w:r>
          </w:p>
        </w:tc>
      </w:tr>
      <w:tr w:rsidR="00E56829" w:rsidRPr="000D0A78" w14:paraId="36C6AF0E" w14:textId="77777777" w:rsidTr="003A169A">
        <w:tc>
          <w:tcPr>
            <w:tcW w:w="1305" w:type="dxa"/>
            <w:vAlign w:val="center"/>
          </w:tcPr>
          <w:p w14:paraId="15B518A1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Borislav Marušić</w:t>
            </w:r>
          </w:p>
        </w:tc>
        <w:tc>
          <w:tcPr>
            <w:tcW w:w="1276" w:type="dxa"/>
            <w:vAlign w:val="center"/>
          </w:tcPr>
          <w:p w14:paraId="5F7E87D7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142E3B85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2.12.2015.</w:t>
            </w:r>
          </w:p>
        </w:tc>
        <w:tc>
          <w:tcPr>
            <w:tcW w:w="3286" w:type="dxa"/>
            <w:vAlign w:val="center"/>
          </w:tcPr>
          <w:p w14:paraId="4CAE0CD2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Funktionsverbgefüge in deutscher Konzernsprache</w:t>
            </w:r>
          </w:p>
        </w:tc>
        <w:tc>
          <w:tcPr>
            <w:tcW w:w="1812" w:type="dxa"/>
            <w:vAlign w:val="center"/>
          </w:tcPr>
          <w:p w14:paraId="4C2EB446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Tomislav Talanga</w:t>
            </w:r>
          </w:p>
        </w:tc>
      </w:tr>
      <w:tr w:rsidR="00E56829" w:rsidRPr="000D0A78" w14:paraId="5AE5131A" w14:textId="77777777" w:rsidTr="003A169A">
        <w:tc>
          <w:tcPr>
            <w:tcW w:w="1305" w:type="dxa"/>
            <w:vAlign w:val="center"/>
          </w:tcPr>
          <w:p w14:paraId="7F368CD1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Antonija Šarić</w:t>
            </w:r>
          </w:p>
        </w:tc>
        <w:tc>
          <w:tcPr>
            <w:tcW w:w="1276" w:type="dxa"/>
            <w:vAlign w:val="center"/>
          </w:tcPr>
          <w:p w14:paraId="6AC51ADF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Jezikoslovlje</w:t>
            </w:r>
          </w:p>
        </w:tc>
        <w:tc>
          <w:tcPr>
            <w:tcW w:w="1275" w:type="dxa"/>
            <w:vAlign w:val="center"/>
          </w:tcPr>
          <w:p w14:paraId="26A4BB0C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14.12.2015.</w:t>
            </w:r>
          </w:p>
        </w:tc>
        <w:tc>
          <w:tcPr>
            <w:tcW w:w="3286" w:type="dxa"/>
            <w:vAlign w:val="center"/>
          </w:tcPr>
          <w:p w14:paraId="18A893B4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color w:val="000000"/>
                <w:sz w:val="20"/>
                <w:szCs w:val="20"/>
                <w:lang w:val="hr-HR"/>
              </w:rPr>
              <w:t>Razvojni slijed u usvajanju upitnih konstrukcija u međujeziku odrasloga učenika engleskoga jezika</w:t>
            </w:r>
          </w:p>
        </w:tc>
        <w:tc>
          <w:tcPr>
            <w:tcW w:w="1812" w:type="dxa"/>
            <w:vAlign w:val="center"/>
          </w:tcPr>
          <w:p w14:paraId="163719CA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Višnja Pavičić Takač</w:t>
            </w:r>
          </w:p>
        </w:tc>
      </w:tr>
      <w:tr w:rsidR="00E56829" w:rsidRPr="005335F9" w14:paraId="526CAD8B" w14:textId="77777777" w:rsidTr="003A169A">
        <w:tc>
          <w:tcPr>
            <w:tcW w:w="1305" w:type="dxa"/>
            <w:vAlign w:val="center"/>
          </w:tcPr>
          <w:p w14:paraId="211AB98B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Varga Dejan</w:t>
            </w:r>
          </w:p>
        </w:tc>
        <w:tc>
          <w:tcPr>
            <w:tcW w:w="1276" w:type="dxa"/>
            <w:vAlign w:val="center"/>
          </w:tcPr>
          <w:p w14:paraId="194CCEF5" w14:textId="77777777" w:rsidR="00E56829" w:rsidRPr="000D0A78" w:rsidRDefault="00E56829" w:rsidP="00E56829">
            <w:pPr>
              <w:rPr>
                <w:rFonts w:cs="Calibri"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Književnost i kulturni identitet</w:t>
            </w:r>
          </w:p>
        </w:tc>
        <w:tc>
          <w:tcPr>
            <w:tcW w:w="1275" w:type="dxa"/>
            <w:vAlign w:val="center"/>
          </w:tcPr>
          <w:p w14:paraId="32AC4F18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24.02.2015</w:t>
            </w:r>
            <w:r w:rsidR="00C44AE9" w:rsidRPr="000D0A7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286" w:type="dxa"/>
            <w:vAlign w:val="center"/>
          </w:tcPr>
          <w:p w14:paraId="17630724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Oblikovanje identiteta u filmovima Pedra Almodóvara</w:t>
            </w:r>
          </w:p>
        </w:tc>
        <w:tc>
          <w:tcPr>
            <w:tcW w:w="1812" w:type="dxa"/>
            <w:vAlign w:val="center"/>
          </w:tcPr>
          <w:p w14:paraId="4D15A520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Peternai Andrić Kristina/Gilić Nikica</w:t>
            </w:r>
          </w:p>
        </w:tc>
      </w:tr>
      <w:tr w:rsidR="00E56829" w:rsidRPr="000D0A78" w14:paraId="07789971" w14:textId="77777777" w:rsidTr="003A169A">
        <w:tc>
          <w:tcPr>
            <w:tcW w:w="1305" w:type="dxa"/>
            <w:vAlign w:val="center"/>
          </w:tcPr>
          <w:p w14:paraId="2E4A7D12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Džindo Jašarević Dina</w:t>
            </w:r>
          </w:p>
        </w:tc>
        <w:tc>
          <w:tcPr>
            <w:tcW w:w="1276" w:type="dxa"/>
            <w:vAlign w:val="center"/>
          </w:tcPr>
          <w:p w14:paraId="7AACF1A1" w14:textId="77777777" w:rsidR="00E56829" w:rsidRPr="000D0A78" w:rsidRDefault="00E56829" w:rsidP="00E56829">
            <w:pPr>
              <w:rPr>
                <w:rFonts w:cs="Calibri"/>
                <w:sz w:val="20"/>
                <w:szCs w:val="20"/>
                <w:lang w:val="hr-HR"/>
              </w:rPr>
            </w:pPr>
            <w:r w:rsidRPr="000D0A78">
              <w:rPr>
                <w:rFonts w:cs="Calibri"/>
                <w:sz w:val="20"/>
                <w:szCs w:val="20"/>
                <w:lang w:val="hr-HR"/>
              </w:rPr>
              <w:t>Književnost i kulturni identitet</w:t>
            </w:r>
          </w:p>
        </w:tc>
        <w:tc>
          <w:tcPr>
            <w:tcW w:w="1275" w:type="dxa"/>
            <w:vAlign w:val="center"/>
          </w:tcPr>
          <w:p w14:paraId="57BEA260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16.04.2015</w:t>
            </w:r>
            <w:r w:rsidR="00C44AE9" w:rsidRPr="000D0A78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286" w:type="dxa"/>
            <w:vAlign w:val="center"/>
          </w:tcPr>
          <w:p w14:paraId="47682480" w14:textId="77777777" w:rsidR="00E56829" w:rsidRPr="000D0A78" w:rsidRDefault="00E56829" w:rsidP="00E56829">
            <w:pPr>
              <w:rPr>
                <w:color w:val="000000"/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 xml:space="preserve">Literarizacija krivnje u njemačkim/austrijskim romanima poratne generacije </w:t>
            </w:r>
            <w:r w:rsidRPr="000D0A78">
              <w:rPr>
                <w:color w:val="000000"/>
                <w:sz w:val="20"/>
                <w:szCs w:val="20"/>
                <w:lang w:val="hr-HR"/>
              </w:rPr>
              <w:t xml:space="preserve">na primjeru Bernharda Schlinka </w:t>
            </w:r>
            <w:r w:rsidRPr="000D0A78">
              <w:rPr>
                <w:i/>
                <w:iCs/>
                <w:color w:val="000000"/>
                <w:sz w:val="20"/>
                <w:szCs w:val="20"/>
                <w:lang w:val="hr-HR"/>
              </w:rPr>
              <w:t>Žena kojoj sam čitao</w:t>
            </w:r>
            <w:r w:rsidRPr="000D0A78">
              <w:rPr>
                <w:color w:val="000000"/>
                <w:sz w:val="20"/>
                <w:szCs w:val="20"/>
                <w:lang w:val="hr-HR"/>
              </w:rPr>
              <w:t xml:space="preserve">, Hansa-Ulricha Treichela </w:t>
            </w:r>
            <w:r w:rsidRPr="000D0A78">
              <w:rPr>
                <w:i/>
                <w:iCs/>
                <w:color w:val="000000"/>
                <w:sz w:val="20"/>
                <w:szCs w:val="20"/>
                <w:lang w:val="hr-HR"/>
              </w:rPr>
              <w:t>Izgubljeni</w:t>
            </w:r>
            <w:r w:rsidRPr="000D0A78">
              <w:rPr>
                <w:color w:val="000000"/>
                <w:sz w:val="20"/>
                <w:szCs w:val="20"/>
                <w:lang w:val="hr-HR"/>
              </w:rPr>
              <w:t>,</w:t>
            </w:r>
            <w:r w:rsidRPr="000D0A78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r w:rsidRPr="000D0A78">
              <w:rPr>
                <w:color w:val="000000"/>
                <w:sz w:val="20"/>
                <w:szCs w:val="20"/>
                <w:lang w:val="hr-HR"/>
              </w:rPr>
              <w:t xml:space="preserve">Marcela Beyera </w:t>
            </w:r>
            <w:r w:rsidRPr="000D0A78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Leteće lisice </w:t>
            </w:r>
            <w:r w:rsidRPr="000D0A78">
              <w:rPr>
                <w:color w:val="000000"/>
                <w:sz w:val="20"/>
                <w:szCs w:val="20"/>
                <w:lang w:val="hr-HR"/>
              </w:rPr>
              <w:t xml:space="preserve">i Christopha Ransmayra </w:t>
            </w:r>
            <w:r w:rsidRPr="000D0A78">
              <w:rPr>
                <w:i/>
                <w:iCs/>
                <w:color w:val="000000"/>
                <w:sz w:val="20"/>
                <w:szCs w:val="20"/>
                <w:lang w:val="hr-HR"/>
              </w:rPr>
              <w:t>Morbus Kitahara</w:t>
            </w:r>
          </w:p>
        </w:tc>
        <w:tc>
          <w:tcPr>
            <w:tcW w:w="1812" w:type="dxa"/>
            <w:vAlign w:val="center"/>
          </w:tcPr>
          <w:p w14:paraId="014D245C" w14:textId="77777777" w:rsidR="00E56829" w:rsidRPr="000D0A78" w:rsidRDefault="00E56829" w:rsidP="00E56829">
            <w:pPr>
              <w:rPr>
                <w:sz w:val="20"/>
                <w:szCs w:val="20"/>
                <w:lang w:val="hr-HR"/>
              </w:rPr>
            </w:pPr>
            <w:r w:rsidRPr="000D0A78">
              <w:rPr>
                <w:sz w:val="20"/>
                <w:szCs w:val="20"/>
                <w:lang w:val="hr-HR"/>
              </w:rPr>
              <w:t>Babić Josip</w:t>
            </w:r>
          </w:p>
        </w:tc>
      </w:tr>
    </w:tbl>
    <w:p w14:paraId="38A34A7C" w14:textId="77777777" w:rsidR="003710B6" w:rsidRPr="000D0A78" w:rsidRDefault="00C44AE9" w:rsidP="00200A2A">
      <w:pPr>
        <w:spacing w:line="240" w:lineRule="auto"/>
        <w:jc w:val="both"/>
        <w:rPr>
          <w:rFonts w:cs="Calibri"/>
          <w:sz w:val="20"/>
          <w:szCs w:val="24"/>
          <w:lang w:val="hr-HR"/>
        </w:rPr>
      </w:pPr>
      <w:r w:rsidRPr="000D0A78">
        <w:rPr>
          <w:rFonts w:cs="Calibri"/>
          <w:sz w:val="20"/>
          <w:szCs w:val="24"/>
          <w:lang w:val="hr-HR"/>
        </w:rPr>
        <w:t>Tablica 4 Doktorati obranjeni na Filozofskom fakultetu u 2015.</w:t>
      </w:r>
    </w:p>
    <w:p w14:paraId="6B6D527F" w14:textId="77777777" w:rsidR="003710B6" w:rsidRPr="000D0A78" w:rsidRDefault="003710B6" w:rsidP="00200A2A">
      <w:pPr>
        <w:pStyle w:val="StandardWeb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02B364" w14:textId="77777777" w:rsidR="001E08CE" w:rsidRPr="000D0A78" w:rsidRDefault="001E08CE">
      <w:pPr>
        <w:rPr>
          <w:b/>
          <w:sz w:val="24"/>
          <w:szCs w:val="24"/>
          <w:lang w:val="hr-HR"/>
        </w:rPr>
      </w:pPr>
      <w:r w:rsidRPr="000D0A78">
        <w:rPr>
          <w:b/>
          <w:sz w:val="24"/>
          <w:szCs w:val="24"/>
          <w:lang w:val="hr-HR"/>
        </w:rPr>
        <w:br w:type="page"/>
      </w:r>
    </w:p>
    <w:p w14:paraId="6EA8FAD6" w14:textId="77777777" w:rsidR="00E56829" w:rsidRPr="000D0A78" w:rsidRDefault="00E56829" w:rsidP="003A169A">
      <w:pPr>
        <w:pStyle w:val="Odlomakpopisa"/>
        <w:numPr>
          <w:ilvl w:val="0"/>
          <w:numId w:val="45"/>
        </w:numPr>
        <w:spacing w:line="240" w:lineRule="auto"/>
        <w:ind w:left="284" w:hanging="284"/>
        <w:rPr>
          <w:b/>
          <w:color w:val="C00000"/>
          <w:sz w:val="24"/>
          <w:szCs w:val="24"/>
          <w:lang w:val="hr-HR"/>
        </w:rPr>
      </w:pPr>
      <w:r w:rsidRPr="000D0A78">
        <w:rPr>
          <w:b/>
          <w:color w:val="C00000"/>
          <w:sz w:val="24"/>
          <w:szCs w:val="24"/>
          <w:lang w:val="hr-HR"/>
        </w:rPr>
        <w:lastRenderedPageBreak/>
        <w:t>POPULARIZACIJA ZNANOSTI</w:t>
      </w:r>
      <w:r w:rsidR="00A243DD" w:rsidRPr="000D0A78">
        <w:rPr>
          <w:b/>
          <w:color w:val="C00000"/>
          <w:sz w:val="24"/>
          <w:szCs w:val="24"/>
          <w:lang w:val="hr-HR"/>
        </w:rPr>
        <w:t xml:space="preserve"> I SURADNJA SA ZAJEDNICOM</w:t>
      </w:r>
    </w:p>
    <w:p w14:paraId="63ABD914" w14:textId="77777777" w:rsidR="007C6A95" w:rsidRPr="000D0A78" w:rsidRDefault="007C6A95" w:rsidP="007C6A95">
      <w:pPr>
        <w:pStyle w:val="Odlomakpopisa"/>
        <w:spacing w:line="240" w:lineRule="auto"/>
        <w:ind w:left="426"/>
        <w:rPr>
          <w:b/>
          <w:sz w:val="24"/>
          <w:szCs w:val="24"/>
          <w:lang w:val="hr-HR"/>
        </w:rPr>
      </w:pPr>
    </w:p>
    <w:p w14:paraId="52B3BF7D" w14:textId="30429520" w:rsidR="00E56829" w:rsidRPr="000D0A78" w:rsidRDefault="00E56829" w:rsidP="00BE4153">
      <w:pPr>
        <w:spacing w:line="240" w:lineRule="auto"/>
        <w:jc w:val="both"/>
        <w:rPr>
          <w:b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 xml:space="preserve">Filozofski </w:t>
      </w:r>
      <w:r w:rsidR="005335F9">
        <w:rPr>
          <w:rFonts w:cs="Calibri"/>
          <w:sz w:val="24"/>
          <w:szCs w:val="24"/>
          <w:lang w:val="hr-HR"/>
        </w:rPr>
        <w:t>je</w:t>
      </w:r>
      <w:r w:rsidRPr="000D0A78">
        <w:rPr>
          <w:rFonts w:cs="Calibri"/>
          <w:sz w:val="24"/>
          <w:szCs w:val="24"/>
          <w:lang w:val="hr-HR"/>
        </w:rPr>
        <w:t xml:space="preserve"> fakultet 2015. nizom događanja (predavanja, skupova, predstavljanja knjiga, festivala, okruglih stolova, javnih rasprava i svečanih akademija) otvorio svoja vrata zainteresiranoj javnosti i na taj način doprinosio popularizaciji znanosti i kulturnom životu grada. Tijekom akademske </w:t>
      </w:r>
      <w:r w:rsidRPr="000D0A78">
        <w:rPr>
          <w:sz w:val="24"/>
          <w:szCs w:val="24"/>
          <w:lang w:val="hr-HR"/>
        </w:rPr>
        <w:t>2014./2015. održano je 9 predavanja u okviru Otvorenog četvrtka, projekta popularizacije znanosti kojeg provodi Fakultet: O tramvaju u tramvaju – 130 godina osječkog konjskog tramvaja, Nova Sfingina zagonetka glasi: Što je to informacija?, Alzheimerova demencija – bolest 21. stoljeća, Cyberbullying, Bestseller-(a)teizmi, Stres naš svagdašnji – jesmo li bespomoćni?, Morfološke slobode i transhumanistički pristup ljudskom tijelu, Šutnja i kritizerstvo – bolesti današnjice, Uloga visokoškolske knjižnice u obrazovnom iskustvu generacije Y.</w:t>
      </w:r>
      <w:r w:rsidR="00BE4153" w:rsidRPr="000D0A78">
        <w:rPr>
          <w:sz w:val="24"/>
          <w:szCs w:val="24"/>
          <w:lang w:val="hr-HR"/>
        </w:rPr>
        <w:t xml:space="preserve"> Fakultet se aktivno uključio i u </w:t>
      </w:r>
      <w:r w:rsidRPr="000D0A78">
        <w:rPr>
          <w:sz w:val="24"/>
          <w:szCs w:val="24"/>
          <w:lang w:val="hr-HR"/>
        </w:rPr>
        <w:t>Festival</w:t>
      </w:r>
      <w:r w:rsidR="00BE4153" w:rsidRPr="000D0A78">
        <w:rPr>
          <w:sz w:val="24"/>
          <w:szCs w:val="24"/>
          <w:lang w:val="hr-HR"/>
        </w:rPr>
        <w:t xml:space="preserve"> znanosti 2015. s </w:t>
      </w:r>
      <w:r w:rsidRPr="000D0A78">
        <w:rPr>
          <w:sz w:val="24"/>
          <w:szCs w:val="24"/>
          <w:lang w:val="hr-HR"/>
        </w:rPr>
        <w:t>9 radionica, 4 pred</w:t>
      </w:r>
      <w:r w:rsidR="00BE4153" w:rsidRPr="000D0A78">
        <w:rPr>
          <w:sz w:val="24"/>
          <w:szCs w:val="24"/>
          <w:lang w:val="hr-HR"/>
        </w:rPr>
        <w:t>avanja, 1 performansom i 2 postera.</w:t>
      </w:r>
    </w:p>
    <w:p w14:paraId="54C5F57A" w14:textId="055FB995" w:rsidR="00E56829" w:rsidRPr="000D0A78" w:rsidRDefault="00E56829" w:rsidP="00BE4153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Popis svih aktivnosti popularizacije znanosti naveden je u Prilogu 2, koji uključuje</w:t>
      </w:r>
      <w:r w:rsidRPr="000D0A78">
        <w:rPr>
          <w:rFonts w:cs="Calibri"/>
          <w:sz w:val="24"/>
          <w:szCs w:val="24"/>
          <w:lang w:val="hr-HR"/>
        </w:rPr>
        <w:t xml:space="preserve"> pregled održanih radionic</w:t>
      </w:r>
      <w:r w:rsidR="00A243DD" w:rsidRPr="000D0A78">
        <w:rPr>
          <w:rFonts w:cs="Calibri"/>
          <w:sz w:val="24"/>
          <w:szCs w:val="24"/>
          <w:lang w:val="hr-HR"/>
        </w:rPr>
        <w:t xml:space="preserve">a, okruglih stolova, javnih nastupa i predavanja </w:t>
      </w:r>
      <w:r w:rsidRPr="000D0A78">
        <w:rPr>
          <w:rFonts w:cs="Calibri"/>
          <w:sz w:val="24"/>
          <w:szCs w:val="24"/>
          <w:lang w:val="hr-HR"/>
        </w:rPr>
        <w:t>u organizaciji Fakulteta ili vanjskih dionika na kojima su su</w:t>
      </w:r>
      <w:r w:rsidR="00A243DD" w:rsidRPr="000D0A78">
        <w:rPr>
          <w:rFonts w:cs="Calibri"/>
          <w:sz w:val="24"/>
          <w:szCs w:val="24"/>
          <w:lang w:val="hr-HR"/>
        </w:rPr>
        <w:t xml:space="preserve">djelovali djelatnici Fakulteta. Popis donosi i </w:t>
      </w:r>
      <w:r w:rsidRPr="000D0A78">
        <w:rPr>
          <w:rFonts w:cs="Calibri"/>
          <w:sz w:val="24"/>
          <w:szCs w:val="24"/>
          <w:lang w:val="hr-HR"/>
        </w:rPr>
        <w:t>pregled vanjskih dionika iz zajednice s kojima odsjeci i Fakul</w:t>
      </w:r>
      <w:r w:rsidR="00A243DD" w:rsidRPr="000D0A78">
        <w:rPr>
          <w:rFonts w:cs="Calibri"/>
          <w:sz w:val="24"/>
          <w:szCs w:val="24"/>
          <w:lang w:val="hr-HR"/>
        </w:rPr>
        <w:t>tet ostvaruju aktivnu suradnju. Prilog 3</w:t>
      </w:r>
      <w:r w:rsidRPr="000D0A78">
        <w:rPr>
          <w:rFonts w:cs="Calibri"/>
          <w:sz w:val="24"/>
          <w:szCs w:val="24"/>
          <w:lang w:val="hr-HR"/>
        </w:rPr>
        <w:t xml:space="preserve"> popis </w:t>
      </w:r>
      <w:r w:rsidR="00A243DD" w:rsidRPr="000D0A78">
        <w:rPr>
          <w:rFonts w:cs="Calibri"/>
          <w:sz w:val="24"/>
          <w:szCs w:val="24"/>
          <w:lang w:val="hr-HR"/>
        </w:rPr>
        <w:t xml:space="preserve">je </w:t>
      </w:r>
      <w:r w:rsidRPr="000D0A78">
        <w:rPr>
          <w:rFonts w:cs="Calibri"/>
          <w:sz w:val="24"/>
          <w:szCs w:val="24"/>
          <w:lang w:val="hr-HR"/>
        </w:rPr>
        <w:t>djelatnika Fakulteta koji su aktivni u povjerenstvima, vijećima, odborima i drugim tijelima vanjskih dionika u kojima se promiču interesi i standardi struke.</w:t>
      </w:r>
    </w:p>
    <w:p w14:paraId="496725B5" w14:textId="414FFF4D" w:rsidR="00C44AE9" w:rsidRPr="000D0A78" w:rsidRDefault="005335F9" w:rsidP="00BE4153">
      <w:pPr>
        <w:spacing w:line="240" w:lineRule="auto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Slika</w:t>
      </w:r>
      <w:r w:rsidR="00C44AE9" w:rsidRPr="000D0A78"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sz w:val="24"/>
          <w:szCs w:val="24"/>
          <w:lang w:val="hr-HR"/>
        </w:rPr>
        <w:t>9</w:t>
      </w:r>
      <w:r w:rsidR="00C44AE9" w:rsidRPr="000D0A78">
        <w:rPr>
          <w:rFonts w:cs="Calibri"/>
          <w:sz w:val="24"/>
          <w:szCs w:val="24"/>
          <w:lang w:val="hr-HR"/>
        </w:rPr>
        <w:t xml:space="preserve"> zorno prikazuje trend povećanja broja aktivnosti popularizacije znanosti od 2009. do 2015., što svjedoči o povećanoj svijesti o potrebi popularizacije znanosti i većoj prisutnosti Fakulteta u aktivnostima zajednice, a rezultat je </w:t>
      </w:r>
      <w:r w:rsidR="00CD4467" w:rsidRPr="000D0A78">
        <w:rPr>
          <w:rFonts w:cs="Calibri"/>
          <w:sz w:val="24"/>
          <w:szCs w:val="24"/>
          <w:lang w:val="hr-HR"/>
        </w:rPr>
        <w:t xml:space="preserve">i postupaka praćenja i mjera </w:t>
      </w:r>
      <w:r w:rsidR="00C44AE9" w:rsidRPr="000D0A78">
        <w:rPr>
          <w:rFonts w:cs="Calibri"/>
          <w:sz w:val="24"/>
          <w:szCs w:val="24"/>
          <w:lang w:val="hr-HR"/>
        </w:rPr>
        <w:t xml:space="preserve">poticanja ovih aktivnosti koje je Fakultet uveo </w:t>
      </w:r>
      <w:r w:rsidR="00CD4467" w:rsidRPr="000D0A78">
        <w:rPr>
          <w:rFonts w:cs="Calibri"/>
          <w:sz w:val="24"/>
          <w:szCs w:val="24"/>
          <w:lang w:val="hr-HR"/>
        </w:rPr>
        <w:t>putem Fonda za znanost.</w:t>
      </w:r>
    </w:p>
    <w:p w14:paraId="151E692C" w14:textId="77777777" w:rsidR="00C44AE9" w:rsidRPr="000D0A78" w:rsidRDefault="00C44AE9" w:rsidP="00C44AE9">
      <w:pPr>
        <w:spacing w:line="240" w:lineRule="auto"/>
        <w:jc w:val="center"/>
        <w:rPr>
          <w:sz w:val="24"/>
          <w:szCs w:val="24"/>
          <w:lang w:val="hr-HR"/>
        </w:rPr>
      </w:pPr>
      <w:r w:rsidRPr="000D0A78">
        <w:rPr>
          <w:noProof/>
          <w:lang w:val="hr-HR" w:eastAsia="hr-HR"/>
        </w:rPr>
        <w:drawing>
          <wp:inline distT="0" distB="0" distL="0" distR="0" wp14:anchorId="24C0A0AA" wp14:editId="0CE06058">
            <wp:extent cx="4572000" cy="27432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AB57D59" w14:textId="4AAE8362" w:rsidR="007812F7" w:rsidRPr="000D0A78" w:rsidRDefault="00C44AE9" w:rsidP="00C44AE9">
      <w:pPr>
        <w:jc w:val="center"/>
        <w:rPr>
          <w:rFonts w:cs="Calibri"/>
          <w:sz w:val="20"/>
          <w:szCs w:val="24"/>
          <w:lang w:val="hr-HR"/>
        </w:rPr>
      </w:pPr>
      <w:r w:rsidRPr="000D0A78">
        <w:rPr>
          <w:rFonts w:cs="Calibri"/>
          <w:sz w:val="20"/>
          <w:szCs w:val="24"/>
          <w:lang w:val="hr-HR"/>
        </w:rPr>
        <w:t xml:space="preserve">Slika </w:t>
      </w:r>
      <w:r w:rsidR="005335F9">
        <w:rPr>
          <w:rFonts w:cs="Calibri"/>
          <w:sz w:val="20"/>
          <w:szCs w:val="24"/>
          <w:lang w:val="hr-HR"/>
        </w:rPr>
        <w:t>9</w:t>
      </w:r>
      <w:r w:rsidRPr="000D0A78">
        <w:rPr>
          <w:rFonts w:cs="Calibri"/>
          <w:sz w:val="20"/>
          <w:szCs w:val="24"/>
          <w:lang w:val="hr-HR"/>
        </w:rPr>
        <w:t xml:space="preserve"> Aktivnosti popularizacije znanosti od 2009. do 2015.</w:t>
      </w:r>
    </w:p>
    <w:p w14:paraId="2F969A4C" w14:textId="77777777" w:rsidR="00C44AE9" w:rsidRPr="000D0A78" w:rsidRDefault="00C44AE9">
      <w:pPr>
        <w:rPr>
          <w:rFonts w:cs="Calibri"/>
          <w:b/>
          <w:sz w:val="24"/>
          <w:szCs w:val="24"/>
          <w:lang w:val="hr-HR"/>
        </w:rPr>
      </w:pPr>
      <w:r w:rsidRPr="000D0A78">
        <w:rPr>
          <w:rFonts w:cs="Calibri"/>
          <w:b/>
          <w:sz w:val="24"/>
          <w:szCs w:val="24"/>
          <w:lang w:val="hr-HR"/>
        </w:rPr>
        <w:br w:type="page"/>
      </w:r>
    </w:p>
    <w:p w14:paraId="3FAA1CB7" w14:textId="77777777" w:rsidR="007812F7" w:rsidRPr="000D0A78" w:rsidRDefault="007C6A95" w:rsidP="003A169A">
      <w:pPr>
        <w:pStyle w:val="Odlomakpopisa"/>
        <w:numPr>
          <w:ilvl w:val="0"/>
          <w:numId w:val="8"/>
        </w:numPr>
        <w:spacing w:line="240" w:lineRule="auto"/>
        <w:ind w:left="426" w:hanging="426"/>
        <w:rPr>
          <w:rFonts w:cs="Calibri"/>
          <w:b/>
          <w:color w:val="C00000"/>
          <w:sz w:val="24"/>
          <w:szCs w:val="24"/>
          <w:lang w:val="hr-HR"/>
        </w:rPr>
      </w:pPr>
      <w:r w:rsidRPr="000D0A78">
        <w:rPr>
          <w:rFonts w:cs="Calibri"/>
          <w:b/>
          <w:color w:val="C00000"/>
          <w:sz w:val="24"/>
          <w:szCs w:val="24"/>
          <w:lang w:val="hr-HR"/>
        </w:rPr>
        <w:lastRenderedPageBreak/>
        <w:t>PRE</w:t>
      </w:r>
      <w:r w:rsidR="007812F7" w:rsidRPr="000D0A78">
        <w:rPr>
          <w:rFonts w:cs="Calibri"/>
          <w:b/>
          <w:color w:val="C00000"/>
          <w:sz w:val="24"/>
          <w:szCs w:val="24"/>
          <w:lang w:val="hr-HR"/>
        </w:rPr>
        <w:t>PORUKE ZA NAREDNO RAZDOBLJE</w:t>
      </w:r>
    </w:p>
    <w:p w14:paraId="7C1C80C7" w14:textId="77777777" w:rsidR="007812F7" w:rsidRPr="000D0A78" w:rsidRDefault="007812F7" w:rsidP="007812F7">
      <w:pPr>
        <w:pStyle w:val="Odlomakpopisa"/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6C854C80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b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Intenzivirati aktivnosti na prijavi projekata na onim ustrojbenim jedinicama koje nisu uključene u znanstveno-istraživački rad kao nositelji projekata ili partneri (HRZZ, HAZU, UNIOS)</w:t>
      </w:r>
    </w:p>
    <w:p w14:paraId="50D4AE3B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b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Intenzivirati aktivnosti na pripremi i prijavi</w:t>
      </w:r>
      <w:r w:rsidR="00F62D45">
        <w:rPr>
          <w:rFonts w:cs="Calibri"/>
          <w:sz w:val="24"/>
          <w:szCs w:val="24"/>
          <w:lang w:val="hr-HR"/>
        </w:rPr>
        <w:t xml:space="preserve"> znanstvenih</w:t>
      </w:r>
      <w:r w:rsidRPr="000D0A78">
        <w:rPr>
          <w:rFonts w:cs="Calibri"/>
          <w:sz w:val="24"/>
          <w:szCs w:val="24"/>
          <w:lang w:val="hr-HR"/>
        </w:rPr>
        <w:t xml:space="preserve"> projekata na međunarodne natječaje.</w:t>
      </w:r>
    </w:p>
    <w:p w14:paraId="0A2CDE49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Redovito ažurirati podatke o objavljenim radovima u Hrvatskoj znanstvenoj bibliografiji.</w:t>
      </w:r>
    </w:p>
    <w:p w14:paraId="7658499E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Poticati nastavnike na objavljivanje radova u kategoriziranim domaćim i inozemnim časopisima indeksiranim u bazama WoS i Scopus, te bazama koje se vrednuju kod izbora u znanstvena zvanja.</w:t>
      </w:r>
    </w:p>
    <w:p w14:paraId="340D2DF5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Ciljano planirati opseg produkcije i mjesto objave radova kako bi se u narednom strateškom razdoblju ostvarili rezultati planirani S</w:t>
      </w:r>
      <w:r w:rsidR="00F62D45">
        <w:rPr>
          <w:rFonts w:cs="Calibri"/>
          <w:sz w:val="24"/>
          <w:szCs w:val="24"/>
          <w:lang w:val="hr-HR"/>
        </w:rPr>
        <w:t>t</w:t>
      </w:r>
      <w:r w:rsidRPr="000D0A78">
        <w:rPr>
          <w:rFonts w:cs="Calibri"/>
          <w:sz w:val="24"/>
          <w:szCs w:val="24"/>
          <w:lang w:val="hr-HR"/>
        </w:rPr>
        <w:t xml:space="preserve">rategijom razvoja </w:t>
      </w:r>
      <w:r w:rsidR="00F62D45">
        <w:rPr>
          <w:rFonts w:cs="Calibri"/>
          <w:sz w:val="24"/>
          <w:szCs w:val="24"/>
          <w:lang w:val="hr-HR"/>
        </w:rPr>
        <w:t>Filozofskog f</w:t>
      </w:r>
      <w:r w:rsidRPr="000D0A78">
        <w:rPr>
          <w:rFonts w:cs="Calibri"/>
          <w:sz w:val="24"/>
          <w:szCs w:val="24"/>
          <w:lang w:val="hr-HR"/>
        </w:rPr>
        <w:t>akulteta od 2016. do 2020. i unaprijedila kvaliteta znanstvenog rada.</w:t>
      </w:r>
    </w:p>
    <w:p w14:paraId="78A8D7B5" w14:textId="77777777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rFonts w:cs="Calibri"/>
          <w:sz w:val="24"/>
          <w:szCs w:val="24"/>
          <w:lang w:val="hr-HR"/>
        </w:rPr>
        <w:t>Ujednačiti znanstvenu produkciju na različitim odsjecima.</w:t>
      </w:r>
    </w:p>
    <w:p w14:paraId="00683471" w14:textId="77777777" w:rsidR="007C6A95" w:rsidRPr="000D0A78" w:rsidRDefault="00722ACF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Nastaviti </w:t>
      </w:r>
      <w:r w:rsidR="000D0A78" w:rsidRPr="000D0A78">
        <w:rPr>
          <w:sz w:val="24"/>
          <w:szCs w:val="24"/>
          <w:lang w:val="hr-HR"/>
        </w:rPr>
        <w:t>podizati</w:t>
      </w:r>
      <w:r w:rsidRPr="000D0A78">
        <w:rPr>
          <w:sz w:val="24"/>
          <w:szCs w:val="24"/>
          <w:lang w:val="hr-HR"/>
        </w:rPr>
        <w:t xml:space="preserve"> vidljivost i</w:t>
      </w:r>
      <w:r w:rsidR="007C6A95" w:rsidRPr="000D0A78">
        <w:rPr>
          <w:sz w:val="24"/>
          <w:szCs w:val="24"/>
          <w:lang w:val="hr-HR"/>
        </w:rPr>
        <w:t xml:space="preserve"> kvalitetu fakultetskih časopisa. Prijaviti </w:t>
      </w:r>
      <w:r w:rsidRPr="000D0A78">
        <w:rPr>
          <w:sz w:val="24"/>
          <w:szCs w:val="24"/>
          <w:lang w:val="hr-HR"/>
        </w:rPr>
        <w:t xml:space="preserve">nekategorizirane </w:t>
      </w:r>
      <w:r w:rsidR="007C6A95" w:rsidRPr="000D0A78">
        <w:rPr>
          <w:sz w:val="24"/>
          <w:szCs w:val="24"/>
          <w:lang w:val="hr-HR"/>
        </w:rPr>
        <w:t xml:space="preserve">časopise za nacionalnu kategorizaciju (a1 i a2) i u WoS </w:t>
      </w:r>
      <w:r w:rsidRPr="000D0A78">
        <w:rPr>
          <w:sz w:val="24"/>
          <w:szCs w:val="24"/>
          <w:lang w:val="hr-HR"/>
        </w:rPr>
        <w:t>Emerging Sources Citation</w:t>
      </w:r>
      <w:r w:rsidR="007C6A95" w:rsidRPr="000D0A78">
        <w:rPr>
          <w:sz w:val="24"/>
          <w:szCs w:val="24"/>
          <w:lang w:val="hr-HR"/>
        </w:rPr>
        <w:t xml:space="preserve"> indeks.</w:t>
      </w:r>
    </w:p>
    <w:p w14:paraId="38B085EE" w14:textId="73688302" w:rsidR="007C6A95" w:rsidRPr="000D0A78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 xml:space="preserve">Nastaviti s </w:t>
      </w:r>
      <w:r w:rsidR="005335F9">
        <w:rPr>
          <w:sz w:val="24"/>
          <w:szCs w:val="24"/>
          <w:lang w:val="hr-HR"/>
        </w:rPr>
        <w:t>unapređenjem</w:t>
      </w:r>
      <w:r w:rsidRPr="000D0A78">
        <w:rPr>
          <w:sz w:val="24"/>
          <w:szCs w:val="24"/>
          <w:lang w:val="hr-HR"/>
        </w:rPr>
        <w:t xml:space="preserve"> postojeće suradnju s vanjskim dionicima potpisivanjem novih sporazuma.</w:t>
      </w:r>
    </w:p>
    <w:p w14:paraId="670EBBC0" w14:textId="77777777" w:rsidR="007C6A95" w:rsidRPr="00F62D45" w:rsidRDefault="007C6A9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t>Poticati i obvezivati djelatnike na sudjelovanje u radionicama za obuku vezanu uz podnošenje prijava i pisanje projektnih prijedloga u organizaciji Fakulteta, UNIOS-a i drugih institucija.</w:t>
      </w:r>
    </w:p>
    <w:p w14:paraId="3B459722" w14:textId="77777777" w:rsidR="00F62D45" w:rsidRPr="000D0A78" w:rsidRDefault="00F62D45" w:rsidP="00091FD1">
      <w:pPr>
        <w:pStyle w:val="Odlomakpopisa"/>
        <w:numPr>
          <w:ilvl w:val="0"/>
          <w:numId w:val="7"/>
        </w:numPr>
        <w:spacing w:after="200" w:line="240" w:lineRule="auto"/>
        <w:jc w:val="both"/>
        <w:rPr>
          <w:rFonts w:cs="Calibri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Unaprijediti postojeći sustav potpore izdavačkoj djelatnosti.</w:t>
      </w:r>
    </w:p>
    <w:p w14:paraId="77C3B9C8" w14:textId="77777777" w:rsidR="003710B6" w:rsidRPr="000D0A78" w:rsidRDefault="003710B6" w:rsidP="00200A2A">
      <w:pPr>
        <w:spacing w:line="240" w:lineRule="auto"/>
        <w:rPr>
          <w:rFonts w:cs="Calibri"/>
          <w:b/>
          <w:sz w:val="24"/>
          <w:szCs w:val="24"/>
          <w:lang w:val="hr-HR"/>
        </w:rPr>
      </w:pPr>
    </w:p>
    <w:p w14:paraId="2ABB23F8" w14:textId="77777777" w:rsidR="00DB37C1" w:rsidRPr="000D0A78" w:rsidRDefault="00DB37C1" w:rsidP="00200A2A">
      <w:pPr>
        <w:spacing w:line="240" w:lineRule="auto"/>
        <w:rPr>
          <w:sz w:val="24"/>
          <w:szCs w:val="24"/>
          <w:lang w:val="hr-HR"/>
        </w:rPr>
      </w:pPr>
    </w:p>
    <w:p w14:paraId="685FB3BD" w14:textId="77777777" w:rsidR="00FB494E" w:rsidRPr="000D0A78" w:rsidRDefault="00FD2A36">
      <w:pPr>
        <w:rPr>
          <w:sz w:val="24"/>
          <w:szCs w:val="24"/>
          <w:lang w:val="hr-HR"/>
        </w:rPr>
      </w:pPr>
      <w:r w:rsidRPr="000D0A78">
        <w:rPr>
          <w:sz w:val="24"/>
          <w:szCs w:val="24"/>
          <w:lang w:val="hr-HR"/>
        </w:rPr>
        <w:br w:type="page"/>
      </w:r>
      <w:r w:rsidR="00FB494E" w:rsidRPr="00116017">
        <w:rPr>
          <w:b/>
          <w:color w:val="C00000"/>
          <w:sz w:val="24"/>
          <w:szCs w:val="24"/>
          <w:lang w:val="hr-HR"/>
        </w:rPr>
        <w:lastRenderedPageBreak/>
        <w:t xml:space="preserve">Prilog 1 </w:t>
      </w:r>
      <w:r w:rsidR="00116017" w:rsidRPr="00116017">
        <w:rPr>
          <w:b/>
          <w:color w:val="C00000"/>
          <w:sz w:val="24"/>
          <w:szCs w:val="24"/>
          <w:lang w:val="hr-HR"/>
        </w:rPr>
        <w:t>POPIS SVIH OBJAVLJENIH RADOVA U 2015. PREMA HRVATSKOJ ZNANSTVENOJ BIBLIOGRAFIJI</w:t>
      </w:r>
      <w:r w:rsidR="00116017" w:rsidRPr="000D0A78">
        <w:rPr>
          <w:color w:val="C00000"/>
          <w:sz w:val="24"/>
          <w:szCs w:val="24"/>
          <w:lang w:val="hr-HR"/>
        </w:rPr>
        <w:t xml:space="preserve"> </w:t>
      </w:r>
      <w:r w:rsidR="00FB494E" w:rsidRPr="000D0A78">
        <w:rPr>
          <w:sz w:val="24"/>
          <w:szCs w:val="24"/>
          <w:lang w:val="hr-HR"/>
        </w:rPr>
        <w:t>(CROSBI)</w:t>
      </w:r>
    </w:p>
    <w:p w14:paraId="3A7F40E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Autorske knjige</w:t>
      </w:r>
    </w:p>
    <w:p w14:paraId="3EEA100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</w:p>
    <w:p w14:paraId="347586C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Duvnjak, Ivana; Soudil-Prokopec, Jelena; Škrobo, Svijetlana.</w:t>
      </w:r>
    </w:p>
    <w:p w14:paraId="1BC1516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Učimo zajedno: Priručnik za pomoćnike u nastavi za rad s djecom s teškoćama u razvoju .</w:t>
      </w:r>
    </w:p>
    <w:p w14:paraId="625C713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Osječko-baranjska županija i Fakultet za odgojne i obrazovne znanosti, 2015 (priručnik).</w:t>
      </w:r>
    </w:p>
    <w:p w14:paraId="0F716AC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D196B6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Jukić, Sanja; Pšihistal, Ružica; Rem, Goran; Trojan, Ivan.</w:t>
      </w:r>
    </w:p>
    <w:p w14:paraId="2339D02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Cvelferica.Panonizam, pismo književnosti i kulture .</w:t>
      </w:r>
    </w:p>
    <w:p w14:paraId="7BF2D5B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 ; Ogranak DHK slavonskobaranjskosrijemski, 2015 (znanstvena monografija).</w:t>
      </w:r>
    </w:p>
    <w:p w14:paraId="2DFE73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599268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Jukić, Sanja; Rem, Goran.</w:t>
      </w:r>
    </w:p>
    <w:p w14:paraId="2F67408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Cvelferica, ili jedan je Cvelfer tjedan-dva ranije sanjao (proza) .</w:t>
      </w:r>
    </w:p>
    <w:p w14:paraId="2722C20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 ; Ogranak DHK slavonsko-baranjsko-srijemski, 2015 (znanstvena monografija).</w:t>
      </w:r>
    </w:p>
    <w:p w14:paraId="7B7A314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9C0529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Jukić, Sanja; Rem, Goran.</w:t>
      </w:r>
    </w:p>
    <w:p w14:paraId="022E66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Cvelferica, ispod sto jata vrana i između sto njiva (poezija i metapismo) .</w:t>
      </w:r>
    </w:p>
    <w:p w14:paraId="49257D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 ; Ogranak DHK slavonsko-baranjsko-srijemski, 2015 (znanstvena monografija).</w:t>
      </w:r>
    </w:p>
    <w:p w14:paraId="3E59AB8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1152AC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Krivak, Marijan.</w:t>
      </w:r>
    </w:p>
    <w:p w14:paraId="741740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Kino HRVATSKA .</w:t>
      </w:r>
    </w:p>
    <w:p w14:paraId="3B0BB22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Durieux, 2015 (stručni pregled hr-kinematografije).</w:t>
      </w:r>
    </w:p>
    <w:p w14:paraId="4ABE61B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B7009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Omazić, Marija.</w:t>
      </w:r>
    </w:p>
    <w:p w14:paraId="7B9DB42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Phraseology through the looking glass .</w:t>
      </w:r>
    </w:p>
    <w:p w14:paraId="6C14670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Sveučilište Josipa Jurja Strossmayera, Filozofski fakultet Osijek, 2015 (monografija).</w:t>
      </w:r>
    </w:p>
    <w:p w14:paraId="65C22A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4E077D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Pšihistal, Ružica, Rem, Goran.</w:t>
      </w:r>
    </w:p>
    <w:p w14:paraId="126190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Cvelferica, Žena se opremi u bilo, stavi žari i ajd. Tradicijsko pismo. .</w:t>
      </w:r>
    </w:p>
    <w:p w14:paraId="43E0179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hrašće, Ogranak DHK slavonsko-baranjsko-srijemski, 2015 (monografija).</w:t>
      </w:r>
    </w:p>
    <w:p w14:paraId="06F6DA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729FD2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Samardžija, Marko; Katičić, Radoslav; Pranjković, Ivo; Štebih Golub, Barbara; Lisac, Josip; Vulić, Sanja; Laco, Gordana; Rišner, Vlasta; Horvat, Marijana; Hudeček, Lana; Mihaljević, Milica; Rezo, Vladimira; Badurina, Lada; Brlobaš, Željka; Frančić, Anđela; Bratulić, Josip; Sesar, Dubravka.</w:t>
      </w:r>
    </w:p>
    <w:p w14:paraId="30E19D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Povijest hrvatskoga jezika. 4. knjiga: 19. stoljeće .</w:t>
      </w:r>
    </w:p>
    <w:p w14:paraId="5A5209E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Društvo za promicanje hrvatske kulture i znanosti Croatica, 2015. (monografija).</w:t>
      </w:r>
    </w:p>
    <w:p w14:paraId="1852E67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F61481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Šimić, Krešimir.</w:t>
      </w:r>
    </w:p>
    <w:p w14:paraId="1218604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Abrahamovo razlikovanje .</w:t>
      </w:r>
    </w:p>
    <w:p w14:paraId="4C32FC5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Đakovo : Katolički bogoslovni fakultet, 2015 (monografija).</w:t>
      </w:r>
    </w:p>
    <w:p w14:paraId="5B070F9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8EEBF7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Tolić, Mirela.</w:t>
      </w:r>
    </w:p>
    <w:p w14:paraId="3A352D3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Digital society and Learner Identity: Scientific- pedagogical results: analysis and perspectives .</w:t>
      </w:r>
    </w:p>
    <w:p w14:paraId="2514C57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Saarbrücken : LAP LAMBERT Academic Publishing GmbH &amp; Co. KG, 2015 (monografija).</w:t>
      </w:r>
    </w:p>
    <w:p w14:paraId="28E927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3A9943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Trojan, Ivan; Rem, Goran.</w:t>
      </w:r>
    </w:p>
    <w:p w14:paraId="6BA784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Cvelferica, ili su to trnci kakve samo neizvjesnost i iščekivanje mogu proizvesti. Drama .</w:t>
      </w:r>
    </w:p>
    <w:p w14:paraId="149F8F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 ; Ogranak DHK slavonskobaranjskosrijemski Osijek, 2015 (monografija).</w:t>
      </w:r>
    </w:p>
    <w:p w14:paraId="4841F3C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2531BB2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Uredničke knjige</w:t>
      </w:r>
    </w:p>
    <w:p w14:paraId="7FE5F1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373903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Contemporary Indigenous Realities - Book of Abstracts / Diamond, Neil; Krivokapić, Marija; Petete, Timothy; Runtić, Sanja (ur.).</w:t>
      </w:r>
    </w:p>
    <w:p w14:paraId="737183F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Nikšić : Filozofski fakultet, 2015 (zbornik).</w:t>
      </w:r>
    </w:p>
    <w:p w14:paraId="64DFCA8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86A9C4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Partnerstvo u odgoju i obrazovanju: Zbornik sažetaka plenarnih izlaganja i priopćenja / Buljubašić-Kuzmanović, Vesna; Simel, Sanja; Gazibara, Senka; Rengel, Katarina (ur.).</w:t>
      </w:r>
    </w:p>
    <w:p w14:paraId="2CFB135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u Osijeku, 2015 (zbornik sažetaka).</w:t>
      </w:r>
    </w:p>
    <w:p w14:paraId="37218A4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CC3B7C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Društvo, jezik, mit, 5. studentski filozofski simpozij Odsjeka za filozofiju Filozofskog fakulteta Sveučilišta Josipa Jurja Strossmayera u Osijeku, Udruge studenata filozofije »logOS« i Hrvatskog filozofskog društva. / Papo, Demian (ur.).</w:t>
      </w:r>
    </w:p>
    <w:p w14:paraId="1B6E97F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Sveučilišta Josipa Jurja Strossmayera u Osijeku, 2015 (urednička knjiga).</w:t>
      </w:r>
    </w:p>
    <w:p w14:paraId="7CC9124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8CE4FE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Introduction to Paremiology: A Comprehensive Guide to Proverb Studies / Aleksa Varga, Melita, Hrisztova-Gotthardt, Hrisztalina (ur.).</w:t>
      </w:r>
    </w:p>
    <w:p w14:paraId="2DDC60B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Warsaw : De Gruyter, 2015 (monografija).</w:t>
      </w:r>
    </w:p>
    <w:p w14:paraId="7A76C9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0B2A7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Imenska skupina / Kuna, Branko; Mikić Čolić, Ana (ur.).</w:t>
      </w:r>
    </w:p>
    <w:p w14:paraId="5969337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u Osijeku ; Institut za hrvatski jezik i jezikoslovlje, Zagreb, 2015 (knjiga sažetaka).</w:t>
      </w:r>
    </w:p>
    <w:p w14:paraId="33E7DEA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154992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Dimenzije značenja / Belaj, Branimir (ur.).</w:t>
      </w:r>
    </w:p>
    <w:p w14:paraId="0583949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 (zbornik).</w:t>
      </w:r>
    </w:p>
    <w:p w14:paraId="23E8BD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2B3E9C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Đakovački susreti hrvatskih književnih kritičara XVII. / Rem, Goran; Jukić, Sanja (ur.).</w:t>
      </w:r>
    </w:p>
    <w:p w14:paraId="3B1C3B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Đakovo : Ogranak Matice hrvatske u Đakovu ; Društvo hrvatskih književnika Ogranak slavonskobaranjskosrijemski, 2015 (zbornik).</w:t>
      </w:r>
    </w:p>
    <w:p w14:paraId="4530FB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0336E1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>Poglavlja u knjizi</w:t>
      </w:r>
    </w:p>
    <w:p w14:paraId="6B7A67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51E84C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7D1E7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Aleksa Varga, Melita.</w:t>
      </w:r>
    </w:p>
    <w:p w14:paraId="2A99E10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Croatian Proverbs in Digital Media: Analysis of the Croatian Language Corpus // Bis dat, qui cito dat: Gegengabe in Paremiology, Folklore, Language, and Literature / Grandl, Christian, McKenna, Kevin J. (ur.).</w:t>
      </w:r>
    </w:p>
    <w:p w14:paraId="6C5979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 am Main : Peter Lang, 2015. Str. 505-512.</w:t>
      </w:r>
    </w:p>
    <w:p w14:paraId="3F95BA7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E1F91B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Brdar, Mario.</w:t>
      </w:r>
    </w:p>
    <w:p w14:paraId="4C2516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On iconicity in word-formation: The case of embellished clippings in English “Down Under” and their counterparts in other languages // Dimenzije značenja / Belaj, Branimir (ur.).</w:t>
      </w:r>
    </w:p>
    <w:p w14:paraId="45CC00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 Str. 61-83.</w:t>
      </w:r>
    </w:p>
    <w:p w14:paraId="3E3C6AD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EDCB93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Brunčić, Dubravka.</w:t>
      </w:r>
    </w:p>
    <w:p w14:paraId="64BA426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Oblikovanje romantičarskoga književnog kanona u Barčevoj Hrvatskoj književnosti // Zbornik o Antunu Barcu / Tihomil Maštrović (ur.).</w:t>
      </w:r>
    </w:p>
    <w:p w14:paraId="589257F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Hrvatski studiji Sveučilišta u Zagrebu, 2015.. Str. 141-155.</w:t>
      </w:r>
    </w:p>
    <w:p w14:paraId="014468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87B3F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Buljan, Gabrijela.</w:t>
      </w:r>
    </w:p>
    <w:p w14:paraId="6B4093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Polysemy within multifunctionality. On the locative meanings of the Croatian suffix -(j)ar(a) // Dimenzije značenja / Belaj, Branimir (ur.).</w:t>
      </w:r>
    </w:p>
    <w:p w14:paraId="277502E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2015.. Str. 85-117.</w:t>
      </w:r>
    </w:p>
    <w:p w14:paraId="4EFC9F7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C7FAD9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Dragun, Dragica.</w:t>
      </w:r>
    </w:p>
    <w:p w14:paraId="59336D9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Čudnovate zgode šegrta Hlapića na kazališnim pozornicama // "Šegrt Hlapić". Od čudnovatog do čudesnog / Majhut, Berislav ; Narančić Kovač, Smiljana ; Lovrić Kralj, Sanja (ur.).</w:t>
      </w:r>
    </w:p>
    <w:p w14:paraId="250138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Zagreb, Slavonski Brod : HIDK ; MH, 2015.. Str. 475-482.</w:t>
      </w:r>
    </w:p>
    <w:p w14:paraId="3AE4CB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66B543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Engler, Tihomir; Mikulan, Krunoslav.</w:t>
      </w:r>
    </w:p>
    <w:p w14:paraId="0E8B56B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procesima (pre)semantizacije Hlapićeva lika u novim medijima // „Šegrt Hlapić“. Od čudnovatog do čudesnog / Majhut, Berislav ; Narančić Kovač, Smiljana ; Lovrić Kralj, Sanja (ur.).</w:t>
      </w:r>
    </w:p>
    <w:p w14:paraId="1289968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Zagreb, Slavonski Brod : HIDK ; MH, 2015. Str. 441-463.</w:t>
      </w:r>
    </w:p>
    <w:p w14:paraId="435F69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E701A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Goran Tanacković Faletar.</w:t>
      </w:r>
    </w:p>
    <w:p w14:paraId="6DAD7D9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funkciji inicijalne pokazne zamjenice to u konstrukcijama s egzistencijalnim glagolima biti i imati // Dimenzije značenja / Belaj, Branimir (ur.).</w:t>
      </w:r>
    </w:p>
    <w:p w14:paraId="33B9167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Zagrebačka slavistička škola – Hrvatski seminar za strane slaviste, 2015.. Str. 311-350.</w:t>
      </w:r>
    </w:p>
    <w:p w14:paraId="5E9F23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A3309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Gradečak-Erdeljić, Tanja; Moritz, Ivana.</w:t>
      </w:r>
    </w:p>
    <w:p w14:paraId="330EC6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Vladari jezikom i jezik kao vladar // Dimenzije značenja / Belaj, Branimir (ur.).</w:t>
      </w:r>
    </w:p>
    <w:p w14:paraId="58D259E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2015.. Str. 119-140.</w:t>
      </w:r>
    </w:p>
    <w:p w14:paraId="18CF4B2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3821F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Jug, Stephanie.</w:t>
      </w:r>
    </w:p>
    <w:p w14:paraId="120DF45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Žena-bomba Ivane Sajko u globalizacijskom trendu // Krležini dani u Osijeku 2014. Kompleks obitelji i četvrt stoljeća tranzicije i globalizacije u hrvatskoj drami i kazalištu / Hećimović, Branko (ur.).</w:t>
      </w:r>
    </w:p>
    <w:p w14:paraId="3C63CC9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; Osijek : Zavod za povijest hrvatske književnosti, kazališta i glazbe HAZU, 2015. Str. 175-188.</w:t>
      </w:r>
    </w:p>
    <w:p w14:paraId="5BAD1A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AE6D8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Kuna, Branko.</w:t>
      </w:r>
    </w:p>
    <w:p w14:paraId="250B1B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Osječki ratni leksik(on) // Hrvatski istok u Domovinskom ratu - iskustva, spoznaje i posljedice / Brekalo, Miljenko (ur.).</w:t>
      </w:r>
    </w:p>
    <w:p w14:paraId="363D425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Institut društvenih znanosti Ivo Pilar, 2015.. Str. 299-313..</w:t>
      </w:r>
    </w:p>
    <w:p w14:paraId="67274C3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A2B0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Lábadi, Zsombor.</w:t>
      </w:r>
    </w:p>
    <w:p w14:paraId="216AEFC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Szabad gyakorlatok és ellenhatások // Bal-kánon. Sziveri János költészete / Csányi, Erzsébet (ur.).</w:t>
      </w:r>
    </w:p>
    <w:p w14:paraId="1E7DAA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VMFK, 2015. Str. 9-20.</w:t>
      </w:r>
    </w:p>
    <w:p w14:paraId="5603622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AD8F7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Lakuš, Jelena.</w:t>
      </w:r>
    </w:p>
    <w:p w14:paraId="5092AC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Thinking like a book historian: searching for the evidence of book ownership // Records, Archives and Memory: selected papers from the Conference and School on Records, Archives and Memory Studies, University of Zadar, Croatia, May 2013 / Willer, Mirna ; Gilliland, Anne J. ; Tomić, Marijana (ur.).</w:t>
      </w:r>
    </w:p>
    <w:p w14:paraId="25F6E2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Zadar : Sveučilište u Zadru, 2015. Str. 193-221.</w:t>
      </w:r>
    </w:p>
    <w:p w14:paraId="0B4CF25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1F8AC0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Lehocki-Samardžić, Ana.</w:t>
      </w:r>
    </w:p>
    <w:p w14:paraId="5BEB33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 kétnyelvűség előnyei és hátrányai a horvátországi magyar diákok példáján // Találkozások az anyanyelvi nevelésben 2. / Medve, Anna ; Szabó, Veronika (ur.).</w:t>
      </w:r>
    </w:p>
    <w:p w14:paraId="692A25B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Pécs : Pécsi Tudományegyetem Bölcsészettudományi Kar - Film-Virage Kulturális Egyesület, 2015. Str. 96-101.</w:t>
      </w:r>
    </w:p>
    <w:p w14:paraId="10F70F8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11C045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Livazović, Goran.</w:t>
      </w:r>
    </w:p>
    <w:p w14:paraId="5ADF43F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Odgojno-socijalizacijski potencijali suvremenih medija // Istraživanja paradigmi djetinjstva, odgoja i obrazovanja / Researching Paradigms of Childhood and Education ; Zbornik radova / Book of Selected Papers ; IV. simpozij: Nastava i škola za net-generacije: Unutarnja reforma nastave u osnovnoj i srednjoj školi / Matijević, Milan ; Opić, Siniša (ur.).</w:t>
      </w:r>
    </w:p>
    <w:p w14:paraId="423F23C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Str. 138-149.</w:t>
      </w:r>
    </w:p>
    <w:p w14:paraId="0B4CB3A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895F60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Lukaš, Mirko.</w:t>
      </w:r>
    </w:p>
    <w:p w14:paraId="4C0B25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Parental involvement in occupational education of their children // 2nd International Multidisciplinary Scientific Conference on Social Sciences and Arts SGEM2015 / SGEM 2015 (ur.).</w:t>
      </w:r>
    </w:p>
    <w:p w14:paraId="6298853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Albena, Bulgaria : SGEM2015 Conference Proceedings, 2015. Str. 715-722.</w:t>
      </w:r>
    </w:p>
    <w:p w14:paraId="103C4D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467A7E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16. Lukaš, Mirko; Samardžić, Darko.</w:t>
      </w:r>
    </w:p>
    <w:p w14:paraId="47A13C9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Admission requirements for teacher education as a factor of achievement // 2nd International Multidisciplinary Scientific Conference on Social Sciences and Arts SGEM2015, / SGEM2015 Conference Proceedings (ur.).</w:t>
      </w:r>
    </w:p>
    <w:p w14:paraId="0F9EF18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Albena, Bulgaria : International Scientific Conference on Social Sciences and ARTS SGEM 2015, 2015. Str. 17-24.</w:t>
      </w:r>
    </w:p>
    <w:p w14:paraId="5FA4C57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F388F5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17. Möbius, Thomas; Engler, Tihomir.</w:t>
      </w:r>
    </w:p>
    <w:p w14:paraId="47DFFB6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„Der Blick von außen“ – nationale Identitätskonstruktion im interkulturellen Diskurs am Beispiel von Srđan Dragojevićs "Parada" // Interkulturalität und Transkulturalität in Drama, Theater und Film.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Literaturwissenschaftliche und -didaktische Perspektiven / Dawidowski, Christan ; Hoffmann, Anna R. ; Walter, Benjamin (ur.).</w:t>
      </w:r>
    </w:p>
    <w:p w14:paraId="76BBC5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Frankfurt/M. : Peter Lang, 2015. Str. 311-335.</w:t>
      </w:r>
    </w:p>
    <w:p w14:paraId="1C8E027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F01EFF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18. Molnar Ljubić, Monika.</w:t>
      </w:r>
    </w:p>
    <w:p w14:paraId="585EC06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Kopács falu nyelvi tájképe // Világ és nyelv szenvedéllyel / Folmeg, Márta – Jóri, Anita (ur.).</w:t>
      </w:r>
    </w:p>
    <w:p w14:paraId="4608E13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Budimpešta : Tinta Tankönyvkiadó, 2015. Str. 249-250.</w:t>
      </w:r>
    </w:p>
    <w:p w14:paraId="5DB445E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7EBA49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19. Novak, Sonja.</w:t>
      </w:r>
    </w:p>
    <w:p w14:paraId="5615E2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Odraz suvremene obitelji kroz prizmu antike u dramama Marijana Matkovića: Heraklo, Prometej i Trojom uklete // Krležini dani u Osijeku 2014. Kompleks obitelji i četvrt stoljeća tranzicije i globalizacije u hrvatskoj drami i kazalištu / Hećimović, Branko (ur.).</w:t>
      </w:r>
    </w:p>
    <w:p w14:paraId="209601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; Osijek : Zavod za povijest hrvatske književnosti, kazališta i glazbe HAZU, 2015. Str. 84-98.</w:t>
      </w:r>
    </w:p>
    <w:p w14:paraId="35B237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106CCD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20. Oklopčić, Biljana.</w:t>
      </w:r>
    </w:p>
    <w:p w14:paraId="4CED0A3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as an Urban Text in Marija Jurić Zagorka’s Vitez slavonske ravni // The Rise of City Cultures in the Central Europe / Rewers, Ewa (ur.).</w:t>
      </w:r>
    </w:p>
    <w:p w14:paraId="3CAD4C4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Varšava : Polish Scientific Publishers PWN, 2015. Str. 199-212.</w:t>
      </w:r>
    </w:p>
    <w:p w14:paraId="5F53FC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3F8C09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21. Oklopčić, Biljana; Babić, Snježana.</w:t>
      </w:r>
    </w:p>
    <w:p w14:paraId="6901E44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Jadranka i brak - "san koji živi zauvijek" // Kako će to biti divno!: Uzduž i poprijeko. Brak, zakon i intimno građanstvo u povijesnoj i suvremenoj perspektivi / Dremel, Anita ; Čale Feldman, Lada ; Dujić, Lidija ; Borić, Rada ; Prlenda, Sandra ; Grdešić, Maša ; Jambrešić Kirin, Renata (ur.).</w:t>
      </w:r>
    </w:p>
    <w:p w14:paraId="089E8B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Centar za ženske studije, 2015. Str. 70-79.</w:t>
      </w:r>
    </w:p>
    <w:p w14:paraId="45611B3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95D6BF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22. Oklopčić, Biljana; Saulić, Lucija.</w:t>
      </w:r>
    </w:p>
    <w:p w14:paraId="5002AC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Jadranka i kult pravog ženstva // Kako će to biti divno!: Uzduž i poprijeko. Brak, zakon i intimno građanstvo u povijesnoj i suvremenoj perspektivi / Dremel, Anita ; Čale Feldman, Lada ; Dujić, Lidija ; Borić, Rada ; Prlenda, Sandra ; Grdešić, Maša ; Jambrešić Kirin, Renata (ur.).</w:t>
      </w:r>
    </w:p>
    <w:p w14:paraId="118F751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Centar za ženske studije, 2015. Str. 59-69.</w:t>
      </w:r>
    </w:p>
    <w:p w14:paraId="478B012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B888F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23. Papo, Demian.</w:t>
      </w:r>
    </w:p>
    <w:p w14:paraId="546C3E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Studentski filozofski simpoziji u Osijeku: od početaka do danas (2011-2015) // Društvo, jezik, mit, 5. studentski filozofski simpozij Odsjeka za filozofiju Filozofskog fakulteta Sveučilišta Josipa Jurja Strossmayera u Osijeku, Udruge studenata filozofije »logOS« i Hrvatskog filozofskog društva. / Matić, Luka i Papo, Demian. (ur.).</w:t>
      </w:r>
    </w:p>
    <w:p w14:paraId="57B435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Sveučilišta Josipa Jurja Strossmayera u Osijeku, 2015. Str. 73-87.</w:t>
      </w:r>
    </w:p>
    <w:p w14:paraId="377320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6BBFA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24. Papo Demian; Sekulić, Damir.</w:t>
      </w:r>
    </w:p>
    <w:p w14:paraId="0474CD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Društvo, jezik, mit: odredbe i odnosi // Društvo, jezik, mit, 5. studentski filozofski simpozij Odsjeka za filozofiju Filozofskog fakulteta Sveučilišta Josipa Jurja Strossmayera u Osijeku, Udruge studenata filozofije »logOS« i Hrvatskog filozofskog društva. / Matić, Luka i Papo, Demian. (ur.).</w:t>
      </w:r>
    </w:p>
    <w:p w14:paraId="0FFE1AE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Sveučilišta Josipa Jurja Strossmayera u Osijeku, 2015. Str. 9-17.</w:t>
      </w:r>
    </w:p>
    <w:p w14:paraId="225AB56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CED438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25. Pavičić Takač, Višnja; Buljan, Gabrijela; Čačija, Romana.</w:t>
      </w:r>
    </w:p>
    <w:p w14:paraId="05452E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Croatian and English in Contact: Evribadi spiks ingliš, but do we understand Croatian? // Multidisciplinary Approaches to Multilingualism / Cergol Kovačević, Kristina ; Udier, Sanda Lucija (ur.).</w:t>
      </w:r>
    </w:p>
    <w:p w14:paraId="4A1A5EA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 am Mein : Peter Lang, 2015. Str. 51-74.</w:t>
      </w:r>
    </w:p>
    <w:p w14:paraId="70AE252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3D4260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26. Peternai Andrić, Kristina.</w:t>
      </w:r>
    </w:p>
    <w:p w14:paraId="5CC2D0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OBITELJ I IVANIŠEVIĆEVA LJUBAV U KOROTI // Krležini dani u Osijeku 2014. / Branko Hećimović (ur.).</w:t>
      </w:r>
    </w:p>
    <w:p w14:paraId="38BDEE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Zagreb, Osijek : Zavod za povijest hrvatske književnosti, kazališta i glazbe HAZU, Odsjek za povijest hrvatskog kazališta Zagreb, Hrvatsko narodno kazalište u Osijeku, Filozofski fakultet, Osijek, 2015. Str. 74-84.</w:t>
      </w:r>
    </w:p>
    <w:p w14:paraId="69846CA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848A84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27. Predojević, Željko; Pšihistal, Ružica.</w:t>
      </w:r>
    </w:p>
    <w:p w14:paraId="366D217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Usmenoknjiževna građa za južnu Baranju iz rukopisne ostavštine Stjepana Stepanova // Magyar Tudomány Napján elhangzott horvat (és angol) nyelvü elöadasok gyüjtemenye 2013-ig (Eötvös József Főiskolán, Baja) / Tóth, Sándor Attila (ur.).</w:t>
      </w:r>
    </w:p>
    <w:p w14:paraId="13AA5C8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Baja : Eötvös József Főiskolán, 2015. Str. 125-134.</w:t>
      </w:r>
    </w:p>
    <w:p w14:paraId="09AC6FA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7440D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28. Pšihistal, Ružica.</w:t>
      </w:r>
    </w:p>
    <w:p w14:paraId="48C775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Ono što ostaje. Dionizije Švagelj u osam knjiga. // Dionizije Švagelj. Trubač s Bosuta. / Landeka, Marko (ur.).</w:t>
      </w:r>
    </w:p>
    <w:p w14:paraId="26F2416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Ogranak Matice hrvatske u Vinkovcima, 2015.. Str. 95-106.</w:t>
      </w:r>
    </w:p>
    <w:p w14:paraId="36C2F65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07121B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29. Rem, Goran; Jukić, Sanja.</w:t>
      </w:r>
    </w:p>
    <w:p w14:paraId="3F289AC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Mixtura culturalis poezije Ottá Fenyvesija // Masírozó angyalok / Virág, Zoltán ; Orcsik, Roland (ur.).</w:t>
      </w:r>
    </w:p>
    <w:p w14:paraId="13C721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Forum, 2015. Str. 244-270.</w:t>
      </w:r>
    </w:p>
    <w:p w14:paraId="5964ECE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FE2279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30. Rišner, Vlasta.</w:t>
      </w:r>
    </w:p>
    <w:p w14:paraId="721506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Jezik hrvatskih novina i časopisa u 19. stoljeću // Povijest hrvatskoga jezika, 4. knjiga: 19. stoljeće / Lisac, Josip ; Pranjković, Ivo ; Samardžija, Marko (ur.).</w:t>
      </w:r>
    </w:p>
    <w:p w14:paraId="2BA0626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Društvo za promicanje hrvatske kulture i znanosti Croatica, 2015.. Str. 245-299.</w:t>
      </w:r>
    </w:p>
    <w:p w14:paraId="42EC424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CB708A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31. Sabljić, Jakov.</w:t>
      </w:r>
    </w:p>
    <w:p w14:paraId="14D433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Ponovno napisani klasici // Grci (dramska trilogija) / Đurović, Ilija (ur.).</w:t>
      </w:r>
    </w:p>
    <w:p w14:paraId="2BB77D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Podgorica : Žuta kornjača, 2015. Str. 195-205.</w:t>
      </w:r>
    </w:p>
    <w:p w14:paraId="3946055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E47A0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32. Schmidt, Goran.</w:t>
      </w:r>
    </w:p>
    <w:p w14:paraId="2CDFEDB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Applying Conceptual Metaphor Theory in cross-linguistic and translation research // Dimenzije značenja / Belaj, Branimir (ur.).</w:t>
      </w:r>
    </w:p>
    <w:p w14:paraId="25B089B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 Str. 243-265.</w:t>
      </w:r>
    </w:p>
    <w:p w14:paraId="009EDB7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5706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33. Schmidt, Goran.</w:t>
      </w:r>
    </w:p>
    <w:p w14:paraId="4AAFAF9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Bilingual abstracts of scholarly papers as a type of self-translation // Multidisciplinary Approaches to Multilingualism: Proceedings from the CALS conference 2014 / Cergol Kovačević, Kristina ; Udier, Sanda Lucija (ur.).</w:t>
      </w:r>
    </w:p>
    <w:p w14:paraId="50F129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 am Main : Peter Lang, 2015. Str. 249-265.</w:t>
      </w:r>
    </w:p>
    <w:p w14:paraId="4ECFED9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9DA279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34. Sušanj, Zoran; Zovko Kordić, Marija; Jakopec, Ana.</w:t>
      </w:r>
    </w:p>
    <w:p w14:paraId="612CFF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Sukladnost osobnih i organizacijskih vrijednosti i njena povezanost sa zadovoljstvom poslom // Vrednosti i identitet / Radosavljević, Duško (ur.).</w:t>
      </w:r>
    </w:p>
    <w:p w14:paraId="16640D6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Novi Sad: Fakultet za pravne i poslovne studije dr Lazar Vrkatić, 2015. Str. 143-162.</w:t>
      </w:r>
    </w:p>
    <w:p w14:paraId="1763197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FD5878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35. Trojan, Ivan.</w:t>
      </w:r>
    </w:p>
    <w:p w14:paraId="4DBE46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Cvelferska prigovaranja // Cvelferica, ili su to trnci kakve samo neizvjesnost i iščekivanje mogu proizvesti. Drama / Rogić, Ivan (ur.).</w:t>
      </w:r>
    </w:p>
    <w:p w14:paraId="17AEF5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Udruga Duhovno hrašće ; Ogranak DHK slavonskobaranjskosrijemski Osijek, 2015. Str. 15-26.</w:t>
      </w:r>
    </w:p>
    <w:p w14:paraId="2E1680F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05E89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36. Vančura, Alma; Milić, Goran.</w:t>
      </w:r>
    </w:p>
    <w:p w14:paraId="35BE909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Simultaneous interpretation of numbers: cognitive- linguistic approach or how to be on cloud nine // Multidisciplinary Approaches to Multilingualism: Proceedings from the CALS conference 2014 / Cergol Kovačević, Kristina ; Udier, Sanda Lucija (ur.).</w:t>
      </w:r>
    </w:p>
    <w:p w14:paraId="6ABD20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 am Main, Berlin, Bern, Bruxelles, New York, Oxford, Wien : Peter Lang GmbH, 2015. Str. 281-301.</w:t>
      </w:r>
    </w:p>
    <w:p w14:paraId="74A7254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B4D3A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37. Zoltan Medve.</w:t>
      </w:r>
    </w:p>
    <w:p w14:paraId="6CC1A5C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Halmozottan hátrányos helyzet // Világtalanul? / Dávid Zelei (ur.).</w:t>
      </w:r>
    </w:p>
    <w:p w14:paraId="5C02E53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Budapest : FISz-Jelenkor, 2015. Str. 422-432.</w:t>
      </w:r>
    </w:p>
    <w:p w14:paraId="76215C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78F415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Izvorni znanstveni i pregledni radovi u CC časopisima</w:t>
      </w:r>
    </w:p>
    <w:p w14:paraId="46EA99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</w:p>
    <w:p w14:paraId="3100A2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Begović, Lidija; Ravlić, Jelena; Lepeduš, Hrvoje; Leljak-Levanić, Dunja; Cesar, Vera.</w:t>
      </w:r>
    </w:p>
    <w:p w14:paraId="00673F2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The pattern of lignin deposition in the cell walls of internodes during barley (Hordeum vulgare L.) development. // Acta biologica cracoviensia series botanica. 52 (2015) , 2; 1-12 (članak, znanstveni).</w:t>
      </w:r>
    </w:p>
    <w:p w14:paraId="13EF750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469FC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Dukić, Gordana.</w:t>
      </w:r>
    </w:p>
    <w:p w14:paraId="5110D8E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Perception and Adoption of Change Management in Information Institutions: A Study from Croatia. // LIBRI: International Journal of Libraries and Information Services. 65 (2015) , 3; 175-190 (članak, znanstveni).</w:t>
      </w:r>
    </w:p>
    <w:p w14:paraId="0E5DA22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921BD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Faletar Tanacković, Sanjica; Faletar Horvatić, Ivana; Badurina, Boris.</w:t>
      </w:r>
    </w:p>
    <w:p w14:paraId="5E617F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European Union information in an acceding country: an investigation of information needs and seeking behavior. // Library hi tech. 33 (2015) , 1; 143-158 (članak, znanstveni).</w:t>
      </w:r>
    </w:p>
    <w:p w14:paraId="5D63E8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CD487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Ivana Marčinko, Mirjana Torjanac.</w:t>
      </w:r>
    </w:p>
    <w:p w14:paraId="606AA08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The Difference in the Severity of Premenstrual Symptoms between Users and Non-users of Oral Contraceptives. // Collegium antropologicum. 39 (2015) , 4; 855-862 (članak, znanstveni).</w:t>
      </w:r>
    </w:p>
    <w:p w14:paraId="759D722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431E9F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Tomašić Humer, Jasmina; Čorkalo Biruški, Dinka.</w:t>
      </w:r>
    </w:p>
    <w:p w14:paraId="79EA46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Provjera temeljnih postavki razvojnoga modela subjektivne grupne dinamike na ad hoc grupama mladih. // Društvena istraživanja : časopis za opća društvena pitanja. 24 (2015) , 3; 367-386 (članak, znanstveni).</w:t>
      </w:r>
    </w:p>
    <w:p w14:paraId="2BAE19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123953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Zoltan, Medve.</w:t>
      </w:r>
    </w:p>
    <w:p w14:paraId="5D1F6B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Književne inačice povijesti i politike. // Književna smotra : časopis za svjetsku književnost. 177 (2015) , 3; 103-110 (članak, znanstveni).</w:t>
      </w:r>
    </w:p>
    <w:p w14:paraId="1969A4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04D66D7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Radovi prihvaćeni za objavljivanje u CC časopisima</w:t>
      </w:r>
    </w:p>
    <w:p w14:paraId="3131ABE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99D39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Krtalić, Maja; Faletar Tanacković, Sanjica; Hasenay Damir.</w:t>
      </w:r>
    </w:p>
    <w:p w14:paraId="7FBC68D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Linguists as Newspaper Users: Perceptions and Experiences. // Library &amp; information science research. (2015) (prihvaćen za objavljivanje).</w:t>
      </w:r>
    </w:p>
    <w:p w14:paraId="7A0FCD6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4B47266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Ostali radovi u CC časopisima</w:t>
      </w:r>
    </w:p>
    <w:p w14:paraId="03993C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28BB4FF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Gazibara, Senka.</w:t>
      </w:r>
    </w:p>
    <w:p w14:paraId="34F85B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Ellen Winner, Thalia R. Goldstein i Stéphan Vincent-Lancrin (2013). ART FOR ART'S SAKE? The Impact of Arts Education. // Društvena istraživanja : časopis za opća društvena pitanja. 24 (2015) , 4; 583-587 (prikaz, ostalo).</w:t>
      </w:r>
    </w:p>
    <w:p w14:paraId="36C8E54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4107E1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Jakopec, Ana; Lind Andersen, Thomas; Gabrhel, Vít; Ilakovac, Mirna; Keane, Lainey; Kovač, Nina; Reigbert, Katharina.</w:t>
      </w:r>
    </w:p>
    <w:p w14:paraId="17C1A25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Work Engagement and Performance: Does the (Mis)Alignment of Justice Sources Matter?. // Journal of European Psychology Students. 6 (2015) , 2; 75-78 (work in progress report, znanstveni).</w:t>
      </w:r>
    </w:p>
    <w:p w14:paraId="7A7D3A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314A31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Znanstveni radovi u drugim časopisima</w:t>
      </w:r>
    </w:p>
    <w:p w14:paraId="0654E7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24F3D9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Antunović Dunić, Jasenka; Lepeduš, Hrvoje; Šimić, Domagoj; Lalić, Alojzije; Mlinarić, Selma; Kovačević, Josip; Cesar, Vera.</w:t>
      </w:r>
    </w:p>
    <w:p w14:paraId="34FB51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Physiological response to different irradiation regimes during barley seedlings growth followed by drought stress under non-photoinhibitory light. // Journal of agricultural science. 7 (2015) , 6; 69-83 (članak, znanstveni).</w:t>
      </w:r>
    </w:p>
    <w:p w14:paraId="2884C88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90DB2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Babić Čikeš, Ana; Tomašić Humer, Jasmina; Šincek, Daniela.</w:t>
      </w:r>
    </w:p>
    <w:p w14:paraId="6D7EAE0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Physical Activity and Quality of Life of Mothers of Preschool Children. // Collegium antropologicum. Supplement. 39 (2015) , 2; 419-426 (članak, znanstveni).</w:t>
      </w:r>
    </w:p>
    <w:p w14:paraId="2FE661B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4404F6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Belaj, Branimir; Matovac, Darko.</w:t>
      </w:r>
    </w:p>
    <w:p w14:paraId="2233D22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On article-like use of indefinite determiners jedan and neki in Croatian and other Slavic languages. // Suvremena lingvistika. 79 (2015) , 1; 1-20 (članak, znanstveni).</w:t>
      </w:r>
    </w:p>
    <w:p w14:paraId="3912F06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69E448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4. Belaj, Branimir; Tanacković Faletar, Goran.</w:t>
      </w:r>
    </w:p>
    <w:p w14:paraId="20B82BC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prezentativno-demonstrativnim funkcijama medijalnoga oblika to u konstrukcijama s bezličnim glagolima. // Fluminensia : časopis za filološka istraživanja. 27 (2015) , 2; 61-81 (prethodno priopćenje, znanstveni).</w:t>
      </w:r>
    </w:p>
    <w:p w14:paraId="5474AD1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B201FF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Božić Bogović, Dubravka.</w:t>
      </w:r>
    </w:p>
    <w:p w14:paraId="3A7843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Demografski pokazatelji u matičnim knjigama umrlih za njemačko stanovništvo. // Godišnjak Njemačke narodnosne zajednice .... 22 (2015) ; 179-197 (članak, znanstveni).</w:t>
      </w:r>
    </w:p>
    <w:p w14:paraId="32C8BC4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9EBE2B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Brdar, Mario.</w:t>
      </w:r>
    </w:p>
    <w:p w14:paraId="4966123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Metonymic chains and synonymy. // Fluminensia : časopis za filološka istraživanja. 27 (2015) , 2; 83-101 (članak, znanstveni).</w:t>
      </w:r>
    </w:p>
    <w:p w14:paraId="6BD5087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6B1AFB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Buljubašić-Kuzmanović, Vesna.</w:t>
      </w:r>
    </w:p>
    <w:p w14:paraId="49ADEEA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Škola kao kuća radosti. // Školski vjesnik : časopis za pedagoška i školska pitanja. 64 (2015) , 2; 191-208 (izvorni znanstveni članak, znanstveni).</w:t>
      </w:r>
    </w:p>
    <w:p w14:paraId="30A905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F4536B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Buljubašić-Kuzmanović, Vesna; Gazibara, Senka.</w:t>
      </w:r>
    </w:p>
    <w:p w14:paraId="7D504F2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Izazovi afektivnog obrazovanja. // Nova prisutnost : časopis za intelektualna i duhovna pitanja. 13 (2015) , 2; 213-229 (pregledni rad, znanstveni).</w:t>
      </w:r>
    </w:p>
    <w:p w14:paraId="0CF8D0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074CF0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Bušac, Vesna; Mujkić, Aida; Vuletić, Gorka.</w:t>
      </w:r>
    </w:p>
    <w:p w14:paraId="5C36DD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PARENTS' ATTITUDES TO A CHILD FRIENDLY DEPARTMENT. // Pedijatrija danas. 11 (2015) , 1; 30-39 (članak, znanstveni).</w:t>
      </w:r>
    </w:p>
    <w:p w14:paraId="3FD71DD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A1826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Dukić, Gordana; Kozina, Goran; Milković, Marin.</w:t>
      </w:r>
    </w:p>
    <w:p w14:paraId="6114581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Assessment of the Knowledge Management Project at Croatian Polytechnics. // Tehnicki Vjesnik-Technical Gazette. 22 (2015) , 2; 359-365 (članak, znanstveni).</w:t>
      </w:r>
    </w:p>
    <w:p w14:paraId="6484972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DA714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Fališevac, Dunja; Jovanović, Neven; Tatarin, Milovan.</w:t>
      </w:r>
    </w:p>
    <w:p w14:paraId="1DD0E71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Život i djelo Paska Primovića i njegov ep »Od upućenja Riječi vječne i od poroda Djevičkoga«. // Građa za povijest književnosti hrvatske. 38 (2015) ; 255-421 (članak, znanstveni).</w:t>
      </w:r>
    </w:p>
    <w:p w14:paraId="723E71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08366F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Farkaš, Loretana; Ćurak, Silvija.</w:t>
      </w:r>
    </w:p>
    <w:p w14:paraId="2C1320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Klaićevo "Bizovačko narječje" i današnji podravski govori slavonskoga dijalekta. // LINGUA MONTENEGRINA: časopis za jezikoslovna, književna i kulturna pitanja. VIII/1 (2015) , 15; 87-96 (članak, znanstveni).</w:t>
      </w:r>
    </w:p>
    <w:p w14:paraId="74E0FB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62AC92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Geiger, Vladimir; Josipović Batorek, Slađana.</w:t>
      </w:r>
    </w:p>
    <w:p w14:paraId="62742A8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provođenju odluke komunističkih vlasti iz 1945. o uklanjanju grobalja i grobova "okupatora" i "narodnih neprijatelja" u Slavoniji i Srijemu. // Scrinia Slavonica : godišnjak Podružnice za povijest Slavonije, Srijema i Baranje Hrvatskog instituta za povijest. 15 (2015) ; 291-316 (članak, znanstveni).</w:t>
      </w:r>
    </w:p>
    <w:p w14:paraId="1D9112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16E6A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Ivana Marčinko.</w:t>
      </w:r>
    </w:p>
    <w:p w14:paraId="6400E13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The Moderating Role of Autonomous Motivation on the Relationship between Subjective Well-Being and Physical Health. // PLoS One. May (2015) ; (članak, znanstveni).</w:t>
      </w:r>
    </w:p>
    <w:p w14:paraId="10CC188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0D5B2F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Jakopec, Ana.</w:t>
      </w:r>
    </w:p>
    <w:p w14:paraId="213F38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Teorijski i metodološki aspekti istraživanja klime pravednosti u organizacijskom kontekstu. // Psihologijske teme. 24 (2015) , 3; 517-542 (članak, znanstveni).</w:t>
      </w:r>
    </w:p>
    <w:p w14:paraId="1168262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38C715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16. Josipović Batorek, Slađana.</w:t>
      </w:r>
    </w:p>
    <w:p w14:paraId="1DE5A7A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Ograničavanje prikupljanja vjerskih priloga na području Đakovačke (Bosanske) i Srijemske biskupije nakon 1945. godine. // Zbornik Muzeja Đakovštine. 12 (2015) , 12; 149-172 (članak, znanstveni).</w:t>
      </w:r>
    </w:p>
    <w:p w14:paraId="0E5EAAD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0CD7BE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17. Krivak, Marijan.</w:t>
      </w:r>
    </w:p>
    <w:p w14:paraId="46185AA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"Metoda jednakosti" kao emancipacija. O politici i poetici Jacquesa Rancièrea. // Up &amp; UNDERGROUND - CRITICAL THEORY DOSSIER. XX (2015) , 27-28; 99-109 (članak, znanstveni).</w:t>
      </w:r>
    </w:p>
    <w:p w14:paraId="2F59FE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A8ED5E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18. Križanić, Valerija.</w:t>
      </w:r>
    </w:p>
    <w:p w14:paraId="44B1DE8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Situacijske i osobinske odrednice doživljaja zanesenosti u svakodnevnom životu. // Psihologijske teme. 24 (2015) , 2; 325-346 (članak, znanstveni).</w:t>
      </w:r>
    </w:p>
    <w:p w14:paraId="76B3D84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C7D352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19. Križanić, Valerija; Greblo, Zrinka; Knezović, Zvonimir.</w:t>
      </w:r>
    </w:p>
    <w:p w14:paraId="1A6DABE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Mjere osjetljivosti bihevioralnoga inhibicijskog i aktivacijskoga sustava kao prediktori dimenzija petofaktorskoga modela ličnosti. // Psihologijske teme. 24 (2015) , 2; 305-324 (članak, znanstveni).</w:t>
      </w:r>
    </w:p>
    <w:p w14:paraId="7C69A6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C1D8D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20. Krtalić, Maja; Hasenay, Damir.</w:t>
      </w:r>
    </w:p>
    <w:p w14:paraId="14C929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Long-term accessibility of e-books: challenges, obstacles, responsibilities. // Libellarium : časopis za istraživanje pisane riječi, knjige i baštinskih ustanova. 8 (2015) , 1; 73-81 (članak, znanstveni).</w:t>
      </w:r>
    </w:p>
    <w:p w14:paraId="043ADC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117F5F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21. Krupić, Dino; Ručević, Silvija.</w:t>
      </w:r>
    </w:p>
    <w:p w14:paraId="6F442DD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Faktorska struktura i validacija upitnika Dimenzionalna procjena osobina ličnosti (DiPOL) za adolescente. // Psihologijske teme. 24 (2015) , 3; 347-367 (članak, znanstveni).</w:t>
      </w:r>
    </w:p>
    <w:p w14:paraId="259F8FE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55FB7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22. Kuna, Branko; Nujić, Damira.</w:t>
      </w:r>
    </w:p>
    <w:p w14:paraId="741C1AF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rodno osjetljivom jeziku. // Poznańskie Studia Slawistyczne. 2 (2015) , 9; 303-318 (članak, znanstveni).</w:t>
      </w:r>
    </w:p>
    <w:p w14:paraId="7543D67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6867D0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23. Lukaš, Mirko.</w:t>
      </w:r>
    </w:p>
    <w:p w14:paraId="30763BA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Razdoblje početne institucionalizacije obrazovanja učitelja u Hrvatskoj s posebnim osvrtom na prostore tadašnje Slavonije i Vojne krajine. // Školski vjesnik : časopis za pedagoška i školska pitanja. 64 (2015) , 4; 561-572 (članak, znanstveni).</w:t>
      </w:r>
    </w:p>
    <w:p w14:paraId="42DB103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090D2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24. Lukaš, Mirko; Samardžić, Darko.</w:t>
      </w:r>
    </w:p>
    <w:p w14:paraId="1B4B6E5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Komparativna studija refundiranja troškova upisa na fakultete odabranih zemalja svijeta. // Život i škola : časopis za teoriju i praksu odgoja i obrazovanja. 61 (2015) , 1; 81-91 (pregledni rad, znanstveni).</w:t>
      </w:r>
    </w:p>
    <w:p w14:paraId="37D49D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2B6A3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25. Lukić, Milica.</w:t>
      </w:r>
    </w:p>
    <w:p w14:paraId="6399306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Strossmayerova Cyrillomethodiana pjesmom oživljena. // Vjesnik Đakovačke i Srijemske biskupije : časopis za pastoralnu orijentaciju. 143 (2015) , 2; 29-35 (članak, znanstveni).</w:t>
      </w:r>
    </w:p>
    <w:p w14:paraId="06E3298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3BBE8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26. Lukić, Milica; Blažević Krezić, Vera.</w:t>
      </w:r>
    </w:p>
    <w:p w14:paraId="6AE35BE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Parčićeva koncepcija obnove staroslavenskih liturgijskih knjiga u XIX. stoljeću. // LINGUA MONTENEGRINA- časopis za jezikoslovna, književna i kulturna pitanja. VIII/1 (2015) , 15; 53-85 (članak, znanstveni).</w:t>
      </w:r>
    </w:p>
    <w:p w14:paraId="2F49B9A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635A7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27. Lukić, Milica; Blažević Krezić, Vera.</w:t>
      </w:r>
    </w:p>
    <w:p w14:paraId="109330B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"Idealističke teze" o jeziku Vjekoslava Babukića. // Lingua montenegrina. 2 (2015) , 16; 95-116 (članak, znanstveni).</w:t>
      </w:r>
    </w:p>
    <w:p w14:paraId="79BFFAD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5073D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28. Lukić, Milica; Blažević Krezić, Vera.</w:t>
      </w:r>
    </w:p>
    <w:p w14:paraId="11BD52D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Hrvatski novocrkvenoslavenski jezik u XIX. stoljeću (Početak jezične obnove na primjeru domisalskih izdanja Dragutina Antuna Parčića). // Radovi - Zavod za hrvatsku povijest. 47 (2015) , 1; 393-410 (članak, znanstveni).</w:t>
      </w:r>
    </w:p>
    <w:p w14:paraId="271EFFE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B4B406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29. Matek, Ljubica.</w:t>
      </w:r>
    </w:p>
    <w:p w14:paraId="40F30F0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Teaching Horror Literature in a Multicultural Classroom. // English Language Overseas Perspectives and Enquiries. 12 (2015) , 1; 61-73 (članak, znanstveni).</w:t>
      </w:r>
    </w:p>
    <w:p w14:paraId="479373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ECE62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30. Mikić Čolić, Ana.</w:t>
      </w:r>
    </w:p>
    <w:p w14:paraId="4EA6B3D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Tvorba glagolskih neologizama i uklapanje u jezični sustav. // Fluminensia : časopis za filološka istraživanja. 27 (2015) ; 87-103 (članak, znanstveni).</w:t>
      </w:r>
    </w:p>
    <w:p w14:paraId="6C4D9D4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898E2F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31. Mikić Čolić, Ana.</w:t>
      </w:r>
    </w:p>
    <w:p w14:paraId="1C484D4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Word formation of blends. // Mostariensia. 19 (2015) , 2; 21-36 (pregledni rad, znanstveni).</w:t>
      </w:r>
    </w:p>
    <w:p w14:paraId="1CC9D9D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6B6CB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32. Miliša, Zlatko; Milanović, Dragan.</w:t>
      </w:r>
    </w:p>
    <w:p w14:paraId="2DA1F34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Zastupljenost seksualnih tema i način prikazivanja u glazbi i medijima. // Medijski dijalozi. Vol. IX. br. 23 (2015) ; 605-622 (pregledni rad, znanstveni).</w:t>
      </w:r>
    </w:p>
    <w:p w14:paraId="38FFE93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CA3338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33. Mišković, Marina; Dragun, Dragica.</w:t>
      </w:r>
    </w:p>
    <w:p w14:paraId="2BFBC9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Elementi proze u trapericama u Majetićevu romanu Čangi. // Detinjstvo, časopis o književnosti za decu. XLI (2015.) , 3; 44-52 (znastveni, znanstveni).</w:t>
      </w:r>
    </w:p>
    <w:p w14:paraId="755F0A9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A253CE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34. Mrazović, Marija; Dubovicki, Snježana; Jukić, Renata.</w:t>
      </w:r>
    </w:p>
    <w:p w14:paraId="619D8CA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Students’ Satisfaction with Communication in University Teaching. // The New Educational Review. 42 (2015) , 4; 91-101 (original scientific paper, znanstveni).</w:t>
      </w:r>
    </w:p>
    <w:p w14:paraId="7428F73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2A10D6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35. Novak, Sonja.</w:t>
      </w:r>
    </w:p>
    <w:p w14:paraId="578C6EE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Dramatic Representations of Contemporary Terror: Genres of (Post)modern Tragic Theatre?. // et al. - critical theory online. 1 (2015) ; (članak, znanstveni).</w:t>
      </w:r>
    </w:p>
    <w:p w14:paraId="4187742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7ED22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36. Novak, Sonja.</w:t>
      </w:r>
    </w:p>
    <w:p w14:paraId="10511CE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New Perspectives on Old Ideas: Friedrich Dürrenmatt's Parodies of Myths and Archetypes. // Logos et Littera: Journal of Interdisciplinary Approaches to Text. 2 (2015) ; 10-27 (članak, znanstveni).</w:t>
      </w:r>
    </w:p>
    <w:p w14:paraId="12CE91A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9B57A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37. Pejić, Luka.</w:t>
      </w:r>
    </w:p>
    <w:p w14:paraId="622740A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Kriminal i represivni sustav u Osijeku na prijelazu iz 19. u 20. stoljeće promatran kroz elemente bio-politike i socijalne povijesti. // Scrinia Slavonica : godišnjak Podružnice za povijest Slavonije, Srijema i Baranje Hrvatskog instituta za povijest. 15 (2015) ; 133-174 (članak, znanstveni).</w:t>
      </w:r>
    </w:p>
    <w:p w14:paraId="16E82D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41F76C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38. Pejić, Luka.</w:t>
      </w:r>
    </w:p>
    <w:p w14:paraId="261CC84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Kritička analiza propagandnog diskursa Narodne fronte Jugoslavije u Osijeku s posebnim osvrtom na list Glas Slavonije (1945. - 1947.). // Glasnik arhiva Slavonije i Baranje. 13 (2015) ; 263-293 (članak, znanstveni).</w:t>
      </w:r>
    </w:p>
    <w:p w14:paraId="393B00D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79B02E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39. Pepić, Ivana.</w:t>
      </w:r>
    </w:p>
    <w:p w14:paraId="00CC36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Model obitelji u katekizamskoj književnosti. // Croatica et Slavica Iadertina. II (2015) , 1; 119-135 (izvorni znanstveni članak, znanstveni).</w:t>
      </w:r>
    </w:p>
    <w:p w14:paraId="354E2F5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37B77E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40. Pešić, Boško.</w:t>
      </w:r>
    </w:p>
    <w:p w14:paraId="02B4711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La temporalizzazione esistenziale. // Il Pensare. 4 (2015) , 4; 159-170 (članak, znanstveni).</w:t>
      </w:r>
    </w:p>
    <w:p w14:paraId="5F64359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268F86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41. Poljak Rehlicki, Jasna.</w:t>
      </w:r>
    </w:p>
    <w:p w14:paraId="300F4B7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Us vs. Them: Cultural Encounters in Warzones Through Reading American War Literature. // ELOPE: English Languag</w:t>
      </w:r>
      <w:r w:rsidR="001E08CE" w:rsidRPr="000D0A78">
        <w:rPr>
          <w:rFonts w:eastAsia="Times New Roman" w:cs="Courier New"/>
          <w:sz w:val="20"/>
          <w:szCs w:val="20"/>
          <w:lang w:val="hr-HR" w:eastAsia="hr-HR"/>
        </w:rPr>
        <w:t>e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Overseas Perspectives and Enquiries. 12 (2015) , 1; 91-103 (članak, znanstveni).</w:t>
      </w:r>
    </w:p>
    <w:p w14:paraId="55CF9E6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8FBA9E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42. Poljak Rehlicki, Jasna; Schmidt, Goran.</w:t>
      </w:r>
    </w:p>
    <w:p w14:paraId="09B20B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 čemu je kvaka? Problemi prevođenja vojnog nazivlja u Hellerovom romanu Kvaka-22. // Jezikoslovlje. 16 (2015) , 1; 21-46 (članak, znanstveni).</w:t>
      </w:r>
    </w:p>
    <w:p w14:paraId="0E791F1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7A974A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43. Ručević, Silvija; Tomašić Humer, Jasmina; Toter, Kristina.</w:t>
      </w:r>
    </w:p>
    <w:p w14:paraId="1AEC8A8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USPOREDBA STAVOVA I STEREOTIPA O STARIJIM OSOBAMA TE OČEKIVANJA VEZANIH UZ STARENJE: ULOGA DOBI I KONTAKTA. // Ljetopis socijalnog rada. 22 (2015) , 2; 243-269 (članak, znanstveni).</w:t>
      </w:r>
    </w:p>
    <w:p w14:paraId="7F8B137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575AA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44. Selthofer, Josipa.</w:t>
      </w:r>
    </w:p>
    <w:p w14:paraId="5E2BD8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Što je prvo? Nakladničko poslovanje ili studij nakladništva?. // Libellarium : časopis za istraživanje pisane riječi, knjige i baštinskih ustanova. 8 (2015) , 1; 125-137 (članak, znanstveni).</w:t>
      </w:r>
    </w:p>
    <w:p w14:paraId="530E8DF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069878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45. Sušanj, Zoran; Jakopec, Ana; Miljković Krečar, Irena.</w:t>
      </w:r>
    </w:p>
    <w:p w14:paraId="1B826DB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Verifying the Model of Predicting Entrepreneurial Intention Among Students of Business and Non-Business Orientation. // Management : journal of contemporary management issues. 20 (2015) , 2; 49-69 (članak, znanstveni).</w:t>
      </w:r>
    </w:p>
    <w:p w14:paraId="75B6D2C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1C0EDF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46. Šimić, Krešimir.</w:t>
      </w:r>
    </w:p>
    <w:p w14:paraId="6175F64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Literary Canon of Croatian Renaissance Culture. // Култура / Culture" journal for cultural researces. 10 (2015) ; 35-41 (članak, znanstveni).</w:t>
      </w:r>
    </w:p>
    <w:p w14:paraId="0575913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A515E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47. Šimić, Krešimir.</w:t>
      </w:r>
    </w:p>
    <w:p w14:paraId="6EB453E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Vetranovićev Kupido. // Croatica et Slavica Iadertina. II (2015) , 2; 395-413 (pregledni rad, znanstveni).</w:t>
      </w:r>
    </w:p>
    <w:p w14:paraId="1704F8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4CB94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48. Tatarin, Milovan.</w:t>
      </w:r>
    </w:p>
    <w:p w14:paraId="011DC1E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Jedan hrvatski prepjev iz Ariosta: »Pripovijes od Lidije«. // Građa za povijest književnosti hrvatske. 38 (2015) ; 183-253 (članak, znanstveni).</w:t>
      </w:r>
    </w:p>
    <w:p w14:paraId="6DA4D1B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70F7E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49. Tolić, Mirela; Jukić, Renata; Josipović, Vesna.</w:t>
      </w:r>
    </w:p>
    <w:p w14:paraId="588351B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Multimedijsko učenje i vrednovanje matematičkih panoa na primjeru GeoGebre. // Medijska istraživanja. Vol.21 No.2 (2015) ; 122-155 (pregledni rad, znanstveni).</w:t>
      </w:r>
    </w:p>
    <w:p w14:paraId="40E364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E94509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50. Tolić, Mirela; Miliša, Zlatko.</w:t>
      </w:r>
    </w:p>
    <w:p w14:paraId="4AE521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Research Perspectives on the Impact of Media on Children and Young Adults. // Science Journal of Education. 3 (2015) ; 50-59 (ostalo, znanstveni).</w:t>
      </w:r>
    </w:p>
    <w:p w14:paraId="5349BBE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EBA16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51. Tomić, Ana.</w:t>
      </w:r>
    </w:p>
    <w:p w14:paraId="53ED1D6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Ana Karenjina i Emma Bovary u metodičkom zrcalu. // Školski vjesnik : časopis za pedagoška i školska pitanja. 63 (2015.) , 4; 697-716 (pregledni rad, znanstveni).</w:t>
      </w:r>
    </w:p>
    <w:p w14:paraId="4A8EF8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F1630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52. Vančura, Alma.</w:t>
      </w:r>
    </w:p>
    <w:p w14:paraId="6C7030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Nonverbal Elements in War Poems across Cultures: A Case Study of English and Croatian. // English Language Overseas Perspectives and Enquiries. 12 (2015) , 2; 113-124 (članak, znanstveni).</w:t>
      </w:r>
    </w:p>
    <w:p w14:paraId="270814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C024AE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53. Vladimir Jelkić.</w:t>
      </w:r>
    </w:p>
    <w:p w14:paraId="7F00DB0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Mediteranski toponimi u Nietzscheovim spisima. // Filozofska istraživanja. 137 (2015) , 1; 89-99 (članak, znanstveni).</w:t>
      </w:r>
    </w:p>
    <w:p w14:paraId="5EDEBA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194C5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54. Vojta, Lea; Carić, Dejana; Cesar, Vera; Antunović Dunić, Jasenka; Lepeduš, Hrvoje; Kveder, Marina; Fulgosi, Hrvoje.</w:t>
      </w:r>
    </w:p>
    <w:p w14:paraId="636FDA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TROL-FNR interaction reveals alternative pathways of electron partitioning in photosynthesis. // Scientific reports. 5 (2015) ; (članak, znanstveni).</w:t>
      </w:r>
    </w:p>
    <w:p w14:paraId="550C457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52D2AB6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Ostali radovi u drugim časopisima</w:t>
      </w:r>
    </w:p>
    <w:p w14:paraId="77070DF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64B0DF9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Blažević Krezić, Vera.</w:t>
      </w:r>
    </w:p>
    <w:p w14:paraId="707E18F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Strani kroatisti u Dubrovniku. // Vijenac : novine Matice hrvatske za književnost, umjetnost i znanost. XXIII (2015) , 561-562; 233-234 (osvrt, ostalo).</w:t>
      </w:r>
    </w:p>
    <w:p w14:paraId="3091952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C13BAB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Brdar, Mario.</w:t>
      </w:r>
    </w:p>
    <w:p w14:paraId="7BEF6F4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Kognitivna gramatika i hrvatske imenske sintagme. Branimir Belaj, Goran Tanacković Faletar: Kognitivna gramatika hrvatskoga jezika. Knjiga prva: Imenska sintagma i sintaksa padeža. // Fluminensia : časopis za filološka istraživanja. 27 (2015) , 1; 228-231 (prikaz, stručni).</w:t>
      </w:r>
    </w:p>
    <w:p w14:paraId="2B8DAED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57A69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Crnjak, Gabrijela; Trojan, Ivan.</w:t>
      </w:r>
    </w:p>
    <w:p w14:paraId="741BADA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"Bez trećega" Milana Begovića. Dramska studija o ljubomori.. // Književna revija (Osijek). 55 (2015) , 1-2; 153-176 (članak, stručni).</w:t>
      </w:r>
    </w:p>
    <w:p w14:paraId="64E182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4761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Jug, Stephanie.</w:t>
      </w:r>
    </w:p>
    <w:p w14:paraId="5F7AF6B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Eine kaleidoskopische Einsicht in das Leben und Werk von Charles Dodgson alias Lewis Carroll. // Libri et Liberi. 4 (2015) , 2; 472-473 (prikaz, ostalo).</w:t>
      </w:r>
    </w:p>
    <w:p w14:paraId="0B57FEF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9DDD2F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5. Jug, Stephanie; Novak, Sonja.</w:t>
      </w:r>
    </w:p>
    <w:p w14:paraId="5DF39A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Kazališni repertoar u valpovačkom dvorcu u prvoj polovini 19. stoljeća. // Anali Zavoda za znanstveni i umjetnički rad u Osijeku. 31 (2015) ; 73-88 (članak, stručni).</w:t>
      </w:r>
    </w:p>
    <w:p w14:paraId="658C96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D78682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Lukić, Milica.</w:t>
      </w:r>
    </w:p>
    <w:p w14:paraId="6F3F89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 zavjeta na svetoj vodici gojspinoj primitog. // Đakovački vezovi : prigodna revija. XLV (2015.) , 45.; 162-165 (ostalo, ostalo).</w:t>
      </w:r>
    </w:p>
    <w:p w14:paraId="7392EF2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6ED4B2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Novak, Sonja; Jug, Stephanie.</w:t>
      </w:r>
    </w:p>
    <w:p w14:paraId="3869535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August von Kotzebue u valpovačkoj rukopisnoj zbirci kazališnih uloga. // Anali Zavoda za znanstveni i umjetnički rad u Osijeku. 31 (2015) ; 89-99 (članak, stručni).</w:t>
      </w:r>
    </w:p>
    <w:p w14:paraId="3BAE01B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D84F1F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Papo, Demian.</w:t>
      </w:r>
    </w:p>
    <w:p w14:paraId="10448A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Ivan Peklić, Život i djelo Franje Markovića. // Filozofska istraživanja. 35 (2015) , 1; 189b-192a (članak, ostalo).</w:t>
      </w:r>
    </w:p>
    <w:p w14:paraId="3088A37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F371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Pažin-Ilakovac Ružica.</w:t>
      </w:r>
    </w:p>
    <w:p w14:paraId="0A46FC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Developing a local curriculum: Using your locality to inspire teaching and learning. Routledge, Oxon and New York. // Školski vjesnik : časopis za pedagoška i školska pitanja. 64 (2015.) , 2; 345-349 (prikaz, ostalo).</w:t>
      </w:r>
    </w:p>
    <w:p w14:paraId="6041CBA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72FBD6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Pešić, Boško.</w:t>
      </w:r>
    </w:p>
    <w:p w14:paraId="5D83226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Čemu Bilten?. // Bilten studentskih radova iz filozofije. 1 (2015) , 1; 5-7 (uvodnik, stručni).</w:t>
      </w:r>
    </w:p>
    <w:p w14:paraId="0ACB32B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0656EE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Pšihistal, Ružica.</w:t>
      </w:r>
    </w:p>
    <w:p w14:paraId="3E5C2D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Alegorija je putovanje. Dolores GRMAČA, Nevolje s tijelom. Alegorija putovanja od Bunića do Barakovića. // Anafora - časopis za znanost o književnosti. 2 (2015) , 1; 113-121 (osvrt, ostalo).</w:t>
      </w:r>
    </w:p>
    <w:p w14:paraId="715A6B5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4D4895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Rebrina, Nikolina; Trojan, Ivan.</w:t>
      </w:r>
    </w:p>
    <w:p w14:paraId="58A603B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Panonizam u slavonskih dramatičara u prvoj polovici 20. stoljeća. // Književna revija (Osijek). 55 (2015) , 1-2; 177-229 (članak, stručni).</w:t>
      </w:r>
    </w:p>
    <w:p w14:paraId="73E9119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F53C73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Simel, Sanja.</w:t>
      </w:r>
    </w:p>
    <w:p w14:paraId="5C0E2CD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Stritweiser, B. (Ed.) (2015). Internationalisation of Higher Education and Global Mobility. // Hungarian Educational Research Journal. 5 (2015) , 1; 1-4 (prikaz, ostalo).</w:t>
      </w:r>
    </w:p>
    <w:p w14:paraId="26DC411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AB95C7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Šundalić, Zlata; Mateljak Popić, Anela.</w:t>
      </w:r>
    </w:p>
    <w:p w14:paraId="641DA7B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Vjerska knjiga u Slavoniji 18. stoljeća. // Lingua Montenegrina. Časopis za jezikoslovna, književna i kulturna pitanja. VIII/1 (2015) ; 393-432 (izvorni znanstveni rad, ostalo).</w:t>
      </w:r>
    </w:p>
    <w:p w14:paraId="60B7C0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5F7CC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Varga, Mirna; Kuna, Dubravka.</w:t>
      </w:r>
    </w:p>
    <w:p w14:paraId="5E42DF8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Use of Research Articles in the EAP Classroom. // Scripta Manent. 9 (2015) , 2; 3-14 (članak, ostalo).</w:t>
      </w:r>
    </w:p>
    <w:p w14:paraId="4686BDF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3A33CC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Kongresno priopćenje (sažeci) u ostalim časopisima</w:t>
      </w:r>
    </w:p>
    <w:p w14:paraId="70282E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09CD4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Šincek, Daniela; Milić, Marija; Duvnjak, Ivana.</w:t>
      </w:r>
    </w:p>
    <w:p w14:paraId="2B92DD5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Uključenost studentica u činjenje i doživljavanje elektroničkog nasilja // 22. Dani Ramira i Zorana Bujasa: Sažeci priopćenja / Zarevski, Predrag ; Jurin, Tanja ; Modić Stanke, Koraljka (ur.).</w:t>
      </w:r>
    </w:p>
    <w:p w14:paraId="3C4254A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Grafički zavod Hrvatske, 2015. 277-277 (poster,međunarodna recenzija,sažetak,znanstveni).</w:t>
      </w:r>
    </w:p>
    <w:p w14:paraId="57B77DA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355BBB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Radovi u postupku objavljivanja</w:t>
      </w:r>
    </w:p>
    <w:p w14:paraId="1B3B66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50E03A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Faletar Tanacković, Sanjica; Jakopec, Tomislav; Lacović, Darko.</w:t>
      </w:r>
    </w:p>
    <w:p w14:paraId="45412B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Što korisnici rade na Webu?: pilot istraživanje u narodnim knjižnicama u istočnoj Hrvatskoj. // Vjesnik bibliotekara Hrvatske. (2015).</w:t>
      </w:r>
    </w:p>
    <w:p w14:paraId="702712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5F6BC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Filipović, Sergej.</w:t>
      </w:r>
    </w:p>
    <w:p w14:paraId="05A8F1A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Osječke gimnazije na prijelazu iz 19. u 20. st.: uspjeh, kažnjavanje i školski život. // Glasnik arhiva Slavonije i Baranje. (2015) (prihvaćen za objavljivanje).</w:t>
      </w:r>
    </w:p>
    <w:p w14:paraId="3D4A838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EA3D9C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Jokić, Andrea; Koljenik, Drgana; Faletar Tanacković, Sanjica; Badurina, Boris.</w:t>
      </w:r>
    </w:p>
    <w:p w14:paraId="1EE6B96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Vještine informacijske i informatičke pismenosti studenata informacijskih znanosti u Osijeku: pilot istraživanje. // Vjesnik bibliotekara Hrvatske. (2015).</w:t>
      </w:r>
    </w:p>
    <w:p w14:paraId="146386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91A6E3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Križanić, Valerija; Krupić, Dino.</w:t>
      </w:r>
    </w:p>
    <w:p w14:paraId="16026D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Kada nam je dosadno? Studija uzorkovanja doživljaja. // Primenjena psihologija. (2015) (prihvaćen za objavljivanje).</w:t>
      </w:r>
    </w:p>
    <w:p w14:paraId="7628D7F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7F26E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Krtalić, Maja; Marčetić, Hana; Mičunović, Milijana.</w:t>
      </w:r>
    </w:p>
    <w:p w14:paraId="4A977E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Personal digital information archiving among students of social sciences and humanities. // Information research. (2015).</w:t>
      </w:r>
    </w:p>
    <w:p w14:paraId="30DAEC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9B490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Livazović, Goran; Janković, Boris.</w:t>
      </w:r>
    </w:p>
    <w:p w14:paraId="7F2087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Organizacijsko učenje u školi. // Pedagogijska istraživanja. (2015) (prihvaćen za objavljivanje).</w:t>
      </w:r>
    </w:p>
    <w:p w14:paraId="1DEC13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BD258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Mičunović, Milijana; Balković, Luka.</w:t>
      </w:r>
    </w:p>
    <w:p w14:paraId="675581E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Author's rights in the digital age: how Internet and peer-to-peer file sharing technology shape the perception of copyrights and copywrongs. // Libellarium : časopis za istraživanje pisane riječi, knjige i baštinskih ustanova. (2015) (prihvaćen za objavljivanje).</w:t>
      </w:r>
    </w:p>
    <w:p w14:paraId="5665A7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4DC991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Mičunović, Milijana; Marčetić, Hana; Krtalić, Maja.</w:t>
      </w:r>
    </w:p>
    <w:p w14:paraId="6DEACE4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Literature and writers in the digital age: a small scale survey of contemporary Croatian writers' organization and preservation practices.. // Preservation, digital technology and culture. (2015) (prihvaćen za objavljivanje).</w:t>
      </w:r>
    </w:p>
    <w:p w14:paraId="63F7F3A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A4B055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Rengel, Katarina.</w:t>
      </w:r>
    </w:p>
    <w:p w14:paraId="6B18B2D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What is preschool from the children's perspective?. // Cognitive and Behavioral Activity of Children in Educational Research. (2015) (prihvaćen za objavljivanje).</w:t>
      </w:r>
    </w:p>
    <w:p w14:paraId="2D92EDC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8B9B4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Simel, Sanja.</w:t>
      </w:r>
    </w:p>
    <w:p w14:paraId="07581D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Pozitivna orijentacija u odgoju u pedagoškim časopisima. // Školski vjesnik : časopis za pedagoška i školska pitanja. (2015) (prihvaćen za objavljivanje).</w:t>
      </w:r>
    </w:p>
    <w:p w14:paraId="5A6E3CE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52238D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Plenarna izlaganja</w:t>
      </w:r>
    </w:p>
    <w:p w14:paraId="39005B8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</w:p>
    <w:p w14:paraId="5DC33C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Babić, Nada.</w:t>
      </w:r>
    </w:p>
    <w:p w14:paraId="25EC56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Suradnja djece i odraslih // Partnerstvo u odgoju i obrazovanju Zbornik sažetaka plenarnih izlaganja i priopćenja / Buljubašić-Kuzmanović, Vesna ; Simel, Sanja ; Gazibara, Senka ; Rengel, Katarina (ur.).</w:t>
      </w:r>
    </w:p>
    <w:p w14:paraId="76C007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Sveučilišta J. J. Strossmayera u Osijeku, 2015. 6-6 (plenarno predavanje,domaća recenzija,sažetak,znanstveni).</w:t>
      </w:r>
    </w:p>
    <w:p w14:paraId="3FE41C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D1D1E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Babić, Nada.</w:t>
      </w:r>
    </w:p>
    <w:p w14:paraId="51302D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Proturječnosti suvremenog djetinjstva u kontekstu ranog odgoja i obrazovanja // Pravo djeteta na odgoj i obrazovanje: teorije, politike i prakse.</w:t>
      </w:r>
    </w:p>
    <w:p w14:paraId="404675C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 12-12 (plenarno predavanje,domaća recenzija,sažetak,znanstveni).</w:t>
      </w:r>
    </w:p>
    <w:p w14:paraId="6A2143D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9343BD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Buljubašić- Kuzmanović, Vesna; Lukaš, Mirko.</w:t>
      </w:r>
    </w:p>
    <w:p w14:paraId="03E86B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Suradnja i/ili partnerstvo obitelji i odgojno- obrazovne ustanove // Partnerstvo u odgoju i obrazovanju / Buljubašić-Kuzmanović, V. ; Simel, S. ; Gazibara, S., Rengel, K. (ur.).</w:t>
      </w:r>
    </w:p>
    <w:p w14:paraId="066E9AB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Osijek, Hrvatska : Sveučilište J.J. Strossmayera u Osijeku - Filozofski fakultet, 2015. 7-9 (plenarno predavanje,sažetak,znanstveni).</w:t>
      </w:r>
    </w:p>
    <w:p w14:paraId="5C31BE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B5CE6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Jukić, Renata.</w:t>
      </w:r>
    </w:p>
    <w:p w14:paraId="35F57F5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Roditelji kao sukonstruktori suvremenog kurikuluma // Partnerstvo u odgoju i obrazovanju / Buljubašić-Kuzmanović, V., Simel, S., Gazibara, S., Rengel, K. (ur.).</w:t>
      </w:r>
    </w:p>
    <w:p w14:paraId="26240AE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Osijek, 2015. 11-12 (plenarno predavanje,sažetak,znanstveni).</w:t>
      </w:r>
    </w:p>
    <w:p w14:paraId="4FC2D3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03A925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Livazović, Goran; Jukić, Renata; Buljubašić Kuzmanović, Vesna.</w:t>
      </w:r>
    </w:p>
    <w:p w14:paraId="620C6CA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Youth's Value System – a Pathway for Pedagogical Science and Educational Practice // EDUvision 2015 »Modern Approaches to Teaching Coming Generation« »Sodobni pristopi poučevanja prihajajočih generacij« / Orel, Mojca (ur.).</w:t>
      </w:r>
    </w:p>
    <w:p w14:paraId="11B0BE6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Ljubljana : EduVision, 2015. 84-97 (plenarno predavanje,međunarodna recenzija,objavljeni rad,znanstveni).</w:t>
      </w:r>
    </w:p>
    <w:p w14:paraId="448529B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39E49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Milić, Marija; Šincek, Daniela; Delić, Andrea.</w:t>
      </w:r>
    </w:p>
    <w:p w14:paraId="2A74467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Utjecaj različitog stupnja informiranosti na induciranje lažnih sjećanja // EDUvision 2015 »Modern Approaches to Teaching Coming Generation«, Ljubljana, 3rd &amp; 4th December 2015 – book of proceedings / Orel, Mojca (ur.).</w:t>
      </w:r>
    </w:p>
    <w:p w14:paraId="49C0624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Ljubljana : EDUvision, Stanislav Jurjevčič s.p., 2015. 31-41 (plenarno predavanje,međunarodna recenzija,objavljeni rad,znanstveni).</w:t>
      </w:r>
    </w:p>
    <w:p w14:paraId="748815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3B5DC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Šincek, Daniela; Tomašić Humer, Jasmina; Duvnjak, Ivana.</w:t>
      </w:r>
    </w:p>
    <w:p w14:paraId="12EB586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Navike korištenja interneta i njihova uloga u doživljavanju neugodnih iskustva na internetu // EDUvision 2015 »Modern Approaches to Teaching Coming Generation«, Ljubljana, 3rd &amp; 4th December 2015 – book of proceedings / Orel, Mojca (ur.).</w:t>
      </w:r>
    </w:p>
    <w:p w14:paraId="69AA813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Ljubljana : EDUvision, Stanislav Jurjevčič s.p., 2015. 143 (plenarno predavanje,međunarodna recenzija,objavljeni rad,znanstveni).</w:t>
      </w:r>
    </w:p>
    <w:p w14:paraId="4D2BFE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BC05DE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Tolić, Mirela.</w:t>
      </w:r>
    </w:p>
    <w:p w14:paraId="0DE01A3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mediji kao mostovi i granice u razvoju digitalne kompetencije u visokoškolskom obrazovanju // Partnerstvo u odgoju i obrazovanju / izv. prof. dr. sc. Vesna Buljubašić-Kuzmanović Sanja Simel Senka Gazibara Katarina Rengel (ur.).</w:t>
      </w:r>
    </w:p>
    <w:p w14:paraId="6959EC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u Osijeku, 2015. 18-20 (plenarno predavanje,sažetak,stručni).</w:t>
      </w:r>
    </w:p>
    <w:p w14:paraId="39DFFDE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611C3BD1" w14:textId="77777777" w:rsidR="00FB494E" w:rsidRPr="000D0A78" w:rsidRDefault="00235115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 xml:space="preserve"> </w:t>
      </w:r>
      <w:r w:rsidR="00FB494E" w:rsidRPr="000D0A78">
        <w:rPr>
          <w:rFonts w:eastAsia="Times New Roman" w:cs="Courier New"/>
          <w:b/>
          <w:sz w:val="20"/>
          <w:szCs w:val="20"/>
          <w:lang w:val="hr-HR" w:eastAsia="hr-HR"/>
        </w:rPr>
        <w:t>Objavljena pozvana predavanja na skupovima</w:t>
      </w:r>
    </w:p>
    <w:p w14:paraId="132FA3E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25AFD31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Sabljić, Jakov; Martinovski, Martin.</w:t>
      </w:r>
    </w:p>
    <w:p w14:paraId="65423B6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Film i filmski elementi u prozi Tomislava Zajeca // Zadarski filološki dani V: Zbornik radova s Međunarodnoga znanstvenog skupa Zadarski filološki dani 5 održanog u Zadru 27. i 28. rujna 2013. / Božić, Rafaela ; Sambunjak, Slavomir (ur.).</w:t>
      </w:r>
    </w:p>
    <w:p w14:paraId="38EE9A2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Zadar : Sveučilište u Zadru, 2015. 381-400 (pozvano predavanje,domaća recenzija,objavljeni rad,znanstveni).</w:t>
      </w:r>
    </w:p>
    <w:p w14:paraId="349D27B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C0A0F0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Velagić, Zoran.</w:t>
      </w:r>
    </w:p>
    <w:p w14:paraId="78EFF83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Povijesnost koncepcije knjižničnog trećeg prostora // 9. savjetovanje za narodne knjižnice u Republici Hrvatskoj. Narodne knjižnice kao treći prostor / Gabriel, Dunja Marija ; Leščić, Jelica (ur.).</w:t>
      </w:r>
    </w:p>
    <w:p w14:paraId="2912C4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Zageb : Nacionalna i sveučilišna knjižnica, 2015. 29-42 (pozvano predavanje,domaća recenzija,objavljeni rad,znanstveni).</w:t>
      </w:r>
    </w:p>
    <w:p w14:paraId="4FF9FD2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4472781F" w14:textId="77777777" w:rsidR="00FB494E" w:rsidRPr="000D0A78" w:rsidRDefault="00235115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 xml:space="preserve"> </w:t>
      </w:r>
      <w:r w:rsidR="00FB494E" w:rsidRPr="000D0A78">
        <w:rPr>
          <w:rFonts w:eastAsia="Times New Roman" w:cs="Courier New"/>
          <w:b/>
          <w:sz w:val="20"/>
          <w:szCs w:val="20"/>
          <w:lang w:val="hr-HR" w:eastAsia="hr-HR"/>
        </w:rPr>
        <w:t>Znanstveni radovi u zbornicima skupova s međunar.rec.</w:t>
      </w:r>
    </w:p>
    <w:p w14:paraId="76770F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50A45EC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Babić, Nada.</w:t>
      </w:r>
    </w:p>
    <w:p w14:paraId="4CD5590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Contradictions of contemporary childhood: theoretical approaches, policies and research // Collection of Articles of The Fourth International Scientific Conference "Early Childhood Care and Education" / Veraksa, Nikolay ; Dorofeeva, Alfiya (ur.).</w:t>
      </w:r>
    </w:p>
    <w:p w14:paraId="2FC44B3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Moskva : Mozaika Sintez, 2015. (predavanje,međunarodna recenzija,objavljeni rad,znanstveni).</w:t>
      </w:r>
    </w:p>
    <w:p w14:paraId="18872EC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519D33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Babić, Nada.</w:t>
      </w:r>
    </w:p>
    <w:p w14:paraId="1AC9DAA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Play from the children’s perspective // Collection of Articles of The Fourth International Scientific Conference "Early Childhood Care and Education" / Veraksa, Nikolay ; Dorofeeva, Alfiya (ur.).</w:t>
      </w:r>
    </w:p>
    <w:p w14:paraId="4CD5E6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Moskva : Mozaika Sintez, 2015. (predavanje,međunarodna recenzija,objavljeni rad,znanstveni).</w:t>
      </w:r>
    </w:p>
    <w:p w14:paraId="44E843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D75C5C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Bognar, Branko; Gajger, Vesna; Ivić, Vlatka.</w:t>
      </w:r>
    </w:p>
    <w:p w14:paraId="4A315FE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Konstruktivističko e-učenje u visokoškolskoj nastavi // Istraživanja paradigmi djetinjstva, odgoja i obrazovanja / Opić, Siniša ; Matijević, Milan (ur.).</w:t>
      </w:r>
    </w:p>
    <w:p w14:paraId="6338D7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35-46 (predavanje,međunarodna recenzija,objavljeni rad,znanstveni).</w:t>
      </w:r>
    </w:p>
    <w:p w14:paraId="169D93D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63D5B5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Božić Bogović, Dubravka.</w:t>
      </w:r>
    </w:p>
    <w:p w14:paraId="6AE640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Occupational Structure of the Catholic Population of South Baranja in the Second Half of the 18th Century // Zbornik radova 4. Međunarodni znanstveni simpozij gospodarstvo istočne Hrvatske - vizija i razvoj / Tonković, Anka Mašek (ur.).</w:t>
      </w:r>
    </w:p>
    <w:p w14:paraId="1E4BCA1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Sveučilište J. J. Strossmayera u Osijeku, Ekonomski fakultet u Osijeku, 2015. 162-170 (predavanje,međunarodna recenzija,objavljeni rad,znanstveni).</w:t>
      </w:r>
    </w:p>
    <w:p w14:paraId="5C93E86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146DB4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Buljubašić-Kuzmanović, Vesna.</w:t>
      </w:r>
    </w:p>
    <w:p w14:paraId="06563CC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Studentski doprinos razvoju mreže inkluzivnog obrazovanja // IV. simpozij: Nastava i škola za net-generacije: Unutarnja reforma nastave u osnovnoj i srednjoj školi / Opić, S., Matijević, M. (ur.).</w:t>
      </w:r>
    </w:p>
    <w:p w14:paraId="35669B4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314-323 (predavanje,međunarodna recenzija,objavljeni rad,znanstveni).</w:t>
      </w:r>
    </w:p>
    <w:p w14:paraId="3C5FA5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C57F84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Ćurak, Silvija; Brust Nemet, Maja.</w:t>
      </w:r>
    </w:p>
    <w:p w14:paraId="15DD13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Unaprjeđenje položaja romskih učenika uz rano učenje hrvatskoga jezika // Tematski zbornik s VI međunarodne naučno-stručne konferencije „Unapređenje kvalitete života djece i mladih“ 19. – 21- 6. 2015., Ohrid Makedonija, Tuzla, 2015. / Kaljača, Svetlana ; Nikolić, Milena (ur.).</w:t>
      </w:r>
    </w:p>
    <w:p w14:paraId="5D3CA0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Ohrid Makedonija, Tuzla : Udruženje za podršku i kreativni razvoj djece i mladih, Edukacijsko-rehabilitacijski fakultet Univerziteta u Tuzli, 2015. 169-180 (predavanje,međunarodna recenzija,objavljeni rad,znanstveni).</w:t>
      </w:r>
    </w:p>
    <w:p w14:paraId="79E6B79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31E6C0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Dubovicki, Snježana; Jukić, Renata.</w:t>
      </w:r>
    </w:p>
    <w:p w14:paraId="612253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Temelji reforme sveučilišne nastave za učitelja budućnosti // IV. simpozij: Nastava i škola za net-generacije: Unutarnja reforma nastave u osnovnoj i srednjoj školi / Opić, S., Matijević, M. (ur.).</w:t>
      </w:r>
    </w:p>
    <w:p w14:paraId="7CE1C0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380-390 (predavanje,međunarodna recenzija,objavljeni rad,znanstveni).</w:t>
      </w:r>
    </w:p>
    <w:p w14:paraId="7BAB9C0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18D872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Dukić, Darko; Dukić, Gordana; Bertović, Neven.</w:t>
      </w:r>
    </w:p>
    <w:p w14:paraId="2D865E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Information and Communication Technologies Usage in Croatian Enterprises // Proceedings of the 11th International Scientific Conference on Economic and Social Development - Building Resilient Society / Vuletic, Ante ; Vlahov, Danijela Rebeka ; Pihir, Igor (ur.).</w:t>
      </w:r>
    </w:p>
    <w:p w14:paraId="16EDAA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Varaždin : Varazdin Development and Entrepreneurship Agency / University North, 2015. 520-529 (predavanje,međunarodna recenzija,objavljeni rad,znanstveni).</w:t>
      </w:r>
    </w:p>
    <w:p w14:paraId="36A31E7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AD599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Jozić, Ivana; Mahmutović Alisa.</w:t>
      </w:r>
    </w:p>
    <w:p w14:paraId="5F76935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Reklamni tekst, intertekstualno zasnovan i paratekstualno određen // Jezik, kultura i književnost i suvremenom svijetu / Turza-Bogdan, Tamara ; Legac, Vladimir ; Kos-Lajtman, Andrijana ; Filipan-Žignić, Blaženka ; Blažeka, Đuro (ur.).</w:t>
      </w:r>
    </w:p>
    <w:p w14:paraId="62FE46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245-255 (predavanje,međunarodna recenzija,objavljeni rad,znanstveni).</w:t>
      </w:r>
    </w:p>
    <w:p w14:paraId="4FECC95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9F4815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Jukić, Renata; Škojo, Tihana.</w:t>
      </w:r>
    </w:p>
    <w:p w14:paraId="4412E10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Iskazivanje kreativnosti nastavnika primjenom igara u nastavi glazbe // EDUvision 2015 »Modern Approaches to Teaching Coming Generation« »Sodobni pristopi poučevanja prihajajočih generacij« / Orel, Mojca (ur.).</w:t>
      </w:r>
    </w:p>
    <w:p w14:paraId="23500ED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Ljubljana : Eduvision, 2015. 432-442 (predavanje,međunarodna recenzija,objavljeni rad,znanstveni).</w:t>
      </w:r>
    </w:p>
    <w:p w14:paraId="5155BED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18656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Križanić, Valerija; Krupić, Dino.</w:t>
      </w:r>
    </w:p>
    <w:p w14:paraId="799F3F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Implementing Reinforcement sensitivity theory in predicting specific affective states in daily life // Psychology and Psychiatry, Sociology and Healthcare, Education Conference Proceedings Volume I / International scientific committee for psychology, sociology and education (ur.).</w:t>
      </w:r>
    </w:p>
    <w:p w14:paraId="6D4B86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Sofija, Bugarska : SGEM International Multidisciplinary Scientific Conference on Social Sciences and Arts, 2015. 93-100 (međunarodna recenzija,objavljeni rad,znanstveni).</w:t>
      </w:r>
    </w:p>
    <w:p w14:paraId="0580F6A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F82DA4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Liović, Marica.</w:t>
      </w:r>
    </w:p>
    <w:p w14:paraId="19FBBFF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Simbolika vremena i prostora u romanu PROKLETA AVLIJA // ANDRIĆEVA AVLIJA- ANDRIĆS HOF- Andrić-Initiative 8 / Tošović, Branko (ur.).</w:t>
      </w:r>
    </w:p>
    <w:p w14:paraId="69FF293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Graz - Beograd - Banja Luka : Institut für Slawistik der Karl-Franzens-Universität Graz – Narodna i univerzitetska biblioteka Republike Srpske – Svet knjige – nmlibris, 2015. 337.-350. (predavanje,međunarodna recenzija,objavljeni rad,znanstveni).</w:t>
      </w:r>
    </w:p>
    <w:p w14:paraId="7CDDD4D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53B011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Livazović, Goran; Jukić, Renata; Buljubašić-Kuzmanović, Vesna.</w:t>
      </w:r>
    </w:p>
    <w:p w14:paraId="23A69A9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Vrijednosni sustav mladih - putokaz pedagogijskoj znanosti i pedagoškoj praksi // EDUvision 2015 »Modern Approaches to Teaching Coming Generation« »Sodobni pristopi poučevanja prihajajočih generacij« / Orel, Mojca (ur.).</w:t>
      </w:r>
    </w:p>
    <w:p w14:paraId="4986542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Ljubljana : Eduvision, 2015. 84-97 (predavanje,međunarodna recenzija,objavljeni rad,znanstveni).</w:t>
      </w:r>
    </w:p>
    <w:p w14:paraId="41570AD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34806E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Lukaš, Mirko; Janković, Boris.</w:t>
      </w:r>
    </w:p>
    <w:p w14:paraId="3D3D2D6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Ravnatelj kao čimbenik organizacijskog učenja u funkciji unutarnje reforme školstva // Istraživanja paradigmi djetinjstva, odgoja i obrazovanja / Opić, Siniša i Matijević, Milan (ur.).</w:t>
      </w:r>
    </w:p>
    <w:p w14:paraId="6F0464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474-484 (predavanje,međunarodna recenzija,objavljeni rad,znanstveni).</w:t>
      </w:r>
    </w:p>
    <w:p w14:paraId="169D9FC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807E2D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Mlikota, Jadranka.</w:t>
      </w:r>
    </w:p>
    <w:p w14:paraId="2195755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Barac o jeziku u Jeziku // Zbornik o Antunu Barcu. / Maštrović, Tihomil (ur.).</w:t>
      </w:r>
    </w:p>
    <w:p w14:paraId="7DC38F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Hrvatski studiji Sveučilišta u Zagrebu, 2015. 397-413 (predavanje,međunarodna recenzija,objavljeni rad,znanstveni).</w:t>
      </w:r>
    </w:p>
    <w:p w14:paraId="526EB05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B6FA92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16. Natalija, Velić; Tihana, Marček; Tamara, Jurić; Katarina, Petrinović; Damir, Hasenay; Lidija, Begović; Vedran, Slačanac.</w:t>
      </w:r>
    </w:p>
    <w:p w14:paraId="05BA57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 survey of different bioadsorbents for removal of malachite green and methylene blue dyes from aqueous solutions // 15th Ružička days "Today science - tomorrow industry" Proceedings / Šubarić, Drago ; Jukić, Ante (ur.). (ur.).</w:t>
      </w:r>
    </w:p>
    <w:p w14:paraId="58A9713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i Zagreb : J.J. Strossmayer University of Osijek, Faculty of Food Technology Osijek, Croatian Society of Chemical Engineers, 2015. 424-432 (poster,međunarodna recenzija,objavljeni rad,znanstveni).</w:t>
      </w:r>
    </w:p>
    <w:p w14:paraId="77687A3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E25246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17. Papić, Anita.</w:t>
      </w:r>
    </w:p>
    <w:p w14:paraId="71F3A6C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The emerging strategy of social network analysis: an overview of indicators, concepts and implications // Proceedings of the Conference Computers in Education / Čičin-Šain, Marina ; Čupić, Marko ; Hannu, Jaakkola ; Henno, Jaak ; Sluganović, Ivanka ; (ur.).</w:t>
      </w:r>
    </w:p>
    <w:p w14:paraId="2B5285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Opatija : Croatian Society for Information and Communication Technology, Electronics and Microelectronics - MIPRO, 2015. 992-996 (predavanje,međunarodna recenzija,objavljeni rad,znanstveni).</w:t>
      </w:r>
    </w:p>
    <w:p w14:paraId="17E98AC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57DC36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18. Petr Balog, Kornelija; Aparac Jelušić, Tatjana; Matošić, Mirta.</w:t>
      </w:r>
    </w:p>
    <w:p w14:paraId="74BEB28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Quality Assurance Practices in Croatian Academic Libraries : Two Case-Studies // Internacionalizacija in sodelovanje: zbornik referatov 34. međunarodne konference o razvoju organizacijskih znanosti Slovenija, Portorož, 25.-27. 3. 2015. = Internationalisation and cooperation: conference proceedings of the 34th International Conference on Organisational Science Development Slovenia, Portorož, 25th- 27th March 2015. / Doucek, Petr ; Novak, Aleš ; Paape, Bjoern (ur.).</w:t>
      </w:r>
    </w:p>
    <w:p w14:paraId="52D3594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Kranj : Moderna organizacija, 2015. 874-885 (predavanje,međunarodna recenzija,objavljeni rad,znanstveni).</w:t>
      </w:r>
    </w:p>
    <w:p w14:paraId="1114E53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AA42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19. Pon, Leonard.</w:t>
      </w:r>
    </w:p>
    <w:p w14:paraId="43C41C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Mehrsprachigkeit und Lehrwerke für Deutsch als zweite Fremdsprache – am Beispiel der Grammatik // Multidisciplinary Approaches to Multilingualism. Proceedings from the CALS conference 2014 / Cergol Kovačević, Kristina / Udier, Sanda Lucija (ur.).</w:t>
      </w:r>
    </w:p>
    <w:p w14:paraId="55979B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Frankfurt am Main, Berlin, Bern, Bruxelles, New York, Oxford, Wien : Peter Lang, 2015. 227-245 (predavanje,međunarodna recenzija,objavljeni rad,znanstveni).</w:t>
      </w:r>
    </w:p>
    <w:p w14:paraId="342416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77EBDC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20. Romstein, Ksenija; Irović, Stanislava; Vego, MIra.</w:t>
      </w:r>
    </w:p>
    <w:p w14:paraId="0443606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Teaching Mathematics in Early Education: Current Issues in Classrooms // THE FIFTH INTERNATIONAL SCIENTIFIC COLLOQUIUM MATHEMATICS AND CHILDREN (Teaching and Learning Mathematics) / Kolar-Begović, Z., Kolar-Šuper, R., Đurđević Babić, I. (ur.).</w:t>
      </w:r>
    </w:p>
    <w:p w14:paraId="27D4F7A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FOOZOS, 2015. 187-202 (predavanje,međunarodna recenzija,objavljeni rad,znanstveni).</w:t>
      </w:r>
    </w:p>
    <w:p w14:paraId="302C8A2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7BD73A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21. Zoltan Medve.</w:t>
      </w:r>
    </w:p>
    <w:p w14:paraId="7A0BAEC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Književna tvorevina u navodnicima Poema u (suvremenoj) mađarskoj književnosti // Komparativna povijest hrvatske književnosti. Zbornik radova XVII / C. Pavlović, V. Glunčić-Bužančić, A. Meyer-Fraatz (ur.).</w:t>
      </w:r>
    </w:p>
    <w:p w14:paraId="2D3DF1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Split-Zagreb : Književni krug Split-Odsjek za komarativnu književnozt FF u Zagrebu, 2015. 246-257 (predavanje,međunarodna recenzija,objavljeni rad,znanstveni).</w:t>
      </w:r>
    </w:p>
    <w:p w14:paraId="3C648FB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78EAF9A8" w14:textId="77777777" w:rsidR="00FB494E" w:rsidRPr="000D0A78" w:rsidRDefault="00235115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 xml:space="preserve"> </w:t>
      </w:r>
      <w:r w:rsidR="00FB494E" w:rsidRPr="000D0A78">
        <w:rPr>
          <w:rFonts w:eastAsia="Times New Roman" w:cs="Courier New"/>
          <w:b/>
          <w:sz w:val="20"/>
          <w:szCs w:val="20"/>
          <w:lang w:val="hr-HR" w:eastAsia="hr-HR"/>
        </w:rPr>
        <w:t>Drugi radovi u zbornicima skupova s recenzijom</w:t>
      </w:r>
    </w:p>
    <w:p w14:paraId="6978A47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</w:p>
    <w:p w14:paraId="544AE5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Kolenić, Ljiljana.</w:t>
      </w:r>
    </w:p>
    <w:p w14:paraId="5859829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Hrvatski standard i hrvatski štokavski dijalekti // Zbornik radova Nestandardni hrvatski jezik prema standardnom hrvatskom jeziku / Suvala, Anđa ; Pandžić, Jasna (ur.).</w:t>
      </w:r>
    </w:p>
    <w:p w14:paraId="7CF316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Agencija za odgoj i obrazovanje, 2015. 17-32 (predavanje,domaća recenzija,objavljeni rad).</w:t>
      </w:r>
    </w:p>
    <w:p w14:paraId="14BC72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C92E54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Kolenić, Ljiljana.</w:t>
      </w:r>
    </w:p>
    <w:p w14:paraId="4A72276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Hrvatski standard i hrvatski štokavski dijalekti // Šokačka rič 13 / Bilić, Anica (ur.).</w:t>
      </w:r>
    </w:p>
    <w:p w14:paraId="185DD7F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Zakud Vinkovci, 2015. 7-26 (predavanje,domaća recenzija,objavljeni rad).</w:t>
      </w:r>
    </w:p>
    <w:p w14:paraId="6332A76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94DB6C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Kolenić, Ljiljana.</w:t>
      </w:r>
    </w:p>
    <w:p w14:paraId="256989E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Prikaz Šokačke riči 12 // Šokačka rič 13 / Bilić, Anica (ur.).</w:t>
      </w:r>
    </w:p>
    <w:p w14:paraId="5CDCDA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Zakud Vinkovci, 2015. 205-213 (poster,domaća recenzija,objavljeni rad).</w:t>
      </w:r>
    </w:p>
    <w:p w14:paraId="1FC4DF4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EB6407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Lakuš, Jelena.</w:t>
      </w:r>
    </w:p>
    <w:p w14:paraId="10D5073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Bibliografski rad dr. sc. Vjekoslava Maštrovića i njegov doprinos popisu hrvatskih tiskovina // Zbornik o Vjekoslavu Maštroviću / Grubić, Miro (ur.).</w:t>
      </w:r>
    </w:p>
    <w:p w14:paraId="578313A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Zadar : Znanstvena knjižnica Zadar, 2015. 145-154 (predavanje,domaća recenzija,objavljeni rad,stručni).</w:t>
      </w:r>
    </w:p>
    <w:p w14:paraId="5A96213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C845D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Lukić, Milica; Blažević Krezić, Vera.</w:t>
      </w:r>
    </w:p>
    <w:p w14:paraId="0CF44B1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Najstarije razdoblje hrvatske književno-jezične povijesti u osnovnoškolskim udžbenicima za više razrede // Jezik, kultura i književnost u suvremenom svijetu. Zbornik radova sa znanstvenog skupa s međunarodnim sudjelovanjem Međimurski filološki dani II / Tamara Turza-Bogdan, Vladimir Legac, Andrijana Kos-Lajtman, Blaženka Filipan-Žignić, Đuro Blažeka (ur.).</w:t>
      </w:r>
    </w:p>
    <w:p w14:paraId="12F0B3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129-146 (predavanje,domaća recenzija,objavljeni rad,znanstveni).</w:t>
      </w:r>
    </w:p>
    <w:p w14:paraId="373082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B0BF7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Lukić, Milica; Blažević Krezić, Vera.</w:t>
      </w:r>
    </w:p>
    <w:p w14:paraId="751D9C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Romani Pave Petričevića iz motrišta dijalektne stilistike // Šokačka rič 12 - Slavonski dijalekt i hrvatski standardni jezik, zbornik radova Znanstvenoga skupa s međunarodnim sudjelovanjem Slavonski dijalekt / Bilić, Anica (ur.).</w:t>
      </w:r>
    </w:p>
    <w:p w14:paraId="0C1636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ZAKUD, 2015. 113-142 (predavanje,domaća recenzija,objavljeni rad,znanstveni).</w:t>
      </w:r>
    </w:p>
    <w:p w14:paraId="4B23694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889E41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Marica Liović.</w:t>
      </w:r>
    </w:p>
    <w:p w14:paraId="4D001B6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 Pripovijetkama za mladi svijet Franje Sudarevića // Šokačka rič 12 - Slavonski dijalekt i hrvatski standardni jezik, zbornik radova Znanstvenoga skupa s međunarodnim sudjelovanjem / Bilić, Anica (ur.).</w:t>
      </w:r>
    </w:p>
    <w:p w14:paraId="1827F81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Zajednica kulturno-umjetničkih društava, Centar za znanstveni rad Vinkovci, 2015. 175.-191. (predavanje,domaća recenzija,objavljeni rad).</w:t>
      </w:r>
    </w:p>
    <w:p w14:paraId="506645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E76DF9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Mlikota, Jadranka; Baraban, Borko.</w:t>
      </w:r>
    </w:p>
    <w:p w14:paraId="316CDDE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Uloga časopisa Govori i piši hrvatski kako treba (1925.) u očuvanju hrvatskoga jezičnoga identiteta // Jezik, kultura i književnost u suvremenom svijetu. Language, Culture and Literature in the Modern World / Turza-Bogdan, Tamara ; Legac, Vladimir ; Kos-Lajtman, Andrijana ; Filipan-Žignić, Blaženka ; Blažeka, Đuro (ur.).</w:t>
      </w:r>
    </w:p>
    <w:p w14:paraId="3889C15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147-163 (predavanje,domaća recenzija,objavljeni rad,znanstveni).</w:t>
      </w:r>
    </w:p>
    <w:p w14:paraId="17CBA31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A3D6E5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Nikčević, Sanja.</w:t>
      </w:r>
    </w:p>
    <w:p w14:paraId="21BE110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Komedija u Domovinskom ratu ili borba humorom za tjelesno i duševno zdravlje // Dani Hvarskog kazališta : eseji i građa o hrvatskoj drami i teatru: Prvi svjetski rat u kulturnom pamćenju / Senker, Boris ; Glunčić-Bužančić, Vinka (ur.).</w:t>
      </w:r>
    </w:p>
    <w:p w14:paraId="139F76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Zagreb, Split : HAZU, Književni krug Split, 2015. 374-396 (predavanje,domaća recenzija,objavljeni rad,znanstveni).</w:t>
      </w:r>
    </w:p>
    <w:p w14:paraId="677FF7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3547C6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Pšihistal, Ružica.</w:t>
      </w:r>
    </w:p>
    <w:p w14:paraId="4B3642B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TEOLOŠKA SPOZNAJA KULTURE U GAUDIUM ET SPES. RAZABIRANJE KULTURNIH ZNAKOVA KAO "ZNAKOVA VREMENA" U ČITANJU SVIJETA // Teološki simpozij 50. obljetnica svečanog otvaranja i početka Drugoga vatikanskog koncila (1962.–2012.) / Matulić, Tonči ; Cifrak, Mario ; Razum, Ružica ; Malović, Nenad ; Filić, Andrea (ur.).</w:t>
      </w:r>
    </w:p>
    <w:p w14:paraId="7BA9DCD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Katolički bogoslovni fakultet Sveučilišta u Zagrebu, Kršćanska sadašnjost, Glas Koncila, 2015. 359-377 (predavanje,domaća recenzija,objavljeni rad,znanstveni).</w:t>
      </w:r>
    </w:p>
    <w:p w14:paraId="3E89073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9E6489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Sabljić, Jakov.</w:t>
      </w:r>
    </w:p>
    <w:p w14:paraId="027C3F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Mogućnosti primjene intertekstualnosti u nastavi književnosti // Jezik, kultura i književnost u suvremenom svijetu: zbornik radova sa znanstvenog skupa s međunarodnim sudjelovanjem Međimurski filološki dani II održanoga u Čakovcu 26. travnja 2013. / Turza-Bogdan, Tamara ; Legac, Vladimir ; Kos-Lajtman, Andrijana ; Filipan-Žignić, Blaženka ; Blažeka, Đuro (ur.).</w:t>
      </w:r>
    </w:p>
    <w:p w14:paraId="73A3696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Učiteljski fakultet Sveučilišta u Zagrebu, 2015. 253-269 (predavanje,domaća recenzija,objavljeni rad,znanstveni).</w:t>
      </w:r>
    </w:p>
    <w:p w14:paraId="5F0F459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7ECE8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Tomić, Ana.</w:t>
      </w:r>
    </w:p>
    <w:p w14:paraId="06B1963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Neki mogući metodički pristupi romanu Čudnovate zgode šegrta Hlapića Ivane Brlić-Mažuranić // "Šegrt Hlapić", Od čudnovatog do čudesnog / Majhut, Berislav ; Narančić Kovač, Smiljana ; Lovrić Kralj, Sanja (ur.).</w:t>
      </w:r>
    </w:p>
    <w:p w14:paraId="65DD3B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- Slavonski Brod : Hrvatska udruga istraživača dječje književnosti, Ogranak Matice hrvatske Slavonski Brod, 2015. 561-572 (predavanje,međunarodna recenzija,objavljeni rad,stručni).</w:t>
      </w:r>
    </w:p>
    <w:p w14:paraId="73318D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F14B38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Trojan, Ivan.</w:t>
      </w:r>
    </w:p>
    <w:p w14:paraId="6839581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Osječki kazališni život u vrijeme Prvog svjetskog rata // Dani hvarskog kazališta. Prvi svjetski rat u kulturnom pamćenju / Senker, Boris ; Glunčić-Bužančić, Vinka (ur.).</w:t>
      </w:r>
    </w:p>
    <w:p w14:paraId="7AF4DD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Zagreb-Split : HAZU ; Književni krug Split, 2015. 383-396 (predavanje,domaća recenzija,objavljeni rad,znanstveni).</w:t>
      </w:r>
    </w:p>
    <w:p w14:paraId="1ECFD5E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64E6EC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Trojan, Ivan.</w:t>
      </w:r>
    </w:p>
    <w:p w14:paraId="29FC193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Secesija od obitelji u hrvatskoj drami moderne // Krležini dani u Osijeku 2014. Kompleks obitelji i četvrt stoljeća tranzicije i globalizacije u hrvatskoj drami i kazalištu / Hećimović, Branko (ur.).</w:t>
      </w:r>
    </w:p>
    <w:p w14:paraId="476110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Zagreb-Osijek : HAZU ; HNK Osijek ; Filozofski fakultet Osijek, 2015. 45-51 (predavanje,domaća recenzija,objavljeni rad,znanstveni).</w:t>
      </w:r>
    </w:p>
    <w:p w14:paraId="71BB3D5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372C93D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Radovi u zbornicima skupova bez recenzije</w:t>
      </w:r>
    </w:p>
    <w:p w14:paraId="442F536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669E684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Baraban, Borko; Mlikota, Jadranka.</w:t>
      </w:r>
    </w:p>
    <w:p w14:paraId="66138D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Normativni prinos Bartola Inhofa hrvatskomu jeziku 20. stoljeća // Šokačka rič 12. Slavonski dijalekt i hrvatski standardni jezik. Zbornik radova znanstvenoga skupa Slavonski dijalekt, 2014. / Bilić, Anica (ur.).</w:t>
      </w:r>
    </w:p>
    <w:p w14:paraId="171F2DE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Vinkovci : Zajednica amaterskih kulturno-umjetničkih djelatnosti Vukovarsko-srijemske žuapnije, 2015. 27-43 (predavanje,objavljeni rad).</w:t>
      </w:r>
    </w:p>
    <w:p w14:paraId="223042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075A99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Gabrela Dobsai.</w:t>
      </w:r>
    </w:p>
    <w:p w14:paraId="2CF89AB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Sztárai Mihály irodalmimunkásságának hatása a Drávaszögben // Zbornik znanstvenog skupa "Tavaszi Szél" / Keresztes Gábor (ur.).</w:t>
      </w:r>
    </w:p>
    <w:p w14:paraId="58543E8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Eger : Líceum Kiadó és a Doktoranduszok Országos Szövetsége, 2015. 65-72 (predavanje,objavljeni rad,znanstveni).</w:t>
      </w:r>
    </w:p>
    <w:p w14:paraId="32F008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D8BA42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Martinović, Ivana; Cupar, Drahomira.</w:t>
      </w:r>
    </w:p>
    <w:p w14:paraId="3126660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Utjecaj čitanja slikovnica na razvoj dječjeg jezika // HRČAK: Glasilo Hrvatskog čitateljskog društva.</w:t>
      </w:r>
    </w:p>
    <w:p w14:paraId="29251B4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2015. (predavanje,objavljeni rad).</w:t>
      </w:r>
    </w:p>
    <w:p w14:paraId="0F94022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C2375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Rem, Goran; Jukić, Sanja.</w:t>
      </w:r>
    </w:p>
    <w:p w14:paraId="374F2A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Kritičarski subjekt Davora Ivankovca // Đakovački susreti hrvatskih književnih kritičara / Jukić, Sanja ; Rem, Goran (ur.).</w:t>
      </w:r>
    </w:p>
    <w:p w14:paraId="7327E13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Đakovo : Ogranak Matice hrvatske u Đakovu ; Društvo hrvatskih književnika Ogranak slavonskobaranjskosrijemski, 2015. 180-187 (predavanje,objavljeni rad).</w:t>
      </w:r>
    </w:p>
    <w:p w14:paraId="5BF7D02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4CFA160E" w14:textId="77777777" w:rsidR="00FB494E" w:rsidRPr="000D0A78" w:rsidRDefault="00235115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 xml:space="preserve"> </w:t>
      </w:r>
      <w:r w:rsidR="00FB494E" w:rsidRPr="000D0A78">
        <w:rPr>
          <w:rFonts w:eastAsia="Times New Roman" w:cs="Courier New"/>
          <w:b/>
          <w:sz w:val="20"/>
          <w:szCs w:val="20"/>
          <w:lang w:val="hr-HR" w:eastAsia="hr-HR"/>
        </w:rPr>
        <w:t>Sažeci u zbornicima skupova</w:t>
      </w:r>
    </w:p>
    <w:p w14:paraId="312CEA6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2329710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7E1B37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Jakopec, Ana; Lind Andersen, Thomas; Gabrhel, Vít; Ilakovac, Mirna; Keane, Lainey; Kovač, Nina; Reigbert, Katharina.</w:t>
      </w:r>
    </w:p>
    <w:p w14:paraId="78AED69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Interactive effects of multi-foci justice sources on employees’ work engagement // Junior Researcher Programme Conference 2015 Psychology and Policy Lecture Series Hosted by the University of Cambridge, Corpus Christi College.</w:t>
      </w:r>
    </w:p>
    <w:p w14:paraId="666B2A1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recenzija,sažetak,znanstveni).</w:t>
      </w:r>
    </w:p>
    <w:p w14:paraId="383A4F8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00AD1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Jakopec, Ana; Lind Andersen, Thomas; Gabrhel, Vít; Ilakovac, Mirna; Keane, Lainey; Kovač, Nina; Reigbert, Katharina.</w:t>
      </w:r>
    </w:p>
    <w:p w14:paraId="2A254F8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Employees’ performance: Effects of (mis)alignment between multi-foci justice sources // Junior Researcher Programme Conference 2015 Psychology and Policy Lecture Series Hosted by the University of Cambridge, Corpus Christi College.</w:t>
      </w:r>
    </w:p>
    <w:p w14:paraId="7469291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(poster,međunarodna recenzija,sažetak,znanstveni).</w:t>
      </w:r>
    </w:p>
    <w:p w14:paraId="0159330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607D39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Jakopec, Ana; Sušanj, Zoran.</w:t>
      </w:r>
    </w:p>
    <w:p w14:paraId="054CE9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Interactive effects of organizational, supervisory and peer justice climate // Junior Researcher Programme Conference 2015 Psychology and Policy Lecture Series Hosted by the University of Cambridge, Corpus Christi College.</w:t>
      </w:r>
    </w:p>
    <w:p w14:paraId="72B5072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(poster,međunarodna recenzija,sažetak).</w:t>
      </w:r>
    </w:p>
    <w:p w14:paraId="25E00F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FB7D65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Brdar, Mario; Štrkalj Despot, Kristina; Tonković, Mirjana; Brdar-Szabo, Rita; Tomić, Ivan.</w:t>
      </w:r>
    </w:p>
    <w:p w14:paraId="6AA77C0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How heavy are things in Croatian and elsewhere? A contrastive-experimental study // The 13th International Cognitive Linguistics Conference, Book of Abstracts.</w:t>
      </w:r>
    </w:p>
    <w:p w14:paraId="364D4A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recenzija,sažetak,znanstveni).</w:t>
      </w:r>
    </w:p>
    <w:p w14:paraId="4E3D0C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71352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Jakopec, Ana; Sušanj, Zoran; Molina, Agustin.</w:t>
      </w:r>
    </w:p>
    <w:p w14:paraId="5B4902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Interactive effects of supervisory and peer justice climates on supervisory and peer- oriented outcomes // 17th congress of the European Association of Work and Organizational Psychology: "Respectful and effective leadership - managing people and organizations in turbulent times.".</w:t>
      </w:r>
    </w:p>
    <w:p w14:paraId="1AE381A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recenzija,sažetak,znanstveni).</w:t>
      </w:r>
    </w:p>
    <w:p w14:paraId="24F0EEE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A0AFA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Sušanj, Zoran; Jakopec, Ana.</w:t>
      </w:r>
    </w:p>
    <w:p w14:paraId="2236ED6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 kojoj mjeri klima pravednosti određuje psihološku osnaženost tima? // 22. Dani Ramira i Zorana Bujasa.</w:t>
      </w:r>
    </w:p>
    <w:p w14:paraId="303DC01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recenzija,sažetak,znanstveni).</w:t>
      </w:r>
    </w:p>
    <w:p w14:paraId="4BFFE78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36151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Šendula-Pavelić, Martina; Sušanj, Zoran; Jakopec, Ana.</w:t>
      </w:r>
    </w:p>
    <w:p w14:paraId="3778C0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Group-level outcomes of ethical leadership in health care teams // Ethics and Professionalism in Health Care. Backgrounds, Frameworks, Challenges.</w:t>
      </w:r>
    </w:p>
    <w:p w14:paraId="2E6E8A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(predavanje,međunarodna recenzija,sažetak).</w:t>
      </w:r>
    </w:p>
    <w:p w14:paraId="61B3D29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AA1F2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Antunović Dunić, Jasenka; Cvetković, Magdalena; Cesar, Vera; Lepeduš, Hrvoje.</w:t>
      </w:r>
    </w:p>
    <w:p w14:paraId="41DEDD3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Impaired electron transport in thylakoid membranes of young spruce needles exposed to high light stress // Book of Abstract / 2nd International Conference on Plant Biology ; 21st Symposium of the Serbian Plant Physiology Society ; COST ACTION FA1106 QUALITYFRUIT Workshop / Uzelac, Branka (ur.).</w:t>
      </w:r>
    </w:p>
    <w:p w14:paraId="1DD9BD6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Beograd : Serbian Plant Physiology Society, Institute for Biological Research "Siniša Stanković", University of Belgrade, Serbia, 2015. 155-155 (poster,međunarodna recenzija,sažetak,znanstveni).</w:t>
      </w:r>
    </w:p>
    <w:p w14:paraId="45450A1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A1DC9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Antunović Dunić, Jasenka; Galić, Vlatko; Franić, Mario; Lepeduš, Hrvoje; Cesar, Vera; Šimić, Domagoj.</w:t>
      </w:r>
    </w:p>
    <w:p w14:paraId="50996A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Monitoring standard deviations of chlorophyll a fluorescence parameter Fv/Fm of JIP-test during increasing water deficit // Recent progress in drought tolerance: from genetics to modelling - Conference handbook.</w:t>
      </w:r>
    </w:p>
    <w:p w14:paraId="2890AC3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2015. 142-142 (poster,međunarodna recenzija,sažetak,znanstveni).</w:t>
      </w:r>
    </w:p>
    <w:p w14:paraId="512BD7C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A01DB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Balić, Davor.</w:t>
      </w:r>
    </w:p>
    <w:p w14:paraId="5454D19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Marulićev etički nauk u »Davidijadi« (»Davidias«) i u njezinu alegorijskom tumačenju (»Tropologica ‘Davidiadis’ expositio«) // Mediteranski korijeni filozofije 9 / Kušan, Emil ; Matijević, Mira (ur.).</w:t>
      </w:r>
    </w:p>
    <w:p w14:paraId="54F9569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/ Split : Hrvatsko filozofsko društvo / Odsjek za filozofiju Filozofskog fakulteta Sveučilišta u Splitu, 2015. 21-24 (predavanje,domaća recenzija,sažetak,znanstveni).</w:t>
      </w:r>
    </w:p>
    <w:p w14:paraId="7C7C86D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04D128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Begović, Lidija; Leljak-Levanić, Dunja; Lepeduš, Hrvoje; Cesar, Vera.</w:t>
      </w:r>
    </w:p>
    <w:p w14:paraId="37CDE3E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Lignin deposition and synthesis in the internodes during barley (Hordeum vulgare L.) development // 2nd International Conference on Plant Biology ; 21st Symposium of the Serbian Plant Physiology Society ; COST Action FA1106 QualityFruit Workshop / Uzelac, Branka (ur.).</w:t>
      </w:r>
    </w:p>
    <w:p w14:paraId="70ADA4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Beograd : Serbian Plant Physiology Society, Institute for Biological Research "Siniša Stanković", University of Belgrade, Serbia, 2015., 2015. 40-40 (predavanje,međunarodna recenzija,sažetak,znanstveni).</w:t>
      </w:r>
    </w:p>
    <w:p w14:paraId="509680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8B9F5B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Bjedov, Vesna.</w:t>
      </w:r>
    </w:p>
    <w:p w14:paraId="511351C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ZASTUPLJENOST GOVORNIH METODA U POUČAVANJU I UČENJU HRVATSKOGA JEZIKA // Dvadeset godina osnutka studija kroatistike 1. Međunarodni znanstveni skup Kroatistika unutar slavističkog, europskog i svjetskog konteksta (povodom 20. godišnjice osnutka studija hrvatskoga jezika i književnosti u Puli) / Daniel Mikulaco (ur.).</w:t>
      </w:r>
    </w:p>
    <w:p w14:paraId="6D352E4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Pula : Sveučilište Jurja Dobrile u Puli i Matica hrvatska, 2015. 78.-78. (sažetak,znanstveni).</w:t>
      </w:r>
    </w:p>
    <w:p w14:paraId="2C3C9A8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C0207B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Buljubašić-Kuzmanović, Vesna; Lukaš, Mirko.</w:t>
      </w:r>
    </w:p>
    <w:p w14:paraId="64EFA2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Suradnja i/ili parnterstvo obitelji i odgojno-obrazovne ustanove // Parnterstvo u odgoju i obrazovanju / Buljubašić-Kuzmanović, V. ; Simel, S. ; Gazibara, S., Rengel, K. (ur.).</w:t>
      </w:r>
    </w:p>
    <w:p w14:paraId="5837BF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Sveučilište J.J. Strossmayera u Osijeku - Filozofski fakultet, 2015. 7-9 (pozvano predavanje,sažetak,znanstveni).</w:t>
      </w:r>
    </w:p>
    <w:p w14:paraId="6DBAE5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5F3C82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Bušić, Krešimir.</w:t>
      </w:r>
    </w:p>
    <w:p w14:paraId="6451379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Tajni ratni planovi Kraljevine Srbije u pripremi ratnih sukoba s Austro-Ugarskom Monarhijom // Srijem u Prvom svjetskom ratu 1914.-1918. / Prutki, Stjepan ; Bušić, Krešimir ; Živić, Dražen ; Josipović, Igor, Elez, Petar, Damjanović, Henrik Ivan (ur.).</w:t>
      </w:r>
    </w:p>
    <w:p w14:paraId="1ACE45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Vukovar : Državni arhiv u Vukovaru, 2015. 11-11 (demonstracija,sažetak,znanstveni).</w:t>
      </w:r>
    </w:p>
    <w:p w14:paraId="7653723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A523B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Duvnjak, Ivana; Milić, Marija; Babić Čikeš, Ana.</w:t>
      </w:r>
    </w:p>
    <w:p w14:paraId="3FC9C61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znanja o nasilju preko interneta i doživljenog/počinjenog nasilja preko interneta kod djece osnovnoškolske dobi // Savremeni trendovi u psihologiji 2015 - knjiga sažetaka / Pajić, Dejan ; Dinić, Bojana (ur.).</w:t>
      </w:r>
    </w:p>
    <w:p w14:paraId="3AC1BF9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Sad, Srbija : Filozofski fakultet Univerziteta u Novom Sadu, 2015. 323-324 (poster,međunarodna recenzija,sažetak,znanstveni).</w:t>
      </w:r>
    </w:p>
    <w:p w14:paraId="35DEFBA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6686D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16. Gradečak-Erdeljić, Tanja.</w:t>
      </w:r>
    </w:p>
    <w:p w14:paraId="2F3E178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Metonymic organization of self - the case of illeisms // The 13th International Cognitive Linguistics Conference, Book of Abstracts.</w:t>
      </w:r>
    </w:p>
    <w:p w14:paraId="7C186C5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Newcastle, UK, 2015. (predavanje,sažetak,znanstveni).</w:t>
      </w:r>
    </w:p>
    <w:p w14:paraId="5000C2C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83C6A3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17. Kovačević, Marina; Šincek, Daniela; Tomašić Humer, Jasmina.</w:t>
      </w:r>
    </w:p>
    <w:p w14:paraId="50C37C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Slika o vlastitom tijelu kao prediktor stavova prema pretilim osobama // Savremeni trendovi u psihologiji 2015 - knjiga sažetaka / Pajić, Dejan ; Dinić, Bojana (ur.).</w:t>
      </w:r>
    </w:p>
    <w:p w14:paraId="768731C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Sad, Srbija : Filozofski fakultet Univerziteta u Novom Sadu, 2015. 201-202 (predavanje,međunarodna recenzija,sažetak).</w:t>
      </w:r>
    </w:p>
    <w:p w14:paraId="3B8DCD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A1A2D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18. Kurtović, Ana.</w:t>
      </w:r>
    </w:p>
    <w:p w14:paraId="693DC12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The relationship of Quality of interactions with parents, Trait anxiety and coping, with depression in adolescents // 8th international congress and 13th national of clinical psychology - Book of abstracts / Ramiro - Sánchez, T. ; Ramiro, T. (ur.).</w:t>
      </w:r>
    </w:p>
    <w:p w14:paraId="0126DE3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Granada : Asociación Española de Psicología Conductual (AEPC), 2015. 714-714 (poster,sažetak,znanstveni).</w:t>
      </w:r>
    </w:p>
    <w:p w14:paraId="4B26B1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66322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19. Kurtović, Ana; Černi, Sanela.</w:t>
      </w:r>
    </w:p>
    <w:p w14:paraId="443CF66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crta ličnosti, anksioznosti i depresivnosti kod adolescenata. // Savremeni trendovi u psihologiji – Knjiga sažetaka.</w:t>
      </w:r>
    </w:p>
    <w:p w14:paraId="71C605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Filozofski fakultet Univerziteta u Novom Sadu, 2015. 159-161 (predavanje,sažetak,znanstveni).</w:t>
      </w:r>
    </w:p>
    <w:p w14:paraId="54D15DD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F095E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20. Kurtović, Ana; Hnojčik, Adrijana.</w:t>
      </w:r>
    </w:p>
    <w:p w14:paraId="256C5F0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ŠKOLSKOG RASPOREDA, KVALITETE SPAVANJA I DEPRESIVNIH SIMPTOMA KOD SREDNJOŠKOLACA // 22. dani Ramira i Zorana Bujasa - knjiga sažetaka / Zarevski, P. ; Jurin, T. ; Modić Stanke, K. (ur.).</w:t>
      </w:r>
    </w:p>
    <w:p w14:paraId="4987010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Zagreb., 2015. (poster,sažetak,znanstveni).</w:t>
      </w:r>
    </w:p>
    <w:p w14:paraId="5B3FA08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2FDD7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21. Lukaš, Mirko.</w:t>
      </w:r>
    </w:p>
    <w:p w14:paraId="4F41F4E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Ideas of goodness and philanthropy have strengthened the autonomy of the special science of nurturing on the Croatian territory // BETWEEN TRADITION AND FUTURE CHALLENGES: THE STUDY OF PEDAGOGY IN CENTRAL AND SOUTH-EAST EUROPE / Edvard Protner , Marjan Krašna (ur.).</w:t>
      </w:r>
    </w:p>
    <w:p w14:paraId="305D888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Maribor : UNIVERSITY OF MARIBOR-FACULTY OF ARTS, 2015. 11-12 (pozvano predavanje,međunarodna recenzija,sažetak,znanstveni).</w:t>
      </w:r>
    </w:p>
    <w:p w14:paraId="0F4C77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38C2B7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22. Milić, Marija; Borić, Ivana; Kolesarić, Vladimir.</w:t>
      </w:r>
    </w:p>
    <w:p w14:paraId="336B3CC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metakognicije, anksioznosti i stresa kod studenata // Savremeni trendovi u psihologiji 2015 - knjiga sažetaka / Pajić, Dejan ; Dinić, Bojana (ur.).</w:t>
      </w:r>
    </w:p>
    <w:p w14:paraId="340891D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Sad, Srbija : Filozofski fakultet Univerziteta u Novom Sadu, 2015. 320-322 (poster,sažetak,znanstveni).</w:t>
      </w:r>
    </w:p>
    <w:p w14:paraId="47D09BC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8F43E7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23. Milić, Marija; Duvnjak, Ivana; Šincek, Daniela; Tomašić Humer, Jasmina; Babić Čikeš, Ana.</w:t>
      </w:r>
    </w:p>
    <w:p w14:paraId="3D0D1EA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Spolne i dobne razlike u otkivanju informacija, znanju o i uključenosti u nasilje preko interneta osječkih srednjoškolaca // 23. godišnja konferencija hrvatskih psihologa "Psihologija starenja - pogled u budućnost" sažetci priopćenja / Despot Lučanin, Jasminka ; Černja, Iva ; Lopižić, Josip ; Rudolfi, Nelija (ur.).</w:t>
      </w:r>
    </w:p>
    <w:p w14:paraId="3B5E4B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Naklada Slap, 2015. 171-171 (predavanje,domaća recenzija,sažetak,znanstveni).</w:t>
      </w:r>
    </w:p>
    <w:p w14:paraId="2B91D4B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499A85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24. Papo, Demian.</w:t>
      </w:r>
    </w:p>
    <w:p w14:paraId="65DB551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Etička sastavnica prve knjige Kotruljevićeva spisa o umijeću trgovanja // Mediteranski korijeni filozofije 9 / Kušan, Emil ; Matijević, Mira (ur.).</w:t>
      </w:r>
    </w:p>
    <w:p w14:paraId="2A5B29A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/ Split : Hrvatsko filozofsko društvo ; Odsjek za filozofiju Filozofskog fakulteta Sveučilišta u Splitu, 2015. 59-60 (predavanje,domaća recenzija,sažetak,znanstveni).</w:t>
      </w:r>
    </w:p>
    <w:p w14:paraId="065968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F171D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25. Papo, Demian.</w:t>
      </w:r>
    </w:p>
    <w:p w14:paraId="24E1EF3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Osječki studentski filozofski simpoziji: jučer, danas, sutra // Društvo, jezik, mit, 5. studentski filozofski simpozij Odsjeka za filozofiju Filozofskog fakulteta Sveučilišta Josipa Jurja Strossmayera u Osijeku, Udruge studenata filozofije »logOS« i Hrvatskog filozofskog društva / Matić, Luka ; Papo, Demian (ur.).</w:t>
      </w:r>
    </w:p>
    <w:p w14:paraId="0AA21C5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Sveučilišta Josipa Jurja Strossmayera u Osijeku, 2015. 49-49 (predavanje,sažetak,znanstveni).</w:t>
      </w:r>
    </w:p>
    <w:p w14:paraId="0825306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5BDFB1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26. Pehar, Franjo; Selthofer, Josipa.</w:t>
      </w:r>
    </w:p>
    <w:p w14:paraId="345672E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Towards a better understanding of publishing studies based on course syllabi reading lists // .</w:t>
      </w:r>
    </w:p>
    <w:p w14:paraId="7381ED3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recenzija,sažetak,znanstveni).</w:t>
      </w:r>
    </w:p>
    <w:p w14:paraId="5A75474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03BED3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27. Rengel, Katarina.</w:t>
      </w:r>
    </w:p>
    <w:p w14:paraId="76085E4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Suvremena gledišta o kvaliteti ranoga odgoja i obrazovanja // Pravo djeteta na odgoj i obrazovanje: teorije, politike i prakse.</w:t>
      </w:r>
    </w:p>
    <w:p w14:paraId="3A168B7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Filozofski fakultet Sveučilišta u Zagrebu, 2015. 49-49 (predavanje,domaća recenzija,sažetak).</w:t>
      </w:r>
    </w:p>
    <w:p w14:paraId="0DF0FF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1854AA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28. Rišner, Vlasta.</w:t>
      </w:r>
    </w:p>
    <w:p w14:paraId="218DBB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Jezikoslovni pogled na Ivana Antunovića kao pisca Odmetnika i urednika Bunjevačkih i šokačkih novina // .</w:t>
      </w:r>
    </w:p>
    <w:p w14:paraId="554C53E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(predavanje,sažetak).</w:t>
      </w:r>
    </w:p>
    <w:p w14:paraId="6C3BC1B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B84AD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29. Ručević, Silvija.</w:t>
      </w:r>
    </w:p>
    <w:p w14:paraId="3C0A983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Uloge psihopatskih tendencija i sklonosti riziku u izraženosti kockanja adolescenata // Sažeci priopćenja-22. DANI RAMIRA I ZORANA BUJASA / Zarevski, Predrag ; Jurin, Tanja ; Modić Stanke, Koraljka (ur.).</w:t>
      </w:r>
    </w:p>
    <w:p w14:paraId="7D7E13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Zagreb, Hrvatska, 2015. 202-202 (predavanje,međunarodna recenzija,sažetak,znanstveni).</w:t>
      </w:r>
    </w:p>
    <w:p w14:paraId="68D0444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8D8C43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30. Ružica Pažin-Ilakovac.</w:t>
      </w:r>
    </w:p>
    <w:p w14:paraId="4EEB689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Višedimenzionalni model partnerstva u pedagoškoj teoriji i praksi // Partnerstvo u odgoju i obrazovanju / Buljubašić-Kuzmanović, V. ; Simel, S. ; Gazibara, S., Rengel, K. (ur.) (ur.).</w:t>
      </w:r>
    </w:p>
    <w:p w14:paraId="3817313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Sveučilište J.J. Strossmayera u Osijeku - Filozofski fakultet, 2015. 16-18 (pozvano predavanje,domaća recenzija,sažetak,znanstveni).</w:t>
      </w:r>
    </w:p>
    <w:p w14:paraId="6CC790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EFA8FB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31. Senković, Željko.</w:t>
      </w:r>
    </w:p>
    <w:p w14:paraId="2D6815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Žensko pitanje u kulturi: Od "slučaja M.J. Zagorke" do danas // .</w:t>
      </w:r>
    </w:p>
    <w:p w14:paraId="0CFC8F0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Sveučilište J.J. Strossmayera, Odjel za kulturologiju, 2015. (predavanje,međunarodna recenzija,sažetak,znanstveni).</w:t>
      </w:r>
    </w:p>
    <w:p w14:paraId="5008E52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04CC81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32. Senković, Željko.</w:t>
      </w:r>
    </w:p>
    <w:p w14:paraId="1CA3EA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 "tiranije intimnosti" do tiranije "kulture bez projekta" // .</w:t>
      </w:r>
    </w:p>
    <w:p w14:paraId="5756BF3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Zavod za kulturu Vojvodine i Treći program Radio Beograda, 2015. (predavanje,međunarodna recenzija,sažetak,znanstveni).</w:t>
      </w:r>
    </w:p>
    <w:p w14:paraId="35F204E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0B227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33. Šincek, Daniela; Tomašić Humer, Jasmina; Duvnjak, Ivana; Babić Čikeš, Ana; Jukić, Renata.</w:t>
      </w:r>
    </w:p>
    <w:p w14:paraId="6DA2F5D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Spolne i dobne razlike u korištenju interneta osnovnoškolaca // Savremeni trendovi u psihologiji 2015 - knjiga sažetaka / Pajić, Dejan ; Dinić, Bojana (ur.).</w:t>
      </w:r>
    </w:p>
    <w:p w14:paraId="1FBE928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Sad, Srbija : Filozofski fakultet Univerziteta u Novom Sadu, 2015. 333-335 (poster,međunarodna recenzija,sažetak,znanstveni).</w:t>
      </w:r>
    </w:p>
    <w:p w14:paraId="6D08E37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90C426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34. Šincek, Daniela; Tomašić Humer, Jasmina; Duvnjak, Ivana; Milić, Marija; Babić Čikeš, Ana.</w:t>
      </w:r>
    </w:p>
    <w:p w14:paraId="365D079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znanja o nasilju preko interneta otkrivanja informacija o sebi te činjenja i doživljavanja nasilja preko interneta // 23. godišnja konferencija hrvatskih psihologa "Psihologija starenja - pogled u budućnost" sažetci priopćenja / Despot Lučanin, Jasminka ; Černja, Iva ; Lopižić, Josip ; Rudolfi, Nelija (ur.).</w:t>
      </w:r>
    </w:p>
    <w:p w14:paraId="29F839D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Naklada Slap, 2015. 187-187 (predavanje,domaća recenzija,sažetak,znanstveni).</w:t>
      </w:r>
    </w:p>
    <w:p w14:paraId="32CECF3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2F0EF2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35. Tomašić Humer, Jasmina; Ferić, Tihana; Šincek, Daniela.</w:t>
      </w:r>
    </w:p>
    <w:p w14:paraId="3012F05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Doprinos kvalitete kontakta s bakama i djedovima izražavanju implicitnog i eksplicitnog ageizma // Doprinos kvalitete kontakta s bakama i djedovima izražavanju implicitnog i eksplicitnog ageizma - sažetci priopćenja / Despot Lučanin, Jasminka ; Černja, Iva ; Lopižić, Josip ; Rudolfi, Nelija (ur.).</w:t>
      </w:r>
    </w:p>
    <w:p w14:paraId="619B6F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Naklada Slap, 2015. 213-213 (poster,domaća recenzija,sažetak,znanstveni).</w:t>
      </w:r>
    </w:p>
    <w:p w14:paraId="2323CE5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FB0D25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36. Tomašić Humer, Jasmina; Šincek, Daniela; Milić, Marija.</w:t>
      </w:r>
    </w:p>
    <w:p w14:paraId="2D82973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Odnos otkrivanja informacija i činjenja i doživljavanja nasilja preko interneta // Savremeni trendovi u psihologiji 2015 - knjiga sažetaka / Pajić, Dejan ; Dinić, Bojana (ur.).</w:t>
      </w:r>
    </w:p>
    <w:p w14:paraId="05F1097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Sad, Srbija : Filozofski fakultet Univerziteta u Novom Sadu, 2015. 230-232 (predavanje,međunarodna recenzija,sažetak,znanstveni).</w:t>
      </w:r>
    </w:p>
    <w:p w14:paraId="0B05730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B198D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37. Vidaković Erdeljić, Dubravka; Milić, Goran.</w:t>
      </w:r>
    </w:p>
    <w:p w14:paraId="4E482BC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Translation of metaphorical terms in the field of economics from English into Croatian // 2nd International Symposium on Figurative Thought and Language / Baicchi, Annalisa (ur.).</w:t>
      </w:r>
    </w:p>
    <w:p w14:paraId="41C4C7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Pavia, Italija : Department of Humanities, University of Pavia, 2015. 62-62 (predavanje,međunarodna recenzija,sažetak,znanstveni).</w:t>
      </w:r>
    </w:p>
    <w:p w14:paraId="3526D25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D60471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38. Vuletić, Gorka; Benjak, Tomislav; Erdeši, Josipa; Kolak, Martina.</w:t>
      </w:r>
    </w:p>
    <w:p w14:paraId="619353D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Pobol i uzroci smrti osoba starije životne dobi // Knjiga sažetaka: 23. godišnja konferencija hrvatskih psihologa / Despot Lučanin, Jasminka ; Černija, Iva ; Lopižić, Josip ; Rudolfi, Nelija (ur.).</w:t>
      </w:r>
    </w:p>
    <w:p w14:paraId="6C04DBF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Šibenik : Naklada Slap, 2015. 134-134 (predavanje,domaća recenzija,sažetak,stručni).</w:t>
      </w:r>
    </w:p>
    <w:p w14:paraId="1178542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041FF1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39. Vuletić, Gorka; Bulog, Sanja; Mirković, Katarina.</w:t>
      </w:r>
    </w:p>
    <w:p w14:paraId="0EE4E1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Pozitivne i negativne automatske misli studenata pri učenju: razlike psihologa i ne- psihologa // 1. konferencija Hrvatskog udruženja za bihevioralno-kognitivne terapije s međunarodnim sudjelovanjem - Knjiga sažetaka / HUBIKOT (ur.).</w:t>
      </w:r>
    </w:p>
    <w:p w14:paraId="7DA3A0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HUBIKOT, 2015. 40-40 (predavanje,međunarodna recenzija,sažetak,znanstveni).</w:t>
      </w:r>
    </w:p>
    <w:p w14:paraId="0963B9D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1DE36B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40. Vuletić, Gorka; Erdeši, Josipa; Kolak, Martina.</w:t>
      </w:r>
    </w:p>
    <w:p w14:paraId="54E5E5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Samoprocijenjeno zdravlje i zadovoljstvo životom osoba starije životne dobi // Knjiga sažetaka: 23. godišnja konferencija hrvatskih psihologa / Despot Lučanin, Jasminka ; Černija, Iva ; Lopižić, Josip ; Rudolfi, Nelija (ur.).</w:t>
      </w:r>
    </w:p>
    <w:p w14:paraId="12AB8D0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Šibenik : Naklada Slap, 2015. 135-135 (predavanje,domaća recenzija,sažetak,znanstveni).</w:t>
      </w:r>
    </w:p>
    <w:p w14:paraId="5A4D372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F4AB5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41. Vuletić, Gorka; Sučević, Mirjana; Štuc, Marija.</w:t>
      </w:r>
    </w:p>
    <w:p w14:paraId="5010AFA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Subjektivna kvaliteta života osoba s invaliditetom // Savremeni trendovi u psihologiji 2015 - knjiga sažetaka / Pajić, Dejan ; Dinić, Bojana (ur.).</w:t>
      </w:r>
    </w:p>
    <w:p w14:paraId="2B2F842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Novi Sad : Filozofski fakultet Univerziteta u Novom Sadu, 2015. 89-90 (predavanje,međunarodna recenzija,sažetak,znanstveni).</w:t>
      </w:r>
    </w:p>
    <w:p w14:paraId="58ED373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1F6B0BA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Neobjavljena sudjelovanja na skupovima</w:t>
      </w:r>
    </w:p>
    <w:p w14:paraId="68AB9A2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1A45AD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Bogatić, Katarina.</w:t>
      </w:r>
    </w:p>
    <w:p w14:paraId="7E27619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Children with (dis)abilities in educational contexts: Possibilities for participation // .</w:t>
      </w:r>
    </w:p>
    <w:p w14:paraId="47D7923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(predavanje,neobjavljeni rad).</w:t>
      </w:r>
    </w:p>
    <w:p w14:paraId="3411BA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71C402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Gazibara, Senka.</w:t>
      </w:r>
    </w:p>
    <w:p w14:paraId="01D6A6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Talented children in a multimodal environment // .</w:t>
      </w:r>
    </w:p>
    <w:p w14:paraId="22C190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(predavanje,neobjavljeni rad).</w:t>
      </w:r>
    </w:p>
    <w:p w14:paraId="76D9E6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207DA55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Simel, Sanja.</w:t>
      </w:r>
    </w:p>
    <w:p w14:paraId="0F3BA7F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Gifted and talented education - Opportunity for all? // .</w:t>
      </w:r>
    </w:p>
    <w:p w14:paraId="7EA831A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(predavanje,neobjavljeni rad).</w:t>
      </w:r>
    </w:p>
    <w:p w14:paraId="1586D6D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0EC24C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Tolić, Mirela.</w:t>
      </w:r>
    </w:p>
    <w:p w14:paraId="2E4CEFF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Multimedijalno učenje njemačkog jezika: Procjena digitalne kompetencije (ne)nastavnika visokoškolskih učilišta u RH i analiza učestalosti korištenja suvremenih tehnologija u nastavi -rezultati istraživanja // .</w:t>
      </w:r>
    </w:p>
    <w:p w14:paraId="589EBD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(pozvano predavanje,domaća recenzija,neobjavljeni rad,znanstveni).</w:t>
      </w:r>
    </w:p>
    <w:p w14:paraId="5CE28BF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A1FC64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Pejić, Luka.</w:t>
      </w:r>
    </w:p>
    <w:p w14:paraId="3005E22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Godine revolta: Štrajkovi radnika slavonske drvnoprerađivačke industrije (1905. - 1907.) // .</w:t>
      </w:r>
    </w:p>
    <w:p w14:paraId="6CC144D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(predavanje,neobjavljeni rad,znanstveni).</w:t>
      </w:r>
    </w:p>
    <w:p w14:paraId="4D7AA3B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4E701D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Jukić, Renata.</w:t>
      </w:r>
    </w:p>
    <w:p w14:paraId="5D3E59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Andragog – učitelj odraslih ili stručnjak za obrazovanje odraslih? // .</w:t>
      </w:r>
    </w:p>
    <w:p w14:paraId="3BFFD09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(pozvano predavanje,neobjavljeni rad,znanstveni).</w:t>
      </w:r>
    </w:p>
    <w:p w14:paraId="5FF22FC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920005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7. Lukić, Milica; Blažević Krezić, Vera.</w:t>
      </w:r>
    </w:p>
    <w:p w14:paraId="0BB91C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Cyrillomethodiana u svjetlu odnosa Ivana Antunovića i biskupa Josipa Jurja Strossmayera // .</w:t>
      </w:r>
    </w:p>
    <w:p w14:paraId="5787957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recenzija,neobjavljeni rad,znanstveni).</w:t>
      </w:r>
    </w:p>
    <w:p w14:paraId="077D17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501F27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Filipović, Sergej; Pejić, Luka.</w:t>
      </w:r>
    </w:p>
    <w:p w14:paraId="16C0401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Sriemske novine i izvještaji Županije srijemske kao izvori za istraživanje ratnih prilika u Vukovaru u Prvom svjetskom ratu // .</w:t>
      </w:r>
    </w:p>
    <w:p w14:paraId="686758F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recenzija,neobjavljeni rad,znanstveni).</w:t>
      </w:r>
    </w:p>
    <w:p w14:paraId="5FCC04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0CD9C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Lacović, Darko.</w:t>
      </w:r>
    </w:p>
    <w:p w14:paraId="5B09BDE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Information seeking behaviour of Catholic priests for pastoral work // .</w:t>
      </w:r>
    </w:p>
    <w:p w14:paraId="1FC6712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(međunarodna recenzija,neobjavljeni rad,znanstveni).</w:t>
      </w:r>
    </w:p>
    <w:p w14:paraId="1AEEB34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260EF7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10. Pejić, Luka.</w:t>
      </w:r>
    </w:p>
    <w:p w14:paraId="6BD0141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Historiografska kontekstualizacija osječkog generalnog štrajka iz 1905. godine // .</w:t>
      </w:r>
    </w:p>
    <w:p w14:paraId="28A0222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(predavanje,ppt prezentacija,stručni).</w:t>
      </w:r>
    </w:p>
    <w:p w14:paraId="224B23F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7B0510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11. Rengel, Katarina.</w:t>
      </w:r>
    </w:p>
    <w:p w14:paraId="0220D17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Iskustva i stavovi predškolskih odgojiteljica o stručnom usavršavanju // .</w:t>
      </w:r>
    </w:p>
    <w:p w14:paraId="4010488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recenzija,neobjavljeni rad).</w:t>
      </w:r>
    </w:p>
    <w:p w14:paraId="4BBB206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4D743E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12. Bosančić, Boris.</w:t>
      </w:r>
    </w:p>
    <w:p w14:paraId="31557E2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Postupak označivanja teksta u projektima digitalizacije stare građe za potrebe znanstvenoistraživačkog rada // .</w:t>
      </w:r>
    </w:p>
    <w:p w14:paraId="37D5EB6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(pozvano predavanje,ppt prezentacija).</w:t>
      </w:r>
    </w:p>
    <w:p w14:paraId="24B46F3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91C401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13. Filipović, Sergej.</w:t>
      </w:r>
    </w:p>
    <w:p w14:paraId="0BD29BE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Srednjoeuropski duh osječkih gimnazija // .</w:t>
      </w:r>
    </w:p>
    <w:p w14:paraId="29B3AA9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(predavanje,neobjavljeni rad,znanstveni).</w:t>
      </w:r>
    </w:p>
    <w:p w14:paraId="6CA402C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B0B4E4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14. Pejić, Luka.</w:t>
      </w:r>
    </w:p>
    <w:p w14:paraId="2BC7E13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Barikade, bordeli, vješala: Socijalna povijest marginalnih skupina srednjoeuropskog društva na prijelazu iz 19. u 20. stoljeće kroz prizmu grada Osijeka // .</w:t>
      </w:r>
    </w:p>
    <w:p w14:paraId="2E182E4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(predavanje,ppt prezentacija,znanstveni).</w:t>
      </w:r>
    </w:p>
    <w:p w14:paraId="70B4738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5C1913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15. Lukić, Milica.</w:t>
      </w:r>
    </w:p>
    <w:p w14:paraId="7DEC85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Strossmayerova Cyrillomethodiana književnom riječi oživljena // .</w:t>
      </w:r>
    </w:p>
    <w:p w14:paraId="75D8EA9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recenzija,neobjavljeni rad,znanstveni).</w:t>
      </w:r>
    </w:p>
    <w:p w14:paraId="1DACABC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445B93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16. Blažević Krezić, Vera.</w:t>
      </w:r>
    </w:p>
    <w:p w14:paraId="01DE81D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Kanižlićeva molitvenička fauna // .</w:t>
      </w:r>
    </w:p>
    <w:p w14:paraId="5027E44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recenzija,neobjavljeni rad).</w:t>
      </w:r>
    </w:p>
    <w:p w14:paraId="256E5D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6172D6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17. Lukić, Milica.</w:t>
      </w:r>
    </w:p>
    <w:p w14:paraId="1235F1D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Bishop Strossmayer and Glagolitic Liturgy // .</w:t>
      </w:r>
    </w:p>
    <w:p w14:paraId="3A8B464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(predavanje,međunarodna recenzija,neobjavljeni rad,znanstveni).</w:t>
      </w:r>
    </w:p>
    <w:p w14:paraId="0C14F49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AF7AE3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18. Lukić, Milica.</w:t>
      </w:r>
    </w:p>
    <w:p w14:paraId="2AE3C67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Još jedna o slavonskim glagoljašima – Adam Filipović Gorjanski // .</w:t>
      </w:r>
    </w:p>
    <w:p w14:paraId="7F4132B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(predavanje,domaća recenzija,neobjavljeni rad,znanstveni).</w:t>
      </w:r>
    </w:p>
    <w:p w14:paraId="0344A4B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7B70373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Disertacije</w:t>
      </w:r>
    </w:p>
    <w:p w14:paraId="1B03AD1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771480C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Aljukić, Bernes.</w:t>
      </w:r>
    </w:p>
    <w:p w14:paraId="689C62C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Jezik i rodne razlike u medijskom diskursu: konverzacijska analiza televizijskih intervjua / doktorska disertacija.</w:t>
      </w:r>
    </w:p>
    <w:p w14:paraId="5287218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fakultet, 05.06. 2015., 272 str. Voditelj: Kuna, Branko.</w:t>
      </w:r>
    </w:p>
    <w:p w14:paraId="251DDD5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5C1D76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lastRenderedPageBreak/>
        <w:t>2. Brebrić, Stjepan.</w:t>
      </w:r>
    </w:p>
    <w:p w14:paraId="78727BF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Kristologija u dogmatskoj teologiji Stjepana Bakšića / doktorska disertacija.</w:t>
      </w:r>
    </w:p>
    <w:p w14:paraId="5B0A86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Zagreb : Katolički bogoslovni fakultet, 28.10. 2015., 1088 str. Voditelj: Karlić, Ivan.</w:t>
      </w:r>
    </w:p>
    <w:p w14:paraId="3DE5189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8EE25B1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Jakopec, Ana.</w:t>
      </w:r>
    </w:p>
    <w:p w14:paraId="0328A4F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Učinci (ne)usklađenosti klima pravednosti organizacije, rukovoditelja i suradnika / doktorska disertacija.</w:t>
      </w:r>
    </w:p>
    <w:p w14:paraId="494C30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Rijeka : Filozofski fakultet, 15.06. 2015, 201 str. Voditelj: Sušanj, Zoran.</w:t>
      </w:r>
    </w:p>
    <w:p w14:paraId="0ADC4AA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4028B0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Kuna, Dubravka.</w:t>
      </w:r>
    </w:p>
    <w:p w14:paraId="740EA5A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Diskursna analiza imenovanja i opisa naroda i država u hrvatskom dnevnom tisku / doktorska disertacija.</w:t>
      </w:r>
    </w:p>
    <w:p w14:paraId="70F6CCF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fakultet, 15. 07. 2015, 246 str. Voditelj: Šarić, Ljiljana.</w:t>
      </w:r>
    </w:p>
    <w:p w14:paraId="472207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F980EF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Lacović, Darko.</w:t>
      </w:r>
    </w:p>
    <w:p w14:paraId="0782956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Informacijske potrebe i ponašanja katoličkih svećenika pri traženju i korištenju informacija za pastoralni rad / doktorska disertacija.</w:t>
      </w:r>
    </w:p>
    <w:p w14:paraId="37A9BC6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Zadar : Odjel za informacijske znanosti, 06.07. 2015., 395 str. Voditelj: Faletar Tanacković, Sanjica ; Sumentor: Džinić, Ivo.</w:t>
      </w:r>
    </w:p>
    <w:p w14:paraId="05AE63B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0E33125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Marinić, Ivana.</w:t>
      </w:r>
    </w:p>
    <w:p w14:paraId="585408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Konstrukcija i konceptualizacija u višejezičnom umu / doktorska disertacija.</w:t>
      </w:r>
    </w:p>
    <w:p w14:paraId="2AD5D48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u Osijeku, 11.03. 2015., 257 str. Voditelj: Tanacković Faletar, Goran ; Pavičić Takač Višnja.</w:t>
      </w:r>
    </w:p>
    <w:p w14:paraId="6846752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209A25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Moritz, Ivana.</w:t>
      </w:r>
    </w:p>
    <w:p w14:paraId="76A6253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Kognitivna analiza eufemizama u političkom diskursu na engleskom jeziku / doktorska disertacija.</w:t>
      </w:r>
    </w:p>
    <w:p w14:paraId="5EEEBCF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fakultet, 08.04. 2015., 212 str. Voditelj: izv. prof. dr. sc. Tanja Gradečak-Erdeljić.</w:t>
      </w:r>
    </w:p>
    <w:p w14:paraId="07D4580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841C787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Šarić, Antonija.</w:t>
      </w:r>
    </w:p>
    <w:p w14:paraId="0E906EB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Razvojni slijed u usvajanju upitnih konstrukcija u međujeziku odraslog učenika engleskog jezika / doktorska disertacija.</w:t>
      </w:r>
    </w:p>
    <w:p w14:paraId="55F4593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Osijek : Filozofski fakultet u Osijeku, 14.12. 2015., 323 str. Voditelj: Pavičić Takač, Višnja.</w:t>
      </w:r>
    </w:p>
    <w:p w14:paraId="1A10758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ab/>
        <w:t xml:space="preserve"> </w:t>
      </w:r>
    </w:p>
    <w:p w14:paraId="047A1D0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Druge vrste radova</w:t>
      </w:r>
    </w:p>
    <w:p w14:paraId="5BB967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 xml:space="preserve">  </w:t>
      </w:r>
      <w:r w:rsidRPr="000D0A78">
        <w:rPr>
          <w:rFonts w:eastAsia="Times New Roman" w:cs="Courier New"/>
          <w:sz w:val="20"/>
          <w:szCs w:val="20"/>
          <w:lang w:val="hr-HR" w:eastAsia="hr-HR"/>
        </w:rPr>
        <w:tab/>
      </w:r>
    </w:p>
    <w:p w14:paraId="72C3481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1. Kakuk, Sara.</w:t>
      </w:r>
    </w:p>
    <w:p w14:paraId="48B0E6CE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Cjeloživotno obrazovanje u društvu znanja, 2015. (pozvano predavanje).</w:t>
      </w:r>
    </w:p>
    <w:p w14:paraId="459347E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E392A73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2. Krivak, Marijan; Valentić, Tonči.</w:t>
      </w:r>
    </w:p>
    <w:p w14:paraId="321E61F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Symposium - emisija o filozofiji. Film i filozofija, 2015. (audio/video zapis).</w:t>
      </w:r>
    </w:p>
    <w:p w14:paraId="52A0C83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D2E12D6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3. Livazović, Goran; Alispahić, Dalida; Terović, Enisa.</w:t>
      </w:r>
    </w:p>
    <w:p w14:paraId="6B959DAA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Inkluzivni odgoj i obrazovanje u školi: priručnik za nastavnike, 2015. (popularan rad).</w:t>
      </w:r>
    </w:p>
    <w:p w14:paraId="65CE81C2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E54EB2F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4. Molnar Ljubić, Monika.</w:t>
      </w:r>
    </w:p>
    <w:p w14:paraId="5ACF3FA4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Posztoló fiatalok – nemek közti különbségek a horvátországi magyar fiatalok Facebook posztjainak tükrében, 2015. (Članak u zborniku znanstvenog skupa).</w:t>
      </w:r>
    </w:p>
    <w:p w14:paraId="5BC961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579D0DD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5. Novak, Sonja.</w:t>
      </w:r>
    </w:p>
    <w:p w14:paraId="3F28839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Herausforderungen der Literaturdidaktik – zu Wort kommen sowohl DaF-Theoretiker als auch DaF-Praktiker., 2015. (prikaz).</w:t>
      </w:r>
    </w:p>
    <w:p w14:paraId="104DF2B5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1964C6F9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6. Pejić, Luka.</w:t>
      </w:r>
    </w:p>
    <w:p w14:paraId="4A32014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Armenski genocid - sto godina poslije (1. dio), 2015. (popularan rad).</w:t>
      </w:r>
    </w:p>
    <w:p w14:paraId="7B6874FB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715CC01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7. Pejić, Luka.</w:t>
      </w:r>
    </w:p>
    <w:p w14:paraId="0E42E6F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Armenski genocid - sto godina poslije (2. dio), 2015. (popularan rad).</w:t>
      </w:r>
    </w:p>
    <w:p w14:paraId="37A4324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3129BAB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8. Pejić, Luka.</w:t>
      </w:r>
    </w:p>
    <w:p w14:paraId="28EDC28C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Povijet i baština: Osječki generalni štrajk iz 1905. godine, 2015. (izložba).</w:t>
      </w:r>
    </w:p>
    <w:p w14:paraId="444D3F30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</w:p>
    <w:p w14:paraId="627DF578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9. Tatarin, Milovan.</w:t>
      </w:r>
    </w:p>
    <w:p w14:paraId="153EDF0D" w14:textId="77777777" w:rsidR="00FB494E" w:rsidRPr="000D0A78" w:rsidRDefault="00FB494E" w:rsidP="00FB494E">
      <w:pPr>
        <w:spacing w:after="0" w:line="240" w:lineRule="auto"/>
        <w:rPr>
          <w:rFonts w:eastAsia="Times New Roman" w:cs="Courier New"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sz w:val="20"/>
          <w:szCs w:val="20"/>
          <w:lang w:val="hr-HR" w:eastAsia="hr-HR"/>
        </w:rPr>
        <w:t>Dva sultana: Osman i Mustafa, 2015. (stručni rad).</w:t>
      </w:r>
    </w:p>
    <w:p w14:paraId="27FFC320" w14:textId="77777777" w:rsidR="00FB494E" w:rsidRPr="000D0A78" w:rsidRDefault="00FB494E" w:rsidP="00FB494E">
      <w:pPr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ab/>
      </w:r>
    </w:p>
    <w:p w14:paraId="19ED6E75" w14:textId="77777777" w:rsidR="00FB494E" w:rsidRPr="000D0A78" w:rsidRDefault="00FB494E">
      <w:pPr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br w:type="page"/>
      </w:r>
    </w:p>
    <w:p w14:paraId="44B32B16" w14:textId="77777777" w:rsidR="00C35041" w:rsidRPr="000D0A78" w:rsidRDefault="00C35041" w:rsidP="000D0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rPr>
          <w:rFonts w:eastAsia="Times New Roman" w:cs="Courier New"/>
          <w:b/>
          <w:color w:val="C00000"/>
          <w:sz w:val="24"/>
          <w:szCs w:val="20"/>
          <w:lang w:val="hr-HR" w:eastAsia="hr-HR"/>
        </w:rPr>
      </w:pPr>
      <w:r w:rsidRPr="000D0A78">
        <w:rPr>
          <w:rFonts w:eastAsia="Times New Roman" w:cs="Courier New"/>
          <w:b/>
          <w:color w:val="C00000"/>
          <w:sz w:val="24"/>
          <w:szCs w:val="20"/>
          <w:lang w:val="hr-HR" w:eastAsia="hr-HR"/>
        </w:rPr>
        <w:lastRenderedPageBreak/>
        <w:t>Prilog 2 POPIS AKTIVNOSTI PROVEDENIH U SVRHU POPULARIZACIJE ZNANOSTI U 2015. GODINI PO USTROJBENIM JEDINICAMA</w:t>
      </w:r>
    </w:p>
    <w:p w14:paraId="2888C7C1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</w:p>
    <w:p w14:paraId="22640C02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ENGLESKI JEZIK I KNJIŽEVNOST</w:t>
      </w:r>
    </w:p>
    <w:p w14:paraId="732D7AD8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909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268"/>
      </w:tblGrid>
      <w:tr w:rsidR="00FD2A36" w:rsidRPr="000D0A78" w14:paraId="47F71FDE" w14:textId="77777777" w:rsidTr="008D4512">
        <w:trPr>
          <w:trHeight w:val="691"/>
        </w:trPr>
        <w:tc>
          <w:tcPr>
            <w:tcW w:w="451" w:type="dxa"/>
            <w:vAlign w:val="center"/>
            <w:hideMark/>
          </w:tcPr>
          <w:p w14:paraId="32CEB3AB" w14:textId="77777777" w:rsidR="00FD2A36" w:rsidRPr="000D0A78" w:rsidRDefault="00FD2A36" w:rsidP="00FB4975">
            <w:pPr>
              <w:spacing w:after="0" w:line="240" w:lineRule="auto"/>
              <w:ind w:left="-225" w:firstLine="225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3ECF830F" w14:textId="77777777" w:rsidR="00FD2A36" w:rsidRPr="000D0A78" w:rsidRDefault="00FD2A36" w:rsidP="00FB4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39E3AB6B" w14:textId="77777777" w:rsidR="00FD2A36" w:rsidRPr="000D0A78" w:rsidRDefault="00FD2A36" w:rsidP="00FB4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6E3400F5" w14:textId="77777777" w:rsidR="00FD2A36" w:rsidRPr="000D0A78" w:rsidRDefault="00FD2A36" w:rsidP="00FB4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268" w:type="dxa"/>
            <w:vAlign w:val="center"/>
            <w:hideMark/>
          </w:tcPr>
          <w:p w14:paraId="5C15B615" w14:textId="77777777" w:rsidR="00FD2A36" w:rsidRPr="000D0A78" w:rsidRDefault="00FD2A36" w:rsidP="00FB497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5335F9" w14:paraId="5022BE1C" w14:textId="77777777" w:rsidTr="008D4512">
        <w:trPr>
          <w:trHeight w:val="691"/>
        </w:trPr>
        <w:tc>
          <w:tcPr>
            <w:tcW w:w="451" w:type="dxa"/>
          </w:tcPr>
          <w:p w14:paraId="6E8E5220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4F1849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Višnja Pavičić Takač</w:t>
            </w:r>
          </w:p>
        </w:tc>
        <w:tc>
          <w:tcPr>
            <w:tcW w:w="3969" w:type="dxa"/>
          </w:tcPr>
          <w:p w14:paraId="2078958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Plenarno izlaganje na Međunarodnoj konferenciji Udruge sveučilišnih nastavnika jezika struke Od teorije do prakse u stranom jeziku struke na temu "Učenik stranoga jezika struke u kaleidoskopu individualnih razlika"</w:t>
            </w:r>
          </w:p>
        </w:tc>
        <w:tc>
          <w:tcPr>
            <w:tcW w:w="1134" w:type="dxa"/>
          </w:tcPr>
          <w:p w14:paraId="4D0C715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  veljače 2015.</w:t>
            </w:r>
          </w:p>
        </w:tc>
        <w:tc>
          <w:tcPr>
            <w:tcW w:w="2268" w:type="dxa"/>
          </w:tcPr>
          <w:p w14:paraId="716523F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Udruga sveučilišnih nastavnika jezika struke,  Zagreb</w:t>
            </w:r>
          </w:p>
        </w:tc>
      </w:tr>
      <w:tr w:rsidR="00FD2A36" w:rsidRPr="000D0A78" w14:paraId="135855BE" w14:textId="77777777" w:rsidTr="00FB4975">
        <w:trPr>
          <w:trHeight w:val="367"/>
        </w:trPr>
        <w:tc>
          <w:tcPr>
            <w:tcW w:w="451" w:type="dxa"/>
          </w:tcPr>
          <w:p w14:paraId="5FE4154E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C12491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Alma Vančura</w:t>
            </w:r>
          </w:p>
        </w:tc>
        <w:tc>
          <w:tcPr>
            <w:tcW w:w="3969" w:type="dxa"/>
          </w:tcPr>
          <w:p w14:paraId="748A1B6A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>Tjedan mozga: Dar govora, predavanje</w:t>
            </w:r>
          </w:p>
        </w:tc>
        <w:tc>
          <w:tcPr>
            <w:tcW w:w="1134" w:type="dxa"/>
          </w:tcPr>
          <w:p w14:paraId="714AB694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20. ožujka 2015.</w:t>
            </w:r>
          </w:p>
        </w:tc>
        <w:tc>
          <w:tcPr>
            <w:tcW w:w="2268" w:type="dxa"/>
          </w:tcPr>
          <w:p w14:paraId="5A4B3C6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Medicinski fakultet, Osijek</w:t>
            </w:r>
          </w:p>
        </w:tc>
      </w:tr>
      <w:tr w:rsidR="00FD2A36" w:rsidRPr="005335F9" w14:paraId="30EA10C5" w14:textId="77777777" w:rsidTr="00FB4975">
        <w:trPr>
          <w:trHeight w:val="1054"/>
        </w:trPr>
        <w:tc>
          <w:tcPr>
            <w:tcW w:w="451" w:type="dxa"/>
          </w:tcPr>
          <w:p w14:paraId="3EDE2135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AACB72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Višnja Pavičić Takač</w:t>
            </w:r>
          </w:p>
        </w:tc>
        <w:tc>
          <w:tcPr>
            <w:tcW w:w="3969" w:type="dxa"/>
          </w:tcPr>
          <w:p w14:paraId="7EFB6F9D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>Predstavljanje knjige Early Learning and Teaching of English</w:t>
            </w:r>
            <w:r w:rsidR="00C35041"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</w:t>
            </w:r>
            <w:r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>New Dynamics of Primary English  (2015.) (urednice: </w:t>
            </w:r>
            <w:hyperlink r:id="rId21" w:history="1">
              <w:r w:rsidRPr="000D0A78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Jelena Mihaljević Djigunovi</w:t>
              </w:r>
            </w:hyperlink>
            <w:r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>ć, </w:t>
            </w:r>
            <w:hyperlink r:id="rId22" w:history="1">
              <w:r w:rsidRPr="000D0A78">
                <w:rPr>
                  <w:rFonts w:asciiTheme="minorHAnsi" w:eastAsiaTheme="minorHAnsi" w:hAnsiTheme="minorHAnsi" w:cstheme="minorBidi"/>
                  <w:b w:val="0"/>
                  <w:bCs w:val="0"/>
                  <w:kern w:val="0"/>
                  <w:sz w:val="18"/>
                  <w:szCs w:val="18"/>
                  <w:lang w:eastAsia="en-US"/>
                </w:rPr>
                <w:t>Marta Medved Krajnović),</w:t>
              </w:r>
            </w:hyperlink>
            <w:r w:rsidRPr="000D0A78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  <w:t xml:space="preserve"> Multilingual Matters</w:t>
            </w:r>
          </w:p>
        </w:tc>
        <w:tc>
          <w:tcPr>
            <w:tcW w:w="1134" w:type="dxa"/>
          </w:tcPr>
          <w:p w14:paraId="0EF5E46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24. travnja 2015.</w:t>
            </w:r>
          </w:p>
        </w:tc>
        <w:tc>
          <w:tcPr>
            <w:tcW w:w="2268" w:type="dxa"/>
          </w:tcPr>
          <w:p w14:paraId="0A49165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Hrvatsko društvo za primijenjenu lingvistiku, Zagreb-Zadar</w:t>
            </w:r>
          </w:p>
        </w:tc>
      </w:tr>
      <w:tr w:rsidR="00FD2A36" w:rsidRPr="000D0A78" w14:paraId="456B3E37" w14:textId="77777777" w:rsidTr="00FB4975">
        <w:trPr>
          <w:trHeight w:val="491"/>
        </w:trPr>
        <w:tc>
          <w:tcPr>
            <w:tcW w:w="451" w:type="dxa"/>
          </w:tcPr>
          <w:p w14:paraId="1E922C43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8B8BFE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Ljubica Matek</w:t>
            </w:r>
          </w:p>
        </w:tc>
        <w:tc>
          <w:tcPr>
            <w:tcW w:w="3969" w:type="dxa"/>
          </w:tcPr>
          <w:p w14:paraId="12A62E20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0D0A78">
              <w:rPr>
                <w:rFonts w:asciiTheme="minorHAnsi" w:hAnsiTheme="minorHAnsi"/>
                <w:b w:val="0"/>
                <w:sz w:val="18"/>
                <w:szCs w:val="18"/>
              </w:rPr>
              <w:t xml:space="preserve">Festival znanosti; radionica: „Here comes the sun“: writing poetry in English.  </w:t>
            </w:r>
          </w:p>
        </w:tc>
        <w:tc>
          <w:tcPr>
            <w:tcW w:w="1134" w:type="dxa"/>
          </w:tcPr>
          <w:p w14:paraId="0C44401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22. travnja 2015.</w:t>
            </w:r>
          </w:p>
        </w:tc>
        <w:tc>
          <w:tcPr>
            <w:tcW w:w="2268" w:type="dxa"/>
          </w:tcPr>
          <w:p w14:paraId="315C851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II. gimanzija, Osijek</w:t>
            </w:r>
          </w:p>
        </w:tc>
      </w:tr>
      <w:tr w:rsidR="00FD2A36" w:rsidRPr="000D0A78" w14:paraId="4B200E0E" w14:textId="77777777" w:rsidTr="00FB4975">
        <w:trPr>
          <w:trHeight w:val="413"/>
        </w:trPr>
        <w:tc>
          <w:tcPr>
            <w:tcW w:w="451" w:type="dxa"/>
          </w:tcPr>
          <w:p w14:paraId="3E3EA2EA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3FCCA2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Jasna Poljak Rehlicki</w:t>
            </w:r>
          </w:p>
        </w:tc>
        <w:tc>
          <w:tcPr>
            <w:tcW w:w="3969" w:type="dxa"/>
          </w:tcPr>
          <w:p w14:paraId="13E4A153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0D0A78">
              <w:rPr>
                <w:rFonts w:asciiTheme="minorHAnsi" w:hAnsiTheme="minorHAnsi"/>
                <w:b w:val="0"/>
                <w:sz w:val="18"/>
                <w:szCs w:val="18"/>
              </w:rPr>
              <w:t xml:space="preserve">Festival znanosti; Debata: Solarna energija vs ostali obnovljivi izvori energije </w:t>
            </w:r>
          </w:p>
        </w:tc>
        <w:tc>
          <w:tcPr>
            <w:tcW w:w="1134" w:type="dxa"/>
          </w:tcPr>
          <w:p w14:paraId="450DAE7D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22. travnja 2015.</w:t>
            </w:r>
          </w:p>
        </w:tc>
        <w:tc>
          <w:tcPr>
            <w:tcW w:w="2268" w:type="dxa"/>
          </w:tcPr>
          <w:p w14:paraId="38EBDA3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II. gimanzija, Osijek</w:t>
            </w:r>
          </w:p>
        </w:tc>
      </w:tr>
      <w:tr w:rsidR="00FD2A36" w:rsidRPr="005335F9" w14:paraId="4D3FB247" w14:textId="77777777" w:rsidTr="008D4512">
        <w:trPr>
          <w:trHeight w:val="691"/>
        </w:trPr>
        <w:tc>
          <w:tcPr>
            <w:tcW w:w="451" w:type="dxa"/>
          </w:tcPr>
          <w:p w14:paraId="27C81C42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2F0DC6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Tanja Gradečak-Erdeljić</w:t>
            </w:r>
          </w:p>
        </w:tc>
        <w:tc>
          <w:tcPr>
            <w:tcW w:w="3969" w:type="dxa"/>
          </w:tcPr>
          <w:p w14:paraId="2D443FC0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0D0A78">
              <w:rPr>
                <w:rFonts w:asciiTheme="minorHAnsi" w:hAnsiTheme="minorHAnsi"/>
                <w:b w:val="0"/>
                <w:sz w:val="18"/>
                <w:szCs w:val="18"/>
              </w:rPr>
              <w:t>Festival znanosti, radionica „Sunce, sun, Sonne… izvor topline i značenja“, suradnici: Marija Kosić, Stefanija Čičak, Dorijan Gudurić</w:t>
            </w:r>
          </w:p>
        </w:tc>
        <w:tc>
          <w:tcPr>
            <w:tcW w:w="1134" w:type="dxa"/>
          </w:tcPr>
          <w:p w14:paraId="2E4E648B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 travnja 2015.</w:t>
            </w:r>
          </w:p>
        </w:tc>
        <w:tc>
          <w:tcPr>
            <w:tcW w:w="2268" w:type="dxa"/>
          </w:tcPr>
          <w:p w14:paraId="10740064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O.Š. Tin Ujević, Osijek</w:t>
            </w:r>
          </w:p>
        </w:tc>
      </w:tr>
      <w:tr w:rsidR="00FD2A36" w:rsidRPr="000D0A78" w14:paraId="51955876" w14:textId="77777777" w:rsidTr="008D4512">
        <w:trPr>
          <w:trHeight w:val="691"/>
        </w:trPr>
        <w:tc>
          <w:tcPr>
            <w:tcW w:w="451" w:type="dxa"/>
          </w:tcPr>
          <w:p w14:paraId="1FA71F3E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966520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Tanja Gradečak-Erdeljić</w:t>
            </w:r>
          </w:p>
        </w:tc>
        <w:tc>
          <w:tcPr>
            <w:tcW w:w="3969" w:type="dxa"/>
          </w:tcPr>
          <w:p w14:paraId="1564F151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18"/>
                <w:szCs w:val="18"/>
                <w:lang w:eastAsia="en-US"/>
              </w:rPr>
            </w:pPr>
            <w:r w:rsidRPr="000D0A78">
              <w:rPr>
                <w:rFonts w:asciiTheme="minorHAnsi" w:hAnsiTheme="minorHAnsi"/>
                <w:b w:val="0"/>
                <w:sz w:val="18"/>
                <w:szCs w:val="18"/>
              </w:rPr>
              <w:t>Festival znanosti, radionica „Sunce, sun, Sonne… izvor topline i značenja“, suradnici: Marija Kosić, Stefanija Čičak, Dorijan Gudurić</w:t>
            </w:r>
          </w:p>
        </w:tc>
        <w:tc>
          <w:tcPr>
            <w:tcW w:w="1134" w:type="dxa"/>
          </w:tcPr>
          <w:p w14:paraId="5C8A7B0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23. travnja 2015.</w:t>
            </w:r>
          </w:p>
        </w:tc>
        <w:tc>
          <w:tcPr>
            <w:tcW w:w="2268" w:type="dxa"/>
          </w:tcPr>
          <w:p w14:paraId="479F9EA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FFOS</w:t>
            </w:r>
          </w:p>
        </w:tc>
      </w:tr>
      <w:tr w:rsidR="00FD2A36" w:rsidRPr="000D0A78" w14:paraId="70154A1E" w14:textId="77777777" w:rsidTr="008D4512">
        <w:trPr>
          <w:trHeight w:val="691"/>
        </w:trPr>
        <w:tc>
          <w:tcPr>
            <w:tcW w:w="451" w:type="dxa"/>
          </w:tcPr>
          <w:p w14:paraId="696F75C4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405C44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Runtić</w:t>
            </w:r>
          </w:p>
        </w:tc>
        <w:tc>
          <w:tcPr>
            <w:tcW w:w="3969" w:type="dxa"/>
          </w:tcPr>
          <w:p w14:paraId="1C48D7F4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D0A78">
              <w:rPr>
                <w:rFonts w:asciiTheme="minorHAnsi" w:eastAsia="Microsoft Yi Baiti" w:hAnsiTheme="minorHAnsi"/>
                <w:b w:val="0"/>
                <w:sz w:val="18"/>
                <w:szCs w:val="18"/>
                <w:lang w:eastAsia="ii-CN"/>
              </w:rPr>
              <w:t>Organizirala je predavanja pod n</w:t>
            </w:r>
            <w:r w:rsidRPr="000D0A78">
              <w:rPr>
                <w:rFonts w:asciiTheme="minorHAnsi" w:hAnsiTheme="minorHAnsi"/>
                <w:b w:val="0"/>
                <w:sz w:val="18"/>
                <w:szCs w:val="18"/>
                <w:shd w:val="clear" w:color="auto" w:fill="FFFFFF"/>
              </w:rPr>
              <w:t>aslovom "From Centre to Periphery: Key Concepts in Post-Colonial Theory" i "Representing the City in Contemporary Cinema" koja su održali prof. dr. sc. Ryszard Wolny i doc. dr. sc. Stankomir Nicieja sa Sveučilišta Opole.</w:t>
            </w:r>
          </w:p>
        </w:tc>
        <w:tc>
          <w:tcPr>
            <w:tcW w:w="1134" w:type="dxa"/>
          </w:tcPr>
          <w:p w14:paraId="3191699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7. svibnja 2015.</w:t>
            </w:r>
          </w:p>
        </w:tc>
        <w:tc>
          <w:tcPr>
            <w:tcW w:w="2268" w:type="dxa"/>
          </w:tcPr>
          <w:p w14:paraId="328D417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Sveučilište Opole, Poljska</w:t>
            </w:r>
          </w:p>
        </w:tc>
      </w:tr>
      <w:tr w:rsidR="00FD2A36" w:rsidRPr="005335F9" w14:paraId="3A874C15" w14:textId="77777777" w:rsidTr="008D4512">
        <w:trPr>
          <w:trHeight w:val="624"/>
        </w:trPr>
        <w:tc>
          <w:tcPr>
            <w:tcW w:w="451" w:type="dxa"/>
          </w:tcPr>
          <w:p w14:paraId="7BC96392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7FDCFD9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Mario Brdar</w:t>
            </w:r>
          </w:p>
        </w:tc>
        <w:tc>
          <w:tcPr>
            <w:tcW w:w="3969" w:type="dxa"/>
          </w:tcPr>
          <w:p w14:paraId="5F1BA2C1" w14:textId="77777777" w:rsidR="00FD2A36" w:rsidRPr="000D0A78" w:rsidRDefault="00FD2A36" w:rsidP="00FB4975">
            <w:pPr>
              <w:pStyle w:val="Naslov1"/>
              <w:spacing w:before="0" w:beforeAutospacing="0" w:after="0" w:afterAutospacing="0"/>
              <w:rPr>
                <w:rFonts w:asciiTheme="minorHAnsi" w:eastAsia="Microsoft Yi Baiti" w:hAnsiTheme="minorHAnsi"/>
                <w:b w:val="0"/>
                <w:sz w:val="18"/>
                <w:szCs w:val="18"/>
                <w:lang w:eastAsia="ii-CN"/>
              </w:rPr>
            </w:pPr>
            <w:r w:rsidRPr="000D0A78">
              <w:rPr>
                <w:rFonts w:asciiTheme="minorHAnsi" w:hAnsiTheme="minorHAnsi"/>
                <w:b w:val="0"/>
                <w:sz w:val="18"/>
                <w:szCs w:val="18"/>
              </w:rPr>
              <w:t>Plenarno izlaganje: "Why Modrić i Real rather than Real i Modrić?", Hrvatski sintaktički dani 7.-9.2015., Filozofski fakultet u Osijeku</w:t>
            </w:r>
          </w:p>
        </w:tc>
        <w:tc>
          <w:tcPr>
            <w:tcW w:w="1134" w:type="dxa"/>
          </w:tcPr>
          <w:p w14:paraId="423FA7B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7. svibnja 2015.</w:t>
            </w:r>
          </w:p>
        </w:tc>
        <w:tc>
          <w:tcPr>
            <w:tcW w:w="2268" w:type="dxa"/>
          </w:tcPr>
          <w:p w14:paraId="1F1317DD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Institut za hrvatski jezik i jezikoslovlje, Zagreb i  FFOS</w:t>
            </w:r>
          </w:p>
        </w:tc>
      </w:tr>
      <w:tr w:rsidR="00FD2A36" w:rsidRPr="005335F9" w14:paraId="57E1F384" w14:textId="77777777" w:rsidTr="00FB4975">
        <w:trPr>
          <w:trHeight w:val="477"/>
        </w:trPr>
        <w:tc>
          <w:tcPr>
            <w:tcW w:w="451" w:type="dxa"/>
          </w:tcPr>
          <w:p w14:paraId="737E9073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9788F46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Alma Vančura</w:t>
            </w:r>
          </w:p>
        </w:tc>
        <w:tc>
          <w:tcPr>
            <w:tcW w:w="3969" w:type="dxa"/>
          </w:tcPr>
          <w:p w14:paraId="011D683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Pčelica Spelica, projekt promocije engleskog jezika za osnovne i srednje škole: član povjerenstva</w:t>
            </w:r>
          </w:p>
        </w:tc>
        <w:tc>
          <w:tcPr>
            <w:tcW w:w="1134" w:type="dxa"/>
          </w:tcPr>
          <w:p w14:paraId="6034D70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15. svibnja 2015.</w:t>
            </w:r>
          </w:p>
        </w:tc>
        <w:tc>
          <w:tcPr>
            <w:tcW w:w="2268" w:type="dxa"/>
          </w:tcPr>
          <w:p w14:paraId="66294250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O.Š. Tin Ujević, Osijek</w:t>
            </w:r>
          </w:p>
        </w:tc>
      </w:tr>
      <w:tr w:rsidR="00FD2A36" w:rsidRPr="000D0A78" w14:paraId="1C96B621" w14:textId="77777777" w:rsidTr="00600212">
        <w:trPr>
          <w:trHeight w:val="831"/>
        </w:trPr>
        <w:tc>
          <w:tcPr>
            <w:tcW w:w="451" w:type="dxa"/>
          </w:tcPr>
          <w:p w14:paraId="124803D8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FC836BB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Višnja Pavičić Takač</w:t>
            </w:r>
          </w:p>
          <w:p w14:paraId="6EE885C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696178E9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Plenarno izlaganje na The 3rd TETA International Conference </w:t>
            </w:r>
            <w:r w:rsidRPr="000D0A78">
              <w:rPr>
                <w:i/>
                <w:iCs/>
                <w:sz w:val="18"/>
                <w:szCs w:val="18"/>
                <w:lang w:val="hr-HR"/>
              </w:rPr>
              <w:t>‘Creating a Real-World Connection’</w:t>
            </w:r>
            <w:r w:rsidRPr="000D0A78">
              <w:rPr>
                <w:sz w:val="18"/>
                <w:szCs w:val="18"/>
                <w:lang w:val="hr-HR"/>
              </w:rPr>
              <w:t xml:space="preserve"> na temu: "</w:t>
            </w:r>
            <w:r w:rsidRPr="000D0A78">
              <w:rPr>
                <w:kern w:val="24"/>
                <w:sz w:val="18"/>
                <w:szCs w:val="18"/>
                <w:lang w:val="hr-HR"/>
              </w:rPr>
              <w:t xml:space="preserve">Let’s make a deal!Intuition vs. Experience vs. Science" </w:t>
            </w:r>
          </w:p>
        </w:tc>
        <w:tc>
          <w:tcPr>
            <w:tcW w:w="1134" w:type="dxa"/>
          </w:tcPr>
          <w:p w14:paraId="5B687D73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13. lipnja 2015.</w:t>
            </w:r>
          </w:p>
        </w:tc>
        <w:tc>
          <w:tcPr>
            <w:tcW w:w="2268" w:type="dxa"/>
          </w:tcPr>
          <w:p w14:paraId="52A199D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The Tuzla English Teachers’ Association (TETA), Tuzla, Bosna i Hercegovina</w:t>
            </w:r>
          </w:p>
        </w:tc>
      </w:tr>
      <w:tr w:rsidR="00FD2A36" w:rsidRPr="000D0A78" w14:paraId="037C8575" w14:textId="77777777" w:rsidTr="008D4512">
        <w:trPr>
          <w:trHeight w:val="691"/>
        </w:trPr>
        <w:tc>
          <w:tcPr>
            <w:tcW w:w="451" w:type="dxa"/>
          </w:tcPr>
          <w:p w14:paraId="5CD5C33D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FAFDE4B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Runtić</w:t>
            </w:r>
          </w:p>
        </w:tc>
        <w:tc>
          <w:tcPr>
            <w:tcW w:w="3969" w:type="dxa"/>
          </w:tcPr>
          <w:p w14:paraId="68EFA2A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Suorganizatorica skupa 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Contemporary Indigenous Realities </w:t>
            </w:r>
            <w:r w:rsidRPr="000D0A78">
              <w:rPr>
                <w:sz w:val="18"/>
                <w:szCs w:val="18"/>
                <w:lang w:val="hr-HR"/>
              </w:rPr>
              <w:t>Sveučilišta u Nikšiću u Crnoj Gori</w:t>
            </w:r>
          </w:p>
        </w:tc>
        <w:tc>
          <w:tcPr>
            <w:tcW w:w="1134" w:type="dxa"/>
          </w:tcPr>
          <w:p w14:paraId="4C3F1451" w14:textId="77777777" w:rsidR="00FD2A36" w:rsidRPr="000D0A78" w:rsidRDefault="00FD2A36" w:rsidP="00FB4975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0D0A78">
              <w:rPr>
                <w:rStyle w:val="Naglaeno"/>
                <w:b w:val="0"/>
                <w:sz w:val="18"/>
                <w:szCs w:val="18"/>
                <w:shd w:val="clear" w:color="auto" w:fill="FFFFFF"/>
                <w:lang w:val="hr-HR"/>
              </w:rPr>
              <w:t>25. do 27. lipnja 2015</w:t>
            </w:r>
            <w:r w:rsidRPr="000D0A78">
              <w:rPr>
                <w:sz w:val="18"/>
                <w:szCs w:val="18"/>
                <w:shd w:val="clear" w:color="auto" w:fill="FFFFFF"/>
                <w:lang w:val="hr-HR"/>
              </w:rPr>
              <w:t>.</w:t>
            </w:r>
          </w:p>
        </w:tc>
        <w:tc>
          <w:tcPr>
            <w:tcW w:w="2268" w:type="dxa"/>
          </w:tcPr>
          <w:p w14:paraId="2AFB3DB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Sveučilište u Nikšiću u Crnoj Gori,  University of Central Oklahoma, SAD</w:t>
            </w:r>
          </w:p>
        </w:tc>
      </w:tr>
      <w:tr w:rsidR="00FD2A36" w:rsidRPr="000D0A78" w14:paraId="68B60B30" w14:textId="77777777" w:rsidTr="008D4512">
        <w:trPr>
          <w:trHeight w:val="691"/>
        </w:trPr>
        <w:tc>
          <w:tcPr>
            <w:tcW w:w="451" w:type="dxa"/>
          </w:tcPr>
          <w:p w14:paraId="5B188E67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81BE866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Alma Vančura</w:t>
            </w:r>
          </w:p>
          <w:p w14:paraId="41AF68D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0157085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Projekt "Energetska učinkovitost u  graditeljskim zanimanjima", edukacija "Netradicionalne metode poučavanja': Javno govorenje u 21.stoljeću, predavanje;</w:t>
            </w:r>
          </w:p>
        </w:tc>
        <w:tc>
          <w:tcPr>
            <w:tcW w:w="1134" w:type="dxa"/>
          </w:tcPr>
          <w:p w14:paraId="02E860A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09. srpnja 2015.</w:t>
            </w:r>
          </w:p>
        </w:tc>
        <w:tc>
          <w:tcPr>
            <w:tcW w:w="2268" w:type="dxa"/>
          </w:tcPr>
          <w:p w14:paraId="27CFC49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Obrtnička škola, Požega</w:t>
            </w:r>
          </w:p>
        </w:tc>
      </w:tr>
      <w:tr w:rsidR="00FD2A36" w:rsidRPr="000D0A78" w14:paraId="55C240B5" w14:textId="77777777" w:rsidTr="00FB4975">
        <w:trPr>
          <w:trHeight w:val="724"/>
        </w:trPr>
        <w:tc>
          <w:tcPr>
            <w:tcW w:w="451" w:type="dxa"/>
          </w:tcPr>
          <w:p w14:paraId="2AD82DAF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25D4A5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Višnja Pavičić Takač</w:t>
            </w:r>
          </w:p>
          <w:p w14:paraId="0FF90B0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6028B9D9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Plenarno izlaganje na skupu Hrvatski kao ini jezik</w:t>
            </w:r>
            <w:r w:rsidRPr="000D0A78">
              <w:rPr>
                <w:bCs/>
                <w:sz w:val="18"/>
                <w:szCs w:val="18"/>
                <w:lang w:val="hr-HR"/>
              </w:rPr>
              <w:t xml:space="preserve"> na temu "Strategije učenja stranoga jezika</w:t>
            </w:r>
            <w:r w:rsidRPr="000D0A78">
              <w:rPr>
                <w:sz w:val="18"/>
                <w:szCs w:val="18"/>
                <w:lang w:val="hr-HR"/>
              </w:rPr>
              <w:t xml:space="preserve"> </w:t>
            </w:r>
            <w:r w:rsidRPr="000D0A78">
              <w:rPr>
                <w:i/>
                <w:iCs/>
                <w:sz w:val="18"/>
                <w:szCs w:val="18"/>
                <w:lang w:val="hr-HR"/>
              </w:rPr>
              <w:t>osvrt na prošlost, trenutak u sadašnjosti i pogled u budućnost</w:t>
            </w:r>
            <w:r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156E9D6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10. srpnja 2015.</w:t>
            </w:r>
          </w:p>
        </w:tc>
        <w:tc>
          <w:tcPr>
            <w:tcW w:w="2268" w:type="dxa"/>
          </w:tcPr>
          <w:p w14:paraId="4F99AE5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Hrvatsko filološko društvo, Zagreb</w:t>
            </w:r>
          </w:p>
        </w:tc>
      </w:tr>
      <w:tr w:rsidR="00FD2A36" w:rsidRPr="000D0A78" w14:paraId="3F277550" w14:textId="77777777" w:rsidTr="008D4512">
        <w:trPr>
          <w:trHeight w:val="691"/>
        </w:trPr>
        <w:tc>
          <w:tcPr>
            <w:tcW w:w="451" w:type="dxa"/>
          </w:tcPr>
          <w:p w14:paraId="18393852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6327016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Mario Brdar</w:t>
            </w:r>
          </w:p>
        </w:tc>
        <w:tc>
          <w:tcPr>
            <w:tcW w:w="3969" w:type="dxa"/>
          </w:tcPr>
          <w:p w14:paraId="3802F514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Plenarno izlaganje: "Separating (non-)figurative weeds from wheat" (zajedno s: Rita Brdar-Szabó), međunarodni znanstveni skup </w:t>
            </w:r>
            <w:r w:rsidRPr="000D0A78">
              <w:rPr>
                <w:rStyle w:val="Istaknuto"/>
                <w:sz w:val="18"/>
                <w:szCs w:val="18"/>
                <w:lang w:val="hr-HR"/>
              </w:rPr>
              <w:t xml:space="preserve">Figurative Thought </w:t>
            </w:r>
            <w:r w:rsidRPr="000D0A78">
              <w:rPr>
                <w:rStyle w:val="Istaknuto"/>
                <w:sz w:val="18"/>
                <w:szCs w:val="18"/>
                <w:lang w:val="hr-HR"/>
              </w:rPr>
              <w:lastRenderedPageBreak/>
              <w:t>and Language 2.</w:t>
            </w:r>
            <w:r w:rsidRPr="000D0A78">
              <w:rPr>
                <w:sz w:val="18"/>
                <w:szCs w:val="18"/>
                <w:lang w:val="hr-HR"/>
              </w:rPr>
              <w:t xml:space="preserve"> University of Pavia, 28.-30.10.2015.</w:t>
            </w:r>
          </w:p>
        </w:tc>
        <w:tc>
          <w:tcPr>
            <w:tcW w:w="1134" w:type="dxa"/>
          </w:tcPr>
          <w:p w14:paraId="6480C81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lastRenderedPageBreak/>
              <w:t>28. listopada 2015.</w:t>
            </w:r>
          </w:p>
        </w:tc>
        <w:tc>
          <w:tcPr>
            <w:tcW w:w="2268" w:type="dxa"/>
          </w:tcPr>
          <w:p w14:paraId="3B8A2E85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University of Pavia, Italija</w:t>
            </w:r>
          </w:p>
        </w:tc>
      </w:tr>
      <w:tr w:rsidR="00FD2A36" w:rsidRPr="005335F9" w14:paraId="1C6647EE" w14:textId="77777777" w:rsidTr="00FB4975">
        <w:trPr>
          <w:trHeight w:val="776"/>
        </w:trPr>
        <w:tc>
          <w:tcPr>
            <w:tcW w:w="451" w:type="dxa"/>
          </w:tcPr>
          <w:p w14:paraId="67CC6576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75D532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Vlatka Ivić</w:t>
            </w:r>
          </w:p>
        </w:tc>
        <w:tc>
          <w:tcPr>
            <w:tcW w:w="3969" w:type="dxa"/>
          </w:tcPr>
          <w:p w14:paraId="424CFA75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Metodička radionica </w:t>
            </w:r>
            <w:r w:rsidRPr="000D0A78">
              <w:rPr>
                <w:i/>
                <w:sz w:val="18"/>
                <w:szCs w:val="18"/>
                <w:lang w:val="hr-HR"/>
              </w:rPr>
              <w:t>Developoing Critical Thinking with your Teenagers</w:t>
            </w:r>
            <w:r w:rsidRPr="000D0A78">
              <w:rPr>
                <w:sz w:val="18"/>
                <w:szCs w:val="18"/>
                <w:lang w:val="hr-HR"/>
              </w:rPr>
              <w:t xml:space="preserve">  u orgaizaciji Školske knjige, Zagreb i Županijskih stručnih vijeća</w:t>
            </w:r>
          </w:p>
        </w:tc>
        <w:tc>
          <w:tcPr>
            <w:tcW w:w="1134" w:type="dxa"/>
          </w:tcPr>
          <w:p w14:paraId="1E311FD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12. studenog 2015.</w:t>
            </w:r>
          </w:p>
        </w:tc>
        <w:tc>
          <w:tcPr>
            <w:tcW w:w="2268" w:type="dxa"/>
          </w:tcPr>
          <w:p w14:paraId="5D9E4913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Gimnazija Karlovac, Školska knjiga, Zagreb i Županijsko stručno vijeće Karlovac</w:t>
            </w:r>
          </w:p>
        </w:tc>
      </w:tr>
      <w:tr w:rsidR="00FD2A36" w:rsidRPr="005335F9" w14:paraId="5BC04975" w14:textId="77777777" w:rsidTr="00FB4975">
        <w:trPr>
          <w:trHeight w:val="776"/>
        </w:trPr>
        <w:tc>
          <w:tcPr>
            <w:tcW w:w="451" w:type="dxa"/>
          </w:tcPr>
          <w:p w14:paraId="1AE229C3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168EF6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Vlatka Ivić</w:t>
            </w:r>
          </w:p>
          <w:p w14:paraId="61B66E1B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2EAAFA85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Metodička radionica </w:t>
            </w:r>
            <w:r w:rsidRPr="000D0A78">
              <w:rPr>
                <w:i/>
                <w:sz w:val="18"/>
                <w:szCs w:val="18"/>
                <w:lang w:val="hr-HR"/>
              </w:rPr>
              <w:t>Developoing Critical Thinking with your Teenagers</w:t>
            </w:r>
            <w:r w:rsidRPr="000D0A78">
              <w:rPr>
                <w:sz w:val="18"/>
                <w:szCs w:val="18"/>
                <w:lang w:val="hr-HR"/>
              </w:rPr>
              <w:t xml:space="preserve">  u orgaizaciji Školske knjige, Zagreb i Županijskih stručnih vijeća</w:t>
            </w:r>
          </w:p>
        </w:tc>
        <w:tc>
          <w:tcPr>
            <w:tcW w:w="1134" w:type="dxa"/>
          </w:tcPr>
          <w:p w14:paraId="70598BB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13. studenog 2015.</w:t>
            </w:r>
          </w:p>
        </w:tc>
        <w:tc>
          <w:tcPr>
            <w:tcW w:w="2268" w:type="dxa"/>
          </w:tcPr>
          <w:p w14:paraId="3650FB2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II. Gimnazija Varaždin , Školska knjiga, Zagreb i Županijsko stručno vijeće Varaždin</w:t>
            </w:r>
          </w:p>
        </w:tc>
      </w:tr>
      <w:tr w:rsidR="00FD2A36" w:rsidRPr="005335F9" w14:paraId="2F6606F3" w14:textId="77777777" w:rsidTr="008D4512">
        <w:trPr>
          <w:trHeight w:val="691"/>
        </w:trPr>
        <w:tc>
          <w:tcPr>
            <w:tcW w:w="451" w:type="dxa"/>
          </w:tcPr>
          <w:p w14:paraId="7ACEE71D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E854D0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Vlatka Ivić</w:t>
            </w:r>
          </w:p>
          <w:p w14:paraId="0AE8EB60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249A6FA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Metodička radionica </w:t>
            </w:r>
            <w:r w:rsidRPr="000D0A78">
              <w:rPr>
                <w:i/>
                <w:sz w:val="18"/>
                <w:szCs w:val="18"/>
                <w:lang w:val="hr-HR"/>
              </w:rPr>
              <w:t>Developoing Critical Thinking with your Teenagers</w:t>
            </w:r>
            <w:r w:rsidRPr="000D0A78">
              <w:rPr>
                <w:sz w:val="18"/>
                <w:szCs w:val="18"/>
                <w:lang w:val="hr-HR"/>
              </w:rPr>
              <w:t xml:space="preserve">  u orgaizaciji Školske knjige, Zagreb i Županijskih stručnih vijeća</w:t>
            </w:r>
          </w:p>
        </w:tc>
        <w:tc>
          <w:tcPr>
            <w:tcW w:w="1134" w:type="dxa"/>
          </w:tcPr>
          <w:p w14:paraId="53BA593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  <w:t>19. studenog 2015.</w:t>
            </w:r>
          </w:p>
        </w:tc>
        <w:tc>
          <w:tcPr>
            <w:tcW w:w="2268" w:type="dxa"/>
          </w:tcPr>
          <w:p w14:paraId="2EFCB2D9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GIMNAZIJA F. Vrančića Šibenik, , Školska knjiga, Zagreb i Županijsko stručno vijeće Šibenik</w:t>
            </w:r>
          </w:p>
        </w:tc>
      </w:tr>
      <w:tr w:rsidR="00FD2A36" w:rsidRPr="005335F9" w14:paraId="6AD51D05" w14:textId="77777777" w:rsidTr="00FB4975">
        <w:trPr>
          <w:trHeight w:val="807"/>
        </w:trPr>
        <w:tc>
          <w:tcPr>
            <w:tcW w:w="451" w:type="dxa"/>
          </w:tcPr>
          <w:p w14:paraId="78256321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D58D46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Vlatka Ivić</w:t>
            </w:r>
          </w:p>
          <w:p w14:paraId="63DA9272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5330FD60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Metodička radionica </w:t>
            </w:r>
            <w:r w:rsidRPr="000D0A78">
              <w:rPr>
                <w:i/>
                <w:sz w:val="18"/>
                <w:szCs w:val="18"/>
                <w:lang w:val="hr-HR"/>
              </w:rPr>
              <w:t>Developoing Critical Thinking with your Teenagers</w:t>
            </w:r>
            <w:r w:rsidRPr="000D0A78">
              <w:rPr>
                <w:sz w:val="18"/>
                <w:szCs w:val="18"/>
                <w:lang w:val="hr-HR"/>
              </w:rPr>
              <w:t xml:space="preserve">  u orgaizaciji Školske knjige, Zagreb i Županijskih stručnih vijeća</w:t>
            </w:r>
          </w:p>
        </w:tc>
        <w:tc>
          <w:tcPr>
            <w:tcW w:w="1134" w:type="dxa"/>
          </w:tcPr>
          <w:p w14:paraId="19751D2D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  <w:t>20. studenog 2015.</w:t>
            </w:r>
          </w:p>
        </w:tc>
        <w:tc>
          <w:tcPr>
            <w:tcW w:w="2268" w:type="dxa"/>
          </w:tcPr>
          <w:p w14:paraId="3CECFDE5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Građevinska i geodetska škola Split, Školska knjiga, Zagreb i Županijsko stručno vijeće Split</w:t>
            </w:r>
          </w:p>
        </w:tc>
      </w:tr>
      <w:tr w:rsidR="00FD2A36" w:rsidRPr="000D0A78" w14:paraId="420C3E4D" w14:textId="77777777" w:rsidTr="00FB4975">
        <w:trPr>
          <w:trHeight w:val="979"/>
        </w:trPr>
        <w:tc>
          <w:tcPr>
            <w:tcW w:w="451" w:type="dxa"/>
          </w:tcPr>
          <w:p w14:paraId="0CC73910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1E4D22F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Jadranka Zlomislić</w:t>
            </w:r>
          </w:p>
        </w:tc>
        <w:tc>
          <w:tcPr>
            <w:tcW w:w="3969" w:type="dxa"/>
          </w:tcPr>
          <w:p w14:paraId="526037D4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  <w:t xml:space="preserve">Jedna od osnivača </w:t>
            </w:r>
            <w:r w:rsidRPr="000D0A78">
              <w:rPr>
                <w:rFonts w:eastAsia="Times New Roman" w:cs="Times New Roman"/>
                <w:sz w:val="18"/>
                <w:szCs w:val="18"/>
                <w:lang w:val="hr-HR"/>
              </w:rPr>
              <w:t>besplatne radionice kreativnog pisanja na engleskome jeziku pod vodstvom Lindsey Houchin, Fulbright profesorice na Sveučilištu u Osijeku</w:t>
            </w:r>
          </w:p>
        </w:tc>
        <w:tc>
          <w:tcPr>
            <w:tcW w:w="1134" w:type="dxa"/>
          </w:tcPr>
          <w:p w14:paraId="504AA94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  <w:t xml:space="preserve">24. studenog 2015. </w:t>
            </w:r>
          </w:p>
        </w:tc>
        <w:tc>
          <w:tcPr>
            <w:tcW w:w="2268" w:type="dxa"/>
          </w:tcPr>
          <w:p w14:paraId="5B4D5D9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American Corner i Gradska i sveučilišna knjižnica u Osijeku</w:t>
            </w:r>
          </w:p>
        </w:tc>
      </w:tr>
      <w:tr w:rsidR="00FD2A36" w:rsidRPr="005335F9" w14:paraId="3AB3706F" w14:textId="77777777" w:rsidTr="00FB4975">
        <w:trPr>
          <w:trHeight w:val="910"/>
        </w:trPr>
        <w:tc>
          <w:tcPr>
            <w:tcW w:w="451" w:type="dxa"/>
          </w:tcPr>
          <w:p w14:paraId="6ABEDEA5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7705581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Vlatka Ivić</w:t>
            </w:r>
          </w:p>
          <w:p w14:paraId="6B8D0F7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1D979E74" w14:textId="77777777" w:rsidR="00FD2A36" w:rsidRPr="000D0A78" w:rsidRDefault="00FD2A36" w:rsidP="00FB49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Metodička radionica </w:t>
            </w:r>
            <w:r w:rsidRPr="000D0A78">
              <w:rPr>
                <w:i/>
                <w:sz w:val="18"/>
                <w:szCs w:val="18"/>
                <w:lang w:val="hr-HR"/>
              </w:rPr>
              <w:t>Developoing Critical Thinking with your Teenagers</w:t>
            </w:r>
            <w:r w:rsidRPr="000D0A78">
              <w:rPr>
                <w:sz w:val="18"/>
                <w:szCs w:val="18"/>
                <w:lang w:val="hr-HR"/>
              </w:rPr>
              <w:t xml:space="preserve">  u orgaizaciji Školske knjige, Zagreb i Županijskih stručnih vijeća</w:t>
            </w:r>
          </w:p>
        </w:tc>
        <w:tc>
          <w:tcPr>
            <w:tcW w:w="1134" w:type="dxa"/>
          </w:tcPr>
          <w:p w14:paraId="5CA6879A" w14:textId="77777777" w:rsidR="00FD2A36" w:rsidRPr="000D0A78" w:rsidRDefault="00FD2A36" w:rsidP="00FB49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26. studenog 2015.</w:t>
            </w:r>
          </w:p>
        </w:tc>
        <w:tc>
          <w:tcPr>
            <w:tcW w:w="2268" w:type="dxa"/>
          </w:tcPr>
          <w:p w14:paraId="7BAD1960" w14:textId="77777777" w:rsidR="00FD2A36" w:rsidRPr="000D0A78" w:rsidRDefault="00C35041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SŠ Ruđera Boškovića Zagreb, </w:t>
            </w:r>
            <w:r w:rsidR="00FD2A36" w:rsidRPr="000D0A78">
              <w:rPr>
                <w:sz w:val="18"/>
                <w:szCs w:val="18"/>
                <w:lang w:val="hr-HR"/>
              </w:rPr>
              <w:t xml:space="preserve"> Školska knjiga, Zagreb i Županijsko stručno vijeće Zagreb</w:t>
            </w:r>
          </w:p>
        </w:tc>
      </w:tr>
      <w:tr w:rsidR="00FD2A36" w:rsidRPr="000D0A78" w14:paraId="60D95D3F" w14:textId="77777777" w:rsidTr="008D4512">
        <w:trPr>
          <w:trHeight w:val="691"/>
        </w:trPr>
        <w:tc>
          <w:tcPr>
            <w:tcW w:w="451" w:type="dxa"/>
          </w:tcPr>
          <w:p w14:paraId="10ED3635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7454799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Jadranka Zlomislić</w:t>
            </w:r>
          </w:p>
        </w:tc>
        <w:tc>
          <w:tcPr>
            <w:tcW w:w="3969" w:type="dxa"/>
          </w:tcPr>
          <w:p w14:paraId="37D8A933" w14:textId="77777777" w:rsidR="00FD2A36" w:rsidRPr="000D0A78" w:rsidRDefault="00FD2A36" w:rsidP="00FB49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/>
              </w:rPr>
              <w:t>U ime Odsjeka za engleski jezik i književnost, jedna od osnivača „English book club“-a, kluba čitatelja literature na engleskom jeziku, suradnici studednti Izabela Tomakić i Zvonimir Prpić</w:t>
            </w:r>
          </w:p>
        </w:tc>
        <w:tc>
          <w:tcPr>
            <w:tcW w:w="1134" w:type="dxa"/>
          </w:tcPr>
          <w:p w14:paraId="0DDFE3AB" w14:textId="77777777" w:rsidR="00FD2A36" w:rsidRPr="000D0A78" w:rsidRDefault="00FD2A36" w:rsidP="00FB497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color w:val="000000"/>
                <w:sz w:val="18"/>
                <w:szCs w:val="18"/>
                <w:lang w:val="hr-HR"/>
              </w:rPr>
              <w:t>3. prosinca 2015.</w:t>
            </w:r>
          </w:p>
        </w:tc>
        <w:tc>
          <w:tcPr>
            <w:tcW w:w="2268" w:type="dxa"/>
          </w:tcPr>
          <w:p w14:paraId="612DDE4D" w14:textId="77777777" w:rsidR="00FD2A36" w:rsidRPr="000D0A78" w:rsidRDefault="00FD2A36" w:rsidP="00FB4975">
            <w:pPr>
              <w:pStyle w:val="Odlomakpopisa"/>
              <w:spacing w:after="0" w:line="240" w:lineRule="auto"/>
              <w:ind w:left="26"/>
              <w:rPr>
                <w:rFonts w:eastAsia="Times New Roman"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American Corner Gradske i sveučilišne knjižnice Osijek</w:t>
            </w:r>
            <w:r w:rsidRPr="000D0A78">
              <w:rPr>
                <w:rFonts w:eastAsia="Times New Roman" w:cs="Times New Roman"/>
                <w:sz w:val="18"/>
                <w:szCs w:val="18"/>
                <w:lang w:val="hr-HR"/>
              </w:rPr>
              <w:t xml:space="preserve"> </w:t>
            </w:r>
          </w:p>
          <w:p w14:paraId="37B61F3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2C695B8D" w14:textId="77777777" w:rsidTr="008D4512">
        <w:trPr>
          <w:trHeight w:val="691"/>
        </w:trPr>
        <w:tc>
          <w:tcPr>
            <w:tcW w:w="451" w:type="dxa"/>
          </w:tcPr>
          <w:p w14:paraId="0DDB1DEB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A1786A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Višnja Pavičić Takač, Gabrijela Buljan</w:t>
            </w:r>
          </w:p>
        </w:tc>
        <w:tc>
          <w:tcPr>
            <w:tcW w:w="3969" w:type="dxa"/>
          </w:tcPr>
          <w:p w14:paraId="63959D0B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Otvoreni četvrtak: predavanje na temu "Evribadi spiks Ingliš" (s Gabrijelom Buljan)</w:t>
            </w:r>
          </w:p>
        </w:tc>
        <w:tc>
          <w:tcPr>
            <w:tcW w:w="1134" w:type="dxa"/>
          </w:tcPr>
          <w:p w14:paraId="7DB689CE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17. prosinca 2015.</w:t>
            </w:r>
          </w:p>
        </w:tc>
        <w:tc>
          <w:tcPr>
            <w:tcW w:w="2268" w:type="dxa"/>
          </w:tcPr>
          <w:p w14:paraId="5ED1A9BB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Filozofski fakultet, Osijek</w:t>
            </w:r>
          </w:p>
        </w:tc>
      </w:tr>
      <w:tr w:rsidR="00FD2A36" w:rsidRPr="000D0A78" w14:paraId="36694446" w14:textId="77777777" w:rsidTr="00FB4975">
        <w:trPr>
          <w:trHeight w:val="567"/>
        </w:trPr>
        <w:tc>
          <w:tcPr>
            <w:tcW w:w="451" w:type="dxa"/>
          </w:tcPr>
          <w:p w14:paraId="60EA0A49" w14:textId="77777777" w:rsidR="00FD2A36" w:rsidRPr="000D0A78" w:rsidRDefault="00FD2A36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D99791A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Alma Vančura</w:t>
            </w:r>
          </w:p>
          <w:p w14:paraId="53C7811C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27B0DE86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Predavanje: Uspješan govornik –talent ili vještina,  Radionica: u potrazi za izgubljenim glasom; Osijek</w:t>
            </w:r>
          </w:p>
        </w:tc>
        <w:tc>
          <w:tcPr>
            <w:tcW w:w="1134" w:type="dxa"/>
          </w:tcPr>
          <w:p w14:paraId="47557BDE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23. prosinca 2015.</w:t>
            </w:r>
          </w:p>
        </w:tc>
        <w:tc>
          <w:tcPr>
            <w:tcW w:w="2268" w:type="dxa"/>
          </w:tcPr>
          <w:p w14:paraId="357DCE8A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Volonterski centar Osijek</w:t>
            </w:r>
          </w:p>
        </w:tc>
      </w:tr>
      <w:tr w:rsidR="00600212" w:rsidRPr="005335F9" w14:paraId="74A570BA" w14:textId="77777777" w:rsidTr="008D4512">
        <w:trPr>
          <w:trHeight w:val="691"/>
        </w:trPr>
        <w:tc>
          <w:tcPr>
            <w:tcW w:w="451" w:type="dxa"/>
          </w:tcPr>
          <w:p w14:paraId="7F6CF77C" w14:textId="77777777" w:rsidR="00600212" w:rsidRPr="000D0A78" w:rsidRDefault="00600212" w:rsidP="00FB4975">
            <w:pPr>
              <w:numPr>
                <w:ilvl w:val="0"/>
                <w:numId w:val="9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25F49E2" w14:textId="77777777" w:rsidR="00600212" w:rsidRPr="000D0A78" w:rsidRDefault="00600212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Marija Omazić</w:t>
            </w:r>
          </w:p>
        </w:tc>
        <w:tc>
          <w:tcPr>
            <w:tcW w:w="3969" w:type="dxa"/>
          </w:tcPr>
          <w:p w14:paraId="6CA22410" w14:textId="77777777" w:rsidR="00600212" w:rsidRPr="000D0A78" w:rsidRDefault="00600212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Pozvano predavanje: Learning Outcomes of Translation Studies Programmes</w:t>
            </w:r>
          </w:p>
        </w:tc>
        <w:tc>
          <w:tcPr>
            <w:tcW w:w="1134" w:type="dxa"/>
          </w:tcPr>
          <w:p w14:paraId="234E6629" w14:textId="77777777" w:rsidR="00600212" w:rsidRPr="000D0A78" w:rsidRDefault="00600212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5. studeni 2015.</w:t>
            </w:r>
          </w:p>
        </w:tc>
        <w:tc>
          <w:tcPr>
            <w:tcW w:w="2268" w:type="dxa"/>
          </w:tcPr>
          <w:p w14:paraId="11B1FF8D" w14:textId="77777777" w:rsidR="00600212" w:rsidRPr="000D0A78" w:rsidRDefault="00600212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Hrvatsko udruženje prevoditeljskih agencija – HUPA-CATA Zagreb</w:t>
            </w:r>
          </w:p>
        </w:tc>
      </w:tr>
    </w:tbl>
    <w:p w14:paraId="09E28BBB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531737A9" w14:textId="77777777" w:rsidR="00FD2A36" w:rsidRPr="000D0A78" w:rsidRDefault="00FD2A36" w:rsidP="00FD2A36">
      <w:pPr>
        <w:spacing w:after="0" w:line="240" w:lineRule="auto"/>
        <w:rPr>
          <w:rFonts w:cstheme="minorHAnsi"/>
          <w:b/>
          <w:sz w:val="20"/>
          <w:szCs w:val="20"/>
          <w:lang w:val="hr-HR"/>
        </w:rPr>
      </w:pPr>
      <w:r w:rsidRPr="000D0A78">
        <w:rPr>
          <w:rFonts w:cstheme="minorHAnsi"/>
          <w:b/>
          <w:sz w:val="20"/>
          <w:szCs w:val="20"/>
          <w:lang w:val="hr-HR"/>
        </w:rPr>
        <w:t>ODSJEK ZA FILOZOFIJU</w:t>
      </w:r>
    </w:p>
    <w:p w14:paraId="3CBF271C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909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268"/>
      </w:tblGrid>
      <w:tr w:rsidR="00FD2A36" w:rsidRPr="000D0A78" w14:paraId="6C2373C9" w14:textId="77777777" w:rsidTr="008D4512">
        <w:trPr>
          <w:trHeight w:val="691"/>
        </w:trPr>
        <w:tc>
          <w:tcPr>
            <w:tcW w:w="451" w:type="dxa"/>
            <w:vAlign w:val="center"/>
            <w:hideMark/>
          </w:tcPr>
          <w:p w14:paraId="0C4C3969" w14:textId="77777777" w:rsidR="00FD2A36" w:rsidRPr="000D0A78" w:rsidRDefault="00FD2A36" w:rsidP="00C35041">
            <w:pPr>
              <w:spacing w:after="0" w:line="240" w:lineRule="auto"/>
              <w:ind w:left="-225" w:firstLine="225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63433B9F" w14:textId="77777777" w:rsidR="00FD2A36" w:rsidRPr="000D0A78" w:rsidRDefault="00C35041" w:rsidP="00FD2A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</w:t>
            </w:r>
            <w:r w:rsidR="00FD2A36"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 AKTIVNOSTI</w:t>
            </w:r>
          </w:p>
        </w:tc>
        <w:tc>
          <w:tcPr>
            <w:tcW w:w="3969" w:type="dxa"/>
            <w:vAlign w:val="center"/>
            <w:hideMark/>
          </w:tcPr>
          <w:p w14:paraId="255331BC" w14:textId="77777777" w:rsidR="00FD2A36" w:rsidRPr="000D0A78" w:rsidRDefault="00FD2A36" w:rsidP="00FD2A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03A7AD27" w14:textId="77777777" w:rsidR="00FD2A36" w:rsidRPr="000D0A78" w:rsidRDefault="00FD2A36" w:rsidP="00C350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268" w:type="dxa"/>
            <w:vAlign w:val="center"/>
            <w:hideMark/>
          </w:tcPr>
          <w:p w14:paraId="52AA58F4" w14:textId="77777777" w:rsidR="00FD2A36" w:rsidRPr="000D0A78" w:rsidRDefault="00FD2A36" w:rsidP="00FD2A3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19FFBEE7" w14:textId="77777777" w:rsidTr="008D4512">
        <w:trPr>
          <w:trHeight w:val="691"/>
        </w:trPr>
        <w:tc>
          <w:tcPr>
            <w:tcW w:w="451" w:type="dxa"/>
          </w:tcPr>
          <w:p w14:paraId="271DDC7C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FA03B4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Željko Senković </w:t>
            </w:r>
          </w:p>
        </w:tc>
        <w:tc>
          <w:tcPr>
            <w:tcW w:w="3969" w:type="dxa"/>
          </w:tcPr>
          <w:p w14:paraId="010E7EB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Otvoreni četvrtak, predavanje „Bestseller (a)teizmi“</w:t>
            </w:r>
          </w:p>
          <w:p w14:paraId="241FF23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14:paraId="789D247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22. siječnja 2015. </w:t>
            </w:r>
          </w:p>
        </w:tc>
        <w:tc>
          <w:tcPr>
            <w:tcW w:w="2268" w:type="dxa"/>
          </w:tcPr>
          <w:p w14:paraId="3F8CDCCF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5335F9" w14:paraId="488DC986" w14:textId="77777777" w:rsidTr="008D4512">
        <w:trPr>
          <w:trHeight w:val="691"/>
        </w:trPr>
        <w:tc>
          <w:tcPr>
            <w:tcW w:w="451" w:type="dxa"/>
          </w:tcPr>
          <w:p w14:paraId="034B6542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E78576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Darija Rupčić</w:t>
            </w:r>
          </w:p>
        </w:tc>
        <w:tc>
          <w:tcPr>
            <w:tcW w:w="3969" w:type="dxa"/>
          </w:tcPr>
          <w:p w14:paraId="69BF41F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Predavanje: „Humanističko obrazovanje kao posljednja svrha ljudskog opstanka“</w:t>
            </w:r>
          </w:p>
        </w:tc>
        <w:tc>
          <w:tcPr>
            <w:tcW w:w="1134" w:type="dxa"/>
          </w:tcPr>
          <w:p w14:paraId="6951E52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ožujak 2015. </w:t>
            </w:r>
          </w:p>
        </w:tc>
        <w:tc>
          <w:tcPr>
            <w:tcW w:w="2268" w:type="dxa"/>
          </w:tcPr>
          <w:p w14:paraId="05D14697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Srednja strukovna škola Elektrotehnička i prometna škola Osijek, Aktiv profesora etike i politike i gospodarstva u srednjim školama</w:t>
            </w:r>
          </w:p>
        </w:tc>
      </w:tr>
      <w:tr w:rsidR="00FD2A36" w:rsidRPr="000D0A78" w14:paraId="48DE26D7" w14:textId="77777777" w:rsidTr="008D4512">
        <w:trPr>
          <w:trHeight w:val="691"/>
        </w:trPr>
        <w:tc>
          <w:tcPr>
            <w:tcW w:w="451" w:type="dxa"/>
          </w:tcPr>
          <w:p w14:paraId="0278FC24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66D981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Darija Rupčić,</w:t>
            </w:r>
          </w:p>
          <w:p w14:paraId="657182B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Borna Dananić, Eva Batak, Mirna Šostarko</w:t>
            </w:r>
          </w:p>
        </w:tc>
        <w:tc>
          <w:tcPr>
            <w:tcW w:w="3969" w:type="dxa"/>
          </w:tcPr>
          <w:p w14:paraId="4EB1039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Festival znanosti;</w:t>
            </w:r>
          </w:p>
          <w:p w14:paraId="77E3B8E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Tema:  Sunce</w:t>
            </w:r>
          </w:p>
          <w:p w14:paraId="763887B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Performans i predavanje : „Simbolika sunca u filozofiji – od antike do suvremene filozofije“</w:t>
            </w:r>
          </w:p>
        </w:tc>
        <w:tc>
          <w:tcPr>
            <w:tcW w:w="1134" w:type="dxa"/>
          </w:tcPr>
          <w:p w14:paraId="71BAB08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travanj 2015.</w:t>
            </w:r>
          </w:p>
        </w:tc>
        <w:tc>
          <w:tcPr>
            <w:tcW w:w="2268" w:type="dxa"/>
          </w:tcPr>
          <w:p w14:paraId="2212DE1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5335F9" w14:paraId="5A6D5EC4" w14:textId="77777777" w:rsidTr="008D4512">
        <w:trPr>
          <w:trHeight w:val="691"/>
        </w:trPr>
        <w:tc>
          <w:tcPr>
            <w:tcW w:w="451" w:type="dxa"/>
          </w:tcPr>
          <w:p w14:paraId="0D84D8D4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C7F04D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Darija Rupčić,</w:t>
            </w:r>
          </w:p>
          <w:p w14:paraId="6FEAC04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Borna Dananić, Eva Batak, Mirna Šostarko</w:t>
            </w:r>
          </w:p>
        </w:tc>
        <w:tc>
          <w:tcPr>
            <w:tcW w:w="3969" w:type="dxa"/>
          </w:tcPr>
          <w:p w14:paraId="1BDEE81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Festival znanosti;  Tema:  Sunce</w:t>
            </w:r>
          </w:p>
          <w:p w14:paraId="5179954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Radionica za djecu predškolske dobi na temu: „Uljuđeni vuk – moć znanja kao prosvjetljenja“</w:t>
            </w:r>
          </w:p>
        </w:tc>
        <w:tc>
          <w:tcPr>
            <w:tcW w:w="1134" w:type="dxa"/>
          </w:tcPr>
          <w:p w14:paraId="40610BC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travanj 2015.</w:t>
            </w:r>
          </w:p>
        </w:tc>
        <w:tc>
          <w:tcPr>
            <w:tcW w:w="2268" w:type="dxa"/>
          </w:tcPr>
          <w:p w14:paraId="660EA21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Dječji vrtić „Regoč“, Tenja i „Vedri dani“, Osijek</w:t>
            </w:r>
          </w:p>
        </w:tc>
      </w:tr>
      <w:tr w:rsidR="00FD2A36" w:rsidRPr="005335F9" w14:paraId="0924BD88" w14:textId="77777777" w:rsidTr="008D4512">
        <w:trPr>
          <w:trHeight w:val="691"/>
        </w:trPr>
        <w:tc>
          <w:tcPr>
            <w:tcW w:w="451" w:type="dxa"/>
          </w:tcPr>
          <w:p w14:paraId="30D95C32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DB2BF96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Darija Rupčić</w:t>
            </w:r>
          </w:p>
        </w:tc>
        <w:tc>
          <w:tcPr>
            <w:tcW w:w="3969" w:type="dxa"/>
          </w:tcPr>
          <w:p w14:paraId="6D6C93A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Suorganizator tribina i okruglih stolova na temu Bioetika i problemi suvremenog društva;</w:t>
            </w:r>
          </w:p>
          <w:p w14:paraId="7969C71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Tribina o TTIP-u</w:t>
            </w:r>
          </w:p>
        </w:tc>
        <w:tc>
          <w:tcPr>
            <w:tcW w:w="1134" w:type="dxa"/>
          </w:tcPr>
          <w:p w14:paraId="6A085BCE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svibanj 2015.</w:t>
            </w:r>
          </w:p>
          <w:p w14:paraId="5DB6D78F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siječanj – rujan 2015.</w:t>
            </w:r>
          </w:p>
        </w:tc>
        <w:tc>
          <w:tcPr>
            <w:tcW w:w="2268" w:type="dxa"/>
          </w:tcPr>
          <w:p w14:paraId="4A786E1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Hrvatsko bioetičko društvo, podružnica Osijek</w:t>
            </w:r>
          </w:p>
        </w:tc>
      </w:tr>
      <w:tr w:rsidR="00FD2A36" w:rsidRPr="000D0A78" w14:paraId="218E7D3D" w14:textId="77777777" w:rsidTr="008D4512">
        <w:trPr>
          <w:trHeight w:val="691"/>
        </w:trPr>
        <w:tc>
          <w:tcPr>
            <w:tcW w:w="451" w:type="dxa"/>
          </w:tcPr>
          <w:p w14:paraId="6187B4F7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E36482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Boško Pešić</w:t>
            </w:r>
          </w:p>
        </w:tc>
        <w:tc>
          <w:tcPr>
            <w:tcW w:w="3969" w:type="dxa"/>
          </w:tcPr>
          <w:p w14:paraId="737B4454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Gostujuće predavanje dr. sc. Borisa Kožnjaka na temu „Znanost, znanstvene revolucije i psihologija znanstvenog uma“</w:t>
            </w:r>
          </w:p>
        </w:tc>
        <w:tc>
          <w:tcPr>
            <w:tcW w:w="1134" w:type="dxa"/>
          </w:tcPr>
          <w:p w14:paraId="5AF938E2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21. svibnja 2015.</w:t>
            </w:r>
          </w:p>
        </w:tc>
        <w:tc>
          <w:tcPr>
            <w:tcW w:w="2268" w:type="dxa"/>
          </w:tcPr>
          <w:p w14:paraId="2608255F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Institut za filozofiju, Zagreb</w:t>
            </w:r>
          </w:p>
        </w:tc>
      </w:tr>
      <w:tr w:rsidR="00FD2A36" w:rsidRPr="005335F9" w14:paraId="5767157A" w14:textId="77777777" w:rsidTr="008D4512">
        <w:trPr>
          <w:trHeight w:val="691"/>
        </w:trPr>
        <w:tc>
          <w:tcPr>
            <w:tcW w:w="451" w:type="dxa"/>
          </w:tcPr>
          <w:p w14:paraId="72674AD3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FAE6D4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Boško Pešić</w:t>
            </w:r>
          </w:p>
        </w:tc>
        <w:tc>
          <w:tcPr>
            <w:tcW w:w="3969" w:type="dxa"/>
          </w:tcPr>
          <w:p w14:paraId="61A3E522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Peti studentski filozofski simpozij „Društvo, jezik, mit“</w:t>
            </w:r>
          </w:p>
        </w:tc>
        <w:tc>
          <w:tcPr>
            <w:tcW w:w="1134" w:type="dxa"/>
          </w:tcPr>
          <w:p w14:paraId="679A322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28.-29. svibnja 2015.</w:t>
            </w:r>
          </w:p>
        </w:tc>
        <w:tc>
          <w:tcPr>
            <w:tcW w:w="2268" w:type="dxa"/>
          </w:tcPr>
          <w:p w14:paraId="2183C69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Sveučilišta u Zagrebu, Splitu, Rijeci i Zenici</w:t>
            </w:r>
          </w:p>
        </w:tc>
      </w:tr>
      <w:tr w:rsidR="00FD2A36" w:rsidRPr="005335F9" w14:paraId="24721217" w14:textId="77777777" w:rsidTr="00FB4975">
        <w:trPr>
          <w:trHeight w:val="813"/>
        </w:trPr>
        <w:tc>
          <w:tcPr>
            <w:tcW w:w="451" w:type="dxa"/>
          </w:tcPr>
          <w:p w14:paraId="28AFDC1D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D9C027F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 xml:space="preserve">Darija Rupčić </w:t>
            </w:r>
          </w:p>
        </w:tc>
        <w:tc>
          <w:tcPr>
            <w:tcW w:w="3969" w:type="dxa"/>
          </w:tcPr>
          <w:p w14:paraId="6518CAA7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Javna kampanja s ciljem upoznavanja građana o opasnostima GMO-a i TTIP-a u sklopu projekta: </w:t>
            </w:r>
          </w:p>
          <w:p w14:paraId="03236713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„Stop TTIP i GMO“</w:t>
            </w:r>
            <w:r w:rsidR="00FB4975"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</w:t>
            </w:r>
            <w:r w:rsidR="00FB4975" w:rsidRPr="000D0A78">
              <w:rPr>
                <w:rFonts w:cstheme="minorHAnsi"/>
                <w:sz w:val="18"/>
                <w:szCs w:val="18"/>
                <w:lang w:val="hr-HR"/>
              </w:rPr>
              <w:t>(Ljiljanka Mitoš Svoboda i Ivica Kelam – nositelji aktivnosti)</w:t>
            </w:r>
          </w:p>
        </w:tc>
        <w:tc>
          <w:tcPr>
            <w:tcW w:w="1134" w:type="dxa"/>
          </w:tcPr>
          <w:p w14:paraId="003607C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kolovoz - studeni 2015.</w:t>
            </w:r>
          </w:p>
        </w:tc>
        <w:tc>
          <w:tcPr>
            <w:tcW w:w="2268" w:type="dxa"/>
          </w:tcPr>
          <w:p w14:paraId="33D59997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Press centar za okoliš Hrvatske uz znanstvenu potporu Centra za integrativnu bioetiku, Osijek</w:t>
            </w:r>
          </w:p>
        </w:tc>
      </w:tr>
      <w:tr w:rsidR="00FD2A36" w:rsidRPr="005335F9" w14:paraId="1E94AEC7" w14:textId="77777777" w:rsidTr="008D4512">
        <w:trPr>
          <w:trHeight w:val="691"/>
        </w:trPr>
        <w:tc>
          <w:tcPr>
            <w:tcW w:w="451" w:type="dxa"/>
          </w:tcPr>
          <w:p w14:paraId="472CB693" w14:textId="77777777" w:rsidR="00FD2A36" w:rsidRPr="000D0A78" w:rsidRDefault="00FD2A36" w:rsidP="00091FD1">
            <w:pPr>
              <w:numPr>
                <w:ilvl w:val="0"/>
                <w:numId w:val="10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965046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Željko Senković </w:t>
            </w:r>
          </w:p>
        </w:tc>
        <w:tc>
          <w:tcPr>
            <w:tcW w:w="3969" w:type="dxa"/>
          </w:tcPr>
          <w:p w14:paraId="5367164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Predavanje: „Kultura i religija: Nekoliko teza o vjeri i nevjeri“</w:t>
            </w:r>
          </w:p>
        </w:tc>
        <w:tc>
          <w:tcPr>
            <w:tcW w:w="1134" w:type="dxa"/>
          </w:tcPr>
          <w:p w14:paraId="34CE450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16. prosinca 2015. </w:t>
            </w:r>
          </w:p>
        </w:tc>
        <w:tc>
          <w:tcPr>
            <w:tcW w:w="2268" w:type="dxa"/>
          </w:tcPr>
          <w:p w14:paraId="683A45C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Zavod za kulturu Vojvodine, Novi Sad </w:t>
            </w:r>
          </w:p>
        </w:tc>
      </w:tr>
    </w:tbl>
    <w:p w14:paraId="4901D1F2" w14:textId="77777777" w:rsidR="00FD2A36" w:rsidRPr="000D0A78" w:rsidRDefault="00FD2A36" w:rsidP="00FD2A36">
      <w:pPr>
        <w:spacing w:after="0" w:line="240" w:lineRule="auto"/>
        <w:rPr>
          <w:rFonts w:cstheme="minorHAnsi"/>
          <w:b/>
          <w:sz w:val="20"/>
          <w:szCs w:val="20"/>
          <w:lang w:val="hr-HR"/>
        </w:rPr>
      </w:pPr>
    </w:p>
    <w:p w14:paraId="65E01FF5" w14:textId="77777777" w:rsidR="00FD2A36" w:rsidRPr="000D0A78" w:rsidRDefault="00FD2A36" w:rsidP="00FD2A36">
      <w:pPr>
        <w:spacing w:after="0" w:line="240" w:lineRule="auto"/>
        <w:rPr>
          <w:rFonts w:cstheme="minorHAnsi"/>
          <w:b/>
          <w:sz w:val="20"/>
          <w:szCs w:val="20"/>
          <w:lang w:val="hr-HR"/>
        </w:rPr>
      </w:pPr>
      <w:r w:rsidRPr="000D0A78">
        <w:rPr>
          <w:rFonts w:cstheme="minorHAnsi"/>
          <w:b/>
          <w:sz w:val="20"/>
          <w:szCs w:val="20"/>
          <w:lang w:val="hr-HR"/>
        </w:rPr>
        <w:t>ODSJEK ZA HRVATSKI JEZIK I KNJIŽEVNOST</w:t>
      </w:r>
    </w:p>
    <w:p w14:paraId="6236DB2F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909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268"/>
      </w:tblGrid>
      <w:tr w:rsidR="00C35041" w:rsidRPr="000D0A78" w14:paraId="1FC317AE" w14:textId="77777777" w:rsidTr="008D4512">
        <w:trPr>
          <w:trHeight w:val="691"/>
        </w:trPr>
        <w:tc>
          <w:tcPr>
            <w:tcW w:w="451" w:type="dxa"/>
            <w:vAlign w:val="center"/>
            <w:hideMark/>
          </w:tcPr>
          <w:p w14:paraId="6D838A77" w14:textId="77777777" w:rsidR="00C35041" w:rsidRPr="000D0A78" w:rsidRDefault="00C35041" w:rsidP="00C35041">
            <w:pPr>
              <w:spacing w:after="0" w:line="240" w:lineRule="auto"/>
              <w:ind w:left="-225" w:firstLine="225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6A63E2C0" w14:textId="77777777" w:rsidR="00C35041" w:rsidRPr="000D0A78" w:rsidRDefault="00C35041" w:rsidP="00C350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14FED2C5" w14:textId="77777777" w:rsidR="00C35041" w:rsidRPr="000D0A78" w:rsidRDefault="00C35041" w:rsidP="00C350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0EE87C14" w14:textId="77777777" w:rsidR="00C35041" w:rsidRPr="000D0A78" w:rsidRDefault="00C35041" w:rsidP="00C350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268" w:type="dxa"/>
            <w:vAlign w:val="center"/>
            <w:hideMark/>
          </w:tcPr>
          <w:p w14:paraId="07ECBAB3" w14:textId="77777777" w:rsidR="00C35041" w:rsidRPr="000D0A78" w:rsidRDefault="00C35041" w:rsidP="00C350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5335F9" w14:paraId="06E9FB26" w14:textId="77777777" w:rsidTr="008D4512">
        <w:trPr>
          <w:trHeight w:val="691"/>
        </w:trPr>
        <w:tc>
          <w:tcPr>
            <w:tcW w:w="451" w:type="dxa"/>
          </w:tcPr>
          <w:p w14:paraId="1A703FF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F527A5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7A2D0BE3" w14:textId="77777777" w:rsidR="00FD2A36" w:rsidRPr="000D0A78" w:rsidRDefault="00FD2A36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 xml:space="preserve">Učiteljeve i učenikove govorne aktivnosti u nastavi, </w:t>
            </w:r>
            <w:r w:rsidRPr="000D0A78">
              <w:rPr>
                <w:sz w:val="18"/>
                <w:szCs w:val="18"/>
                <w:lang w:val="hr-HR"/>
              </w:rPr>
              <w:t>Stručni skup za vjeroučitelje osnovnih i srednjih škola Đakovačko-osječke nadbiskupije (predavanje)</w:t>
            </w:r>
          </w:p>
        </w:tc>
        <w:tc>
          <w:tcPr>
            <w:tcW w:w="1134" w:type="dxa"/>
          </w:tcPr>
          <w:p w14:paraId="2D2DF5F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14. ožujka 2015.</w:t>
            </w:r>
          </w:p>
        </w:tc>
        <w:tc>
          <w:tcPr>
            <w:tcW w:w="2268" w:type="dxa"/>
          </w:tcPr>
          <w:p w14:paraId="5741807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Đakovačko-osječke nadbiskupije, Đakovo</w:t>
            </w:r>
          </w:p>
        </w:tc>
      </w:tr>
      <w:tr w:rsidR="00FD2A36" w:rsidRPr="005335F9" w14:paraId="3C1E15F7" w14:textId="77777777" w:rsidTr="00FB4975">
        <w:trPr>
          <w:trHeight w:val="948"/>
        </w:trPr>
        <w:tc>
          <w:tcPr>
            <w:tcW w:w="451" w:type="dxa"/>
          </w:tcPr>
          <w:p w14:paraId="595490D5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C4525C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23C71A70" w14:textId="77777777" w:rsidR="00FD2A36" w:rsidRPr="000D0A78" w:rsidRDefault="00FD2A36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 xml:space="preserve">Primjena metodičkih postupaka u nastavi Vjeronauka, </w:t>
            </w:r>
            <w:r w:rsidRPr="000D0A78">
              <w:rPr>
                <w:sz w:val="18"/>
                <w:szCs w:val="18"/>
                <w:lang w:val="hr-HR"/>
              </w:rPr>
              <w:t>Stručni skup za vjeroučitelje osnovnih i srednjih škola Đakovačko-osječke nadbiskupije (predavanje)</w:t>
            </w:r>
          </w:p>
        </w:tc>
        <w:tc>
          <w:tcPr>
            <w:tcW w:w="1134" w:type="dxa"/>
          </w:tcPr>
          <w:p w14:paraId="284DF7A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14. ožujka 2015.</w:t>
            </w:r>
          </w:p>
        </w:tc>
        <w:tc>
          <w:tcPr>
            <w:tcW w:w="2268" w:type="dxa"/>
          </w:tcPr>
          <w:p w14:paraId="5223A28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Đakovačko-osječke nadbiskupije, Đakovo</w:t>
            </w:r>
          </w:p>
        </w:tc>
      </w:tr>
      <w:tr w:rsidR="00FD2A36" w:rsidRPr="005335F9" w14:paraId="6EF7670D" w14:textId="77777777" w:rsidTr="008D4512">
        <w:trPr>
          <w:trHeight w:val="691"/>
        </w:trPr>
        <w:tc>
          <w:tcPr>
            <w:tcW w:w="451" w:type="dxa"/>
          </w:tcPr>
          <w:p w14:paraId="693D7C2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6D17CD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5DAF7B01" w14:textId="77777777" w:rsidR="00FD2A36" w:rsidRPr="000D0A78" w:rsidRDefault="00FD2A36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>Organizacija nastavnoga sata filma te Filmski predložak u nastavi Vjeronauka,</w:t>
            </w:r>
            <w:r w:rsidRPr="000D0A78">
              <w:rPr>
                <w:sz w:val="18"/>
                <w:szCs w:val="18"/>
                <w:lang w:val="hr-HR"/>
              </w:rPr>
              <w:t xml:space="preserve"> Stručni skup za vjeroučitelje osnovnih i srednjih škola Đakovačko-osječke nadbiskupije, (predavanje i radionica)</w:t>
            </w:r>
          </w:p>
        </w:tc>
        <w:tc>
          <w:tcPr>
            <w:tcW w:w="1134" w:type="dxa"/>
          </w:tcPr>
          <w:p w14:paraId="300EBE0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14. ožujka 2015.</w:t>
            </w:r>
          </w:p>
        </w:tc>
        <w:tc>
          <w:tcPr>
            <w:tcW w:w="2268" w:type="dxa"/>
          </w:tcPr>
          <w:p w14:paraId="409D55F5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Đakovačko-osječke nadbiskupije, Đakovo</w:t>
            </w:r>
          </w:p>
        </w:tc>
      </w:tr>
      <w:tr w:rsidR="00FD2A36" w:rsidRPr="005335F9" w14:paraId="254D1EB5" w14:textId="77777777" w:rsidTr="008D4512">
        <w:trPr>
          <w:trHeight w:val="691"/>
        </w:trPr>
        <w:tc>
          <w:tcPr>
            <w:tcW w:w="451" w:type="dxa"/>
          </w:tcPr>
          <w:p w14:paraId="24394FC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5B5D75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6C13D75C" w14:textId="77777777" w:rsidR="00FD2A36" w:rsidRPr="000D0A78" w:rsidRDefault="00FD2A36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 xml:space="preserve">Učiteljeve i učenikove govorne aktivnosti u nastavi, </w:t>
            </w:r>
            <w:r w:rsidRPr="000D0A78">
              <w:rPr>
                <w:sz w:val="18"/>
                <w:szCs w:val="18"/>
                <w:lang w:val="hr-HR"/>
              </w:rPr>
              <w:t>Stručni skup za vjeroučitelje osnovnih i srednjih škola Požeške biskupije (predavanje)</w:t>
            </w:r>
          </w:p>
        </w:tc>
        <w:tc>
          <w:tcPr>
            <w:tcW w:w="1134" w:type="dxa"/>
          </w:tcPr>
          <w:p w14:paraId="5039D6B0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 ožujka 2015.</w:t>
            </w:r>
          </w:p>
        </w:tc>
        <w:tc>
          <w:tcPr>
            <w:tcW w:w="2268" w:type="dxa"/>
          </w:tcPr>
          <w:p w14:paraId="55EDF7E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Požeške biskupije, Požega</w:t>
            </w:r>
          </w:p>
        </w:tc>
      </w:tr>
      <w:tr w:rsidR="00FD2A36" w:rsidRPr="005335F9" w14:paraId="30447FBA" w14:textId="77777777" w:rsidTr="008D4512">
        <w:trPr>
          <w:trHeight w:val="691"/>
        </w:trPr>
        <w:tc>
          <w:tcPr>
            <w:tcW w:w="451" w:type="dxa"/>
          </w:tcPr>
          <w:p w14:paraId="1A9FD6E7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1042AE6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17EE57E7" w14:textId="77777777" w:rsidR="00FD2A36" w:rsidRPr="000D0A78" w:rsidRDefault="00FD2A36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 xml:space="preserve">Primjena metodičkih postupaka u nastavi Vjeronauka, </w:t>
            </w:r>
            <w:r w:rsidRPr="000D0A78">
              <w:rPr>
                <w:sz w:val="18"/>
                <w:szCs w:val="18"/>
                <w:lang w:val="hr-HR"/>
              </w:rPr>
              <w:t>Stručni skup za vjeroučitelje osnovnih i srednjih škola Požeške biskupije (predavanje)</w:t>
            </w:r>
          </w:p>
        </w:tc>
        <w:tc>
          <w:tcPr>
            <w:tcW w:w="1134" w:type="dxa"/>
          </w:tcPr>
          <w:p w14:paraId="2DAF020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21. ožujka 2015. </w:t>
            </w:r>
          </w:p>
        </w:tc>
        <w:tc>
          <w:tcPr>
            <w:tcW w:w="2268" w:type="dxa"/>
          </w:tcPr>
          <w:p w14:paraId="2DEE767E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Požeške biskupije, Požega</w:t>
            </w:r>
          </w:p>
        </w:tc>
      </w:tr>
      <w:tr w:rsidR="00FD2A36" w:rsidRPr="005335F9" w14:paraId="2BBF1B1D" w14:textId="77777777" w:rsidTr="00FB4975">
        <w:trPr>
          <w:trHeight w:val="919"/>
        </w:trPr>
        <w:tc>
          <w:tcPr>
            <w:tcW w:w="451" w:type="dxa"/>
          </w:tcPr>
          <w:p w14:paraId="4EE4CA63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A3528E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246FA593" w14:textId="77777777" w:rsidR="00FD2A36" w:rsidRPr="000D0A78" w:rsidRDefault="00FD2A36" w:rsidP="00FB4975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>Organizacija nastavnoga sata filma te Filmski predložak u nastavi Vjeronauka,</w:t>
            </w:r>
            <w:r w:rsidRPr="000D0A78">
              <w:rPr>
                <w:sz w:val="18"/>
                <w:szCs w:val="18"/>
                <w:lang w:val="hr-HR"/>
              </w:rPr>
              <w:t xml:space="preserve"> Stručni skup za vjeroučitelje osnovnih i srednjih škola Požeške biskupije (predavanje i radionica)</w:t>
            </w:r>
          </w:p>
        </w:tc>
        <w:tc>
          <w:tcPr>
            <w:tcW w:w="1134" w:type="dxa"/>
          </w:tcPr>
          <w:p w14:paraId="6A2FC8F3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 ožujka 2015.</w:t>
            </w:r>
          </w:p>
        </w:tc>
        <w:tc>
          <w:tcPr>
            <w:tcW w:w="2268" w:type="dxa"/>
          </w:tcPr>
          <w:p w14:paraId="463CF63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 Podružnica Osijek i Katehetski ured Požeške biskupije, Požega</w:t>
            </w:r>
          </w:p>
        </w:tc>
      </w:tr>
      <w:tr w:rsidR="00FD2A36" w:rsidRPr="005335F9" w14:paraId="5C10FE7C" w14:textId="77777777" w:rsidTr="008D4512">
        <w:trPr>
          <w:trHeight w:val="691"/>
        </w:trPr>
        <w:tc>
          <w:tcPr>
            <w:tcW w:w="451" w:type="dxa"/>
          </w:tcPr>
          <w:p w14:paraId="5D7FEDA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FCD939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Bjedov</w:t>
            </w:r>
          </w:p>
        </w:tc>
        <w:tc>
          <w:tcPr>
            <w:tcW w:w="3969" w:type="dxa"/>
          </w:tcPr>
          <w:p w14:paraId="5CA2B801" w14:textId="77777777" w:rsidR="00FD2A36" w:rsidRPr="000D0A78" w:rsidRDefault="00FD2A36" w:rsidP="00FD2A36">
            <w:pPr>
              <w:spacing w:after="0" w:line="240" w:lineRule="auto"/>
              <w:rPr>
                <w:rFonts w:eastAsia="Times New Roman"/>
                <w:sz w:val="18"/>
                <w:szCs w:val="18"/>
                <w:lang w:val="hr-HR"/>
              </w:rPr>
            </w:pPr>
            <w:r w:rsidRPr="000D0A78">
              <w:rPr>
                <w:i/>
                <w:sz w:val="18"/>
                <w:szCs w:val="18"/>
                <w:lang w:val="hr-HR"/>
              </w:rPr>
              <w:t>Metodička kompetencija vjeroučitelja u pisanom radu na stručnom ispitu</w:t>
            </w:r>
            <w:r w:rsidRPr="000D0A78">
              <w:rPr>
                <w:sz w:val="18"/>
                <w:szCs w:val="18"/>
                <w:lang w:val="hr-HR"/>
              </w:rPr>
              <w:t xml:space="preserve">, Stručni skup za pripravnike vjeroučitelje u osnovnim i srednjim </w:t>
            </w:r>
            <w:r w:rsidRPr="000D0A78">
              <w:rPr>
                <w:sz w:val="18"/>
                <w:szCs w:val="18"/>
                <w:lang w:val="hr-HR"/>
              </w:rPr>
              <w:lastRenderedPageBreak/>
              <w:t>školama Đakovačko-osječke nadbiskupije i Požeško-slavonske biskupije (predavanje)</w:t>
            </w:r>
          </w:p>
        </w:tc>
        <w:tc>
          <w:tcPr>
            <w:tcW w:w="1134" w:type="dxa"/>
          </w:tcPr>
          <w:p w14:paraId="6979DD2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lastRenderedPageBreak/>
              <w:t>2. listopada 2015.</w:t>
            </w:r>
          </w:p>
        </w:tc>
        <w:tc>
          <w:tcPr>
            <w:tcW w:w="2268" w:type="dxa"/>
          </w:tcPr>
          <w:p w14:paraId="0325CC0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AZOO Podružnica Osijek i Katehetski ured Đakovačko-osječke nadbiskupije i </w:t>
            </w:r>
            <w:r w:rsidRPr="000D0A78">
              <w:rPr>
                <w:sz w:val="18"/>
                <w:szCs w:val="18"/>
                <w:lang w:val="hr-HR"/>
              </w:rPr>
              <w:lastRenderedPageBreak/>
              <w:t>Katehetski ured Požeške biskupije, Osijek</w:t>
            </w:r>
          </w:p>
        </w:tc>
      </w:tr>
      <w:tr w:rsidR="00FD2A36" w:rsidRPr="005335F9" w14:paraId="20D109ED" w14:textId="77777777" w:rsidTr="008D4512">
        <w:trPr>
          <w:trHeight w:val="691"/>
        </w:trPr>
        <w:tc>
          <w:tcPr>
            <w:tcW w:w="451" w:type="dxa"/>
          </w:tcPr>
          <w:p w14:paraId="12FFC201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8C25A8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Maja Glušac</w:t>
            </w:r>
          </w:p>
        </w:tc>
        <w:tc>
          <w:tcPr>
            <w:tcW w:w="3969" w:type="dxa"/>
          </w:tcPr>
          <w:p w14:paraId="5317054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Ciklus predavanja </w:t>
            </w:r>
            <w:r w:rsidRPr="000D0A78">
              <w:rPr>
                <w:i/>
                <w:sz w:val="18"/>
                <w:szCs w:val="18"/>
                <w:lang w:val="hr-HR"/>
              </w:rPr>
              <w:t>Odmaci od hrvatske jezične norme</w:t>
            </w:r>
          </w:p>
        </w:tc>
        <w:tc>
          <w:tcPr>
            <w:tcW w:w="1134" w:type="dxa"/>
          </w:tcPr>
          <w:p w14:paraId="3531EC0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18. − 22. svibnja 2015.</w:t>
            </w:r>
          </w:p>
        </w:tc>
        <w:tc>
          <w:tcPr>
            <w:tcW w:w="2268" w:type="dxa"/>
          </w:tcPr>
          <w:p w14:paraId="573898B7" w14:textId="77777777" w:rsidR="00FD2A36" w:rsidRPr="000D0A78" w:rsidRDefault="00FD2A36" w:rsidP="00FD2A36">
            <w:pPr>
              <w:spacing w:after="0" w:line="240" w:lineRule="auto"/>
              <w:rPr>
                <w:rFonts w:eastAsia="Calibri" w:cs="Times New Roman"/>
                <w:sz w:val="18"/>
                <w:szCs w:val="18"/>
                <w:lang w:val="hr-HR"/>
              </w:rPr>
            </w:pPr>
            <w:r w:rsidRPr="000D0A78">
              <w:rPr>
                <w:rFonts w:eastAsia="Calibri" w:cs="Times New Roman"/>
                <w:sz w:val="18"/>
                <w:szCs w:val="18"/>
                <w:lang w:val="hr-HR"/>
              </w:rPr>
              <w:t>Uniwersytet Wrocławski</w:t>
            </w:r>
          </w:p>
          <w:p w14:paraId="31478BF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Instytut Filologii Słowiańskiej</w:t>
            </w:r>
          </w:p>
        </w:tc>
      </w:tr>
      <w:tr w:rsidR="00FD2A36" w:rsidRPr="005335F9" w14:paraId="0B3711E7" w14:textId="77777777" w:rsidTr="008D4512">
        <w:trPr>
          <w:trHeight w:val="691"/>
        </w:trPr>
        <w:tc>
          <w:tcPr>
            <w:tcW w:w="451" w:type="dxa"/>
          </w:tcPr>
          <w:p w14:paraId="0E768D5C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519C81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Jadranka Mlikota</w:t>
            </w:r>
          </w:p>
        </w:tc>
        <w:tc>
          <w:tcPr>
            <w:tcW w:w="3969" w:type="dxa"/>
          </w:tcPr>
          <w:p w14:paraId="791E8AC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Pozvano predavanje </w:t>
            </w:r>
            <w:r w:rsidRPr="000D0A78">
              <w:rPr>
                <w:i/>
                <w:sz w:val="18"/>
                <w:szCs w:val="18"/>
                <w:lang w:val="hr-HR"/>
              </w:rPr>
              <w:t>Prinos Antuna Mandića ujednačivanju hrvatske latinične grafije i pravopisne prakse</w:t>
            </w:r>
            <w:r w:rsidRPr="000D0A78">
              <w:rPr>
                <w:sz w:val="18"/>
                <w:szCs w:val="18"/>
                <w:lang w:val="hr-HR"/>
              </w:rPr>
              <w:t xml:space="preserve"> u okviru Znanstvenoga kolokvija prigodom 200 godina od smrti biskupa Antuna Mandića</w:t>
            </w:r>
          </w:p>
        </w:tc>
        <w:tc>
          <w:tcPr>
            <w:tcW w:w="1134" w:type="dxa"/>
          </w:tcPr>
          <w:p w14:paraId="23BFAFF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11. studenoga 2015.</w:t>
            </w:r>
          </w:p>
        </w:tc>
        <w:tc>
          <w:tcPr>
            <w:tcW w:w="2268" w:type="dxa"/>
          </w:tcPr>
          <w:p w14:paraId="0BCE7A5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Katolički bogoslovni fakultet u Đakovu Sveučilišta J. J. Strossmayera u Osijeku</w:t>
            </w:r>
          </w:p>
        </w:tc>
      </w:tr>
      <w:tr w:rsidR="00FD2A36" w:rsidRPr="000D0A78" w14:paraId="4F924763" w14:textId="77777777" w:rsidTr="008D4512">
        <w:trPr>
          <w:trHeight w:val="691"/>
        </w:trPr>
        <w:tc>
          <w:tcPr>
            <w:tcW w:w="451" w:type="dxa"/>
          </w:tcPr>
          <w:p w14:paraId="5AB67F4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63E38D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Vlasta Rišner</w:t>
            </w:r>
          </w:p>
        </w:tc>
        <w:tc>
          <w:tcPr>
            <w:tcW w:w="3969" w:type="dxa"/>
          </w:tcPr>
          <w:p w14:paraId="3C1651D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Jezični savjeti u emisiji </w:t>
            </w:r>
            <w:r w:rsidRPr="000D0A78">
              <w:rPr>
                <w:i/>
                <w:sz w:val="18"/>
                <w:szCs w:val="18"/>
                <w:lang w:val="hr-HR"/>
              </w:rPr>
              <w:t>Govorimo hrvatski</w:t>
            </w:r>
            <w:r w:rsidRPr="000D0A78">
              <w:rPr>
                <w:sz w:val="18"/>
                <w:szCs w:val="18"/>
                <w:lang w:val="hr-HR"/>
              </w:rPr>
              <w:t xml:space="preserve"> Hrvatskog radija</w:t>
            </w:r>
          </w:p>
        </w:tc>
        <w:tc>
          <w:tcPr>
            <w:tcW w:w="1134" w:type="dxa"/>
          </w:tcPr>
          <w:p w14:paraId="3F4F5E0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tijekom godine</w:t>
            </w:r>
          </w:p>
        </w:tc>
        <w:tc>
          <w:tcPr>
            <w:tcW w:w="2268" w:type="dxa"/>
          </w:tcPr>
          <w:p w14:paraId="62D63A9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Hrvatski radio</w:t>
            </w:r>
          </w:p>
        </w:tc>
      </w:tr>
      <w:tr w:rsidR="00FD2A36" w:rsidRPr="000D0A78" w14:paraId="3C1AFDED" w14:textId="77777777" w:rsidTr="008D4512">
        <w:trPr>
          <w:trHeight w:val="691"/>
        </w:trPr>
        <w:tc>
          <w:tcPr>
            <w:tcW w:w="451" w:type="dxa"/>
          </w:tcPr>
          <w:p w14:paraId="39C971F7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025D1C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Vlasta Rišner</w:t>
            </w:r>
          </w:p>
        </w:tc>
        <w:tc>
          <w:tcPr>
            <w:tcW w:w="3969" w:type="dxa"/>
          </w:tcPr>
          <w:p w14:paraId="45ED3F8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Mentoriranje radova za studentski časopis Hrvatistika  (S. Pavlek, K. Barbarić)</w:t>
            </w:r>
          </w:p>
        </w:tc>
        <w:tc>
          <w:tcPr>
            <w:tcW w:w="1134" w:type="dxa"/>
          </w:tcPr>
          <w:p w14:paraId="39AA99B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tijekom godine</w:t>
            </w:r>
          </w:p>
        </w:tc>
        <w:tc>
          <w:tcPr>
            <w:tcW w:w="2268" w:type="dxa"/>
          </w:tcPr>
          <w:p w14:paraId="60D73BB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317F5354" w14:textId="77777777" w:rsidTr="008D4512">
        <w:trPr>
          <w:trHeight w:val="691"/>
        </w:trPr>
        <w:tc>
          <w:tcPr>
            <w:tcW w:w="451" w:type="dxa"/>
          </w:tcPr>
          <w:p w14:paraId="728C3F2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95F445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Vlasta Rišner</w:t>
            </w:r>
          </w:p>
        </w:tc>
        <w:tc>
          <w:tcPr>
            <w:tcW w:w="3969" w:type="dxa"/>
          </w:tcPr>
          <w:p w14:paraId="26CC6AD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Recenziranje studentskih radova za časopis Hrvatistika</w:t>
            </w:r>
          </w:p>
        </w:tc>
        <w:tc>
          <w:tcPr>
            <w:tcW w:w="1134" w:type="dxa"/>
          </w:tcPr>
          <w:p w14:paraId="0B2B48F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rujan – listopad 2015.</w:t>
            </w:r>
          </w:p>
        </w:tc>
        <w:tc>
          <w:tcPr>
            <w:tcW w:w="2268" w:type="dxa"/>
          </w:tcPr>
          <w:p w14:paraId="169A1E0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39C31466" w14:textId="77777777" w:rsidTr="008D4512">
        <w:trPr>
          <w:trHeight w:val="691"/>
        </w:trPr>
        <w:tc>
          <w:tcPr>
            <w:tcW w:w="451" w:type="dxa"/>
          </w:tcPr>
          <w:p w14:paraId="7CAC945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3C454E8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1DFA06D9" w14:textId="77777777" w:rsidR="00FD2A36" w:rsidRPr="000D0A78" w:rsidRDefault="00FD2A36" w:rsidP="00FD2A36">
            <w:pPr>
              <w:spacing w:after="0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radijskoj emisiji Kulturogram (Gošća u emisiji, razgovor o hrvatskom jeziku i časopisu Jezik, voditeljica Katarina Palac Varenica)</w:t>
            </w:r>
          </w:p>
        </w:tc>
        <w:tc>
          <w:tcPr>
            <w:tcW w:w="1134" w:type="dxa"/>
          </w:tcPr>
          <w:p w14:paraId="1BE58003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26. veljače 2015.</w:t>
            </w:r>
          </w:p>
        </w:tc>
        <w:tc>
          <w:tcPr>
            <w:tcW w:w="2268" w:type="dxa"/>
          </w:tcPr>
          <w:p w14:paraId="4E6CAA03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Hrvatski katolički radio</w:t>
            </w:r>
          </w:p>
        </w:tc>
      </w:tr>
      <w:tr w:rsidR="00FD2A36" w:rsidRPr="000D0A78" w14:paraId="3CD812A8" w14:textId="77777777" w:rsidTr="008D4512">
        <w:trPr>
          <w:trHeight w:val="691"/>
        </w:trPr>
        <w:tc>
          <w:tcPr>
            <w:tcW w:w="451" w:type="dxa"/>
          </w:tcPr>
          <w:p w14:paraId="0BF268B2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DA72DC2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4193550D" w14:textId="77777777" w:rsidR="00FD2A36" w:rsidRPr="000D0A78" w:rsidRDefault="00FD2A36" w:rsidP="00FD2A36">
            <w:pPr>
              <w:spacing w:after="0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radijskoj emisiji Kulturne minute (izjava u emisiji o Jezikovu natječaju za novu riječ)</w:t>
            </w:r>
          </w:p>
        </w:tc>
        <w:tc>
          <w:tcPr>
            <w:tcW w:w="1134" w:type="dxa"/>
          </w:tcPr>
          <w:p w14:paraId="4C32AB04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24. ožujka 2015.</w:t>
            </w:r>
          </w:p>
        </w:tc>
        <w:tc>
          <w:tcPr>
            <w:tcW w:w="2268" w:type="dxa"/>
          </w:tcPr>
          <w:p w14:paraId="4ED78361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Hrvatski katolički radio</w:t>
            </w:r>
          </w:p>
        </w:tc>
      </w:tr>
      <w:tr w:rsidR="00FD2A36" w:rsidRPr="000D0A78" w14:paraId="2714E6DD" w14:textId="77777777" w:rsidTr="008D4512">
        <w:trPr>
          <w:trHeight w:val="691"/>
        </w:trPr>
        <w:tc>
          <w:tcPr>
            <w:tcW w:w="451" w:type="dxa"/>
          </w:tcPr>
          <w:p w14:paraId="48507885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22C56B7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0A078080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radijskoj emisiji Učimo hrvatski</w:t>
            </w:r>
          </w:p>
        </w:tc>
        <w:tc>
          <w:tcPr>
            <w:tcW w:w="1134" w:type="dxa"/>
          </w:tcPr>
          <w:p w14:paraId="5CD9760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cijele godine</w:t>
            </w:r>
          </w:p>
        </w:tc>
        <w:tc>
          <w:tcPr>
            <w:tcW w:w="2268" w:type="dxa"/>
          </w:tcPr>
          <w:p w14:paraId="1D92E2D6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Hrvatski katolički radio</w:t>
            </w:r>
          </w:p>
        </w:tc>
      </w:tr>
      <w:tr w:rsidR="00FD2A36" w:rsidRPr="000D0A78" w14:paraId="164EB0AF" w14:textId="77777777" w:rsidTr="008D4512">
        <w:trPr>
          <w:trHeight w:val="691"/>
        </w:trPr>
        <w:tc>
          <w:tcPr>
            <w:tcW w:w="451" w:type="dxa"/>
          </w:tcPr>
          <w:p w14:paraId="67E96BD2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0DA58B2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53894C60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radijskoj emisiji Eci, peci − reci</w:t>
            </w:r>
          </w:p>
        </w:tc>
        <w:tc>
          <w:tcPr>
            <w:tcW w:w="1134" w:type="dxa"/>
          </w:tcPr>
          <w:p w14:paraId="5543E30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cijele godine</w:t>
            </w:r>
          </w:p>
        </w:tc>
        <w:tc>
          <w:tcPr>
            <w:tcW w:w="2268" w:type="dxa"/>
          </w:tcPr>
          <w:p w14:paraId="286A6FC5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Hrvatski radio Osijek</w:t>
            </w:r>
          </w:p>
        </w:tc>
      </w:tr>
      <w:tr w:rsidR="00FD2A36" w:rsidRPr="000D0A78" w14:paraId="4BA1B0D9" w14:textId="77777777" w:rsidTr="008D4512">
        <w:trPr>
          <w:trHeight w:val="691"/>
        </w:trPr>
        <w:tc>
          <w:tcPr>
            <w:tcW w:w="451" w:type="dxa"/>
          </w:tcPr>
          <w:p w14:paraId="63DCF46D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E99E50C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60F4C2F7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radijskoj emisiji Govorimo hrvatski</w:t>
            </w:r>
          </w:p>
        </w:tc>
        <w:tc>
          <w:tcPr>
            <w:tcW w:w="1134" w:type="dxa"/>
          </w:tcPr>
          <w:p w14:paraId="28E8741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cijele godine</w:t>
            </w:r>
          </w:p>
        </w:tc>
        <w:tc>
          <w:tcPr>
            <w:tcW w:w="2268" w:type="dxa"/>
          </w:tcPr>
          <w:p w14:paraId="78BB7C6F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Hrvatski radio Zagreb</w:t>
            </w:r>
          </w:p>
        </w:tc>
      </w:tr>
      <w:tr w:rsidR="00FD2A36" w:rsidRPr="000D0A78" w14:paraId="24DD8E1B" w14:textId="77777777" w:rsidTr="008D4512">
        <w:trPr>
          <w:trHeight w:val="691"/>
        </w:trPr>
        <w:tc>
          <w:tcPr>
            <w:tcW w:w="451" w:type="dxa"/>
          </w:tcPr>
          <w:p w14:paraId="150A5EDC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9E5D239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10BEA64F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Provedba natječaja za najbolju novu hrvatsku riječ, predsjedavanje povjerenstvom za izbor</w:t>
            </w:r>
          </w:p>
        </w:tc>
        <w:tc>
          <w:tcPr>
            <w:tcW w:w="1134" w:type="dxa"/>
          </w:tcPr>
          <w:p w14:paraId="7CFED0C1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cijele godine</w:t>
            </w:r>
          </w:p>
        </w:tc>
        <w:tc>
          <w:tcPr>
            <w:tcW w:w="2268" w:type="dxa"/>
          </w:tcPr>
          <w:p w14:paraId="569B74D2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HFD</w:t>
            </w:r>
          </w:p>
        </w:tc>
      </w:tr>
      <w:tr w:rsidR="00FD2A36" w:rsidRPr="000D0A78" w14:paraId="3A8392E5" w14:textId="77777777" w:rsidTr="008D4512">
        <w:trPr>
          <w:trHeight w:val="691"/>
        </w:trPr>
        <w:tc>
          <w:tcPr>
            <w:tcW w:w="451" w:type="dxa"/>
          </w:tcPr>
          <w:p w14:paraId="62A1784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79006CB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1B619322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Sudjelovanje u radu Predsjedništva HFD</w:t>
            </w:r>
          </w:p>
        </w:tc>
        <w:tc>
          <w:tcPr>
            <w:tcW w:w="1134" w:type="dxa"/>
          </w:tcPr>
          <w:p w14:paraId="09563CB9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cijele godine</w:t>
            </w:r>
          </w:p>
        </w:tc>
        <w:tc>
          <w:tcPr>
            <w:tcW w:w="2268" w:type="dxa"/>
          </w:tcPr>
          <w:p w14:paraId="4C642F9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HFD</w:t>
            </w:r>
          </w:p>
        </w:tc>
      </w:tr>
      <w:tr w:rsidR="00FD2A36" w:rsidRPr="000D0A78" w14:paraId="4C4AECFF" w14:textId="77777777" w:rsidTr="008D4512">
        <w:trPr>
          <w:trHeight w:val="691"/>
        </w:trPr>
        <w:tc>
          <w:tcPr>
            <w:tcW w:w="451" w:type="dxa"/>
          </w:tcPr>
          <w:p w14:paraId="64A73481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D96267B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044F32ED" w14:textId="77777777" w:rsidR="00FD2A36" w:rsidRPr="000D0A78" w:rsidRDefault="00FD2A36" w:rsidP="00FD2A36">
            <w:pPr>
              <w:spacing w:after="0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Razgovor − Sanda Ham: Pravopisna previranja u nas uvijek su vezana uz smjenu vlasti, novinarka Irena Kustura </w:t>
            </w:r>
            <w:r w:rsidRPr="000D0A78">
              <w:rPr>
                <w:rFonts w:cs="Times New Roman"/>
                <w:color w:val="0563C1" w:themeColor="hyperlink"/>
                <w:sz w:val="18"/>
                <w:szCs w:val="18"/>
                <w:u w:val="single"/>
                <w:lang w:val="hr-HR"/>
              </w:rPr>
              <w:t>http://www.vecernji.hr/hrvatska/pravopisna-previranja-u-nas-uvijek-su-vezana-uz-smjenu-vlasti-1018949</w:t>
            </w:r>
          </w:p>
        </w:tc>
        <w:tc>
          <w:tcPr>
            <w:tcW w:w="1134" w:type="dxa"/>
          </w:tcPr>
          <w:p w14:paraId="6D61537C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24. ožujka 2015.</w:t>
            </w:r>
          </w:p>
        </w:tc>
        <w:tc>
          <w:tcPr>
            <w:tcW w:w="2268" w:type="dxa"/>
          </w:tcPr>
          <w:p w14:paraId="49CCAE63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Večernji list</w:t>
            </w:r>
          </w:p>
        </w:tc>
      </w:tr>
      <w:tr w:rsidR="00FD2A36" w:rsidRPr="000D0A78" w14:paraId="30F53878" w14:textId="77777777" w:rsidTr="008D4512">
        <w:trPr>
          <w:trHeight w:val="691"/>
        </w:trPr>
        <w:tc>
          <w:tcPr>
            <w:tcW w:w="451" w:type="dxa"/>
          </w:tcPr>
          <w:p w14:paraId="7172D517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D65C71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2494BC2B" w14:textId="77777777" w:rsidR="00FD2A36" w:rsidRPr="000D0A78" w:rsidRDefault="00FD2A36" w:rsidP="00FD2A36">
            <w:pPr>
              <w:spacing w:after="0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Intervju − Profesorica Sanda Ham: Bez hrvatskog jezika nema hrvatskog identiteta, novinarka Roberta Flod </w:t>
            </w:r>
            <w:r w:rsidRPr="000D0A78">
              <w:rPr>
                <w:rFonts w:cs="Times New Roman"/>
                <w:color w:val="0563C1" w:themeColor="hyperlink"/>
                <w:sz w:val="18"/>
                <w:szCs w:val="18"/>
                <w:u w:val="single"/>
                <w:lang w:val="hr-HR"/>
              </w:rPr>
              <w:t>http://narod.hr/kultura/intervju-sanda-ham-jezikova-petogodisnjica-na-facebooku</w:t>
            </w:r>
          </w:p>
        </w:tc>
        <w:tc>
          <w:tcPr>
            <w:tcW w:w="1134" w:type="dxa"/>
          </w:tcPr>
          <w:p w14:paraId="7903712B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21. svibnja 2015.</w:t>
            </w:r>
          </w:p>
        </w:tc>
        <w:tc>
          <w:tcPr>
            <w:tcW w:w="2268" w:type="dxa"/>
          </w:tcPr>
          <w:p w14:paraId="14197DA1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portal Narod.hr</w:t>
            </w:r>
          </w:p>
        </w:tc>
      </w:tr>
      <w:tr w:rsidR="00FD2A36" w:rsidRPr="000D0A78" w14:paraId="5CC7830B" w14:textId="77777777" w:rsidTr="008D4512">
        <w:trPr>
          <w:trHeight w:val="691"/>
        </w:trPr>
        <w:tc>
          <w:tcPr>
            <w:tcW w:w="451" w:type="dxa"/>
          </w:tcPr>
          <w:p w14:paraId="4A842929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B2BF45E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704A9841" w14:textId="77777777" w:rsidR="00FD2A36" w:rsidRPr="000D0A78" w:rsidRDefault="00FD2A36" w:rsidP="00FD2A36">
            <w:pPr>
              <w:spacing w:after="0"/>
              <w:rPr>
                <w:rFonts w:cs="Times New Roman"/>
                <w:color w:val="0563C1" w:themeColor="hyperlink"/>
                <w:sz w:val="18"/>
                <w:szCs w:val="18"/>
                <w:u w:val="single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Razgovor sa Sandom Ham </w:t>
            </w:r>
            <w:r w:rsidRPr="000D0A78">
              <w:rPr>
                <w:rFonts w:cs="Times New Roman"/>
                <w:color w:val="0563C1" w:themeColor="hyperlink"/>
                <w:sz w:val="18"/>
                <w:szCs w:val="18"/>
                <w:u w:val="single"/>
                <w:lang w:val="hr-HR"/>
              </w:rPr>
              <w:t>http://www.hkv.hr/vijesti/razgovori/20379-s-ham.html</w:t>
            </w:r>
          </w:p>
        </w:tc>
        <w:tc>
          <w:tcPr>
            <w:tcW w:w="1134" w:type="dxa"/>
          </w:tcPr>
          <w:p w14:paraId="78BFFB35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highlight w:val="yellow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21. svibnja 2015.</w:t>
            </w:r>
          </w:p>
        </w:tc>
        <w:tc>
          <w:tcPr>
            <w:tcW w:w="2268" w:type="dxa"/>
          </w:tcPr>
          <w:p w14:paraId="78151B5C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Portal HKV</w:t>
            </w:r>
          </w:p>
        </w:tc>
      </w:tr>
      <w:tr w:rsidR="00FD2A36" w:rsidRPr="000D0A78" w14:paraId="78601096" w14:textId="77777777" w:rsidTr="008D4512">
        <w:trPr>
          <w:trHeight w:val="691"/>
        </w:trPr>
        <w:tc>
          <w:tcPr>
            <w:tcW w:w="451" w:type="dxa"/>
          </w:tcPr>
          <w:p w14:paraId="6CFB291D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A6541DB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199C665F" w14:textId="77777777" w:rsidR="00FD2A36" w:rsidRPr="000D0A78" w:rsidRDefault="00FD2A36" w:rsidP="00FD2A36">
            <w:pPr>
              <w:spacing w:after="0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Razgovor − Sanda Ham: Naš natječaj nije jedina naša bojišnica s tuđicama, novinarka Narcisa Vekić</w:t>
            </w:r>
          </w:p>
        </w:tc>
        <w:tc>
          <w:tcPr>
            <w:tcW w:w="1134" w:type="dxa"/>
          </w:tcPr>
          <w:p w14:paraId="20100F13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24. ožujka 2015.</w:t>
            </w:r>
          </w:p>
        </w:tc>
        <w:tc>
          <w:tcPr>
            <w:tcW w:w="2268" w:type="dxa"/>
          </w:tcPr>
          <w:p w14:paraId="231F0719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Glas Slavonije</w:t>
            </w:r>
          </w:p>
        </w:tc>
      </w:tr>
      <w:tr w:rsidR="00FD2A36" w:rsidRPr="000D0A78" w14:paraId="011CAD9C" w14:textId="77777777" w:rsidTr="00FB4975">
        <w:trPr>
          <w:trHeight w:val="567"/>
        </w:trPr>
        <w:tc>
          <w:tcPr>
            <w:tcW w:w="451" w:type="dxa"/>
          </w:tcPr>
          <w:p w14:paraId="186947C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9F34562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Sanda Ham</w:t>
            </w:r>
          </w:p>
        </w:tc>
        <w:tc>
          <w:tcPr>
            <w:tcW w:w="3969" w:type="dxa"/>
          </w:tcPr>
          <w:p w14:paraId="24B97AE6" w14:textId="77777777" w:rsidR="00FD2A36" w:rsidRPr="000D0A78" w:rsidRDefault="00FD2A36" w:rsidP="00FB4975">
            <w:pPr>
              <w:spacing w:after="0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Predstavljanje knjige </w:t>
            </w:r>
            <w:r w:rsidRPr="000D0A78">
              <w:rPr>
                <w:rFonts w:cs="Times New Roman"/>
                <w:i/>
                <w:sz w:val="18"/>
                <w:szCs w:val="18"/>
                <w:lang w:val="hr-HR"/>
              </w:rPr>
              <w:t>Hrvatski jezični savjeti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 (Sanda Ham, Jadranka Mlikota, Borko Baraban, Alen Orlić, ŠK, Zagreb, 2014.) u knjižari ŠK u Osijeku, Na predstavljanju govorili autori, ocjenjivači Dubravka Smajić i Nataša Bašić, urednica Dunja Merkler, testove čitao dramski glumac Robert Kurbaša</w:t>
            </w:r>
          </w:p>
        </w:tc>
        <w:tc>
          <w:tcPr>
            <w:tcW w:w="1134" w:type="dxa"/>
          </w:tcPr>
          <w:p w14:paraId="7AAC892A" w14:textId="77777777" w:rsidR="00FD2A36" w:rsidRPr="000D0A78" w:rsidRDefault="00FD2A36" w:rsidP="00FD2A36">
            <w:pPr>
              <w:spacing w:after="0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23. travnja 2015.</w:t>
            </w:r>
          </w:p>
          <w:p w14:paraId="481718A1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</w:tcPr>
          <w:p w14:paraId="3918A271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Školska knjiga</w:t>
            </w:r>
          </w:p>
        </w:tc>
      </w:tr>
      <w:tr w:rsidR="00FD2A36" w:rsidRPr="000D0A78" w14:paraId="159F75C6" w14:textId="77777777" w:rsidTr="00FB4975">
        <w:trPr>
          <w:trHeight w:val="547"/>
        </w:trPr>
        <w:tc>
          <w:tcPr>
            <w:tcW w:w="451" w:type="dxa"/>
          </w:tcPr>
          <w:p w14:paraId="443CE402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F03EC41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Ljiljana Kolenić</w:t>
            </w:r>
          </w:p>
        </w:tc>
        <w:tc>
          <w:tcPr>
            <w:tcW w:w="3969" w:type="dxa"/>
          </w:tcPr>
          <w:p w14:paraId="048B6284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Intervju: Jezik živi dok ljudi njime govore</w:t>
            </w:r>
          </w:p>
        </w:tc>
        <w:tc>
          <w:tcPr>
            <w:tcW w:w="1134" w:type="dxa"/>
          </w:tcPr>
          <w:p w14:paraId="724F20D1" w14:textId="77777777" w:rsidR="00FD2A36" w:rsidRPr="000D0A78" w:rsidRDefault="00FD2A36" w:rsidP="00894A9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7. rujna 2015.</w:t>
            </w:r>
          </w:p>
        </w:tc>
        <w:tc>
          <w:tcPr>
            <w:tcW w:w="2268" w:type="dxa"/>
          </w:tcPr>
          <w:p w14:paraId="60AADAF9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Informativno-politički tjednik Hrvatska riječ iz Subotice</w:t>
            </w:r>
          </w:p>
        </w:tc>
      </w:tr>
      <w:tr w:rsidR="00FD2A36" w:rsidRPr="005335F9" w14:paraId="3E6C0030" w14:textId="77777777" w:rsidTr="008D4512">
        <w:trPr>
          <w:trHeight w:val="691"/>
        </w:trPr>
        <w:tc>
          <w:tcPr>
            <w:tcW w:w="451" w:type="dxa"/>
          </w:tcPr>
          <w:p w14:paraId="2175F550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550C35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Goran Rem </w:t>
            </w:r>
          </w:p>
        </w:tc>
        <w:tc>
          <w:tcPr>
            <w:tcW w:w="3969" w:type="dxa"/>
          </w:tcPr>
          <w:p w14:paraId="4663EE0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projekta Slavonsko-baranjsko-srijemskoga ogranka Društva hrvatskih književnika i Katedre za hrvatsku književnost –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Cvelferica – pismo vode, pismo panonizma </w:t>
            </w:r>
            <w:r w:rsidRPr="000D0A78">
              <w:rPr>
                <w:sz w:val="18"/>
                <w:szCs w:val="18"/>
                <w:lang w:val="hr-HR"/>
              </w:rPr>
              <w:t xml:space="preserve">u sklopu međunarodnog okruglog stola Urbani Šokci 10 – </w:t>
            </w:r>
            <w:r w:rsidRPr="000D0A78">
              <w:rPr>
                <w:i/>
                <w:sz w:val="18"/>
                <w:szCs w:val="18"/>
                <w:lang w:val="hr-HR"/>
              </w:rPr>
              <w:t>Kulturni znak Cvelferije, šokačko-bunjevačko pamćenje vode</w:t>
            </w:r>
            <w:r w:rsidRPr="000D0A78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02AF463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svibnja 2015.</w:t>
            </w:r>
          </w:p>
        </w:tc>
        <w:tc>
          <w:tcPr>
            <w:tcW w:w="2268" w:type="dxa"/>
          </w:tcPr>
          <w:p w14:paraId="1925138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DHK Ogranak slavonsko-baranjsko-srijemski, Knjižnica Drenovci, udruga Duhovno hrašće</w:t>
            </w:r>
          </w:p>
        </w:tc>
      </w:tr>
      <w:tr w:rsidR="00FD2A36" w:rsidRPr="005335F9" w14:paraId="3791162E" w14:textId="77777777" w:rsidTr="008D4512">
        <w:trPr>
          <w:trHeight w:val="691"/>
        </w:trPr>
        <w:tc>
          <w:tcPr>
            <w:tcW w:w="451" w:type="dxa"/>
          </w:tcPr>
          <w:p w14:paraId="504FF47F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6639BC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565C13D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Sudjelovanje u radu Povjerenstva za dodjelu nagrada u sklopu Drenovačkih pjesničkih susreta  </w:t>
            </w:r>
          </w:p>
        </w:tc>
        <w:tc>
          <w:tcPr>
            <w:tcW w:w="1134" w:type="dxa"/>
          </w:tcPr>
          <w:p w14:paraId="2572AE5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14. travnja 2015. – 16. svibnja 2015.</w:t>
            </w:r>
          </w:p>
        </w:tc>
        <w:tc>
          <w:tcPr>
            <w:tcW w:w="2268" w:type="dxa"/>
          </w:tcPr>
          <w:p w14:paraId="3B97547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Knjižnica Drenovci, udruga Duhovno hrašće </w:t>
            </w:r>
          </w:p>
        </w:tc>
      </w:tr>
      <w:tr w:rsidR="00FD2A36" w:rsidRPr="005335F9" w14:paraId="656FB929" w14:textId="77777777" w:rsidTr="008D4512">
        <w:trPr>
          <w:trHeight w:val="691"/>
        </w:trPr>
        <w:tc>
          <w:tcPr>
            <w:tcW w:w="451" w:type="dxa"/>
          </w:tcPr>
          <w:p w14:paraId="540CA339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3DEAA9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1043E18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Voditelj znanstveno-stručnoga Okruglog stola o znanstvenoj i kritičarskoj produkciji Zoltana Medvea na osamnaestim Đakovačkim susretima hrvatskih književnih kritičara i mentorstvo studenata-sudionika</w:t>
            </w:r>
          </w:p>
        </w:tc>
        <w:tc>
          <w:tcPr>
            <w:tcW w:w="1134" w:type="dxa"/>
          </w:tcPr>
          <w:p w14:paraId="17302DD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lipnja 2015.</w:t>
            </w:r>
          </w:p>
        </w:tc>
        <w:tc>
          <w:tcPr>
            <w:tcW w:w="2268" w:type="dxa"/>
          </w:tcPr>
          <w:p w14:paraId="2E5A9E18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Đakovu, DHK Ogranak slavonsko-baranjsko-srijemski</w:t>
            </w:r>
          </w:p>
        </w:tc>
      </w:tr>
      <w:tr w:rsidR="00FD2A36" w:rsidRPr="005335F9" w14:paraId="65512741" w14:textId="77777777" w:rsidTr="008D4512">
        <w:trPr>
          <w:trHeight w:val="691"/>
        </w:trPr>
        <w:tc>
          <w:tcPr>
            <w:tcW w:w="451" w:type="dxa"/>
          </w:tcPr>
          <w:p w14:paraId="0A1F4DD0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DF8D7F6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7E81E96E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Predstavljanje Zbornika Đakovačkih susreta hrvatskih književnih kritičara XVII</w:t>
            </w:r>
            <w:r w:rsidRPr="000D0A78">
              <w:rPr>
                <w:sz w:val="18"/>
                <w:szCs w:val="18"/>
                <w:lang w:val="hr-HR"/>
              </w:rPr>
              <w:t xml:space="preserve"> na osamnaestim Đakovačkim susretima hrvatskih književnih kritičara</w:t>
            </w:r>
          </w:p>
        </w:tc>
        <w:tc>
          <w:tcPr>
            <w:tcW w:w="1134" w:type="dxa"/>
          </w:tcPr>
          <w:p w14:paraId="58E524E9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lipnja 2015.</w:t>
            </w:r>
          </w:p>
        </w:tc>
        <w:tc>
          <w:tcPr>
            <w:tcW w:w="2268" w:type="dxa"/>
          </w:tcPr>
          <w:p w14:paraId="69C5D389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Đakovu, DHK Ogranak slavonsko-baranjsko-srijemski</w:t>
            </w:r>
          </w:p>
        </w:tc>
      </w:tr>
      <w:tr w:rsidR="00FD2A36" w:rsidRPr="000D0A78" w14:paraId="5B873F0F" w14:textId="77777777" w:rsidTr="008D4512">
        <w:trPr>
          <w:trHeight w:val="691"/>
        </w:trPr>
        <w:tc>
          <w:tcPr>
            <w:tcW w:w="451" w:type="dxa"/>
          </w:tcPr>
          <w:p w14:paraId="755BC572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CB2A8A3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4CFC69B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Tekst za katalog izložbe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Izbor iz opusa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Antuna Babića –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O Marku, Gusta Istina, ili o panonizmu Antuna Babića; About Marko, Dense Truth, or about Pannonianism of Antun Babić…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(sa Sanjom Jukić; MLU, Osijek, 2015., str. 11−17, 27−33)</w:t>
            </w:r>
          </w:p>
        </w:tc>
        <w:tc>
          <w:tcPr>
            <w:tcW w:w="1134" w:type="dxa"/>
          </w:tcPr>
          <w:p w14:paraId="0A70EFB9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kolovoz – listopad 2015.</w:t>
            </w:r>
          </w:p>
        </w:tc>
        <w:tc>
          <w:tcPr>
            <w:tcW w:w="2268" w:type="dxa"/>
          </w:tcPr>
          <w:p w14:paraId="29A935F2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Muzej likovnih umjetnosti, Osijek</w:t>
            </w:r>
          </w:p>
        </w:tc>
      </w:tr>
      <w:tr w:rsidR="00FD2A36" w:rsidRPr="000D0A78" w14:paraId="469C382A" w14:textId="77777777" w:rsidTr="008D4512">
        <w:trPr>
          <w:trHeight w:val="691"/>
        </w:trPr>
        <w:tc>
          <w:tcPr>
            <w:tcW w:w="451" w:type="dxa"/>
          </w:tcPr>
          <w:p w14:paraId="6E8AFA7D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4B877A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13D357C1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Sudjelovanje na književnom skupu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Živi kapitali 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u sklopu Dana Josipa i Ivana Kozarca</w:t>
            </w:r>
          </w:p>
        </w:tc>
        <w:tc>
          <w:tcPr>
            <w:tcW w:w="1134" w:type="dxa"/>
          </w:tcPr>
          <w:p w14:paraId="2DDA33E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21. listopada 2015.</w:t>
            </w:r>
          </w:p>
        </w:tc>
        <w:tc>
          <w:tcPr>
            <w:tcW w:w="2268" w:type="dxa"/>
          </w:tcPr>
          <w:p w14:paraId="2706B00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Slavonska naklada Privlačica, Vinkovci</w:t>
            </w:r>
          </w:p>
        </w:tc>
      </w:tr>
      <w:tr w:rsidR="00FD2A36" w:rsidRPr="000D0A78" w14:paraId="1B84C1DE" w14:textId="77777777" w:rsidTr="008D4512">
        <w:trPr>
          <w:trHeight w:val="691"/>
        </w:trPr>
        <w:tc>
          <w:tcPr>
            <w:tcW w:w="451" w:type="dxa"/>
          </w:tcPr>
          <w:p w14:paraId="72237680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586052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117FD447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Sudjelovanje u programu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Hommage Miroslavu Slavku Mađeru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– predstavljanje knjige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Izabrane pjesme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(In memoriam) u sklopu Dana Josipa i Ivana Kozarca</w:t>
            </w:r>
          </w:p>
        </w:tc>
        <w:tc>
          <w:tcPr>
            <w:tcW w:w="1134" w:type="dxa"/>
          </w:tcPr>
          <w:p w14:paraId="6FFF62F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22. listopada 2015.</w:t>
            </w:r>
          </w:p>
        </w:tc>
        <w:tc>
          <w:tcPr>
            <w:tcW w:w="2268" w:type="dxa"/>
          </w:tcPr>
          <w:p w14:paraId="33854A6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Slavonska naklada Privlačica, Vinkovci</w:t>
            </w:r>
          </w:p>
        </w:tc>
      </w:tr>
      <w:tr w:rsidR="00FD2A36" w:rsidRPr="000D0A78" w14:paraId="31179827" w14:textId="77777777" w:rsidTr="00811A93">
        <w:trPr>
          <w:trHeight w:val="596"/>
        </w:trPr>
        <w:tc>
          <w:tcPr>
            <w:tcW w:w="451" w:type="dxa"/>
          </w:tcPr>
          <w:p w14:paraId="4F0E10B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9A3A5E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46215B73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Otvaranje izložbe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Izbor iz opusa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Antuna Babića, Muzej likovnih umjetnosti, Osijek</w:t>
            </w:r>
          </w:p>
        </w:tc>
        <w:tc>
          <w:tcPr>
            <w:tcW w:w="1134" w:type="dxa"/>
          </w:tcPr>
          <w:p w14:paraId="08BE2944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22. listopada 2015.</w:t>
            </w:r>
          </w:p>
        </w:tc>
        <w:tc>
          <w:tcPr>
            <w:tcW w:w="2268" w:type="dxa"/>
          </w:tcPr>
          <w:p w14:paraId="0241CB0E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Muzej likovnih umjetnosti, Osijek</w:t>
            </w:r>
          </w:p>
        </w:tc>
      </w:tr>
      <w:tr w:rsidR="00FD2A36" w:rsidRPr="000D0A78" w14:paraId="12D5099E" w14:textId="77777777" w:rsidTr="008D4512">
        <w:trPr>
          <w:trHeight w:val="691"/>
        </w:trPr>
        <w:tc>
          <w:tcPr>
            <w:tcW w:w="451" w:type="dxa"/>
          </w:tcPr>
          <w:p w14:paraId="7134CF42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200059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Rem</w:t>
            </w:r>
          </w:p>
        </w:tc>
        <w:tc>
          <w:tcPr>
            <w:tcW w:w="3969" w:type="dxa"/>
          </w:tcPr>
          <w:p w14:paraId="25E28FC7" w14:textId="77777777" w:rsidR="00FD2A36" w:rsidRPr="000D0A78" w:rsidRDefault="00FD2A36" w:rsidP="00FD2A36">
            <w:pPr>
              <w:spacing w:after="0" w:line="240" w:lineRule="auto"/>
              <w:rPr>
                <w:rFonts w:eastAsia="Times New Roman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Predstavljanje knjige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Dodir teksta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Helene Sablić Tomić</w:t>
            </w:r>
          </w:p>
        </w:tc>
        <w:tc>
          <w:tcPr>
            <w:tcW w:w="1134" w:type="dxa"/>
          </w:tcPr>
          <w:p w14:paraId="7FB281A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highlight w:val="yellow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5. studenoga 2015.</w:t>
            </w:r>
          </w:p>
        </w:tc>
        <w:tc>
          <w:tcPr>
            <w:tcW w:w="2268" w:type="dxa"/>
          </w:tcPr>
          <w:p w14:paraId="7E25FFD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Naklada Meandar, Klub knjižare Nova, Osijek</w:t>
            </w:r>
          </w:p>
        </w:tc>
      </w:tr>
      <w:tr w:rsidR="00FD2A36" w:rsidRPr="005335F9" w14:paraId="4155C552" w14:textId="77777777" w:rsidTr="008D4512">
        <w:trPr>
          <w:trHeight w:val="691"/>
        </w:trPr>
        <w:tc>
          <w:tcPr>
            <w:tcW w:w="451" w:type="dxa"/>
          </w:tcPr>
          <w:p w14:paraId="11DEA787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5CD913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Goran Rem </w:t>
            </w:r>
          </w:p>
        </w:tc>
        <w:tc>
          <w:tcPr>
            <w:tcW w:w="3969" w:type="dxa"/>
          </w:tcPr>
          <w:p w14:paraId="5A484358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Predstavljanje knjige </w:t>
            </w:r>
            <w:r w:rsidRPr="000D0A78">
              <w:rPr>
                <w:rFonts w:eastAsia="Times New Roman"/>
                <w:i/>
                <w:sz w:val="18"/>
                <w:szCs w:val="18"/>
                <w:lang w:val="hr-HR"/>
              </w:rPr>
              <w:t>Kino Hrvatska</w:t>
            </w:r>
            <w:r w:rsidRPr="000D0A78">
              <w:rPr>
                <w:rFonts w:eastAsia="Times New Roman"/>
                <w:sz w:val="18"/>
                <w:szCs w:val="18"/>
                <w:lang w:val="hr-HR"/>
              </w:rPr>
              <w:t xml:space="preserve"> Marijana Krivaka u Galeriji Waldinger</w:t>
            </w:r>
          </w:p>
        </w:tc>
        <w:tc>
          <w:tcPr>
            <w:tcW w:w="1134" w:type="dxa"/>
          </w:tcPr>
          <w:p w14:paraId="214C5D70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17. studenoga 2015.</w:t>
            </w:r>
          </w:p>
        </w:tc>
        <w:tc>
          <w:tcPr>
            <w:tcW w:w="2268" w:type="dxa"/>
          </w:tcPr>
          <w:p w14:paraId="09A95CB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Udruga Novi film, Galerija Waldinger</w:t>
            </w:r>
          </w:p>
        </w:tc>
      </w:tr>
      <w:tr w:rsidR="00FD2A36" w:rsidRPr="000D0A78" w14:paraId="4164E9B5" w14:textId="77777777" w:rsidTr="008D4512">
        <w:trPr>
          <w:trHeight w:val="691"/>
        </w:trPr>
        <w:tc>
          <w:tcPr>
            <w:tcW w:w="451" w:type="dxa"/>
          </w:tcPr>
          <w:p w14:paraId="127FBE8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9BCC51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69E1D5D9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Govor u čast 80. rođendana prof. dr. sc. Stanislava Marijanovića</w:t>
            </w:r>
          </w:p>
        </w:tc>
        <w:tc>
          <w:tcPr>
            <w:tcW w:w="1134" w:type="dxa"/>
          </w:tcPr>
          <w:p w14:paraId="17D5E583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11. ožujka 2015.</w:t>
            </w:r>
          </w:p>
        </w:tc>
        <w:tc>
          <w:tcPr>
            <w:tcW w:w="2268" w:type="dxa"/>
          </w:tcPr>
          <w:p w14:paraId="03D299D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Filozofski fakultet u Osijeku</w:t>
            </w:r>
          </w:p>
        </w:tc>
      </w:tr>
      <w:tr w:rsidR="00FD2A36" w:rsidRPr="005335F9" w14:paraId="4B3EBF80" w14:textId="77777777" w:rsidTr="008D4512">
        <w:trPr>
          <w:trHeight w:val="691"/>
        </w:trPr>
        <w:tc>
          <w:tcPr>
            <w:tcW w:w="451" w:type="dxa"/>
          </w:tcPr>
          <w:p w14:paraId="5766905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4BCD77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2BA2B2FE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Oblikovanje Međunarodnog okruglog stola „Kulturni znak Cvelferije- Šokačko-bunjevačko pamćenje vode“</w:t>
            </w:r>
          </w:p>
        </w:tc>
        <w:tc>
          <w:tcPr>
            <w:tcW w:w="1134" w:type="dxa"/>
          </w:tcPr>
          <w:p w14:paraId="1BB98E0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2. svibnja 2015.</w:t>
            </w:r>
          </w:p>
        </w:tc>
        <w:tc>
          <w:tcPr>
            <w:tcW w:w="2268" w:type="dxa"/>
          </w:tcPr>
          <w:p w14:paraId="388B18A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DHK Ogranak slavonsko-baranjsko-srijemski, Knjižnica Drenovci, udruga Duhovno hrašće, Šokačka grana Osijek</w:t>
            </w:r>
          </w:p>
        </w:tc>
      </w:tr>
      <w:tr w:rsidR="00FD2A36" w:rsidRPr="005335F9" w14:paraId="3E69AD0A" w14:textId="77777777" w:rsidTr="008D4512">
        <w:trPr>
          <w:trHeight w:val="691"/>
        </w:trPr>
        <w:tc>
          <w:tcPr>
            <w:tcW w:w="451" w:type="dxa"/>
          </w:tcPr>
          <w:p w14:paraId="414567BE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EA9C07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714A346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Sudjelovanje u predstavljanje projekta Slavonsko-baranjsko-srijemskoga ogranka Društva hrvatskih književnika i Katedre za hrvatsku književnost –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Cvelferica – pismo vode, pismo panonizma </w:t>
            </w:r>
            <w:r w:rsidRPr="000D0A78">
              <w:rPr>
                <w:sz w:val="18"/>
                <w:szCs w:val="18"/>
                <w:lang w:val="hr-HR"/>
              </w:rPr>
              <w:t xml:space="preserve">u sklopu međunarodnog okruglog stola Urbani Šokci 10 – </w:t>
            </w:r>
            <w:r w:rsidRPr="000D0A78">
              <w:rPr>
                <w:i/>
                <w:sz w:val="18"/>
                <w:szCs w:val="18"/>
                <w:lang w:val="hr-HR"/>
              </w:rPr>
              <w:t>Kulturni znak Cvelferije, šokačko-bunjevačko pamćenje vode</w:t>
            </w:r>
          </w:p>
        </w:tc>
        <w:tc>
          <w:tcPr>
            <w:tcW w:w="1134" w:type="dxa"/>
          </w:tcPr>
          <w:p w14:paraId="46CA429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svibnja 2015.</w:t>
            </w:r>
          </w:p>
        </w:tc>
        <w:tc>
          <w:tcPr>
            <w:tcW w:w="2268" w:type="dxa"/>
          </w:tcPr>
          <w:p w14:paraId="5868900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DHK Ogranak slavonsko-baranjsko-srijemski, Knjižnica Drenovci, udruga Duhovno hrašće</w:t>
            </w:r>
          </w:p>
        </w:tc>
      </w:tr>
      <w:tr w:rsidR="00FD2A36" w:rsidRPr="000D0A78" w14:paraId="21B81CB3" w14:textId="77777777" w:rsidTr="008D4512">
        <w:trPr>
          <w:trHeight w:val="691"/>
        </w:trPr>
        <w:tc>
          <w:tcPr>
            <w:tcW w:w="451" w:type="dxa"/>
          </w:tcPr>
          <w:p w14:paraId="77202C53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851683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561897D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Voditeljstvo </w:t>
            </w:r>
            <w:r w:rsidRPr="000D0A78">
              <w:rPr>
                <w:color w:val="000000" w:themeColor="text1"/>
                <w:sz w:val="18"/>
                <w:szCs w:val="18"/>
                <w:lang w:val="hr-HR"/>
              </w:rPr>
              <w:t>Međunarodne ljetna škola hrvatskoga jezika i kulture „Faust Vrančić“</w:t>
            </w:r>
          </w:p>
        </w:tc>
        <w:tc>
          <w:tcPr>
            <w:tcW w:w="1134" w:type="dxa"/>
          </w:tcPr>
          <w:p w14:paraId="08860F5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 − </w:t>
            </w:r>
            <w:r w:rsidRPr="000D0A78">
              <w:rPr>
                <w:sz w:val="18"/>
                <w:szCs w:val="18"/>
                <w:lang w:val="hr-HR"/>
              </w:rPr>
              <w:t>27. lipnja 2015.</w:t>
            </w:r>
          </w:p>
        </w:tc>
        <w:tc>
          <w:tcPr>
            <w:tcW w:w="2268" w:type="dxa"/>
          </w:tcPr>
          <w:p w14:paraId="1A07363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Osijeku i Ogranak Matice hrvatske u Pečuhu</w:t>
            </w:r>
          </w:p>
        </w:tc>
      </w:tr>
      <w:tr w:rsidR="00FD2A36" w:rsidRPr="000D0A78" w14:paraId="26E2FDE6" w14:textId="77777777" w:rsidTr="008D4512">
        <w:trPr>
          <w:trHeight w:val="691"/>
        </w:trPr>
        <w:tc>
          <w:tcPr>
            <w:tcW w:w="451" w:type="dxa"/>
          </w:tcPr>
          <w:p w14:paraId="2F31B96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1A244A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692FFF1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Voditeljstvo radionice kreativnoga pisanja na </w:t>
            </w:r>
            <w:r w:rsidRPr="000D0A78">
              <w:rPr>
                <w:color w:val="000000" w:themeColor="text1"/>
                <w:sz w:val="18"/>
                <w:szCs w:val="18"/>
                <w:lang w:val="hr-HR"/>
              </w:rPr>
              <w:t>Međunarodnoj ljetnoj školi hrvatskoga jezika i kulture „Faust Vrančić“</w:t>
            </w:r>
          </w:p>
        </w:tc>
        <w:tc>
          <w:tcPr>
            <w:tcW w:w="1134" w:type="dxa"/>
          </w:tcPr>
          <w:p w14:paraId="715A52C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 − </w:t>
            </w:r>
            <w:r w:rsidRPr="000D0A78">
              <w:rPr>
                <w:sz w:val="18"/>
                <w:szCs w:val="18"/>
                <w:lang w:val="hr-HR"/>
              </w:rPr>
              <w:t>27. lipnja 2015.</w:t>
            </w:r>
          </w:p>
        </w:tc>
        <w:tc>
          <w:tcPr>
            <w:tcW w:w="2268" w:type="dxa"/>
          </w:tcPr>
          <w:p w14:paraId="312656F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Osijeku i Ogranak Matice hrvatske u Pečuhu</w:t>
            </w:r>
          </w:p>
        </w:tc>
      </w:tr>
      <w:tr w:rsidR="00FD2A36" w:rsidRPr="000D0A78" w14:paraId="48746C8A" w14:textId="77777777" w:rsidTr="008D4512">
        <w:trPr>
          <w:trHeight w:val="691"/>
        </w:trPr>
        <w:tc>
          <w:tcPr>
            <w:tcW w:w="451" w:type="dxa"/>
          </w:tcPr>
          <w:p w14:paraId="6D3334EC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0822FC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Pšihistal</w:t>
            </w:r>
          </w:p>
        </w:tc>
        <w:tc>
          <w:tcPr>
            <w:tcW w:w="3969" w:type="dxa"/>
          </w:tcPr>
          <w:p w14:paraId="7D70C53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Predstavljanje Zbornika o Antunu Barcu</w:t>
            </w:r>
          </w:p>
        </w:tc>
        <w:tc>
          <w:tcPr>
            <w:tcW w:w="1134" w:type="dxa"/>
          </w:tcPr>
          <w:p w14:paraId="6A4B48A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30. listopada 2015.</w:t>
            </w:r>
          </w:p>
        </w:tc>
        <w:tc>
          <w:tcPr>
            <w:tcW w:w="2268" w:type="dxa"/>
          </w:tcPr>
          <w:p w14:paraId="652E9E1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HAZU</w:t>
            </w:r>
          </w:p>
        </w:tc>
      </w:tr>
      <w:tr w:rsidR="00FD2A36" w:rsidRPr="000D0A78" w14:paraId="6278CF43" w14:textId="77777777" w:rsidTr="008D4512">
        <w:trPr>
          <w:trHeight w:val="691"/>
        </w:trPr>
        <w:tc>
          <w:tcPr>
            <w:tcW w:w="451" w:type="dxa"/>
          </w:tcPr>
          <w:p w14:paraId="3574D83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E97163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653BEED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Predsjedanje povjerenstvom za izbor najboljeg rukopisa na 8. anonimnom natječaju za najbolji prozni rukopis (zbirka priča, roman)  </w:t>
            </w:r>
          </w:p>
        </w:tc>
        <w:tc>
          <w:tcPr>
            <w:tcW w:w="1134" w:type="dxa"/>
          </w:tcPr>
          <w:p w14:paraId="47472E3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siječanj 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 xml:space="preserve">− </w:t>
            </w:r>
            <w:r w:rsidRPr="000D0A78">
              <w:rPr>
                <w:sz w:val="18"/>
                <w:szCs w:val="18"/>
                <w:lang w:val="hr-HR"/>
              </w:rPr>
              <w:t>prosinac 2015.</w:t>
            </w:r>
          </w:p>
        </w:tc>
        <w:tc>
          <w:tcPr>
            <w:tcW w:w="2268" w:type="dxa"/>
          </w:tcPr>
          <w:p w14:paraId="10C4A19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Matica hrvatska – Ogranak Osijek</w:t>
            </w:r>
          </w:p>
        </w:tc>
      </w:tr>
      <w:tr w:rsidR="00FD2A36" w:rsidRPr="000D0A78" w14:paraId="02785501" w14:textId="77777777" w:rsidTr="008D4512">
        <w:trPr>
          <w:trHeight w:val="691"/>
        </w:trPr>
        <w:tc>
          <w:tcPr>
            <w:tcW w:w="451" w:type="dxa"/>
          </w:tcPr>
          <w:p w14:paraId="4FB4254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D06791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0C5F797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prosudbenog povjerenstva na županijskoj smotri Lidrano 2015. za učenike srednjih škola u području dramsko-scenskog izraza</w:t>
            </w:r>
          </w:p>
        </w:tc>
        <w:tc>
          <w:tcPr>
            <w:tcW w:w="1134" w:type="dxa"/>
          </w:tcPr>
          <w:p w14:paraId="45C2859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6. veljače 2015.</w:t>
            </w:r>
          </w:p>
        </w:tc>
        <w:tc>
          <w:tcPr>
            <w:tcW w:w="2268" w:type="dxa"/>
          </w:tcPr>
          <w:p w14:paraId="528CE69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Agencija za odgoj i obrazovanje</w:t>
            </w:r>
          </w:p>
        </w:tc>
      </w:tr>
      <w:tr w:rsidR="00FD2A36" w:rsidRPr="000D0A78" w14:paraId="39FE9CE5" w14:textId="77777777" w:rsidTr="008D4512">
        <w:trPr>
          <w:trHeight w:val="691"/>
        </w:trPr>
        <w:tc>
          <w:tcPr>
            <w:tcW w:w="451" w:type="dxa"/>
          </w:tcPr>
          <w:p w14:paraId="5D61C8C6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B6043B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0713015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prosudbenog povjerenstva na županijskoj smotri Lidrano 2015. za učenike osnovnih škola u području literarnog stvaralaštva</w:t>
            </w:r>
          </w:p>
        </w:tc>
        <w:tc>
          <w:tcPr>
            <w:tcW w:w="1134" w:type="dxa"/>
          </w:tcPr>
          <w:p w14:paraId="7F2797C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6. veljače 2015.</w:t>
            </w:r>
          </w:p>
        </w:tc>
        <w:tc>
          <w:tcPr>
            <w:tcW w:w="2268" w:type="dxa"/>
          </w:tcPr>
          <w:p w14:paraId="2CF7D04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Agencija za odgoj i obrazovanje</w:t>
            </w:r>
          </w:p>
        </w:tc>
      </w:tr>
      <w:tr w:rsidR="00FD2A36" w:rsidRPr="000D0A78" w14:paraId="34277497" w14:textId="77777777" w:rsidTr="008D4512">
        <w:trPr>
          <w:trHeight w:val="691"/>
        </w:trPr>
        <w:tc>
          <w:tcPr>
            <w:tcW w:w="451" w:type="dxa"/>
          </w:tcPr>
          <w:p w14:paraId="77D5DA40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222BA0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6947138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Predstavljanje zbirke priča Nade Vukašinović naslovljene Slučajno u prostorijama osječkog ogranka Matice hrvatske</w:t>
            </w:r>
          </w:p>
        </w:tc>
        <w:tc>
          <w:tcPr>
            <w:tcW w:w="1134" w:type="dxa"/>
          </w:tcPr>
          <w:p w14:paraId="66C5075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12. veljače 2015.</w:t>
            </w:r>
          </w:p>
        </w:tc>
        <w:tc>
          <w:tcPr>
            <w:tcW w:w="2268" w:type="dxa"/>
          </w:tcPr>
          <w:p w14:paraId="2FB7AAF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Matica hrvatska – Ogranak Osijek</w:t>
            </w:r>
          </w:p>
        </w:tc>
      </w:tr>
      <w:tr w:rsidR="00FD2A36" w:rsidRPr="005335F9" w14:paraId="438B34A0" w14:textId="77777777" w:rsidTr="008D4512">
        <w:trPr>
          <w:trHeight w:val="691"/>
        </w:trPr>
        <w:tc>
          <w:tcPr>
            <w:tcW w:w="451" w:type="dxa"/>
          </w:tcPr>
          <w:p w14:paraId="68B0A609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BDE97A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056D19E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Predavanje pod naslovom </w:t>
            </w:r>
            <w:r w:rsidRPr="000D0A78">
              <w:rPr>
                <w:i/>
                <w:sz w:val="18"/>
                <w:szCs w:val="18"/>
                <w:lang w:val="hr-HR"/>
              </w:rPr>
              <w:t>Matica hrvatska. Jučer, danas, sutra</w:t>
            </w:r>
            <w:r w:rsidRPr="000D0A78">
              <w:rPr>
                <w:sz w:val="18"/>
                <w:szCs w:val="18"/>
                <w:lang w:val="hr-HR"/>
              </w:rPr>
              <w:t xml:space="preserve"> u sklopu popularizacijskog simpozija kulturne i kreativne industrije Ekonomskog fakulteta u Osijeku Kreativna riznica</w:t>
            </w:r>
          </w:p>
        </w:tc>
        <w:tc>
          <w:tcPr>
            <w:tcW w:w="1134" w:type="dxa"/>
          </w:tcPr>
          <w:p w14:paraId="458818F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23. travnja 2015.</w:t>
            </w:r>
          </w:p>
        </w:tc>
        <w:tc>
          <w:tcPr>
            <w:tcW w:w="2268" w:type="dxa"/>
          </w:tcPr>
          <w:p w14:paraId="1131EE2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Ekonomski fakultet Osijek, Ministarstvo kulture RH, Grad Osijek, Institut za znanstvena i umjetnička istraživanja u kreativnoj industriji – Andizet</w:t>
            </w:r>
          </w:p>
        </w:tc>
      </w:tr>
      <w:tr w:rsidR="00FD2A36" w:rsidRPr="005335F9" w14:paraId="0022AD0D" w14:textId="77777777" w:rsidTr="008D4512">
        <w:trPr>
          <w:trHeight w:val="691"/>
        </w:trPr>
        <w:tc>
          <w:tcPr>
            <w:tcW w:w="451" w:type="dxa"/>
          </w:tcPr>
          <w:p w14:paraId="4E6EB6C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866527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5876BA8E" w14:textId="77777777" w:rsidR="00FD2A36" w:rsidRPr="000D0A78" w:rsidRDefault="00FD2A36" w:rsidP="00FD2A36">
            <w:pPr>
              <w:spacing w:after="0" w:line="240" w:lineRule="auto"/>
              <w:rPr>
                <w:i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projekta Slavonsko-baranjsko-srijemskoga ogranka Društva hrvatskih književnika i Katedre za hrvatsku književnost –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Cvelferica – pismo vode, pismo panonizma </w:t>
            </w:r>
            <w:r w:rsidRPr="000D0A78">
              <w:rPr>
                <w:sz w:val="18"/>
                <w:szCs w:val="18"/>
                <w:lang w:val="hr-HR"/>
              </w:rPr>
              <w:t xml:space="preserve">u sklopu međunarodnog okruglog stola Urbani Šokci 10 – </w:t>
            </w:r>
            <w:r w:rsidRPr="000D0A78">
              <w:rPr>
                <w:i/>
                <w:sz w:val="18"/>
                <w:szCs w:val="18"/>
                <w:lang w:val="hr-HR"/>
              </w:rPr>
              <w:t>Kulturni znak Cvelferije, šokačko-bunjevačko pamćenje vode</w:t>
            </w:r>
          </w:p>
          <w:p w14:paraId="5DDFC82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14:paraId="6D0F6A7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svibnja 2015.</w:t>
            </w:r>
          </w:p>
        </w:tc>
        <w:tc>
          <w:tcPr>
            <w:tcW w:w="2268" w:type="dxa"/>
          </w:tcPr>
          <w:p w14:paraId="03737A2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DHK Ogranak slavonsko-baranjsko-srijemski, Knjižnica Drenovci, udruga Duhovno hrašće</w:t>
            </w:r>
          </w:p>
        </w:tc>
      </w:tr>
      <w:tr w:rsidR="00FD2A36" w:rsidRPr="005335F9" w14:paraId="1F8A8FD4" w14:textId="77777777" w:rsidTr="008D4512">
        <w:trPr>
          <w:trHeight w:val="691"/>
        </w:trPr>
        <w:tc>
          <w:tcPr>
            <w:tcW w:w="451" w:type="dxa"/>
          </w:tcPr>
          <w:p w14:paraId="4D556EA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18255C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6021B77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monografije Ivana Trojana </w:t>
            </w:r>
            <w:r w:rsidRPr="000D0A78">
              <w:rPr>
                <w:i/>
                <w:sz w:val="18"/>
                <w:szCs w:val="18"/>
                <w:lang w:val="hr-HR"/>
              </w:rPr>
              <w:t>Milan Ogrizović. Kazališni čovjek</w:t>
            </w:r>
            <w:r w:rsidRPr="000D0A78">
              <w:rPr>
                <w:sz w:val="18"/>
                <w:szCs w:val="18"/>
                <w:lang w:val="hr-HR"/>
              </w:rPr>
              <w:t xml:space="preserve"> na Filozofskom fakultetu u Osijeku</w:t>
            </w:r>
          </w:p>
        </w:tc>
        <w:tc>
          <w:tcPr>
            <w:tcW w:w="1134" w:type="dxa"/>
          </w:tcPr>
          <w:p w14:paraId="088839F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2. lipnja 2015.</w:t>
            </w:r>
          </w:p>
        </w:tc>
        <w:tc>
          <w:tcPr>
            <w:tcW w:w="2268" w:type="dxa"/>
          </w:tcPr>
          <w:p w14:paraId="6D242AC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Filozofski fakultet Osijek, Naklada Ljevak, Umjetnička akademija u Osijeku</w:t>
            </w:r>
          </w:p>
        </w:tc>
      </w:tr>
      <w:tr w:rsidR="00FD2A36" w:rsidRPr="000D0A78" w14:paraId="72C2F9CA" w14:textId="77777777" w:rsidTr="008D4512">
        <w:trPr>
          <w:trHeight w:val="691"/>
        </w:trPr>
        <w:tc>
          <w:tcPr>
            <w:tcW w:w="451" w:type="dxa"/>
          </w:tcPr>
          <w:p w14:paraId="21BC8904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8E11F7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4F81F1B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Predstavljanje časopisa „Književna revija“, br. 1−2, 2015.; temat: Krakov-Osijek; glavni urednik časopisa</w:t>
            </w:r>
          </w:p>
        </w:tc>
        <w:tc>
          <w:tcPr>
            <w:tcW w:w="1134" w:type="dxa"/>
          </w:tcPr>
          <w:p w14:paraId="472334F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17. srpnja 2015.</w:t>
            </w:r>
          </w:p>
        </w:tc>
        <w:tc>
          <w:tcPr>
            <w:tcW w:w="2268" w:type="dxa"/>
          </w:tcPr>
          <w:p w14:paraId="2CB339F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Matica hrvatska – Ogranak Osijek</w:t>
            </w:r>
          </w:p>
        </w:tc>
      </w:tr>
      <w:tr w:rsidR="00FD2A36" w:rsidRPr="005335F9" w14:paraId="7A3754EE" w14:textId="77777777" w:rsidTr="008D4512">
        <w:trPr>
          <w:trHeight w:val="691"/>
        </w:trPr>
        <w:tc>
          <w:tcPr>
            <w:tcW w:w="451" w:type="dxa"/>
          </w:tcPr>
          <w:p w14:paraId="3CF5A468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6B1048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40073AE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zbornika </w:t>
            </w:r>
            <w:r w:rsidRPr="000D0A78">
              <w:rPr>
                <w:i/>
                <w:sz w:val="18"/>
                <w:szCs w:val="18"/>
                <w:lang w:val="hr-HR"/>
              </w:rPr>
              <w:t>Doprinos dr. sc. Ive Mažurana hrvatskoj historiografiji</w:t>
            </w:r>
            <w:r w:rsidRPr="000D0A78">
              <w:rPr>
                <w:sz w:val="18"/>
                <w:szCs w:val="18"/>
                <w:lang w:val="hr-HR"/>
              </w:rPr>
              <w:t xml:space="preserve"> („Književna revija“, br. 3−4, 2014.; temat </w:t>
            </w:r>
            <w:r w:rsidRPr="000D0A78">
              <w:rPr>
                <w:i/>
                <w:sz w:val="18"/>
                <w:szCs w:val="18"/>
                <w:lang w:val="hr-HR"/>
              </w:rPr>
              <w:t>Posveta</w:t>
            </w:r>
            <w:r w:rsidRPr="000D0A78">
              <w:rPr>
                <w:sz w:val="18"/>
                <w:szCs w:val="18"/>
                <w:lang w:val="hr-HR"/>
              </w:rPr>
              <w:t>); glavni urednik časopisa</w:t>
            </w:r>
          </w:p>
        </w:tc>
        <w:tc>
          <w:tcPr>
            <w:tcW w:w="1134" w:type="dxa"/>
          </w:tcPr>
          <w:p w14:paraId="706ABE6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rujna 2015.</w:t>
            </w:r>
          </w:p>
        </w:tc>
        <w:tc>
          <w:tcPr>
            <w:tcW w:w="2268" w:type="dxa"/>
          </w:tcPr>
          <w:p w14:paraId="4A17482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Institut društvenih znanosti Ivo Pilar - Područni centar Osijek, Državni arhiv u Osijeku, Matica hrvatska − Ogranak Osijek, Društvo za hrvatsku povjesnicu u Osijeku</w:t>
            </w:r>
          </w:p>
        </w:tc>
      </w:tr>
      <w:tr w:rsidR="00FD2A36" w:rsidRPr="000D0A78" w14:paraId="04BF8EDE" w14:textId="77777777" w:rsidTr="008D4512">
        <w:trPr>
          <w:trHeight w:val="691"/>
        </w:trPr>
        <w:tc>
          <w:tcPr>
            <w:tcW w:w="451" w:type="dxa"/>
          </w:tcPr>
          <w:p w14:paraId="37C23615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0A194C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Ivan Trojan</w:t>
            </w:r>
          </w:p>
        </w:tc>
        <w:tc>
          <w:tcPr>
            <w:tcW w:w="3969" w:type="dxa"/>
          </w:tcPr>
          <w:p w14:paraId="41D5654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časopisa „Književna revija“, br. 3., 2015; temat: </w:t>
            </w:r>
            <w:r w:rsidRPr="000D0A78">
              <w:rPr>
                <w:i/>
                <w:sz w:val="18"/>
                <w:szCs w:val="18"/>
                <w:lang w:val="hr-HR"/>
              </w:rPr>
              <w:t>Nada</w:t>
            </w:r>
            <w:r w:rsidRPr="000D0A78">
              <w:rPr>
                <w:sz w:val="18"/>
                <w:szCs w:val="18"/>
                <w:lang w:val="hr-HR"/>
              </w:rPr>
              <w:t>; glavni urednik časopisa</w:t>
            </w:r>
          </w:p>
        </w:tc>
        <w:tc>
          <w:tcPr>
            <w:tcW w:w="1134" w:type="dxa"/>
          </w:tcPr>
          <w:p w14:paraId="329ACCC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studeni 2015.</w:t>
            </w:r>
          </w:p>
        </w:tc>
        <w:tc>
          <w:tcPr>
            <w:tcW w:w="2268" w:type="dxa"/>
          </w:tcPr>
          <w:p w14:paraId="77AEB76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Matica hrvatska – Ogranak Osijek</w:t>
            </w:r>
          </w:p>
        </w:tc>
      </w:tr>
      <w:tr w:rsidR="00FD2A36" w:rsidRPr="005335F9" w14:paraId="03C7B741" w14:textId="77777777" w:rsidTr="00811A93">
        <w:trPr>
          <w:trHeight w:val="425"/>
        </w:trPr>
        <w:tc>
          <w:tcPr>
            <w:tcW w:w="451" w:type="dxa"/>
          </w:tcPr>
          <w:p w14:paraId="43D88C07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580B6E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15F62F1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Predstavljanje projekta Slavonsko-baranjsko-srijemskoga ogranka Društva hrvatskih književnika i </w:t>
            </w:r>
            <w:r w:rsidRPr="000D0A78">
              <w:rPr>
                <w:sz w:val="18"/>
                <w:szCs w:val="18"/>
                <w:lang w:val="hr-HR"/>
              </w:rPr>
              <w:lastRenderedPageBreak/>
              <w:t xml:space="preserve">Katedre za hrvatsku književnost – </w:t>
            </w:r>
            <w:r w:rsidRPr="000D0A78">
              <w:rPr>
                <w:i/>
                <w:sz w:val="18"/>
                <w:szCs w:val="18"/>
                <w:lang w:val="hr-HR"/>
              </w:rPr>
              <w:t>Cvelferica – pismo vode, pismo panonizma</w:t>
            </w:r>
            <w:r w:rsidRPr="000D0A78">
              <w:rPr>
                <w:sz w:val="18"/>
                <w:szCs w:val="18"/>
                <w:lang w:val="hr-HR"/>
              </w:rPr>
              <w:t xml:space="preserve"> u sklopu međunarodnog okruglog stola Urbani Šokci 10 </w:t>
            </w:r>
            <w:r w:rsidRPr="000D0A78">
              <w:rPr>
                <w:i/>
                <w:sz w:val="18"/>
                <w:szCs w:val="18"/>
                <w:lang w:val="hr-HR"/>
              </w:rPr>
              <w:t>– Kulturni znak Cvelferije, šokačko-bunjevačko pamćenje vode</w:t>
            </w:r>
          </w:p>
        </w:tc>
        <w:tc>
          <w:tcPr>
            <w:tcW w:w="1134" w:type="dxa"/>
          </w:tcPr>
          <w:p w14:paraId="20783C8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lastRenderedPageBreak/>
              <w:t>16. svibnja 2015.</w:t>
            </w:r>
          </w:p>
        </w:tc>
        <w:tc>
          <w:tcPr>
            <w:tcW w:w="2268" w:type="dxa"/>
          </w:tcPr>
          <w:p w14:paraId="3FB7A87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DHK Ogranak slavonsko-baranjsko-srijemski, </w:t>
            </w:r>
            <w:r w:rsidRPr="000D0A78">
              <w:rPr>
                <w:sz w:val="18"/>
                <w:szCs w:val="18"/>
                <w:lang w:val="hr-HR"/>
              </w:rPr>
              <w:lastRenderedPageBreak/>
              <w:t>Knjižnica Drenovci, udruga Duhovno hrašće</w:t>
            </w:r>
          </w:p>
        </w:tc>
      </w:tr>
      <w:tr w:rsidR="00FD2A36" w:rsidRPr="000D0A78" w14:paraId="417B98D5" w14:textId="77777777" w:rsidTr="00811A93">
        <w:trPr>
          <w:trHeight w:val="389"/>
        </w:trPr>
        <w:tc>
          <w:tcPr>
            <w:tcW w:w="451" w:type="dxa"/>
          </w:tcPr>
          <w:p w14:paraId="1FCDE50C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8D8CC2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701E043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Predstavljanje slikovnice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Tajna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Dubravke Pađen Farkaš i Dražena Jerabeka</w:t>
            </w:r>
          </w:p>
        </w:tc>
        <w:tc>
          <w:tcPr>
            <w:tcW w:w="1134" w:type="dxa"/>
          </w:tcPr>
          <w:p w14:paraId="4A945CF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11. lipnja 2015.</w:t>
            </w:r>
          </w:p>
        </w:tc>
        <w:tc>
          <w:tcPr>
            <w:tcW w:w="2268" w:type="dxa"/>
          </w:tcPr>
          <w:p w14:paraId="38C039F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Gradska i sveučilišna knjižnica Osijek</w:t>
            </w:r>
          </w:p>
        </w:tc>
      </w:tr>
      <w:tr w:rsidR="00FD2A36" w:rsidRPr="005335F9" w14:paraId="50C435B2" w14:textId="77777777" w:rsidTr="008D4512">
        <w:trPr>
          <w:trHeight w:val="691"/>
        </w:trPr>
        <w:tc>
          <w:tcPr>
            <w:tcW w:w="451" w:type="dxa"/>
          </w:tcPr>
          <w:p w14:paraId="3DA30BC1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306C5E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25E3F4A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Predstavljanje Zbornika Đakovačkih susreta hrvatskih književnih kritičara XVII</w:t>
            </w:r>
            <w:r w:rsidRPr="000D0A78">
              <w:rPr>
                <w:sz w:val="18"/>
                <w:szCs w:val="18"/>
                <w:lang w:val="hr-HR"/>
              </w:rPr>
              <w:t xml:space="preserve"> na osamnaestim Đakovačkim susretima hrvatskih književnih kritičara</w:t>
            </w:r>
          </w:p>
        </w:tc>
        <w:tc>
          <w:tcPr>
            <w:tcW w:w="1134" w:type="dxa"/>
          </w:tcPr>
          <w:p w14:paraId="352CB50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lipnja 2015.</w:t>
            </w:r>
          </w:p>
        </w:tc>
        <w:tc>
          <w:tcPr>
            <w:tcW w:w="2268" w:type="dxa"/>
          </w:tcPr>
          <w:p w14:paraId="0F29C70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Đakovu, DHK Ogranak slavonsko-baranjsko-srijemski</w:t>
            </w:r>
          </w:p>
        </w:tc>
      </w:tr>
      <w:tr w:rsidR="00FD2A36" w:rsidRPr="005335F9" w14:paraId="11D93413" w14:textId="77777777" w:rsidTr="008D4512">
        <w:trPr>
          <w:trHeight w:val="691"/>
        </w:trPr>
        <w:tc>
          <w:tcPr>
            <w:tcW w:w="451" w:type="dxa"/>
          </w:tcPr>
          <w:p w14:paraId="124CE0AF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A54461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7E11696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Mentorsko sudjelovanje sa studentima u radu Okrugloga stola o znanstvenoj produkciji Zoltana Medvea i o produkciji studentske skupine HIKOS MASH-UP na osamnaestim Đakovačkim susretima hrvatskih književnih kritičara</w:t>
            </w:r>
          </w:p>
        </w:tc>
        <w:tc>
          <w:tcPr>
            <w:tcW w:w="1134" w:type="dxa"/>
          </w:tcPr>
          <w:p w14:paraId="7D062D3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lipnja 2015.</w:t>
            </w:r>
          </w:p>
        </w:tc>
        <w:tc>
          <w:tcPr>
            <w:tcW w:w="2268" w:type="dxa"/>
          </w:tcPr>
          <w:p w14:paraId="7102C1F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Ogranak Matice hrvatske u Đakovu, DHK Ogranak slavonsko-baranjsko-srijemski</w:t>
            </w:r>
          </w:p>
        </w:tc>
      </w:tr>
      <w:tr w:rsidR="00FD2A36" w:rsidRPr="000D0A78" w14:paraId="4EE5E9A8" w14:textId="77777777" w:rsidTr="008D4512">
        <w:trPr>
          <w:trHeight w:val="691"/>
        </w:trPr>
        <w:tc>
          <w:tcPr>
            <w:tcW w:w="451" w:type="dxa"/>
          </w:tcPr>
          <w:p w14:paraId="54AF67AF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82999E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1F026AB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Tekst za katalog izložbe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Izbor iz opusa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Antuna Babića – </w:t>
            </w:r>
            <w:r w:rsidRPr="000D0A78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  <w:lang w:val="hr-HR"/>
              </w:rPr>
              <w:t>O Marku, Gusta Istina, ili o panonizmu Antuna Babića; About Marko, Dense Truth, or about Pannonianism of Antun Babić…</w:t>
            </w: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(s Goranom Remom; MLU, Osijek, 2015., str. 11−17, 27−33)</w:t>
            </w:r>
          </w:p>
        </w:tc>
        <w:tc>
          <w:tcPr>
            <w:tcW w:w="1134" w:type="dxa"/>
          </w:tcPr>
          <w:p w14:paraId="3AC4DDF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kolovoz – listopad 2015.</w:t>
            </w:r>
          </w:p>
        </w:tc>
        <w:tc>
          <w:tcPr>
            <w:tcW w:w="2268" w:type="dxa"/>
          </w:tcPr>
          <w:p w14:paraId="2D847E1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Muzej likovnih umjetnosti, Osijek</w:t>
            </w:r>
          </w:p>
        </w:tc>
      </w:tr>
      <w:tr w:rsidR="00FD2A36" w:rsidRPr="005335F9" w14:paraId="00391B50" w14:textId="77777777" w:rsidTr="008D4512">
        <w:trPr>
          <w:trHeight w:val="691"/>
        </w:trPr>
        <w:tc>
          <w:tcPr>
            <w:tcW w:w="451" w:type="dxa"/>
          </w:tcPr>
          <w:p w14:paraId="6541BFCD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667F94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Jukić</w:t>
            </w:r>
          </w:p>
        </w:tc>
        <w:tc>
          <w:tcPr>
            <w:tcW w:w="3969" w:type="dxa"/>
          </w:tcPr>
          <w:p w14:paraId="7DD328E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Predavanje </w:t>
            </w:r>
            <w:r w:rsidRPr="000D0A78">
              <w:rPr>
                <w:i/>
                <w:sz w:val="18"/>
                <w:szCs w:val="18"/>
                <w:lang w:val="hr-HR"/>
              </w:rPr>
              <w:t>Suvremeno hrvatsko pjesništvo</w:t>
            </w:r>
            <w:r w:rsidRPr="000D0A78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28D424E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27. listopada 2015.</w:t>
            </w:r>
          </w:p>
        </w:tc>
        <w:tc>
          <w:tcPr>
            <w:tcW w:w="2268" w:type="dxa"/>
          </w:tcPr>
          <w:p w14:paraId="6D98210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Srednja škola Isidora Kršnjavoga, Našice</w:t>
            </w:r>
          </w:p>
        </w:tc>
      </w:tr>
      <w:tr w:rsidR="00FD2A36" w:rsidRPr="000D0A78" w14:paraId="111CECB2" w14:textId="77777777" w:rsidTr="008D4512">
        <w:trPr>
          <w:trHeight w:val="691"/>
        </w:trPr>
        <w:tc>
          <w:tcPr>
            <w:tcW w:w="451" w:type="dxa"/>
          </w:tcPr>
          <w:p w14:paraId="29D97E0B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7C5256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Kristina Peternai Andrić</w:t>
            </w:r>
          </w:p>
        </w:tc>
        <w:tc>
          <w:tcPr>
            <w:tcW w:w="3969" w:type="dxa"/>
          </w:tcPr>
          <w:p w14:paraId="01385ACD" w14:textId="77777777" w:rsidR="00FD2A36" w:rsidRPr="000D0A78" w:rsidRDefault="00FD2A36" w:rsidP="00FD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SimSun" w:cs="Courier New"/>
                <w:sz w:val="18"/>
                <w:szCs w:val="18"/>
                <w:lang w:val="hr-HR" w:eastAsia="zh-CN"/>
              </w:rPr>
            </w:pPr>
            <w:r w:rsidRPr="000D0A78">
              <w:rPr>
                <w:rFonts w:eastAsia="SimSun" w:cs="Courier New"/>
                <w:sz w:val="18"/>
                <w:szCs w:val="18"/>
                <w:lang w:val="hr-HR" w:eastAsia="zh-CN"/>
              </w:rPr>
              <w:t xml:space="preserve">U sklopu Festivala znanosti predavanje </w:t>
            </w:r>
            <w:r w:rsidRPr="000D0A78">
              <w:rPr>
                <w:rFonts w:eastAsia="SimSun" w:cs="Courier New"/>
                <w:i/>
                <w:sz w:val="18"/>
                <w:szCs w:val="18"/>
                <w:lang w:val="hr-HR" w:eastAsia="zh-CN"/>
              </w:rPr>
              <w:t>Crno sunce: Julia Kristeva i melankolija u književnosti</w:t>
            </w:r>
          </w:p>
          <w:p w14:paraId="6A002C68" w14:textId="77777777" w:rsidR="00FD2A36" w:rsidRPr="000D0A78" w:rsidRDefault="00FD2A36" w:rsidP="00FD2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</w:tcPr>
          <w:p w14:paraId="23B48BF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SimSun" w:cs="Courier New"/>
                <w:sz w:val="18"/>
                <w:szCs w:val="18"/>
                <w:lang w:val="hr-HR" w:eastAsia="zh-CN"/>
              </w:rPr>
              <w:t>22. travnja 2015.</w:t>
            </w:r>
          </w:p>
        </w:tc>
        <w:tc>
          <w:tcPr>
            <w:tcW w:w="2268" w:type="dxa"/>
          </w:tcPr>
          <w:p w14:paraId="606B580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41B9BD51" w14:textId="77777777" w:rsidTr="000A01E9">
        <w:trPr>
          <w:trHeight w:val="530"/>
        </w:trPr>
        <w:tc>
          <w:tcPr>
            <w:tcW w:w="451" w:type="dxa"/>
          </w:tcPr>
          <w:p w14:paraId="1DB12E93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15482F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122FFA3F" w14:textId="77777777" w:rsidR="00FD2A36" w:rsidRPr="000D0A78" w:rsidRDefault="00FD2A36" w:rsidP="00FD2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„O funkciji i učincima eufemizama u javnoj i privatnoj komunikaciji“ - razgovor </w:t>
            </w:r>
          </w:p>
        </w:tc>
        <w:tc>
          <w:tcPr>
            <w:tcW w:w="1134" w:type="dxa"/>
          </w:tcPr>
          <w:p w14:paraId="559FFA2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13. siječnja 2015.</w:t>
            </w:r>
          </w:p>
        </w:tc>
        <w:tc>
          <w:tcPr>
            <w:tcW w:w="2268" w:type="dxa"/>
          </w:tcPr>
          <w:p w14:paraId="754DB8DC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Hrvatski radio, I. program, emisija </w:t>
            </w:r>
            <w:r w:rsidRPr="000D0A78">
              <w:rPr>
                <w:i/>
                <w:sz w:val="18"/>
                <w:szCs w:val="18"/>
                <w:lang w:val="hr-HR"/>
              </w:rPr>
              <w:t>Jezik i predrasude</w:t>
            </w:r>
          </w:p>
        </w:tc>
      </w:tr>
      <w:tr w:rsidR="00FD2A36" w:rsidRPr="000D0A78" w14:paraId="0359F49B" w14:textId="77777777" w:rsidTr="000A01E9">
        <w:trPr>
          <w:trHeight w:val="540"/>
        </w:trPr>
        <w:tc>
          <w:tcPr>
            <w:tcW w:w="451" w:type="dxa"/>
          </w:tcPr>
          <w:p w14:paraId="0DA0ADC3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836C371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17F4A955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„Uporaba eufemizama u gospodarskom poslovanju i financijama“ –  razgovor </w:t>
            </w:r>
          </w:p>
        </w:tc>
        <w:tc>
          <w:tcPr>
            <w:tcW w:w="1134" w:type="dxa"/>
          </w:tcPr>
          <w:p w14:paraId="2010EF35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20. siječnja 2015.</w:t>
            </w:r>
          </w:p>
        </w:tc>
        <w:tc>
          <w:tcPr>
            <w:tcW w:w="2268" w:type="dxa"/>
          </w:tcPr>
          <w:p w14:paraId="44B5891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Hrvatski radio, I. program, emisija </w:t>
            </w:r>
            <w:r w:rsidRPr="000D0A78">
              <w:rPr>
                <w:i/>
                <w:sz w:val="18"/>
                <w:szCs w:val="18"/>
                <w:lang w:val="hr-HR"/>
              </w:rPr>
              <w:t>Jezik i predrasude</w:t>
            </w:r>
          </w:p>
        </w:tc>
      </w:tr>
      <w:tr w:rsidR="00FD2A36" w:rsidRPr="000D0A78" w14:paraId="537A6AE8" w14:textId="77777777" w:rsidTr="00811A93">
        <w:trPr>
          <w:trHeight w:val="408"/>
        </w:trPr>
        <w:tc>
          <w:tcPr>
            <w:tcW w:w="451" w:type="dxa"/>
          </w:tcPr>
          <w:p w14:paraId="2D099455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38C594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1A4A78FA" w14:textId="77777777" w:rsidR="00FD2A36" w:rsidRPr="000D0A78" w:rsidRDefault="00FD2A36" w:rsidP="00FD2A36">
            <w:pPr>
              <w:spacing w:after="200" w:line="276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„Čuvanje obraza i (ne)uljudnost u komunikaciji“ – predavanje u </w:t>
            </w:r>
            <w:r w:rsidR="00811A93" w:rsidRPr="000D0A78">
              <w:rPr>
                <w:sz w:val="18"/>
                <w:szCs w:val="18"/>
                <w:lang w:val="hr-HR"/>
              </w:rPr>
              <w:t>povodu Dana hrvatskoga jezika</w:t>
            </w:r>
          </w:p>
        </w:tc>
        <w:tc>
          <w:tcPr>
            <w:tcW w:w="1134" w:type="dxa"/>
          </w:tcPr>
          <w:p w14:paraId="360FC36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16. ožujka</w:t>
            </w:r>
          </w:p>
        </w:tc>
        <w:tc>
          <w:tcPr>
            <w:tcW w:w="2268" w:type="dxa"/>
          </w:tcPr>
          <w:p w14:paraId="15C8CD58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Hrvatska narodna knjižnica i čitaonica Našice</w:t>
            </w:r>
          </w:p>
        </w:tc>
      </w:tr>
      <w:tr w:rsidR="00FD2A36" w:rsidRPr="000D0A78" w14:paraId="67C18D43" w14:textId="77777777" w:rsidTr="000A01E9">
        <w:trPr>
          <w:trHeight w:val="403"/>
        </w:trPr>
        <w:tc>
          <w:tcPr>
            <w:tcW w:w="451" w:type="dxa"/>
          </w:tcPr>
          <w:p w14:paraId="1A641A21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D4B2148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164890F7" w14:textId="77777777" w:rsidR="00FD2A36" w:rsidRPr="000D0A78" w:rsidRDefault="00FD2A36" w:rsidP="000A0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Izjava u povodu otvorenja 5. Hrvatskih sintaktičkih dana</w:t>
            </w:r>
          </w:p>
        </w:tc>
        <w:tc>
          <w:tcPr>
            <w:tcW w:w="1134" w:type="dxa"/>
          </w:tcPr>
          <w:p w14:paraId="78EE03F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7. svibnja 2015.</w:t>
            </w:r>
          </w:p>
        </w:tc>
        <w:tc>
          <w:tcPr>
            <w:tcW w:w="2268" w:type="dxa"/>
          </w:tcPr>
          <w:p w14:paraId="5E1BB37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 xml:space="preserve">HTV 4, </w:t>
            </w:r>
            <w:r w:rsidRPr="000D0A78">
              <w:rPr>
                <w:rFonts w:cstheme="minorHAnsi"/>
                <w:i/>
                <w:sz w:val="18"/>
                <w:szCs w:val="18"/>
                <w:lang w:val="hr-HR"/>
              </w:rPr>
              <w:t>Županijska panorama</w:t>
            </w:r>
          </w:p>
        </w:tc>
      </w:tr>
      <w:tr w:rsidR="00FD2A36" w:rsidRPr="000D0A78" w14:paraId="21B92B9B" w14:textId="77777777" w:rsidTr="00811A93">
        <w:trPr>
          <w:trHeight w:val="441"/>
        </w:trPr>
        <w:tc>
          <w:tcPr>
            <w:tcW w:w="451" w:type="dxa"/>
          </w:tcPr>
          <w:p w14:paraId="07552ECA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9F0C0F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5428A04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„Imenska skupina“ – televizijska izjava </w:t>
            </w:r>
          </w:p>
        </w:tc>
        <w:tc>
          <w:tcPr>
            <w:tcW w:w="1134" w:type="dxa"/>
          </w:tcPr>
          <w:p w14:paraId="359A5D26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27. svibnja 2015.</w:t>
            </w:r>
          </w:p>
        </w:tc>
        <w:tc>
          <w:tcPr>
            <w:tcW w:w="2268" w:type="dxa"/>
          </w:tcPr>
          <w:p w14:paraId="7DF456F7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 xml:space="preserve">HTV 1, </w:t>
            </w:r>
            <w:r w:rsidRPr="000D0A78">
              <w:rPr>
                <w:rFonts w:cstheme="minorHAnsi"/>
                <w:i/>
                <w:sz w:val="18"/>
                <w:szCs w:val="18"/>
                <w:lang w:val="hr-HR"/>
              </w:rPr>
              <w:t>Jezik za svakoga</w:t>
            </w:r>
          </w:p>
        </w:tc>
      </w:tr>
      <w:tr w:rsidR="00FD2A36" w:rsidRPr="000D0A78" w14:paraId="33E63D77" w14:textId="77777777" w:rsidTr="000A01E9">
        <w:trPr>
          <w:trHeight w:val="419"/>
        </w:trPr>
        <w:tc>
          <w:tcPr>
            <w:tcW w:w="451" w:type="dxa"/>
          </w:tcPr>
          <w:p w14:paraId="57CAA61C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45360F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Branko Kuna</w:t>
            </w:r>
          </w:p>
        </w:tc>
        <w:tc>
          <w:tcPr>
            <w:tcW w:w="3969" w:type="dxa"/>
          </w:tcPr>
          <w:p w14:paraId="5DBC4ABC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Razgovor o jeziku javne komunikacije</w:t>
            </w:r>
          </w:p>
        </w:tc>
        <w:tc>
          <w:tcPr>
            <w:tcW w:w="1134" w:type="dxa"/>
          </w:tcPr>
          <w:p w14:paraId="1B8BE810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rujna 2015.</w:t>
            </w:r>
          </w:p>
        </w:tc>
        <w:tc>
          <w:tcPr>
            <w:tcW w:w="2268" w:type="dxa"/>
          </w:tcPr>
          <w:p w14:paraId="6152788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Radio UNIOS, emisija </w:t>
            </w:r>
            <w:r w:rsidRPr="000D0A78">
              <w:rPr>
                <w:i/>
                <w:sz w:val="18"/>
                <w:szCs w:val="18"/>
                <w:lang w:val="hr-HR"/>
              </w:rPr>
              <w:t>Akademija</w:t>
            </w:r>
          </w:p>
        </w:tc>
      </w:tr>
      <w:tr w:rsidR="00FD2A36" w:rsidRPr="000D0A78" w14:paraId="25B364A4" w14:textId="77777777" w:rsidTr="008D4512">
        <w:trPr>
          <w:trHeight w:val="691"/>
        </w:trPr>
        <w:tc>
          <w:tcPr>
            <w:tcW w:w="451" w:type="dxa"/>
          </w:tcPr>
          <w:p w14:paraId="22D0CC15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F3210E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Mikić Čolić</w:t>
            </w:r>
          </w:p>
        </w:tc>
        <w:tc>
          <w:tcPr>
            <w:tcW w:w="3969" w:type="dxa"/>
          </w:tcPr>
          <w:p w14:paraId="7EBF4E7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„Naturalizacija posuđenica: kako jezični </w:t>
            </w:r>
            <w:r w:rsidRPr="000D0A78">
              <w:rPr>
                <w:rFonts w:eastAsia="Times New Roman" w:cs="Times New Roman"/>
                <w:i/>
                <w:sz w:val="18"/>
                <w:szCs w:val="18"/>
                <w:lang w:val="hr-HR" w:eastAsia="hr-HR"/>
              </w:rPr>
              <w:t>stranci</w:t>
            </w: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 postaju </w:t>
            </w:r>
            <w:r w:rsidRPr="000D0A78">
              <w:rPr>
                <w:rFonts w:eastAsia="Times New Roman" w:cs="Times New Roman"/>
                <w:i/>
                <w:sz w:val="18"/>
                <w:szCs w:val="18"/>
                <w:lang w:val="hr-HR" w:eastAsia="hr-HR"/>
              </w:rPr>
              <w:t>državljani</w:t>
            </w: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“, predavanje za učenike 8. razreda povodom obilježavanja Dana hrvatskoga jezika</w:t>
            </w:r>
          </w:p>
        </w:tc>
        <w:tc>
          <w:tcPr>
            <w:tcW w:w="1134" w:type="dxa"/>
          </w:tcPr>
          <w:p w14:paraId="0C33638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16. ožujka 2015.</w:t>
            </w:r>
          </w:p>
        </w:tc>
        <w:tc>
          <w:tcPr>
            <w:tcW w:w="2268" w:type="dxa"/>
          </w:tcPr>
          <w:p w14:paraId="2A7D585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OŠ Mate Lovraka u Županji</w:t>
            </w:r>
          </w:p>
        </w:tc>
      </w:tr>
      <w:tr w:rsidR="00FD2A36" w:rsidRPr="000D0A78" w14:paraId="583B7130" w14:textId="77777777" w:rsidTr="008D4512">
        <w:trPr>
          <w:trHeight w:val="691"/>
        </w:trPr>
        <w:tc>
          <w:tcPr>
            <w:tcW w:w="451" w:type="dxa"/>
          </w:tcPr>
          <w:p w14:paraId="6E28A94A" w14:textId="77777777" w:rsidR="00FD2A36" w:rsidRPr="000D0A78" w:rsidRDefault="00FD2A36" w:rsidP="00091FD1">
            <w:pPr>
              <w:numPr>
                <w:ilvl w:val="0"/>
                <w:numId w:val="16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8F3613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Mikić Čolić</w:t>
            </w:r>
          </w:p>
        </w:tc>
        <w:tc>
          <w:tcPr>
            <w:tcW w:w="3969" w:type="dxa"/>
          </w:tcPr>
          <w:p w14:paraId="1BE4381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„Pravopis na razmeđi tradicije i uporabne norme“, predavanje na aktivu profesora hrvatskoga jezika Vukovarsko-srijemske županije</w:t>
            </w:r>
          </w:p>
        </w:tc>
        <w:tc>
          <w:tcPr>
            <w:tcW w:w="1134" w:type="dxa"/>
          </w:tcPr>
          <w:p w14:paraId="1D48B96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17. listopada 2015.</w:t>
            </w:r>
          </w:p>
        </w:tc>
        <w:tc>
          <w:tcPr>
            <w:tcW w:w="2268" w:type="dxa"/>
          </w:tcPr>
          <w:p w14:paraId="09FD5F3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Gimnazija Županja</w:t>
            </w:r>
          </w:p>
        </w:tc>
      </w:tr>
    </w:tbl>
    <w:p w14:paraId="7B7229F5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</w:p>
    <w:p w14:paraId="65C08EF1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INFORMACIJSKE ZNANOSTI</w:t>
      </w:r>
    </w:p>
    <w:p w14:paraId="2738A5F8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127"/>
      </w:tblGrid>
      <w:tr w:rsidR="00894A96" w:rsidRPr="000D0A78" w14:paraId="4AC449AC" w14:textId="77777777" w:rsidTr="008D4512">
        <w:trPr>
          <w:trHeight w:val="691"/>
        </w:trPr>
        <w:tc>
          <w:tcPr>
            <w:tcW w:w="451" w:type="dxa"/>
            <w:vAlign w:val="center"/>
            <w:hideMark/>
          </w:tcPr>
          <w:p w14:paraId="4343DC95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1D721088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3BF0E110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22F6EA5F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27" w:type="dxa"/>
            <w:vAlign w:val="center"/>
            <w:hideMark/>
          </w:tcPr>
          <w:p w14:paraId="758A03E4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6F76CDAF" w14:textId="77777777" w:rsidTr="008D4512">
        <w:trPr>
          <w:trHeight w:val="691"/>
        </w:trPr>
        <w:tc>
          <w:tcPr>
            <w:tcW w:w="451" w:type="dxa"/>
          </w:tcPr>
          <w:p w14:paraId="674B3176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4AB55DE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Dr. sc. Milijana Mičunović</w:t>
            </w:r>
          </w:p>
        </w:tc>
        <w:tc>
          <w:tcPr>
            <w:tcW w:w="3969" w:type="dxa"/>
          </w:tcPr>
          <w:p w14:paraId="2ADF2455" w14:textId="77777777" w:rsidR="00FD2A36" w:rsidRPr="000D0A78" w:rsidRDefault="00FD2A36" w:rsidP="00FD2A36">
            <w:pPr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Morfološke slobode i transhumanistički pristup ljudskom tijelu, Otvoreni četvrtak FFOS</w:t>
            </w:r>
          </w:p>
        </w:tc>
        <w:tc>
          <w:tcPr>
            <w:tcW w:w="1134" w:type="dxa"/>
          </w:tcPr>
          <w:p w14:paraId="4D818F1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26. ožujka 2015.</w:t>
            </w:r>
          </w:p>
        </w:tc>
        <w:tc>
          <w:tcPr>
            <w:tcW w:w="2127" w:type="dxa"/>
          </w:tcPr>
          <w:p w14:paraId="7E5A763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</w:p>
        </w:tc>
      </w:tr>
      <w:tr w:rsidR="00FD2A36" w:rsidRPr="000D0A78" w14:paraId="7BE0D20B" w14:textId="77777777" w:rsidTr="008D4512">
        <w:trPr>
          <w:trHeight w:val="691"/>
        </w:trPr>
        <w:tc>
          <w:tcPr>
            <w:tcW w:w="451" w:type="dxa"/>
          </w:tcPr>
          <w:p w14:paraId="3BBDB660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780A47D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Dr. sc. Tomislav Jakopec</w:t>
            </w:r>
          </w:p>
        </w:tc>
        <w:tc>
          <w:tcPr>
            <w:tcW w:w="3969" w:type="dxa"/>
          </w:tcPr>
          <w:p w14:paraId="3D7290BE" w14:textId="77777777" w:rsidR="00FD2A36" w:rsidRPr="000D0A78" w:rsidRDefault="00FD2A36" w:rsidP="00FD2A36">
            <w:pPr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 xml:space="preserve">Poster izlaganja na Festivalu znanosti 2015 s temama Sunce kroz zakone (dr. sc. Tomislav Jakopec, Matea Jozić, Luka Buljan) te Knjige o </w:t>
            </w:r>
            <w:r w:rsidRPr="000D0A78">
              <w:rPr>
                <w:sz w:val="18"/>
                <w:szCs w:val="20"/>
                <w:lang w:val="hr-HR"/>
              </w:rPr>
              <w:lastRenderedPageBreak/>
              <w:t>suncu (dr. sc. Tomislav Jakopec, Ivana Jakić, Magdalena Kuleš)</w:t>
            </w:r>
          </w:p>
        </w:tc>
        <w:tc>
          <w:tcPr>
            <w:tcW w:w="1134" w:type="dxa"/>
          </w:tcPr>
          <w:p w14:paraId="6F27A54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lastRenderedPageBreak/>
              <w:t>20.-25. travnja 2015.</w:t>
            </w:r>
          </w:p>
        </w:tc>
        <w:tc>
          <w:tcPr>
            <w:tcW w:w="2127" w:type="dxa"/>
          </w:tcPr>
          <w:p w14:paraId="5EFBC5D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Studentica Pravnog fakulteta u Osijeku</w:t>
            </w:r>
          </w:p>
        </w:tc>
      </w:tr>
      <w:tr w:rsidR="00FD2A36" w:rsidRPr="000D0A78" w14:paraId="007158D5" w14:textId="77777777" w:rsidTr="008D4512">
        <w:trPr>
          <w:trHeight w:val="691"/>
        </w:trPr>
        <w:tc>
          <w:tcPr>
            <w:tcW w:w="451" w:type="dxa"/>
          </w:tcPr>
          <w:p w14:paraId="7AE6D825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04FEEFD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Darko Lacović, Gordana Gašo</w:t>
            </w:r>
          </w:p>
        </w:tc>
        <w:tc>
          <w:tcPr>
            <w:tcW w:w="3969" w:type="dxa"/>
          </w:tcPr>
          <w:p w14:paraId="4344C4D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Uloga visokoškolske knjižnice u obrazovnom iskustvu Generacije Y: rezultati istraživanja provedenog u knjižnici Filozofskog fakulteta u Osijeku</w:t>
            </w:r>
          </w:p>
          <w:p w14:paraId="403FE72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Otvoreni četvrtak FFOS</w:t>
            </w:r>
          </w:p>
        </w:tc>
        <w:tc>
          <w:tcPr>
            <w:tcW w:w="1134" w:type="dxa"/>
          </w:tcPr>
          <w:p w14:paraId="6E93EA2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28. svibnja 2015.</w:t>
            </w:r>
          </w:p>
        </w:tc>
        <w:tc>
          <w:tcPr>
            <w:tcW w:w="2127" w:type="dxa"/>
          </w:tcPr>
          <w:p w14:paraId="3B8BE23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</w:p>
        </w:tc>
      </w:tr>
      <w:tr w:rsidR="00FD2A36" w:rsidRPr="000D0A78" w14:paraId="61EFA8A0" w14:textId="77777777" w:rsidTr="008D4512">
        <w:trPr>
          <w:trHeight w:val="691"/>
        </w:trPr>
        <w:tc>
          <w:tcPr>
            <w:tcW w:w="451" w:type="dxa"/>
          </w:tcPr>
          <w:p w14:paraId="17698D7E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4765D16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Dr. sc. Tomislav Jakopec</w:t>
            </w:r>
          </w:p>
        </w:tc>
        <w:tc>
          <w:tcPr>
            <w:tcW w:w="3969" w:type="dxa"/>
          </w:tcPr>
          <w:p w14:paraId="281F04FE" w14:textId="77777777" w:rsidR="00FD2A36" w:rsidRPr="000D0A78" w:rsidRDefault="00FD2A36" w:rsidP="00FD2A36">
            <w:pPr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Izlaganje na Tjednu mobilnosti studenata https://scontent.xx.fbcdn.net/hphotos-xla1/t31.0-8/12087824_1095820163762630_881862619814856976_o.jpg</w:t>
            </w:r>
          </w:p>
        </w:tc>
        <w:tc>
          <w:tcPr>
            <w:tcW w:w="1134" w:type="dxa"/>
          </w:tcPr>
          <w:p w14:paraId="490F58A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19. listopad 2015</w:t>
            </w:r>
            <w:r w:rsidR="00811A93" w:rsidRPr="000D0A78">
              <w:rPr>
                <w:sz w:val="18"/>
                <w:szCs w:val="20"/>
                <w:lang w:val="hr-HR"/>
              </w:rPr>
              <w:t>.</w:t>
            </w:r>
          </w:p>
        </w:tc>
        <w:tc>
          <w:tcPr>
            <w:tcW w:w="2127" w:type="dxa"/>
          </w:tcPr>
          <w:p w14:paraId="6CC879A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Udruga ESN Osijek</w:t>
            </w:r>
          </w:p>
        </w:tc>
      </w:tr>
      <w:tr w:rsidR="00FD2A36" w:rsidRPr="000D0A78" w14:paraId="20B4E56C" w14:textId="77777777" w:rsidTr="00811A93">
        <w:trPr>
          <w:trHeight w:val="801"/>
        </w:trPr>
        <w:tc>
          <w:tcPr>
            <w:tcW w:w="451" w:type="dxa"/>
          </w:tcPr>
          <w:p w14:paraId="4224DB5D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1B00657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Dr. sc. Tomislav Jakopec</w:t>
            </w:r>
          </w:p>
        </w:tc>
        <w:tc>
          <w:tcPr>
            <w:tcW w:w="3969" w:type="dxa"/>
          </w:tcPr>
          <w:p w14:paraId="79404DAE" w14:textId="77777777" w:rsidR="00FD2A36" w:rsidRPr="000D0A78" w:rsidRDefault="00FD2A36" w:rsidP="00811A93">
            <w:pPr>
              <w:rPr>
                <w:rFonts w:cstheme="minorHAnsi"/>
                <w:color w:val="000000"/>
                <w:sz w:val="18"/>
                <w:szCs w:val="20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20"/>
                <w:shd w:val="clear" w:color="auto" w:fill="FFFFFF"/>
                <w:lang w:val="hr-HR"/>
              </w:rPr>
              <w:t xml:space="preserve">Predavač na radionici CodeCamp s temom Osnove JavaScript-e </w:t>
            </w:r>
          </w:p>
        </w:tc>
        <w:tc>
          <w:tcPr>
            <w:tcW w:w="1134" w:type="dxa"/>
          </w:tcPr>
          <w:p w14:paraId="32F0FDC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rFonts w:cstheme="minorHAnsi"/>
                <w:sz w:val="18"/>
                <w:szCs w:val="20"/>
                <w:lang w:val="hr-HR"/>
              </w:rPr>
              <w:t>24. studenog 2015</w:t>
            </w:r>
            <w:r w:rsidR="00811A93" w:rsidRPr="000D0A78">
              <w:rPr>
                <w:rFonts w:cstheme="minorHAnsi"/>
                <w:sz w:val="18"/>
                <w:szCs w:val="20"/>
                <w:lang w:val="hr-HR"/>
              </w:rPr>
              <w:t>.</w:t>
            </w:r>
          </w:p>
        </w:tc>
        <w:tc>
          <w:tcPr>
            <w:tcW w:w="2127" w:type="dxa"/>
          </w:tcPr>
          <w:p w14:paraId="62458965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rFonts w:cstheme="minorHAnsi"/>
                <w:sz w:val="18"/>
                <w:szCs w:val="20"/>
                <w:lang w:val="hr-HR"/>
              </w:rPr>
              <w:t xml:space="preserve">Udruga Osijek Software </w:t>
            </w:r>
          </w:p>
        </w:tc>
      </w:tr>
      <w:tr w:rsidR="00FD2A36" w:rsidRPr="000D0A78" w14:paraId="7233F882" w14:textId="77777777" w:rsidTr="008D4512">
        <w:trPr>
          <w:trHeight w:val="691"/>
        </w:trPr>
        <w:tc>
          <w:tcPr>
            <w:tcW w:w="451" w:type="dxa"/>
          </w:tcPr>
          <w:p w14:paraId="56D23221" w14:textId="77777777" w:rsidR="00FD2A36" w:rsidRPr="000D0A78" w:rsidRDefault="00FD2A36" w:rsidP="00091FD1">
            <w:pPr>
              <w:numPr>
                <w:ilvl w:val="0"/>
                <w:numId w:val="11"/>
              </w:numPr>
              <w:spacing w:after="0" w:line="240" w:lineRule="auto"/>
              <w:ind w:left="-225" w:firstLine="142"/>
              <w:rPr>
                <w:rFonts w:cstheme="minorHAns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58DA0A48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Dr. sc. Tomislav Jakopec</w:t>
            </w:r>
          </w:p>
        </w:tc>
        <w:tc>
          <w:tcPr>
            <w:tcW w:w="3969" w:type="dxa"/>
          </w:tcPr>
          <w:p w14:paraId="3FC95462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20"/>
                <w:shd w:val="clear" w:color="auto" w:fill="FFFFFF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Sudjelovanju na Hour of Code u osnovnoj školi Mladost, Osijek</w:t>
            </w:r>
          </w:p>
        </w:tc>
        <w:tc>
          <w:tcPr>
            <w:tcW w:w="1134" w:type="dxa"/>
          </w:tcPr>
          <w:p w14:paraId="29B7007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16. prosinca 2015</w:t>
            </w:r>
            <w:r w:rsidR="00811A93" w:rsidRPr="000D0A78">
              <w:rPr>
                <w:sz w:val="18"/>
                <w:szCs w:val="20"/>
                <w:lang w:val="hr-HR"/>
              </w:rPr>
              <w:t>.</w:t>
            </w:r>
          </w:p>
        </w:tc>
        <w:tc>
          <w:tcPr>
            <w:tcW w:w="2127" w:type="dxa"/>
          </w:tcPr>
          <w:p w14:paraId="6C9A3018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Osnovna škola Mladost Osijek</w:t>
            </w:r>
          </w:p>
        </w:tc>
      </w:tr>
    </w:tbl>
    <w:p w14:paraId="4ED193BA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591D3430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MAĐARSKI JEZIK I KNJIŽEVNOST</w:t>
      </w:r>
    </w:p>
    <w:p w14:paraId="50680BAC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127"/>
      </w:tblGrid>
      <w:tr w:rsidR="00894A96" w:rsidRPr="000D0A78" w14:paraId="13FE90B9" w14:textId="77777777" w:rsidTr="008D4512">
        <w:trPr>
          <w:trHeight w:val="691"/>
        </w:trPr>
        <w:tc>
          <w:tcPr>
            <w:tcW w:w="451" w:type="dxa"/>
            <w:vAlign w:val="center"/>
            <w:hideMark/>
          </w:tcPr>
          <w:p w14:paraId="4294B773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5E4E9B2E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08A41CD7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1AF31184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27" w:type="dxa"/>
            <w:vAlign w:val="center"/>
            <w:hideMark/>
          </w:tcPr>
          <w:p w14:paraId="79F3AB46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053A9B83" w14:textId="77777777" w:rsidTr="008D4512">
        <w:trPr>
          <w:trHeight w:val="691"/>
        </w:trPr>
        <w:tc>
          <w:tcPr>
            <w:tcW w:w="451" w:type="dxa"/>
          </w:tcPr>
          <w:p w14:paraId="2802B917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B835D7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Zoltán Medve</w:t>
            </w:r>
          </w:p>
        </w:tc>
        <w:tc>
          <w:tcPr>
            <w:tcW w:w="3969" w:type="dxa"/>
          </w:tcPr>
          <w:p w14:paraId="49A50A8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Sudjelovanje na k</w:t>
            </w:r>
            <w:r w:rsidR="000A01E9" w:rsidRPr="000D0A78">
              <w:rPr>
                <w:sz w:val="18"/>
                <w:szCs w:val="18"/>
                <w:lang w:val="hr-HR"/>
              </w:rPr>
              <w:t>n</w:t>
            </w:r>
            <w:r w:rsidRPr="000D0A78">
              <w:rPr>
                <w:sz w:val="18"/>
                <w:szCs w:val="18"/>
                <w:lang w:val="hr-HR"/>
              </w:rPr>
              <w:t xml:space="preserve">jiževnoj tribini </w:t>
            </w:r>
            <w:r w:rsidRPr="000D0A78">
              <w:rPr>
                <w:rFonts w:cs="Arial"/>
                <w:sz w:val="18"/>
                <w:szCs w:val="18"/>
                <w:lang w:val="hr-HR"/>
              </w:rPr>
              <w:t>18. đakovački susreti hrvatskih književnih kritičara</w:t>
            </w:r>
            <w:r w:rsidRPr="000D0A78">
              <w:rPr>
                <w:sz w:val="18"/>
                <w:szCs w:val="18"/>
                <w:lang w:val="hr-HR"/>
              </w:rPr>
              <w:t xml:space="preserve"> s temom Suvremena hrvatska i mađarska književnost</w:t>
            </w:r>
          </w:p>
        </w:tc>
        <w:tc>
          <w:tcPr>
            <w:tcW w:w="1134" w:type="dxa"/>
          </w:tcPr>
          <w:p w14:paraId="5B91994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29. lipnja 2015.</w:t>
            </w:r>
          </w:p>
        </w:tc>
        <w:tc>
          <w:tcPr>
            <w:tcW w:w="2127" w:type="dxa"/>
          </w:tcPr>
          <w:p w14:paraId="7BB260D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Hrvatski dom, Đakovo</w:t>
            </w:r>
            <w:r w:rsidRPr="000D0A78">
              <w:rPr>
                <w:rFonts w:cs="Arial"/>
                <w:sz w:val="18"/>
                <w:szCs w:val="18"/>
                <w:lang w:val="hr-HR"/>
              </w:rPr>
              <w:br/>
            </w:r>
          </w:p>
        </w:tc>
      </w:tr>
      <w:tr w:rsidR="00FD2A36" w:rsidRPr="000D0A78" w14:paraId="63056C3A" w14:textId="77777777" w:rsidTr="008D4512">
        <w:trPr>
          <w:trHeight w:val="691"/>
        </w:trPr>
        <w:tc>
          <w:tcPr>
            <w:tcW w:w="451" w:type="dxa"/>
          </w:tcPr>
          <w:p w14:paraId="346C9E13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5F8FC3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Zsombor Lábadi</w:t>
            </w:r>
          </w:p>
        </w:tc>
        <w:tc>
          <w:tcPr>
            <w:tcW w:w="3969" w:type="dxa"/>
          </w:tcPr>
          <w:p w14:paraId="7BEFD3F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Dialógus-konferencia, Antropotechnikák és életgyakorlatok (izlaganje na znantsvenom skupu studenata)</w:t>
            </w:r>
          </w:p>
        </w:tc>
        <w:tc>
          <w:tcPr>
            <w:tcW w:w="1134" w:type="dxa"/>
          </w:tcPr>
          <w:p w14:paraId="3AA3A7B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12. o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ž</w:t>
            </w:r>
            <w:r w:rsidRPr="000D0A78">
              <w:rPr>
                <w:sz w:val="18"/>
                <w:szCs w:val="18"/>
                <w:lang w:val="hr-HR"/>
              </w:rPr>
              <w:t>ujka 2015.</w:t>
            </w:r>
          </w:p>
        </w:tc>
        <w:tc>
          <w:tcPr>
            <w:tcW w:w="2127" w:type="dxa"/>
          </w:tcPr>
          <w:p w14:paraId="3365CA0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ELTE-BTK, Budimpe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š</w:t>
            </w:r>
            <w:r w:rsidRPr="000D0A78">
              <w:rPr>
                <w:sz w:val="18"/>
                <w:szCs w:val="18"/>
                <w:lang w:val="hr-HR"/>
              </w:rPr>
              <w:t>ta</w:t>
            </w:r>
          </w:p>
        </w:tc>
      </w:tr>
      <w:tr w:rsidR="00FD2A36" w:rsidRPr="005335F9" w14:paraId="1BF5BD78" w14:textId="77777777" w:rsidTr="00811A93">
        <w:trPr>
          <w:trHeight w:val="693"/>
        </w:trPr>
        <w:tc>
          <w:tcPr>
            <w:tcW w:w="451" w:type="dxa"/>
          </w:tcPr>
          <w:p w14:paraId="6215D18C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A14D7F3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Gabriela Dobsai</w:t>
            </w:r>
          </w:p>
        </w:tc>
        <w:tc>
          <w:tcPr>
            <w:tcW w:w="3969" w:type="dxa"/>
          </w:tcPr>
          <w:p w14:paraId="0CAD7B4B" w14:textId="77777777" w:rsidR="00FD2A36" w:rsidRPr="000D0A78" w:rsidRDefault="00FD2A36" w:rsidP="00FD2A36">
            <w:pPr>
              <w:rPr>
                <w:rFonts w:cs="Arial"/>
                <w:i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color w:val="141823"/>
                <w:sz w:val="18"/>
                <w:szCs w:val="18"/>
                <w:shd w:val="clear" w:color="auto" w:fill="FFFFFF"/>
                <w:lang w:val="hr-HR"/>
              </w:rPr>
              <w:t>Jezični krajobraz Baranje i Slavonije (Nyelvi tájképek Baranyában és Szlavóniában) – izložba plakata</w:t>
            </w:r>
          </w:p>
        </w:tc>
        <w:tc>
          <w:tcPr>
            <w:tcW w:w="1134" w:type="dxa"/>
          </w:tcPr>
          <w:p w14:paraId="765FA30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color w:val="141823"/>
                <w:sz w:val="18"/>
                <w:szCs w:val="18"/>
                <w:shd w:val="clear" w:color="auto" w:fill="FFFFFF"/>
                <w:lang w:val="hr-HR"/>
              </w:rPr>
              <w:t>12. studenoga 2015.</w:t>
            </w:r>
          </w:p>
        </w:tc>
        <w:tc>
          <w:tcPr>
            <w:tcW w:w="2127" w:type="dxa"/>
          </w:tcPr>
          <w:p w14:paraId="4DFDC83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color w:val="222222"/>
                <w:sz w:val="18"/>
                <w:szCs w:val="18"/>
                <w:shd w:val="clear" w:color="auto" w:fill="FFFFFF"/>
                <w:lang w:val="hr-HR"/>
              </w:rPr>
              <w:t>Glotta Nyelvi Intézet / Institut za jezik Glotta</w:t>
            </w:r>
          </w:p>
        </w:tc>
      </w:tr>
      <w:tr w:rsidR="00FD2A36" w:rsidRPr="005335F9" w14:paraId="23644F30" w14:textId="77777777" w:rsidTr="00811A93">
        <w:trPr>
          <w:trHeight w:val="664"/>
        </w:trPr>
        <w:tc>
          <w:tcPr>
            <w:tcW w:w="451" w:type="dxa"/>
          </w:tcPr>
          <w:p w14:paraId="3D726AE1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97AFBBF" w14:textId="77777777" w:rsidR="00FD2A36" w:rsidRPr="000D0A78" w:rsidRDefault="00FD2A36" w:rsidP="00FD2A36">
            <w:pPr>
              <w:tabs>
                <w:tab w:val="right" w:pos="2071"/>
              </w:tabs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Gabriela Dobsai</w:t>
            </w:r>
            <w:r w:rsidRPr="000D0A78">
              <w:rPr>
                <w:rFonts w:cs="Arial"/>
                <w:sz w:val="18"/>
                <w:szCs w:val="18"/>
                <w:lang w:val="hr-HR"/>
              </w:rPr>
              <w:tab/>
            </w:r>
          </w:p>
        </w:tc>
        <w:tc>
          <w:tcPr>
            <w:tcW w:w="3969" w:type="dxa"/>
          </w:tcPr>
          <w:p w14:paraId="2E18CF91" w14:textId="77777777" w:rsidR="00FD2A36" w:rsidRPr="000D0A78" w:rsidRDefault="000A01E9" w:rsidP="00FD2A36">
            <w:pPr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Interv</w:t>
            </w:r>
            <w:r w:rsidR="00FD2A36" w:rsidRPr="000D0A78">
              <w:rPr>
                <w:rFonts w:cs="Arial"/>
                <w:sz w:val="18"/>
                <w:szCs w:val="18"/>
                <w:lang w:val="hr-HR"/>
              </w:rPr>
              <w:t xml:space="preserve">ju u emisiji "Drávatáj" (o reformaciji u Baranji povodom dana reformacije) </w:t>
            </w:r>
          </w:p>
        </w:tc>
        <w:tc>
          <w:tcPr>
            <w:tcW w:w="1134" w:type="dxa"/>
          </w:tcPr>
          <w:p w14:paraId="08DFA6D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7. studenoga 2015</w:t>
            </w:r>
            <w:r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27" w:type="dxa"/>
          </w:tcPr>
          <w:p w14:paraId="07109D0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http://www.huncro.hr/dravataj/viewvideo/117/</w:t>
            </w:r>
          </w:p>
        </w:tc>
      </w:tr>
      <w:tr w:rsidR="00FD2A36" w:rsidRPr="005335F9" w14:paraId="2DCB3E97" w14:textId="77777777" w:rsidTr="00811A93">
        <w:trPr>
          <w:trHeight w:val="491"/>
        </w:trPr>
        <w:tc>
          <w:tcPr>
            <w:tcW w:w="451" w:type="dxa"/>
          </w:tcPr>
          <w:p w14:paraId="5A3EA8C5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0DD8095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Monika Molnar-Ljubi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ć</w:t>
            </w:r>
          </w:p>
        </w:tc>
        <w:tc>
          <w:tcPr>
            <w:tcW w:w="3969" w:type="dxa"/>
          </w:tcPr>
          <w:p w14:paraId="3C9AA700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Promoviranje Katedre za ma</w:t>
            </w:r>
            <w:r w:rsidRPr="000D0A78">
              <w:rPr>
                <w:rFonts w:cs="Times New Roman"/>
                <w:bCs/>
                <w:sz w:val="18"/>
                <w:szCs w:val="18"/>
                <w:lang w:val="hr-HR"/>
              </w:rPr>
              <w:t>đ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arski jezik i knji</w:t>
            </w:r>
            <w:r w:rsidRPr="000D0A78">
              <w:rPr>
                <w:rFonts w:cs="Times New Roman"/>
                <w:bCs/>
                <w:sz w:val="18"/>
                <w:szCs w:val="18"/>
                <w:lang w:val="hr-HR"/>
              </w:rPr>
              <w:t>ž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evnost, Slavonska Televizija, emisija Drávatáj</w:t>
            </w:r>
          </w:p>
        </w:tc>
        <w:tc>
          <w:tcPr>
            <w:tcW w:w="1134" w:type="dxa"/>
          </w:tcPr>
          <w:p w14:paraId="140580C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5. prosinca 2015.</w:t>
            </w:r>
          </w:p>
        </w:tc>
        <w:tc>
          <w:tcPr>
            <w:tcW w:w="2127" w:type="dxa"/>
          </w:tcPr>
          <w:p w14:paraId="322AC4C3" w14:textId="77777777" w:rsidR="00FD2A36" w:rsidRPr="000D0A78" w:rsidRDefault="00B54CAC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hyperlink r:id="rId23" w:tgtFrame="_blank" w:history="1">
              <w:r w:rsidR="00FD2A36" w:rsidRPr="000D0A78">
                <w:rPr>
                  <w:rFonts w:cs="Arial"/>
                  <w:bCs/>
                  <w:sz w:val="18"/>
                  <w:szCs w:val="18"/>
                  <w:lang w:val="hr-HR"/>
                </w:rPr>
                <w:t>http://huncro.hr/dravataj/viewvideo/119/</w:t>
              </w:r>
            </w:hyperlink>
          </w:p>
        </w:tc>
      </w:tr>
      <w:tr w:rsidR="00FD2A36" w:rsidRPr="000D0A78" w14:paraId="41BF3EB5" w14:textId="77777777" w:rsidTr="008D4512">
        <w:trPr>
          <w:trHeight w:val="691"/>
        </w:trPr>
        <w:tc>
          <w:tcPr>
            <w:tcW w:w="451" w:type="dxa"/>
          </w:tcPr>
          <w:p w14:paraId="692CE0D9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9BAD54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Monika Molnar-Ljubi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ć</w:t>
            </w:r>
          </w:p>
        </w:tc>
        <w:tc>
          <w:tcPr>
            <w:tcW w:w="3969" w:type="dxa"/>
          </w:tcPr>
          <w:p w14:paraId="0F95B71A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Promoviranje Katedre za ma</w:t>
            </w:r>
            <w:r w:rsidRPr="000D0A78">
              <w:rPr>
                <w:rFonts w:cs="Times New Roman"/>
                <w:bCs/>
                <w:sz w:val="18"/>
                <w:szCs w:val="18"/>
                <w:lang w:val="hr-HR"/>
              </w:rPr>
              <w:t>đ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arski jezik i knji</w:t>
            </w:r>
            <w:r w:rsidRPr="000D0A78">
              <w:rPr>
                <w:rFonts w:cs="Times New Roman"/>
                <w:bCs/>
                <w:sz w:val="18"/>
                <w:szCs w:val="18"/>
                <w:lang w:val="hr-HR"/>
              </w:rPr>
              <w:t>ž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 xml:space="preserve">evnost, manjinski tjednik Új Magyar Képes Újság </w:t>
            </w:r>
          </w:p>
        </w:tc>
        <w:tc>
          <w:tcPr>
            <w:tcW w:w="1134" w:type="dxa"/>
          </w:tcPr>
          <w:p w14:paraId="7D9E28E6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15. listopada 2015.</w:t>
            </w:r>
          </w:p>
        </w:tc>
        <w:tc>
          <w:tcPr>
            <w:tcW w:w="2127" w:type="dxa"/>
          </w:tcPr>
          <w:p w14:paraId="3793F232" w14:textId="77777777" w:rsidR="00FD2A36" w:rsidRPr="000D0A78" w:rsidRDefault="00B54CAC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hyperlink r:id="rId24" w:tgtFrame="_blank" w:history="1">
              <w:r w:rsidR="00FD2A36" w:rsidRPr="000D0A78">
                <w:rPr>
                  <w:rFonts w:eastAsia="Times New Roman" w:cs="Arial"/>
                  <w:bCs/>
                  <w:sz w:val="18"/>
                  <w:szCs w:val="18"/>
                  <w:lang w:val="hr-HR" w:eastAsia="hu-HU"/>
                </w:rPr>
                <w:t>http://huncro.hr/magyarsagunk/6648-2015-10-15-12-38-21</w:t>
              </w:r>
            </w:hyperlink>
            <w:hyperlink r:id="rId25" w:tgtFrame="_blank" w:history="1"/>
            <w:r w:rsidR="00FD2A36" w:rsidRPr="000D0A7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FD2A36" w:rsidRPr="005335F9" w14:paraId="6C18237E" w14:textId="77777777" w:rsidTr="008D4512">
        <w:trPr>
          <w:trHeight w:val="691"/>
        </w:trPr>
        <w:tc>
          <w:tcPr>
            <w:tcW w:w="451" w:type="dxa"/>
          </w:tcPr>
          <w:p w14:paraId="60D577B9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85EE97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Monika Molnar-Ljubi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ć</w:t>
            </w:r>
          </w:p>
        </w:tc>
        <w:tc>
          <w:tcPr>
            <w:tcW w:w="3969" w:type="dxa"/>
          </w:tcPr>
          <w:p w14:paraId="6C2F84B2" w14:textId="77777777" w:rsidR="00FD2A36" w:rsidRPr="000D0A78" w:rsidRDefault="00FD2A36" w:rsidP="00FD2A36">
            <w:pPr>
              <w:spacing w:after="0" w:line="240" w:lineRule="auto"/>
              <w:rPr>
                <w:rFonts w:eastAsia="Times New Roman"/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/>
              </w:rPr>
              <w:t xml:space="preserve">Članak u 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manjinskom tjedniku Új Magyar Képes Újság</w:t>
            </w:r>
          </w:p>
        </w:tc>
        <w:tc>
          <w:tcPr>
            <w:tcW w:w="1134" w:type="dxa"/>
            <w:shd w:val="clear" w:color="auto" w:fill="FFFFFF" w:themeFill="background1"/>
          </w:tcPr>
          <w:p w14:paraId="7602944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7. listopada 2015.</w:t>
            </w:r>
          </w:p>
        </w:tc>
        <w:tc>
          <w:tcPr>
            <w:tcW w:w="2127" w:type="dxa"/>
          </w:tcPr>
          <w:p w14:paraId="5BFF4C1F" w14:textId="77777777" w:rsidR="00FD2A36" w:rsidRPr="000D0A78" w:rsidRDefault="00B54CAC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hyperlink r:id="rId26" w:tgtFrame="_blank" w:history="1">
              <w:r w:rsidR="00FD2A36" w:rsidRPr="000D0A78">
                <w:rPr>
                  <w:rFonts w:eastAsia="Times New Roman" w:cs="Arial"/>
                  <w:bCs/>
                  <w:sz w:val="18"/>
                  <w:szCs w:val="18"/>
                  <w:lang w:val="hr-HR" w:eastAsia="hu-HU"/>
                </w:rPr>
                <w:t>http://www.huncro.hr/kitekint/6543-2015-09-10-07-27-52</w:t>
              </w:r>
            </w:hyperlink>
          </w:p>
        </w:tc>
      </w:tr>
      <w:tr w:rsidR="00FD2A36" w:rsidRPr="005335F9" w14:paraId="749D47EA" w14:textId="77777777" w:rsidTr="00811A93">
        <w:trPr>
          <w:trHeight w:val="508"/>
        </w:trPr>
        <w:tc>
          <w:tcPr>
            <w:tcW w:w="451" w:type="dxa"/>
          </w:tcPr>
          <w:p w14:paraId="751677A1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9F85A3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Monika Molnar-Ljubi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ć</w:t>
            </w:r>
          </w:p>
        </w:tc>
        <w:tc>
          <w:tcPr>
            <w:tcW w:w="3969" w:type="dxa"/>
          </w:tcPr>
          <w:p w14:paraId="47A8E9A2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/>
              </w:rPr>
              <w:t xml:space="preserve">Članak u 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manjinskom tjedniku Új Magyar Képes Újság</w:t>
            </w:r>
          </w:p>
        </w:tc>
        <w:tc>
          <w:tcPr>
            <w:tcW w:w="1134" w:type="dxa"/>
          </w:tcPr>
          <w:p w14:paraId="3617D1FB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26. lipnja 2015.</w:t>
            </w:r>
          </w:p>
        </w:tc>
        <w:tc>
          <w:tcPr>
            <w:tcW w:w="2127" w:type="dxa"/>
          </w:tcPr>
          <w:p w14:paraId="4ADF53C3" w14:textId="77777777" w:rsidR="00FD2A36" w:rsidRPr="000D0A78" w:rsidRDefault="00B54CAC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hyperlink r:id="rId27" w:tgtFrame="_blank" w:history="1">
              <w:r w:rsidR="00FD2A36" w:rsidRPr="000D0A78">
                <w:rPr>
                  <w:rFonts w:eastAsia="Times New Roman" w:cs="Arial"/>
                  <w:bCs/>
                  <w:sz w:val="18"/>
                  <w:szCs w:val="18"/>
                  <w:lang w:val="hr-HR" w:eastAsia="hu-HU"/>
                </w:rPr>
                <w:t>http://www.huncro.hr/magyarsagunk/6383-2015-06-26-09-17-46</w:t>
              </w:r>
            </w:hyperlink>
          </w:p>
        </w:tc>
      </w:tr>
      <w:tr w:rsidR="00FD2A36" w:rsidRPr="000D0A78" w14:paraId="46D7A796" w14:textId="77777777" w:rsidTr="008D4512">
        <w:trPr>
          <w:trHeight w:val="691"/>
        </w:trPr>
        <w:tc>
          <w:tcPr>
            <w:tcW w:w="451" w:type="dxa"/>
          </w:tcPr>
          <w:p w14:paraId="50DCC14F" w14:textId="77777777" w:rsidR="00FD2A36" w:rsidRPr="000D0A78" w:rsidRDefault="00FD2A36" w:rsidP="00091FD1">
            <w:pPr>
              <w:numPr>
                <w:ilvl w:val="0"/>
                <w:numId w:val="12"/>
              </w:numPr>
              <w:spacing w:after="0" w:line="240" w:lineRule="auto"/>
              <w:ind w:left="-225" w:firstLine="225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FF0E3B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Monika Molnar-Ljubi</w:t>
            </w:r>
            <w:r w:rsidRPr="000D0A78">
              <w:rPr>
                <w:rFonts w:cs="Times New Roman"/>
                <w:sz w:val="18"/>
                <w:szCs w:val="18"/>
                <w:lang w:val="hr-HR"/>
              </w:rPr>
              <w:t>ć</w:t>
            </w:r>
          </w:p>
        </w:tc>
        <w:tc>
          <w:tcPr>
            <w:tcW w:w="3969" w:type="dxa"/>
          </w:tcPr>
          <w:p w14:paraId="175CD28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/>
              </w:rPr>
              <w:t xml:space="preserve">Članak u </w:t>
            </w:r>
            <w:r w:rsidRPr="000D0A78">
              <w:rPr>
                <w:rFonts w:cs="Arial"/>
                <w:bCs/>
                <w:sz w:val="18"/>
                <w:szCs w:val="18"/>
                <w:lang w:val="hr-HR"/>
              </w:rPr>
              <w:t>manjinskom tjedniku Új Magyar Képes Újság</w:t>
            </w:r>
          </w:p>
        </w:tc>
        <w:tc>
          <w:tcPr>
            <w:tcW w:w="1134" w:type="dxa"/>
          </w:tcPr>
          <w:p w14:paraId="5F053FD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12. ožujka 2015.</w:t>
            </w:r>
          </w:p>
        </w:tc>
        <w:tc>
          <w:tcPr>
            <w:tcW w:w="2127" w:type="dxa"/>
          </w:tcPr>
          <w:p w14:paraId="676FCB50" w14:textId="77777777" w:rsidR="00FD2A36" w:rsidRPr="000D0A78" w:rsidRDefault="00B54CAC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hyperlink r:id="rId28" w:tgtFrame="_blank" w:history="1">
              <w:r w:rsidR="00FD2A36" w:rsidRPr="000D0A78">
                <w:rPr>
                  <w:rFonts w:eastAsia="Times New Roman" w:cs="Arial"/>
                  <w:bCs/>
                  <w:sz w:val="18"/>
                  <w:szCs w:val="18"/>
                  <w:lang w:val="hr-HR" w:eastAsia="hu-HU"/>
                </w:rPr>
                <w:t>http://huncro.hr/magyarsagunk/6106-2015-03-12-09-02-31</w:t>
              </w:r>
            </w:hyperlink>
          </w:p>
        </w:tc>
      </w:tr>
    </w:tbl>
    <w:p w14:paraId="5A44F211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22076872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NJEMAČKI JEZIK I KNJIŽEVNOST</w:t>
      </w:r>
    </w:p>
    <w:p w14:paraId="113E90F8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127"/>
      </w:tblGrid>
      <w:tr w:rsidR="00894A96" w:rsidRPr="000D0A78" w14:paraId="22312EAB" w14:textId="77777777" w:rsidTr="00811A93">
        <w:trPr>
          <w:trHeight w:val="691"/>
        </w:trPr>
        <w:tc>
          <w:tcPr>
            <w:tcW w:w="451" w:type="dxa"/>
            <w:vAlign w:val="center"/>
            <w:hideMark/>
          </w:tcPr>
          <w:p w14:paraId="284C2C5F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0D4F0DC9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2CD08042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55D52C35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27" w:type="dxa"/>
            <w:vAlign w:val="center"/>
            <w:hideMark/>
          </w:tcPr>
          <w:p w14:paraId="6E0DCAFD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5335F9" w14:paraId="2FDBADF7" w14:textId="77777777" w:rsidTr="00811A93">
        <w:trPr>
          <w:trHeight w:val="691"/>
        </w:trPr>
        <w:tc>
          <w:tcPr>
            <w:tcW w:w="451" w:type="dxa"/>
          </w:tcPr>
          <w:p w14:paraId="53D8192E" w14:textId="77777777" w:rsidR="00FD2A36" w:rsidRPr="000D0A78" w:rsidRDefault="00FD2A36" w:rsidP="00091FD1">
            <w:pPr>
              <w:numPr>
                <w:ilvl w:val="0"/>
                <w:numId w:val="13"/>
              </w:numPr>
              <w:spacing w:after="0" w:line="240" w:lineRule="auto"/>
              <w:ind w:left="-83" w:firstLine="83"/>
              <w:rPr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244AE95B" w14:textId="77777777" w:rsidR="00FD2A36" w:rsidRPr="000D0A78" w:rsidRDefault="00894A96" w:rsidP="00894A9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Sonja Novak</w:t>
            </w:r>
          </w:p>
        </w:tc>
        <w:tc>
          <w:tcPr>
            <w:tcW w:w="3969" w:type="dxa"/>
          </w:tcPr>
          <w:p w14:paraId="68E7144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Znanost je u drami?! (radionica)</w:t>
            </w:r>
          </w:p>
        </w:tc>
        <w:tc>
          <w:tcPr>
            <w:tcW w:w="1134" w:type="dxa"/>
          </w:tcPr>
          <w:p w14:paraId="04011DC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22.  travnja 2015.</w:t>
            </w:r>
          </w:p>
          <w:p w14:paraId="39DFB05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57D903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 xml:space="preserve">Prva gimnazija Osijek, </w:t>
            </w:r>
          </w:p>
          <w:p w14:paraId="4D11685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Elektrotehnički fakultet Sveučilišta u Osijeku</w:t>
            </w:r>
          </w:p>
        </w:tc>
      </w:tr>
    </w:tbl>
    <w:p w14:paraId="19AD9B99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3436FF45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PEDAGOGIJU</w:t>
      </w:r>
    </w:p>
    <w:p w14:paraId="3CEBC6DE" w14:textId="77777777" w:rsidR="00FD2A36" w:rsidRPr="000D0A78" w:rsidRDefault="00FD2A36" w:rsidP="00FD2A36">
      <w:pPr>
        <w:spacing w:after="0" w:line="240" w:lineRule="auto"/>
        <w:jc w:val="center"/>
        <w:rPr>
          <w:rFonts w:cstheme="minorHAnsi"/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45"/>
        <w:gridCol w:w="2116"/>
      </w:tblGrid>
      <w:tr w:rsidR="00894A96" w:rsidRPr="000D0A78" w14:paraId="670172F5" w14:textId="77777777" w:rsidTr="00811A93">
        <w:trPr>
          <w:trHeight w:val="691"/>
        </w:trPr>
        <w:tc>
          <w:tcPr>
            <w:tcW w:w="451" w:type="dxa"/>
            <w:vAlign w:val="center"/>
            <w:hideMark/>
          </w:tcPr>
          <w:p w14:paraId="3C391375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74AC3D0D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0EAF1BDA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45" w:type="dxa"/>
            <w:vAlign w:val="center"/>
            <w:hideMark/>
          </w:tcPr>
          <w:p w14:paraId="6ECC450C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16" w:type="dxa"/>
            <w:vAlign w:val="center"/>
            <w:hideMark/>
          </w:tcPr>
          <w:p w14:paraId="2D81C8CF" w14:textId="77777777" w:rsidR="00894A96" w:rsidRPr="000D0A78" w:rsidRDefault="00894A96" w:rsidP="00894A9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3F2A2ED4" w14:textId="77777777" w:rsidTr="00FB4975">
        <w:trPr>
          <w:trHeight w:val="867"/>
        </w:trPr>
        <w:tc>
          <w:tcPr>
            <w:tcW w:w="451" w:type="dxa"/>
          </w:tcPr>
          <w:p w14:paraId="3DA3FEF7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7791B07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Buljubašić-Kuzmanović</w:t>
            </w:r>
          </w:p>
        </w:tc>
        <w:tc>
          <w:tcPr>
            <w:tcW w:w="3969" w:type="dxa"/>
          </w:tcPr>
          <w:p w14:paraId="5C0EB87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Partnerstvo u zajednici: Posjet Centru za odgoj i obrazovanje Ivan Štark u Osijeku (predavanje i radionica za studente i djecu s posebnim potrebama)</w:t>
            </w:r>
          </w:p>
        </w:tc>
        <w:tc>
          <w:tcPr>
            <w:tcW w:w="1145" w:type="dxa"/>
          </w:tcPr>
          <w:p w14:paraId="3BC71CF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17. studenog 2015.</w:t>
            </w:r>
          </w:p>
        </w:tc>
        <w:tc>
          <w:tcPr>
            <w:tcW w:w="2116" w:type="dxa"/>
          </w:tcPr>
          <w:p w14:paraId="60AF4656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Centar za odgoj i obrazovanje djece i mladeži u Osijeku </w:t>
            </w:r>
          </w:p>
        </w:tc>
      </w:tr>
      <w:tr w:rsidR="00FD2A36" w:rsidRPr="005335F9" w14:paraId="41E8D505" w14:textId="77777777" w:rsidTr="00811A93">
        <w:trPr>
          <w:trHeight w:val="691"/>
        </w:trPr>
        <w:tc>
          <w:tcPr>
            <w:tcW w:w="451" w:type="dxa"/>
          </w:tcPr>
          <w:p w14:paraId="50534FD5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72A8FE6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Buljubašić-Kuzmanović</w:t>
            </w:r>
          </w:p>
        </w:tc>
        <w:tc>
          <w:tcPr>
            <w:tcW w:w="3969" w:type="dxa"/>
          </w:tcPr>
          <w:p w14:paraId="26DF2527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Partnerstvo u zajednici: Posjet Centru za autizam u Osijeku (predavanje i radionica za studente i korisnike Centra)</w:t>
            </w:r>
          </w:p>
        </w:tc>
        <w:tc>
          <w:tcPr>
            <w:tcW w:w="1145" w:type="dxa"/>
          </w:tcPr>
          <w:p w14:paraId="59A0FE4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22. prosinca 2015.</w:t>
            </w:r>
          </w:p>
        </w:tc>
        <w:tc>
          <w:tcPr>
            <w:tcW w:w="2116" w:type="dxa"/>
          </w:tcPr>
          <w:p w14:paraId="104854C5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Centar za inkluziju u Osijeku </w:t>
            </w:r>
          </w:p>
        </w:tc>
      </w:tr>
      <w:tr w:rsidR="00FD2A36" w:rsidRPr="005335F9" w14:paraId="30763BB4" w14:textId="77777777" w:rsidTr="00811A93">
        <w:trPr>
          <w:trHeight w:val="691"/>
        </w:trPr>
        <w:tc>
          <w:tcPr>
            <w:tcW w:w="451" w:type="dxa"/>
          </w:tcPr>
          <w:p w14:paraId="1C40F749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35B7687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Vesna Buljubašić-Kuzmanović</w:t>
            </w:r>
          </w:p>
          <w:p w14:paraId="66DEC5B3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0B5347C3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Organizacija znanstveno-stručnog skupa: Partnerstvo u odgoju i obrazovanju na kojem su znanstvenici i praktičari razmjenjivali svoja iskustva o partnerstvu.</w:t>
            </w:r>
          </w:p>
        </w:tc>
        <w:tc>
          <w:tcPr>
            <w:tcW w:w="1145" w:type="dxa"/>
          </w:tcPr>
          <w:p w14:paraId="14F4AE4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18. rujna 2015.</w:t>
            </w:r>
          </w:p>
        </w:tc>
        <w:tc>
          <w:tcPr>
            <w:tcW w:w="2116" w:type="dxa"/>
          </w:tcPr>
          <w:p w14:paraId="09CD9FC0" w14:textId="77777777" w:rsidR="00FD2A36" w:rsidRPr="000D0A78" w:rsidRDefault="00FD2A36" w:rsidP="00FD2A36">
            <w:pPr>
              <w:tabs>
                <w:tab w:val="left" w:pos="990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Vrtići, osnovne i srednje škole,  fakulteti na području Slavonije i Baranje </w:t>
            </w:r>
          </w:p>
        </w:tc>
      </w:tr>
      <w:tr w:rsidR="00FD2A36" w:rsidRPr="005335F9" w14:paraId="1CDEC8D5" w14:textId="77777777" w:rsidTr="006B0BB1">
        <w:trPr>
          <w:trHeight w:val="1158"/>
        </w:trPr>
        <w:tc>
          <w:tcPr>
            <w:tcW w:w="451" w:type="dxa"/>
          </w:tcPr>
          <w:p w14:paraId="42DD2FA6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A79C32E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Mirela Tolić</w:t>
            </w:r>
          </w:p>
        </w:tc>
        <w:tc>
          <w:tcPr>
            <w:tcW w:w="3969" w:type="dxa"/>
          </w:tcPr>
          <w:p w14:paraId="6C41875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Multimedijalno učenje njemačkog jezika: Procjena digitalne kompetencije (ne)nastavnika visokoškolskih učilišta u RH i analiza učestalosti korištenja suvremenih tehnologija u nastavi -rezultati istraživanja</w:t>
            </w:r>
          </w:p>
        </w:tc>
        <w:tc>
          <w:tcPr>
            <w:tcW w:w="1145" w:type="dxa"/>
          </w:tcPr>
          <w:p w14:paraId="28F0EC78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Osijek, 5.-7. studeni 2015.</w:t>
            </w:r>
          </w:p>
        </w:tc>
        <w:tc>
          <w:tcPr>
            <w:tcW w:w="2116" w:type="dxa"/>
          </w:tcPr>
          <w:p w14:paraId="3DAC7A5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Zemaljska </w:t>
            </w:r>
            <w:r w:rsidRPr="000D0A78">
              <w:rPr>
                <w:i/>
                <w:iCs/>
                <w:sz w:val="18"/>
                <w:szCs w:val="18"/>
                <w:lang w:val="hr-HR"/>
              </w:rPr>
              <w:t>udruga</w:t>
            </w:r>
            <w:r w:rsidRPr="000D0A78">
              <w:rPr>
                <w:sz w:val="18"/>
                <w:szCs w:val="18"/>
                <w:lang w:val="hr-HR"/>
              </w:rPr>
              <w:t xml:space="preserve"> Podunavskih Švaba u Osijeku</w:t>
            </w:r>
          </w:p>
        </w:tc>
      </w:tr>
      <w:tr w:rsidR="00FD2A36" w:rsidRPr="005335F9" w14:paraId="0666B9B5" w14:textId="77777777" w:rsidTr="00811A93">
        <w:trPr>
          <w:trHeight w:val="691"/>
        </w:trPr>
        <w:tc>
          <w:tcPr>
            <w:tcW w:w="451" w:type="dxa"/>
          </w:tcPr>
          <w:p w14:paraId="29CB49B4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6D74C50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Mirela Tolić</w:t>
            </w:r>
          </w:p>
        </w:tc>
        <w:tc>
          <w:tcPr>
            <w:tcW w:w="3969" w:type="dxa"/>
          </w:tcPr>
          <w:p w14:paraId="3C9795AB" w14:textId="77777777" w:rsidR="00FD2A36" w:rsidRPr="000D0A78" w:rsidRDefault="00FD2A36" w:rsidP="00FD2A3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 xml:space="preserve">Članica i održano predavanje ("Die Erzhieungswerte in der Medienbldung: Analyse und Perspektiven")  na GMK- Gesellschaft für Medienpädagogik und Kommunikationskultur  </w:t>
            </w:r>
          </w:p>
        </w:tc>
        <w:tc>
          <w:tcPr>
            <w:tcW w:w="1145" w:type="dxa"/>
          </w:tcPr>
          <w:p w14:paraId="1E559DA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Beč, Austrija,</w:t>
            </w:r>
          </w:p>
          <w:p w14:paraId="558E1C6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prosinac 2015.</w:t>
            </w:r>
          </w:p>
        </w:tc>
        <w:tc>
          <w:tcPr>
            <w:tcW w:w="2116" w:type="dxa"/>
          </w:tcPr>
          <w:p w14:paraId="47E3BA1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 xml:space="preserve">GMK- Gesellschaft für Medienpädagogik und Kommunikationskultur  </w:t>
            </w:r>
          </w:p>
        </w:tc>
      </w:tr>
      <w:tr w:rsidR="00FD2A36" w:rsidRPr="005335F9" w14:paraId="6F1FDFF4" w14:textId="77777777" w:rsidTr="00811A93">
        <w:trPr>
          <w:trHeight w:val="691"/>
        </w:trPr>
        <w:tc>
          <w:tcPr>
            <w:tcW w:w="451" w:type="dxa"/>
          </w:tcPr>
          <w:p w14:paraId="2DEF14D2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7FE7B61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Mirela Tolić</w:t>
            </w:r>
          </w:p>
        </w:tc>
        <w:tc>
          <w:tcPr>
            <w:tcW w:w="3969" w:type="dxa"/>
          </w:tcPr>
          <w:p w14:paraId="08D00FD5" w14:textId="77777777" w:rsidR="00FD2A36" w:rsidRPr="000D0A78" w:rsidRDefault="00FD2A36" w:rsidP="006B0BB1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eastAsia="Times New Roman" w:cs="Arial"/>
                <w:sz w:val="18"/>
                <w:szCs w:val="18"/>
                <w:lang w:val="hr-HR" w:eastAsia="hr-HR"/>
              </w:rPr>
            </w:pPr>
            <w:r w:rsidRPr="000D0A78">
              <w:rPr>
                <w:rFonts w:eastAsiaTheme="majorEastAsia" w:cs="Times New Roman"/>
                <w:bCs/>
                <w:sz w:val="18"/>
                <w:szCs w:val="18"/>
                <w:shd w:val="clear" w:color="auto" w:fill="FFFFFF"/>
                <w:lang w:val="hr-HR"/>
              </w:rPr>
              <w:t>Sudjelovanje na „die Deutsche Welle“- radijska emisija, na temu:</w:t>
            </w: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 </w:t>
            </w:r>
            <w:hyperlink r:id="rId29" w:tgtFrame="_blank" w:history="1">
              <w:r w:rsidRPr="000D0A78">
                <w:rPr>
                  <w:rFonts w:eastAsia="Times New Roman" w:cs="Times New Roman"/>
                  <w:sz w:val="18"/>
                  <w:szCs w:val="18"/>
                  <w:lang w:val="hr-HR" w:eastAsia="hr-HR"/>
                </w:rPr>
                <w:t>Digitale Medien in der beruflichen </w:t>
              </w:r>
              <w:r w:rsidRPr="000D0A78">
                <w:rPr>
                  <w:rFonts w:eastAsia="Times New Roman" w:cs="Times New Roman"/>
                  <w:bCs/>
                  <w:sz w:val="18"/>
                  <w:szCs w:val="18"/>
                  <w:lang w:val="hr-HR" w:eastAsia="hr-HR"/>
                </w:rPr>
                <w:t>Bildung</w:t>
              </w:r>
            </w:hyperlink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:</w:t>
            </w:r>
            <w:r w:rsidRPr="000D0A78">
              <w:rPr>
                <w:rFonts w:eastAsiaTheme="majorEastAsia" w:cs="Times New Roman"/>
                <w:bCs/>
                <w:sz w:val="18"/>
                <w:szCs w:val="18"/>
                <w:shd w:val="clear" w:color="auto" w:fill="FFFFFF"/>
                <w:lang w:val="hr-HR"/>
              </w:rPr>
              <w:t xml:space="preserve"> </w:t>
            </w:r>
            <w:r w:rsidRPr="000D0A78">
              <w:rPr>
                <w:rFonts w:eastAsia="Times New Roman" w:cs="Times New Roman"/>
                <w:kern w:val="36"/>
                <w:sz w:val="18"/>
                <w:szCs w:val="18"/>
                <w:lang w:val="hr-HR" w:eastAsia="hr-HR"/>
              </w:rPr>
              <w:t>aus kroatischer Perspektive, Mannheim, DEU.</w:t>
            </w:r>
          </w:p>
        </w:tc>
        <w:tc>
          <w:tcPr>
            <w:tcW w:w="1145" w:type="dxa"/>
          </w:tcPr>
          <w:p w14:paraId="30FC1ED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Mannheim, Njemačka, prosinac 2015.  </w:t>
            </w:r>
          </w:p>
        </w:tc>
        <w:tc>
          <w:tcPr>
            <w:tcW w:w="2116" w:type="dxa"/>
          </w:tcPr>
          <w:p w14:paraId="533719DB" w14:textId="77777777" w:rsidR="00FD2A36" w:rsidRPr="000D0A78" w:rsidRDefault="00FD2A36" w:rsidP="00FD2A36">
            <w:pPr>
              <w:spacing w:after="0" w:line="240" w:lineRule="auto"/>
              <w:rPr>
                <w:rFonts w:cs="Times New Roman"/>
                <w:bCs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="Times New Roman"/>
                <w:bCs/>
                <w:sz w:val="18"/>
                <w:szCs w:val="18"/>
                <w:shd w:val="clear" w:color="auto" w:fill="FFFFFF"/>
                <w:lang w:val="hr-HR"/>
              </w:rPr>
              <w:t>Die Deutsche Welle,</w:t>
            </w:r>
          </w:p>
          <w:p w14:paraId="03E7CFE9" w14:textId="77777777" w:rsidR="00FD2A36" w:rsidRPr="000D0A78" w:rsidRDefault="00FD2A36" w:rsidP="00FD2A3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hr-HR"/>
              </w:rPr>
            </w:pPr>
            <w:r w:rsidRPr="000D0A78">
              <w:rPr>
                <w:rFonts w:cs="Times New Roman"/>
                <w:bCs/>
                <w:sz w:val="18"/>
                <w:szCs w:val="18"/>
                <w:shd w:val="clear" w:color="auto" w:fill="FFFFFF"/>
                <w:lang w:val="hr-HR"/>
              </w:rPr>
              <w:t xml:space="preserve"> Radio, Njemačka</w:t>
            </w:r>
          </w:p>
        </w:tc>
      </w:tr>
      <w:tr w:rsidR="00FD2A36" w:rsidRPr="005335F9" w14:paraId="644D4520" w14:textId="77777777" w:rsidTr="00811A93">
        <w:trPr>
          <w:trHeight w:val="691"/>
        </w:trPr>
        <w:tc>
          <w:tcPr>
            <w:tcW w:w="451" w:type="dxa"/>
          </w:tcPr>
          <w:p w14:paraId="34DF8A54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ECA8790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Mirela Tolić</w:t>
            </w:r>
          </w:p>
        </w:tc>
        <w:tc>
          <w:tcPr>
            <w:tcW w:w="3969" w:type="dxa"/>
          </w:tcPr>
          <w:p w14:paraId="3ABF915B" w14:textId="77777777" w:rsidR="00FD2A36" w:rsidRPr="000D0A78" w:rsidRDefault="00FD2A36" w:rsidP="006B0B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>Članica i održano predavanje ("Kroatische Berichte aus der multimediendidaktischer Sicht")  na GMK- Gesellschaft für Medienpädagogik und Kommunikationskultur  - Hannover – 27.01.2016 – 28.01.2016.</w:t>
            </w:r>
            <w:r w:rsidR="006B0BB1"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145" w:type="dxa"/>
          </w:tcPr>
          <w:p w14:paraId="6238153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Hannover, Njemačka,</w:t>
            </w:r>
          </w:p>
          <w:p w14:paraId="1C92D1EC" w14:textId="77777777" w:rsidR="00FD2A36" w:rsidRPr="000D0A78" w:rsidRDefault="00FD2A36" w:rsidP="00FB4975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>27.– 28. siječnja 201</w:t>
            </w:r>
            <w:r w:rsidR="00FB4975"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>5</w:t>
            </w: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>.</w:t>
            </w:r>
          </w:p>
        </w:tc>
        <w:tc>
          <w:tcPr>
            <w:tcW w:w="2116" w:type="dxa"/>
          </w:tcPr>
          <w:p w14:paraId="478C16A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Arial"/>
                <w:sz w:val="18"/>
                <w:szCs w:val="18"/>
                <w:lang w:val="hr-HR" w:eastAsia="hr-HR"/>
              </w:rPr>
              <w:t xml:space="preserve">GMK- Gesellschaft für Medienpädagogik und Kommunikationskultur  </w:t>
            </w:r>
          </w:p>
        </w:tc>
      </w:tr>
      <w:tr w:rsidR="00FD2A36" w:rsidRPr="000D0A78" w14:paraId="42D4E6C4" w14:textId="77777777" w:rsidTr="006B0BB1">
        <w:trPr>
          <w:trHeight w:val="425"/>
        </w:trPr>
        <w:tc>
          <w:tcPr>
            <w:tcW w:w="451" w:type="dxa"/>
          </w:tcPr>
          <w:p w14:paraId="0361DBA2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C3384C1" w14:textId="77777777" w:rsidR="00FD2A36" w:rsidRPr="000D0A78" w:rsidRDefault="00FD2A36" w:rsidP="006B0BB1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Renata Jukić</w:t>
            </w:r>
          </w:p>
        </w:tc>
        <w:tc>
          <w:tcPr>
            <w:tcW w:w="3969" w:type="dxa"/>
          </w:tcPr>
          <w:p w14:paraId="3F78D51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na seminaru nastavnika tambure na temu „Vrednovanje u nastavi glazbene kulture“</w:t>
            </w:r>
          </w:p>
        </w:tc>
        <w:tc>
          <w:tcPr>
            <w:tcW w:w="1145" w:type="dxa"/>
          </w:tcPr>
          <w:p w14:paraId="1993288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4. veljače 2015.</w:t>
            </w:r>
          </w:p>
        </w:tc>
        <w:tc>
          <w:tcPr>
            <w:tcW w:w="2116" w:type="dxa"/>
          </w:tcPr>
          <w:p w14:paraId="3D856DDF" w14:textId="77777777" w:rsidR="00FD2A36" w:rsidRPr="000D0A78" w:rsidRDefault="00FD2A36" w:rsidP="006B0BB1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Hrvatsko društvo tamburaških pedagoga</w:t>
            </w:r>
          </w:p>
        </w:tc>
      </w:tr>
      <w:tr w:rsidR="00FD2A36" w:rsidRPr="005335F9" w14:paraId="605E9D52" w14:textId="77777777" w:rsidTr="006B0BB1">
        <w:trPr>
          <w:trHeight w:val="1143"/>
        </w:trPr>
        <w:tc>
          <w:tcPr>
            <w:tcW w:w="451" w:type="dxa"/>
          </w:tcPr>
          <w:p w14:paraId="7CA5D679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121E808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Renata Jukić</w:t>
            </w:r>
          </w:p>
          <w:p w14:paraId="0CCF28FE" w14:textId="77777777" w:rsidR="00FD2A36" w:rsidRPr="000D0A78" w:rsidRDefault="00FD2A36" w:rsidP="00811A93">
            <w:pPr>
              <w:spacing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02644097" w14:textId="77777777" w:rsidR="00FD2A36" w:rsidRPr="000D0A78" w:rsidRDefault="00FD2A36" w:rsidP="006B0BB1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Sudjelovanje i održano pozvano predavanje na temu „Andragogist - teacher for adults or an expert in adult education?“ u Pečuhu na Trećoj međunarodnoj konferenciji Ustanova za obrazovanje odraslih </w:t>
            </w:r>
          </w:p>
        </w:tc>
        <w:tc>
          <w:tcPr>
            <w:tcW w:w="1145" w:type="dxa"/>
          </w:tcPr>
          <w:p w14:paraId="5B0E953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28. kolovoza 2015.</w:t>
            </w:r>
          </w:p>
        </w:tc>
        <w:tc>
          <w:tcPr>
            <w:tcW w:w="2116" w:type="dxa"/>
          </w:tcPr>
          <w:p w14:paraId="597E611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Zajednica ustanova za obrazovanje odraslih</w:t>
            </w:r>
          </w:p>
        </w:tc>
      </w:tr>
      <w:tr w:rsidR="00FD2A36" w:rsidRPr="000D0A78" w14:paraId="4FEA714E" w14:textId="77777777" w:rsidTr="00811A93">
        <w:trPr>
          <w:trHeight w:val="691"/>
        </w:trPr>
        <w:tc>
          <w:tcPr>
            <w:tcW w:w="451" w:type="dxa"/>
          </w:tcPr>
          <w:p w14:paraId="28C62BF5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5910F53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Renata Jukić</w:t>
            </w:r>
          </w:p>
          <w:p w14:paraId="3905BB45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2BEE10EC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  <w:r w:rsidRPr="000D0A78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hr-HR"/>
              </w:rPr>
              <w:t>Predstavljanje knjige prof. M. Palekčića „Pedagogijska teorijska perspektiva“</w:t>
            </w:r>
          </w:p>
          <w:p w14:paraId="670BF2D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Pečuh, Mađarska, 27.-29.08.2015.</w:t>
            </w:r>
          </w:p>
        </w:tc>
        <w:tc>
          <w:tcPr>
            <w:tcW w:w="1145" w:type="dxa"/>
          </w:tcPr>
          <w:p w14:paraId="506F27E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25. studenog 2015.</w:t>
            </w:r>
          </w:p>
        </w:tc>
        <w:tc>
          <w:tcPr>
            <w:tcW w:w="2116" w:type="dxa"/>
          </w:tcPr>
          <w:p w14:paraId="535A729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FOOZOS</w:t>
            </w:r>
          </w:p>
        </w:tc>
      </w:tr>
      <w:tr w:rsidR="00FD2A36" w:rsidRPr="000D0A78" w14:paraId="16865FF8" w14:textId="77777777" w:rsidTr="006B0BB1">
        <w:trPr>
          <w:trHeight w:val="538"/>
        </w:trPr>
        <w:tc>
          <w:tcPr>
            <w:tcW w:w="451" w:type="dxa"/>
          </w:tcPr>
          <w:p w14:paraId="7009997F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B528703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Zlatko Miliša</w:t>
            </w:r>
          </w:p>
        </w:tc>
        <w:tc>
          <w:tcPr>
            <w:tcW w:w="3969" w:type="dxa"/>
            <w:vAlign w:val="center"/>
          </w:tcPr>
          <w:p w14:paraId="68124AE4" w14:textId="77777777" w:rsidR="00FD2A36" w:rsidRPr="000D0A78" w:rsidRDefault="00FD2A36" w:rsidP="006B0B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Stalni komentator </w:t>
            </w:r>
            <w:r w:rsidRPr="000D0A78">
              <w:rPr>
                <w:i/>
                <w:sz w:val="18"/>
                <w:szCs w:val="18"/>
                <w:lang w:val="hr-HR"/>
              </w:rPr>
              <w:t>Slavonske televizije</w:t>
            </w:r>
            <w:r w:rsidRPr="000D0A78">
              <w:rPr>
                <w:sz w:val="18"/>
                <w:szCs w:val="18"/>
                <w:lang w:val="hr-HR"/>
              </w:rPr>
              <w:t xml:space="preserve"> u emisiji pod nazivom „Problem je u glavi“. </w:t>
            </w:r>
          </w:p>
        </w:tc>
        <w:tc>
          <w:tcPr>
            <w:tcW w:w="1145" w:type="dxa"/>
            <w:vAlign w:val="center"/>
          </w:tcPr>
          <w:p w14:paraId="20CFEDA3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od studenog 2014. do srpnja 2015</w:t>
            </w:r>
            <w:r w:rsidR="00FB4975"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16" w:type="dxa"/>
            <w:vAlign w:val="center"/>
          </w:tcPr>
          <w:p w14:paraId="63DC53C4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Slavonska televizija</w:t>
            </w:r>
          </w:p>
        </w:tc>
      </w:tr>
      <w:tr w:rsidR="00FD2A36" w:rsidRPr="005335F9" w14:paraId="3BA358E8" w14:textId="77777777" w:rsidTr="006B0BB1">
        <w:trPr>
          <w:trHeight w:val="391"/>
        </w:trPr>
        <w:tc>
          <w:tcPr>
            <w:tcW w:w="451" w:type="dxa"/>
          </w:tcPr>
          <w:p w14:paraId="3C1C77CC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B2CAA9F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Zlatko Miliša</w:t>
            </w:r>
          </w:p>
        </w:tc>
        <w:tc>
          <w:tcPr>
            <w:tcW w:w="3969" w:type="dxa"/>
            <w:vAlign w:val="center"/>
          </w:tcPr>
          <w:p w14:paraId="6B9A639C" w14:textId="77777777" w:rsidR="00FD2A36" w:rsidRPr="000D0A78" w:rsidRDefault="00FD2A36" w:rsidP="006B0B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Stalni kolumnista internetskog portala Hrvatsko kulturno vijeće</w:t>
            </w:r>
          </w:p>
        </w:tc>
        <w:tc>
          <w:tcPr>
            <w:tcW w:w="1145" w:type="dxa"/>
            <w:vAlign w:val="center"/>
          </w:tcPr>
          <w:p w14:paraId="1CEC4D50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od kolovoza 2015</w:t>
            </w:r>
          </w:p>
        </w:tc>
        <w:tc>
          <w:tcPr>
            <w:tcW w:w="2116" w:type="dxa"/>
            <w:vAlign w:val="center"/>
          </w:tcPr>
          <w:p w14:paraId="305EB06F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Internetski portal Hrvatsko kulturno vijeće</w:t>
            </w:r>
          </w:p>
        </w:tc>
      </w:tr>
      <w:tr w:rsidR="00FD2A36" w:rsidRPr="000D0A78" w14:paraId="60AD9077" w14:textId="77777777" w:rsidTr="00FB4975">
        <w:trPr>
          <w:trHeight w:val="691"/>
        </w:trPr>
        <w:tc>
          <w:tcPr>
            <w:tcW w:w="451" w:type="dxa"/>
          </w:tcPr>
          <w:p w14:paraId="04969A2C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0A52DF4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Zlatko Miliša</w:t>
            </w:r>
          </w:p>
        </w:tc>
        <w:tc>
          <w:tcPr>
            <w:tcW w:w="3969" w:type="dxa"/>
            <w:vAlign w:val="center"/>
          </w:tcPr>
          <w:p w14:paraId="7BE0A44E" w14:textId="77777777" w:rsidR="00FD2A36" w:rsidRPr="000D0A78" w:rsidRDefault="00FD2A36" w:rsidP="006B0B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Za tiskovinu </w:t>
            </w:r>
            <w:hyperlink r:id="rId30" w:history="1">
              <w:r w:rsidRPr="000D0A78">
                <w:rPr>
                  <w:i/>
                  <w:color w:val="000000"/>
                  <w:sz w:val="18"/>
                  <w:szCs w:val="18"/>
                  <w:u w:val="single"/>
                  <w:lang w:val="hr-HR"/>
                </w:rPr>
                <w:t>Al Jazeera Balkans</w:t>
              </w:r>
            </w:hyperlink>
            <w:r w:rsidRPr="000D0A78">
              <w:rPr>
                <w:i/>
                <w:color w:val="000000"/>
                <w:sz w:val="18"/>
                <w:szCs w:val="18"/>
                <w:lang w:val="hr-HR"/>
              </w:rPr>
              <w:t xml:space="preserve"> </w:t>
            </w:r>
            <w:r w:rsidRPr="000D0A78">
              <w:rPr>
                <w:sz w:val="18"/>
                <w:szCs w:val="18"/>
                <w:lang w:val="hr-HR"/>
              </w:rPr>
              <w:t>dao širu izjavu na temu "</w:t>
            </w:r>
            <w:r w:rsidRPr="000D0A78">
              <w:rPr>
                <w:bCs/>
                <w:kern w:val="36"/>
                <w:sz w:val="18"/>
                <w:szCs w:val="18"/>
                <w:lang w:val="hr-HR"/>
              </w:rPr>
              <w:t>Sapunice i reality šund  i dječji obrazovni programi"</w:t>
            </w:r>
          </w:p>
        </w:tc>
        <w:tc>
          <w:tcPr>
            <w:tcW w:w="1145" w:type="dxa"/>
          </w:tcPr>
          <w:p w14:paraId="740C4D27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9. veljače 2015.</w:t>
            </w:r>
          </w:p>
        </w:tc>
        <w:tc>
          <w:tcPr>
            <w:tcW w:w="2116" w:type="dxa"/>
            <w:vAlign w:val="center"/>
          </w:tcPr>
          <w:p w14:paraId="16F8C516" w14:textId="77777777" w:rsidR="00FD2A36" w:rsidRPr="000D0A78" w:rsidRDefault="00B54CAC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hyperlink r:id="rId31" w:history="1">
              <w:r w:rsidR="00FD2A36" w:rsidRPr="000D0A78">
                <w:rPr>
                  <w:i/>
                  <w:color w:val="000000"/>
                  <w:sz w:val="18"/>
                  <w:szCs w:val="18"/>
                  <w:u w:val="single"/>
                  <w:lang w:val="hr-HR"/>
                </w:rPr>
                <w:t>Al Jazeera Balkans</w:t>
              </w:r>
            </w:hyperlink>
            <w:r w:rsidR="00FD2A36" w:rsidRPr="000D0A78">
              <w:rPr>
                <w:i/>
                <w:color w:val="000000"/>
                <w:sz w:val="18"/>
                <w:szCs w:val="18"/>
                <w:lang w:val="hr-HR"/>
              </w:rPr>
              <w:t>, TV</w:t>
            </w:r>
          </w:p>
        </w:tc>
      </w:tr>
      <w:tr w:rsidR="00FD2A36" w:rsidRPr="000D0A78" w14:paraId="573E109A" w14:textId="77777777" w:rsidTr="00FB4975">
        <w:trPr>
          <w:trHeight w:val="925"/>
        </w:trPr>
        <w:tc>
          <w:tcPr>
            <w:tcW w:w="451" w:type="dxa"/>
          </w:tcPr>
          <w:p w14:paraId="7D8C1D43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34B9319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Zlatko Miliša</w:t>
            </w:r>
          </w:p>
        </w:tc>
        <w:tc>
          <w:tcPr>
            <w:tcW w:w="3969" w:type="dxa"/>
            <w:vAlign w:val="center"/>
          </w:tcPr>
          <w:p w14:paraId="0556CE06" w14:textId="77777777" w:rsidR="00FD2A36" w:rsidRPr="000D0A78" w:rsidRDefault="00FD2A36" w:rsidP="006B0B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Na Osječkoj televiziji u vanjsko političkoj emisiji </w:t>
            </w:r>
            <w:r w:rsidRPr="000D0A78">
              <w:rPr>
                <w:i/>
                <w:sz w:val="18"/>
                <w:szCs w:val="18"/>
                <w:lang w:val="hr-HR"/>
              </w:rPr>
              <w:t>Oko svijeta</w:t>
            </w:r>
            <w:r w:rsidRPr="000D0A78">
              <w:rPr>
                <w:sz w:val="18"/>
                <w:szCs w:val="18"/>
                <w:lang w:val="hr-HR"/>
              </w:rPr>
              <w:t xml:space="preserve"> 23. veljače 2015. komentirao  gostovanje hrvatskih gospodarstvenika u Rusiji i  aktualno stanje u Ukrajini</w:t>
            </w:r>
          </w:p>
        </w:tc>
        <w:tc>
          <w:tcPr>
            <w:tcW w:w="1145" w:type="dxa"/>
          </w:tcPr>
          <w:p w14:paraId="6E2A6889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veljača 2015.</w:t>
            </w:r>
          </w:p>
        </w:tc>
        <w:tc>
          <w:tcPr>
            <w:tcW w:w="2116" w:type="dxa"/>
            <w:vAlign w:val="center"/>
          </w:tcPr>
          <w:p w14:paraId="6BF954FB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Osječka televizija</w:t>
            </w:r>
          </w:p>
        </w:tc>
      </w:tr>
      <w:tr w:rsidR="00FD2A36" w:rsidRPr="000D0A78" w14:paraId="3D22D7A8" w14:textId="77777777" w:rsidTr="00FB4975">
        <w:trPr>
          <w:trHeight w:val="671"/>
        </w:trPr>
        <w:tc>
          <w:tcPr>
            <w:tcW w:w="451" w:type="dxa"/>
          </w:tcPr>
          <w:p w14:paraId="030FC1AF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0E8612F8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Zlatko Miliša</w:t>
            </w:r>
          </w:p>
        </w:tc>
        <w:tc>
          <w:tcPr>
            <w:tcW w:w="3969" w:type="dxa"/>
            <w:vAlign w:val="center"/>
          </w:tcPr>
          <w:p w14:paraId="48927702" w14:textId="77777777" w:rsidR="00FD2A36" w:rsidRPr="000D0A78" w:rsidRDefault="00FD2A36" w:rsidP="006B0BB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Na Slavonskoj televiziji u emisiji </w:t>
            </w:r>
            <w:r w:rsidRPr="000D0A78">
              <w:rPr>
                <w:i/>
                <w:sz w:val="18"/>
                <w:szCs w:val="18"/>
                <w:lang w:val="hr-HR"/>
              </w:rPr>
              <w:t>Teme dana</w:t>
            </w:r>
            <w:r w:rsidRPr="000D0A78">
              <w:rPr>
                <w:sz w:val="18"/>
                <w:szCs w:val="18"/>
                <w:lang w:val="hr-HR"/>
              </w:rPr>
              <w:t xml:space="preserve"> 23. veljače 2015. komentirao posljedice nepostojanja pronatalitetne politike i odlazak mladih iz Hrvatske.</w:t>
            </w:r>
          </w:p>
        </w:tc>
        <w:tc>
          <w:tcPr>
            <w:tcW w:w="1145" w:type="dxa"/>
          </w:tcPr>
          <w:p w14:paraId="35EC5A13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23. veljače 2015.</w:t>
            </w:r>
          </w:p>
        </w:tc>
        <w:tc>
          <w:tcPr>
            <w:tcW w:w="2116" w:type="dxa"/>
            <w:vAlign w:val="center"/>
          </w:tcPr>
          <w:p w14:paraId="47485648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Slavonska televizija</w:t>
            </w:r>
          </w:p>
        </w:tc>
      </w:tr>
      <w:tr w:rsidR="00FD2A36" w:rsidRPr="005335F9" w14:paraId="43720509" w14:textId="77777777" w:rsidTr="00FB4975">
        <w:trPr>
          <w:trHeight w:val="567"/>
        </w:trPr>
        <w:tc>
          <w:tcPr>
            <w:tcW w:w="451" w:type="dxa"/>
          </w:tcPr>
          <w:p w14:paraId="7CB81727" w14:textId="77777777" w:rsidR="00FD2A36" w:rsidRPr="000D0A78" w:rsidRDefault="00FD2A36" w:rsidP="006B0BB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3D5D2C2D" w14:textId="77777777" w:rsidR="00FD2A36" w:rsidRPr="000D0A78" w:rsidRDefault="00FD2A36" w:rsidP="00811A93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Nada Babić i Katarina Bogatić</w:t>
            </w:r>
          </w:p>
        </w:tc>
        <w:tc>
          <w:tcPr>
            <w:tcW w:w="3969" w:type="dxa"/>
            <w:vAlign w:val="center"/>
          </w:tcPr>
          <w:p w14:paraId="3A74A1AD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Predstavljanje znanstvene monografije Babić, N. (2014). Suvremeno djetinjstvo: teorijski pristupi, prakse i istraživanja. Osijek: Filozofski fakultet. na Znanstveno-stručnom skupu u organizaciji FFZG, OMEP-a Hrvatska, AZOO i HPD-a, 30. rujna – 2. listopada 2015. godine na temu „Pravo djeteta na odgoj i obrazovanje: teorije, politike i prakse“.</w:t>
            </w:r>
          </w:p>
        </w:tc>
        <w:tc>
          <w:tcPr>
            <w:tcW w:w="1145" w:type="dxa"/>
          </w:tcPr>
          <w:p w14:paraId="276B2FD5" w14:textId="77777777" w:rsidR="00FD2A36" w:rsidRPr="000D0A78" w:rsidRDefault="00FD2A36" w:rsidP="00FB4975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1. listopada 2015.</w:t>
            </w:r>
          </w:p>
        </w:tc>
        <w:tc>
          <w:tcPr>
            <w:tcW w:w="2116" w:type="dxa"/>
            <w:vAlign w:val="center"/>
          </w:tcPr>
          <w:p w14:paraId="5616CAE1" w14:textId="77777777" w:rsidR="00FD2A36" w:rsidRPr="000D0A78" w:rsidRDefault="00FD2A36" w:rsidP="00FD2A36">
            <w:pPr>
              <w:spacing w:after="0" w:line="240" w:lineRule="auto"/>
              <w:rPr>
                <w:rFonts w:cstheme="minorHAnsi"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sz w:val="18"/>
                <w:szCs w:val="18"/>
                <w:lang w:val="hr-HR"/>
              </w:rPr>
              <w:t>FFZG, OMEP Hrvatska, AZOO, HPD</w:t>
            </w:r>
          </w:p>
        </w:tc>
      </w:tr>
      <w:tr w:rsidR="00FD2A36" w:rsidRPr="000D0A78" w14:paraId="59A2F5B0" w14:textId="77777777" w:rsidTr="00811A93">
        <w:trPr>
          <w:trHeight w:val="691"/>
        </w:trPr>
        <w:tc>
          <w:tcPr>
            <w:tcW w:w="451" w:type="dxa"/>
          </w:tcPr>
          <w:p w14:paraId="0838084F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68A37099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Katarina Bogatić</w:t>
            </w:r>
          </w:p>
        </w:tc>
        <w:tc>
          <w:tcPr>
            <w:tcW w:w="3969" w:type="dxa"/>
          </w:tcPr>
          <w:p w14:paraId="61239CB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Radionica „Pedagoška komunikacija“ održana na stručnom skupu za odgojitelje i stručne suradnike u organizaciji OMEP Hrvatska na Učiteljskom fakultetu u Zagrebu na temu „Prema partnerstvu s roditeljima“.</w:t>
            </w:r>
          </w:p>
        </w:tc>
        <w:tc>
          <w:tcPr>
            <w:tcW w:w="1145" w:type="dxa"/>
          </w:tcPr>
          <w:p w14:paraId="2E40BB8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21. ožujka 2015.</w:t>
            </w:r>
          </w:p>
        </w:tc>
        <w:tc>
          <w:tcPr>
            <w:tcW w:w="2116" w:type="dxa"/>
          </w:tcPr>
          <w:p w14:paraId="04660A3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UFZG</w:t>
            </w:r>
          </w:p>
        </w:tc>
      </w:tr>
      <w:tr w:rsidR="00FD2A36" w:rsidRPr="000D0A78" w14:paraId="40006790" w14:textId="77777777" w:rsidTr="00811A93">
        <w:trPr>
          <w:trHeight w:val="691"/>
        </w:trPr>
        <w:tc>
          <w:tcPr>
            <w:tcW w:w="451" w:type="dxa"/>
          </w:tcPr>
          <w:p w14:paraId="5BB837A1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contextualSpacing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53AFB66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Katarina Bogatić</w:t>
            </w:r>
          </w:p>
          <w:p w14:paraId="02CB3EB7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969" w:type="dxa"/>
          </w:tcPr>
          <w:p w14:paraId="4A31B0F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Radionica „Etika u istraživanjima s djecom“ u okviru stručnog usavršavanja nastavnika i nenastavnog osoblja FFOS u senzibilizaciji za etička pitanja/dileme.</w:t>
            </w:r>
          </w:p>
        </w:tc>
        <w:tc>
          <w:tcPr>
            <w:tcW w:w="1145" w:type="dxa"/>
          </w:tcPr>
          <w:p w14:paraId="6F5F06A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11. prosinca 2015.</w:t>
            </w:r>
          </w:p>
        </w:tc>
        <w:tc>
          <w:tcPr>
            <w:tcW w:w="2116" w:type="dxa"/>
          </w:tcPr>
          <w:p w14:paraId="2B8FA02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FFOS</w:t>
            </w:r>
          </w:p>
        </w:tc>
      </w:tr>
      <w:tr w:rsidR="00FD2A36" w:rsidRPr="000D0A78" w14:paraId="50F91B1F" w14:textId="77777777" w:rsidTr="006B0BB1">
        <w:trPr>
          <w:trHeight w:val="973"/>
        </w:trPr>
        <w:tc>
          <w:tcPr>
            <w:tcW w:w="451" w:type="dxa"/>
          </w:tcPr>
          <w:p w14:paraId="1CF907D4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18AE0FEF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Sanja Simel</w:t>
            </w:r>
          </w:p>
        </w:tc>
        <w:tc>
          <w:tcPr>
            <w:tcW w:w="3969" w:type="dxa"/>
          </w:tcPr>
          <w:p w14:paraId="68A5F4F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Održano predavanje i radionica na temu „Odgoj pozitivne slike o sebi kod učenika“ na Vijeću učitelja razredne nastave u OŠ Kralja Tomislava u Našicama</w:t>
            </w:r>
          </w:p>
          <w:p w14:paraId="41B3FAA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145" w:type="dxa"/>
          </w:tcPr>
          <w:p w14:paraId="30A3BEB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13. studenog 2015.</w:t>
            </w:r>
          </w:p>
        </w:tc>
        <w:tc>
          <w:tcPr>
            <w:tcW w:w="2116" w:type="dxa"/>
          </w:tcPr>
          <w:p w14:paraId="14D881D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OŠ Kralja Tomislava, Našice</w:t>
            </w:r>
          </w:p>
        </w:tc>
      </w:tr>
      <w:tr w:rsidR="00FD2A36" w:rsidRPr="000D0A78" w14:paraId="01548E63" w14:textId="77777777" w:rsidTr="00FB4975">
        <w:trPr>
          <w:trHeight w:val="425"/>
        </w:trPr>
        <w:tc>
          <w:tcPr>
            <w:tcW w:w="451" w:type="dxa"/>
          </w:tcPr>
          <w:p w14:paraId="7F925930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C7479FA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Pažin- Ilakovac</w:t>
            </w:r>
          </w:p>
        </w:tc>
        <w:tc>
          <w:tcPr>
            <w:tcW w:w="3969" w:type="dxa"/>
          </w:tcPr>
          <w:p w14:paraId="0B784942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Sudjelovanje na Festivalu znanosti 2015.; održana pedagoška radionica sa studentima 2. g DS Katarinom Brodar, Katarinom Mandić i Sanelom Mandić (za učenike srednjih škola) pod nazivom "Nakon (pedagoškog) savjetovanja dolazi sunce?"</w:t>
            </w:r>
          </w:p>
        </w:tc>
        <w:tc>
          <w:tcPr>
            <w:tcW w:w="1145" w:type="dxa"/>
          </w:tcPr>
          <w:p w14:paraId="209F2FDC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22.  travnja 2015.</w:t>
            </w:r>
          </w:p>
        </w:tc>
        <w:tc>
          <w:tcPr>
            <w:tcW w:w="2116" w:type="dxa"/>
          </w:tcPr>
          <w:p w14:paraId="15FBDE5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Ekonomska i upravna škola Osijek; </w:t>
            </w:r>
          </w:p>
          <w:p w14:paraId="7A8CA9A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Medicinska škola Osijek;</w:t>
            </w:r>
          </w:p>
        </w:tc>
      </w:tr>
      <w:tr w:rsidR="00FD2A36" w:rsidRPr="000D0A78" w14:paraId="6821F150" w14:textId="77777777" w:rsidTr="00811A93">
        <w:trPr>
          <w:trHeight w:val="691"/>
        </w:trPr>
        <w:tc>
          <w:tcPr>
            <w:tcW w:w="451" w:type="dxa"/>
          </w:tcPr>
          <w:p w14:paraId="23E71A0C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73DF0D08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Ružica Pažin- Ilakovac</w:t>
            </w:r>
          </w:p>
        </w:tc>
        <w:tc>
          <w:tcPr>
            <w:tcW w:w="3969" w:type="dxa"/>
          </w:tcPr>
          <w:p w14:paraId="4F03ECF8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Održano predavanje "Pedagog i kultura škole" na dva Međužupanijska stručna skupa pedagoga osnovnih i srednjih škola u Slavonskom Brodu i Cerni.</w:t>
            </w:r>
          </w:p>
        </w:tc>
        <w:tc>
          <w:tcPr>
            <w:tcW w:w="1145" w:type="dxa"/>
          </w:tcPr>
          <w:p w14:paraId="64A6CE78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13. i 20. studenog 2015.</w:t>
            </w:r>
          </w:p>
        </w:tc>
        <w:tc>
          <w:tcPr>
            <w:tcW w:w="2116" w:type="dxa"/>
          </w:tcPr>
          <w:p w14:paraId="6E4BAC6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Agencija za odgoj i obrazovanje</w:t>
            </w:r>
          </w:p>
        </w:tc>
      </w:tr>
      <w:tr w:rsidR="00FD2A36" w:rsidRPr="000D0A78" w14:paraId="507C0B26" w14:textId="77777777" w:rsidTr="000A01E9">
        <w:trPr>
          <w:trHeight w:val="425"/>
        </w:trPr>
        <w:tc>
          <w:tcPr>
            <w:tcW w:w="451" w:type="dxa"/>
          </w:tcPr>
          <w:p w14:paraId="79337AAD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46F63F46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dr. sc. Španja Sanja,</w:t>
            </w:r>
          </w:p>
          <w:p w14:paraId="6FE64727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Sara Pejaković</w:t>
            </w:r>
          </w:p>
        </w:tc>
        <w:tc>
          <w:tcPr>
            <w:tcW w:w="3969" w:type="dxa"/>
          </w:tcPr>
          <w:p w14:paraId="7044A47E" w14:textId="77777777" w:rsidR="00FD2A36" w:rsidRPr="000D0A78" w:rsidRDefault="00FD2A36" w:rsidP="00FD2A36">
            <w:pPr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cs="Arial"/>
                <w:sz w:val="18"/>
                <w:szCs w:val="18"/>
                <w:lang w:val="hr-HR"/>
              </w:rPr>
              <w:t>Posjet Gunji i Rajevom selu s provedbom radionica u Osnovnoj školi Antun i Stjepan Radić zajedno sa studentima četvrte I. godine diplomskog studija, kolegij Upavljanje i autonomija škole, prilog u emisiji Dobro jutro Hrvatska</w:t>
            </w:r>
          </w:p>
        </w:tc>
        <w:tc>
          <w:tcPr>
            <w:tcW w:w="1145" w:type="dxa"/>
          </w:tcPr>
          <w:p w14:paraId="14676366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svibanj 2015. godine</w:t>
            </w:r>
          </w:p>
        </w:tc>
        <w:tc>
          <w:tcPr>
            <w:tcW w:w="2116" w:type="dxa"/>
          </w:tcPr>
          <w:p w14:paraId="5D5CE9A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OŠ Antun i Stjepan Radić iz Gunje, FFOS</w:t>
            </w:r>
          </w:p>
        </w:tc>
      </w:tr>
      <w:tr w:rsidR="00FD2A36" w:rsidRPr="000D0A78" w14:paraId="09A1F5B7" w14:textId="77777777" w:rsidTr="006B0BB1">
        <w:trPr>
          <w:trHeight w:val="466"/>
        </w:trPr>
        <w:tc>
          <w:tcPr>
            <w:tcW w:w="451" w:type="dxa"/>
          </w:tcPr>
          <w:p w14:paraId="41C49116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2CFEE27E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Livazović</w:t>
            </w:r>
          </w:p>
        </w:tc>
        <w:tc>
          <w:tcPr>
            <w:tcW w:w="3969" w:type="dxa"/>
          </w:tcPr>
          <w:p w14:paraId="4943CC05" w14:textId="77777777" w:rsidR="00FD2A36" w:rsidRPr="000D0A78" w:rsidRDefault="00FD2A36" w:rsidP="006B0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Courier New"/>
                <w:sz w:val="18"/>
                <w:szCs w:val="18"/>
                <w:lang w:val="hr-HR" w:eastAsia="hr-HR"/>
              </w:rPr>
              <w:t>Autorstvo (publikacija) priručnika "Inkluzivni odgoj i obrazovanje u školi"</w:t>
            </w:r>
          </w:p>
        </w:tc>
        <w:tc>
          <w:tcPr>
            <w:tcW w:w="1145" w:type="dxa"/>
          </w:tcPr>
          <w:p w14:paraId="48F6CA43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2015.</w:t>
            </w:r>
          </w:p>
        </w:tc>
        <w:tc>
          <w:tcPr>
            <w:tcW w:w="2116" w:type="dxa"/>
          </w:tcPr>
          <w:p w14:paraId="3EBA3C2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Udruženje „DUGA“ i UNICEF BiH</w:t>
            </w:r>
          </w:p>
        </w:tc>
      </w:tr>
      <w:tr w:rsidR="00FD2A36" w:rsidRPr="000D0A78" w14:paraId="25AB9D7C" w14:textId="77777777" w:rsidTr="006B0BB1">
        <w:trPr>
          <w:trHeight w:val="462"/>
        </w:trPr>
        <w:tc>
          <w:tcPr>
            <w:tcW w:w="451" w:type="dxa"/>
          </w:tcPr>
          <w:p w14:paraId="255C2FA5" w14:textId="77777777" w:rsidR="00FD2A36" w:rsidRPr="000D0A78" w:rsidRDefault="00FD2A36" w:rsidP="00091FD1">
            <w:pPr>
              <w:numPr>
                <w:ilvl w:val="0"/>
                <w:numId w:val="14"/>
              </w:numPr>
              <w:spacing w:after="0" w:line="240" w:lineRule="auto"/>
              <w:ind w:left="-509" w:firstLine="426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</w:tcPr>
          <w:p w14:paraId="5C9C8F54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Goran Livazović</w:t>
            </w:r>
          </w:p>
        </w:tc>
        <w:tc>
          <w:tcPr>
            <w:tcW w:w="3969" w:type="dxa"/>
          </w:tcPr>
          <w:p w14:paraId="7D3360CE" w14:textId="77777777" w:rsidR="00FD2A36" w:rsidRPr="000D0A78" w:rsidRDefault="00FD2A36" w:rsidP="006B0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Courier New"/>
                <w:sz w:val="18"/>
                <w:szCs w:val="18"/>
                <w:lang w:val="hr-HR" w:eastAsia="hr-HR"/>
              </w:rPr>
              <w:t>Nastup i gostovanje uživo</w:t>
            </w:r>
            <w:r w:rsidR="006B0BB1" w:rsidRPr="000D0A78">
              <w:rPr>
                <w:rFonts w:eastAsia="Times New Roman" w:cs="Courier New"/>
                <w:sz w:val="18"/>
                <w:szCs w:val="18"/>
                <w:lang w:val="hr-HR" w:eastAsia="hr-HR"/>
              </w:rPr>
              <w:t xml:space="preserve"> </w:t>
            </w:r>
            <w:r w:rsidRPr="000D0A78">
              <w:rPr>
                <w:sz w:val="18"/>
                <w:szCs w:val="18"/>
                <w:lang w:val="hr-HR"/>
              </w:rPr>
              <w:t>u emisiji HRT-a "Treća runda" s temom cjelovite kurikularne reforme</w:t>
            </w:r>
          </w:p>
        </w:tc>
        <w:tc>
          <w:tcPr>
            <w:tcW w:w="1145" w:type="dxa"/>
          </w:tcPr>
          <w:p w14:paraId="3715B021" w14:textId="77777777" w:rsidR="00FD2A36" w:rsidRPr="000D0A78" w:rsidRDefault="00FD2A36" w:rsidP="00FD2A36">
            <w:pPr>
              <w:tabs>
                <w:tab w:val="right" w:pos="2194"/>
              </w:tabs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2015.</w:t>
            </w:r>
          </w:p>
        </w:tc>
        <w:tc>
          <w:tcPr>
            <w:tcW w:w="2116" w:type="dxa"/>
          </w:tcPr>
          <w:p w14:paraId="5612AE0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HRT</w:t>
            </w:r>
          </w:p>
        </w:tc>
      </w:tr>
    </w:tbl>
    <w:p w14:paraId="43C56E72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082AE16F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POVIJEST</w:t>
      </w:r>
    </w:p>
    <w:p w14:paraId="701726E1" w14:textId="77777777" w:rsidR="00FD2A36" w:rsidRPr="000D0A78" w:rsidRDefault="00FD2A36" w:rsidP="00FD2A36">
      <w:pPr>
        <w:spacing w:after="0" w:line="240" w:lineRule="auto"/>
        <w:jc w:val="center"/>
        <w:rPr>
          <w:rFonts w:cs="Calibri"/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127"/>
      </w:tblGrid>
      <w:tr w:rsidR="00B233AC" w:rsidRPr="000D0A78" w14:paraId="64D64665" w14:textId="77777777" w:rsidTr="00811A93">
        <w:trPr>
          <w:trHeight w:val="691"/>
        </w:trPr>
        <w:tc>
          <w:tcPr>
            <w:tcW w:w="451" w:type="dxa"/>
            <w:vAlign w:val="center"/>
          </w:tcPr>
          <w:p w14:paraId="433B717C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5A7D83AD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</w:tcPr>
          <w:p w14:paraId="1C3177B0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</w:tcPr>
          <w:p w14:paraId="30C96DBC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27" w:type="dxa"/>
            <w:vAlign w:val="center"/>
          </w:tcPr>
          <w:p w14:paraId="3A83941F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5757BC94" w14:textId="77777777" w:rsidTr="00811A93">
        <w:trPr>
          <w:trHeight w:val="691"/>
        </w:trPr>
        <w:tc>
          <w:tcPr>
            <w:tcW w:w="451" w:type="dxa"/>
          </w:tcPr>
          <w:p w14:paraId="0B57886E" w14:textId="77777777" w:rsidR="00FD2A36" w:rsidRPr="000D0A78" w:rsidRDefault="00FD2A36" w:rsidP="00091FD1">
            <w:pPr>
              <w:numPr>
                <w:ilvl w:val="0"/>
                <w:numId w:val="15"/>
              </w:numPr>
              <w:spacing w:after="0" w:line="240" w:lineRule="auto"/>
              <w:ind w:left="-367" w:firstLine="351"/>
              <w:rPr>
                <w:rFonts w:cs="Calibr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3819A17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Dubravka Božić Bogović</w:t>
            </w:r>
          </w:p>
        </w:tc>
        <w:tc>
          <w:tcPr>
            <w:tcW w:w="3969" w:type="dxa"/>
          </w:tcPr>
          <w:p w14:paraId="4A54A40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Javno predavanje ''Matične knjige – izvor za povijest 'običnih' ljudi''</w:t>
            </w:r>
          </w:p>
        </w:tc>
        <w:tc>
          <w:tcPr>
            <w:tcW w:w="1134" w:type="dxa"/>
          </w:tcPr>
          <w:p w14:paraId="2C25912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18. ožujka 2015.</w:t>
            </w:r>
          </w:p>
        </w:tc>
        <w:tc>
          <w:tcPr>
            <w:tcW w:w="2127" w:type="dxa"/>
          </w:tcPr>
          <w:p w14:paraId="383EABF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Zavičajni muzej Našice</w:t>
            </w:r>
          </w:p>
        </w:tc>
      </w:tr>
      <w:tr w:rsidR="00FD2A36" w:rsidRPr="000D0A78" w14:paraId="6FCE170D" w14:textId="77777777" w:rsidTr="00811A93">
        <w:trPr>
          <w:trHeight w:val="691"/>
        </w:trPr>
        <w:tc>
          <w:tcPr>
            <w:tcW w:w="451" w:type="dxa"/>
          </w:tcPr>
          <w:p w14:paraId="5BEA6D27" w14:textId="77777777" w:rsidR="00FD2A36" w:rsidRPr="000D0A78" w:rsidRDefault="00FD2A36" w:rsidP="00091FD1">
            <w:pPr>
              <w:numPr>
                <w:ilvl w:val="0"/>
                <w:numId w:val="15"/>
              </w:numPr>
              <w:spacing w:after="0" w:line="240" w:lineRule="auto"/>
              <w:ind w:left="-367" w:firstLine="351"/>
              <w:rPr>
                <w:rFonts w:cs="Calibr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4B6A66E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Dubravka Božić Bogović</w:t>
            </w:r>
          </w:p>
        </w:tc>
        <w:tc>
          <w:tcPr>
            <w:tcW w:w="3969" w:type="dxa"/>
          </w:tcPr>
          <w:p w14:paraId="4BF9AD4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Studentsko edukativno istraživanje; tema: ''Osječki generalni štrajk iz 1905. godine'', istoimena izložba i katalog</w:t>
            </w:r>
          </w:p>
        </w:tc>
        <w:tc>
          <w:tcPr>
            <w:tcW w:w="1134" w:type="dxa"/>
          </w:tcPr>
          <w:p w14:paraId="4479CAC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čitav ljetni semestar ak. god. 2014-2015.</w:t>
            </w:r>
          </w:p>
          <w:p w14:paraId="0F64CE1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otvorenje izložbe 19. studenog 2015.</w:t>
            </w:r>
          </w:p>
        </w:tc>
        <w:tc>
          <w:tcPr>
            <w:tcW w:w="2127" w:type="dxa"/>
          </w:tcPr>
          <w:p w14:paraId="29424E9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Muzej Slavonije Osijek</w:t>
            </w:r>
          </w:p>
        </w:tc>
      </w:tr>
      <w:tr w:rsidR="00FD2A36" w:rsidRPr="000D0A78" w14:paraId="10B4B209" w14:textId="77777777" w:rsidTr="00811A93">
        <w:trPr>
          <w:trHeight w:val="691"/>
        </w:trPr>
        <w:tc>
          <w:tcPr>
            <w:tcW w:w="451" w:type="dxa"/>
          </w:tcPr>
          <w:p w14:paraId="505734E6" w14:textId="77777777" w:rsidR="00FD2A36" w:rsidRPr="000D0A78" w:rsidRDefault="00FD2A36" w:rsidP="00091FD1">
            <w:pPr>
              <w:numPr>
                <w:ilvl w:val="0"/>
                <w:numId w:val="15"/>
              </w:numPr>
              <w:spacing w:after="0" w:line="240" w:lineRule="auto"/>
              <w:ind w:left="-367" w:firstLine="351"/>
              <w:rPr>
                <w:rFonts w:cs="Calibr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3C953A0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Krešimir Bušić</w:t>
            </w:r>
          </w:p>
        </w:tc>
        <w:tc>
          <w:tcPr>
            <w:tcW w:w="3969" w:type="dxa"/>
          </w:tcPr>
          <w:p w14:paraId="43E06D5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gostovanje u emisiji 'Tu oko nas' Vinkovačke televizije, 7.6.2015., s temom o skupu 'Srijem u Prvom svjetskom ratu', održanome u Vukovaru 9.6.2015.</w:t>
            </w:r>
          </w:p>
        </w:tc>
        <w:tc>
          <w:tcPr>
            <w:tcW w:w="1134" w:type="dxa"/>
          </w:tcPr>
          <w:p w14:paraId="13CFAF66" w14:textId="77777777" w:rsidR="00FD2A36" w:rsidRPr="000D0A78" w:rsidRDefault="00FD2A36" w:rsidP="006B0BB1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7. lipnja</w:t>
            </w:r>
            <w:r w:rsidR="006B0BB1" w:rsidRPr="000D0A78">
              <w:rPr>
                <w:sz w:val="18"/>
                <w:szCs w:val="20"/>
                <w:lang w:val="hr-HR"/>
              </w:rPr>
              <w:t xml:space="preserve"> </w:t>
            </w:r>
            <w:r w:rsidRPr="000D0A78">
              <w:rPr>
                <w:sz w:val="18"/>
                <w:szCs w:val="20"/>
                <w:lang w:val="hr-HR"/>
              </w:rPr>
              <w:t xml:space="preserve"> 2015.</w:t>
            </w:r>
          </w:p>
        </w:tc>
        <w:tc>
          <w:tcPr>
            <w:tcW w:w="2127" w:type="dxa"/>
          </w:tcPr>
          <w:p w14:paraId="21889B2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Vinkovačka televizija</w:t>
            </w:r>
          </w:p>
        </w:tc>
      </w:tr>
      <w:tr w:rsidR="00FD2A36" w:rsidRPr="000D0A78" w14:paraId="403EAE96" w14:textId="77777777" w:rsidTr="00811A93">
        <w:trPr>
          <w:trHeight w:val="691"/>
        </w:trPr>
        <w:tc>
          <w:tcPr>
            <w:tcW w:w="451" w:type="dxa"/>
          </w:tcPr>
          <w:p w14:paraId="7F1EC3B4" w14:textId="77777777" w:rsidR="00FD2A36" w:rsidRPr="000D0A78" w:rsidRDefault="00FD2A36" w:rsidP="00091FD1">
            <w:pPr>
              <w:numPr>
                <w:ilvl w:val="0"/>
                <w:numId w:val="15"/>
              </w:numPr>
              <w:spacing w:after="0" w:line="240" w:lineRule="auto"/>
              <w:ind w:left="-367" w:firstLine="351"/>
              <w:rPr>
                <w:rFonts w:cs="Calibr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5A46D8A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Krešimir Bušić</w:t>
            </w:r>
          </w:p>
        </w:tc>
        <w:tc>
          <w:tcPr>
            <w:tcW w:w="3969" w:type="dxa"/>
          </w:tcPr>
          <w:p w14:paraId="6AF39AF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intervju u Glasu koncila br. 29 (2143), od 19.7.2015., s uredničkim  naslovom "Nikada nije uspostavljena kvalitetna veza s izvandomovinstvom"</w:t>
            </w:r>
          </w:p>
        </w:tc>
        <w:tc>
          <w:tcPr>
            <w:tcW w:w="1134" w:type="dxa"/>
          </w:tcPr>
          <w:p w14:paraId="1E8E184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19. srpnja 2015.</w:t>
            </w:r>
          </w:p>
        </w:tc>
        <w:tc>
          <w:tcPr>
            <w:tcW w:w="2127" w:type="dxa"/>
          </w:tcPr>
          <w:p w14:paraId="4C464E8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Glas koncila</w:t>
            </w:r>
          </w:p>
        </w:tc>
      </w:tr>
      <w:tr w:rsidR="00FD2A36" w:rsidRPr="000D0A78" w14:paraId="619993E8" w14:textId="77777777" w:rsidTr="00811A93">
        <w:trPr>
          <w:trHeight w:val="691"/>
        </w:trPr>
        <w:tc>
          <w:tcPr>
            <w:tcW w:w="451" w:type="dxa"/>
          </w:tcPr>
          <w:p w14:paraId="3FBC96C5" w14:textId="77777777" w:rsidR="00FD2A36" w:rsidRPr="000D0A78" w:rsidRDefault="00FD2A36" w:rsidP="00091FD1">
            <w:pPr>
              <w:numPr>
                <w:ilvl w:val="0"/>
                <w:numId w:val="15"/>
              </w:numPr>
              <w:spacing w:after="0" w:line="240" w:lineRule="auto"/>
              <w:ind w:left="-369" w:firstLine="352"/>
              <w:rPr>
                <w:rFonts w:cs="Calibri"/>
                <w:sz w:val="18"/>
                <w:szCs w:val="20"/>
                <w:lang w:val="hr-HR"/>
              </w:rPr>
            </w:pPr>
          </w:p>
        </w:tc>
        <w:tc>
          <w:tcPr>
            <w:tcW w:w="1275" w:type="dxa"/>
          </w:tcPr>
          <w:p w14:paraId="40F0DB1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Krešimir Bušić</w:t>
            </w:r>
          </w:p>
        </w:tc>
        <w:tc>
          <w:tcPr>
            <w:tcW w:w="3969" w:type="dxa"/>
          </w:tcPr>
          <w:p w14:paraId="73119476" w14:textId="77777777" w:rsidR="00FD2A36" w:rsidRPr="000D0A78" w:rsidRDefault="00FD2A36" w:rsidP="000A01E9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članak "Raspjevana Slavonija, zašto propadamo u posljednjih 100 godina"  u Hrvatskom tjedniku, Zadar, br. 573, od 17.9.2015.</w:t>
            </w:r>
          </w:p>
        </w:tc>
        <w:tc>
          <w:tcPr>
            <w:tcW w:w="1134" w:type="dxa"/>
          </w:tcPr>
          <w:p w14:paraId="047958E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17. rujna 2015.</w:t>
            </w:r>
          </w:p>
        </w:tc>
        <w:tc>
          <w:tcPr>
            <w:tcW w:w="2127" w:type="dxa"/>
          </w:tcPr>
          <w:p w14:paraId="3E55187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20"/>
                <w:lang w:val="hr-HR"/>
              </w:rPr>
            </w:pPr>
            <w:r w:rsidRPr="000D0A78">
              <w:rPr>
                <w:sz w:val="18"/>
                <w:szCs w:val="20"/>
                <w:lang w:val="hr-HR"/>
              </w:rPr>
              <w:t>Hrvatski tjednik</w:t>
            </w:r>
          </w:p>
        </w:tc>
      </w:tr>
    </w:tbl>
    <w:p w14:paraId="5BCC07F7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3D5A8305" w14:textId="77777777" w:rsidR="00FD2A36" w:rsidRPr="000D0A78" w:rsidRDefault="00FD2A36" w:rsidP="00FD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hr-HR" w:eastAsia="hr-HR"/>
        </w:rPr>
      </w:pPr>
      <w:r w:rsidRPr="000D0A78">
        <w:rPr>
          <w:rFonts w:eastAsia="Times New Roman" w:cs="Courier New"/>
          <w:b/>
          <w:sz w:val="20"/>
          <w:szCs w:val="20"/>
          <w:lang w:val="hr-HR" w:eastAsia="hr-HR"/>
        </w:rPr>
        <w:t>ODSJEK ZA PSIHOLOGIJU</w:t>
      </w:r>
    </w:p>
    <w:p w14:paraId="54612D0F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tbl>
      <w:tblPr>
        <w:tblW w:w="895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75"/>
        <w:gridCol w:w="3969"/>
        <w:gridCol w:w="1134"/>
        <w:gridCol w:w="2127"/>
      </w:tblGrid>
      <w:tr w:rsidR="00B233AC" w:rsidRPr="000D0A78" w14:paraId="743D413C" w14:textId="77777777" w:rsidTr="00811A93">
        <w:trPr>
          <w:trHeight w:val="691"/>
        </w:trPr>
        <w:tc>
          <w:tcPr>
            <w:tcW w:w="451" w:type="dxa"/>
            <w:vAlign w:val="center"/>
            <w:hideMark/>
          </w:tcPr>
          <w:p w14:paraId="2F0A74E9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  <w:hideMark/>
          </w:tcPr>
          <w:p w14:paraId="3F33EE07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3969" w:type="dxa"/>
            <w:vAlign w:val="center"/>
            <w:hideMark/>
          </w:tcPr>
          <w:p w14:paraId="463F6526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NAZIV I VRSTA AKTIVNOSTI</w:t>
            </w:r>
          </w:p>
        </w:tc>
        <w:tc>
          <w:tcPr>
            <w:tcW w:w="1134" w:type="dxa"/>
            <w:vAlign w:val="center"/>
            <w:hideMark/>
          </w:tcPr>
          <w:p w14:paraId="09183E25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 xml:space="preserve">VRIJEME </w:t>
            </w:r>
          </w:p>
        </w:tc>
        <w:tc>
          <w:tcPr>
            <w:tcW w:w="2127" w:type="dxa"/>
            <w:vAlign w:val="center"/>
            <w:hideMark/>
          </w:tcPr>
          <w:p w14:paraId="0214D508" w14:textId="77777777" w:rsidR="00B233AC" w:rsidRPr="000D0A78" w:rsidRDefault="00B233AC" w:rsidP="00B233A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0D0A78">
              <w:rPr>
                <w:rFonts w:cstheme="minorHAnsi"/>
                <w:b/>
                <w:sz w:val="18"/>
                <w:szCs w:val="18"/>
                <w:lang w:val="hr-HR"/>
              </w:rPr>
              <w:t>SURADNE USTANOVE</w:t>
            </w:r>
          </w:p>
        </w:tc>
      </w:tr>
      <w:tr w:rsidR="00FD2A36" w:rsidRPr="000D0A78" w14:paraId="0DE28202" w14:textId="77777777" w:rsidTr="000A01E9">
        <w:trPr>
          <w:trHeight w:val="399"/>
        </w:trPr>
        <w:tc>
          <w:tcPr>
            <w:tcW w:w="451" w:type="dxa"/>
          </w:tcPr>
          <w:p w14:paraId="6CFC96E1" w14:textId="77777777" w:rsidR="00FD2A36" w:rsidRPr="000D0A78" w:rsidRDefault="00FD2A36" w:rsidP="00B233AC">
            <w:pPr>
              <w:spacing w:after="0" w:line="240" w:lineRule="auto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1.</w:t>
            </w:r>
          </w:p>
        </w:tc>
        <w:tc>
          <w:tcPr>
            <w:tcW w:w="1275" w:type="dxa"/>
          </w:tcPr>
          <w:p w14:paraId="31351ED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Hrvoje Lepeduš</w:t>
            </w:r>
          </w:p>
        </w:tc>
        <w:tc>
          <w:tcPr>
            <w:tcW w:w="3969" w:type="dxa"/>
          </w:tcPr>
          <w:p w14:paraId="5DEDD82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u sklopu 8. tjedna psihologije "Molekularni potpisi stresa… i kako ih se riješiti"</w:t>
            </w:r>
          </w:p>
        </w:tc>
        <w:tc>
          <w:tcPr>
            <w:tcW w:w="1134" w:type="dxa"/>
          </w:tcPr>
          <w:p w14:paraId="08894DA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18. veljače 2015.</w:t>
            </w:r>
          </w:p>
        </w:tc>
        <w:tc>
          <w:tcPr>
            <w:tcW w:w="2127" w:type="dxa"/>
          </w:tcPr>
          <w:p w14:paraId="16747CC0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334C45AD" w14:textId="77777777" w:rsidTr="000A01E9">
        <w:trPr>
          <w:trHeight w:val="552"/>
        </w:trPr>
        <w:tc>
          <w:tcPr>
            <w:tcW w:w="451" w:type="dxa"/>
          </w:tcPr>
          <w:p w14:paraId="45A2394E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2.</w:t>
            </w:r>
          </w:p>
        </w:tc>
        <w:tc>
          <w:tcPr>
            <w:tcW w:w="1275" w:type="dxa"/>
          </w:tcPr>
          <w:p w14:paraId="7B7D301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Iva Anić</w:t>
            </w:r>
          </w:p>
        </w:tc>
        <w:tc>
          <w:tcPr>
            <w:tcW w:w="3969" w:type="dxa"/>
          </w:tcPr>
          <w:p w14:paraId="0CABAD0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na Građevinskom fakultetu Osijek</w:t>
            </w:r>
          </w:p>
          <w:p w14:paraId="31193C4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„Ljudski faktori u prometu – uloga psihologije“</w:t>
            </w:r>
          </w:p>
        </w:tc>
        <w:tc>
          <w:tcPr>
            <w:tcW w:w="1134" w:type="dxa"/>
          </w:tcPr>
          <w:p w14:paraId="3029869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siječanj 2015.</w:t>
            </w:r>
          </w:p>
        </w:tc>
        <w:tc>
          <w:tcPr>
            <w:tcW w:w="2127" w:type="dxa"/>
          </w:tcPr>
          <w:p w14:paraId="441D4E29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Građevinski fakultet Osijek</w:t>
            </w:r>
          </w:p>
        </w:tc>
      </w:tr>
      <w:tr w:rsidR="00FD2A36" w:rsidRPr="000D0A78" w14:paraId="280A5F49" w14:textId="77777777" w:rsidTr="000A01E9">
        <w:trPr>
          <w:trHeight w:val="372"/>
        </w:trPr>
        <w:tc>
          <w:tcPr>
            <w:tcW w:w="451" w:type="dxa"/>
          </w:tcPr>
          <w:p w14:paraId="1019BBF7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3.</w:t>
            </w:r>
          </w:p>
        </w:tc>
        <w:tc>
          <w:tcPr>
            <w:tcW w:w="1275" w:type="dxa"/>
          </w:tcPr>
          <w:p w14:paraId="464CBC7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Kurtović</w:t>
            </w:r>
          </w:p>
        </w:tc>
        <w:tc>
          <w:tcPr>
            <w:tcW w:w="3969" w:type="dxa"/>
          </w:tcPr>
          <w:p w14:paraId="08E6CA8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"Govor tijela"</w:t>
            </w:r>
          </w:p>
        </w:tc>
        <w:tc>
          <w:tcPr>
            <w:tcW w:w="1134" w:type="dxa"/>
          </w:tcPr>
          <w:p w14:paraId="18F4070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srpanj 2015.</w:t>
            </w:r>
          </w:p>
        </w:tc>
        <w:tc>
          <w:tcPr>
            <w:tcW w:w="2127" w:type="dxa"/>
          </w:tcPr>
          <w:p w14:paraId="64BDEEDB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Obrtnička škola Požega</w:t>
            </w:r>
          </w:p>
          <w:p w14:paraId="65812F8F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7A690F3C" w14:textId="77777777" w:rsidTr="000A01E9">
        <w:trPr>
          <w:trHeight w:val="350"/>
        </w:trPr>
        <w:tc>
          <w:tcPr>
            <w:tcW w:w="451" w:type="dxa"/>
          </w:tcPr>
          <w:p w14:paraId="30F6414C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4.</w:t>
            </w:r>
          </w:p>
        </w:tc>
        <w:tc>
          <w:tcPr>
            <w:tcW w:w="1275" w:type="dxa"/>
          </w:tcPr>
          <w:p w14:paraId="7233C8E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Kurtović</w:t>
            </w:r>
          </w:p>
        </w:tc>
        <w:tc>
          <w:tcPr>
            <w:tcW w:w="3969" w:type="dxa"/>
          </w:tcPr>
          <w:p w14:paraId="47AF9DB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"Govor tijela"</w:t>
            </w:r>
          </w:p>
        </w:tc>
        <w:tc>
          <w:tcPr>
            <w:tcW w:w="1134" w:type="dxa"/>
          </w:tcPr>
          <w:p w14:paraId="37422DC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ožujak 2015</w:t>
            </w:r>
            <w:r w:rsidR="006B0BB1"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27" w:type="dxa"/>
          </w:tcPr>
          <w:p w14:paraId="00E20867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Tjedan mozga</w:t>
            </w:r>
          </w:p>
        </w:tc>
      </w:tr>
      <w:tr w:rsidR="00FD2A36" w:rsidRPr="000D0A78" w14:paraId="7D5D408A" w14:textId="77777777" w:rsidTr="000A01E9">
        <w:trPr>
          <w:trHeight w:val="470"/>
        </w:trPr>
        <w:tc>
          <w:tcPr>
            <w:tcW w:w="451" w:type="dxa"/>
          </w:tcPr>
          <w:p w14:paraId="2B7A7D5D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5.</w:t>
            </w:r>
          </w:p>
        </w:tc>
        <w:tc>
          <w:tcPr>
            <w:tcW w:w="1275" w:type="dxa"/>
          </w:tcPr>
          <w:p w14:paraId="152834E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Kurtović</w:t>
            </w:r>
          </w:p>
        </w:tc>
        <w:tc>
          <w:tcPr>
            <w:tcW w:w="3969" w:type="dxa"/>
          </w:tcPr>
          <w:p w14:paraId="428131EB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"Stres naš svagdašnji – jesmo li bespomoćni?"</w:t>
            </w:r>
          </w:p>
        </w:tc>
        <w:tc>
          <w:tcPr>
            <w:tcW w:w="1134" w:type="dxa"/>
          </w:tcPr>
          <w:p w14:paraId="7164D53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ožujak 2015.</w:t>
            </w:r>
          </w:p>
        </w:tc>
        <w:tc>
          <w:tcPr>
            <w:tcW w:w="2127" w:type="dxa"/>
          </w:tcPr>
          <w:p w14:paraId="44549ECF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Otvoreni četvrtak, FFOS</w:t>
            </w:r>
          </w:p>
        </w:tc>
      </w:tr>
      <w:tr w:rsidR="00FD2A36" w:rsidRPr="005335F9" w14:paraId="2E3045CA" w14:textId="77777777" w:rsidTr="00811A93">
        <w:trPr>
          <w:trHeight w:val="691"/>
        </w:trPr>
        <w:tc>
          <w:tcPr>
            <w:tcW w:w="451" w:type="dxa"/>
          </w:tcPr>
          <w:p w14:paraId="7D81EA10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6.</w:t>
            </w:r>
          </w:p>
        </w:tc>
        <w:tc>
          <w:tcPr>
            <w:tcW w:w="1275" w:type="dxa"/>
          </w:tcPr>
          <w:p w14:paraId="7BFD526F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Daniela Šincek, Ivana Duvnjak i Marija Milić</w:t>
            </w:r>
          </w:p>
        </w:tc>
        <w:tc>
          <w:tcPr>
            <w:tcW w:w="3969" w:type="dxa"/>
          </w:tcPr>
          <w:p w14:paraId="4050587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„Kako djecu izvesti na sunce kroz igru (te što će oni i što ćemo mi time dobiti)?“</w:t>
            </w:r>
          </w:p>
        </w:tc>
        <w:tc>
          <w:tcPr>
            <w:tcW w:w="1134" w:type="dxa"/>
          </w:tcPr>
          <w:p w14:paraId="655DEB72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22. travnja 2015.</w:t>
            </w:r>
          </w:p>
        </w:tc>
        <w:tc>
          <w:tcPr>
            <w:tcW w:w="2127" w:type="dxa"/>
          </w:tcPr>
          <w:p w14:paraId="5F1E730B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XIII Festival znanosti, u organizaciji Sveučilišta Josipa Jurja Strossmayera u Osijeku, FFOS</w:t>
            </w:r>
          </w:p>
        </w:tc>
      </w:tr>
      <w:tr w:rsidR="00FD2A36" w:rsidRPr="005335F9" w14:paraId="022350FC" w14:textId="77777777" w:rsidTr="000A01E9">
        <w:trPr>
          <w:trHeight w:val="425"/>
        </w:trPr>
        <w:tc>
          <w:tcPr>
            <w:tcW w:w="451" w:type="dxa"/>
          </w:tcPr>
          <w:p w14:paraId="0CF2133A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7. </w:t>
            </w:r>
          </w:p>
        </w:tc>
        <w:tc>
          <w:tcPr>
            <w:tcW w:w="1275" w:type="dxa"/>
          </w:tcPr>
          <w:p w14:paraId="3DD85E6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Daniela Šincek, Lidija Balić, Ana Marija Gradištanac, Marija Mikić, Kristina Reibli</w:t>
            </w:r>
          </w:p>
        </w:tc>
        <w:tc>
          <w:tcPr>
            <w:tcW w:w="3969" w:type="dxa"/>
          </w:tcPr>
          <w:p w14:paraId="30AB6AF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Radionica „izađimo na sunce“</w:t>
            </w:r>
          </w:p>
        </w:tc>
        <w:tc>
          <w:tcPr>
            <w:tcW w:w="1134" w:type="dxa"/>
          </w:tcPr>
          <w:p w14:paraId="3B32763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20. travnja 2015.</w:t>
            </w:r>
          </w:p>
        </w:tc>
        <w:tc>
          <w:tcPr>
            <w:tcW w:w="2127" w:type="dxa"/>
          </w:tcPr>
          <w:p w14:paraId="19EF086F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XIII Festival znanosti, u organizaciji Sveučilišta Josipa Jurja Strossmayera u Osijeku, FFOS</w:t>
            </w:r>
          </w:p>
        </w:tc>
      </w:tr>
      <w:tr w:rsidR="00FD2A36" w:rsidRPr="005335F9" w14:paraId="728660F1" w14:textId="77777777" w:rsidTr="00811A93">
        <w:trPr>
          <w:trHeight w:val="422"/>
        </w:trPr>
        <w:tc>
          <w:tcPr>
            <w:tcW w:w="451" w:type="dxa"/>
          </w:tcPr>
          <w:p w14:paraId="1FE6920A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8.</w:t>
            </w:r>
          </w:p>
        </w:tc>
        <w:tc>
          <w:tcPr>
            <w:tcW w:w="1275" w:type="dxa"/>
          </w:tcPr>
          <w:p w14:paraId="6B7D4FD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Kurtović</w:t>
            </w:r>
          </w:p>
        </w:tc>
        <w:tc>
          <w:tcPr>
            <w:tcW w:w="3969" w:type="dxa"/>
          </w:tcPr>
          <w:p w14:paraId="416CE384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 "Učinkovitost stress management tehnika"</w:t>
            </w:r>
          </w:p>
        </w:tc>
        <w:tc>
          <w:tcPr>
            <w:tcW w:w="1134" w:type="dxa"/>
          </w:tcPr>
          <w:p w14:paraId="096114E6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veljača 2015</w:t>
            </w:r>
            <w:r w:rsidR="00811A93"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27" w:type="dxa"/>
          </w:tcPr>
          <w:p w14:paraId="6C6B7C24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Tjedan psihologije (Odsjek za psihologiju)</w:t>
            </w:r>
          </w:p>
        </w:tc>
      </w:tr>
      <w:tr w:rsidR="00FD2A36" w:rsidRPr="000D0A78" w14:paraId="50C4F0C0" w14:textId="77777777" w:rsidTr="00811A93">
        <w:trPr>
          <w:trHeight w:val="244"/>
        </w:trPr>
        <w:tc>
          <w:tcPr>
            <w:tcW w:w="451" w:type="dxa"/>
          </w:tcPr>
          <w:p w14:paraId="28420519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 9.</w:t>
            </w:r>
          </w:p>
        </w:tc>
        <w:tc>
          <w:tcPr>
            <w:tcW w:w="1275" w:type="dxa"/>
          </w:tcPr>
          <w:p w14:paraId="07CA5A31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Ana Kurtović</w:t>
            </w:r>
          </w:p>
        </w:tc>
        <w:tc>
          <w:tcPr>
            <w:tcW w:w="3969" w:type="dxa"/>
          </w:tcPr>
          <w:p w14:paraId="78F2AF9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Radionica za učenike (osnovna škola) "Asertivnost"</w:t>
            </w:r>
          </w:p>
        </w:tc>
        <w:tc>
          <w:tcPr>
            <w:tcW w:w="1134" w:type="dxa"/>
          </w:tcPr>
          <w:p w14:paraId="1146162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listopad 2015</w:t>
            </w:r>
            <w:r w:rsidR="00811A93"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27" w:type="dxa"/>
          </w:tcPr>
          <w:p w14:paraId="48CBE2B4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DOKKICA</w:t>
            </w:r>
          </w:p>
        </w:tc>
      </w:tr>
      <w:tr w:rsidR="00FD2A36" w:rsidRPr="000D0A78" w14:paraId="6C446A44" w14:textId="77777777" w:rsidTr="00811A93">
        <w:trPr>
          <w:trHeight w:val="364"/>
        </w:trPr>
        <w:tc>
          <w:tcPr>
            <w:tcW w:w="451" w:type="dxa"/>
          </w:tcPr>
          <w:p w14:paraId="2E54DC07" w14:textId="77777777" w:rsidR="00FD2A36" w:rsidRPr="000D0A78" w:rsidRDefault="00FD2A36" w:rsidP="00B233AC">
            <w:p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 xml:space="preserve">     10.</w:t>
            </w:r>
          </w:p>
        </w:tc>
        <w:tc>
          <w:tcPr>
            <w:tcW w:w="1275" w:type="dxa"/>
          </w:tcPr>
          <w:p w14:paraId="0889D010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29FFAF4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Predavanje 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  <w:r w:rsidRPr="000D0A78">
              <w:rPr>
                <w:sz w:val="18"/>
                <w:szCs w:val="18"/>
                <w:lang w:val="hr-HR"/>
              </w:rPr>
              <w:t>TV moj najbolji (ne)prijatelj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50F4433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ožujak 2015</w:t>
            </w:r>
            <w:r w:rsidR="00811A93" w:rsidRPr="000D0A78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127" w:type="dxa"/>
          </w:tcPr>
          <w:p w14:paraId="45C3313A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Tjedan mozga</w:t>
            </w:r>
          </w:p>
        </w:tc>
      </w:tr>
      <w:tr w:rsidR="00FD2A36" w:rsidRPr="000D0A78" w14:paraId="3D2BAC11" w14:textId="77777777" w:rsidTr="00811A93">
        <w:trPr>
          <w:trHeight w:val="200"/>
        </w:trPr>
        <w:tc>
          <w:tcPr>
            <w:tcW w:w="451" w:type="dxa"/>
          </w:tcPr>
          <w:p w14:paraId="17AD97A2" w14:textId="77777777" w:rsidR="00FD2A36" w:rsidRPr="000D0A78" w:rsidRDefault="00B233AC" w:rsidP="00091FD1">
            <w:pPr>
              <w:numPr>
                <w:ilvl w:val="0"/>
                <w:numId w:val="15"/>
              </w:num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11.</w:t>
            </w:r>
          </w:p>
        </w:tc>
        <w:tc>
          <w:tcPr>
            <w:tcW w:w="1275" w:type="dxa"/>
          </w:tcPr>
          <w:p w14:paraId="799EEF19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61479CB3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Predavanje 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  <w:r w:rsidRPr="000D0A78">
              <w:rPr>
                <w:sz w:val="18"/>
                <w:szCs w:val="18"/>
                <w:lang w:val="hr-HR"/>
              </w:rPr>
              <w:t>TV moj najbolji (ne)prijatelj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13535A5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srpanj 2015.</w:t>
            </w:r>
          </w:p>
        </w:tc>
        <w:tc>
          <w:tcPr>
            <w:tcW w:w="2127" w:type="dxa"/>
          </w:tcPr>
          <w:p w14:paraId="7FBE8BBB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Obrtnička škola Požega</w:t>
            </w:r>
          </w:p>
          <w:p w14:paraId="4C037EFE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</w:p>
        </w:tc>
      </w:tr>
      <w:tr w:rsidR="00FD2A36" w:rsidRPr="000D0A78" w14:paraId="48E2229B" w14:textId="77777777" w:rsidTr="00811A93">
        <w:trPr>
          <w:trHeight w:val="178"/>
        </w:trPr>
        <w:tc>
          <w:tcPr>
            <w:tcW w:w="451" w:type="dxa"/>
          </w:tcPr>
          <w:p w14:paraId="4F74E131" w14:textId="77777777" w:rsidR="00FD2A36" w:rsidRPr="000D0A78" w:rsidRDefault="00B233AC" w:rsidP="00091FD1">
            <w:pPr>
              <w:numPr>
                <w:ilvl w:val="0"/>
                <w:numId w:val="15"/>
              </w:num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12.</w:t>
            </w:r>
          </w:p>
        </w:tc>
        <w:tc>
          <w:tcPr>
            <w:tcW w:w="1275" w:type="dxa"/>
          </w:tcPr>
          <w:p w14:paraId="51EFE68C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7B6C6937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Predavanje 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  <w:r w:rsidRPr="000D0A78">
              <w:rPr>
                <w:sz w:val="18"/>
                <w:szCs w:val="18"/>
                <w:lang w:val="hr-HR"/>
              </w:rPr>
              <w:t>Ovisnost o internetu: Mit ili činjenica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090D5374" w14:textId="77777777" w:rsidR="00FD2A36" w:rsidRPr="000D0A78" w:rsidRDefault="00FD2A36" w:rsidP="00811A93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veljača </w:t>
            </w:r>
            <w:r w:rsidR="00811A93" w:rsidRPr="000D0A78">
              <w:rPr>
                <w:sz w:val="18"/>
                <w:szCs w:val="18"/>
                <w:lang w:val="hr-HR"/>
              </w:rPr>
              <w:t>2</w:t>
            </w:r>
            <w:r w:rsidRPr="000D0A78">
              <w:rPr>
                <w:sz w:val="18"/>
                <w:szCs w:val="18"/>
                <w:lang w:val="hr-HR"/>
              </w:rPr>
              <w:t>015.</w:t>
            </w:r>
          </w:p>
        </w:tc>
        <w:tc>
          <w:tcPr>
            <w:tcW w:w="2127" w:type="dxa"/>
          </w:tcPr>
          <w:p w14:paraId="5F472EFA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</w:t>
            </w:r>
          </w:p>
        </w:tc>
      </w:tr>
      <w:tr w:rsidR="00FD2A36" w:rsidRPr="000D0A78" w14:paraId="6657F85C" w14:textId="77777777" w:rsidTr="00811A93">
        <w:trPr>
          <w:trHeight w:val="297"/>
        </w:trPr>
        <w:tc>
          <w:tcPr>
            <w:tcW w:w="451" w:type="dxa"/>
          </w:tcPr>
          <w:p w14:paraId="265682D4" w14:textId="77777777" w:rsidR="00FD2A36" w:rsidRPr="000D0A78" w:rsidRDefault="00B233AC" w:rsidP="00091FD1">
            <w:pPr>
              <w:numPr>
                <w:ilvl w:val="0"/>
                <w:numId w:val="15"/>
              </w:num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13.</w:t>
            </w:r>
          </w:p>
        </w:tc>
        <w:tc>
          <w:tcPr>
            <w:tcW w:w="1275" w:type="dxa"/>
          </w:tcPr>
          <w:p w14:paraId="5FE5D5C8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0F474089" w14:textId="77777777" w:rsidR="00FD2A36" w:rsidRPr="000D0A78" w:rsidRDefault="00FD2A36" w:rsidP="00FD2A36">
            <w:pPr>
              <w:spacing w:after="0" w:line="240" w:lineRule="auto"/>
              <w:rPr>
                <w:bCs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</w:t>
            </w:r>
            <w:r w:rsidRPr="000D0A78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0A01E9" w:rsidRPr="000D0A78">
              <w:rPr>
                <w:sz w:val="18"/>
                <w:szCs w:val="18"/>
                <w:lang w:val="hr-HR"/>
              </w:rPr>
              <w:t>"P</w:t>
            </w:r>
            <w:r w:rsidRPr="000D0A78">
              <w:rPr>
                <w:bCs/>
                <w:sz w:val="18"/>
                <w:szCs w:val="18"/>
                <w:lang w:val="hr-HR"/>
              </w:rPr>
              <w:t>revencija kroz umjetnost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3B838A4E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lipanj 2015.</w:t>
            </w:r>
          </w:p>
        </w:tc>
        <w:tc>
          <w:tcPr>
            <w:tcW w:w="2127" w:type="dxa"/>
          </w:tcPr>
          <w:p w14:paraId="405DB790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</w:t>
            </w:r>
          </w:p>
        </w:tc>
      </w:tr>
      <w:tr w:rsidR="00FD2A36" w:rsidRPr="000D0A78" w14:paraId="668FDC68" w14:textId="77777777" w:rsidTr="00811A93">
        <w:trPr>
          <w:trHeight w:val="416"/>
        </w:trPr>
        <w:tc>
          <w:tcPr>
            <w:tcW w:w="451" w:type="dxa"/>
          </w:tcPr>
          <w:p w14:paraId="57DFD496" w14:textId="77777777" w:rsidR="00FD2A36" w:rsidRPr="000D0A78" w:rsidRDefault="00B233AC" w:rsidP="00091FD1">
            <w:pPr>
              <w:numPr>
                <w:ilvl w:val="0"/>
                <w:numId w:val="15"/>
              </w:numPr>
              <w:spacing w:after="0" w:line="240" w:lineRule="auto"/>
              <w:ind w:left="-650" w:firstLine="367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14.</w:t>
            </w:r>
          </w:p>
        </w:tc>
        <w:tc>
          <w:tcPr>
            <w:tcW w:w="1275" w:type="dxa"/>
          </w:tcPr>
          <w:p w14:paraId="40EB5F4D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20B3DA87" w14:textId="77777777" w:rsidR="00FD2A36" w:rsidRPr="000D0A78" w:rsidRDefault="00FD2A36" w:rsidP="00811A93">
            <w:pPr>
              <w:spacing w:after="0" w:line="240" w:lineRule="auto"/>
              <w:rPr>
                <w:bCs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</w:t>
            </w:r>
            <w:r w:rsidRPr="000D0A78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  <w:r w:rsidRPr="000D0A78">
              <w:rPr>
                <w:bCs/>
                <w:sz w:val="18"/>
                <w:szCs w:val="18"/>
                <w:lang w:val="hr-HR"/>
              </w:rPr>
              <w:t>Zaštita mentalnog zdravlja nastavnika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2ED32072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travanj 2015.</w:t>
            </w:r>
          </w:p>
        </w:tc>
        <w:tc>
          <w:tcPr>
            <w:tcW w:w="2127" w:type="dxa"/>
          </w:tcPr>
          <w:p w14:paraId="7490801D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Graditeljsko-geodetska škola Osijek</w:t>
            </w:r>
          </w:p>
        </w:tc>
      </w:tr>
      <w:tr w:rsidR="00FD2A36" w:rsidRPr="000D0A78" w14:paraId="55228A45" w14:textId="77777777" w:rsidTr="000A01E9">
        <w:trPr>
          <w:trHeight w:val="360"/>
        </w:trPr>
        <w:tc>
          <w:tcPr>
            <w:tcW w:w="451" w:type="dxa"/>
          </w:tcPr>
          <w:p w14:paraId="380775FF" w14:textId="77777777" w:rsidR="00FD2A36" w:rsidRPr="000D0A78" w:rsidRDefault="00B233AC" w:rsidP="00B233AC">
            <w:pPr>
              <w:spacing w:after="0" w:line="240" w:lineRule="auto"/>
              <w:rPr>
                <w:rFonts w:cs="Calibri"/>
                <w:sz w:val="18"/>
                <w:szCs w:val="18"/>
                <w:lang w:val="hr-HR"/>
              </w:rPr>
            </w:pPr>
            <w:r w:rsidRPr="000D0A78">
              <w:rPr>
                <w:rFonts w:cs="Calibri"/>
                <w:sz w:val="18"/>
                <w:szCs w:val="18"/>
                <w:lang w:val="hr-HR"/>
              </w:rPr>
              <w:t>15.</w:t>
            </w:r>
          </w:p>
        </w:tc>
        <w:tc>
          <w:tcPr>
            <w:tcW w:w="1275" w:type="dxa"/>
          </w:tcPr>
          <w:p w14:paraId="114686EA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Silvija Ručević</w:t>
            </w:r>
          </w:p>
        </w:tc>
        <w:tc>
          <w:tcPr>
            <w:tcW w:w="3969" w:type="dxa"/>
          </w:tcPr>
          <w:p w14:paraId="59B2793A" w14:textId="77777777" w:rsidR="00FD2A36" w:rsidRPr="000D0A78" w:rsidRDefault="00FD2A36" w:rsidP="000A01E9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Predavanje</w:t>
            </w:r>
            <w:r w:rsidRPr="000D0A78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  <w:r w:rsidRPr="000D0A78">
              <w:rPr>
                <w:bCs/>
                <w:sz w:val="18"/>
                <w:szCs w:val="18"/>
                <w:lang w:val="hr-HR"/>
              </w:rPr>
              <w:t>Zaštita mentalnog zdravlja nastavnika i stručnih suradnika</w:t>
            </w:r>
            <w:r w:rsidR="000A01E9" w:rsidRPr="000D0A78">
              <w:rPr>
                <w:sz w:val="18"/>
                <w:szCs w:val="18"/>
                <w:lang w:val="hr-HR"/>
              </w:rPr>
              <w:t>"</w:t>
            </w:r>
          </w:p>
        </w:tc>
        <w:tc>
          <w:tcPr>
            <w:tcW w:w="1134" w:type="dxa"/>
          </w:tcPr>
          <w:p w14:paraId="2EE18515" w14:textId="77777777" w:rsidR="00FD2A36" w:rsidRPr="000D0A78" w:rsidRDefault="00FD2A36" w:rsidP="00FD2A3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ožujak 2015.</w:t>
            </w:r>
          </w:p>
        </w:tc>
        <w:tc>
          <w:tcPr>
            <w:tcW w:w="2127" w:type="dxa"/>
          </w:tcPr>
          <w:p w14:paraId="1CBB3665" w14:textId="77777777" w:rsidR="00FD2A36" w:rsidRPr="000D0A78" w:rsidRDefault="00FD2A36" w:rsidP="00FD2A36">
            <w:pPr>
              <w:spacing w:after="0" w:line="240" w:lineRule="auto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AZOO</w:t>
            </w:r>
          </w:p>
        </w:tc>
      </w:tr>
    </w:tbl>
    <w:p w14:paraId="291F6125" w14:textId="77777777" w:rsidR="00FD2A36" w:rsidRPr="000D0A78" w:rsidRDefault="00FD2A36" w:rsidP="00FD2A36">
      <w:pPr>
        <w:spacing w:after="0" w:line="240" w:lineRule="auto"/>
        <w:rPr>
          <w:sz w:val="20"/>
          <w:szCs w:val="20"/>
          <w:lang w:val="hr-HR"/>
        </w:rPr>
      </w:pPr>
    </w:p>
    <w:p w14:paraId="33DE8762" w14:textId="77777777" w:rsidR="00EB3F0B" w:rsidRPr="000D0A78" w:rsidRDefault="00EB3F0B">
      <w:pPr>
        <w:rPr>
          <w:sz w:val="20"/>
          <w:szCs w:val="20"/>
          <w:lang w:val="hr-HR"/>
        </w:rPr>
      </w:pPr>
    </w:p>
    <w:p w14:paraId="7AFC8441" w14:textId="77777777" w:rsidR="00F51D62" w:rsidRPr="000D0A78" w:rsidRDefault="00811A93" w:rsidP="000D0A78">
      <w:pPr>
        <w:ind w:left="851" w:hanging="851"/>
        <w:rPr>
          <w:b/>
          <w:sz w:val="24"/>
          <w:szCs w:val="20"/>
          <w:lang w:val="hr-HR"/>
        </w:rPr>
      </w:pPr>
      <w:r w:rsidRPr="000D0A78">
        <w:rPr>
          <w:b/>
          <w:sz w:val="24"/>
          <w:szCs w:val="20"/>
          <w:lang w:val="hr-HR"/>
        </w:rPr>
        <w:br w:type="page"/>
      </w:r>
      <w:r w:rsidR="00E81FE5" w:rsidRPr="000D0A78">
        <w:rPr>
          <w:b/>
          <w:color w:val="C00000"/>
          <w:sz w:val="24"/>
          <w:szCs w:val="20"/>
          <w:lang w:val="hr-HR"/>
        </w:rPr>
        <w:lastRenderedPageBreak/>
        <w:t>P</w:t>
      </w:r>
      <w:r w:rsidR="00EB3F0B" w:rsidRPr="000D0A78">
        <w:rPr>
          <w:b/>
          <w:color w:val="C00000"/>
          <w:sz w:val="24"/>
          <w:szCs w:val="20"/>
          <w:lang w:val="hr-HR"/>
        </w:rPr>
        <w:t>rilog 3 RAD NASTAVNIKA U</w:t>
      </w:r>
      <w:r w:rsidR="00611360" w:rsidRPr="000D0A78">
        <w:rPr>
          <w:b/>
          <w:color w:val="C00000"/>
          <w:sz w:val="24"/>
          <w:szCs w:val="20"/>
          <w:lang w:val="hr-HR"/>
        </w:rPr>
        <w:t xml:space="preserve"> ZNANSTVENIM ODBORIMA, POVJERENSTVIMA I </w:t>
      </w:r>
      <w:r w:rsidR="00EB3F0B" w:rsidRPr="000D0A78">
        <w:rPr>
          <w:b/>
          <w:color w:val="C00000"/>
          <w:sz w:val="24"/>
          <w:szCs w:val="20"/>
          <w:lang w:val="hr-HR"/>
        </w:rPr>
        <w:t xml:space="preserve"> TIJELIMA VANJSKIH DIONIKA</w:t>
      </w:r>
    </w:p>
    <w:p w14:paraId="446AA0A8" w14:textId="77777777" w:rsidR="00EB3F0B" w:rsidRPr="000D0A78" w:rsidRDefault="00EB3F0B" w:rsidP="00200A2A">
      <w:pPr>
        <w:spacing w:line="240" w:lineRule="auto"/>
        <w:rPr>
          <w:sz w:val="20"/>
          <w:szCs w:val="20"/>
          <w:lang w:val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6662"/>
      </w:tblGrid>
      <w:tr w:rsidR="00EB3F0B" w:rsidRPr="005335F9" w14:paraId="198063AD" w14:textId="77777777" w:rsidTr="006B0BB1">
        <w:tc>
          <w:tcPr>
            <w:tcW w:w="426" w:type="dxa"/>
          </w:tcPr>
          <w:p w14:paraId="49A22E5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DD97DC0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Ivan Balta</w:t>
            </w:r>
          </w:p>
        </w:tc>
        <w:tc>
          <w:tcPr>
            <w:tcW w:w="6662" w:type="dxa"/>
          </w:tcPr>
          <w:p w14:paraId="4BBA1208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 Matičnog odbora za polje povijesti, arheologije, pov. umjetnosti pri AZVO, Zagreb</w:t>
            </w:r>
          </w:p>
          <w:p w14:paraId="3C528A4F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 Područnog vijeća humanističkih znanosti pri AZVO Zagreb</w:t>
            </w:r>
          </w:p>
          <w:p w14:paraId="4590C487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 (recenzent) nastavnih planova i programa na jeziku i pismu nacionalnih manjina – za prirodu i društvo i povijest pri MZOS</w:t>
            </w:r>
          </w:p>
          <w:p w14:paraId="5DD041FD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 Stručnog povjerenstva za priznavanje inozemnih diploma, pri AZOO Zagreb</w:t>
            </w:r>
          </w:p>
        </w:tc>
      </w:tr>
      <w:tr w:rsidR="00EB3F0B" w:rsidRPr="000D0A78" w14:paraId="1EB6B529" w14:textId="77777777" w:rsidTr="006B0BB1">
        <w:tc>
          <w:tcPr>
            <w:tcW w:w="426" w:type="dxa"/>
          </w:tcPr>
          <w:p w14:paraId="6D7C9260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F08655C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Mario Brdar</w:t>
            </w:r>
          </w:p>
        </w:tc>
        <w:tc>
          <w:tcPr>
            <w:tcW w:w="6662" w:type="dxa"/>
          </w:tcPr>
          <w:p w14:paraId="60255742" w14:textId="77777777" w:rsidR="00EB3F0B" w:rsidRPr="000D0A78" w:rsidRDefault="00EB3F0B" w:rsidP="006113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- </w:t>
            </w:r>
            <w:r w:rsidR="00611360" w:rsidRPr="000D0A78">
              <w:rPr>
                <w:sz w:val="18"/>
                <w:szCs w:val="18"/>
                <w:lang w:val="hr-HR"/>
              </w:rPr>
              <w:t xml:space="preserve">član suradnik HAZU - Razred za filološke znanosti </w:t>
            </w:r>
          </w:p>
          <w:p w14:paraId="13915AD7" w14:textId="77777777" w:rsidR="00611360" w:rsidRPr="000D0A78" w:rsidRDefault="00611360" w:rsidP="006113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glavi urednik Jezikoslovlja</w:t>
            </w:r>
          </w:p>
          <w:p w14:paraId="4A56B81B" w14:textId="77777777" w:rsidR="00611360" w:rsidRPr="000D0A78" w:rsidRDefault="00611360" w:rsidP="006113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 znanstvenog odbora časopisa ExEll</w:t>
            </w:r>
          </w:p>
          <w:p w14:paraId="7BE1C104" w14:textId="77777777" w:rsidR="00611360" w:rsidRPr="000D0A78" w:rsidRDefault="00611360" w:rsidP="0061136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- suradnik na projektu </w:t>
            </w:r>
          </w:p>
        </w:tc>
      </w:tr>
      <w:tr w:rsidR="00EB3F0B" w:rsidRPr="005335F9" w14:paraId="1EB882AE" w14:textId="77777777" w:rsidTr="006B0BB1">
        <w:tc>
          <w:tcPr>
            <w:tcW w:w="426" w:type="dxa"/>
          </w:tcPr>
          <w:p w14:paraId="62509F5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49FE98D6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Sanda Ham</w:t>
            </w:r>
          </w:p>
        </w:tc>
        <w:tc>
          <w:tcPr>
            <w:tcW w:w="6662" w:type="dxa"/>
          </w:tcPr>
          <w:p w14:paraId="473A32B7" w14:textId="77777777" w:rsidR="00EB3F0B" w:rsidRPr="000D0A78" w:rsidRDefault="00EB3F0B" w:rsidP="00611360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je predsjedništva Hrvatskoga filološkoga društva</w:t>
            </w:r>
          </w:p>
        </w:tc>
      </w:tr>
      <w:tr w:rsidR="00EB3F0B" w:rsidRPr="005335F9" w14:paraId="343230FF" w14:textId="77777777" w:rsidTr="006B0BB1">
        <w:tc>
          <w:tcPr>
            <w:tcW w:w="426" w:type="dxa"/>
          </w:tcPr>
          <w:p w14:paraId="277A0BC7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0229E79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prof. dr. sc. Damir Hasenay </w:t>
            </w:r>
          </w:p>
        </w:tc>
        <w:tc>
          <w:tcPr>
            <w:tcW w:w="6662" w:type="dxa"/>
          </w:tcPr>
          <w:p w14:paraId="1B263EE2" w14:textId="77777777" w:rsidR="00EB3F0B" w:rsidRPr="000D0A78" w:rsidRDefault="00EB3F0B" w:rsidP="00611360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koordinator radne skupine za izradu Nacionalnog programa zaštite pisane baštine RH </w:t>
            </w:r>
          </w:p>
          <w:p w14:paraId="25471D0D" w14:textId="77777777" w:rsidR="00EB3F0B" w:rsidRPr="000D0A78" w:rsidRDefault="00EB3F0B" w:rsidP="00611360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 Suda časti u Hrvatskom društvu kemijskih inženjera i tehnologa</w:t>
            </w:r>
          </w:p>
        </w:tc>
      </w:tr>
      <w:tr w:rsidR="00EB3F0B" w:rsidRPr="005335F9" w14:paraId="77DE06A5" w14:textId="77777777" w:rsidTr="006B0BB1">
        <w:tc>
          <w:tcPr>
            <w:tcW w:w="426" w:type="dxa"/>
          </w:tcPr>
          <w:p w14:paraId="048E861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ABB304A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Ljiljana Kolenić</w:t>
            </w:r>
          </w:p>
        </w:tc>
        <w:tc>
          <w:tcPr>
            <w:tcW w:w="6662" w:type="dxa"/>
          </w:tcPr>
          <w:p w14:paraId="2A388477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Matičnog odbora za područje humanističkih znanosti, polje filologija AZVO</w:t>
            </w:r>
          </w:p>
          <w:p w14:paraId="553E8D31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Povjerenstva za poslijediplomske studije, doktorate i počasne doktorate Sveučilište J. J. Strossmayera u Osijeku</w:t>
            </w:r>
          </w:p>
          <w:p w14:paraId="5BBB60F9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Odbor za prosvjetu, kulturu i znanost Osječko-baranjske županije</w:t>
            </w:r>
          </w:p>
          <w:p w14:paraId="3E8417EF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Odbor za priznanja Osječko-baranjske županije</w:t>
            </w:r>
          </w:p>
          <w:p w14:paraId="6C96FFBE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Školski odbor II. gimnazije u Osijeku</w:t>
            </w:r>
          </w:p>
        </w:tc>
      </w:tr>
      <w:tr w:rsidR="00EB3F0B" w:rsidRPr="005335F9" w14:paraId="73049137" w14:textId="77777777" w:rsidTr="006B0BB1">
        <w:tc>
          <w:tcPr>
            <w:tcW w:w="426" w:type="dxa"/>
          </w:tcPr>
          <w:p w14:paraId="1BB1D411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02147DA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Hrvoje Lepeduš</w:t>
            </w:r>
          </w:p>
        </w:tc>
        <w:tc>
          <w:tcPr>
            <w:tcW w:w="6662" w:type="dxa"/>
          </w:tcPr>
          <w:p w14:paraId="67CE2818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Predsjednik Hrvatskog društva za biljnu biologiju (HDBB)</w:t>
            </w:r>
          </w:p>
          <w:p w14:paraId="6AE51FDF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istraživač na 2 HRZZ projekta na Institutu Ruđer Bošković</w:t>
            </w:r>
          </w:p>
        </w:tc>
      </w:tr>
      <w:tr w:rsidR="00EB3F0B" w:rsidRPr="005335F9" w14:paraId="50E21008" w14:textId="77777777" w:rsidTr="006B0BB1">
        <w:tc>
          <w:tcPr>
            <w:tcW w:w="426" w:type="dxa"/>
          </w:tcPr>
          <w:p w14:paraId="1143D7B4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2B6DD71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Marija Omazić</w:t>
            </w:r>
          </w:p>
        </w:tc>
        <w:tc>
          <w:tcPr>
            <w:tcW w:w="6662" w:type="dxa"/>
          </w:tcPr>
          <w:p w14:paraId="6C5A3C12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nacionalne radna skupina za izradu Smjernica za Obzor 2020. pri Agenciji za mobilnost i programe Europske unije (AMPEU)</w:t>
            </w:r>
          </w:p>
          <w:p w14:paraId="5CBF80D7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povjerenstva za Erasmus+ program mobilnosti (2015.-2018.) Sveučilišta Josipa Jurja Strossmayera</w:t>
            </w:r>
          </w:p>
          <w:p w14:paraId="39BE8D26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- vanjski evaluator za Horizon 2020 i COST pri Research Executive Agency(REA); </w:t>
            </w:r>
          </w:p>
          <w:p w14:paraId="5E39CADC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Upravnog odbora projekta 'Safer Internet Centre Croatia: Making internet a good and safe place' (INEA)</w:t>
            </w:r>
          </w:p>
          <w:p w14:paraId="6A2854E0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upravnog odbora AKUD-a 'Strossmayer'</w:t>
            </w:r>
          </w:p>
          <w:p w14:paraId="284D185A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uredničkog odbora časopisa Jezikoslovlje</w:t>
            </w:r>
          </w:p>
          <w:p w14:paraId="30ABFBA7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znanstvenog odbora časopisa ExELL</w:t>
            </w:r>
          </w:p>
        </w:tc>
      </w:tr>
      <w:tr w:rsidR="00EB3F0B" w:rsidRPr="005335F9" w14:paraId="63765952" w14:textId="77777777" w:rsidTr="006B0BB1">
        <w:tc>
          <w:tcPr>
            <w:tcW w:w="426" w:type="dxa"/>
          </w:tcPr>
          <w:p w14:paraId="0B8DDEFF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CB0992D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Višnja Pavičić Takač</w:t>
            </w:r>
          </w:p>
        </w:tc>
        <w:tc>
          <w:tcPr>
            <w:tcW w:w="6662" w:type="dxa"/>
          </w:tcPr>
          <w:p w14:paraId="7DF14A8E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Etičkog povjerenstva UNIOS-a (2013.-2017.)</w:t>
            </w:r>
          </w:p>
          <w:p w14:paraId="2CC6296A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Povjerenstva za akademsko priznavanje inozemnih visokoškolskih kvalifikacija i priznavanja razdoblja studija UNIOS-a</w:t>
            </w:r>
          </w:p>
          <w:p w14:paraId="492F9CDA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Povjerenstva za polaganje stručnog ispita za učitelje i nastavnike engleskog jezika u OŠ i SŠ (2 povjerenstva pri Agenciji za odgoj. i obrazovanje)</w:t>
            </w:r>
          </w:p>
          <w:p w14:paraId="42A12CC3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stručni recenzent za ispite državne mature iz engleskog jezika u Nacionalnom centru za vanjsko vrednovanje obrazovanja (NCVVO)</w:t>
            </w:r>
          </w:p>
          <w:p w14:paraId="3C3F1F50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konzultant Ekspertne radne skupine i MZOS-a za predmetni kurikulum engleski jezik u okviru kurikularne reforme (do 1.02.2016.)</w:t>
            </w:r>
          </w:p>
          <w:p w14:paraId="5CA11E2C" w14:textId="77777777" w:rsidR="00EB3F0B" w:rsidRPr="000D0A78" w:rsidRDefault="00EB3F0B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konzultant Ekspertne radne skupine i MZOS za predmetni kurikulum za njemački jezik u okviru kurikularne reforme (do 1.02.2016.)</w:t>
            </w:r>
          </w:p>
          <w:p w14:paraId="2C0F5D38" w14:textId="77777777" w:rsidR="00611360" w:rsidRPr="000D0A78" w:rsidRDefault="00611360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5" w:hanging="18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 xml:space="preserve">- </w:t>
            </w:r>
            <w:r w:rsidR="00EB3F0B"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Nadzornog odbora Hrvatskog društva za primijenjenu lingvistiku (HDPL)</w:t>
            </w:r>
          </w:p>
          <w:p w14:paraId="64780203" w14:textId="77777777" w:rsidR="00611360" w:rsidRPr="000D0A78" w:rsidRDefault="00611360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 - članica uredničkog odbora časopisa Jezikoslovlje</w:t>
            </w:r>
          </w:p>
          <w:p w14:paraId="6AF210AB" w14:textId="77777777" w:rsidR="00EB3F0B" w:rsidRPr="000D0A78" w:rsidRDefault="00611360" w:rsidP="0061136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članica znanstvenog odbora časopisa ExELL</w:t>
            </w:r>
          </w:p>
        </w:tc>
      </w:tr>
      <w:tr w:rsidR="00EB3F0B" w:rsidRPr="005335F9" w14:paraId="02E400F0" w14:textId="77777777" w:rsidTr="006B0BB1">
        <w:trPr>
          <w:trHeight w:val="197"/>
        </w:trPr>
        <w:tc>
          <w:tcPr>
            <w:tcW w:w="426" w:type="dxa"/>
          </w:tcPr>
          <w:p w14:paraId="4E4D7987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D3C089D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Kornelija Petr Balog</w:t>
            </w:r>
          </w:p>
        </w:tc>
        <w:tc>
          <w:tcPr>
            <w:tcW w:w="6662" w:type="dxa"/>
          </w:tcPr>
          <w:p w14:paraId="532316F9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Povjerenstva za polaganje stručnih ispita u knjižničarskoj struci (zamjenica člana): 2015-2019</w:t>
            </w:r>
          </w:p>
          <w:p w14:paraId="0435212F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Komisije za statistiku i pokazatelje uspješnosti u knjižnicama Hrvatskog knjižničarskog udruženja</w:t>
            </w:r>
          </w:p>
          <w:p w14:paraId="0546A992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predsjednica Odbora za dodjeljivanje povelje "Marija Malbaša" Društva knjižničara Slavonije, Baranje i Srijema</w:t>
            </w:r>
          </w:p>
        </w:tc>
      </w:tr>
      <w:tr w:rsidR="00EB3F0B" w:rsidRPr="005335F9" w14:paraId="47181F90" w14:textId="77777777" w:rsidTr="006B0BB1">
        <w:tc>
          <w:tcPr>
            <w:tcW w:w="426" w:type="dxa"/>
          </w:tcPr>
          <w:p w14:paraId="0004A1D3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4CC0DCB1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prof. dr. sc. Ružica Pšihistal </w:t>
            </w:r>
          </w:p>
        </w:tc>
        <w:tc>
          <w:tcPr>
            <w:tcW w:w="6662" w:type="dxa"/>
          </w:tcPr>
          <w:p w14:paraId="1DDF5640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Panela za vrednovanje projekata pri Nacionalnoj zakladi za znanost</w:t>
            </w:r>
          </w:p>
          <w:p w14:paraId="1BFCAA25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Hrvatskog povjerenstva za UNESCO</w:t>
            </w:r>
          </w:p>
        </w:tc>
      </w:tr>
      <w:tr w:rsidR="00EB3F0B" w:rsidRPr="005335F9" w14:paraId="0523B17A" w14:textId="77777777" w:rsidTr="006B0BB1">
        <w:tc>
          <w:tcPr>
            <w:tcW w:w="426" w:type="dxa"/>
          </w:tcPr>
          <w:p w14:paraId="037FB427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52EF1AA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prof. dr. sc. Goran Rem</w:t>
            </w:r>
          </w:p>
        </w:tc>
        <w:tc>
          <w:tcPr>
            <w:tcW w:w="6662" w:type="dxa"/>
          </w:tcPr>
          <w:p w14:paraId="04F9FB20" w14:textId="77777777" w:rsidR="00EB3F0B" w:rsidRPr="000D0A78" w:rsidRDefault="00EB3F0B" w:rsidP="0061136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176" w:hanging="176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 Panela za vrednovanje projekata pri Nacionalnoj zakladi za znanost</w:t>
            </w:r>
          </w:p>
        </w:tc>
      </w:tr>
      <w:tr w:rsidR="00EB3F0B" w:rsidRPr="005335F9" w14:paraId="7A13D6E7" w14:textId="77777777" w:rsidTr="006B0BB1">
        <w:tc>
          <w:tcPr>
            <w:tcW w:w="426" w:type="dxa"/>
          </w:tcPr>
          <w:p w14:paraId="455C474C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0280E5F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izv.prof.dr.sc. Vesna Bagarić Medve </w:t>
            </w:r>
          </w:p>
        </w:tc>
        <w:tc>
          <w:tcPr>
            <w:tcW w:w="6662" w:type="dxa"/>
          </w:tcPr>
          <w:p w14:paraId="1BBC0B3C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članica Povjerenstva za izradu kvalifikacija – vezano uz Hrvat. kvalifikacijski okvir</w:t>
            </w:r>
          </w:p>
          <w:p w14:paraId="1807C389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konzultantica za predmetni kurikulum Njemački jezik</w:t>
            </w:r>
          </w:p>
          <w:p w14:paraId="7CE50C3F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recenzentica ispita iz njemačkog jezika na držanoj maturi</w:t>
            </w:r>
          </w:p>
        </w:tc>
      </w:tr>
      <w:tr w:rsidR="00EB3F0B" w:rsidRPr="000D0A78" w14:paraId="226370E9" w14:textId="77777777" w:rsidTr="006B0BB1">
        <w:tc>
          <w:tcPr>
            <w:tcW w:w="426" w:type="dxa"/>
          </w:tcPr>
          <w:p w14:paraId="66284C3C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33017E6D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izv.prof.dr. sc. Sanjica Faletar Tanacković </w:t>
            </w:r>
          </w:p>
        </w:tc>
        <w:tc>
          <w:tcPr>
            <w:tcW w:w="6662" w:type="dxa"/>
          </w:tcPr>
          <w:p w14:paraId="5B5BF343" w14:textId="77777777" w:rsidR="00EB3F0B" w:rsidRPr="000D0A78" w:rsidRDefault="00EB3F0B" w:rsidP="0061136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Predsjednica HKD-ove Komisije za teoriju i znanstveni rad (2016-2018)</w:t>
            </w:r>
          </w:p>
          <w:p w14:paraId="71903F1B" w14:textId="77777777" w:rsidR="00EB3F0B" w:rsidRPr="000D0A78" w:rsidRDefault="00EB3F0B" w:rsidP="0061136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članica HKD-ovog Povjerenstva za Standarde za narodne knjižnice (2015- )</w:t>
            </w:r>
          </w:p>
          <w:p w14:paraId="45D1F2FB" w14:textId="77777777" w:rsidR="00EB3F0B" w:rsidRPr="000D0A78" w:rsidRDefault="00EB3F0B" w:rsidP="0061136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Country representative for Croatia pri Europskom odboru ASIS&amp;T-a (2015-)</w:t>
            </w:r>
          </w:p>
        </w:tc>
      </w:tr>
      <w:tr w:rsidR="00EB3F0B" w:rsidRPr="005335F9" w14:paraId="607248D2" w14:textId="77777777" w:rsidTr="006B0BB1">
        <w:tc>
          <w:tcPr>
            <w:tcW w:w="426" w:type="dxa"/>
          </w:tcPr>
          <w:p w14:paraId="5BEF596F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846D969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izv.prof.dr.sc. Tanja Gradečak – Erdeljić </w:t>
            </w:r>
          </w:p>
        </w:tc>
        <w:tc>
          <w:tcPr>
            <w:tcW w:w="6662" w:type="dxa"/>
          </w:tcPr>
          <w:p w14:paraId="210F3BB5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lang w:val="hr-HR"/>
              </w:rPr>
              <w:t>- predsjednica osječkog ogranka Hrvatskog društva za primijenjenu lingvistiku</w:t>
            </w:r>
          </w:p>
        </w:tc>
      </w:tr>
      <w:tr w:rsidR="00EB3F0B" w:rsidRPr="005335F9" w14:paraId="72079977" w14:textId="77777777" w:rsidTr="006B0BB1">
        <w:tc>
          <w:tcPr>
            <w:tcW w:w="426" w:type="dxa"/>
          </w:tcPr>
          <w:p w14:paraId="1B6097BA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3A98293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 prof. dr. sc. Branko Kuna </w:t>
            </w:r>
          </w:p>
        </w:tc>
        <w:tc>
          <w:tcPr>
            <w:tcW w:w="6662" w:type="dxa"/>
          </w:tcPr>
          <w:p w14:paraId="79033098" w14:textId="77777777" w:rsidR="00EB3F0B" w:rsidRPr="000D0A78" w:rsidRDefault="00EB3F0B" w:rsidP="0061136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Nadzorni odbor Ogranka MH Osijek</w:t>
            </w:r>
          </w:p>
          <w:p w14:paraId="0A6C2657" w14:textId="77777777" w:rsidR="00EB3F0B" w:rsidRPr="000D0A78" w:rsidRDefault="00EB3F0B" w:rsidP="0061136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Programski odbor XXX. međunarodne konferencije Hrvatskog društva za primijenjenu lingvistiku</w:t>
            </w:r>
          </w:p>
        </w:tc>
      </w:tr>
      <w:tr w:rsidR="00EB3F0B" w:rsidRPr="000D0A78" w14:paraId="290BF1E4" w14:textId="77777777" w:rsidTr="006B0BB1">
        <w:tc>
          <w:tcPr>
            <w:tcW w:w="426" w:type="dxa"/>
          </w:tcPr>
          <w:p w14:paraId="28975D7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1E9AC85" w14:textId="77777777" w:rsidR="00EB3F0B" w:rsidRPr="000D0A78" w:rsidRDefault="00EB3F0B" w:rsidP="00611360">
            <w:pPr>
              <w:rPr>
                <w:rFonts w:eastAsia="Times New Roman" w:cs="Times New Roman"/>
                <w:i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 prof. dr. sc. Zoltan Medve </w:t>
            </w:r>
          </w:p>
        </w:tc>
        <w:tc>
          <w:tcPr>
            <w:tcW w:w="6662" w:type="dxa"/>
          </w:tcPr>
          <w:p w14:paraId="0C8C41B0" w14:textId="77777777" w:rsidR="00EB3F0B" w:rsidRPr="000D0A78" w:rsidRDefault="00EB3F0B" w:rsidP="0061136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Rovatkak – član uređivačkog odbora časopisa (Osijek)</w:t>
            </w:r>
          </w:p>
          <w:p w14:paraId="7BC0A878" w14:textId="77777777" w:rsidR="00EB3F0B" w:rsidRPr="000D0A78" w:rsidRDefault="00EB3F0B" w:rsidP="0061136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Anafora – član uredništva (Osijek)</w:t>
            </w:r>
          </w:p>
        </w:tc>
      </w:tr>
      <w:tr w:rsidR="00EB3F0B" w:rsidRPr="005335F9" w14:paraId="48016B0E" w14:textId="77777777" w:rsidTr="006B0BB1">
        <w:tc>
          <w:tcPr>
            <w:tcW w:w="426" w:type="dxa"/>
          </w:tcPr>
          <w:p w14:paraId="4A4B79B1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4C88482D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izv.prof.dr.sc. Sanja Runtić </w:t>
            </w:r>
          </w:p>
        </w:tc>
        <w:tc>
          <w:tcPr>
            <w:tcW w:w="6662" w:type="dxa"/>
          </w:tcPr>
          <w:p w14:paraId="2345CE20" w14:textId="77777777" w:rsidR="00EB3F0B" w:rsidRPr="000D0A78" w:rsidRDefault="00EB3F0B" w:rsidP="0061136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dopredsjednica Hrvatskog uddruženja za američke studije (HUAmS)</w:t>
            </w:r>
          </w:p>
        </w:tc>
      </w:tr>
      <w:tr w:rsidR="00EB3F0B" w:rsidRPr="000D0A78" w14:paraId="350E9B87" w14:textId="77777777" w:rsidTr="006B0BB1">
        <w:tc>
          <w:tcPr>
            <w:tcW w:w="426" w:type="dxa"/>
          </w:tcPr>
          <w:p w14:paraId="7974D23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1B1C241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izv.prof.dr.sc. Zoran Velagić</w:t>
            </w:r>
          </w:p>
        </w:tc>
        <w:tc>
          <w:tcPr>
            <w:tcW w:w="6662" w:type="dxa"/>
          </w:tcPr>
          <w:p w14:paraId="6B7600AB" w14:textId="77777777" w:rsidR="00EB3F0B" w:rsidRPr="000D0A78" w:rsidRDefault="00EB3F0B" w:rsidP="0061136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i nacionalni predstavnik (regional liason) društva SHARP (Society for history of reading, authorship, and publishing)</w:t>
            </w:r>
          </w:p>
          <w:p w14:paraId="29047DC8" w14:textId="77777777" w:rsidR="00EB3F0B" w:rsidRPr="000D0A78" w:rsidRDefault="00EB3F0B" w:rsidP="0061136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Povjerenstva za izradu Nacionalne strategije poticanja čitanja Ministarstva kulture Republike Hrvatske</w:t>
            </w:r>
          </w:p>
          <w:p w14:paraId="2C5A3D98" w14:textId="77777777" w:rsidR="00EB3F0B" w:rsidRPr="000D0A78" w:rsidRDefault="00EB3F0B" w:rsidP="0061136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Vijeća Knjižnice i knjižničari Zaklade Nacionalne i sveučilišne knjižnice u Zagrebu</w:t>
            </w:r>
          </w:p>
          <w:p w14:paraId="1CF9C531" w14:textId="77777777" w:rsidR="00EB3F0B" w:rsidRPr="000D0A78" w:rsidRDefault="00EB3F0B" w:rsidP="0061136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nacionalni predstavnik u Upravnom odboru COST projekta E-READ: Evolution of reading in the age of digitization, 2014 – 2018</w:t>
            </w:r>
          </w:p>
        </w:tc>
      </w:tr>
      <w:tr w:rsidR="00EB3F0B" w:rsidRPr="005335F9" w14:paraId="21EFE96A" w14:textId="77777777" w:rsidTr="006B0BB1">
        <w:tc>
          <w:tcPr>
            <w:tcW w:w="426" w:type="dxa"/>
          </w:tcPr>
          <w:p w14:paraId="0C7162C3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4E688B6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izv.prof.dr.sc. Gorka Vuletić </w:t>
            </w:r>
          </w:p>
        </w:tc>
        <w:tc>
          <w:tcPr>
            <w:tcW w:w="6662" w:type="dxa"/>
          </w:tcPr>
          <w:p w14:paraId="4B179EF5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2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etičkog povjerenstva Poliklinike za reumatske bolesti, fizikalnu medicinu i rehabilitaciju dr. Drago Čop</w:t>
            </w:r>
          </w:p>
          <w:p w14:paraId="643A0C1F" w14:textId="77777777" w:rsidR="00EB3F0B" w:rsidRPr="000D0A78" w:rsidRDefault="00EB3F0B" w:rsidP="0061136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ind w:left="175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 uredničkog odbora časopisa Klinička psihologija</w:t>
            </w:r>
          </w:p>
        </w:tc>
      </w:tr>
      <w:tr w:rsidR="00EB3F0B" w:rsidRPr="005335F9" w14:paraId="7748CF34" w14:textId="77777777" w:rsidTr="006B0BB1">
        <w:tc>
          <w:tcPr>
            <w:tcW w:w="426" w:type="dxa"/>
          </w:tcPr>
          <w:p w14:paraId="0BDA4D6B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0D8C767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doc.dr.sc. Melita Aleksa Varga </w:t>
            </w:r>
          </w:p>
        </w:tc>
        <w:tc>
          <w:tcPr>
            <w:tcW w:w="6662" w:type="dxa"/>
          </w:tcPr>
          <w:p w14:paraId="2766A9D7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Državnog povj. za natjecanje iz njemačkog jezika u osnovnim i sred. školama i recenzentica ispitnog materijala</w:t>
            </w:r>
          </w:p>
          <w:p w14:paraId="288E5468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ispitnog povjerenstva za stručne ispite iz njemačkog jezika – ispitivačica metodike</w:t>
            </w:r>
          </w:p>
        </w:tc>
      </w:tr>
      <w:tr w:rsidR="00EB3F0B" w:rsidRPr="005335F9" w14:paraId="61BD3EAC" w14:textId="77777777" w:rsidTr="006B0BB1">
        <w:tc>
          <w:tcPr>
            <w:tcW w:w="426" w:type="dxa"/>
          </w:tcPr>
          <w:p w14:paraId="3F41EB4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EEC30DA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Boris Badurina </w:t>
            </w:r>
          </w:p>
        </w:tc>
        <w:tc>
          <w:tcPr>
            <w:tcW w:w="6662" w:type="dxa"/>
          </w:tcPr>
          <w:p w14:paraId="261AF32A" w14:textId="77777777" w:rsidR="00EB3F0B" w:rsidRPr="000D0A78" w:rsidRDefault="00EB3F0B" w:rsidP="0061136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Komisije za informacijske tehnologije Hrvatskog knjižničarskog društva (HKD-a) (1999-)</w:t>
            </w:r>
          </w:p>
          <w:p w14:paraId="72EF4F2C" w14:textId="77777777" w:rsidR="00EB3F0B" w:rsidRPr="000D0A78" w:rsidRDefault="00EB3F0B" w:rsidP="0061136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176" w:hanging="142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Webmaster i član Hrvatskog knjižničarskog društva</w:t>
            </w:r>
          </w:p>
        </w:tc>
      </w:tr>
      <w:tr w:rsidR="00EB3F0B" w:rsidRPr="005335F9" w14:paraId="40328257" w14:textId="77777777" w:rsidTr="006B0BB1">
        <w:tc>
          <w:tcPr>
            <w:tcW w:w="426" w:type="dxa"/>
          </w:tcPr>
          <w:p w14:paraId="341A37B5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CD7F1D1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Vesna Bjedov </w:t>
            </w:r>
          </w:p>
        </w:tc>
        <w:tc>
          <w:tcPr>
            <w:tcW w:w="6662" w:type="dxa"/>
          </w:tcPr>
          <w:p w14:paraId="3364E1AD" w14:textId="77777777" w:rsidR="00EB3F0B" w:rsidRPr="000D0A78" w:rsidRDefault="00EB3F0B" w:rsidP="0061136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176" w:hanging="176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Povjerenstva za polaganje stručnog ispita učitelja i nastavnika hrvatskoga jezika u osnovnim i srednjim školama</w:t>
            </w:r>
          </w:p>
        </w:tc>
      </w:tr>
      <w:tr w:rsidR="00EB3F0B" w:rsidRPr="000D0A78" w14:paraId="704E1BBE" w14:textId="77777777" w:rsidTr="006B0BB1">
        <w:tc>
          <w:tcPr>
            <w:tcW w:w="426" w:type="dxa"/>
          </w:tcPr>
          <w:p w14:paraId="6CBF0AEF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8137007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Boris Bosančić </w:t>
            </w:r>
          </w:p>
        </w:tc>
        <w:tc>
          <w:tcPr>
            <w:tcW w:w="6662" w:type="dxa"/>
          </w:tcPr>
          <w:p w14:paraId="1CBDAA77" w14:textId="77777777" w:rsidR="00EB3F0B" w:rsidRPr="000D0A78" w:rsidRDefault="00EB3F0B" w:rsidP="0061136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članstvo u ASIS&amp;T-u (The Association for Information Science and Technology) (2013-)</w:t>
            </w:r>
          </w:p>
          <w:p w14:paraId="33415CB1" w14:textId="77777777" w:rsidR="008D4512" w:rsidRPr="000D0A78" w:rsidRDefault="00EB3F0B" w:rsidP="008D4512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Komisije za informacijske tehnologije Hrvatskog knjižničarskog društva (HKD-a) </w:t>
            </w:r>
          </w:p>
          <w:p w14:paraId="6D8DB463" w14:textId="77777777" w:rsidR="00EB3F0B" w:rsidRPr="000D0A78" w:rsidRDefault="00EB3F0B" w:rsidP="008D4512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Webmaster i član Hrvatskog dokumentacijskog i i</w:t>
            </w:r>
            <w:r w:rsidR="008D4512" w:rsidRPr="000D0A78">
              <w:rPr>
                <w:sz w:val="18"/>
                <w:szCs w:val="18"/>
                <w:lang w:val="hr-HR"/>
              </w:rPr>
              <w:t xml:space="preserve">nformacijskog društva (HIDD-a) </w:t>
            </w:r>
            <w:r w:rsidRPr="000D0A78">
              <w:rPr>
                <w:sz w:val="18"/>
                <w:szCs w:val="18"/>
                <w:lang w:val="hr-HR"/>
              </w:rPr>
              <w:t>(2005 -)</w:t>
            </w:r>
          </w:p>
        </w:tc>
      </w:tr>
      <w:tr w:rsidR="00EB3F0B" w:rsidRPr="005335F9" w14:paraId="1AF922F5" w14:textId="77777777" w:rsidTr="006B0BB1">
        <w:tc>
          <w:tcPr>
            <w:tcW w:w="426" w:type="dxa"/>
          </w:tcPr>
          <w:p w14:paraId="7F8B49DF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D9DE7F9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Dubravka Božić Bogović </w:t>
            </w:r>
          </w:p>
        </w:tc>
        <w:tc>
          <w:tcPr>
            <w:tcW w:w="6662" w:type="dxa"/>
          </w:tcPr>
          <w:p w14:paraId="4DD90DF4" w14:textId="77777777" w:rsidR="00EB3F0B" w:rsidRPr="000D0A78" w:rsidRDefault="00EB3F0B" w:rsidP="00611360">
            <w:pPr>
              <w:spacing w:after="0" w:line="240" w:lineRule="auto"/>
              <w:ind w:left="175" w:hanging="175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Upravnog odbora Društva za hrvatsku povjesnicu Osijek</w:t>
            </w:r>
          </w:p>
        </w:tc>
      </w:tr>
      <w:tr w:rsidR="00EB3F0B" w:rsidRPr="005335F9" w14:paraId="697ADF88" w14:textId="77777777" w:rsidTr="006B0BB1">
        <w:tc>
          <w:tcPr>
            <w:tcW w:w="426" w:type="dxa"/>
          </w:tcPr>
          <w:p w14:paraId="62BED842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4E7B5236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S. Josipović Batorek </w:t>
            </w:r>
          </w:p>
        </w:tc>
        <w:tc>
          <w:tcPr>
            <w:tcW w:w="6662" w:type="dxa"/>
          </w:tcPr>
          <w:p w14:paraId="6C0DD395" w14:textId="77777777" w:rsidR="00EB3F0B" w:rsidRPr="000D0A78" w:rsidRDefault="00EB3F0B" w:rsidP="0061136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zamjenica člana Stručnog povjerenstva za priznavanje inozemnih stručnih kvalifikacija pri MZOŠ</w:t>
            </w:r>
          </w:p>
        </w:tc>
      </w:tr>
      <w:tr w:rsidR="00EB3F0B" w:rsidRPr="005335F9" w14:paraId="55212A3E" w14:textId="77777777" w:rsidTr="006B0BB1">
        <w:trPr>
          <w:trHeight w:val="216"/>
        </w:trPr>
        <w:tc>
          <w:tcPr>
            <w:tcW w:w="426" w:type="dxa"/>
          </w:tcPr>
          <w:p w14:paraId="29DE4D88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0512E2D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doc. dr. sc. Maja Krtalić</w:t>
            </w:r>
          </w:p>
        </w:tc>
        <w:tc>
          <w:tcPr>
            <w:tcW w:w="6662" w:type="dxa"/>
          </w:tcPr>
          <w:p w14:paraId="55655108" w14:textId="77777777" w:rsidR="00EB3F0B" w:rsidRPr="000D0A78" w:rsidRDefault="00EB3F0B" w:rsidP="00611360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predsjednica Komisije za zaštitu knjižnične građe pri Hrvatskom knjižničarskom društvu (do jeseni 2016)</w:t>
            </w:r>
          </w:p>
          <w:p w14:paraId="2AE29432" w14:textId="77777777" w:rsidR="00EB3F0B" w:rsidRPr="000D0A78" w:rsidRDefault="00EB3F0B" w:rsidP="00611360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članica Upravnog odbora Društva knjižničara Slavonije, Baranje i Srijema (do daljnjega)</w:t>
            </w:r>
          </w:p>
          <w:p w14:paraId="515C1868" w14:textId="77777777" w:rsidR="00EB3F0B" w:rsidRPr="000D0A78" w:rsidRDefault="00EB3F0B" w:rsidP="00611360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članica Radne grupe za izradu nacionalnog programa za zaštitu pisane baštine pri Ministarstvu kulture (do daljnjega)</w:t>
            </w:r>
          </w:p>
        </w:tc>
      </w:tr>
      <w:tr w:rsidR="00EB3F0B" w:rsidRPr="005335F9" w14:paraId="09B81BED" w14:textId="77777777" w:rsidTr="006B0BB1">
        <w:tc>
          <w:tcPr>
            <w:tcW w:w="426" w:type="dxa"/>
          </w:tcPr>
          <w:p w14:paraId="745E6BE7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55E85E3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Ana Kurtović </w:t>
            </w:r>
          </w:p>
        </w:tc>
        <w:tc>
          <w:tcPr>
            <w:tcW w:w="6662" w:type="dxa"/>
            <w:shd w:val="clear" w:color="auto" w:fill="auto"/>
          </w:tcPr>
          <w:p w14:paraId="764330CD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članica Odbora za unaprjeđenje i osiguranje kvalitete Sveučilišta J. J. Strossmayera </w:t>
            </w:r>
          </w:p>
          <w:p w14:paraId="0AB4126D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recenzent za časopise: Croatian Journal of Education, Ljetopis socijalnog rada</w:t>
            </w:r>
          </w:p>
          <w:p w14:paraId="39338D14" w14:textId="77777777" w:rsidR="00EB3F0B" w:rsidRPr="000D0A78" w:rsidRDefault="00EB3F0B" w:rsidP="0061136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članica Programskog odbora 24. godišnje konferencije hrvatskih psihologa</w:t>
            </w:r>
          </w:p>
        </w:tc>
      </w:tr>
      <w:tr w:rsidR="00EB3F0B" w:rsidRPr="005335F9" w14:paraId="1528111E" w14:textId="77777777" w:rsidTr="006B0BB1">
        <w:tc>
          <w:tcPr>
            <w:tcW w:w="426" w:type="dxa"/>
          </w:tcPr>
          <w:p w14:paraId="7713F68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3E5E2C0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doc. dr. sc. Žombor Labadi</w:t>
            </w:r>
          </w:p>
        </w:tc>
        <w:tc>
          <w:tcPr>
            <w:tcW w:w="6662" w:type="dxa"/>
            <w:shd w:val="clear" w:color="auto" w:fill="auto"/>
          </w:tcPr>
          <w:p w14:paraId="3538B8B1" w14:textId="77777777" w:rsidR="00EB3F0B" w:rsidRPr="000D0A78" w:rsidRDefault="00EB3F0B" w:rsidP="00611360">
            <w:pPr>
              <w:spacing w:after="0" w:line="240" w:lineRule="auto"/>
              <w:ind w:left="317" w:hanging="317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Philos – član uređivačkog odbora časopisa (Novi Sad, 2015.)</w:t>
            </w:r>
          </w:p>
          <w:p w14:paraId="5C122914" w14:textId="77777777" w:rsidR="00EB3F0B" w:rsidRPr="000D0A78" w:rsidRDefault="00EB3F0B" w:rsidP="00611360">
            <w:p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Tanulmanyok (Studije) – član uređivačkog odbora časopisa (Novi Sad, 2014.)</w:t>
            </w:r>
          </w:p>
          <w:p w14:paraId="3FBEC8BF" w14:textId="77777777" w:rsidR="00EB3F0B" w:rsidRPr="000D0A78" w:rsidRDefault="00EB3F0B" w:rsidP="00611360">
            <w:p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Rovatkak – član uređivačkog odbora časopisa (Osijek, 2012.)</w:t>
            </w:r>
          </w:p>
        </w:tc>
      </w:tr>
      <w:tr w:rsidR="00EB3F0B" w:rsidRPr="000D0A78" w14:paraId="2EA0E4B7" w14:textId="77777777" w:rsidTr="006B0BB1">
        <w:tc>
          <w:tcPr>
            <w:tcW w:w="426" w:type="dxa"/>
          </w:tcPr>
          <w:p w14:paraId="3D257B8C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20186EB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doc. dr. sc. Goran Livazović</w:t>
            </w:r>
          </w:p>
        </w:tc>
        <w:tc>
          <w:tcPr>
            <w:tcW w:w="6662" w:type="dxa"/>
          </w:tcPr>
          <w:p w14:paraId="6FA1D623" w14:textId="77777777" w:rsidR="00EB3F0B" w:rsidRPr="000D0A78" w:rsidRDefault="00EB3F0B" w:rsidP="0061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tajnik Hrvatskog pedagogijskog društva</w:t>
            </w:r>
          </w:p>
        </w:tc>
      </w:tr>
      <w:tr w:rsidR="00EB3F0B" w:rsidRPr="000D0A78" w14:paraId="6A7B2114" w14:textId="77777777" w:rsidTr="006B0BB1">
        <w:tc>
          <w:tcPr>
            <w:tcW w:w="426" w:type="dxa"/>
          </w:tcPr>
          <w:p w14:paraId="6D731ED0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47205B3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Ivana Martinović </w:t>
            </w:r>
          </w:p>
        </w:tc>
        <w:tc>
          <w:tcPr>
            <w:tcW w:w="6662" w:type="dxa"/>
            <w:shd w:val="clear" w:color="auto" w:fill="auto"/>
          </w:tcPr>
          <w:p w14:paraId="555192D8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Komisije za knjižnične usluge za djecu i mladež Hrvatskoga knjižničarskog društva </w:t>
            </w:r>
          </w:p>
          <w:p w14:paraId="357B5B2F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Programskog odbora Skupa "Dječje knjižnice i civilno društvo", u organizaciji Komisije za knjižnične usluge za djecu i mladež Hrvatskoga knjižničarskog društva </w:t>
            </w:r>
          </w:p>
          <w:p w14:paraId="5865F76F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Stručni suradnik u Kampanji "Čitaj mi" Hrvatskoga čitateljskog društva</w:t>
            </w:r>
          </w:p>
          <w:p w14:paraId="5AD2439A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i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</w:t>
            </w:r>
            <w:r w:rsidRPr="000D0A78">
              <w:rPr>
                <w:i/>
                <w:sz w:val="18"/>
                <w:szCs w:val="18"/>
                <w:lang w:val="hr-HR"/>
              </w:rPr>
              <w:t>International Literacy Association</w:t>
            </w:r>
          </w:p>
          <w:p w14:paraId="4F784276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i/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Društva knjižničara Slavonije, Baranje i Srijema </w:t>
            </w:r>
          </w:p>
          <w:p w14:paraId="539A88B3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i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 Hrvatskoga čitateljskog društva</w:t>
            </w:r>
          </w:p>
        </w:tc>
      </w:tr>
      <w:tr w:rsidR="00EB3F0B" w:rsidRPr="005335F9" w14:paraId="275ECB2A" w14:textId="77777777" w:rsidTr="006B0BB1">
        <w:tc>
          <w:tcPr>
            <w:tcW w:w="426" w:type="dxa"/>
          </w:tcPr>
          <w:p w14:paraId="10B0E53E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D57415B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Ljubica Matek </w:t>
            </w:r>
          </w:p>
        </w:tc>
        <w:tc>
          <w:tcPr>
            <w:tcW w:w="6662" w:type="dxa"/>
            <w:shd w:val="clear" w:color="auto" w:fill="auto"/>
          </w:tcPr>
          <w:p w14:paraId="477324FD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Str. povjerenstva za priznavanje inozemnih str. kvalifikacija za stjecanje prava na zapošljavanje u RH na radnom mjestu učitelja u osnovnoj i/ili nastavnika engleskog jezika u srednjoj školi pri MZOS</w:t>
            </w:r>
          </w:p>
        </w:tc>
      </w:tr>
      <w:tr w:rsidR="00EB3F0B" w:rsidRPr="005335F9" w14:paraId="6C063C53" w14:textId="77777777" w:rsidTr="006B0BB1">
        <w:tc>
          <w:tcPr>
            <w:tcW w:w="426" w:type="dxa"/>
          </w:tcPr>
          <w:p w14:paraId="7AA4C825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E9F34FF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Jadranka Mlikota </w:t>
            </w:r>
          </w:p>
        </w:tc>
        <w:tc>
          <w:tcPr>
            <w:tcW w:w="6662" w:type="dxa"/>
          </w:tcPr>
          <w:p w14:paraId="5CC0D05C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Državnoga povjerenstva za provedbu Natjecanja iz hrvatskoga jezika učenika osnovnih i srednjih škola u školskoj godini 2015./2016.</w:t>
            </w:r>
          </w:p>
        </w:tc>
      </w:tr>
      <w:tr w:rsidR="00EB3F0B" w:rsidRPr="000D0A78" w14:paraId="323052F0" w14:textId="77777777" w:rsidTr="006B0BB1">
        <w:tc>
          <w:tcPr>
            <w:tcW w:w="426" w:type="dxa"/>
          </w:tcPr>
          <w:p w14:paraId="4645335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7D05053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Biljana Oklopčić </w:t>
            </w:r>
          </w:p>
        </w:tc>
        <w:tc>
          <w:tcPr>
            <w:tcW w:w="6662" w:type="dxa"/>
          </w:tcPr>
          <w:p w14:paraId="3DA65C51" w14:textId="77777777" w:rsidR="00EB3F0B" w:rsidRPr="000D0A78" w:rsidRDefault="00EB3F0B" w:rsidP="00611360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recenzentica projekata za The American Philosophical Society u Philadelphiji (2014.-2016.)</w:t>
            </w:r>
          </w:p>
        </w:tc>
      </w:tr>
      <w:tr w:rsidR="00EB3F0B" w:rsidRPr="005335F9" w14:paraId="6E1ECF01" w14:textId="77777777" w:rsidTr="006B0BB1">
        <w:tc>
          <w:tcPr>
            <w:tcW w:w="426" w:type="dxa"/>
          </w:tcPr>
          <w:p w14:paraId="02EA8DEB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B5323D8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doc. dr. sc. Daniela Šincek </w:t>
            </w:r>
          </w:p>
        </w:tc>
        <w:tc>
          <w:tcPr>
            <w:tcW w:w="6662" w:type="dxa"/>
          </w:tcPr>
          <w:p w14:paraId="3F930D82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Savjetodavnog odbora projekta Safer Internet Centre Croatia: Making internet a good and safe place</w:t>
            </w:r>
          </w:p>
          <w:p w14:paraId="0779FE56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1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recenzent za časopise: Društvena istraživanja, Ljetopis socijalnog rada, Život i škola</w:t>
            </w:r>
          </w:p>
        </w:tc>
      </w:tr>
      <w:tr w:rsidR="00EB3F0B" w:rsidRPr="005335F9" w14:paraId="568F9151" w14:textId="77777777" w:rsidTr="006B0BB1">
        <w:tc>
          <w:tcPr>
            <w:tcW w:w="426" w:type="dxa"/>
          </w:tcPr>
          <w:p w14:paraId="2EF8482F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5F5FF6E" w14:textId="77777777" w:rsidR="00EB3F0B" w:rsidRPr="000D0A78" w:rsidRDefault="00EB3F0B" w:rsidP="00611360">
            <w:pPr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Željko Beissman </w:t>
            </w:r>
          </w:p>
        </w:tc>
        <w:tc>
          <w:tcPr>
            <w:tcW w:w="6662" w:type="dxa"/>
          </w:tcPr>
          <w:p w14:paraId="4954D5F5" w14:textId="77777777" w:rsidR="00EB3F0B" w:rsidRPr="000D0A78" w:rsidRDefault="00EB3F0B" w:rsidP="00611360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pred. sveučilišnog sportskog saveza 2012.-2016.</w:t>
            </w:r>
          </w:p>
          <w:p w14:paraId="56A0FE48" w14:textId="77777777" w:rsidR="00EB3F0B" w:rsidRPr="000D0A78" w:rsidRDefault="00EB3F0B" w:rsidP="00611360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član Izvršnog odbora Odjela za sport Sveučilišta </w:t>
            </w:r>
          </w:p>
          <w:p w14:paraId="7947E7AB" w14:textId="77777777" w:rsidR="00EB3F0B" w:rsidRPr="000D0A78" w:rsidRDefault="00EB3F0B" w:rsidP="00611360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contextualSpacing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član org. odbora za pripremu sveučilišnog europskog nogometnog prvenstva </w:t>
            </w:r>
          </w:p>
        </w:tc>
      </w:tr>
      <w:tr w:rsidR="00EB3F0B" w:rsidRPr="005335F9" w14:paraId="7E03102E" w14:textId="77777777" w:rsidTr="006B0BB1">
        <w:tc>
          <w:tcPr>
            <w:tcW w:w="426" w:type="dxa"/>
          </w:tcPr>
          <w:p w14:paraId="5CC6B68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4E562F2A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Ninočka Truck Biljan</w:t>
            </w:r>
          </w:p>
        </w:tc>
        <w:tc>
          <w:tcPr>
            <w:tcW w:w="6662" w:type="dxa"/>
          </w:tcPr>
          <w:p w14:paraId="5B5C4655" w14:textId="77777777" w:rsidR="00EB3F0B" w:rsidRPr="000D0A78" w:rsidRDefault="00EB3F0B" w:rsidP="00611360">
            <w:p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- </w:t>
            </w:r>
            <w:r w:rsidR="008D4512"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 </w:t>
            </w: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stručno povjerenstvo za priznavanje inozemnih str. kvalifik. za stjecanje prava na zapošljavanje u RH na radnom mjestu učitelja u osnovnoj i/ili nastavnika engleskog i njemačkog jezika u srednjoj školi pri MZOS.</w:t>
            </w:r>
          </w:p>
        </w:tc>
      </w:tr>
      <w:tr w:rsidR="00EB3F0B" w:rsidRPr="000D0A78" w14:paraId="1768F4B8" w14:textId="77777777" w:rsidTr="006B0BB1">
        <w:tc>
          <w:tcPr>
            <w:tcW w:w="426" w:type="dxa"/>
          </w:tcPr>
          <w:p w14:paraId="5690A4BA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60C62B1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Ana Jakopec</w:t>
            </w:r>
          </w:p>
        </w:tc>
        <w:tc>
          <w:tcPr>
            <w:tcW w:w="6662" w:type="dxa"/>
          </w:tcPr>
          <w:p w14:paraId="2432E217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recenzent za časopise: Društvena istraživanja, Psihologijske teme, </w:t>
            </w:r>
            <w:r w:rsidRPr="000D0A78">
              <w:rPr>
                <w:sz w:val="18"/>
                <w:szCs w:val="18"/>
                <w:highlight w:val="white"/>
                <w:lang w:val="hr-HR"/>
              </w:rPr>
              <w:t xml:space="preserve">The International Journal of Human Resource Management, </w:t>
            </w:r>
          </w:p>
          <w:p w14:paraId="4F185243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highlight w:val="white"/>
                <w:lang w:val="hr-HR"/>
              </w:rPr>
              <w:t xml:space="preserve">vanjski suradnik konzultantske kuće AtAdria, </w:t>
            </w:r>
          </w:p>
          <w:p w14:paraId="7318C03C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highlight w:val="white"/>
                <w:lang w:val="hr-HR"/>
              </w:rPr>
              <w:t xml:space="preserve">članica Udruge U4HR, </w:t>
            </w:r>
          </w:p>
          <w:p w14:paraId="1793AD38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highlight w:val="white"/>
                <w:lang w:val="hr-HR"/>
              </w:rPr>
              <w:t>član tijela Akademski i znanstveni savjet (Mamforce, Zagreb)</w:t>
            </w:r>
          </w:p>
        </w:tc>
      </w:tr>
      <w:tr w:rsidR="00EB3F0B" w:rsidRPr="000D0A78" w14:paraId="720BF3A2" w14:textId="77777777" w:rsidTr="006B0BB1">
        <w:tc>
          <w:tcPr>
            <w:tcW w:w="426" w:type="dxa"/>
          </w:tcPr>
          <w:p w14:paraId="3080F33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E002E12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dr. sc. Tomislav Jakopec </w:t>
            </w:r>
          </w:p>
        </w:tc>
        <w:tc>
          <w:tcPr>
            <w:tcW w:w="6662" w:type="dxa"/>
          </w:tcPr>
          <w:p w14:paraId="47F44A3F" w14:textId="77777777" w:rsidR="00EB3F0B" w:rsidRPr="000D0A78" w:rsidRDefault="00EB3F0B" w:rsidP="0061136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udruge Osijek Software City (od 01.05.2014.)</w:t>
            </w:r>
          </w:p>
          <w:p w14:paraId="01D12756" w14:textId="77777777" w:rsidR="00EB3F0B" w:rsidRPr="000D0A78" w:rsidRDefault="00EB3F0B" w:rsidP="0061136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organizacijskog odbora međunarodne konferencije NAKLADNIŠTVO – TRENDOVI I KONTEKSTI (od 01.09.2013.)</w:t>
            </w:r>
          </w:p>
          <w:p w14:paraId="4FDEB68E" w14:textId="77777777" w:rsidR="00EB3F0B" w:rsidRPr="000D0A78" w:rsidRDefault="00EB3F0B" w:rsidP="0061136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Web master časopisa Libellarium (od 01.09.2014.)</w:t>
            </w:r>
          </w:p>
          <w:p w14:paraId="2E0E34CA" w14:textId="77777777" w:rsidR="00EB3F0B" w:rsidRPr="000D0A78" w:rsidRDefault="00EB3F0B" w:rsidP="00611360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 programskog odbora Carnet User Conference (CUC) (od 01.02.2013.)</w:t>
            </w:r>
          </w:p>
        </w:tc>
      </w:tr>
      <w:tr w:rsidR="00EB3F0B" w:rsidRPr="005335F9" w14:paraId="66ECB643" w14:textId="77777777" w:rsidTr="006B0BB1">
        <w:tc>
          <w:tcPr>
            <w:tcW w:w="426" w:type="dxa"/>
          </w:tcPr>
          <w:p w14:paraId="4F8E8E47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2AF52085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Ana Lehocki Samardžić</w:t>
            </w:r>
          </w:p>
        </w:tc>
        <w:tc>
          <w:tcPr>
            <w:tcW w:w="6662" w:type="dxa"/>
          </w:tcPr>
          <w:p w14:paraId="18ED6948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/>
                <w:sz w:val="18"/>
                <w:szCs w:val="18"/>
                <w:lang w:val="hr-HR" w:eastAsia="hr-HR"/>
              </w:rPr>
              <w:t>članica Foruma mađarskih pedagoga Hrvatska</w:t>
            </w:r>
          </w:p>
        </w:tc>
      </w:tr>
      <w:tr w:rsidR="00EB3F0B" w:rsidRPr="000D0A78" w14:paraId="32A1F678" w14:textId="77777777" w:rsidTr="006B0BB1">
        <w:tc>
          <w:tcPr>
            <w:tcW w:w="426" w:type="dxa"/>
          </w:tcPr>
          <w:p w14:paraId="221910A4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36A0376C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Damir Marinić</w:t>
            </w:r>
          </w:p>
        </w:tc>
        <w:tc>
          <w:tcPr>
            <w:tcW w:w="6662" w:type="dxa"/>
          </w:tcPr>
          <w:p w14:paraId="3B7B0DE4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član organizacijskog odbora 9.Međunarodnog festivala kazališnih akademija Dioniz, </w:t>
            </w:r>
          </w:p>
          <w:p w14:paraId="7AD0ADA1" w14:textId="77777777" w:rsidR="00EB3F0B" w:rsidRPr="000D0A78" w:rsidRDefault="00EB3F0B" w:rsidP="0061136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suosnivač Centra za </w:t>
            </w:r>
            <w:r w:rsidR="006B0BB1" w:rsidRPr="000D0A78">
              <w:rPr>
                <w:sz w:val="18"/>
                <w:szCs w:val="18"/>
                <w:lang w:val="hr-HR"/>
              </w:rPr>
              <w:t>integralne studije “Spajalica”</w:t>
            </w:r>
          </w:p>
        </w:tc>
      </w:tr>
      <w:tr w:rsidR="00EB3F0B" w:rsidRPr="005335F9" w14:paraId="50FCF3E3" w14:textId="77777777" w:rsidTr="006B0BB1">
        <w:tc>
          <w:tcPr>
            <w:tcW w:w="426" w:type="dxa"/>
          </w:tcPr>
          <w:p w14:paraId="0A79328A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66947C8C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Sonja Novak</w:t>
            </w:r>
          </w:p>
        </w:tc>
        <w:tc>
          <w:tcPr>
            <w:tcW w:w="6662" w:type="dxa"/>
            <w:shd w:val="clear" w:color="auto" w:fill="auto"/>
          </w:tcPr>
          <w:p w14:paraId="697AEB56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vanjski stručnjak – evaluator AMPEU za sektor obrazovanja odraslih, sektor strukovnog obrazovanja te za područje mladih za ocjenjivanje projektnih prijedloga u okviru programa Erasmus+ (2014.-2020.)</w:t>
            </w:r>
          </w:p>
          <w:p w14:paraId="2BA33256" w14:textId="77777777" w:rsidR="00EB3F0B" w:rsidRPr="000D0A78" w:rsidRDefault="00EB3F0B" w:rsidP="00611360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sudac porotnih za mladež na Županijskom sudu u Osijeku</w:t>
            </w:r>
          </w:p>
          <w:p w14:paraId="2ECEDCE4" w14:textId="77777777" w:rsidR="00EB3F0B" w:rsidRPr="000D0A78" w:rsidRDefault="00EB3F0B" w:rsidP="00611360">
            <w:pPr>
              <w:spacing w:after="0" w:line="240" w:lineRule="auto"/>
              <w:ind w:left="175" w:hanging="142"/>
              <w:jc w:val="both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kandidat Hrvatske gospodarske komore za sektorsko vijeće "Filologija"</w:t>
            </w:r>
          </w:p>
        </w:tc>
      </w:tr>
      <w:tr w:rsidR="00EB3F0B" w:rsidRPr="000D0A78" w14:paraId="138DC42C" w14:textId="77777777" w:rsidTr="006B0BB1">
        <w:tc>
          <w:tcPr>
            <w:tcW w:w="426" w:type="dxa"/>
          </w:tcPr>
          <w:p w14:paraId="13253C3C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6848B70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Anita  Papić</w:t>
            </w:r>
          </w:p>
        </w:tc>
        <w:tc>
          <w:tcPr>
            <w:tcW w:w="6662" w:type="dxa"/>
            <w:shd w:val="clear" w:color="auto" w:fill="auto"/>
          </w:tcPr>
          <w:p w14:paraId="75E5FFA8" w14:textId="77777777" w:rsidR="00EB3F0B" w:rsidRPr="000D0A78" w:rsidRDefault="00EB3F0B" w:rsidP="00611360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ind w:left="175" w:hanging="175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sudionica COST projekta pod nazivom High-Performance Modelling and Simulation for Big Data Applications (cHiPSet)&amp;#8211; ICT COST Action IC1406 (travanj 2015.-travanj 2019.)</w:t>
            </w:r>
          </w:p>
        </w:tc>
      </w:tr>
      <w:tr w:rsidR="00EB3F0B" w:rsidRPr="005335F9" w14:paraId="0D15B4E7" w14:textId="77777777" w:rsidTr="006B0BB1">
        <w:tc>
          <w:tcPr>
            <w:tcW w:w="426" w:type="dxa"/>
          </w:tcPr>
          <w:p w14:paraId="40AB9471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16A7F55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Josipa Selthofer</w:t>
            </w:r>
          </w:p>
        </w:tc>
        <w:tc>
          <w:tcPr>
            <w:tcW w:w="6662" w:type="dxa"/>
          </w:tcPr>
          <w:p w14:paraId="3DA38FE9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radne skupine W4 europskog COST projekta: Evolution of reading in the age of digitisation (E-READ) od 2015. godine</w:t>
            </w:r>
          </w:p>
          <w:p w14:paraId="46D4A1AE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Grafički urednik:</w:t>
            </w:r>
          </w:p>
          <w:p w14:paraId="664B675A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časopisa </w:t>
            </w:r>
            <w:r w:rsidRPr="000D0A78">
              <w:rPr>
                <w:i/>
                <w:sz w:val="18"/>
                <w:szCs w:val="18"/>
                <w:lang w:val="hr-HR"/>
              </w:rPr>
              <w:t>Novosti Odsjeka za informacijske znanosti</w:t>
            </w:r>
            <w:r w:rsidRPr="000D0A78">
              <w:rPr>
                <w:sz w:val="18"/>
                <w:szCs w:val="18"/>
                <w:lang w:val="hr-HR"/>
              </w:rPr>
              <w:t xml:space="preserve">, Filozofskog fakulteta u Osijeku </w:t>
            </w:r>
          </w:p>
          <w:p w14:paraId="75C8CB0C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znanstvenog </w:t>
            </w:r>
            <w:r w:rsidRPr="000D0A78">
              <w:rPr>
                <w:i/>
                <w:sz w:val="18"/>
                <w:szCs w:val="18"/>
                <w:lang w:val="hr-HR"/>
              </w:rPr>
              <w:t>časopisa Libellarium: časopis za povijest pisane riječi, knjige i baštinskih ustanova</w:t>
            </w:r>
            <w:r w:rsidRPr="000D0A78">
              <w:rPr>
                <w:sz w:val="18"/>
                <w:szCs w:val="18"/>
                <w:lang w:val="hr-HR"/>
              </w:rPr>
              <w:t xml:space="preserve"> , Filozofskog fakulteta u Osijeku i Sveučilišta u Zadru</w:t>
            </w:r>
          </w:p>
          <w:p w14:paraId="33228605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znanstvenog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časopisa Anafora, </w:t>
            </w:r>
            <w:r w:rsidRPr="000D0A78">
              <w:rPr>
                <w:sz w:val="18"/>
                <w:szCs w:val="18"/>
                <w:lang w:val="hr-HR"/>
              </w:rPr>
              <w:t xml:space="preserve">Filozofskog fakulteta u Osijeku </w:t>
            </w:r>
          </w:p>
          <w:p w14:paraId="4E7C2EA1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 xml:space="preserve">znanstvenog </w:t>
            </w:r>
            <w:r w:rsidRPr="000D0A78">
              <w:rPr>
                <w:i/>
                <w:sz w:val="18"/>
                <w:szCs w:val="18"/>
                <w:lang w:val="hr-HR"/>
              </w:rPr>
              <w:t xml:space="preserve">časopisa Jezikoslovlje, </w:t>
            </w:r>
            <w:r w:rsidRPr="000D0A78">
              <w:rPr>
                <w:sz w:val="18"/>
                <w:szCs w:val="18"/>
                <w:lang w:val="hr-HR"/>
              </w:rPr>
              <w:t>Filozofskog fakulteta u Osijeku</w:t>
            </w:r>
          </w:p>
        </w:tc>
      </w:tr>
      <w:tr w:rsidR="00EB3F0B" w:rsidRPr="000D0A78" w14:paraId="31CE60C9" w14:textId="77777777" w:rsidTr="006B0BB1">
        <w:tc>
          <w:tcPr>
            <w:tcW w:w="426" w:type="dxa"/>
          </w:tcPr>
          <w:p w14:paraId="14C9B04D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87D3E29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Ivana Duvnjak </w:t>
            </w:r>
          </w:p>
        </w:tc>
        <w:tc>
          <w:tcPr>
            <w:tcW w:w="6662" w:type="dxa"/>
          </w:tcPr>
          <w:p w14:paraId="17C6699D" w14:textId="77777777" w:rsidR="00EB3F0B" w:rsidRPr="000D0A78" w:rsidRDefault="00EB3F0B" w:rsidP="00611360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ind w:left="175" w:hanging="175"/>
              <w:jc w:val="both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0D0A78">
              <w:rPr>
                <w:sz w:val="18"/>
                <w:szCs w:val="18"/>
                <w:lang w:val="hr-HR"/>
              </w:rPr>
              <w:t>član Savjetodavnog odbora projekta Safer Internet Centre Croatia: Making internet a good and safe place</w:t>
            </w:r>
          </w:p>
        </w:tc>
      </w:tr>
      <w:tr w:rsidR="00EB3F0B" w:rsidRPr="000D0A78" w14:paraId="544AF88E" w14:textId="77777777" w:rsidTr="006B0BB1">
        <w:tc>
          <w:tcPr>
            <w:tcW w:w="426" w:type="dxa"/>
          </w:tcPr>
          <w:p w14:paraId="5563D410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71CB49DE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Dino Krupić</w:t>
            </w:r>
          </w:p>
        </w:tc>
        <w:tc>
          <w:tcPr>
            <w:tcW w:w="6662" w:type="dxa"/>
          </w:tcPr>
          <w:p w14:paraId="1EDDC49C" w14:textId="77777777" w:rsidR="00EB3F0B" w:rsidRPr="000D0A78" w:rsidRDefault="00EB3F0B" w:rsidP="00611360">
            <w:pPr>
              <w:widowControl w:val="0"/>
              <w:spacing w:after="0" w:line="240" w:lineRule="auto"/>
              <w:ind w:left="175" w:right="119" w:hanging="175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highlight w:val="white"/>
                <w:lang w:val="hr-HR"/>
              </w:rPr>
              <w:t>- supredsjednik civilne udruge Održiva zajednica (OZ)</w:t>
            </w:r>
          </w:p>
          <w:p w14:paraId="3CCC4AFF" w14:textId="77777777" w:rsidR="00EB3F0B" w:rsidRPr="000D0A78" w:rsidRDefault="00EB3F0B" w:rsidP="00611360">
            <w:pPr>
              <w:widowControl w:val="0"/>
              <w:spacing w:after="0" w:line="240" w:lineRule="auto"/>
              <w:ind w:left="175" w:right="119" w:hanging="175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highlight w:val="white"/>
                <w:lang w:val="hr-HR"/>
              </w:rPr>
              <w:t>- član uprave Poliklinike za psihijatriju, fizikalnu medicinu i rehabilitaciju i fizikalnu terapiju Novoselec</w:t>
            </w:r>
          </w:p>
          <w:p w14:paraId="0465E691" w14:textId="77777777" w:rsidR="00EB3F0B" w:rsidRPr="000D0A78" w:rsidRDefault="00EB3F0B" w:rsidP="00611360">
            <w:pPr>
              <w:widowControl w:val="0"/>
              <w:spacing w:after="0" w:line="240" w:lineRule="auto"/>
              <w:ind w:left="175" w:right="119" w:hanging="175"/>
              <w:jc w:val="both"/>
              <w:rPr>
                <w:rFonts w:cs="Times New Roman"/>
                <w:sz w:val="18"/>
                <w:szCs w:val="18"/>
                <w:lang w:val="hr-HR"/>
              </w:rPr>
            </w:pPr>
            <w:r w:rsidRPr="000D0A78">
              <w:rPr>
                <w:rFonts w:cs="Times New Roman"/>
                <w:sz w:val="18"/>
                <w:szCs w:val="18"/>
                <w:highlight w:val="white"/>
                <w:lang w:val="hr-HR"/>
              </w:rPr>
              <w:t>- recenzent za znanstveno-stručne časopise: Personality and individual differences (London, UK); Primenjena psihologija (Novi Sad, Srbija)</w:t>
            </w:r>
          </w:p>
        </w:tc>
      </w:tr>
      <w:tr w:rsidR="00EB3F0B" w:rsidRPr="000D0A78" w14:paraId="1F3779D4" w14:textId="77777777" w:rsidTr="006B0BB1">
        <w:tc>
          <w:tcPr>
            <w:tcW w:w="426" w:type="dxa"/>
          </w:tcPr>
          <w:p w14:paraId="5B2E3C0C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17C277BF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Marija Milić</w:t>
            </w:r>
          </w:p>
        </w:tc>
        <w:tc>
          <w:tcPr>
            <w:tcW w:w="6662" w:type="dxa"/>
          </w:tcPr>
          <w:p w14:paraId="1A7896A2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34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Savjetodavnog odbora projekta Safer Internet Centre Croatia: Making internet a good and safe place</w:t>
            </w:r>
          </w:p>
        </w:tc>
      </w:tr>
      <w:tr w:rsidR="00EB3F0B" w:rsidRPr="005335F9" w14:paraId="452944E6" w14:textId="77777777" w:rsidTr="006B0BB1">
        <w:tc>
          <w:tcPr>
            <w:tcW w:w="426" w:type="dxa"/>
          </w:tcPr>
          <w:p w14:paraId="2E497D9A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546450A4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 xml:space="preserve">Monika Molnar Ljubić </w:t>
            </w:r>
          </w:p>
        </w:tc>
        <w:tc>
          <w:tcPr>
            <w:tcW w:w="6662" w:type="dxa"/>
          </w:tcPr>
          <w:p w14:paraId="2776794C" w14:textId="77777777" w:rsidR="00EB3F0B" w:rsidRPr="000D0A78" w:rsidRDefault="00EB3F0B" w:rsidP="00611360">
            <w:p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predsjedništva Foruma mađarskih pedagoga Hrvatske</w:t>
            </w:r>
          </w:p>
          <w:p w14:paraId="07182AA9" w14:textId="77777777" w:rsidR="00EB3F0B" w:rsidRPr="000D0A78" w:rsidRDefault="00EB3F0B" w:rsidP="00611360">
            <w:p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- članica Povjerenstva za stručne ispite za nastavnike mađarskog jezika i književnosti</w:t>
            </w:r>
          </w:p>
        </w:tc>
      </w:tr>
      <w:tr w:rsidR="00EB3F0B" w:rsidRPr="005335F9" w14:paraId="5F7E6C6A" w14:textId="77777777" w:rsidTr="006B0BB1">
        <w:tc>
          <w:tcPr>
            <w:tcW w:w="426" w:type="dxa"/>
          </w:tcPr>
          <w:p w14:paraId="5B450B89" w14:textId="77777777" w:rsidR="00EB3F0B" w:rsidRPr="000D0A78" w:rsidRDefault="00EB3F0B" w:rsidP="00EB3F0B">
            <w:pPr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984" w:type="dxa"/>
          </w:tcPr>
          <w:p w14:paraId="02D87AC3" w14:textId="77777777" w:rsidR="00EB3F0B" w:rsidRPr="000D0A78" w:rsidRDefault="00EB3F0B" w:rsidP="00611360">
            <w:pPr>
              <w:rPr>
                <w:rFonts w:eastAsia="Times New Roman" w:cs="Times New Roman"/>
                <w:sz w:val="18"/>
                <w:szCs w:val="18"/>
                <w:lang w:val="hr-HR" w:eastAsia="hr-HR"/>
              </w:rPr>
            </w:pPr>
            <w:r w:rsidRPr="000D0A78">
              <w:rPr>
                <w:rFonts w:eastAsia="Times New Roman" w:cs="Times New Roman"/>
                <w:sz w:val="18"/>
                <w:szCs w:val="18"/>
                <w:lang w:val="hr-HR" w:eastAsia="hr-HR"/>
              </w:rPr>
              <w:t>dr. sc. Jasmina Tomašić Humer, poslijed.</w:t>
            </w:r>
          </w:p>
        </w:tc>
        <w:tc>
          <w:tcPr>
            <w:tcW w:w="6662" w:type="dxa"/>
          </w:tcPr>
          <w:p w14:paraId="45EA4535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0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član Savjetodavnog odbora projekta Safer Internet Centre Croatia: Making internet a good and safe place</w:t>
            </w:r>
          </w:p>
          <w:p w14:paraId="476DEF34" w14:textId="77777777" w:rsidR="00EB3F0B" w:rsidRPr="000D0A78" w:rsidRDefault="00EB3F0B" w:rsidP="00611360">
            <w:pPr>
              <w:pStyle w:val="Odlomakpopisa"/>
              <w:widowControl w:val="0"/>
              <w:numPr>
                <w:ilvl w:val="0"/>
                <w:numId w:val="20"/>
              </w:numPr>
              <w:spacing w:after="0" w:line="240" w:lineRule="auto"/>
              <w:ind w:left="175" w:hanging="142"/>
              <w:jc w:val="both"/>
              <w:rPr>
                <w:sz w:val="18"/>
                <w:szCs w:val="18"/>
                <w:lang w:val="hr-HR"/>
              </w:rPr>
            </w:pPr>
            <w:r w:rsidRPr="000D0A78">
              <w:rPr>
                <w:sz w:val="18"/>
                <w:szCs w:val="18"/>
                <w:lang w:val="hr-HR"/>
              </w:rPr>
              <w:t>recenzent za časopise: Ljetopis socijalnog rada, Život i škola, Psihologija (</w:t>
            </w:r>
            <w:r w:rsidRPr="000D0A78">
              <w:rPr>
                <w:sz w:val="18"/>
                <w:szCs w:val="18"/>
                <w:highlight w:val="white"/>
                <w:lang w:val="hr-HR"/>
              </w:rPr>
              <w:t>Beograd, Srbija)</w:t>
            </w:r>
            <w:r w:rsidRPr="000D0A78">
              <w:rPr>
                <w:sz w:val="18"/>
                <w:szCs w:val="18"/>
                <w:lang w:val="hr-HR"/>
              </w:rPr>
              <w:t xml:space="preserve">, </w:t>
            </w:r>
            <w:r w:rsidRPr="000D0A78">
              <w:rPr>
                <w:sz w:val="18"/>
                <w:szCs w:val="18"/>
                <w:highlight w:val="white"/>
                <w:lang w:val="hr-HR"/>
              </w:rPr>
              <w:t xml:space="preserve"> Primenjena psihologija (Novi Sad, Srbija)</w:t>
            </w:r>
          </w:p>
        </w:tc>
      </w:tr>
    </w:tbl>
    <w:p w14:paraId="10120623" w14:textId="77777777" w:rsidR="00EB3F0B" w:rsidRPr="000D0A78" w:rsidRDefault="00EB3F0B" w:rsidP="00200A2A">
      <w:pPr>
        <w:spacing w:line="240" w:lineRule="auto"/>
        <w:rPr>
          <w:sz w:val="20"/>
          <w:szCs w:val="20"/>
          <w:lang w:val="hr-HR"/>
        </w:rPr>
      </w:pPr>
    </w:p>
    <w:sectPr w:rsidR="00EB3F0B" w:rsidRPr="000D0A78" w:rsidSect="00E8212E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BF6C" w14:textId="77777777" w:rsidR="00B54CAC" w:rsidRDefault="00B54CAC" w:rsidP="00E8212E">
      <w:pPr>
        <w:spacing w:after="0" w:line="240" w:lineRule="auto"/>
      </w:pPr>
      <w:r>
        <w:separator/>
      </w:r>
    </w:p>
  </w:endnote>
  <w:endnote w:type="continuationSeparator" w:id="0">
    <w:p w14:paraId="19C11954" w14:textId="77777777" w:rsidR="00B54CAC" w:rsidRDefault="00B54CAC" w:rsidP="00E8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437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0F599" w14:textId="1482B7BC" w:rsidR="005335F9" w:rsidRDefault="005335F9" w:rsidP="005B6810">
        <w:pPr>
          <w:pStyle w:val="Podnoje"/>
          <w:jc w:val="center"/>
        </w:pPr>
        <w:r>
          <w:t xml:space="preserve"> </w:t>
        </w:r>
        <w:r>
          <w:rPr>
            <w:noProof/>
            <w:lang w:val="hr-HR" w:eastAsia="hr-HR"/>
          </w:rPr>
          <w:drawing>
            <wp:inline distT="0" distB="0" distL="0" distR="0" wp14:anchorId="09188B6C" wp14:editId="0DA95A72">
              <wp:extent cx="197708" cy="266908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308" cy="3338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F7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11AA787" w14:textId="77777777" w:rsidR="005335F9" w:rsidRDefault="005335F9" w:rsidP="00D8312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3DDF" w14:textId="77777777" w:rsidR="00B54CAC" w:rsidRDefault="00B54CAC" w:rsidP="00E8212E">
      <w:pPr>
        <w:spacing w:after="0" w:line="240" w:lineRule="auto"/>
      </w:pPr>
      <w:r>
        <w:separator/>
      </w:r>
    </w:p>
  </w:footnote>
  <w:footnote w:type="continuationSeparator" w:id="0">
    <w:p w14:paraId="6C9589DB" w14:textId="77777777" w:rsidR="00B54CAC" w:rsidRDefault="00B54CAC" w:rsidP="00E8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F6AC" w14:textId="77777777" w:rsidR="005335F9" w:rsidRDefault="005335F9" w:rsidP="00D83124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6DFCB2" wp14:editId="33840FE2">
              <wp:simplePos x="0" y="0"/>
              <wp:positionH relativeFrom="page">
                <wp:posOffset>880745</wp:posOffset>
              </wp:positionH>
              <wp:positionV relativeFrom="page">
                <wp:posOffset>597535</wp:posOffset>
              </wp:positionV>
              <wp:extent cx="5797550" cy="1270"/>
              <wp:effectExtent l="13970" t="6985" r="8255" b="10795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941"/>
                        <a:chExt cx="913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387" y="941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965E5" id="Group 3" o:spid="_x0000_s1026" style="position:absolute;margin-left:69.35pt;margin-top:47.05pt;width:456.5pt;height:.1pt;z-index:-251657216;mso-position-horizontal-relative:page;mso-position-vertical-relative:page" coordorigin="1387,9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">
              <v:shape id="Freeform 4" o:spid="_x0000_s1027" style="position:absolute;left:1387;top:9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Yxr8A&#10;AADaAAAADwAAAGRycy9kb3ducmV2LnhtbERPy4rCMBTdC/5DuII7TRUcpBpFFGe6KvhYuLw017ba&#10;3JQm2urXTxaCy8N5L9edqcSTGldaVjAZRyCIM6tLzhWcT/vRHITzyBory6TgRQ7Wq35vibG2LR/o&#10;efS5CCHsYlRQeF/HUrqsIINubGviwF1tY9AH2ORSN9iGcFPJaRT9SIMlh4YCa9oWlN2PD6Mgnf+l&#10;v/v3JUmnybl9tHQ7XGY7pYaDbrMA4anzX/HHnWgFYWu4Em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8hjGvwAAANoAAAAPAAAAAAAAAAAAAAAAAJgCAABkcnMvZG93bnJl&#10;di54bWxQSwUGAAAAAAQABAD1AAAAhAMAAAAA&#10;" path="m,l9130,e" filled="f" strokeweight=".58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62150F" wp14:editId="09CED6FD">
              <wp:simplePos x="0" y="0"/>
              <wp:positionH relativeFrom="page">
                <wp:posOffset>1316355</wp:posOffset>
              </wp:positionH>
              <wp:positionV relativeFrom="page">
                <wp:posOffset>450850</wp:posOffset>
              </wp:positionV>
              <wp:extent cx="5356860" cy="139700"/>
              <wp:effectExtent l="1905" t="3175" r="3810" b="0"/>
              <wp:wrapNone/>
              <wp:docPr id="2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F8156" w14:textId="77777777" w:rsidR="005335F9" w:rsidRPr="001D2262" w:rsidRDefault="005335F9" w:rsidP="001D2262">
                          <w:pPr>
                            <w:spacing w:after="0" w:line="204" w:lineRule="exact"/>
                            <w:ind w:left="20" w:right="-47"/>
                            <w:jc w:val="right"/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</w:pP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Iz</w:t>
                          </w: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pacing w:val="-2"/>
                              <w:sz w:val="18"/>
                              <w:szCs w:val="18"/>
                              <w:lang w:val="de-DE"/>
                            </w:rPr>
                            <w:t>v</w:t>
                          </w: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j</w:t>
                          </w: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šć</w:t>
                          </w:r>
                          <w:r w:rsidRPr="001D2262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e o znanstvenom radu u 2015.</w:t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215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65pt;margin-top:35.5pt;width:421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XT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" filled="f" stroked="f">
              <v:textbox inset="0,0,0,0">
                <w:txbxContent>
                  <w:p w14:paraId="34FF8156" w14:textId="77777777" w:rsidR="005335F9" w:rsidRPr="001D2262" w:rsidRDefault="005335F9" w:rsidP="001D2262">
                    <w:pPr>
                      <w:spacing w:after="0" w:line="204" w:lineRule="exact"/>
                      <w:ind w:left="20" w:right="-47"/>
                      <w:jc w:val="right"/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</w:pP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Iz</w:t>
                    </w: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pacing w:val="-2"/>
                        <w:sz w:val="18"/>
                        <w:szCs w:val="18"/>
                        <w:lang w:val="de-DE"/>
                      </w:rPr>
                      <w:t>v</w:t>
                    </w: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j</w:t>
                    </w: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pacing w:val="2"/>
                        <w:sz w:val="18"/>
                        <w:szCs w:val="18"/>
                        <w:lang w:val="de-DE"/>
                      </w:rPr>
                      <w:t>e</w:t>
                    </w: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pacing w:val="1"/>
                        <w:sz w:val="18"/>
                        <w:szCs w:val="18"/>
                        <w:lang w:val="de-DE"/>
                      </w:rPr>
                      <w:t>šć</w:t>
                    </w:r>
                    <w:r w:rsidRPr="001D2262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e o znanstvenom radu u 2015.</w:t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A70A89" w14:textId="77777777" w:rsidR="005335F9" w:rsidRDefault="005335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F39" w14:textId="77777777" w:rsidR="005335F9" w:rsidRPr="005B6810" w:rsidRDefault="005335F9" w:rsidP="005B681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1A692C" wp14:editId="13419ED8">
              <wp:simplePos x="0" y="0"/>
              <wp:positionH relativeFrom="page">
                <wp:posOffset>1318054</wp:posOffset>
              </wp:positionH>
              <wp:positionV relativeFrom="page">
                <wp:posOffset>387178</wp:posOffset>
              </wp:positionV>
              <wp:extent cx="5360945" cy="197365"/>
              <wp:effectExtent l="0" t="0" r="11430" b="12700"/>
              <wp:wrapNone/>
              <wp:docPr id="2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0945" cy="19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9F07D" w14:textId="77777777" w:rsidR="005335F9" w:rsidRPr="005B6810" w:rsidRDefault="005335F9" w:rsidP="005B6810">
                          <w:pPr>
                            <w:spacing w:after="0" w:line="204" w:lineRule="exact"/>
                            <w:ind w:left="20" w:right="-47"/>
                            <w:jc w:val="center"/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ab/>
                            <w:t xml:space="preserve">       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Iz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pacing w:val="-2"/>
                              <w:sz w:val="18"/>
                              <w:szCs w:val="18"/>
                              <w:lang w:val="de-DE"/>
                            </w:rPr>
                            <w:t>v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j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pacing w:val="2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pacing w:val="1"/>
                              <w:sz w:val="18"/>
                              <w:szCs w:val="18"/>
                              <w:lang w:val="de-DE"/>
                            </w:rPr>
                            <w:t>šć</w:t>
                          </w:r>
                          <w:r w:rsidRPr="005B6810"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e o znanstvenom radu u 2015</w:t>
                          </w:r>
                          <w:r>
                            <w:rPr>
                              <w:rFonts w:ascii="Arial" w:eastAsia="Arial" w:hAnsi="Arial" w:cs="Arial"/>
                              <w:color w:val="ED7D31" w:themeColor="accent2"/>
                              <w:sz w:val="18"/>
                              <w:szCs w:val="18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A69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8pt;margin-top:30.5pt;width:422.1pt;height:1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4S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IUacdNCkBzpqdCtGFJj6DL1Kwe2+B0c9wjb02XJV/Z0ovyrExbohfEdvpBRDQ0kF+fnmpnt2&#10;dcJRBmQ7fBAVhCF7LSzQWMvOFA/KgQAd+vR46o1JpYTN6DL2kjDCqIQzP1lcxp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" filled="f" stroked="f">
              <v:textbox inset="0,0,0,0">
                <w:txbxContent>
                  <w:p w14:paraId="3FE9F07D" w14:textId="77777777" w:rsidR="006D2E35" w:rsidRPr="005B6810" w:rsidRDefault="006D2E35" w:rsidP="005B6810">
                    <w:pPr>
                      <w:spacing w:after="0" w:line="204" w:lineRule="exact"/>
                      <w:ind w:left="20" w:right="-47"/>
                      <w:jc w:val="center"/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ab/>
                      <w:t xml:space="preserve">       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Iz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pacing w:val="-2"/>
                        <w:sz w:val="18"/>
                        <w:szCs w:val="18"/>
                        <w:lang w:val="de-DE"/>
                      </w:rPr>
                      <w:t>v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j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pacing w:val="2"/>
                        <w:sz w:val="18"/>
                        <w:szCs w:val="18"/>
                        <w:lang w:val="de-DE"/>
                      </w:rPr>
                      <w:t>e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pacing w:val="1"/>
                        <w:sz w:val="18"/>
                        <w:szCs w:val="18"/>
                        <w:lang w:val="de-DE"/>
                      </w:rPr>
                      <w:t>šć</w:t>
                    </w:r>
                    <w:r w:rsidRPr="005B6810"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e o znanstvenom radu u 2015</w:t>
                    </w:r>
                    <w:r>
                      <w:rPr>
                        <w:rFonts w:ascii="Arial" w:eastAsia="Arial" w:hAnsi="Arial" w:cs="Arial"/>
                        <w:color w:val="ED7D31" w:themeColor="accent2"/>
                        <w:sz w:val="18"/>
                        <w:szCs w:val="18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77807C" wp14:editId="1E8901D8">
              <wp:simplePos x="0" y="0"/>
              <wp:positionH relativeFrom="page">
                <wp:posOffset>880745</wp:posOffset>
              </wp:positionH>
              <wp:positionV relativeFrom="page">
                <wp:posOffset>597535</wp:posOffset>
              </wp:positionV>
              <wp:extent cx="5797550" cy="1270"/>
              <wp:effectExtent l="13970" t="6985" r="8255" b="10795"/>
              <wp:wrapNone/>
              <wp:docPr id="26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941"/>
                        <a:chExt cx="9130" cy="2"/>
                      </a:xfrm>
                    </wpg:grpSpPr>
                    <wps:wsp>
                      <wps:cNvPr id="263" name="Freeform 4"/>
                      <wps:cNvSpPr>
                        <a:spLocks/>
                      </wps:cNvSpPr>
                      <wps:spPr bwMode="auto">
                        <a:xfrm>
                          <a:off x="1387" y="941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A3C64" id="Group 3" o:spid="_x0000_s1026" style="position:absolute;margin-left:69.35pt;margin-top:47.05pt;width:456.5pt;height:.1pt;z-index:-251654144;mso-position-horizontal-relative:page;mso-position-vertical-relative:page" coordorigin="1387,94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ijXAMAAOU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">
              <v:shape id="Freeform 4" o:spid="_x0000_s1027" style="position:absolute;left:1387;top:941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1BMUA&#10;AADcAAAADwAAAGRycy9kb3ducmV2LnhtbESPQWvCQBSE7wX/w/IEb3VjSkWiq4hizSmg9eDxkX0m&#10;0ezbkF1N9Nd3C4Ueh5n5hlmselOLB7WusqxgMo5AEOdWV1woOH3v3mcgnEfWWFsmBU9ysFoO3haY&#10;aNvxgR5HX4gAYZeggtL7JpHS5SUZdGPbEAfvYluDPsi2kLrFLsBNLeMomkqDFYeFEhvalJTfjnej&#10;IJvts6/d65xmcXrq7h1dD+fPrVKjYb+eg/DU+//wXzvVCuLpB/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zUExQAAANwAAAAPAAAAAAAAAAAAAAAAAJgCAABkcnMv&#10;ZG93bnJldi54bWxQSwUGAAAAAAQABAD1AAAAigMAAAAA&#10;" path="m,l9130,e" filled="f" strokeweight=".58pt">
                <v:path arrowok="t" o:connecttype="custom" o:connectlocs="0,0;9130,0" o:connectangles="0,0"/>
              </v:shape>
              <w10:wrap anchorx="page" anchory="page"/>
            </v:group>
          </w:pict>
        </mc:Fallback>
      </mc:AlternateContent>
    </w:r>
    <w:r>
      <w:rPr>
        <w:lang w:val="hr-HR"/>
      </w:rPr>
      <w:t xml:space="preserve">            </w:t>
    </w:r>
  </w:p>
  <w:p w14:paraId="63211C45" w14:textId="77777777" w:rsidR="005335F9" w:rsidRPr="00E8212E" w:rsidRDefault="005335F9" w:rsidP="00E8212E">
    <w:pPr>
      <w:pStyle w:val="Zaglavlje"/>
      <w:tabs>
        <w:tab w:val="clear" w:pos="4536"/>
        <w:tab w:val="left" w:pos="2127"/>
        <w:tab w:val="center" w:pos="4111"/>
      </w:tabs>
      <w:jc w:val="cent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70B"/>
    <w:multiLevelType w:val="hybridMultilevel"/>
    <w:tmpl w:val="AAD8BC1C"/>
    <w:lvl w:ilvl="0" w:tplc="01BE4E0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DA4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656"/>
    <w:multiLevelType w:val="hybridMultilevel"/>
    <w:tmpl w:val="359ACE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C"/>
    <w:multiLevelType w:val="hybridMultilevel"/>
    <w:tmpl w:val="A448066A"/>
    <w:lvl w:ilvl="0" w:tplc="30E2CDCE">
      <w:start w:val="1"/>
      <w:numFmt w:val="decimal"/>
      <w:lvlText w:val="%1)"/>
      <w:lvlJc w:val="left"/>
      <w:pPr>
        <w:ind w:left="277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3424" w:hanging="360"/>
      </w:pPr>
    </w:lvl>
    <w:lvl w:ilvl="2" w:tplc="041A001B" w:tentative="1">
      <w:start w:val="1"/>
      <w:numFmt w:val="lowerRoman"/>
      <w:lvlText w:val="%3."/>
      <w:lvlJc w:val="right"/>
      <w:pPr>
        <w:ind w:left="4144" w:hanging="180"/>
      </w:pPr>
    </w:lvl>
    <w:lvl w:ilvl="3" w:tplc="041A000F" w:tentative="1">
      <w:start w:val="1"/>
      <w:numFmt w:val="decimal"/>
      <w:lvlText w:val="%4."/>
      <w:lvlJc w:val="left"/>
      <w:pPr>
        <w:ind w:left="4864" w:hanging="360"/>
      </w:pPr>
    </w:lvl>
    <w:lvl w:ilvl="4" w:tplc="041A0019" w:tentative="1">
      <w:start w:val="1"/>
      <w:numFmt w:val="lowerLetter"/>
      <w:lvlText w:val="%5."/>
      <w:lvlJc w:val="left"/>
      <w:pPr>
        <w:ind w:left="5584" w:hanging="360"/>
      </w:pPr>
    </w:lvl>
    <w:lvl w:ilvl="5" w:tplc="041A001B" w:tentative="1">
      <w:start w:val="1"/>
      <w:numFmt w:val="lowerRoman"/>
      <w:lvlText w:val="%6."/>
      <w:lvlJc w:val="right"/>
      <w:pPr>
        <w:ind w:left="6304" w:hanging="180"/>
      </w:pPr>
    </w:lvl>
    <w:lvl w:ilvl="6" w:tplc="041A000F" w:tentative="1">
      <w:start w:val="1"/>
      <w:numFmt w:val="decimal"/>
      <w:lvlText w:val="%7."/>
      <w:lvlJc w:val="left"/>
      <w:pPr>
        <w:ind w:left="7024" w:hanging="360"/>
      </w:pPr>
    </w:lvl>
    <w:lvl w:ilvl="7" w:tplc="041A0019" w:tentative="1">
      <w:start w:val="1"/>
      <w:numFmt w:val="lowerLetter"/>
      <w:lvlText w:val="%8."/>
      <w:lvlJc w:val="left"/>
      <w:pPr>
        <w:ind w:left="7744" w:hanging="360"/>
      </w:pPr>
    </w:lvl>
    <w:lvl w:ilvl="8" w:tplc="041A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4" w15:restartNumberingAfterBreak="0">
    <w:nsid w:val="0B991E40"/>
    <w:multiLevelType w:val="hybridMultilevel"/>
    <w:tmpl w:val="6E12459A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3B6"/>
    <w:multiLevelType w:val="hybridMultilevel"/>
    <w:tmpl w:val="7D4E94C6"/>
    <w:lvl w:ilvl="0" w:tplc="63F08ECC">
      <w:numFmt w:val="bullet"/>
      <w:lvlText w:val="-"/>
      <w:lvlJc w:val="left"/>
      <w:pPr>
        <w:ind w:left="6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6" w15:restartNumberingAfterBreak="0">
    <w:nsid w:val="14216B07"/>
    <w:multiLevelType w:val="hybridMultilevel"/>
    <w:tmpl w:val="6916F3B4"/>
    <w:lvl w:ilvl="0" w:tplc="041A0011">
      <w:start w:val="1"/>
      <w:numFmt w:val="decimal"/>
      <w:pStyle w:val="Grafikeoznake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F950DF"/>
    <w:multiLevelType w:val="hybridMultilevel"/>
    <w:tmpl w:val="A4C80B0E"/>
    <w:lvl w:ilvl="0" w:tplc="74DA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618836B2">
      <w:numFmt w:val="none"/>
      <w:lvlText w:val=""/>
      <w:lvlJc w:val="left"/>
      <w:pPr>
        <w:tabs>
          <w:tab w:val="num" w:pos="77"/>
        </w:tabs>
      </w:pPr>
    </w:lvl>
    <w:lvl w:ilvl="2" w:tplc="C594386E">
      <w:numFmt w:val="none"/>
      <w:lvlText w:val=""/>
      <w:lvlJc w:val="left"/>
      <w:pPr>
        <w:tabs>
          <w:tab w:val="num" w:pos="77"/>
        </w:tabs>
      </w:pPr>
    </w:lvl>
    <w:lvl w:ilvl="3" w:tplc="459CE098">
      <w:numFmt w:val="none"/>
      <w:lvlText w:val=""/>
      <w:lvlJc w:val="left"/>
      <w:pPr>
        <w:tabs>
          <w:tab w:val="num" w:pos="77"/>
        </w:tabs>
      </w:pPr>
    </w:lvl>
    <w:lvl w:ilvl="4" w:tplc="E746E8FC">
      <w:numFmt w:val="none"/>
      <w:lvlText w:val=""/>
      <w:lvlJc w:val="left"/>
      <w:pPr>
        <w:tabs>
          <w:tab w:val="num" w:pos="77"/>
        </w:tabs>
      </w:pPr>
    </w:lvl>
    <w:lvl w:ilvl="5" w:tplc="933031C4">
      <w:numFmt w:val="none"/>
      <w:lvlText w:val=""/>
      <w:lvlJc w:val="left"/>
      <w:pPr>
        <w:tabs>
          <w:tab w:val="num" w:pos="77"/>
        </w:tabs>
      </w:pPr>
    </w:lvl>
    <w:lvl w:ilvl="6" w:tplc="A8B6F092">
      <w:numFmt w:val="none"/>
      <w:lvlText w:val=""/>
      <w:lvlJc w:val="left"/>
      <w:pPr>
        <w:tabs>
          <w:tab w:val="num" w:pos="77"/>
        </w:tabs>
      </w:pPr>
    </w:lvl>
    <w:lvl w:ilvl="7" w:tplc="B10CBAF6">
      <w:numFmt w:val="none"/>
      <w:lvlText w:val=""/>
      <w:lvlJc w:val="left"/>
      <w:pPr>
        <w:tabs>
          <w:tab w:val="num" w:pos="77"/>
        </w:tabs>
      </w:pPr>
    </w:lvl>
    <w:lvl w:ilvl="8" w:tplc="03A64452">
      <w:numFmt w:val="none"/>
      <w:lvlText w:val=""/>
      <w:lvlJc w:val="left"/>
      <w:pPr>
        <w:tabs>
          <w:tab w:val="num" w:pos="77"/>
        </w:tabs>
      </w:pPr>
    </w:lvl>
  </w:abstractNum>
  <w:abstractNum w:abstractNumId="8" w15:restartNumberingAfterBreak="0">
    <w:nsid w:val="19773056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6368"/>
    <w:multiLevelType w:val="hybridMultilevel"/>
    <w:tmpl w:val="D0F4C8A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5CA1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048B"/>
    <w:multiLevelType w:val="multilevel"/>
    <w:tmpl w:val="BD3066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Times New Roman" w:hint="default"/>
        <w:b/>
      </w:rPr>
    </w:lvl>
  </w:abstractNum>
  <w:abstractNum w:abstractNumId="12" w15:restartNumberingAfterBreak="0">
    <w:nsid w:val="303D636E"/>
    <w:multiLevelType w:val="hybridMultilevel"/>
    <w:tmpl w:val="5C26899C"/>
    <w:lvl w:ilvl="0" w:tplc="BD76F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7DDC"/>
    <w:multiLevelType w:val="hybridMultilevel"/>
    <w:tmpl w:val="6D0CFB18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D692B"/>
    <w:multiLevelType w:val="hybridMultilevel"/>
    <w:tmpl w:val="E11EF39E"/>
    <w:lvl w:ilvl="0" w:tplc="40BE3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2BCC"/>
    <w:multiLevelType w:val="hybridMultilevel"/>
    <w:tmpl w:val="BE3812B0"/>
    <w:lvl w:ilvl="0" w:tplc="01BE4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16480"/>
    <w:multiLevelType w:val="hybridMultilevel"/>
    <w:tmpl w:val="E9DA1724"/>
    <w:lvl w:ilvl="0" w:tplc="EC88D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10976"/>
    <w:multiLevelType w:val="hybridMultilevel"/>
    <w:tmpl w:val="A228503E"/>
    <w:lvl w:ilvl="0" w:tplc="1BC0FA1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20E1"/>
    <w:multiLevelType w:val="hybridMultilevel"/>
    <w:tmpl w:val="D85E08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67BF"/>
    <w:multiLevelType w:val="hybridMultilevel"/>
    <w:tmpl w:val="AE30F624"/>
    <w:lvl w:ilvl="0" w:tplc="63F08E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B830FD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99A"/>
    <w:multiLevelType w:val="hybridMultilevel"/>
    <w:tmpl w:val="EA3205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407C"/>
    <w:multiLevelType w:val="hybridMultilevel"/>
    <w:tmpl w:val="514C6080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71D33"/>
    <w:multiLevelType w:val="hybridMultilevel"/>
    <w:tmpl w:val="4BD8FB34"/>
    <w:lvl w:ilvl="0" w:tplc="3EF005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A1330"/>
    <w:multiLevelType w:val="hybridMultilevel"/>
    <w:tmpl w:val="9DCC1EA6"/>
    <w:lvl w:ilvl="0" w:tplc="F09E9F1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5CD8"/>
    <w:multiLevelType w:val="hybridMultilevel"/>
    <w:tmpl w:val="BDDE6A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A1772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5813"/>
    <w:multiLevelType w:val="multilevel"/>
    <w:tmpl w:val="99C80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8" w15:restartNumberingAfterBreak="0">
    <w:nsid w:val="58556ADA"/>
    <w:multiLevelType w:val="hybridMultilevel"/>
    <w:tmpl w:val="5C9A1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2435"/>
    <w:multiLevelType w:val="hybridMultilevel"/>
    <w:tmpl w:val="645A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0D2F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90322"/>
    <w:multiLevelType w:val="hybridMultilevel"/>
    <w:tmpl w:val="DB6E984A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70B8A"/>
    <w:multiLevelType w:val="hybridMultilevel"/>
    <w:tmpl w:val="F0C089A0"/>
    <w:lvl w:ilvl="0" w:tplc="203E4B8E">
      <w:start w:val="1"/>
      <w:numFmt w:val="decimal"/>
      <w:lvlText w:val="%1."/>
      <w:lvlJc w:val="left"/>
      <w:pPr>
        <w:ind w:left="993" w:hanging="93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3" w:hanging="360"/>
      </w:pPr>
    </w:lvl>
    <w:lvl w:ilvl="2" w:tplc="041A001B" w:tentative="1">
      <w:start w:val="1"/>
      <w:numFmt w:val="lowerRoman"/>
      <w:lvlText w:val="%3."/>
      <w:lvlJc w:val="right"/>
      <w:pPr>
        <w:ind w:left="2473" w:hanging="180"/>
      </w:pPr>
    </w:lvl>
    <w:lvl w:ilvl="3" w:tplc="041A000F" w:tentative="1">
      <w:start w:val="1"/>
      <w:numFmt w:val="decimal"/>
      <w:lvlText w:val="%4."/>
      <w:lvlJc w:val="left"/>
      <w:pPr>
        <w:ind w:left="3193" w:hanging="360"/>
      </w:pPr>
    </w:lvl>
    <w:lvl w:ilvl="4" w:tplc="041A0019" w:tentative="1">
      <w:start w:val="1"/>
      <w:numFmt w:val="lowerLetter"/>
      <w:lvlText w:val="%5."/>
      <w:lvlJc w:val="left"/>
      <w:pPr>
        <w:ind w:left="3913" w:hanging="360"/>
      </w:pPr>
    </w:lvl>
    <w:lvl w:ilvl="5" w:tplc="041A001B" w:tentative="1">
      <w:start w:val="1"/>
      <w:numFmt w:val="lowerRoman"/>
      <w:lvlText w:val="%6."/>
      <w:lvlJc w:val="right"/>
      <w:pPr>
        <w:ind w:left="4633" w:hanging="180"/>
      </w:pPr>
    </w:lvl>
    <w:lvl w:ilvl="6" w:tplc="041A000F" w:tentative="1">
      <w:start w:val="1"/>
      <w:numFmt w:val="decimal"/>
      <w:lvlText w:val="%7."/>
      <w:lvlJc w:val="left"/>
      <w:pPr>
        <w:ind w:left="5353" w:hanging="360"/>
      </w:pPr>
    </w:lvl>
    <w:lvl w:ilvl="7" w:tplc="041A0019" w:tentative="1">
      <w:start w:val="1"/>
      <w:numFmt w:val="lowerLetter"/>
      <w:lvlText w:val="%8."/>
      <w:lvlJc w:val="left"/>
      <w:pPr>
        <w:ind w:left="6073" w:hanging="360"/>
      </w:pPr>
    </w:lvl>
    <w:lvl w:ilvl="8" w:tplc="04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3" w15:restartNumberingAfterBreak="0">
    <w:nsid w:val="64554CC4"/>
    <w:multiLevelType w:val="hybridMultilevel"/>
    <w:tmpl w:val="9184EE18"/>
    <w:lvl w:ilvl="0" w:tplc="63F08ECC">
      <w:numFmt w:val="bullet"/>
      <w:lvlText w:val="-"/>
      <w:lvlJc w:val="left"/>
      <w:pPr>
        <w:ind w:left="6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4" w15:restartNumberingAfterBreak="0">
    <w:nsid w:val="679A4721"/>
    <w:multiLevelType w:val="hybridMultilevel"/>
    <w:tmpl w:val="469AD25A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60453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625D6"/>
    <w:multiLevelType w:val="hybridMultilevel"/>
    <w:tmpl w:val="1DE649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3490E"/>
    <w:multiLevelType w:val="hybridMultilevel"/>
    <w:tmpl w:val="E50CA834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B7D61"/>
    <w:multiLevelType w:val="hybridMultilevel"/>
    <w:tmpl w:val="93B04068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72D69"/>
    <w:multiLevelType w:val="hybridMultilevel"/>
    <w:tmpl w:val="16D41874"/>
    <w:lvl w:ilvl="0" w:tplc="4908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42ED3"/>
    <w:multiLevelType w:val="hybridMultilevel"/>
    <w:tmpl w:val="3EC0BC46"/>
    <w:lvl w:ilvl="0" w:tplc="63F08ECC">
      <w:numFmt w:val="bullet"/>
      <w:lvlText w:val="-"/>
      <w:lvlJc w:val="left"/>
      <w:pPr>
        <w:ind w:left="6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1" w15:restartNumberingAfterBreak="0">
    <w:nsid w:val="72B83EE0"/>
    <w:multiLevelType w:val="hybridMultilevel"/>
    <w:tmpl w:val="CDC8F542"/>
    <w:lvl w:ilvl="0" w:tplc="63F08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E4FD1"/>
    <w:multiLevelType w:val="hybridMultilevel"/>
    <w:tmpl w:val="296689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C7C6A"/>
    <w:multiLevelType w:val="hybridMultilevel"/>
    <w:tmpl w:val="7C1843E4"/>
    <w:lvl w:ilvl="0" w:tplc="E95C14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B32131"/>
    <w:multiLevelType w:val="hybridMultilevel"/>
    <w:tmpl w:val="EF96CFB6"/>
    <w:lvl w:ilvl="0" w:tplc="01DE1E4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2"/>
  </w:num>
  <w:num w:numId="4">
    <w:abstractNumId w:val="27"/>
  </w:num>
  <w:num w:numId="5">
    <w:abstractNumId w:val="11"/>
  </w:num>
  <w:num w:numId="6">
    <w:abstractNumId w:val="6"/>
  </w:num>
  <w:num w:numId="7">
    <w:abstractNumId w:val="43"/>
  </w:num>
  <w:num w:numId="8">
    <w:abstractNumId w:val="32"/>
  </w:num>
  <w:num w:numId="9">
    <w:abstractNumId w:val="8"/>
  </w:num>
  <w:num w:numId="10">
    <w:abstractNumId w:val="1"/>
  </w:num>
  <w:num w:numId="11">
    <w:abstractNumId w:val="26"/>
  </w:num>
  <w:num w:numId="12">
    <w:abstractNumId w:val="30"/>
  </w:num>
  <w:num w:numId="13">
    <w:abstractNumId w:val="39"/>
  </w:num>
  <w:num w:numId="14">
    <w:abstractNumId w:val="10"/>
  </w:num>
  <w:num w:numId="15">
    <w:abstractNumId w:val="35"/>
  </w:num>
  <w:num w:numId="16">
    <w:abstractNumId w:val="20"/>
  </w:num>
  <w:num w:numId="17">
    <w:abstractNumId w:val="36"/>
  </w:num>
  <w:num w:numId="18">
    <w:abstractNumId w:val="9"/>
  </w:num>
  <w:num w:numId="19">
    <w:abstractNumId w:val="7"/>
  </w:num>
  <w:num w:numId="20">
    <w:abstractNumId w:val="0"/>
  </w:num>
  <w:num w:numId="21">
    <w:abstractNumId w:val="17"/>
  </w:num>
  <w:num w:numId="22">
    <w:abstractNumId w:val="44"/>
  </w:num>
  <w:num w:numId="23">
    <w:abstractNumId w:val="24"/>
  </w:num>
  <w:num w:numId="24">
    <w:abstractNumId w:val="37"/>
  </w:num>
  <w:num w:numId="25">
    <w:abstractNumId w:val="4"/>
  </w:num>
  <w:num w:numId="26">
    <w:abstractNumId w:val="19"/>
  </w:num>
  <w:num w:numId="27">
    <w:abstractNumId w:val="5"/>
  </w:num>
  <w:num w:numId="28">
    <w:abstractNumId w:val="40"/>
  </w:num>
  <w:num w:numId="29">
    <w:abstractNumId w:val="33"/>
  </w:num>
  <w:num w:numId="30">
    <w:abstractNumId w:val="41"/>
  </w:num>
  <w:num w:numId="31">
    <w:abstractNumId w:val="31"/>
  </w:num>
  <w:num w:numId="32">
    <w:abstractNumId w:val="38"/>
  </w:num>
  <w:num w:numId="33">
    <w:abstractNumId w:val="22"/>
  </w:num>
  <w:num w:numId="34">
    <w:abstractNumId w:val="13"/>
  </w:num>
  <w:num w:numId="35">
    <w:abstractNumId w:val="15"/>
  </w:num>
  <w:num w:numId="36">
    <w:abstractNumId w:val="12"/>
  </w:num>
  <w:num w:numId="37">
    <w:abstractNumId w:val="14"/>
  </w:num>
  <w:num w:numId="38">
    <w:abstractNumId w:val="23"/>
  </w:num>
  <w:num w:numId="39">
    <w:abstractNumId w:val="16"/>
  </w:num>
  <w:num w:numId="40">
    <w:abstractNumId w:val="29"/>
  </w:num>
  <w:num w:numId="41">
    <w:abstractNumId w:val="2"/>
  </w:num>
  <w:num w:numId="42">
    <w:abstractNumId w:val="25"/>
  </w:num>
  <w:num w:numId="43">
    <w:abstractNumId w:val="21"/>
  </w:num>
  <w:num w:numId="44">
    <w:abstractNumId w:val="18"/>
  </w:num>
  <w:num w:numId="45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4"/>
    <w:rsid w:val="00044EBC"/>
    <w:rsid w:val="00091FD1"/>
    <w:rsid w:val="000977B6"/>
    <w:rsid w:val="000A01E9"/>
    <w:rsid w:val="000C1447"/>
    <w:rsid w:val="000C7C05"/>
    <w:rsid w:val="000D0A78"/>
    <w:rsid w:val="000E372C"/>
    <w:rsid w:val="00106886"/>
    <w:rsid w:val="0011517D"/>
    <w:rsid w:val="00116017"/>
    <w:rsid w:val="00125386"/>
    <w:rsid w:val="001276FD"/>
    <w:rsid w:val="00127A22"/>
    <w:rsid w:val="001363D6"/>
    <w:rsid w:val="001440D1"/>
    <w:rsid w:val="00160EFA"/>
    <w:rsid w:val="00163046"/>
    <w:rsid w:val="001C20CD"/>
    <w:rsid w:val="001D2262"/>
    <w:rsid w:val="001E08CE"/>
    <w:rsid w:val="00200A2A"/>
    <w:rsid w:val="00201B60"/>
    <w:rsid w:val="00213189"/>
    <w:rsid w:val="00224390"/>
    <w:rsid w:val="00234A8E"/>
    <w:rsid w:val="00235115"/>
    <w:rsid w:val="00291FDC"/>
    <w:rsid w:val="002A59DB"/>
    <w:rsid w:val="002D0EE0"/>
    <w:rsid w:val="00325BE1"/>
    <w:rsid w:val="003710B6"/>
    <w:rsid w:val="00373C86"/>
    <w:rsid w:val="003A169A"/>
    <w:rsid w:val="003B6006"/>
    <w:rsid w:val="003C7318"/>
    <w:rsid w:val="003E4789"/>
    <w:rsid w:val="003F50C6"/>
    <w:rsid w:val="00427F76"/>
    <w:rsid w:val="004506AA"/>
    <w:rsid w:val="0047295B"/>
    <w:rsid w:val="00482A44"/>
    <w:rsid w:val="00490509"/>
    <w:rsid w:val="00492A75"/>
    <w:rsid w:val="004A38EB"/>
    <w:rsid w:val="004B207A"/>
    <w:rsid w:val="004C7B77"/>
    <w:rsid w:val="004D3E7D"/>
    <w:rsid w:val="004E0A39"/>
    <w:rsid w:val="00521763"/>
    <w:rsid w:val="00530F31"/>
    <w:rsid w:val="0053224E"/>
    <w:rsid w:val="005335F9"/>
    <w:rsid w:val="00552524"/>
    <w:rsid w:val="00565198"/>
    <w:rsid w:val="00567015"/>
    <w:rsid w:val="0057494F"/>
    <w:rsid w:val="00577050"/>
    <w:rsid w:val="00595935"/>
    <w:rsid w:val="005A2724"/>
    <w:rsid w:val="005B6810"/>
    <w:rsid w:val="00600212"/>
    <w:rsid w:val="0060777B"/>
    <w:rsid w:val="00611360"/>
    <w:rsid w:val="006258B3"/>
    <w:rsid w:val="00632680"/>
    <w:rsid w:val="0063454E"/>
    <w:rsid w:val="00662A7D"/>
    <w:rsid w:val="006A7472"/>
    <w:rsid w:val="006B0BB1"/>
    <w:rsid w:val="006D2E35"/>
    <w:rsid w:val="006E1095"/>
    <w:rsid w:val="00722ACF"/>
    <w:rsid w:val="00730C36"/>
    <w:rsid w:val="00753540"/>
    <w:rsid w:val="007812F7"/>
    <w:rsid w:val="007C6A95"/>
    <w:rsid w:val="00810D1E"/>
    <w:rsid w:val="00811A93"/>
    <w:rsid w:val="008303A2"/>
    <w:rsid w:val="00831906"/>
    <w:rsid w:val="00855F13"/>
    <w:rsid w:val="00870697"/>
    <w:rsid w:val="0089159A"/>
    <w:rsid w:val="00894A96"/>
    <w:rsid w:val="00896186"/>
    <w:rsid w:val="008A1565"/>
    <w:rsid w:val="008D4512"/>
    <w:rsid w:val="009030BA"/>
    <w:rsid w:val="0092179A"/>
    <w:rsid w:val="009479CD"/>
    <w:rsid w:val="00947A71"/>
    <w:rsid w:val="009507CF"/>
    <w:rsid w:val="0096160B"/>
    <w:rsid w:val="00994B9A"/>
    <w:rsid w:val="009B3053"/>
    <w:rsid w:val="00A243DD"/>
    <w:rsid w:val="00AA03ED"/>
    <w:rsid w:val="00AA627B"/>
    <w:rsid w:val="00AB1818"/>
    <w:rsid w:val="00AB2F22"/>
    <w:rsid w:val="00AD78D8"/>
    <w:rsid w:val="00AE3E22"/>
    <w:rsid w:val="00B233AC"/>
    <w:rsid w:val="00B54CAC"/>
    <w:rsid w:val="00B6070D"/>
    <w:rsid w:val="00B60A3F"/>
    <w:rsid w:val="00B62C54"/>
    <w:rsid w:val="00B8321B"/>
    <w:rsid w:val="00B90858"/>
    <w:rsid w:val="00BB5FBD"/>
    <w:rsid w:val="00BB6021"/>
    <w:rsid w:val="00BE4153"/>
    <w:rsid w:val="00C14406"/>
    <w:rsid w:val="00C21E0F"/>
    <w:rsid w:val="00C35041"/>
    <w:rsid w:val="00C44AE9"/>
    <w:rsid w:val="00C63214"/>
    <w:rsid w:val="00C80C0E"/>
    <w:rsid w:val="00C911FD"/>
    <w:rsid w:val="00C96CAF"/>
    <w:rsid w:val="00CA23E8"/>
    <w:rsid w:val="00CA6E40"/>
    <w:rsid w:val="00CD4467"/>
    <w:rsid w:val="00CE4E23"/>
    <w:rsid w:val="00CE60DE"/>
    <w:rsid w:val="00D14FEF"/>
    <w:rsid w:val="00D3077B"/>
    <w:rsid w:val="00D667E0"/>
    <w:rsid w:val="00D704A3"/>
    <w:rsid w:val="00D73FFF"/>
    <w:rsid w:val="00D83124"/>
    <w:rsid w:val="00DB37C1"/>
    <w:rsid w:val="00DC4C92"/>
    <w:rsid w:val="00E04678"/>
    <w:rsid w:val="00E069A1"/>
    <w:rsid w:val="00E24709"/>
    <w:rsid w:val="00E42D48"/>
    <w:rsid w:val="00E56829"/>
    <w:rsid w:val="00E6417D"/>
    <w:rsid w:val="00E81FE5"/>
    <w:rsid w:val="00E8212E"/>
    <w:rsid w:val="00EB3F0B"/>
    <w:rsid w:val="00F11CE6"/>
    <w:rsid w:val="00F40767"/>
    <w:rsid w:val="00F4392E"/>
    <w:rsid w:val="00F51D62"/>
    <w:rsid w:val="00F62D45"/>
    <w:rsid w:val="00F66B6F"/>
    <w:rsid w:val="00F819ED"/>
    <w:rsid w:val="00FB494E"/>
    <w:rsid w:val="00FB4975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0AAEC"/>
  <w15:docId w15:val="{9E0B040A-9850-4FAC-9F79-F529B41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D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4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4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2A3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table" w:styleId="Reetkatablice">
    <w:name w:val="Table Grid"/>
    <w:basedOn w:val="Obinatablica"/>
    <w:uiPriority w:val="39"/>
    <w:rsid w:val="0055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0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627B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D73FF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12E"/>
  </w:style>
  <w:style w:type="paragraph" w:styleId="Podnoje">
    <w:name w:val="footer"/>
    <w:basedOn w:val="Normal"/>
    <w:link w:val="PodnojeChar"/>
    <w:uiPriority w:val="99"/>
    <w:unhideWhenUsed/>
    <w:rsid w:val="00E8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212E"/>
  </w:style>
  <w:style w:type="character" w:styleId="Tekstrezerviranogmjesta">
    <w:name w:val="Placeholder Text"/>
    <w:basedOn w:val="Zadanifontodlomka"/>
    <w:uiPriority w:val="99"/>
    <w:semiHidden/>
    <w:rsid w:val="00E8212E"/>
    <w:rPr>
      <w:color w:val="808080"/>
    </w:rPr>
  </w:style>
  <w:style w:type="paragraph" w:styleId="Grafikeoznake">
    <w:name w:val="List Bullet"/>
    <w:basedOn w:val="Normal"/>
    <w:uiPriority w:val="99"/>
    <w:rsid w:val="003710B6"/>
    <w:pPr>
      <w:numPr>
        <w:numId w:val="6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710B6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37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99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3710B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710B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TMLunaprijedoblikovano">
    <w:name w:val="HTML Preformatted"/>
    <w:basedOn w:val="Normal"/>
    <w:link w:val="HTMLunaprijedoblikovanoChar"/>
    <w:uiPriority w:val="99"/>
    <w:rsid w:val="0037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3710B6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3710B6"/>
    <w:pPr>
      <w:spacing w:after="0" w:line="36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710B6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rsid w:val="003710B6"/>
    <w:rPr>
      <w:rFonts w:cs="Times New Roman"/>
      <w:vertAlign w:val="superscript"/>
    </w:rPr>
  </w:style>
  <w:style w:type="character" w:customStyle="1" w:styleId="il">
    <w:name w:val="il"/>
    <w:basedOn w:val="Zadanifontodlomka"/>
    <w:rsid w:val="00FD2A36"/>
  </w:style>
  <w:style w:type="character" w:customStyle="1" w:styleId="fsl">
    <w:name w:val="fsl"/>
    <w:basedOn w:val="Zadanifontodlomka"/>
    <w:uiPriority w:val="99"/>
    <w:rsid w:val="00FD2A36"/>
  </w:style>
  <w:style w:type="character" w:styleId="Istaknuto">
    <w:name w:val="Emphasis"/>
    <w:basedOn w:val="Zadanifontodlomka"/>
    <w:uiPriority w:val="20"/>
    <w:qFormat/>
    <w:rsid w:val="00FD2A36"/>
    <w:rPr>
      <w:i/>
      <w:iCs/>
    </w:rPr>
  </w:style>
  <w:style w:type="character" w:customStyle="1" w:styleId="nazivkat">
    <w:name w:val="nazivkat"/>
    <w:basedOn w:val="Zadanifontodlomka"/>
    <w:rsid w:val="00FD2A36"/>
  </w:style>
  <w:style w:type="character" w:customStyle="1" w:styleId="Normal1">
    <w:name w:val="Normal1"/>
    <w:rsid w:val="00FD2A36"/>
    <w:rPr>
      <w:rFonts w:ascii="Times New Roman" w:hAnsi="Times New Roman" w:cs="Times New Roman" w:hint="default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49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FE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D2E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D2E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D2E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2E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2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hyperlink" Target="http://www.huncro.hr/kitekint/6543-2015-09-10-07-27-5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ltilingual-matters.com/author_results.asp?sf1=contributor&amp;st1=Jelena%20w/2%20Mihaljevic%20w/2%20Djigunovi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hyperlink" Target="http://www.huncro.hr/lathatar/5837-tanulmanyi-kirandulason-az-eszeki-egyetemista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hart" Target="charts/chart9.xml"/><Relationship Id="rId29" Type="http://schemas.openxmlformats.org/officeDocument/2006/relationships/hyperlink" Target="https://www.bmbf.de/de/digitale-medien-in-der-bildung-138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huncro.hr/magyarsagunk/6648-2015-10-15-12-38-21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huncro.hr/dravataj/viewvideo/119/" TargetMode="External"/><Relationship Id="rId28" Type="http://schemas.openxmlformats.org/officeDocument/2006/relationships/hyperlink" Target="http://huncro.hr/magyarsagunk/6106-2015-03-12-09-02-31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31" Type="http://schemas.openxmlformats.org/officeDocument/2006/relationships/hyperlink" Target="https://www.google.hr/url?sa=t&amp;rct=j&amp;q=&amp;esrc=s&amp;source=web&amp;cd=1&amp;cad=rja&amp;uact=8&amp;ved=0ahUKEwjGkYb4z__KAhVGoA4KHRiiBmwQFggZMAA&amp;url=http%3A%2F%2Fbalkans.aljazeera.net%2Ftag%2Fnovine&amp;usg=AFQjCNHmFc4YDjA1uY8SstdLLVYv2Y4dJQ&amp;bvm=bv.114195076,d.ZW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ib.irb.hr/lista-radova?sif_ust=122&amp;razdoblje=godina&amp;gdn=2015" TargetMode="External"/><Relationship Id="rId22" Type="http://schemas.openxmlformats.org/officeDocument/2006/relationships/hyperlink" Target="http://www.multilingual-matters.com/author_results.asp?sf1=contributor&amp;st1=Marta%20w/2%20Medved%20w/2%20Krajnovic" TargetMode="External"/><Relationship Id="rId27" Type="http://schemas.openxmlformats.org/officeDocument/2006/relationships/hyperlink" Target="http://www.huncro.hr/magyarsagunk/6383-2015-06-26-09-17-46" TargetMode="External"/><Relationship Id="rId30" Type="http://schemas.openxmlformats.org/officeDocument/2006/relationships/hyperlink" Target="https://www.google.hr/url?sa=t&amp;rct=j&amp;q=&amp;esrc=s&amp;source=web&amp;cd=1&amp;cad=rja&amp;uact=8&amp;ved=0ahUKEwjGkYb4z__KAhVGoA4KHRiiBmwQFggZMAA&amp;url=http%3A%2F%2Fbalkans.aljazeera.net%2Ftag%2Fnovine&amp;usg=AFQjCNHmFc4YDjA1uY8SstdLLVYv2Y4dJQ&amp;bvm=bv.114195076,d.ZWU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Marija\Znanost%20FFOS\Vrednovanje%20znanosti\FFOS%20-%20POKAZATELJI%20ZNANSTVENE%20DJELATNOSTI%20pregled%202009-2015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Marija\Znanost%20FFOS\Vrednovanje%20znanosti\FFOS%20-%20POKAZATELJI%20ZNANSTVENE%20DJELATNOSTI%20pregled%202009-2015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ocuments\Marija\Znanost%20FFOS\Vrednovanje%20znanosti\FFOS%20-%20POKAZATELJI%20ZNANSTVENE%20DJELATNOSTI%20pregled%202009-2015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 znanstveno-nastavnog osoblja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486168334314303E-2"/>
          <c:y val="0.17103167501789548"/>
          <c:w val="0.93104297500307864"/>
          <c:h val="0.755507197342519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explosion val="11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419-47AF-BBFA-290403B7614E}"/>
              </c:ext>
            </c:extLst>
          </c:dPt>
          <c:dPt>
            <c:idx val="1"/>
            <c:bubble3D val="0"/>
            <c:explosion val="7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419-47AF-BBFA-290403B7614E}"/>
              </c:ext>
            </c:extLst>
          </c:dPt>
          <c:dPt>
            <c:idx val="2"/>
            <c:bubble3D val="0"/>
            <c:explosion val="7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419-47AF-BBFA-290403B7614E}"/>
              </c:ext>
            </c:extLst>
          </c:dPt>
          <c:dPt>
            <c:idx val="3"/>
            <c:bubble3D val="0"/>
            <c:explosion val="7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419-47AF-BBFA-290403B7614E}"/>
              </c:ext>
            </c:extLst>
          </c:dPt>
          <c:dPt>
            <c:idx val="4"/>
            <c:bubble3D val="0"/>
            <c:explosion val="5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419-47AF-BBFA-290403B7614E}"/>
              </c:ext>
            </c:extLst>
          </c:dPt>
          <c:dPt>
            <c:idx val="5"/>
            <c:bubble3D val="0"/>
            <c:explosion val="7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419-47AF-BBFA-290403B7614E}"/>
              </c:ext>
            </c:extLst>
          </c:dPt>
          <c:dPt>
            <c:idx val="6"/>
            <c:bubble3D val="0"/>
            <c:explosion val="2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419-47AF-BBFA-290403B7614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Sheet1!$A$2:$A$8</c:f>
              <c:strCache>
                <c:ptCount val="7"/>
                <c:pt idx="0">
                  <c:v>RED. PROF.</c:v>
                </c:pt>
                <c:pt idx="1">
                  <c:v>ZN. NOVACI</c:v>
                </c:pt>
                <c:pt idx="2">
                  <c:v>IZV. PROF.</c:v>
                </c:pt>
                <c:pt idx="3">
                  <c:v>DOCENTI</c:v>
                </c:pt>
                <c:pt idx="4">
                  <c:v>LEKTORI I PREDAVAČI</c:v>
                </c:pt>
                <c:pt idx="5">
                  <c:v>POSLIJEDOKTORANDI</c:v>
                </c:pt>
                <c:pt idx="6">
                  <c:v>ASISTENTI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</c:v>
                </c:pt>
                <c:pt idx="1">
                  <c:v>7</c:v>
                </c:pt>
                <c:pt idx="2">
                  <c:v>18</c:v>
                </c:pt>
                <c:pt idx="3">
                  <c:v>44</c:v>
                </c:pt>
                <c:pt idx="4">
                  <c:v>16</c:v>
                </c:pt>
                <c:pt idx="5">
                  <c:v>22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419-47AF-BBFA-290403B7614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Broj</a:t>
            </a:r>
            <a:r>
              <a:rPr lang="hr-HR" sz="1200" baseline="0"/>
              <a:t> </a:t>
            </a:r>
            <a:r>
              <a:rPr lang="hr-HR" sz="1200"/>
              <a:t>nastavnika </a:t>
            </a:r>
            <a:r>
              <a:rPr lang="en-US" sz="1200"/>
              <a:t>po ustrojbenim jedinicama</a:t>
            </a:r>
          </a:p>
        </c:rich>
      </c:tx>
      <c:layout>
        <c:manualLayout>
          <c:xMode val="edge"/>
          <c:yMode val="edge"/>
          <c:x val="0.19514897093194764"/>
          <c:y val="4.0624026762234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841645748740096"/>
          <c:y val="0.26519396032674752"/>
          <c:w val="0.78112233175652612"/>
          <c:h val="0.6485256408440128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Struktura znanstveno-nastavnog osoblja po ustrojbenim jedinicama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4CE-4313-A2A5-157D3B22F23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4CE-4313-A2A5-157D3B22F23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4CE-4313-A2A5-157D3B22F23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4CE-4313-A2A5-157D3B22F23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4CE-4313-A2A5-157D3B22F23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34CE-4313-A2A5-157D3B22F23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34CE-4313-A2A5-157D3B22F23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34CE-4313-A2A5-157D3B22F23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34CE-4313-A2A5-157D3B22F23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34CE-4313-A2A5-157D3B22F23B}"/>
              </c:ext>
            </c:extLst>
          </c:dPt>
          <c:dLbls>
            <c:dLbl>
              <c:idx val="0"/>
              <c:layout>
                <c:manualLayout>
                  <c:x val="-4.2048849566265332E-2"/>
                  <c:y val="-1.94323001816208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CE-4313-A2A5-157D3B22F23B}"/>
                </c:ext>
              </c:extLst>
            </c:dLbl>
            <c:dLbl>
              <c:idx val="1"/>
              <c:layout>
                <c:manualLayout>
                  <c:x val="2.1313666990152783E-4"/>
                  <c:y val="-4.15104283249228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E-4313-A2A5-157D3B22F23B}"/>
                </c:ext>
              </c:extLst>
            </c:dLbl>
            <c:dLbl>
              <c:idx val="2"/>
              <c:layout>
                <c:manualLayout>
                  <c:x val="-8.2722962465931903E-4"/>
                  <c:y val="-2.8301405649230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E-4313-A2A5-157D3B22F23B}"/>
                </c:ext>
              </c:extLst>
            </c:dLbl>
            <c:dLbl>
              <c:idx val="3"/>
              <c:layout>
                <c:manualLayout>
                  <c:x val="-3.033181664945277E-2"/>
                  <c:y val="-2.39221041954138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CE-4313-A2A5-157D3B22F23B}"/>
                </c:ext>
              </c:extLst>
            </c:dLbl>
            <c:dLbl>
              <c:idx val="4"/>
              <c:layout>
                <c:manualLayout>
                  <c:x val="-9.5672834323579745E-2"/>
                  <c:y val="-5.88210793550050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E-4313-A2A5-157D3B22F23B}"/>
                </c:ext>
              </c:extLst>
            </c:dLbl>
            <c:dLbl>
              <c:idx val="5"/>
              <c:layout>
                <c:manualLayout>
                  <c:x val="3.4139344526302955E-2"/>
                  <c:y val="-1.63682625314153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4CE-4313-A2A5-157D3B22F23B}"/>
                </c:ext>
              </c:extLst>
            </c:dLbl>
            <c:dLbl>
              <c:idx val="6"/>
              <c:layout>
                <c:manualLayout>
                  <c:x val="4.9313712272699671E-2"/>
                  <c:y val="1.57865657221058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4CE-4313-A2A5-157D3B22F23B}"/>
                </c:ext>
              </c:extLst>
            </c:dLbl>
            <c:dLbl>
              <c:idx val="8"/>
              <c:layout>
                <c:manualLayout>
                  <c:x val="1.7044012462718135E-2"/>
                  <c:y val="-9.20389989034745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CE-4313-A2A5-157D3B22F23B}"/>
                </c:ext>
              </c:extLst>
            </c:dLbl>
            <c:dLbl>
              <c:idx val="9"/>
              <c:layout>
                <c:manualLayout>
                  <c:x val="-3.4604194603762364E-2"/>
                  <c:y val="-2.29559151453675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4CE-4313-A2A5-157D3B22F23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Sheet1!$A$4:$A$13</c:f>
              <c:strCache>
                <c:ptCount val="10"/>
                <c:pt idx="0">
                  <c:v>Njemački jezik i književnost</c:v>
                </c:pt>
                <c:pt idx="1">
                  <c:v>Mađarski jezik i književnost</c:v>
                </c:pt>
                <c:pt idx="2">
                  <c:v>Informatologija</c:v>
                </c:pt>
                <c:pt idx="3">
                  <c:v>Psihologija</c:v>
                </c:pt>
                <c:pt idx="4">
                  <c:v>Pedagogija</c:v>
                </c:pt>
                <c:pt idx="5">
                  <c:v>Filozofija</c:v>
                </c:pt>
                <c:pt idx="6">
                  <c:v>Povijest</c:v>
                </c:pt>
                <c:pt idx="7">
                  <c:v>Katedra za zajedničke sadržaje</c:v>
                </c:pt>
                <c:pt idx="8">
                  <c:v>Hrvatski jezik i književnost</c:v>
                </c:pt>
                <c:pt idx="9">
                  <c:v>Engleski jezik i književnost</c:v>
                </c:pt>
              </c:strCache>
            </c:strRef>
          </c:cat>
          <c:val>
            <c:numRef>
              <c:f>Sheet1!$B$4:$B$13</c:f>
              <c:numCache>
                <c:formatCode>General</c:formatCode>
                <c:ptCount val="10"/>
                <c:pt idx="0">
                  <c:v>15</c:v>
                </c:pt>
                <c:pt idx="1">
                  <c:v>7</c:v>
                </c:pt>
                <c:pt idx="2">
                  <c:v>18</c:v>
                </c:pt>
                <c:pt idx="3">
                  <c:v>17</c:v>
                </c:pt>
                <c:pt idx="4">
                  <c:v>13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30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4CE-4313-A2A5-157D3B22F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Prikaz prijava znanstvenih i stručnih projekata</a:t>
            </a:r>
          </a:p>
        </c:rich>
      </c:tx>
      <c:layout>
        <c:manualLayout>
          <c:xMode val="edge"/>
          <c:yMode val="edge"/>
          <c:x val="0.15529930033687483"/>
          <c:y val="0.10745755426606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43205207991136374"/>
          <c:y val="0.29245377209860379"/>
          <c:w val="0.52534844696071392"/>
          <c:h val="0.490291769741261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Sheet1!$E$2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5"/>
                <c:pt idx="0">
                  <c:v>Odsjek za hrvatski jezik i književnost</c:v>
                </c:pt>
                <c:pt idx="1">
                  <c:v>Odsjek za engleski jezik i književnost</c:v>
                </c:pt>
                <c:pt idx="2">
                  <c:v>Odsjek za psihologiju</c:v>
                </c:pt>
                <c:pt idx="3">
                  <c:v>Odsjek za informacijske znanosti</c:v>
                </c:pt>
                <c:pt idx="4">
                  <c:v>Odsjek za njemački jezik i književnost</c:v>
                </c:pt>
              </c:strCache>
            </c:strRef>
          </c:cat>
          <c:val>
            <c:numRef>
              <c:f>Sheet1!$A$2:$G$2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8D5-B6FA-CB50B00A26D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9864096"/>
        <c:axId val="599867904"/>
      </c:barChart>
      <c:catAx>
        <c:axId val="59986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867904"/>
        <c:crosses val="autoZero"/>
        <c:auto val="1"/>
        <c:lblAlgn val="ctr"/>
        <c:lblOffset val="100"/>
        <c:noMultiLvlLbl val="0"/>
      </c:catAx>
      <c:valAx>
        <c:axId val="5998679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Broj projekata
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86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Prikaz znanstvenih i stručnih projekata u provedbi</a:t>
            </a:r>
          </a:p>
        </c:rich>
      </c:tx>
      <c:layout>
        <c:manualLayout>
          <c:xMode val="edge"/>
          <c:yMode val="edge"/>
          <c:x val="0.16414677816435735"/>
          <c:y val="4.4817927170868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Sheet1!$F$2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Sheet1!$B$1:$G$1</c:f>
              <c:strCache>
                <c:ptCount val="5"/>
                <c:pt idx="0">
                  <c:v>Odsjek za hrvatski jezik i književnost</c:v>
                </c:pt>
                <c:pt idx="1">
                  <c:v>Odsjek za engleski jezik i književnost</c:v>
                </c:pt>
                <c:pt idx="2">
                  <c:v>Odsjek za psihologiju</c:v>
                </c:pt>
                <c:pt idx="3">
                  <c:v>Odsjek za informacijske znanosti</c:v>
                </c:pt>
                <c:pt idx="4">
                  <c:v>Odsjek za njemački jezik i književnost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5-4B87-8AA7-1A5A1079D55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99855936"/>
        <c:axId val="599856480"/>
      </c:barChart>
      <c:catAx>
        <c:axId val="599855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856480"/>
        <c:crosses val="autoZero"/>
        <c:auto val="1"/>
        <c:lblAlgn val="ctr"/>
        <c:lblOffset val="100"/>
        <c:noMultiLvlLbl val="0"/>
      </c:catAx>
      <c:valAx>
        <c:axId val="5998564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Broj projekata
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85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/>
              <a:t>Broj objavljenih znanstvenih i stručnih radova u 2015. po ustrojbenim jedinicama</a:t>
            </a:r>
          </a:p>
        </c:rich>
      </c:tx>
      <c:layout>
        <c:manualLayout>
          <c:xMode val="edge"/>
          <c:yMode val="edge"/>
          <c:x val="0.13638007021400969"/>
          <c:y val="2.31492497400089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41500694766092E-2"/>
          <c:y val="0.20161385657891959"/>
          <c:w val="0.82120866141732285"/>
          <c:h val="0.6976589052373815"/>
        </c:manualLayout>
      </c:layout>
      <c:pie3DChart>
        <c:varyColors val="1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explosion val="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E2D-4EE5-AC8B-CDCBF46F9D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E2D-4EE5-AC8B-CDCBF46F9D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E2D-4EE5-AC8B-CDCBF46F9D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E2D-4EE5-AC8B-CDCBF46F9D5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E2D-4EE5-AC8B-CDCBF46F9D5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E2D-4EE5-AC8B-CDCBF46F9D5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E2D-4EE5-AC8B-CDCBF46F9D5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E2D-4EE5-AC8B-CDCBF46F9D5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E2D-4EE5-AC8B-CDCBF46F9D5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6E2D-4EE5-AC8B-CDCBF46F9D5B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E2D-4EE5-AC8B-CDCBF46F9D5B}"/>
              </c:ext>
            </c:extLst>
          </c:dPt>
          <c:dLbls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E2D-4EE5-AC8B-CDCBF46F9D5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E2D-4EE5-AC8B-CDCBF46F9D5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Sheet1!$A$1:$K$1</c:f>
              <c:strCache>
                <c:ptCount val="9"/>
                <c:pt idx="0">
                  <c:v>Odsjek za hrvatski jezik i književnost</c:v>
                </c:pt>
                <c:pt idx="1">
                  <c:v>Odsjek za engleski jezik i književnost</c:v>
                </c:pt>
                <c:pt idx="2">
                  <c:v>Odsjek za njemački jezik i književnost</c:v>
                </c:pt>
                <c:pt idx="3">
                  <c:v>Odsjek za povijest</c:v>
                </c:pt>
                <c:pt idx="4">
                  <c:v>Odsjek za pedagogiju</c:v>
                </c:pt>
                <c:pt idx="5">
                  <c:v>Odsjek za filozofiju</c:v>
                </c:pt>
                <c:pt idx="6">
                  <c:v>Odsjek za informacijske znanosti</c:v>
                </c:pt>
                <c:pt idx="7">
                  <c:v>Odsjek za psihologiju</c:v>
                </c:pt>
                <c:pt idx="8">
                  <c:v>Odsjek za mađarski jezik i književnost</c:v>
                </c:pt>
              </c:strCache>
            </c:strRef>
          </c:cat>
          <c:val>
            <c:numRef>
              <c:f>Sheet1!$A$2:$K$2</c:f>
              <c:numCache>
                <c:formatCode>General</c:formatCode>
                <c:ptCount val="11"/>
                <c:pt idx="0">
                  <c:v>50</c:v>
                </c:pt>
                <c:pt idx="1">
                  <c:v>17</c:v>
                </c:pt>
                <c:pt idx="2">
                  <c:v>16</c:v>
                </c:pt>
                <c:pt idx="3">
                  <c:v>7</c:v>
                </c:pt>
                <c:pt idx="4">
                  <c:v>25</c:v>
                </c:pt>
                <c:pt idx="5">
                  <c:v>8</c:v>
                </c:pt>
                <c:pt idx="6">
                  <c:v>18</c:v>
                </c:pt>
                <c:pt idx="7">
                  <c:v>19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E2D-4EE5-AC8B-CDCBF46F9D5B}"/>
            </c:ext>
          </c:extLst>
        </c:ser>
        <c:ser>
          <c:idx val="4"/>
          <c:order val="1"/>
          <c:tx>
            <c:strRef>
              <c:f>Sheet1!$A$6</c:f>
              <c:strCache>
                <c:ptCount val="1"/>
              </c:strCache>
            </c:strRef>
          </c:tx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8-6E2D-4EE5-AC8B-CDCBF46F9D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A-6E2D-4EE5-AC8B-CDCBF46F9D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6E2D-4EE5-AC8B-CDCBF46F9D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6E2D-4EE5-AC8B-CDCBF46F9D5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0-6E2D-4EE5-AC8B-CDCBF46F9D5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2-6E2D-4EE5-AC8B-CDCBF46F9D5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4-6E2D-4EE5-AC8B-CDCBF46F9D5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6-6E2D-4EE5-AC8B-CDCBF46F9D5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8-6E2D-4EE5-AC8B-CDCBF46F9D5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A-6E2D-4EE5-AC8B-CDCBF46F9D5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Sheet1!$A$1:$K$1</c:f>
              <c:strCache>
                <c:ptCount val="9"/>
                <c:pt idx="0">
                  <c:v>Odsjek za hrvatski jezik i književnost</c:v>
                </c:pt>
                <c:pt idx="1">
                  <c:v>Odsjek za engleski jezik i književnost</c:v>
                </c:pt>
                <c:pt idx="2">
                  <c:v>Odsjek za njemački jezik i književnost</c:v>
                </c:pt>
                <c:pt idx="3">
                  <c:v>Odsjek za povijest</c:v>
                </c:pt>
                <c:pt idx="4">
                  <c:v>Odsjek za pedagogiju</c:v>
                </c:pt>
                <c:pt idx="5">
                  <c:v>Odsjek za filozofiju</c:v>
                </c:pt>
                <c:pt idx="6">
                  <c:v>Odsjek za informacijske znanosti</c:v>
                </c:pt>
                <c:pt idx="7">
                  <c:v>Odsjek za psihologiju</c:v>
                </c:pt>
                <c:pt idx="8">
                  <c:v>Odsjek za mađarski jezik i književnost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2B-6E2D-4EE5-AC8B-CDCBF46F9D5B}"/>
            </c:ext>
          </c:extLst>
        </c:ser>
        <c:ser>
          <c:idx val="5"/>
          <c:order val="2"/>
          <c:tx>
            <c:strRef>
              <c:f>Sheet1!$A$7</c:f>
              <c:strCache>
                <c:ptCount val="1"/>
              </c:strCache>
            </c:strRef>
          </c:tx>
          <c:explosion val="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6E2D-4EE5-AC8B-CDCBF46F9D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6E2D-4EE5-AC8B-CDCBF46F9D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6E2D-4EE5-AC8B-CDCBF46F9D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6E2D-4EE5-AC8B-CDCBF46F9D5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6E2D-4EE5-AC8B-CDCBF46F9D5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6E2D-4EE5-AC8B-CDCBF46F9D5B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6E2D-4EE5-AC8B-CDCBF46F9D5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6E2D-4EE5-AC8B-CDCBF46F9D5B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6E2D-4EE5-AC8B-CDCBF46F9D5B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6E2D-4EE5-AC8B-CDCBF46F9D5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Sheet1!$A$1:$K$1</c:f>
              <c:strCache>
                <c:ptCount val="9"/>
                <c:pt idx="0">
                  <c:v>Odsjek za hrvatski jezik i književnost</c:v>
                </c:pt>
                <c:pt idx="1">
                  <c:v>Odsjek za engleski jezik i književnost</c:v>
                </c:pt>
                <c:pt idx="2">
                  <c:v>Odsjek za njemački jezik i književnost</c:v>
                </c:pt>
                <c:pt idx="3">
                  <c:v>Odsjek za povijest</c:v>
                </c:pt>
                <c:pt idx="4">
                  <c:v>Odsjek za pedagogiju</c:v>
                </c:pt>
                <c:pt idx="5">
                  <c:v>Odsjek za filozofiju</c:v>
                </c:pt>
                <c:pt idx="6">
                  <c:v>Odsjek za informacijske znanosti</c:v>
                </c:pt>
                <c:pt idx="7">
                  <c:v>Odsjek za psihologiju</c:v>
                </c:pt>
                <c:pt idx="8">
                  <c:v>Odsjek za mađarski jezik i književnost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40-6E2D-4EE5-AC8B-CDCBF46F9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Znanstvena</a:t>
            </a:r>
            <a:r>
              <a:rPr lang="hr-HR" b="1" baseline="0"/>
              <a:t> produktivnost 2009. - 2015.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13</c:v>
                </c:pt>
                <c:pt idx="2">
                  <c:v>150</c:v>
                </c:pt>
                <c:pt idx="3">
                  <c:v>28</c:v>
                </c:pt>
                <c:pt idx="4">
                  <c:v>42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6-44CB-837D-BBE0CB7780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158</c:v>
                </c:pt>
                <c:pt idx="3">
                  <c:v>26</c:v>
                </c:pt>
                <c:pt idx="4">
                  <c:v>59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06-44CB-837D-BBE0CB7780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12</c:v>
                </c:pt>
                <c:pt idx="1">
                  <c:v>13</c:v>
                </c:pt>
                <c:pt idx="2">
                  <c:v>152</c:v>
                </c:pt>
                <c:pt idx="3">
                  <c:v>30</c:v>
                </c:pt>
                <c:pt idx="4">
                  <c:v>51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06-44CB-837D-BBE0CB7780D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15</c:v>
                </c:pt>
                <c:pt idx="1">
                  <c:v>11</c:v>
                </c:pt>
                <c:pt idx="2">
                  <c:v>131</c:v>
                </c:pt>
                <c:pt idx="3">
                  <c:v>26</c:v>
                </c:pt>
                <c:pt idx="4">
                  <c:v>71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06-44CB-837D-BBE0CB7780D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134</c:v>
                </c:pt>
                <c:pt idx="3">
                  <c:v>24</c:v>
                </c:pt>
                <c:pt idx="4">
                  <c:v>49</c:v>
                </c:pt>
                <c:pt idx="5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06-44CB-837D-BBE0CB7780D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15</c:v>
                </c:pt>
                <c:pt idx="1">
                  <c:v>10</c:v>
                </c:pt>
                <c:pt idx="2">
                  <c:v>82</c:v>
                </c:pt>
                <c:pt idx="3">
                  <c:v>18</c:v>
                </c:pt>
                <c:pt idx="4">
                  <c:v>72</c:v>
                </c:pt>
                <c:pt idx="5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06-44CB-837D-BBE0CB7780D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WoS</c:v>
                </c:pt>
                <c:pt idx="1">
                  <c:v>Scopus</c:v>
                </c:pt>
                <c:pt idx="2">
                  <c:v>a1 i a2</c:v>
                </c:pt>
                <c:pt idx="3">
                  <c:v>knjige</c:v>
                </c:pt>
                <c:pt idx="4">
                  <c:v>citiranost WoS</c:v>
                </c:pt>
                <c:pt idx="5">
                  <c:v>Citiranost Scopus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17</c:v>
                </c:pt>
                <c:pt idx="1">
                  <c:v>9</c:v>
                </c:pt>
                <c:pt idx="2">
                  <c:v>141</c:v>
                </c:pt>
                <c:pt idx="3">
                  <c:v>18</c:v>
                </c:pt>
                <c:pt idx="4">
                  <c:v>59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06-44CB-837D-BBE0CB778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0524672"/>
        <c:axId val="610525216"/>
      </c:barChart>
      <c:catAx>
        <c:axId val="6105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0525216"/>
        <c:crosses val="autoZero"/>
        <c:auto val="1"/>
        <c:lblAlgn val="ctr"/>
        <c:lblOffset val="100"/>
        <c:noMultiLvlLbl val="0"/>
      </c:catAx>
      <c:valAx>
        <c:axId val="61052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05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Radovi</a:t>
            </a:r>
            <a:r>
              <a:rPr lang="hr-HR" sz="1400" baseline="0"/>
              <a:t> </a:t>
            </a:r>
            <a:r>
              <a:rPr lang="hr-HR" sz="1400"/>
              <a:t>indeksirani u WoS-u i Scopusu </a:t>
            </a:r>
            <a:endParaRPr lang="en-US" sz="1400"/>
          </a:p>
        </c:rich>
      </c:tx>
      <c:layout>
        <c:manualLayout>
          <c:xMode val="edge"/>
          <c:yMode val="edge"/>
          <c:x val="0.2655491209084776"/>
          <c:y val="3.15208825847123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'Pokazatelji znan. djelatnosti'!$C$2</c:f>
              <c:strCache>
                <c:ptCount val="1"/>
                <c:pt idx="0">
                  <c:v>Broj znanstvenih radova objavljenih u časopisima u bazi Web of Science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'Pokazatelji znan. djelatnosti'!$D$1:$J$1</c:f>
              <c:strCache>
                <c:ptCount val="7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</c:strCache>
            </c:strRef>
          </c:cat>
          <c:val>
            <c:numRef>
              <c:f>'Pokazatelji znan. djelatnosti'!$D$2:$J$2</c:f>
              <c:numCache>
                <c:formatCode>General</c:formatCode>
                <c:ptCount val="7"/>
                <c:pt idx="0">
                  <c:v>11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  <c:pt idx="4">
                  <c:v>6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3-454B-86FA-7C03113AF96E}"/>
            </c:ext>
          </c:extLst>
        </c:ser>
        <c:ser>
          <c:idx val="1"/>
          <c:order val="1"/>
          <c:tx>
            <c:strRef>
              <c:f>'Pokazatelji znan. djelatnosti'!$C$3</c:f>
              <c:strCache>
                <c:ptCount val="1"/>
                <c:pt idx="0">
                  <c:v>Broj znanstvenih radova objavljenih u časopisima u bazi Scopus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'Pokazatelji znan. djelatnosti'!$D$1:$J$1</c:f>
              <c:strCache>
                <c:ptCount val="7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</c:strCache>
            </c:strRef>
          </c:cat>
          <c:val>
            <c:numRef>
              <c:f>'Pokazatelji znan. djelatnosti'!$D$3:$J$3</c:f>
              <c:numCache>
                <c:formatCode>General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13</c:v>
                </c:pt>
                <c:pt idx="3">
                  <c:v>11</c:v>
                </c:pt>
                <c:pt idx="4">
                  <c:v>18</c:v>
                </c:pt>
                <c:pt idx="5">
                  <c:v>10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C3-454B-86FA-7C03113AF9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0525760"/>
        <c:axId val="433651648"/>
      </c:barChart>
      <c:catAx>
        <c:axId val="6105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3651648"/>
        <c:crosses val="autoZero"/>
        <c:auto val="1"/>
        <c:lblAlgn val="ctr"/>
        <c:lblOffset val="100"/>
        <c:noMultiLvlLbl val="0"/>
      </c:catAx>
      <c:valAx>
        <c:axId val="43365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052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0"/>
          <c:tx>
            <c:strRef>
              <c:f>'Pokazatelji znan. djelatnosti'!$B$5:$C$5</c:f>
              <c:strCache>
                <c:ptCount val="2"/>
                <c:pt idx="0">
                  <c:v>1.4.</c:v>
                </c:pt>
                <c:pt idx="1">
                  <c:v>Knjige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>
                    <a:lumMod val="6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'Pokazatelji znan. djelatnosti'!$D$1:$J$1</c:f>
              <c:strCache>
                <c:ptCount val="7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</c:strCache>
            </c:strRef>
          </c:cat>
          <c:val>
            <c:numRef>
              <c:f>'Pokazatelji znan. djelatnosti'!$D$5:$J$5</c:f>
              <c:numCache>
                <c:formatCode>General</c:formatCode>
                <c:ptCount val="7"/>
                <c:pt idx="0">
                  <c:v>28</c:v>
                </c:pt>
                <c:pt idx="1">
                  <c:v>26</c:v>
                </c:pt>
                <c:pt idx="2">
                  <c:v>30</c:v>
                </c:pt>
                <c:pt idx="3">
                  <c:v>26</c:v>
                </c:pt>
                <c:pt idx="4">
                  <c:v>24</c:v>
                </c:pt>
                <c:pt idx="5">
                  <c:v>18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92-4B8B-A507-468BB9E86C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9283776"/>
        <c:axId val="613084576"/>
      </c:barChart>
      <c:catAx>
        <c:axId val="5192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3084576"/>
        <c:crosses val="autoZero"/>
        <c:auto val="1"/>
        <c:lblAlgn val="ctr"/>
        <c:lblOffset val="100"/>
        <c:noMultiLvlLbl val="0"/>
      </c:catAx>
      <c:valAx>
        <c:axId val="61308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192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19"/>
          <c:order val="0"/>
          <c:tx>
            <c:strRef>
              <c:f>'Pokazatelji znan. djelatnosti'!$C$21</c:f>
              <c:strCache>
                <c:ptCount val="1"/>
                <c:pt idx="0">
                  <c:v>Aktivnosti popularizacije znanosti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>
                    <a:lumMod val="800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'Pokazatelji znan. djelatnosti'!$D$1:$J$1</c:f>
              <c:strCache>
                <c:ptCount val="7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</c:strCache>
            </c:strRef>
          </c:cat>
          <c:val>
            <c:numRef>
              <c:f>'Pokazatelji znan. djelatnosti'!$D$21:$J$21</c:f>
              <c:numCache>
                <c:formatCode>General</c:formatCode>
                <c:ptCount val="7"/>
                <c:pt idx="0">
                  <c:v>20</c:v>
                </c:pt>
                <c:pt idx="1">
                  <c:v>30</c:v>
                </c:pt>
                <c:pt idx="2">
                  <c:v>56</c:v>
                </c:pt>
                <c:pt idx="3">
                  <c:v>46</c:v>
                </c:pt>
                <c:pt idx="4">
                  <c:v>69</c:v>
                </c:pt>
                <c:pt idx="5">
                  <c:v>132</c:v>
                </c:pt>
                <c:pt idx="6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6-4130-B704-5D86799390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1213184"/>
        <c:axId val="611212640"/>
      </c:barChart>
      <c:catAx>
        <c:axId val="61121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1212640"/>
        <c:crosses val="autoZero"/>
        <c:auto val="1"/>
        <c:lblAlgn val="ctr"/>
        <c:lblOffset val="100"/>
        <c:noMultiLvlLbl val="0"/>
      </c:catAx>
      <c:valAx>
        <c:axId val="61121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121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F085-84B5-49CE-9FD8-64E7B38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21990</Words>
  <Characters>125346</Characters>
  <Application>Microsoft Office Word</Application>
  <DocSecurity>0</DocSecurity>
  <Lines>1044</Lines>
  <Paragraphs>294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IZVJEŠĆE O ZNANSTVENO-ISTRAŽIVAČKOM RADU ZA 2015.</dc:creator>
  <cp:keywords/>
  <dc:description/>
  <cp:lastModifiedBy>Korisnik</cp:lastModifiedBy>
  <cp:revision>2</cp:revision>
  <dcterms:created xsi:type="dcterms:W3CDTF">2016-04-07T12:35:00Z</dcterms:created>
  <dcterms:modified xsi:type="dcterms:W3CDTF">2016-04-07T12:35:00Z</dcterms:modified>
</cp:coreProperties>
</file>