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85" w:rsidRPr="009421D3" w:rsidRDefault="001E0C1D"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hr-HR"/>
        </w:rPr>
      </w:pPr>
      <w:r w:rsidRPr="009421D3">
        <w:rPr>
          <w:rFonts w:ascii="Times New Roman" w:eastAsia="Times New Roman" w:hAnsi="Times New Roman" w:cs="Times New Roman"/>
          <w:b/>
          <w:sz w:val="24"/>
          <w:szCs w:val="24"/>
          <w:u w:val="single"/>
          <w:lang w:eastAsia="hr-HR"/>
        </w:rPr>
        <w:t>Kratke o</w:t>
      </w:r>
      <w:r w:rsidR="004F0D29" w:rsidRPr="009421D3">
        <w:rPr>
          <w:rFonts w:ascii="Times New Roman" w:eastAsia="Times New Roman" w:hAnsi="Times New Roman" w:cs="Times New Roman"/>
          <w:b/>
          <w:sz w:val="24"/>
          <w:szCs w:val="24"/>
          <w:u w:val="single"/>
          <w:lang w:eastAsia="hr-HR"/>
        </w:rPr>
        <w:t xml:space="preserve">bavijesti </w:t>
      </w:r>
      <w:r w:rsidR="00872585" w:rsidRPr="009421D3">
        <w:rPr>
          <w:rFonts w:ascii="Times New Roman" w:eastAsia="Times New Roman" w:hAnsi="Times New Roman" w:cs="Times New Roman"/>
          <w:b/>
          <w:sz w:val="24"/>
          <w:szCs w:val="24"/>
          <w:u w:val="single"/>
          <w:lang w:eastAsia="hr-HR"/>
        </w:rPr>
        <w:t xml:space="preserve">za polaznike PPDM izobrazbe u </w:t>
      </w:r>
      <w:r w:rsidR="0031746B">
        <w:rPr>
          <w:rFonts w:ascii="Times New Roman" w:eastAsia="Times New Roman" w:hAnsi="Times New Roman" w:cs="Times New Roman"/>
          <w:b/>
          <w:sz w:val="24"/>
          <w:szCs w:val="24"/>
          <w:u w:val="single"/>
          <w:lang w:eastAsia="hr-HR"/>
        </w:rPr>
        <w:t>I</w:t>
      </w:r>
      <w:r w:rsidR="00872585" w:rsidRPr="009421D3">
        <w:rPr>
          <w:rFonts w:ascii="Times New Roman" w:eastAsia="Times New Roman" w:hAnsi="Times New Roman" w:cs="Times New Roman"/>
          <w:b/>
          <w:sz w:val="24"/>
          <w:szCs w:val="24"/>
          <w:u w:val="single"/>
          <w:lang w:eastAsia="hr-HR"/>
        </w:rPr>
        <w:t xml:space="preserve">I. upisnom roku </w:t>
      </w:r>
      <w:r w:rsidR="00A62816" w:rsidRPr="009421D3">
        <w:rPr>
          <w:rFonts w:ascii="Times New Roman" w:eastAsia="Times New Roman" w:hAnsi="Times New Roman" w:cs="Times New Roman"/>
          <w:b/>
          <w:sz w:val="24"/>
          <w:szCs w:val="24"/>
          <w:u w:val="single"/>
          <w:lang w:eastAsia="hr-HR"/>
        </w:rPr>
        <w:t>- 2017./2018.</w:t>
      </w:r>
      <w:r w:rsidR="006C0ACF">
        <w:rPr>
          <w:rFonts w:ascii="Times New Roman" w:eastAsia="Times New Roman" w:hAnsi="Times New Roman" w:cs="Times New Roman"/>
          <w:b/>
          <w:sz w:val="24"/>
          <w:szCs w:val="24"/>
          <w:u w:val="single"/>
          <w:lang w:eastAsia="hr-HR"/>
        </w:rPr>
        <w:t xml:space="preserve"> (upisani 27. siječnja 2018.)</w:t>
      </w:r>
    </w:p>
    <w:p w:rsidR="002E5819" w:rsidRPr="009421D3" w:rsidRDefault="002E5819"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hr-HR"/>
        </w:rPr>
      </w:pPr>
    </w:p>
    <w:p w:rsidR="002E5819" w:rsidRPr="009421D3" w:rsidRDefault="002E5819"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hr-HR"/>
        </w:rPr>
      </w:pPr>
    </w:p>
    <w:p w:rsidR="002E5819" w:rsidRPr="009421D3" w:rsidRDefault="002E5819" w:rsidP="002E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Poštovani polaznici novoga upisnog roka Pedagoško-psihološko-didaktičko-metodičke izobrazbe,</w:t>
      </w:r>
    </w:p>
    <w:p w:rsidR="002E5819" w:rsidRPr="009421D3" w:rsidRDefault="002E5819"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hr-HR"/>
        </w:rPr>
      </w:pPr>
    </w:p>
    <w:p w:rsidR="002E5819" w:rsidRDefault="002E5819" w:rsidP="002E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prije svega, dobro došli u prostor Filozofskog fakulteta u Osijeku. Želimo vam uspješan start i ugodan zajednički rad.</w:t>
      </w:r>
    </w:p>
    <w:p w:rsidR="00240018" w:rsidRPr="009421D3" w:rsidRDefault="00240018" w:rsidP="002E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D60803" w:rsidRPr="009421D3" w:rsidRDefault="00D60803" w:rsidP="00CD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D60803" w:rsidRPr="009421D3" w:rsidRDefault="00D60803" w:rsidP="00CD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D60803" w:rsidRPr="009421D3" w:rsidRDefault="00D60803"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sz w:val="24"/>
          <w:szCs w:val="24"/>
          <w:u w:val="single"/>
        </w:rPr>
      </w:pPr>
      <w:r w:rsidRPr="009421D3">
        <w:rPr>
          <w:rStyle w:val="Strong"/>
          <w:rFonts w:ascii="Times New Roman" w:hAnsi="Times New Roman" w:cs="Times New Roman"/>
          <w:sz w:val="24"/>
          <w:szCs w:val="24"/>
          <w:u w:val="single"/>
        </w:rPr>
        <w:t>Molimo sve polaznike da redovito prate obavijesti na mrežnim stranica</w:t>
      </w:r>
      <w:r w:rsidR="001E0C1D" w:rsidRPr="009421D3">
        <w:rPr>
          <w:rStyle w:val="Strong"/>
          <w:rFonts w:ascii="Times New Roman" w:hAnsi="Times New Roman" w:cs="Times New Roman"/>
          <w:sz w:val="24"/>
          <w:szCs w:val="24"/>
          <w:u w:val="single"/>
        </w:rPr>
        <w:t>ma P</w:t>
      </w:r>
      <w:r w:rsidR="006C0ACF">
        <w:rPr>
          <w:rStyle w:val="Strong"/>
          <w:rFonts w:ascii="Times New Roman" w:hAnsi="Times New Roman" w:cs="Times New Roman"/>
          <w:sz w:val="24"/>
          <w:szCs w:val="24"/>
          <w:u w:val="single"/>
        </w:rPr>
        <w:t>rograma</w:t>
      </w:r>
      <w:r w:rsidR="001E0C1D" w:rsidRPr="009421D3">
        <w:rPr>
          <w:rStyle w:val="Strong"/>
          <w:rFonts w:ascii="Times New Roman" w:hAnsi="Times New Roman" w:cs="Times New Roman"/>
          <w:sz w:val="24"/>
          <w:szCs w:val="24"/>
          <w:u w:val="single"/>
        </w:rPr>
        <w:t xml:space="preserve"> za PPDM izobrazbu, kao i upute koje se nalaze na stranici – najčešće sadrže sve odgovore na pitanja koja postavljate.</w:t>
      </w:r>
    </w:p>
    <w:p w:rsidR="0028661D" w:rsidRPr="009421D3" w:rsidRDefault="0028661D" w:rsidP="001E0C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Strong"/>
          <w:rFonts w:ascii="Times New Roman" w:hAnsi="Times New Roman" w:cs="Times New Roman"/>
          <w:sz w:val="24"/>
          <w:szCs w:val="24"/>
          <w:u w:val="single"/>
        </w:rPr>
      </w:pPr>
    </w:p>
    <w:p w:rsidR="0028661D" w:rsidRPr="009421D3"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sz w:val="24"/>
          <w:szCs w:val="24"/>
          <w:u w:val="single"/>
        </w:rPr>
      </w:pPr>
    </w:p>
    <w:p w:rsidR="0028661D" w:rsidRPr="009421D3" w:rsidRDefault="009421D3" w:rsidP="0024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rong"/>
          <w:rFonts w:ascii="Times New Roman" w:hAnsi="Times New Roman" w:cs="Times New Roman"/>
          <w:b w:val="0"/>
          <w:sz w:val="24"/>
          <w:szCs w:val="24"/>
        </w:rPr>
      </w:pPr>
      <w:r w:rsidRPr="009421D3">
        <w:rPr>
          <w:rStyle w:val="Strong"/>
          <w:rFonts w:ascii="Times New Roman" w:hAnsi="Times New Roman" w:cs="Times New Roman"/>
          <w:b w:val="0"/>
          <w:sz w:val="24"/>
          <w:szCs w:val="24"/>
        </w:rPr>
        <w:t xml:space="preserve">Nastava počinje </w:t>
      </w:r>
      <w:r w:rsidR="0031746B">
        <w:rPr>
          <w:rStyle w:val="Strong"/>
          <w:rFonts w:ascii="Times New Roman" w:hAnsi="Times New Roman" w:cs="Times New Roman"/>
          <w:b w:val="0"/>
          <w:sz w:val="24"/>
          <w:szCs w:val="24"/>
        </w:rPr>
        <w:t>27.01.</w:t>
      </w:r>
      <w:r w:rsidR="0028661D" w:rsidRPr="009421D3">
        <w:rPr>
          <w:rStyle w:val="Strong"/>
          <w:rFonts w:ascii="Times New Roman" w:hAnsi="Times New Roman" w:cs="Times New Roman"/>
          <w:b w:val="0"/>
          <w:sz w:val="24"/>
          <w:szCs w:val="24"/>
        </w:rPr>
        <w:t xml:space="preserve">, a završava </w:t>
      </w:r>
      <w:r w:rsidR="0031746B">
        <w:rPr>
          <w:rStyle w:val="Strong"/>
          <w:rFonts w:ascii="Times New Roman" w:hAnsi="Times New Roman" w:cs="Times New Roman"/>
          <w:b w:val="0"/>
          <w:sz w:val="24"/>
          <w:szCs w:val="24"/>
        </w:rPr>
        <w:t>23.06.</w:t>
      </w:r>
      <w:r w:rsidR="0028661D" w:rsidRPr="009421D3">
        <w:rPr>
          <w:rStyle w:val="Strong"/>
          <w:rFonts w:ascii="Times New Roman" w:hAnsi="Times New Roman" w:cs="Times New Roman"/>
          <w:b w:val="0"/>
          <w:sz w:val="24"/>
          <w:szCs w:val="24"/>
        </w:rPr>
        <w:t xml:space="preserve"> 2018.</w:t>
      </w:r>
    </w:p>
    <w:p w:rsidR="00AE7F5D" w:rsidRPr="009421D3" w:rsidRDefault="00AE7F5D" w:rsidP="0024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rong"/>
          <w:rFonts w:ascii="Times New Roman" w:hAnsi="Times New Roman" w:cs="Times New Roman"/>
          <w:b w:val="0"/>
          <w:sz w:val="24"/>
          <w:szCs w:val="24"/>
        </w:rPr>
      </w:pPr>
      <w:r w:rsidRPr="009421D3">
        <w:rPr>
          <w:rStyle w:val="Strong"/>
          <w:rFonts w:ascii="Times New Roman" w:hAnsi="Times New Roman" w:cs="Times New Roman"/>
          <w:b w:val="0"/>
          <w:sz w:val="24"/>
          <w:szCs w:val="24"/>
        </w:rPr>
        <w:t>Prisustvovanje nastavi je obvezno. Ako netko nije u mogućnosti pratiti nastavu treba se javiti predmetnom nastavniku i dogovoriti s njim način rješavanja takve situacije. On-line polaznici nastavu prate u realnom vremenu subotom, a pregledavati ju mogu četvrtkom</w:t>
      </w:r>
      <w:r w:rsidR="009421D3" w:rsidRPr="009421D3">
        <w:rPr>
          <w:rStyle w:val="Strong"/>
          <w:rFonts w:ascii="Times New Roman" w:hAnsi="Times New Roman" w:cs="Times New Roman"/>
          <w:b w:val="0"/>
          <w:sz w:val="24"/>
          <w:szCs w:val="24"/>
        </w:rPr>
        <w:t xml:space="preserve"> i petkom.</w:t>
      </w:r>
    </w:p>
    <w:p w:rsidR="0028661D" w:rsidRPr="009421D3" w:rsidRDefault="0028661D" w:rsidP="0024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Strong"/>
          <w:rFonts w:ascii="Times New Roman" w:hAnsi="Times New Roman" w:cs="Times New Roman"/>
          <w:b w:val="0"/>
          <w:sz w:val="24"/>
          <w:szCs w:val="24"/>
        </w:rPr>
      </w:pPr>
      <w:r w:rsidRPr="009421D3">
        <w:rPr>
          <w:rStyle w:val="Strong"/>
          <w:rFonts w:ascii="Times New Roman" w:hAnsi="Times New Roman" w:cs="Times New Roman"/>
          <w:b w:val="0"/>
          <w:sz w:val="24"/>
          <w:szCs w:val="24"/>
        </w:rPr>
        <w:t>Predmete i njihove opise možete vidjeti na stranicama u izvedbenom planu i elaboratu izobrazbe.</w:t>
      </w:r>
    </w:p>
    <w:p w:rsidR="0028661D" w:rsidRPr="009421D3"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p>
    <w:p w:rsidR="0028661D"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r w:rsidRPr="009421D3">
        <w:rPr>
          <w:rStyle w:val="Strong"/>
          <w:rFonts w:ascii="Times New Roman" w:hAnsi="Times New Roman" w:cs="Times New Roman"/>
          <w:b w:val="0"/>
          <w:sz w:val="24"/>
          <w:szCs w:val="24"/>
        </w:rPr>
        <w:t>RASPORED</w:t>
      </w:r>
      <w:r w:rsidR="009421D3" w:rsidRPr="009421D3">
        <w:rPr>
          <w:rStyle w:val="Strong"/>
          <w:rFonts w:ascii="Times New Roman" w:hAnsi="Times New Roman" w:cs="Times New Roman"/>
          <w:b w:val="0"/>
          <w:sz w:val="24"/>
          <w:szCs w:val="24"/>
        </w:rPr>
        <w:t xml:space="preserve"> je objavljen.</w:t>
      </w:r>
    </w:p>
    <w:p w:rsidR="00240018" w:rsidRDefault="00240018"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p>
    <w:p w:rsidR="00240018" w:rsidRPr="009421D3" w:rsidRDefault="00240018"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r>
        <w:rPr>
          <w:rStyle w:val="Strong"/>
          <w:rFonts w:ascii="Times New Roman" w:hAnsi="Times New Roman" w:cs="Times New Roman"/>
          <w:b w:val="0"/>
          <w:sz w:val="24"/>
          <w:szCs w:val="24"/>
        </w:rPr>
        <w:t>Svi podatci u nastavku dostupni su na mrežnim stranicama PPDMI-ja. Ovdje su objedinjene samo najvažnije obavijesti o kojima je bilo govora pri upisu, odnosno ono što vas je najviše zanimalo na samom početku izobrazbe.</w:t>
      </w:r>
    </w:p>
    <w:p w:rsidR="0028661D" w:rsidRPr="009421D3"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p>
    <w:p w:rsidR="0028661D" w:rsidRPr="009421D3"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p>
    <w:p w:rsidR="0028661D" w:rsidRPr="009421D3" w:rsidRDefault="0028661D" w:rsidP="0028661D">
      <w:pPr>
        <w:pStyle w:val="HTMLPreformatted"/>
        <w:numPr>
          <w:ilvl w:val="0"/>
          <w:numId w:val="6"/>
        </w:numPr>
        <w:jc w:val="both"/>
        <w:rPr>
          <w:rStyle w:val="Strong"/>
          <w:rFonts w:ascii="Times New Roman" w:hAnsi="Times New Roman" w:cs="Times New Roman"/>
          <w:bCs w:val="0"/>
          <w:sz w:val="24"/>
          <w:szCs w:val="24"/>
        </w:rPr>
      </w:pPr>
      <w:r w:rsidRPr="009421D3">
        <w:rPr>
          <w:rStyle w:val="Strong"/>
          <w:rFonts w:ascii="Times New Roman" w:hAnsi="Times New Roman" w:cs="Times New Roman"/>
          <w:sz w:val="24"/>
          <w:szCs w:val="24"/>
        </w:rPr>
        <w:t>Metodičke skupine, upis izbornih predmeta te ostvarivanje školske prakse</w:t>
      </w:r>
    </w:p>
    <w:p w:rsidR="0028661D" w:rsidRPr="009421D3" w:rsidRDefault="0028661D" w:rsidP="0028661D">
      <w:pPr>
        <w:pStyle w:val="HTMLPreformatted"/>
        <w:jc w:val="both"/>
        <w:rPr>
          <w:rStyle w:val="Strong"/>
          <w:rFonts w:ascii="Times New Roman" w:hAnsi="Times New Roman" w:cs="Times New Roman"/>
          <w:b w:val="0"/>
          <w:sz w:val="24"/>
          <w:szCs w:val="24"/>
        </w:rPr>
      </w:pPr>
    </w:p>
    <w:p w:rsidR="0028661D" w:rsidRPr="009421D3" w:rsidRDefault="0028661D" w:rsidP="0028661D">
      <w:pPr>
        <w:pStyle w:val="HTMLPreformatted"/>
        <w:jc w:val="both"/>
        <w:rPr>
          <w:rStyle w:val="Strong"/>
          <w:rFonts w:ascii="Times New Roman" w:hAnsi="Times New Roman" w:cs="Times New Roman"/>
          <w:b w:val="0"/>
          <w:sz w:val="24"/>
          <w:szCs w:val="24"/>
        </w:rPr>
      </w:pPr>
      <w:r w:rsidRPr="009421D3">
        <w:rPr>
          <w:rStyle w:val="Strong"/>
          <w:rFonts w:ascii="Times New Roman" w:hAnsi="Times New Roman" w:cs="Times New Roman"/>
          <w:b w:val="0"/>
          <w:sz w:val="24"/>
          <w:szCs w:val="24"/>
        </w:rPr>
        <w:t xml:space="preserve">Molimo sve polaznike da redovito prate obavijesti na mrežnim stranicama </w:t>
      </w:r>
      <w:proofErr w:type="spellStart"/>
      <w:r w:rsidRPr="009421D3">
        <w:rPr>
          <w:rStyle w:val="Strong"/>
          <w:rFonts w:ascii="Times New Roman" w:hAnsi="Times New Roman" w:cs="Times New Roman"/>
          <w:b w:val="0"/>
          <w:sz w:val="24"/>
          <w:szCs w:val="24"/>
        </w:rPr>
        <w:t>Pododsjeka</w:t>
      </w:r>
      <w:proofErr w:type="spellEnd"/>
      <w:r w:rsidRPr="009421D3">
        <w:rPr>
          <w:rStyle w:val="Strong"/>
          <w:rFonts w:ascii="Times New Roman" w:hAnsi="Times New Roman" w:cs="Times New Roman"/>
          <w:b w:val="0"/>
          <w:sz w:val="24"/>
          <w:szCs w:val="24"/>
        </w:rPr>
        <w:t xml:space="preserve"> za PPDM izobrazbu. U pravilu, dva tjedna prije početka nastave iz metodičkih i izbornih predmeta te početka ostvarivanja obveza iz predmeta Školska praksa na mrežnoj će se stranici objaviti važne obavijesti i upute.</w:t>
      </w:r>
    </w:p>
    <w:p w:rsidR="0028661D" w:rsidRPr="009421D3" w:rsidRDefault="0028661D" w:rsidP="0028661D">
      <w:pPr>
        <w:pStyle w:val="HTMLPreformatted"/>
        <w:jc w:val="both"/>
        <w:rPr>
          <w:rStyle w:val="Strong"/>
          <w:rFonts w:ascii="Times New Roman" w:hAnsi="Times New Roman" w:cs="Times New Roman"/>
          <w:b w:val="0"/>
          <w:sz w:val="24"/>
          <w:szCs w:val="24"/>
        </w:rPr>
      </w:pPr>
    </w:p>
    <w:p w:rsidR="0028661D" w:rsidRPr="009421D3" w:rsidRDefault="0028661D" w:rsidP="0028661D">
      <w:pPr>
        <w:pStyle w:val="ListParagraph"/>
        <w:numPr>
          <w:ilvl w:val="0"/>
          <w:numId w:val="6"/>
        </w:numPr>
        <w:spacing w:line="240" w:lineRule="auto"/>
        <w:jc w:val="both"/>
        <w:rPr>
          <w:rFonts w:ascii="Times New Roman" w:hAnsi="Times New Roman" w:cs="Times New Roman"/>
          <w:b/>
          <w:sz w:val="24"/>
          <w:szCs w:val="24"/>
        </w:rPr>
      </w:pPr>
      <w:r w:rsidRPr="009421D3">
        <w:rPr>
          <w:rFonts w:ascii="Times New Roman" w:hAnsi="Times New Roman" w:cs="Times New Roman"/>
          <w:b/>
          <w:sz w:val="24"/>
          <w:szCs w:val="24"/>
        </w:rPr>
        <w:t>Priznavanje predmeta Školska praksa</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 xml:space="preserve">ŠKOLSKA je PRAKSA obvezan predmet na Pedagoško-psihološko-didaktičko-metodičkoj izobrazbi i ostvaruje se u školi. Filozofski fakultet organizira Školsku praksu i upućuje polaznike u odgovarajuću školu s obzirom na polaznikovu struku. </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 xml:space="preserve">Polaznik ima mogućnost samostalno organizirati Školsku praksu i o tome obavijestiti Filozofski fakultet putem mrežne aplikacije </w:t>
      </w:r>
      <w:r w:rsidR="00A43FEE">
        <w:rPr>
          <w:rFonts w:ascii="Times New Roman" w:hAnsi="Times New Roman" w:cs="Times New Roman"/>
          <w:sz w:val="24"/>
          <w:szCs w:val="24"/>
        </w:rPr>
        <w:t>koja će u narednom periodu biti objavljena na mrežnim stranicama odsjeka.</w:t>
      </w:r>
      <w:r w:rsidRPr="009421D3">
        <w:rPr>
          <w:rFonts w:ascii="Times New Roman" w:hAnsi="Times New Roman" w:cs="Times New Roman"/>
          <w:sz w:val="24"/>
          <w:szCs w:val="24"/>
        </w:rPr>
        <w:t xml:space="preserve"> </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Samostalno dogovaranje Školske prakse znači polaznikov osobni izbor škole prema mjestu stanovanja te struci za koju je osposobljen, odnosno kontakt i dogovor s ravnateljem škole nakon čega polaznik ispunjava sve potrebne podatke u mrežnoj aplikaciji.</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lastRenderedPageBreak/>
        <w:t xml:space="preserve">Polaznici koji su radili ili trenutačno rade u nastavi ili u školskoj knjižnici najmanje 21 radni dan u punoj satnici dužni su donijeti potvrdu škole kojom dokazuju radni staž. Potvrdu je potrebno donijeti pri upisu na PPDMI ili najkasnije prije početka nastave u predmetu </w:t>
      </w:r>
      <w:r w:rsidRPr="009421D3">
        <w:rPr>
          <w:rFonts w:ascii="Times New Roman" w:hAnsi="Times New Roman" w:cs="Times New Roman"/>
          <w:i/>
          <w:sz w:val="24"/>
          <w:szCs w:val="24"/>
        </w:rPr>
        <w:t>Metodika nastave</w:t>
      </w:r>
      <w:r w:rsidRPr="009421D3">
        <w:rPr>
          <w:rFonts w:ascii="Times New Roman" w:hAnsi="Times New Roman" w:cs="Times New Roman"/>
          <w:sz w:val="24"/>
          <w:szCs w:val="24"/>
        </w:rPr>
        <w:t xml:space="preserve">, odnosno </w:t>
      </w:r>
      <w:r w:rsidRPr="009421D3">
        <w:rPr>
          <w:rFonts w:ascii="Times New Roman" w:hAnsi="Times New Roman" w:cs="Times New Roman"/>
          <w:i/>
          <w:sz w:val="24"/>
          <w:szCs w:val="24"/>
        </w:rPr>
        <w:t>Metodika nastave stranih jezika</w:t>
      </w:r>
      <w:r w:rsidRPr="009421D3">
        <w:rPr>
          <w:rFonts w:ascii="Times New Roman" w:hAnsi="Times New Roman" w:cs="Times New Roman"/>
          <w:sz w:val="24"/>
          <w:szCs w:val="24"/>
        </w:rPr>
        <w:t xml:space="preserve"> ili </w:t>
      </w:r>
      <w:r w:rsidRPr="009421D3">
        <w:rPr>
          <w:rFonts w:ascii="Times New Roman" w:hAnsi="Times New Roman" w:cs="Times New Roman"/>
          <w:i/>
          <w:sz w:val="24"/>
          <w:szCs w:val="24"/>
        </w:rPr>
        <w:t>Metodika visokoškolske nastave</w:t>
      </w:r>
      <w:r w:rsidR="00A43FEE">
        <w:rPr>
          <w:rFonts w:ascii="Times New Roman" w:hAnsi="Times New Roman" w:cs="Times New Roman"/>
          <w:sz w:val="24"/>
          <w:szCs w:val="24"/>
        </w:rPr>
        <w:t xml:space="preserve">. </w:t>
      </w:r>
      <w:r w:rsidRPr="009421D3">
        <w:rPr>
          <w:rFonts w:ascii="Times New Roman" w:hAnsi="Times New Roman" w:cs="Times New Roman"/>
          <w:sz w:val="24"/>
          <w:szCs w:val="24"/>
        </w:rPr>
        <w:t>Na temelju priložene potvrde o ostvarenom stažu polaznici se mogu osloboditi ostvarivanja obveza u predmetu Školska praksa.</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Ako nakon upisa na PPDMI polaznik zasnuje radni odnos u nastavi ili u školskoj knjižnici te ostvari radni staž od 21 radnoga dana u punoj satnici, dužan je o tome obavijestiti Filozofski fakultet prilaganjem potvrde kako bi se i u tom slučaju mogao osloboditi obveza u predmetu Školska praksa.</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Polaznici su dužni dostaviti potrebne poda</w:t>
      </w:r>
      <w:r w:rsidR="006C0ACF">
        <w:rPr>
          <w:rFonts w:ascii="Times New Roman" w:hAnsi="Times New Roman" w:cs="Times New Roman"/>
          <w:sz w:val="24"/>
          <w:szCs w:val="24"/>
        </w:rPr>
        <w:t xml:space="preserve">tke o Školskoj praksi u </w:t>
      </w:r>
      <w:r w:rsidRPr="009421D3">
        <w:rPr>
          <w:rFonts w:ascii="Times New Roman" w:hAnsi="Times New Roman" w:cs="Times New Roman"/>
          <w:sz w:val="24"/>
          <w:szCs w:val="24"/>
        </w:rPr>
        <w:t>rokovima</w:t>
      </w:r>
      <w:r w:rsidR="006C0ACF">
        <w:rPr>
          <w:rFonts w:ascii="Times New Roman" w:hAnsi="Times New Roman" w:cs="Times New Roman"/>
          <w:sz w:val="24"/>
          <w:szCs w:val="24"/>
        </w:rPr>
        <w:t xml:space="preserve"> za koje ćete pravodobno biti informirani</w:t>
      </w:r>
      <w:r w:rsidRPr="009421D3">
        <w:rPr>
          <w:rFonts w:ascii="Times New Roman" w:hAnsi="Times New Roman" w:cs="Times New Roman"/>
          <w:sz w:val="24"/>
          <w:szCs w:val="24"/>
        </w:rPr>
        <w:t>. Ako polaznik ne dostavi potrebne podatke o Školskoj praksi, za njega će Filozofski fakultet organizirati Školsku praksu u području polaznikove struke, u odgovarajućoj školi u onome gradu koji je polaznik napisao kao mjesto svojega prebivališta/boravišta u ugovoru sklopljenom  pri upisu na PPDMI.</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Obveze koje obuhvaća Školska praksa propisane su posebnim obrascem koji će biti dostavljen školi u kojoj će polaznik obaviti praksu.</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 xml:space="preserve">Opis predmeta Školska praksa dostupan je na mrežnoj stranici Filozofskoga fakulteta, poveznica: </w:t>
      </w:r>
      <w:hyperlink r:id="rId5" w:history="1">
        <w:r w:rsidRPr="009421D3">
          <w:rPr>
            <w:rStyle w:val="Hyperlink"/>
            <w:rFonts w:ascii="Times New Roman" w:hAnsi="Times New Roman" w:cs="Times New Roman"/>
            <w:sz w:val="24"/>
            <w:szCs w:val="24"/>
          </w:rPr>
          <w:t>file:///D:/Downloads/novi-elaborat-ppdmi-1-2-2016-za-web.pdf</w:t>
        </w:r>
      </w:hyperlink>
      <w:r w:rsidRPr="009421D3">
        <w:rPr>
          <w:rFonts w:ascii="Times New Roman" w:hAnsi="Times New Roman" w:cs="Times New Roman"/>
          <w:sz w:val="24"/>
          <w:szCs w:val="24"/>
        </w:rPr>
        <w:t>.</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 xml:space="preserve">Za sve obavijesti o Školskoj praksi možete se javiti voditeljici prakse doc. dr. </w:t>
      </w:r>
      <w:proofErr w:type="spellStart"/>
      <w:r w:rsidRPr="009421D3">
        <w:rPr>
          <w:rFonts w:ascii="Times New Roman" w:hAnsi="Times New Roman" w:cs="Times New Roman"/>
          <w:sz w:val="24"/>
          <w:szCs w:val="24"/>
        </w:rPr>
        <w:t>sc</w:t>
      </w:r>
      <w:proofErr w:type="spellEnd"/>
      <w:r w:rsidRPr="009421D3">
        <w:rPr>
          <w:rFonts w:ascii="Times New Roman" w:hAnsi="Times New Roman" w:cs="Times New Roman"/>
          <w:sz w:val="24"/>
          <w:szCs w:val="24"/>
        </w:rPr>
        <w:t xml:space="preserve">. Vesni Bjedov putem e-pošte: </w:t>
      </w:r>
      <w:hyperlink r:id="rId6" w:history="1">
        <w:r w:rsidRPr="009421D3">
          <w:rPr>
            <w:rStyle w:val="Hyperlink"/>
            <w:rFonts w:ascii="Times New Roman" w:hAnsi="Times New Roman" w:cs="Times New Roman"/>
            <w:sz w:val="24"/>
            <w:szCs w:val="24"/>
          </w:rPr>
          <w:t>vbjedov@ffos.hr</w:t>
        </w:r>
      </w:hyperlink>
      <w:r w:rsidRPr="009421D3">
        <w:rPr>
          <w:rFonts w:ascii="Times New Roman" w:hAnsi="Times New Roman" w:cs="Times New Roman"/>
          <w:sz w:val="24"/>
          <w:szCs w:val="24"/>
        </w:rPr>
        <w:t xml:space="preserve"> </w:t>
      </w:r>
    </w:p>
    <w:p w:rsidR="0028661D" w:rsidRPr="009421D3" w:rsidRDefault="0028661D" w:rsidP="0028661D">
      <w:pPr>
        <w:autoSpaceDE w:val="0"/>
        <w:autoSpaceDN w:val="0"/>
        <w:adjustRightInd w:val="0"/>
        <w:spacing w:after="0" w:line="240" w:lineRule="auto"/>
        <w:jc w:val="both"/>
        <w:rPr>
          <w:rFonts w:ascii="Times New Roman" w:eastAsia="TimesNewRomanPSMT" w:hAnsi="Times New Roman" w:cs="Times New Roman"/>
          <w:sz w:val="24"/>
          <w:szCs w:val="24"/>
        </w:rPr>
      </w:pPr>
    </w:p>
    <w:p w:rsidR="0028661D" w:rsidRPr="009421D3" w:rsidRDefault="0028661D" w:rsidP="0028661D">
      <w:pPr>
        <w:pStyle w:val="ListParagraph"/>
        <w:numPr>
          <w:ilvl w:val="0"/>
          <w:numId w:val="6"/>
        </w:numPr>
        <w:autoSpaceDE w:val="0"/>
        <w:autoSpaceDN w:val="0"/>
        <w:adjustRightInd w:val="0"/>
        <w:spacing w:after="0" w:line="240" w:lineRule="auto"/>
        <w:jc w:val="both"/>
        <w:rPr>
          <w:rFonts w:ascii="Times New Roman" w:eastAsia="TimesNewRomanPSMT" w:hAnsi="Times New Roman" w:cs="Times New Roman"/>
          <w:b/>
          <w:sz w:val="24"/>
          <w:szCs w:val="24"/>
        </w:rPr>
      </w:pPr>
      <w:r w:rsidRPr="009421D3">
        <w:rPr>
          <w:rFonts w:ascii="Times New Roman" w:eastAsia="TimesNewRomanPSMT" w:hAnsi="Times New Roman" w:cs="Times New Roman"/>
          <w:b/>
          <w:sz w:val="24"/>
          <w:szCs w:val="24"/>
        </w:rPr>
        <w:t>Izbor škole/fakulteta u kojoj će se ostvariti školska praksa</w:t>
      </w:r>
    </w:p>
    <w:p w:rsidR="0028661D" w:rsidRPr="009421D3" w:rsidRDefault="0028661D" w:rsidP="0028661D">
      <w:pPr>
        <w:pStyle w:val="ListParagraph"/>
        <w:autoSpaceDE w:val="0"/>
        <w:autoSpaceDN w:val="0"/>
        <w:adjustRightInd w:val="0"/>
        <w:spacing w:after="0" w:line="240" w:lineRule="auto"/>
        <w:jc w:val="both"/>
        <w:rPr>
          <w:rFonts w:ascii="Times New Roman" w:eastAsia="TimesNewRomanPSMT" w:hAnsi="Times New Roman" w:cs="Times New Roman"/>
          <w:sz w:val="24"/>
          <w:szCs w:val="24"/>
        </w:rPr>
      </w:pPr>
    </w:p>
    <w:p w:rsidR="0028661D" w:rsidRPr="009421D3" w:rsidRDefault="0028661D" w:rsidP="0028661D">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r w:rsidRPr="009421D3">
        <w:rPr>
          <w:rFonts w:ascii="Times New Roman" w:eastAsia="TimesNewRomanPSMT" w:hAnsi="Times New Roman" w:cs="Times New Roman"/>
          <w:sz w:val="24"/>
          <w:szCs w:val="24"/>
        </w:rPr>
        <w:t>Pododsjek</w:t>
      </w:r>
      <w:proofErr w:type="spellEnd"/>
      <w:r w:rsidRPr="009421D3">
        <w:rPr>
          <w:rFonts w:ascii="Times New Roman" w:eastAsia="TimesNewRomanPSMT" w:hAnsi="Times New Roman" w:cs="Times New Roman"/>
          <w:sz w:val="24"/>
          <w:szCs w:val="24"/>
        </w:rPr>
        <w:t xml:space="preserve"> za PPDM izobrazbu organizira školsku praksu za polaznike PPDM izobrazbe. Pritom nastojimo udovoljiti željama polaznika. Prije nego </w:t>
      </w:r>
      <w:r w:rsidR="00AE7F5D" w:rsidRPr="009421D3">
        <w:rPr>
          <w:rFonts w:ascii="Times New Roman" w:eastAsia="TimesNewRomanPSMT" w:hAnsi="Times New Roman" w:cs="Times New Roman"/>
          <w:sz w:val="24"/>
          <w:szCs w:val="24"/>
        </w:rPr>
        <w:t xml:space="preserve">polaznici </w:t>
      </w:r>
      <w:r w:rsidRPr="009421D3">
        <w:rPr>
          <w:rFonts w:ascii="Times New Roman" w:eastAsia="TimesNewRomanPSMT" w:hAnsi="Times New Roman" w:cs="Times New Roman"/>
          <w:sz w:val="24"/>
          <w:szCs w:val="24"/>
        </w:rPr>
        <w:t xml:space="preserve">upute svoj prijedlog trebaju stupiti u kontakt s ravnateljem obrazovne ustanove i potencijalnim mentorom te u svom prijedlogu navesti: naziv škole/fakulteta, adresu škole,  ime i prezime ravnatelja i kontakt ravnatelja (telefon, mail) te ime i prezime mentora i kontakt mentora (telefon, mail). </w:t>
      </w:r>
    </w:p>
    <w:p w:rsidR="0028661D" w:rsidRPr="009421D3" w:rsidRDefault="0028661D" w:rsidP="0028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trong"/>
          <w:rFonts w:ascii="Times New Roman" w:hAnsi="Times New Roman" w:cs="Times New Roman"/>
          <w:b w:val="0"/>
          <w:sz w:val="24"/>
          <w:szCs w:val="24"/>
        </w:rPr>
      </w:pPr>
    </w:p>
    <w:p w:rsidR="00872585" w:rsidRPr="009421D3" w:rsidRDefault="00872585" w:rsidP="00CD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CD066A" w:rsidRPr="009421D3" w:rsidRDefault="00CD066A" w:rsidP="00CD0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hr-HR"/>
        </w:rPr>
      </w:pPr>
    </w:p>
    <w:p w:rsidR="004F0D29" w:rsidRPr="009421D3" w:rsidRDefault="004F0D29" w:rsidP="0028661D">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hr-HR"/>
        </w:rPr>
      </w:pPr>
      <w:r w:rsidRPr="009421D3">
        <w:rPr>
          <w:rFonts w:ascii="Times New Roman" w:eastAsia="Times New Roman" w:hAnsi="Times New Roman" w:cs="Times New Roman"/>
          <w:b/>
          <w:sz w:val="24"/>
          <w:szCs w:val="24"/>
          <w:lang w:eastAsia="hr-HR"/>
        </w:rPr>
        <w:t>Prijava ispita i upis ocjena</w:t>
      </w:r>
    </w:p>
    <w:p w:rsidR="00CD066A" w:rsidRPr="009421D3" w:rsidRDefault="00CD066A" w:rsidP="00F67D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hr-HR"/>
        </w:rPr>
      </w:pPr>
    </w:p>
    <w:p w:rsidR="000C345E" w:rsidRPr="009421D3" w:rsidRDefault="004F0D29" w:rsidP="00F67D1D">
      <w:pPr>
        <w:spacing w:line="240" w:lineRule="auto"/>
        <w:jc w:val="both"/>
        <w:rPr>
          <w:rFonts w:ascii="Times New Roman" w:hAnsi="Times New Roman" w:cs="Times New Roman"/>
          <w:sz w:val="24"/>
          <w:szCs w:val="24"/>
        </w:rPr>
      </w:pPr>
      <w:r w:rsidRPr="009421D3">
        <w:rPr>
          <w:rFonts w:ascii="Times New Roman" w:hAnsi="Times New Roman" w:cs="Times New Roman"/>
          <w:sz w:val="24"/>
          <w:szCs w:val="24"/>
        </w:rPr>
        <w:t xml:space="preserve">Prijava ispita je obvezna. </w:t>
      </w:r>
      <w:r w:rsidR="00AE7F5D" w:rsidRPr="009421D3">
        <w:rPr>
          <w:rFonts w:ascii="Times New Roman" w:hAnsi="Times New Roman" w:cs="Times New Roman"/>
          <w:sz w:val="24"/>
          <w:szCs w:val="24"/>
        </w:rPr>
        <w:t>Vrši se u ISVU sustavu najkasnije 5 dana prije samog ispita</w:t>
      </w:r>
      <w:r w:rsidR="009421D3" w:rsidRPr="009421D3">
        <w:rPr>
          <w:rFonts w:ascii="Times New Roman" w:hAnsi="Times New Roman" w:cs="Times New Roman"/>
          <w:sz w:val="24"/>
          <w:szCs w:val="24"/>
        </w:rPr>
        <w:t>.</w:t>
      </w:r>
    </w:p>
    <w:p w:rsidR="00805B73" w:rsidRPr="009421D3" w:rsidRDefault="00805B73" w:rsidP="00F67D1D">
      <w:pPr>
        <w:spacing w:line="240" w:lineRule="auto"/>
        <w:jc w:val="both"/>
        <w:rPr>
          <w:rFonts w:ascii="Times New Roman" w:hAnsi="Times New Roman" w:cs="Times New Roman"/>
          <w:sz w:val="24"/>
          <w:szCs w:val="24"/>
        </w:rPr>
      </w:pPr>
      <w:r w:rsidRPr="009421D3">
        <w:rPr>
          <w:rFonts w:ascii="Times New Roman" w:hAnsi="Times New Roman" w:cs="Times New Roman"/>
          <w:sz w:val="24"/>
          <w:szCs w:val="24"/>
        </w:rPr>
        <w:t>Za svaki predmet nastavnik će dati 3 roka koja će biti vidljiva u ISVU sustavu. Ako netko u ta tri roka ne položi osobno se dogovora s nastavnikom za rok polaganja ispita.</w:t>
      </w:r>
    </w:p>
    <w:p w:rsidR="00AE7F5D" w:rsidRPr="009421D3" w:rsidRDefault="00AE7F5D" w:rsidP="00F67D1D">
      <w:pPr>
        <w:spacing w:line="240" w:lineRule="auto"/>
        <w:jc w:val="both"/>
        <w:rPr>
          <w:rFonts w:ascii="Times New Roman" w:hAnsi="Times New Roman" w:cs="Times New Roman"/>
          <w:sz w:val="24"/>
          <w:szCs w:val="24"/>
        </w:rPr>
      </w:pPr>
    </w:p>
    <w:p w:rsidR="009421D3" w:rsidRDefault="009421D3" w:rsidP="00F67D1D">
      <w:pPr>
        <w:spacing w:line="240" w:lineRule="auto"/>
        <w:jc w:val="both"/>
        <w:rPr>
          <w:rFonts w:ascii="Times New Roman" w:hAnsi="Times New Roman" w:cs="Times New Roman"/>
          <w:sz w:val="24"/>
          <w:szCs w:val="24"/>
        </w:rPr>
      </w:pPr>
    </w:p>
    <w:p w:rsidR="009421D3" w:rsidRDefault="009421D3" w:rsidP="00F67D1D">
      <w:pPr>
        <w:spacing w:line="240" w:lineRule="auto"/>
        <w:jc w:val="both"/>
        <w:rPr>
          <w:rFonts w:ascii="Times New Roman" w:hAnsi="Times New Roman" w:cs="Times New Roman"/>
          <w:sz w:val="24"/>
          <w:szCs w:val="24"/>
        </w:rPr>
      </w:pPr>
    </w:p>
    <w:p w:rsidR="006C0ACF" w:rsidRDefault="006C0ACF" w:rsidP="00F67D1D">
      <w:pPr>
        <w:spacing w:line="240" w:lineRule="auto"/>
        <w:jc w:val="both"/>
        <w:rPr>
          <w:rFonts w:ascii="Times New Roman" w:hAnsi="Times New Roman" w:cs="Times New Roman"/>
          <w:sz w:val="24"/>
          <w:szCs w:val="24"/>
        </w:rPr>
      </w:pPr>
    </w:p>
    <w:p w:rsidR="006C0ACF" w:rsidRPr="009421D3" w:rsidRDefault="006C0ACF" w:rsidP="00F67D1D">
      <w:pPr>
        <w:spacing w:line="240" w:lineRule="auto"/>
        <w:jc w:val="both"/>
        <w:rPr>
          <w:rFonts w:ascii="Times New Roman" w:hAnsi="Times New Roman" w:cs="Times New Roman"/>
          <w:sz w:val="24"/>
          <w:szCs w:val="24"/>
        </w:rPr>
      </w:pPr>
    </w:p>
    <w:p w:rsidR="00AE7F5D" w:rsidRPr="009421D3" w:rsidRDefault="00AE7F5D" w:rsidP="009421D3">
      <w:pPr>
        <w:pStyle w:val="ListParagraph"/>
        <w:numPr>
          <w:ilvl w:val="0"/>
          <w:numId w:val="6"/>
        </w:numPr>
        <w:spacing w:line="240" w:lineRule="auto"/>
        <w:jc w:val="both"/>
        <w:rPr>
          <w:rFonts w:ascii="Times New Roman" w:hAnsi="Times New Roman" w:cs="Times New Roman"/>
          <w:b/>
          <w:sz w:val="24"/>
          <w:szCs w:val="24"/>
        </w:rPr>
      </w:pPr>
      <w:r w:rsidRPr="009421D3">
        <w:rPr>
          <w:rFonts w:ascii="Times New Roman" w:hAnsi="Times New Roman" w:cs="Times New Roman"/>
          <w:b/>
          <w:sz w:val="24"/>
          <w:szCs w:val="24"/>
        </w:rPr>
        <w:lastRenderedPageBreak/>
        <w:t>Priznavanje ispita</w:t>
      </w:r>
    </w:p>
    <w:p w:rsidR="00AE7F5D" w:rsidRPr="009421D3" w:rsidRDefault="00AE7F5D" w:rsidP="00AE7F5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 xml:space="preserve">1) U skladu s člankom 4. Zakona o znanstvenoj djelatnosti i visokom obrazovanju i člankom 71. Pravilnika o studijima i studiranju na Sveučilištu Josipa Jurja Strossmayera u Osijeku polazniku izobrazbe koji je položio ispit na Filozofskom fakultetu Osijek ili drugom visokom učilištu predmetni nastavnik može priznati položeni ispit ako predmet iz kojega je ispit položen po svom sadržaju i opsegu odgovara predmetu koji je polaznik izobrazbe upisao. </w:t>
      </w:r>
    </w:p>
    <w:p w:rsidR="00AE7F5D" w:rsidRPr="009421D3" w:rsidRDefault="00AE7F5D" w:rsidP="00AE7F5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Ako predmet po s</w:t>
      </w:r>
      <w:r w:rsidR="00240018">
        <w:rPr>
          <w:rFonts w:ascii="Times New Roman" w:eastAsia="Times New Roman" w:hAnsi="Times New Roman" w:cs="Times New Roman"/>
          <w:sz w:val="24"/>
          <w:szCs w:val="24"/>
          <w:lang w:eastAsia="hr-HR"/>
        </w:rPr>
        <w:t xml:space="preserve">vom sadržaju i opsegu </w:t>
      </w:r>
      <w:r w:rsidRPr="009421D3">
        <w:rPr>
          <w:rFonts w:ascii="Times New Roman" w:eastAsia="Times New Roman" w:hAnsi="Times New Roman" w:cs="Times New Roman"/>
          <w:sz w:val="24"/>
          <w:szCs w:val="24"/>
          <w:lang w:eastAsia="hr-HR"/>
        </w:rPr>
        <w:t>odgovara predmetu koji je polaznik izobrazbe upisao, predmetni mu nastavnik može priznati ispit u cjelini ili zahtijevati da polaznik položi dio ispita.</w:t>
      </w:r>
    </w:p>
    <w:p w:rsidR="00AE7F5D" w:rsidRPr="009421D3" w:rsidRDefault="00AE7F5D" w:rsidP="00AE7F5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Postupak priznavanja ispita vrši se po sljedećoj proceduri:</w:t>
      </w:r>
    </w:p>
    <w:p w:rsidR="00AE7F5D" w:rsidRPr="009421D3" w:rsidRDefault="00AE7F5D" w:rsidP="00AE7F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Polaznik izobrazbe podnosi Referadi za PPDM izobrazbu sljedeću dokumentaciju:</w:t>
      </w:r>
    </w:p>
    <w:p w:rsidR="00AE7F5D" w:rsidRPr="009421D3" w:rsidRDefault="006C0ACF" w:rsidP="00AE7F5D">
      <w:pPr>
        <w:pStyle w:val="ListParagraph"/>
        <w:numPr>
          <w:ilvl w:val="0"/>
          <w:numId w:val="8"/>
        </w:numPr>
        <w:spacing w:before="100" w:beforeAutospacing="1" w:after="100" w:afterAutospacing="1" w:line="240" w:lineRule="auto"/>
        <w:jc w:val="both"/>
        <w:rPr>
          <w:rStyle w:val="Hyperlink"/>
          <w:rFonts w:ascii="Times New Roman" w:eastAsia="Times New Roman" w:hAnsi="Times New Roman" w:cs="Times New Roman"/>
          <w:sz w:val="24"/>
          <w:szCs w:val="24"/>
          <w:lang w:eastAsia="hr-HR"/>
        </w:rPr>
      </w:pPr>
      <w:hyperlink r:id="rId7" w:history="1">
        <w:r w:rsidR="00AE7F5D" w:rsidRPr="009421D3">
          <w:rPr>
            <w:rStyle w:val="Hyperlink"/>
            <w:rFonts w:ascii="Times New Roman" w:hAnsi="Times New Roman" w:cs="Times New Roman"/>
            <w:sz w:val="24"/>
            <w:szCs w:val="24"/>
            <w:shd w:val="clear" w:color="auto" w:fill="FFFFFF"/>
          </w:rPr>
          <w:t>Molbu za priznavanje položenih ispita</w:t>
        </w:r>
      </w:hyperlink>
    </w:p>
    <w:p w:rsidR="00AE7F5D" w:rsidRPr="009421D3" w:rsidRDefault="00AE7F5D" w:rsidP="00AE7F5D">
      <w:pPr>
        <w:pStyle w:val="ListParagraph"/>
        <w:numPr>
          <w:ilvl w:val="0"/>
          <w:numId w:val="8"/>
        </w:numPr>
        <w:spacing w:before="100" w:beforeAutospacing="1" w:after="100" w:afterAutospacing="1" w:line="240" w:lineRule="auto"/>
        <w:jc w:val="both"/>
        <w:rPr>
          <w:rStyle w:val="Hyperlink"/>
          <w:rFonts w:ascii="Times New Roman" w:eastAsia="Times New Roman" w:hAnsi="Times New Roman" w:cs="Times New Roman"/>
          <w:sz w:val="24"/>
          <w:szCs w:val="24"/>
          <w:lang w:eastAsia="hr-HR"/>
        </w:rPr>
      </w:pPr>
      <w:r w:rsidRPr="009421D3">
        <w:rPr>
          <w:rStyle w:val="Hyperlink"/>
          <w:rFonts w:ascii="Times New Roman" w:hAnsi="Times New Roman" w:cs="Times New Roman"/>
          <w:sz w:val="24"/>
          <w:szCs w:val="24"/>
          <w:shd w:val="clear" w:color="auto" w:fill="FFFFFF"/>
        </w:rPr>
        <w:t>Zapisnik o priznavanju ispita</w:t>
      </w:r>
    </w:p>
    <w:p w:rsidR="00AE7F5D" w:rsidRPr="009421D3" w:rsidRDefault="00AE7F5D" w:rsidP="00AE7F5D">
      <w:pPr>
        <w:pStyle w:val="ListParagraph"/>
        <w:numPr>
          <w:ilvl w:val="0"/>
          <w:numId w:val="8"/>
        </w:numPr>
        <w:spacing w:before="100" w:beforeAutospacing="1" w:after="100" w:afterAutospacing="1" w:line="240" w:lineRule="auto"/>
        <w:jc w:val="both"/>
        <w:rPr>
          <w:rStyle w:val="Hyperlink"/>
          <w:rFonts w:ascii="Times New Roman" w:eastAsia="Times New Roman" w:hAnsi="Times New Roman" w:cs="Times New Roman"/>
          <w:sz w:val="24"/>
          <w:szCs w:val="24"/>
          <w:lang w:eastAsia="hr-HR"/>
        </w:rPr>
      </w:pPr>
      <w:r w:rsidRPr="009421D3">
        <w:rPr>
          <w:rStyle w:val="Hyperlink"/>
          <w:rFonts w:ascii="Times New Roman" w:hAnsi="Times New Roman" w:cs="Times New Roman"/>
          <w:sz w:val="24"/>
          <w:szCs w:val="24"/>
          <w:shd w:val="clear" w:color="auto" w:fill="FFFFFF"/>
        </w:rPr>
        <w:t xml:space="preserve">Prijepis ocjena i opis predmeta, za koji se traži priznavanje, iz nastavnog plana i programa studija koji je polaznik završio. </w:t>
      </w:r>
    </w:p>
    <w:p w:rsidR="00AE7F5D" w:rsidRPr="009421D3" w:rsidRDefault="00AE7F5D" w:rsidP="00AE7F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 xml:space="preserve">Molba za priznavanje položenih ispita i Zapisnik o priznavanju ispita mogu se preuzeti na poveznici </w:t>
      </w:r>
      <w:hyperlink r:id="rId8" w:history="1">
        <w:r w:rsidRPr="009421D3">
          <w:rPr>
            <w:rStyle w:val="Hyperlink"/>
            <w:rFonts w:ascii="Times New Roman" w:hAnsi="Times New Roman" w:cs="Times New Roman"/>
            <w:sz w:val="24"/>
            <w:szCs w:val="24"/>
          </w:rPr>
          <w:t>http://www.ffos.unios.hr/pedagosko-psiholosko-didakticko-metodicku-izobrazba/naslovna</w:t>
        </w:r>
      </w:hyperlink>
      <w:r w:rsidRPr="009421D3">
        <w:rPr>
          <w:rFonts w:ascii="Times New Roman" w:hAnsi="Times New Roman" w:cs="Times New Roman"/>
          <w:sz w:val="24"/>
          <w:szCs w:val="24"/>
        </w:rPr>
        <w:t xml:space="preserve">  (pod Dokumenti).</w:t>
      </w:r>
    </w:p>
    <w:p w:rsidR="00AE7F5D" w:rsidRPr="009421D3" w:rsidRDefault="00AE7F5D" w:rsidP="00AE7F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hAnsi="Times New Roman" w:cs="Times New Roman"/>
          <w:sz w:val="24"/>
          <w:szCs w:val="24"/>
        </w:rPr>
        <w:t xml:space="preserve">Obrazac – Zapisnik o priznavanju ispita –  polaznik popunjava do točke 1. </w:t>
      </w:r>
    </w:p>
    <w:p w:rsidR="00AE7F5D" w:rsidRPr="009421D3" w:rsidRDefault="00AE7F5D" w:rsidP="00AE7F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hAnsi="Times New Roman" w:cs="Times New Roman"/>
          <w:sz w:val="24"/>
          <w:szCs w:val="24"/>
        </w:rPr>
        <w:t xml:space="preserve">Prijepis ocjena i izvadak iz nastavnog plana i programa studija moraju biti potpisani i ovjereni od nadležne obrazovne ustanove. </w:t>
      </w:r>
    </w:p>
    <w:p w:rsidR="00AE7F5D" w:rsidRPr="009421D3" w:rsidRDefault="00AE7F5D" w:rsidP="00AE7F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Kod priznavanja ispita u indeks se pored naziva predmeta te imena i prezimena predmetnog nastavnika stavlja pečat “PRIZNAT”.</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Ako se polazniku izobrazbe ne prizna ispit u cjelini već polaznik mora polagati dio ispita, tada polaznik takav ispit prijavljuje kao svaki drugi ispit.</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 xml:space="preserve">2) Polaznicima izobrazbe koji su zaposleni ili su bili zaposleni u školi ili na fakultetu može se priznati predmet Školska praksa ako su tijekom rada u školi ili na fakultetu bili uključeni u neposredni nastavni rad s učenicima/studentima u trajanju od najmanje 21 radni dan u punoj satnici. </w:t>
      </w:r>
    </w:p>
    <w:p w:rsidR="00AE7F5D" w:rsidRPr="009421D3" w:rsidRDefault="00AE7F5D" w:rsidP="00AE7F5D">
      <w:pPr>
        <w:jc w:val="both"/>
        <w:rPr>
          <w:rFonts w:ascii="Times New Roman" w:hAnsi="Times New Roman" w:cs="Times New Roman"/>
          <w:sz w:val="24"/>
          <w:szCs w:val="24"/>
        </w:rPr>
      </w:pPr>
      <w:r w:rsidRPr="009421D3">
        <w:rPr>
          <w:rFonts w:ascii="Times New Roman" w:hAnsi="Times New Roman" w:cs="Times New Roman"/>
          <w:sz w:val="24"/>
          <w:szCs w:val="24"/>
        </w:rPr>
        <w:t>Za oslobođenje pohađanja i polaganja predmeta potrebno je Referadi za PPDM izobrazbu dostaviti potvrdnicu u kojoj će biti navedeni osnovni osobni podatci polaznika, u kojoj je obrazovnoj ustanovi zaposlen/bio zaposlen, na kojem radnom mjestu, u kojem vremenskom razdoblju, s kolikom tjednim nastavnim opterećenjem i koje je poslove obavljao. Potvrdnica mora biti ovjerena i potpisana od čelnika ustanove u kojoj polaznik radi/je radio.</w:t>
      </w:r>
    </w:p>
    <w:p w:rsidR="00AE7F5D" w:rsidRPr="009421D3" w:rsidRDefault="00AE7F5D" w:rsidP="00AE7F5D">
      <w:pPr>
        <w:spacing w:before="100" w:beforeAutospacing="1" w:after="100" w:afterAutospacing="1" w:line="240" w:lineRule="auto"/>
        <w:jc w:val="both"/>
        <w:rPr>
          <w:rFonts w:ascii="Times New Roman" w:eastAsia="Times New Roman" w:hAnsi="Times New Roman" w:cs="Times New Roman"/>
          <w:sz w:val="24"/>
          <w:szCs w:val="24"/>
          <w:lang w:eastAsia="hr-HR"/>
        </w:rPr>
      </w:pPr>
      <w:r w:rsidRPr="009421D3">
        <w:rPr>
          <w:rFonts w:ascii="Times New Roman" w:eastAsia="Times New Roman" w:hAnsi="Times New Roman" w:cs="Times New Roman"/>
          <w:sz w:val="24"/>
          <w:szCs w:val="24"/>
          <w:lang w:eastAsia="hr-HR"/>
        </w:rPr>
        <w:t>Kod priznavanja predmeta Školska praksa u indeks se pored naziva predmeta te imena i prezimena predmetnog nastavnika upisuje “POLOŽIO”.</w:t>
      </w:r>
    </w:p>
    <w:p w:rsidR="00AE7F5D" w:rsidRDefault="00AE7F5D" w:rsidP="00AE7F5D">
      <w:pPr>
        <w:jc w:val="both"/>
        <w:rPr>
          <w:rFonts w:ascii="Times New Roman" w:hAnsi="Times New Roman" w:cs="Times New Roman"/>
          <w:sz w:val="24"/>
          <w:szCs w:val="24"/>
        </w:rPr>
      </w:pPr>
    </w:p>
    <w:p w:rsidR="00240018" w:rsidRPr="009421D3" w:rsidRDefault="00240018" w:rsidP="00AE7F5D">
      <w:pPr>
        <w:jc w:val="both"/>
        <w:rPr>
          <w:rFonts w:ascii="Times New Roman" w:hAnsi="Times New Roman" w:cs="Times New Roman"/>
          <w:sz w:val="24"/>
          <w:szCs w:val="24"/>
        </w:rPr>
      </w:pPr>
    </w:p>
    <w:p w:rsidR="00AE7F5D" w:rsidRPr="009421D3" w:rsidRDefault="00AE7F5D" w:rsidP="00AE7F5D">
      <w:pPr>
        <w:rPr>
          <w:rFonts w:ascii="Times New Roman" w:hAnsi="Times New Roman" w:cs="Times New Roman"/>
          <w:sz w:val="24"/>
          <w:szCs w:val="24"/>
        </w:rPr>
      </w:pPr>
      <w:r w:rsidRPr="009421D3">
        <w:rPr>
          <w:rFonts w:ascii="Times New Roman" w:hAnsi="Times New Roman" w:cs="Times New Roman"/>
          <w:sz w:val="24"/>
          <w:szCs w:val="24"/>
        </w:rPr>
        <w:tab/>
      </w:r>
      <w:r w:rsidRPr="009421D3">
        <w:rPr>
          <w:rFonts w:ascii="Times New Roman" w:hAnsi="Times New Roman" w:cs="Times New Roman"/>
          <w:sz w:val="24"/>
          <w:szCs w:val="24"/>
        </w:rPr>
        <w:tab/>
      </w:r>
      <w:r w:rsidRPr="009421D3">
        <w:rPr>
          <w:rFonts w:ascii="Times New Roman" w:hAnsi="Times New Roman" w:cs="Times New Roman"/>
          <w:sz w:val="24"/>
          <w:szCs w:val="24"/>
        </w:rPr>
        <w:tab/>
      </w:r>
    </w:p>
    <w:p w:rsidR="00AE7F5D" w:rsidRDefault="00805B73" w:rsidP="00F67D1D">
      <w:pPr>
        <w:pStyle w:val="ListParagraph"/>
        <w:numPr>
          <w:ilvl w:val="0"/>
          <w:numId w:val="6"/>
        </w:numPr>
        <w:spacing w:line="240" w:lineRule="auto"/>
        <w:jc w:val="both"/>
        <w:rPr>
          <w:rFonts w:ascii="Times New Roman" w:hAnsi="Times New Roman" w:cs="Times New Roman"/>
          <w:b/>
          <w:sz w:val="24"/>
          <w:szCs w:val="24"/>
        </w:rPr>
      </w:pPr>
      <w:r w:rsidRPr="009421D3">
        <w:rPr>
          <w:rFonts w:ascii="Times New Roman" w:hAnsi="Times New Roman" w:cs="Times New Roman"/>
          <w:b/>
          <w:sz w:val="24"/>
          <w:szCs w:val="24"/>
        </w:rPr>
        <w:lastRenderedPageBreak/>
        <w:t>ZA POJEDINA PITANJA JAVITI SE:</w:t>
      </w:r>
    </w:p>
    <w:p w:rsidR="00240018" w:rsidRPr="009421D3" w:rsidRDefault="00240018" w:rsidP="00240018">
      <w:pPr>
        <w:pStyle w:val="ListParagraph"/>
        <w:spacing w:line="240" w:lineRule="auto"/>
        <w:jc w:val="both"/>
        <w:rPr>
          <w:rFonts w:ascii="Times New Roman" w:hAnsi="Times New Roman" w:cs="Times New Roman"/>
          <w:b/>
          <w:sz w:val="24"/>
          <w:szCs w:val="24"/>
        </w:rPr>
      </w:pPr>
    </w:p>
    <w:p w:rsidR="00AE7F5D" w:rsidRPr="006C0ACF" w:rsidRDefault="00AE7F5D" w:rsidP="00AE7F5D">
      <w:pPr>
        <w:pStyle w:val="ListParagraph"/>
        <w:numPr>
          <w:ilvl w:val="0"/>
          <w:numId w:val="5"/>
        </w:numPr>
        <w:rPr>
          <w:rStyle w:val="Hyperlink"/>
          <w:rFonts w:ascii="Times New Roman" w:hAnsi="Times New Roman" w:cs="Times New Roman"/>
          <w:color w:val="auto"/>
          <w:sz w:val="24"/>
          <w:szCs w:val="24"/>
          <w:u w:val="none"/>
        </w:rPr>
      </w:pPr>
      <w:r w:rsidRPr="009421D3">
        <w:rPr>
          <w:rFonts w:ascii="Times New Roman" w:hAnsi="Times New Roman" w:cs="Times New Roman"/>
          <w:sz w:val="24"/>
          <w:szCs w:val="24"/>
        </w:rPr>
        <w:t>Dokumenti, priznavanje isp</w:t>
      </w:r>
      <w:r w:rsidR="006C0ACF">
        <w:rPr>
          <w:rFonts w:ascii="Times New Roman" w:hAnsi="Times New Roman" w:cs="Times New Roman"/>
          <w:sz w:val="24"/>
          <w:szCs w:val="24"/>
        </w:rPr>
        <w:t>ita, izdavanje potvrda</w:t>
      </w:r>
      <w:r w:rsidRPr="009421D3">
        <w:rPr>
          <w:rFonts w:ascii="Times New Roman" w:hAnsi="Times New Roman" w:cs="Times New Roman"/>
          <w:sz w:val="24"/>
          <w:szCs w:val="24"/>
        </w:rPr>
        <w:t>, ISVU sustav</w:t>
      </w:r>
      <w:r w:rsidR="0031746B">
        <w:rPr>
          <w:rFonts w:ascii="Times New Roman" w:hAnsi="Times New Roman" w:cs="Times New Roman"/>
          <w:sz w:val="24"/>
          <w:szCs w:val="24"/>
        </w:rPr>
        <w:t>, pravna pitanja</w:t>
      </w:r>
      <w:r w:rsidRPr="009421D3">
        <w:rPr>
          <w:rFonts w:ascii="Times New Roman" w:hAnsi="Times New Roman" w:cs="Times New Roman"/>
          <w:sz w:val="24"/>
          <w:szCs w:val="24"/>
        </w:rPr>
        <w:t xml:space="preserve"> – referada, </w:t>
      </w:r>
      <w:proofErr w:type="spellStart"/>
      <w:r w:rsidRPr="009421D3">
        <w:rPr>
          <w:rFonts w:ascii="Times New Roman" w:hAnsi="Times New Roman" w:cs="Times New Roman"/>
          <w:sz w:val="24"/>
          <w:szCs w:val="24"/>
        </w:rPr>
        <w:t>mag.iur</w:t>
      </w:r>
      <w:proofErr w:type="spellEnd"/>
      <w:r w:rsidRPr="009421D3">
        <w:rPr>
          <w:rFonts w:ascii="Times New Roman" w:hAnsi="Times New Roman" w:cs="Times New Roman"/>
          <w:sz w:val="24"/>
          <w:szCs w:val="24"/>
        </w:rPr>
        <w:t xml:space="preserve"> Katarina Brkić – </w:t>
      </w:r>
      <w:hyperlink r:id="rId9" w:history="1">
        <w:r w:rsidRPr="009421D3">
          <w:rPr>
            <w:rStyle w:val="Hyperlink"/>
            <w:rFonts w:ascii="Times New Roman" w:hAnsi="Times New Roman" w:cs="Times New Roman"/>
            <w:sz w:val="24"/>
            <w:szCs w:val="24"/>
          </w:rPr>
          <w:t>kbrkic@ffos.hr</w:t>
        </w:r>
      </w:hyperlink>
    </w:p>
    <w:p w:rsidR="006C0ACF" w:rsidRPr="009421D3" w:rsidRDefault="006C0ACF" w:rsidP="00AE7F5D">
      <w:pPr>
        <w:pStyle w:val="ListParagraph"/>
        <w:numPr>
          <w:ilvl w:val="0"/>
          <w:numId w:val="5"/>
        </w:numPr>
        <w:rPr>
          <w:rFonts w:ascii="Times New Roman" w:hAnsi="Times New Roman" w:cs="Times New Roman"/>
          <w:sz w:val="24"/>
          <w:szCs w:val="24"/>
        </w:rPr>
      </w:pPr>
      <w:r w:rsidRPr="009421D3">
        <w:rPr>
          <w:rFonts w:ascii="Times New Roman" w:hAnsi="Times New Roman" w:cs="Times New Roman"/>
          <w:sz w:val="24"/>
          <w:szCs w:val="24"/>
        </w:rPr>
        <w:t>Dokumenti, priznavanje ispita, izdavanje potvrda, plaćanja</w:t>
      </w:r>
      <w:r>
        <w:rPr>
          <w:rFonts w:ascii="Times New Roman" w:hAnsi="Times New Roman" w:cs="Times New Roman"/>
          <w:sz w:val="24"/>
          <w:szCs w:val="24"/>
        </w:rPr>
        <w:t xml:space="preserve"> – gđa. Jasmina </w:t>
      </w:r>
      <w:proofErr w:type="spellStart"/>
      <w:r>
        <w:rPr>
          <w:rFonts w:ascii="Times New Roman" w:hAnsi="Times New Roman" w:cs="Times New Roman"/>
          <w:sz w:val="24"/>
          <w:szCs w:val="24"/>
        </w:rPr>
        <w:t>Šmider</w:t>
      </w:r>
      <w:proofErr w:type="spellEnd"/>
      <w:r>
        <w:rPr>
          <w:rFonts w:ascii="Times New Roman" w:hAnsi="Times New Roman" w:cs="Times New Roman"/>
          <w:sz w:val="24"/>
          <w:szCs w:val="24"/>
        </w:rPr>
        <w:t xml:space="preserve"> – </w:t>
      </w:r>
      <w:hyperlink r:id="rId10" w:history="1">
        <w:r w:rsidRPr="00561C61">
          <w:rPr>
            <w:rStyle w:val="Hyperlink"/>
            <w:rFonts w:ascii="Times New Roman" w:hAnsi="Times New Roman" w:cs="Times New Roman"/>
            <w:sz w:val="24"/>
            <w:szCs w:val="24"/>
          </w:rPr>
          <w:t>jsmider@ffos.hr</w:t>
        </w:r>
      </w:hyperlink>
      <w:r>
        <w:rPr>
          <w:rFonts w:ascii="Times New Roman" w:hAnsi="Times New Roman" w:cs="Times New Roman"/>
          <w:sz w:val="24"/>
          <w:szCs w:val="24"/>
        </w:rPr>
        <w:t xml:space="preserve"> </w:t>
      </w:r>
    </w:p>
    <w:p w:rsidR="00AE7F5D" w:rsidRPr="009421D3" w:rsidRDefault="00AE7F5D" w:rsidP="00AE7F5D">
      <w:pPr>
        <w:pStyle w:val="ListParagraph"/>
        <w:numPr>
          <w:ilvl w:val="0"/>
          <w:numId w:val="5"/>
        </w:numPr>
        <w:rPr>
          <w:rFonts w:ascii="Times New Roman" w:hAnsi="Times New Roman" w:cs="Times New Roman"/>
          <w:sz w:val="24"/>
          <w:szCs w:val="24"/>
        </w:rPr>
      </w:pPr>
      <w:r w:rsidRPr="009421D3">
        <w:rPr>
          <w:rFonts w:ascii="Times New Roman" w:hAnsi="Times New Roman" w:cs="Times New Roman"/>
          <w:sz w:val="24"/>
          <w:szCs w:val="24"/>
        </w:rPr>
        <w:t xml:space="preserve">On-line nastava, </w:t>
      </w:r>
      <w:proofErr w:type="spellStart"/>
      <w:r w:rsidRPr="009421D3">
        <w:rPr>
          <w:rFonts w:ascii="Times New Roman" w:hAnsi="Times New Roman" w:cs="Times New Roman"/>
          <w:sz w:val="24"/>
          <w:szCs w:val="24"/>
        </w:rPr>
        <w:t>moodle</w:t>
      </w:r>
      <w:proofErr w:type="spellEnd"/>
      <w:r w:rsidRPr="009421D3">
        <w:rPr>
          <w:rFonts w:ascii="Times New Roman" w:hAnsi="Times New Roman" w:cs="Times New Roman"/>
          <w:sz w:val="24"/>
          <w:szCs w:val="24"/>
        </w:rPr>
        <w:t xml:space="preserve"> sustav, tehnička pitanja –</w:t>
      </w:r>
      <w:r w:rsidR="006C0ACF">
        <w:rPr>
          <w:rFonts w:ascii="Times New Roman" w:hAnsi="Times New Roman" w:cs="Times New Roman"/>
          <w:sz w:val="24"/>
          <w:szCs w:val="24"/>
        </w:rPr>
        <w:t xml:space="preserve"> </w:t>
      </w:r>
      <w:proofErr w:type="spellStart"/>
      <w:r w:rsidR="006C0ACF">
        <w:rPr>
          <w:rFonts w:ascii="Times New Roman" w:hAnsi="Times New Roman" w:cs="Times New Roman"/>
          <w:sz w:val="24"/>
          <w:szCs w:val="24"/>
        </w:rPr>
        <w:t>Tonka</w:t>
      </w:r>
      <w:proofErr w:type="spellEnd"/>
      <w:r w:rsidR="006C0ACF">
        <w:rPr>
          <w:rFonts w:ascii="Times New Roman" w:hAnsi="Times New Roman" w:cs="Times New Roman"/>
          <w:sz w:val="24"/>
          <w:szCs w:val="24"/>
        </w:rPr>
        <w:t xml:space="preserve"> Bunjevac – </w:t>
      </w:r>
      <w:hyperlink r:id="rId11" w:history="1">
        <w:r w:rsidR="006C0ACF" w:rsidRPr="00561C61">
          <w:rPr>
            <w:rStyle w:val="Hyperlink"/>
            <w:rFonts w:ascii="Times New Roman" w:hAnsi="Times New Roman" w:cs="Times New Roman"/>
            <w:sz w:val="24"/>
            <w:szCs w:val="24"/>
          </w:rPr>
          <w:t>tbunjevac@ffos.hr</w:t>
        </w:r>
      </w:hyperlink>
      <w:r w:rsidR="006C0ACF">
        <w:rPr>
          <w:rFonts w:ascii="Times New Roman" w:hAnsi="Times New Roman" w:cs="Times New Roman"/>
          <w:sz w:val="24"/>
          <w:szCs w:val="24"/>
        </w:rPr>
        <w:t xml:space="preserve"> i</w:t>
      </w:r>
      <w:bookmarkStart w:id="0" w:name="_GoBack"/>
      <w:bookmarkEnd w:id="0"/>
      <w:r w:rsidRPr="009421D3">
        <w:rPr>
          <w:rFonts w:ascii="Times New Roman" w:hAnsi="Times New Roman" w:cs="Times New Roman"/>
          <w:sz w:val="24"/>
          <w:szCs w:val="24"/>
        </w:rPr>
        <w:t xml:space="preserve"> Zoltan </w:t>
      </w:r>
      <w:proofErr w:type="spellStart"/>
      <w:r w:rsidRPr="009421D3">
        <w:rPr>
          <w:rFonts w:ascii="Times New Roman" w:hAnsi="Times New Roman" w:cs="Times New Roman"/>
          <w:sz w:val="24"/>
          <w:szCs w:val="24"/>
        </w:rPr>
        <w:t>Juhas</w:t>
      </w:r>
      <w:proofErr w:type="spellEnd"/>
      <w:r w:rsidRPr="009421D3">
        <w:rPr>
          <w:rFonts w:ascii="Times New Roman" w:hAnsi="Times New Roman" w:cs="Times New Roman"/>
          <w:sz w:val="24"/>
          <w:szCs w:val="24"/>
        </w:rPr>
        <w:t xml:space="preserve">, prof. </w:t>
      </w:r>
      <w:hyperlink r:id="rId12" w:history="1">
        <w:r w:rsidRPr="009421D3">
          <w:rPr>
            <w:rStyle w:val="Hyperlink"/>
            <w:rFonts w:ascii="Times New Roman" w:hAnsi="Times New Roman" w:cs="Times New Roman"/>
            <w:sz w:val="24"/>
            <w:szCs w:val="24"/>
          </w:rPr>
          <w:t>–zoli@ffos.hr</w:t>
        </w:r>
      </w:hyperlink>
      <w:r w:rsidRPr="009421D3">
        <w:rPr>
          <w:rFonts w:ascii="Times New Roman" w:hAnsi="Times New Roman" w:cs="Times New Roman"/>
          <w:sz w:val="24"/>
          <w:szCs w:val="24"/>
        </w:rPr>
        <w:t xml:space="preserve"> </w:t>
      </w:r>
    </w:p>
    <w:p w:rsidR="00AE7F5D" w:rsidRPr="009421D3" w:rsidRDefault="00AE7F5D" w:rsidP="00AE7F5D">
      <w:pPr>
        <w:pStyle w:val="ListParagraph"/>
        <w:numPr>
          <w:ilvl w:val="0"/>
          <w:numId w:val="5"/>
        </w:numPr>
        <w:rPr>
          <w:rFonts w:ascii="Times New Roman" w:hAnsi="Times New Roman" w:cs="Times New Roman"/>
          <w:sz w:val="24"/>
          <w:szCs w:val="24"/>
        </w:rPr>
      </w:pPr>
      <w:r w:rsidRPr="009421D3">
        <w:rPr>
          <w:rFonts w:ascii="Times New Roman" w:hAnsi="Times New Roman" w:cs="Times New Roman"/>
          <w:sz w:val="24"/>
          <w:szCs w:val="24"/>
        </w:rPr>
        <w:t>Pojedini predmeti – predmetni nastavnici</w:t>
      </w:r>
    </w:p>
    <w:p w:rsidR="00AE7F5D" w:rsidRDefault="00AE7F5D" w:rsidP="00AE7F5D">
      <w:pPr>
        <w:pStyle w:val="ListParagraph"/>
        <w:numPr>
          <w:ilvl w:val="0"/>
          <w:numId w:val="5"/>
        </w:numPr>
        <w:rPr>
          <w:rFonts w:ascii="Times New Roman" w:hAnsi="Times New Roman" w:cs="Times New Roman"/>
          <w:sz w:val="24"/>
          <w:szCs w:val="24"/>
        </w:rPr>
      </w:pPr>
      <w:r w:rsidRPr="009421D3">
        <w:rPr>
          <w:rFonts w:ascii="Times New Roman" w:hAnsi="Times New Roman" w:cs="Times New Roman"/>
          <w:sz w:val="24"/>
          <w:szCs w:val="24"/>
        </w:rPr>
        <w:t xml:space="preserve">Nastavni proces - Voditeljica izobrazbe – doc.dr.sc. Renata Jukić – </w:t>
      </w:r>
      <w:hyperlink r:id="rId13" w:history="1">
        <w:r w:rsidRPr="009421D3">
          <w:rPr>
            <w:rStyle w:val="Hyperlink"/>
            <w:rFonts w:ascii="Times New Roman" w:hAnsi="Times New Roman" w:cs="Times New Roman"/>
            <w:sz w:val="24"/>
            <w:szCs w:val="24"/>
          </w:rPr>
          <w:t>rjukic@ffos.hr</w:t>
        </w:r>
      </w:hyperlink>
      <w:r w:rsidRPr="009421D3">
        <w:rPr>
          <w:rFonts w:ascii="Times New Roman" w:hAnsi="Times New Roman" w:cs="Times New Roman"/>
          <w:sz w:val="24"/>
          <w:szCs w:val="24"/>
        </w:rPr>
        <w:t xml:space="preserve"> </w:t>
      </w:r>
    </w:p>
    <w:p w:rsidR="00240018" w:rsidRDefault="00240018" w:rsidP="00240018">
      <w:pPr>
        <w:ind w:left="360"/>
        <w:rPr>
          <w:rFonts w:ascii="Times New Roman" w:hAnsi="Times New Roman" w:cs="Times New Roman"/>
          <w:sz w:val="24"/>
          <w:szCs w:val="24"/>
        </w:rPr>
      </w:pPr>
    </w:p>
    <w:p w:rsidR="00240018" w:rsidRDefault="00240018" w:rsidP="00240018">
      <w:pPr>
        <w:ind w:left="360"/>
        <w:rPr>
          <w:rFonts w:ascii="Times New Roman" w:hAnsi="Times New Roman" w:cs="Times New Roman"/>
          <w:sz w:val="24"/>
          <w:szCs w:val="24"/>
        </w:rPr>
      </w:pPr>
    </w:p>
    <w:p w:rsidR="00240018" w:rsidRDefault="00240018" w:rsidP="00240018">
      <w:pPr>
        <w:ind w:left="360"/>
        <w:jc w:val="right"/>
        <w:rPr>
          <w:rFonts w:ascii="Times New Roman" w:hAnsi="Times New Roman" w:cs="Times New Roman"/>
          <w:sz w:val="24"/>
          <w:szCs w:val="24"/>
        </w:rPr>
      </w:pPr>
      <w:r>
        <w:rPr>
          <w:rFonts w:ascii="Times New Roman" w:hAnsi="Times New Roman" w:cs="Times New Roman"/>
          <w:sz w:val="24"/>
          <w:szCs w:val="24"/>
        </w:rPr>
        <w:t>Srdačan pozdrav</w:t>
      </w:r>
    </w:p>
    <w:p w:rsidR="00240018" w:rsidRDefault="00240018" w:rsidP="00240018">
      <w:pPr>
        <w:ind w:left="360"/>
        <w:jc w:val="right"/>
        <w:rPr>
          <w:rFonts w:ascii="Times New Roman" w:hAnsi="Times New Roman" w:cs="Times New Roman"/>
          <w:sz w:val="24"/>
          <w:szCs w:val="24"/>
        </w:rPr>
      </w:pPr>
    </w:p>
    <w:p w:rsidR="00240018" w:rsidRDefault="00240018" w:rsidP="00240018">
      <w:pPr>
        <w:ind w:left="360"/>
        <w:jc w:val="right"/>
        <w:rPr>
          <w:rFonts w:ascii="Times New Roman" w:hAnsi="Times New Roman" w:cs="Times New Roman"/>
          <w:sz w:val="24"/>
          <w:szCs w:val="24"/>
        </w:rPr>
      </w:pPr>
      <w:r>
        <w:rPr>
          <w:rFonts w:ascii="Times New Roman" w:hAnsi="Times New Roman" w:cs="Times New Roman"/>
          <w:sz w:val="24"/>
          <w:szCs w:val="24"/>
        </w:rPr>
        <w:t>S poštovanjem,</w:t>
      </w:r>
    </w:p>
    <w:p w:rsidR="00240018" w:rsidRPr="00240018" w:rsidRDefault="00240018" w:rsidP="00240018">
      <w:pPr>
        <w:ind w:left="360"/>
        <w:jc w:val="right"/>
        <w:rPr>
          <w:rFonts w:ascii="Times New Roman" w:hAnsi="Times New Roman" w:cs="Times New Roman"/>
          <w:sz w:val="24"/>
          <w:szCs w:val="24"/>
        </w:rPr>
      </w:pPr>
      <w:r>
        <w:rPr>
          <w:rFonts w:ascii="Times New Roman" w:hAnsi="Times New Roman" w:cs="Times New Roman"/>
          <w:sz w:val="24"/>
          <w:szCs w:val="24"/>
        </w:rPr>
        <w:t>Doc.dr.sc. Renata Jukić, voditeljica izobrazbe</w:t>
      </w:r>
    </w:p>
    <w:p w:rsidR="00AE7F5D" w:rsidRPr="009421D3" w:rsidRDefault="00AE7F5D" w:rsidP="00F67D1D">
      <w:pPr>
        <w:spacing w:line="240" w:lineRule="auto"/>
        <w:jc w:val="both"/>
        <w:rPr>
          <w:rFonts w:ascii="Times New Roman" w:hAnsi="Times New Roman" w:cs="Times New Roman"/>
          <w:sz w:val="24"/>
          <w:szCs w:val="24"/>
        </w:rPr>
      </w:pPr>
    </w:p>
    <w:p w:rsidR="000C345E" w:rsidRPr="009421D3" w:rsidRDefault="000C345E" w:rsidP="00F67D1D">
      <w:pPr>
        <w:spacing w:line="240" w:lineRule="auto"/>
        <w:jc w:val="both"/>
        <w:rPr>
          <w:rFonts w:ascii="Times New Roman" w:hAnsi="Times New Roman" w:cs="Times New Roman"/>
          <w:sz w:val="24"/>
          <w:szCs w:val="24"/>
        </w:rPr>
      </w:pPr>
    </w:p>
    <w:p w:rsidR="00CD066A" w:rsidRPr="009421D3" w:rsidRDefault="00CD066A" w:rsidP="00F67D1D">
      <w:pPr>
        <w:spacing w:line="240" w:lineRule="auto"/>
        <w:jc w:val="both"/>
        <w:rPr>
          <w:rFonts w:ascii="Times New Roman" w:hAnsi="Times New Roman" w:cs="Times New Roman"/>
          <w:sz w:val="24"/>
          <w:szCs w:val="24"/>
        </w:rPr>
      </w:pPr>
    </w:p>
    <w:p w:rsidR="00CD066A" w:rsidRPr="009421D3" w:rsidRDefault="00CD066A" w:rsidP="00F67D1D">
      <w:pPr>
        <w:autoSpaceDE w:val="0"/>
        <w:autoSpaceDN w:val="0"/>
        <w:adjustRightInd w:val="0"/>
        <w:spacing w:after="0" w:line="240" w:lineRule="auto"/>
        <w:jc w:val="both"/>
        <w:rPr>
          <w:rFonts w:ascii="Times New Roman" w:eastAsia="TimesNewRomanPSMT" w:hAnsi="Times New Roman" w:cs="Times New Roman"/>
          <w:sz w:val="24"/>
          <w:szCs w:val="24"/>
        </w:rPr>
      </w:pPr>
    </w:p>
    <w:p w:rsidR="00CD066A" w:rsidRPr="009421D3" w:rsidRDefault="00CD066A" w:rsidP="00F67D1D">
      <w:pPr>
        <w:pStyle w:val="HTMLPreformatted"/>
        <w:jc w:val="both"/>
        <w:rPr>
          <w:rStyle w:val="Strong"/>
          <w:rFonts w:ascii="Times New Roman" w:hAnsi="Times New Roman" w:cs="Times New Roman"/>
          <w:b w:val="0"/>
          <w:sz w:val="24"/>
          <w:szCs w:val="24"/>
        </w:rPr>
      </w:pPr>
    </w:p>
    <w:p w:rsidR="00B22EC3" w:rsidRPr="00CD066A" w:rsidRDefault="00B22EC3" w:rsidP="00F67D1D">
      <w:pPr>
        <w:autoSpaceDE w:val="0"/>
        <w:autoSpaceDN w:val="0"/>
        <w:adjustRightInd w:val="0"/>
        <w:spacing w:after="0" w:line="240" w:lineRule="auto"/>
        <w:jc w:val="both"/>
        <w:rPr>
          <w:rFonts w:ascii="Times New Roman" w:hAnsi="Times New Roman" w:cs="Times New Roman"/>
          <w:sz w:val="24"/>
          <w:szCs w:val="24"/>
        </w:rPr>
      </w:pPr>
    </w:p>
    <w:sectPr w:rsidR="00B22EC3" w:rsidRPr="00CD0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4324"/>
    <w:multiLevelType w:val="hybridMultilevel"/>
    <w:tmpl w:val="62ACF594"/>
    <w:lvl w:ilvl="0" w:tplc="EF0EAEE0">
      <w:start w:val="4"/>
      <w:numFmt w:val="decimal"/>
      <w:lvlText w:val="%1."/>
      <w:lvlJc w:val="left"/>
      <w:pPr>
        <w:ind w:left="720" w:hanging="360"/>
      </w:pPr>
      <w:rPr>
        <w:rFonts w:eastAsia="TimesNewRomanPS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B93ED2"/>
    <w:multiLevelType w:val="multilevel"/>
    <w:tmpl w:val="E6B08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A66BD9"/>
    <w:multiLevelType w:val="hybridMultilevel"/>
    <w:tmpl w:val="4A5AC906"/>
    <w:lvl w:ilvl="0" w:tplc="9B4637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C30DB4"/>
    <w:multiLevelType w:val="hybridMultilevel"/>
    <w:tmpl w:val="6AE686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0F5310F"/>
    <w:multiLevelType w:val="hybridMultilevel"/>
    <w:tmpl w:val="C1EC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EB5375"/>
    <w:multiLevelType w:val="hybridMultilevel"/>
    <w:tmpl w:val="0238947E"/>
    <w:lvl w:ilvl="0" w:tplc="766681DA">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91E79"/>
    <w:multiLevelType w:val="hybridMultilevel"/>
    <w:tmpl w:val="7FEA940E"/>
    <w:lvl w:ilvl="0" w:tplc="561E184C">
      <w:numFmt w:val="bullet"/>
      <w:lvlText w:val="-"/>
      <w:lvlJc w:val="left"/>
      <w:pPr>
        <w:ind w:left="720" w:hanging="360"/>
      </w:pPr>
      <w:rPr>
        <w:rFonts w:ascii="Calibri" w:eastAsiaTheme="minorHAnsi" w:hAnsi="Calibri" w:cstheme="minorBid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D5D4D59"/>
    <w:multiLevelType w:val="hybridMultilevel"/>
    <w:tmpl w:val="5866B0CA"/>
    <w:lvl w:ilvl="0" w:tplc="B588D282">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5"/>
    <w:rsid w:val="000C345E"/>
    <w:rsid w:val="00154CE1"/>
    <w:rsid w:val="001E0C1D"/>
    <w:rsid w:val="00240018"/>
    <w:rsid w:val="00240518"/>
    <w:rsid w:val="002522C2"/>
    <w:rsid w:val="002528B7"/>
    <w:rsid w:val="0028661D"/>
    <w:rsid w:val="002B4DBD"/>
    <w:rsid w:val="002E5819"/>
    <w:rsid w:val="0031746B"/>
    <w:rsid w:val="0034052C"/>
    <w:rsid w:val="004F0D29"/>
    <w:rsid w:val="006C0ACF"/>
    <w:rsid w:val="007D3DD2"/>
    <w:rsid w:val="00805B73"/>
    <w:rsid w:val="00872585"/>
    <w:rsid w:val="008E2549"/>
    <w:rsid w:val="009421D3"/>
    <w:rsid w:val="00A43FEE"/>
    <w:rsid w:val="00A62816"/>
    <w:rsid w:val="00A73EEC"/>
    <w:rsid w:val="00AE7F5D"/>
    <w:rsid w:val="00B22EC3"/>
    <w:rsid w:val="00B350BD"/>
    <w:rsid w:val="00BF328C"/>
    <w:rsid w:val="00CD066A"/>
    <w:rsid w:val="00D00827"/>
    <w:rsid w:val="00D60803"/>
    <w:rsid w:val="00F67D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DB894-6D46-4F62-89C6-C204364A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872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rsid w:val="00872585"/>
    <w:rPr>
      <w:rFonts w:ascii="Courier New" w:eastAsia="Times New Roman" w:hAnsi="Courier New" w:cs="Courier New"/>
      <w:sz w:val="20"/>
      <w:szCs w:val="20"/>
      <w:lang w:eastAsia="hr-HR"/>
    </w:rPr>
  </w:style>
  <w:style w:type="paragraph" w:styleId="ListParagraph">
    <w:name w:val="List Paragraph"/>
    <w:basedOn w:val="Normal"/>
    <w:uiPriority w:val="34"/>
    <w:qFormat/>
    <w:rsid w:val="004F0D29"/>
    <w:pPr>
      <w:ind w:left="720"/>
      <w:contextualSpacing/>
    </w:pPr>
  </w:style>
  <w:style w:type="character" w:styleId="Hyperlink">
    <w:name w:val="Hyperlink"/>
    <w:basedOn w:val="DefaultParagraphFont"/>
    <w:uiPriority w:val="99"/>
    <w:unhideWhenUsed/>
    <w:rsid w:val="00B22EC3"/>
    <w:rPr>
      <w:color w:val="0563C1" w:themeColor="hyperlink"/>
      <w:u w:val="single"/>
    </w:rPr>
  </w:style>
  <w:style w:type="character" w:styleId="Strong">
    <w:name w:val="Strong"/>
    <w:uiPriority w:val="22"/>
    <w:qFormat/>
    <w:rsid w:val="008E2549"/>
    <w:rPr>
      <w:b/>
      <w:bCs/>
    </w:rPr>
  </w:style>
  <w:style w:type="paragraph" w:styleId="BalloonText">
    <w:name w:val="Balloon Text"/>
    <w:basedOn w:val="Normal"/>
    <w:link w:val="BalloonTextChar"/>
    <w:uiPriority w:val="99"/>
    <w:semiHidden/>
    <w:unhideWhenUsed/>
    <w:rsid w:val="00A4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19502">
      <w:bodyDiv w:val="1"/>
      <w:marLeft w:val="0"/>
      <w:marRight w:val="0"/>
      <w:marTop w:val="0"/>
      <w:marBottom w:val="0"/>
      <w:divBdr>
        <w:top w:val="none" w:sz="0" w:space="0" w:color="auto"/>
        <w:left w:val="none" w:sz="0" w:space="0" w:color="auto"/>
        <w:bottom w:val="none" w:sz="0" w:space="0" w:color="auto"/>
        <w:right w:val="none" w:sz="0" w:space="0" w:color="auto"/>
      </w:divBdr>
    </w:div>
    <w:div w:id="17419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os.unios.hr/pedagosko-psiholosko-didakticko-metodicku-izobrazba/naslovna" TargetMode="External"/><Relationship Id="rId13" Type="http://schemas.openxmlformats.org/officeDocument/2006/relationships/hyperlink" Target="mailto:rjukic@ffos.hr" TargetMode="External"/><Relationship Id="rId3" Type="http://schemas.openxmlformats.org/officeDocument/2006/relationships/settings" Target="settings.xml"/><Relationship Id="rId7" Type="http://schemas.openxmlformats.org/officeDocument/2006/relationships/hyperlink" Target="http://web.ffos.hr/cjelozivotno_obrazovanje/dat/s_16/File/OBRAZAC-molba%20za%20priznavanje(1).doc" TargetMode="External"/><Relationship Id="rId12" Type="http://schemas.openxmlformats.org/officeDocument/2006/relationships/hyperlink" Target="mailto:&#8211;zoli@ffos.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bjedov@ffos.hr" TargetMode="External"/><Relationship Id="rId11" Type="http://schemas.openxmlformats.org/officeDocument/2006/relationships/hyperlink" Target="mailto:tbunjevac@ffos.hr" TargetMode="External"/><Relationship Id="rId5" Type="http://schemas.openxmlformats.org/officeDocument/2006/relationships/hyperlink" Target="file:///D:/Downloads/novi-elaborat-ppdmi-1-2-2016-za-web.pdf" TargetMode="External"/><Relationship Id="rId15" Type="http://schemas.openxmlformats.org/officeDocument/2006/relationships/theme" Target="theme/theme1.xml"/><Relationship Id="rId10" Type="http://schemas.openxmlformats.org/officeDocument/2006/relationships/hyperlink" Target="mailto:jsmider@ffos.hr" TargetMode="External"/><Relationship Id="rId4" Type="http://schemas.openxmlformats.org/officeDocument/2006/relationships/webSettings" Target="webSettings.xml"/><Relationship Id="rId9" Type="http://schemas.openxmlformats.org/officeDocument/2006/relationships/hyperlink" Target="mailto:kbrkic@ffos.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2018-01-26T08:55:00Z</cp:lastPrinted>
  <dcterms:created xsi:type="dcterms:W3CDTF">2018-01-29T11:02:00Z</dcterms:created>
  <dcterms:modified xsi:type="dcterms:W3CDTF">2018-01-29T11:02:00Z</dcterms:modified>
</cp:coreProperties>
</file>