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5B" w:rsidRPr="006743BA" w:rsidRDefault="00A67D5B" w:rsidP="004B0554">
      <w:pPr>
        <w:ind w:right="402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Na temelju članka 119. stavka 2. Statuta Filozofskog fakulteta te članka 76. Pravilnika o studijima i studiranju na Sveučilištu Josipa Jurja Strossmayera u Osijeku</w:t>
      </w:r>
      <w:r>
        <w:t>, Fakultetsko vijeće na svojoj 4</w:t>
      </w:r>
      <w:r w:rsidRPr="006743BA">
        <w:t xml:space="preserve">. sjednici održanoj dana 30. </w:t>
      </w:r>
      <w:r>
        <w:t>siječnja 2013</w:t>
      </w:r>
      <w:r w:rsidRPr="006743BA">
        <w:t>. donijelo je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PRAVILNIK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o diplomskim radovima i ispitima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3BA">
        <w:rPr>
          <w:b/>
          <w:bCs/>
          <w:i/>
          <w:iCs/>
        </w:rPr>
        <w:t>I. Op</w:t>
      </w:r>
      <w:r w:rsidRPr="003F5873">
        <w:rPr>
          <w:b/>
          <w:bCs/>
          <w:i/>
          <w:iCs/>
        </w:rPr>
        <w:t>ć</w:t>
      </w:r>
      <w:r w:rsidRPr="006743BA">
        <w:rPr>
          <w:b/>
          <w:bCs/>
          <w:i/>
          <w:iCs/>
        </w:rPr>
        <w:t>e odredbe</w:t>
      </w: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Članak 1.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Pravilnikom se ure</w:t>
      </w:r>
      <w:r w:rsidRPr="006743BA">
        <w:rPr>
          <w:rFonts w:eastAsia="TTE1FBA3E8t00"/>
        </w:rPr>
        <w:t>đ</w:t>
      </w:r>
      <w:r w:rsidRPr="006743BA">
        <w:t>uju pravila izrade diplomskog</w:t>
      </w:r>
      <w:r>
        <w:t>a</w:t>
      </w:r>
      <w:r w:rsidRPr="006743BA">
        <w:t xml:space="preserve"> rada, polaganja diplomskog</w:t>
      </w:r>
      <w:r>
        <w:t>a</w:t>
      </w:r>
      <w:r w:rsidRPr="006743BA">
        <w:t xml:space="preserve"> ispita, prava i obveze studenata, mentora i </w:t>
      </w:r>
      <w:r>
        <w:t>ispitnog povjerenst</w:t>
      </w:r>
      <w:r w:rsidRPr="006743BA">
        <w:t>va te ostala pitanja u vezi s diplomskim radovima i diplomskim ispitima na diplomskim studijima Filozofskog</w:t>
      </w:r>
      <w:r>
        <w:t>a</w:t>
      </w:r>
      <w:r w:rsidRPr="006743BA">
        <w:t xml:space="preserve"> fakulteta u Osijeku (u daljnjem tekstu: Fakultet). </w:t>
      </w: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Članak 2.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 xml:space="preserve"> (1) Diplomski studiji završavaju izradom diplomskog</w:t>
      </w:r>
      <w:r>
        <w:t>a</w:t>
      </w:r>
      <w:r w:rsidRPr="006743BA">
        <w:t xml:space="preserve"> rada i polaganjem diplomskog</w:t>
      </w:r>
      <w:r>
        <w:t>a</w:t>
      </w:r>
      <w:r w:rsidRPr="006743BA">
        <w:t xml:space="preserve"> ispita (obrana diplomskog</w:t>
      </w:r>
      <w:r>
        <w:t>a</w:t>
      </w:r>
      <w:r w:rsidRPr="006743BA">
        <w:t xml:space="preserve"> rada). Student dvopredmetnoga studija piše diplomski rad te polaže diplomski ispit samo iz jednog</w:t>
      </w:r>
      <w:r>
        <w:t>a</w:t>
      </w:r>
      <w:r w:rsidRPr="006743BA">
        <w:t xml:space="preserve"> studija prema vlastitom izboru.</w:t>
      </w:r>
    </w:p>
    <w:p w:rsidR="00A67D5B" w:rsidRPr="006743BA" w:rsidRDefault="00A67D5B" w:rsidP="00D32606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743BA">
        <w:t>(2) O postupku odobravanja teme diplomskog</w:t>
      </w:r>
      <w:r>
        <w:t>a</w:t>
      </w:r>
      <w:r w:rsidRPr="006743BA">
        <w:t xml:space="preserve"> rada skrbi </w:t>
      </w:r>
      <w:r>
        <w:rPr>
          <w:rFonts w:ascii="Times-Roman" w:hAnsi="Times-Roman" w:cs="Times-Roman"/>
        </w:rPr>
        <w:t>voditelj ustrojbene jedinice (odsjeka ili samostalne katedre).</w:t>
      </w: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3BA">
        <w:rPr>
          <w:b/>
          <w:bCs/>
          <w:i/>
          <w:iCs/>
        </w:rPr>
        <w:t>II. Diplomski rad</w:t>
      </w: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Članak 3.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Default="00A67D5B" w:rsidP="004B0554">
      <w:r w:rsidRPr="006743BA">
        <w:t>(1) Tema diplomskog</w:t>
      </w:r>
      <w:r>
        <w:t>a</w:t>
      </w:r>
      <w:r w:rsidRPr="006743BA">
        <w:t xml:space="preserve"> rada odobrava se iz područja nastavnog</w:t>
      </w:r>
      <w:r>
        <w:t>a</w:t>
      </w:r>
      <w:r w:rsidRPr="006743BA">
        <w:t xml:space="preserve"> programa diplomskog</w:t>
      </w:r>
      <w:r>
        <w:t>a</w:t>
      </w:r>
      <w:r w:rsidRPr="006743BA">
        <w:t xml:space="preserve"> studija.</w:t>
      </w:r>
    </w:p>
    <w:p w:rsidR="00A67D5B" w:rsidRPr="006743BA" w:rsidRDefault="00A67D5B" w:rsidP="00394428">
      <w:pPr>
        <w:pStyle w:val="ListParagraph"/>
        <w:ind w:left="0"/>
        <w:jc w:val="both"/>
      </w:pPr>
      <w:r>
        <w:t>(2) Nastavnici koji mogu biti mentori diplomskih radova dužni su najkasnije do 20. veljače tekuće akademske godine unijeti prijedloge naslova tema u za to predviđenu mrežnu aplikaciju.</w:t>
      </w:r>
    </w:p>
    <w:p w:rsidR="00A67D5B" w:rsidRPr="006743BA" w:rsidRDefault="00A67D5B" w:rsidP="00394428">
      <w:pPr>
        <w:jc w:val="both"/>
      </w:pPr>
      <w:r>
        <w:t>(3) Voditelj ustrojbene jedinice</w:t>
      </w:r>
      <w:r w:rsidRPr="006743BA">
        <w:t xml:space="preserve"> (odsjek</w:t>
      </w:r>
      <w:r>
        <w:t>a ili samostalne katedre</w:t>
      </w:r>
      <w:r w:rsidRPr="006743BA">
        <w:t xml:space="preserve">) obvezan je </w:t>
      </w:r>
      <w:r>
        <w:t xml:space="preserve">na mrežnim stranicama ustrojbene jedinice </w:t>
      </w:r>
      <w:r w:rsidRPr="006743BA">
        <w:t xml:space="preserve">najkasnije do </w:t>
      </w:r>
      <w:r>
        <w:t xml:space="preserve">kraja </w:t>
      </w:r>
      <w:r w:rsidRPr="006743BA">
        <w:t xml:space="preserve">veljače tekuće akademske godine utvrditi i objaviti popis predmeta iz kojih se može pisati </w:t>
      </w:r>
      <w:r>
        <w:t>diplomski</w:t>
      </w:r>
      <w:r w:rsidRPr="006743BA">
        <w:t xml:space="preserve"> rad te naslove tema koje studenti mogu izabrati.</w:t>
      </w:r>
    </w:p>
    <w:p w:rsidR="00A67D5B" w:rsidRPr="006743BA" w:rsidRDefault="00A67D5B" w:rsidP="004B0554">
      <w:pPr>
        <w:jc w:val="both"/>
      </w:pPr>
      <w:r>
        <w:t>(4</w:t>
      </w:r>
      <w:r w:rsidRPr="006743BA">
        <w:t>) Naslovi tema daju se na hrvatskom i engleskom jeziku te na jeziku na kojem se rad piše.</w:t>
      </w:r>
    </w:p>
    <w:p w:rsidR="00A67D5B" w:rsidRPr="006743BA" w:rsidRDefault="00A67D5B" w:rsidP="004B0554">
      <w:pPr>
        <w:jc w:val="both"/>
      </w:pPr>
      <w:r>
        <w:t>(5</w:t>
      </w:r>
      <w:r w:rsidRPr="006743BA">
        <w:t>) Ustrojbena jedinica obvezna je utvrditi najmanje 20% više naslova tema od broja studenata na završnoj godini studija.</w:t>
      </w:r>
    </w:p>
    <w:p w:rsidR="00A67D5B" w:rsidRPr="006743BA" w:rsidRDefault="00A67D5B" w:rsidP="004B0554">
      <w:pPr>
        <w:jc w:val="both"/>
      </w:pPr>
      <w:r>
        <w:t>(6</w:t>
      </w:r>
      <w:r w:rsidRPr="006743BA">
        <w:t xml:space="preserve">) Ustrojbena jedinica utvrđuje broj tema za diplomski rad uvažavajući broj nastavnika i broj studenata </w:t>
      </w:r>
      <w:r>
        <w:t>tako da sv</w:t>
      </w:r>
      <w:r w:rsidRPr="006743BA">
        <w:t>i mentor</w:t>
      </w:r>
      <w:r>
        <w:t>i</w:t>
      </w:r>
      <w:r w:rsidRPr="006743BA">
        <w:t xml:space="preserve"> ima</w:t>
      </w:r>
      <w:r>
        <w:t>ju</w:t>
      </w:r>
      <w:r w:rsidRPr="006743BA">
        <w:t xml:space="preserve"> podjednak broj studenata.</w:t>
      </w:r>
    </w:p>
    <w:p w:rsidR="00A67D5B" w:rsidRDefault="00A67D5B" w:rsidP="004B0554">
      <w:pPr>
        <w:jc w:val="both"/>
      </w:pPr>
      <w:r>
        <w:t>(7</w:t>
      </w:r>
      <w:r w:rsidRPr="006743BA">
        <w:t>) Kod dvopredmetnih studija broj tema po pojedinoj ustrojbenoj jedinici utvrđuje se prema ukupnom broju nastavnika koji mogu biti mentori.</w:t>
      </w:r>
    </w:p>
    <w:p w:rsidR="00A67D5B" w:rsidRDefault="00A67D5B" w:rsidP="00394428">
      <w:pPr>
        <w:jc w:val="both"/>
      </w:pPr>
      <w:r>
        <w:t>(8</w:t>
      </w:r>
      <w:r w:rsidRPr="006743BA">
        <w:t>) Na temelju objavljenih naslova tema student</w:t>
      </w:r>
      <w:r>
        <w:t xml:space="preserve"> je</w:t>
      </w:r>
      <w:r w:rsidRPr="006743BA">
        <w:t xml:space="preserve"> najkasnije do 15. </w:t>
      </w:r>
      <w:r>
        <w:t>travnja</w:t>
      </w:r>
      <w:r w:rsidRPr="006743BA">
        <w:t xml:space="preserve"> tekuće akademske godine</w:t>
      </w:r>
      <w:r>
        <w:t xml:space="preserve"> dužan u dogovoru s mentorom</w:t>
      </w:r>
      <w:r w:rsidRPr="006743BA">
        <w:t xml:space="preserve"> izabrati temu</w:t>
      </w:r>
      <w:r>
        <w:t>.</w:t>
      </w:r>
    </w:p>
    <w:p w:rsidR="00A67D5B" w:rsidRPr="006743BA" w:rsidRDefault="00A67D5B" w:rsidP="00394428">
      <w:pPr>
        <w:jc w:val="both"/>
      </w:pPr>
      <w:r w:rsidRPr="006743BA">
        <w:t xml:space="preserve"> </w:t>
      </w:r>
      <w:r>
        <w:t xml:space="preserve">(9) Mentor popunjava Obrazac 1 </w:t>
      </w:r>
      <w:r w:rsidRPr="006743BA">
        <w:t xml:space="preserve">(Zahtjev za dodjelu teme </w:t>
      </w:r>
      <w:r>
        <w:t>diplomskoga</w:t>
      </w:r>
      <w:r w:rsidRPr="006743BA">
        <w:t xml:space="preserve"> rada) </w:t>
      </w:r>
      <w:r>
        <w:t xml:space="preserve">u za to predviđenoj mrežnoj aplikaciji. </w:t>
      </w:r>
    </w:p>
    <w:p w:rsidR="00A67D5B" w:rsidRPr="006743BA" w:rsidRDefault="00A67D5B" w:rsidP="00394428">
      <w:pPr>
        <w:jc w:val="both"/>
      </w:pPr>
      <w:r>
        <w:t>(10</w:t>
      </w:r>
      <w:r w:rsidRPr="006743BA">
        <w:t xml:space="preserve">) Ako student do 15. </w:t>
      </w:r>
      <w:r>
        <w:t>travnja</w:t>
      </w:r>
      <w:r w:rsidRPr="006743BA">
        <w:t xml:space="preserve"> tekuće akademske godine ne </w:t>
      </w:r>
      <w:r>
        <w:t>izabere temu</w:t>
      </w:r>
      <w:r w:rsidRPr="006743BA">
        <w:t>, gubi pravo na upis apsolventskog</w:t>
      </w:r>
      <w:r>
        <w:t>a</w:t>
      </w:r>
      <w:r w:rsidRPr="006743BA">
        <w:t xml:space="preserve"> staža, a tema </w:t>
      </w:r>
      <w:r>
        <w:t>diplomskoga</w:t>
      </w:r>
      <w:r w:rsidRPr="006743BA">
        <w:t xml:space="preserve"> rada može mu se odobriti tek u sljedećoj akademskoj godini kao pristupniku na dovršenju studija.</w:t>
      </w:r>
    </w:p>
    <w:p w:rsidR="00A67D5B" w:rsidRPr="006743BA" w:rsidRDefault="00A67D5B" w:rsidP="00394428">
      <w:pPr>
        <w:jc w:val="both"/>
      </w:pPr>
      <w:r>
        <w:t>(11</w:t>
      </w:r>
      <w:r w:rsidRPr="006743BA">
        <w:t xml:space="preserve">) </w:t>
      </w:r>
      <w:r>
        <w:t xml:space="preserve">Voditelj ustrojbene jedinice dužan je ovjeriti popunjeni Obrazac 1 najkasnije do 25. travnja i objaviti popis odobrenih tema na mrežnim stranicama ustrojbene jedinice najkasnije do 1. svibnja </w:t>
      </w:r>
      <w:r w:rsidRPr="006743BA">
        <w:t>tekuće akademske godine</w:t>
      </w:r>
      <w:r>
        <w:t>.</w:t>
      </w:r>
    </w:p>
    <w:p w:rsidR="00A67D5B" w:rsidRPr="006743BA" w:rsidRDefault="00A67D5B" w:rsidP="00394428">
      <w:pPr>
        <w:jc w:val="both"/>
      </w:pPr>
      <w:r>
        <w:t>(12</w:t>
      </w:r>
      <w:r w:rsidRPr="006743BA">
        <w:t xml:space="preserve">) Odobrene teme Ured </w:t>
      </w:r>
      <w:r>
        <w:t xml:space="preserve">za studentska pitanja </w:t>
      </w:r>
      <w:r w:rsidRPr="006743BA">
        <w:t>najkasnije do 15. svibnja tekuće akademske godine unosi u ISVU.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>
        <w:t>(13</w:t>
      </w:r>
      <w:r w:rsidRPr="006743BA">
        <w:t>) Odobrena tema i ECTS-bodovi upisuju se u indeks, a mentor ih potvrđuje potpisom. ECTS-bodovi utvrđuju se studijskim programom.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Članak 4.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Tema rada mora biti definirana tako da j</w:t>
      </w:r>
      <w:r>
        <w:t>u</w:t>
      </w:r>
      <w:r w:rsidRPr="006743BA">
        <w:t xml:space="preserve"> student može obraditi za 60 dana. 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Članak 5.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>
        <w:t xml:space="preserve"> (1) S</w:t>
      </w:r>
      <w:r w:rsidRPr="006743BA">
        <w:t>tudentu prilikom izrade diplomskog</w:t>
      </w:r>
      <w:r>
        <w:t>a</w:t>
      </w:r>
      <w:r w:rsidRPr="006743BA">
        <w:t xml:space="preserve"> rada </w:t>
      </w:r>
      <w:r>
        <w:t xml:space="preserve">mentor </w:t>
      </w:r>
      <w:r w:rsidRPr="006743BA">
        <w:t>može biti nastavnik izabran u znanstveno-nastavno zvanje docenta, izvanrednog</w:t>
      </w:r>
      <w:r>
        <w:t>a</w:t>
      </w:r>
      <w:r w:rsidRPr="006743BA">
        <w:t xml:space="preserve"> ili redovitog</w:t>
      </w:r>
      <w:r>
        <w:t>a</w:t>
      </w:r>
      <w:r w:rsidRPr="006743BA">
        <w:t xml:space="preserve"> profesora.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(2) Pored mentora studentu se može imenovati i sumentor.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(3) Sumentor može biti nastavnik izabran u znanstveno-nastavno zvanje ili suradnik izabran u suradničko zvanje višeg</w:t>
      </w:r>
      <w:r>
        <w:t>a</w:t>
      </w:r>
      <w:r w:rsidRPr="006743BA">
        <w:t xml:space="preserve"> asistenta.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(4) Mentor i sumentor dužni su uputiti studenta na temeljnu literaturu vezanu uz temu i pomagati mu savjetima.</w:t>
      </w: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3BA">
        <w:rPr>
          <w:b/>
          <w:bCs/>
          <w:i/>
          <w:iCs/>
        </w:rPr>
        <w:t>III. Mišljenje o diplomskom radu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Članak 6.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 xml:space="preserve"> (1) Završnu radnu </w:t>
      </w:r>
      <w:r>
        <w:t>inačicu</w:t>
      </w:r>
      <w:r w:rsidRPr="006743BA">
        <w:t xml:space="preserve"> diplomskog</w:t>
      </w:r>
      <w:r>
        <w:t>a</w:t>
      </w:r>
      <w:r w:rsidRPr="006743BA">
        <w:t xml:space="preserve"> rada student predaje mentoru</w:t>
      </w:r>
      <w:r>
        <w:t>, na njegov izričit zahtjev</w:t>
      </w:r>
      <w:r w:rsidRPr="006743BA">
        <w:t xml:space="preserve"> u tiskanoj inačici uvezanoj u meki uvez (spiralno ili sli</w:t>
      </w:r>
      <w:r w:rsidRPr="006743BA">
        <w:rPr>
          <w:rFonts w:eastAsia="TTE1FBA3E8t00"/>
        </w:rPr>
        <w:t>č</w:t>
      </w:r>
      <w:r w:rsidRPr="006743BA">
        <w:t>no)</w:t>
      </w:r>
      <w:r>
        <w:t>, a obvezno</w:t>
      </w:r>
      <w:r w:rsidRPr="006743BA">
        <w:t xml:space="preserve"> u elektroničkoj inačici.</w:t>
      </w:r>
    </w:p>
    <w:p w:rsidR="00A67D5B" w:rsidRDefault="00A67D5B" w:rsidP="004B0554">
      <w:pPr>
        <w:autoSpaceDE w:val="0"/>
        <w:autoSpaceDN w:val="0"/>
        <w:adjustRightInd w:val="0"/>
        <w:jc w:val="both"/>
      </w:pPr>
      <w:r w:rsidRPr="006743BA">
        <w:t>(2) Mentor u roku od tri tjedna od primitka rada iz stavka 1. ovog</w:t>
      </w:r>
      <w:r>
        <w:t>a</w:t>
      </w:r>
      <w:r w:rsidRPr="006743BA">
        <w:t xml:space="preserve"> članka daje mišljenje o tome zadovoljava li rad ili ne. 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Članak 7.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 xml:space="preserve"> (1) Ako diplomski rad po mišljenju mentora ne zadovoljava svojom kvalitetom i opsegom, on će se vratiti studentu na dopunu.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>
        <w:t>(2) Ako</w:t>
      </w:r>
      <w:r w:rsidRPr="006743BA">
        <w:t xml:space="preserve"> nakon treće dopune rad po mišljenju mentora ponovno ne zadovoljava, mentor je obvezan </w:t>
      </w:r>
      <w:r>
        <w:t xml:space="preserve">u za to predviđenoj mrežnoj aplikaciji </w:t>
      </w:r>
      <w:r w:rsidRPr="006743BA">
        <w:t>popuniti Obrazac 2</w:t>
      </w:r>
      <w:r>
        <w:t xml:space="preserve"> s negativnim mišljenjem te nakon zaključavanja aplikacije</w:t>
      </w:r>
      <w:r w:rsidRPr="006743BA">
        <w:t xml:space="preserve"> </w:t>
      </w:r>
      <w:r>
        <w:t>studenta uputiti</w:t>
      </w:r>
      <w:r w:rsidRPr="006743BA">
        <w:t xml:space="preserve"> na ponovno pokretanje postupka </w:t>
      </w:r>
      <w:r>
        <w:t>izbora</w:t>
      </w:r>
      <w:r w:rsidRPr="006743BA">
        <w:t xml:space="preserve"> nove teme diplomskog</w:t>
      </w:r>
      <w:r>
        <w:t>a</w:t>
      </w:r>
      <w:r w:rsidRPr="006743BA">
        <w:t xml:space="preserve"> rada. </w:t>
      </w:r>
    </w:p>
    <w:p w:rsidR="00A67D5B" w:rsidRPr="006743BA" w:rsidRDefault="00A67D5B" w:rsidP="004B0554">
      <w:pPr>
        <w:jc w:val="both"/>
      </w:pPr>
      <w:r w:rsidRPr="006743BA">
        <w:t xml:space="preserve">(3) Ako diplomski rad po mišljenju mentora zadovoljava svojom kvalitetom i opsegom, mentor </w:t>
      </w:r>
      <w:r>
        <w:t>je obvezan u za to predviđenoj mrežnoj aplikaciji popuniti</w:t>
      </w:r>
      <w:r w:rsidRPr="006743BA">
        <w:t xml:space="preserve"> Obrazac 2</w:t>
      </w:r>
      <w:r>
        <w:t xml:space="preserve">, priložiti (engl. </w:t>
      </w:r>
      <w:r w:rsidRPr="0002754A">
        <w:rPr>
          <w:i/>
          <w:iCs/>
        </w:rPr>
        <w:t>upload</w:t>
      </w:r>
      <w:r>
        <w:t>) datoteku sa završnom radnom inačicom diplomskoga rada te nakon zaključavanja</w:t>
      </w:r>
      <w:r w:rsidRPr="006743BA">
        <w:t xml:space="preserve"> </w:t>
      </w:r>
      <w:r>
        <w:t>aplikacije studenta uputiti</w:t>
      </w:r>
      <w:r w:rsidRPr="006743BA">
        <w:t xml:space="preserve"> na prijavu diplomskog</w:t>
      </w:r>
      <w:r>
        <w:t>a</w:t>
      </w:r>
      <w:r w:rsidRPr="006743BA">
        <w:t xml:space="preserve"> ispita (obranu diplomskog</w:t>
      </w:r>
      <w:r>
        <w:t>a</w:t>
      </w:r>
      <w:r w:rsidRPr="006743BA">
        <w:t xml:space="preserve"> rada).</w:t>
      </w:r>
    </w:p>
    <w:p w:rsidR="00A67D5B" w:rsidRPr="006743BA" w:rsidRDefault="00A67D5B" w:rsidP="004B0554">
      <w:pPr>
        <w:jc w:val="both"/>
      </w:pPr>
      <w:r w:rsidRPr="006743BA">
        <w:t>(4) Obrana se</w:t>
      </w:r>
      <w:r>
        <w:t xml:space="preserve"> prijavljuje Uredu najkasnije 10</w:t>
      </w:r>
      <w:r w:rsidRPr="006743BA">
        <w:t xml:space="preserve"> dana prije utvrđenog</w:t>
      </w:r>
      <w:r>
        <w:t>a</w:t>
      </w:r>
      <w:r w:rsidRPr="006743BA">
        <w:t xml:space="preserve"> roka za obranu.</w:t>
      </w:r>
    </w:p>
    <w:p w:rsidR="00A67D5B" w:rsidRPr="006743BA" w:rsidRDefault="00A67D5B" w:rsidP="003B4508">
      <w:pPr>
        <w:jc w:val="both"/>
      </w:pPr>
      <w:r w:rsidRPr="006743BA">
        <w:t xml:space="preserve">(5) </w:t>
      </w:r>
      <w:r>
        <w:t xml:space="preserve">Student Uredu podnosi Zahtjev za pristup obrani diplomskoga rada uz koji prilaže zahtijevanu dokumentaciju. </w:t>
      </w:r>
    </w:p>
    <w:p w:rsidR="00A67D5B" w:rsidRPr="006743BA" w:rsidRDefault="00A67D5B" w:rsidP="004B0554">
      <w:pPr>
        <w:jc w:val="both"/>
      </w:pPr>
    </w:p>
    <w:p w:rsidR="00A67D5B" w:rsidRDefault="00A67D5B" w:rsidP="004B0554">
      <w:pPr>
        <w:jc w:val="center"/>
        <w:rPr>
          <w:b/>
          <w:bCs/>
        </w:rPr>
      </w:pPr>
      <w:r w:rsidRPr="006743BA">
        <w:rPr>
          <w:b/>
          <w:bCs/>
        </w:rPr>
        <w:t>Članak 8.</w:t>
      </w:r>
    </w:p>
    <w:p w:rsidR="00A67D5B" w:rsidRPr="006743BA" w:rsidRDefault="00A67D5B" w:rsidP="004B0554">
      <w:pPr>
        <w:jc w:val="center"/>
        <w:rPr>
          <w:b/>
          <w:bCs/>
        </w:rPr>
      </w:pPr>
    </w:p>
    <w:p w:rsidR="00A67D5B" w:rsidRPr="006743BA" w:rsidRDefault="00A67D5B" w:rsidP="004B0554">
      <w:pPr>
        <w:jc w:val="both"/>
      </w:pPr>
      <w:r w:rsidRPr="006743BA">
        <w:t xml:space="preserve"> (1) Nakon kompletiranja prijave dekan na prijedlog </w:t>
      </w:r>
      <w:r>
        <w:t>mentora imenuje i</w:t>
      </w:r>
      <w:r w:rsidRPr="006743BA">
        <w:t>spitno povjerenstvo za ocjenu diplomskog</w:t>
      </w:r>
      <w:r>
        <w:t>a</w:t>
      </w:r>
      <w:r w:rsidRPr="006743BA">
        <w:t xml:space="preserve"> rada i diplo</w:t>
      </w:r>
      <w:r>
        <w:t>mski ispit (u daljnjem tekstu: i</w:t>
      </w:r>
      <w:r w:rsidRPr="006743BA">
        <w:t>spitno povjerenstvo) te određuje dan obrane rada.</w:t>
      </w:r>
    </w:p>
    <w:p w:rsidR="00A67D5B" w:rsidRPr="006743BA" w:rsidRDefault="00A67D5B" w:rsidP="004B0554">
      <w:pPr>
        <w:jc w:val="both"/>
      </w:pPr>
      <w:r w:rsidRPr="006743BA">
        <w:t xml:space="preserve">(2) </w:t>
      </w:r>
      <w:r>
        <w:t>Ispitno p</w:t>
      </w:r>
      <w:r w:rsidRPr="006743BA">
        <w:t>ovjerenstvo čine mentor i dva nastavnika iz šireg područja diplomskog</w:t>
      </w:r>
      <w:r>
        <w:t>a</w:t>
      </w:r>
      <w:r w:rsidRPr="006743BA">
        <w:t xml:space="preserve"> rada, s tim da mentor ne mož</w:t>
      </w:r>
      <w:r>
        <w:t>e biti predsjednik i</w:t>
      </w:r>
      <w:r w:rsidRPr="006743BA">
        <w:t>spitnog</w:t>
      </w:r>
      <w:r>
        <w:t>a</w:t>
      </w:r>
      <w:r w:rsidRPr="006743BA">
        <w:t xml:space="preserve"> povjerenstva.</w:t>
      </w:r>
    </w:p>
    <w:p w:rsidR="00A67D5B" w:rsidRDefault="00A67D5B" w:rsidP="004B0554">
      <w:pPr>
        <w:jc w:val="both"/>
      </w:pPr>
      <w:r w:rsidRPr="006743BA">
        <w:t xml:space="preserve">(3) Za dva nastavnika imenuje </w:t>
      </w:r>
      <w:r>
        <w:t>se jedan zamjenik koji ulazi u i</w:t>
      </w:r>
      <w:r w:rsidRPr="006743BA">
        <w:t>spitno povjerenstvo ako je neki od imenovanih nastavnika spriječen sudjelovati u obrani diplomskog</w:t>
      </w:r>
      <w:r>
        <w:t>a</w:t>
      </w:r>
      <w:r w:rsidRPr="006743BA">
        <w:t xml:space="preserve"> rada.</w:t>
      </w:r>
    </w:p>
    <w:p w:rsidR="00A67D5B" w:rsidRPr="006743BA" w:rsidRDefault="00A67D5B" w:rsidP="00F3547C">
      <w:pPr>
        <w:jc w:val="both"/>
      </w:pPr>
      <w:r>
        <w:t xml:space="preserve">(4) </w:t>
      </w:r>
      <w:r w:rsidRPr="006743BA">
        <w:t xml:space="preserve">Ured </w:t>
      </w:r>
      <w:r>
        <w:t xml:space="preserve">dostavlja predsjedniku ispitnoga povjerenstva Obrazac 3 – Zapisnik o diplomskom ispitu u tiskanom obliku. </w:t>
      </w:r>
    </w:p>
    <w:p w:rsidR="00A67D5B" w:rsidRDefault="00A67D5B" w:rsidP="004B0554">
      <w:pPr>
        <w:jc w:val="both"/>
      </w:pPr>
      <w:r>
        <w:t>(5) Ured dostavlja članovima ispitnoga povjerenstva završnu radnu inačicu diplomskoga rada e-poštom najkasnije 5 dana prije utvrđenoga datuma obrane rada.</w:t>
      </w:r>
    </w:p>
    <w:p w:rsidR="00A67D5B" w:rsidRPr="006743BA" w:rsidRDefault="00A67D5B" w:rsidP="004B0554">
      <w:pPr>
        <w:jc w:val="both"/>
      </w:pPr>
      <w:r>
        <w:t>(6) Ukoliko netko od članova ispitnoga povjerenstva želi tiskanu inačicu rada, dužan je obavijestiti o tome Ured koji u tom slučaju ima obvezu od studenta zatražiti dostavu tiskane inačice.</w:t>
      </w:r>
      <w:r w:rsidRPr="006743BA">
        <w:t xml:space="preserve"> </w:t>
      </w:r>
    </w:p>
    <w:p w:rsidR="00A67D5B" w:rsidRPr="006743BA" w:rsidRDefault="00A67D5B" w:rsidP="004B0554">
      <w:pPr>
        <w:jc w:val="both"/>
      </w:pPr>
      <w:r>
        <w:t>(7</w:t>
      </w:r>
      <w:r w:rsidRPr="006743BA">
        <w:t>) Ispitno povjerenstvo ocjenjuje diplomski rad i obranu diplomskog</w:t>
      </w:r>
      <w:r>
        <w:t>a</w:t>
      </w:r>
      <w:r w:rsidRPr="006743BA">
        <w:t xml:space="preserve"> rada.</w:t>
      </w:r>
    </w:p>
    <w:p w:rsidR="00A67D5B" w:rsidRPr="006743BA" w:rsidRDefault="00A67D5B" w:rsidP="004B0554">
      <w:pPr>
        <w:jc w:val="both"/>
      </w:pPr>
      <w:r>
        <w:t>(8</w:t>
      </w:r>
      <w:r w:rsidRPr="006743BA">
        <w:t>) Izm</w:t>
      </w:r>
      <w:r>
        <w:t>eđu odluke dekana o imenovanju i</w:t>
      </w:r>
      <w:r w:rsidRPr="006743BA">
        <w:t>spitnog</w:t>
      </w:r>
      <w:r>
        <w:t>a</w:t>
      </w:r>
      <w:r w:rsidRPr="006743BA">
        <w:t xml:space="preserve"> povjerenstva i dana obrane diplomskog</w:t>
      </w:r>
      <w:r>
        <w:t>a</w:t>
      </w:r>
      <w:r w:rsidRPr="006743BA">
        <w:t xml:space="preserve"> rada mora proći najmanje 5 dana. </w:t>
      </w:r>
    </w:p>
    <w:p w:rsidR="00A67D5B" w:rsidRDefault="00A67D5B" w:rsidP="004B0554">
      <w:pPr>
        <w:jc w:val="both"/>
      </w:pPr>
    </w:p>
    <w:p w:rsidR="00A67D5B" w:rsidRPr="006743BA" w:rsidRDefault="00A67D5B" w:rsidP="004B0554">
      <w:pPr>
        <w:pStyle w:val="Heading1"/>
        <w:rPr>
          <w:sz w:val="24"/>
          <w:szCs w:val="24"/>
          <w:lang w:val="hr-HR"/>
        </w:rPr>
      </w:pPr>
      <w:r w:rsidRPr="006743BA">
        <w:rPr>
          <w:sz w:val="24"/>
          <w:szCs w:val="24"/>
          <w:lang w:val="hr-HR"/>
        </w:rPr>
        <w:t>IV. Diplomski ispit</w:t>
      </w:r>
    </w:p>
    <w:p w:rsidR="00A67D5B" w:rsidRDefault="00A67D5B" w:rsidP="004B0554">
      <w:pPr>
        <w:jc w:val="center"/>
        <w:rPr>
          <w:b/>
          <w:bCs/>
        </w:rPr>
      </w:pPr>
      <w:r>
        <w:rPr>
          <w:b/>
          <w:bCs/>
        </w:rPr>
        <w:t>Članak 9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jc w:val="center"/>
        <w:rPr>
          <w:b/>
          <w:bCs/>
        </w:rPr>
      </w:pPr>
    </w:p>
    <w:p w:rsidR="00A67D5B" w:rsidRPr="006743BA" w:rsidRDefault="00A67D5B" w:rsidP="004B0554">
      <w:pPr>
        <w:jc w:val="both"/>
      </w:pPr>
      <w:r w:rsidRPr="006743BA">
        <w:t>(1) Diplomski je ispit javan, oglašava se na oglasnoj ploči i mrežnim stranicama Fakulteta i provodi se u službenim prostorijama Fakulteta.</w:t>
      </w:r>
    </w:p>
    <w:p w:rsidR="00A67D5B" w:rsidRPr="006743BA" w:rsidRDefault="00A67D5B" w:rsidP="004B0554">
      <w:pPr>
        <w:jc w:val="both"/>
      </w:pPr>
      <w:r w:rsidRPr="006743BA">
        <w:t>(2) Diplomski ispit odnosno obrana diplomskog</w:t>
      </w:r>
      <w:r>
        <w:t>a</w:t>
      </w:r>
      <w:r w:rsidRPr="006743BA">
        <w:t xml:space="preserve"> rada može trajati najdulje 60 minuta.</w:t>
      </w:r>
    </w:p>
    <w:p w:rsidR="00A67D5B" w:rsidRPr="006743BA" w:rsidRDefault="00A67D5B" w:rsidP="004B0554">
      <w:pPr>
        <w:jc w:val="both"/>
      </w:pPr>
      <w:r w:rsidRPr="006743BA">
        <w:t xml:space="preserve">(3) Usmeno izlaganje studenta u okviru polaganja </w:t>
      </w:r>
      <w:r>
        <w:t>d</w:t>
      </w:r>
      <w:r w:rsidRPr="006743BA">
        <w:t>iplomskog</w:t>
      </w:r>
      <w:r>
        <w:t>a</w:t>
      </w:r>
      <w:r w:rsidRPr="006743BA">
        <w:t xml:space="preserve"> ispita može trajati najdulje 30 minuta.</w:t>
      </w:r>
    </w:p>
    <w:p w:rsidR="00A67D5B" w:rsidRPr="006743BA" w:rsidRDefault="00A67D5B" w:rsidP="004B0554">
      <w:pPr>
        <w:jc w:val="both"/>
      </w:pPr>
      <w:r w:rsidRPr="006743BA">
        <w:t xml:space="preserve">(4) Nakon što je obrazložio diplomski rad, student odgovara na pitanja članova </w:t>
      </w:r>
      <w:r>
        <w:t>i</w:t>
      </w:r>
      <w:r w:rsidRPr="006743BA">
        <w:t>spitnog</w:t>
      </w:r>
      <w:r>
        <w:t>a</w:t>
      </w:r>
      <w:r w:rsidRPr="006743BA">
        <w:t xml:space="preserve"> povjerenstva koja su u svezi s temom diplomskog</w:t>
      </w:r>
      <w:r>
        <w:t>a</w:t>
      </w:r>
      <w:r w:rsidRPr="006743BA">
        <w:t xml:space="preserve"> rada.</w:t>
      </w:r>
    </w:p>
    <w:p w:rsidR="00A67D5B" w:rsidRPr="006743BA" w:rsidRDefault="00A67D5B" w:rsidP="004B0554">
      <w:pPr>
        <w:jc w:val="both"/>
      </w:pPr>
    </w:p>
    <w:p w:rsidR="00A67D5B" w:rsidRDefault="00A67D5B" w:rsidP="004B0554">
      <w:pPr>
        <w:jc w:val="center"/>
        <w:rPr>
          <w:b/>
          <w:bCs/>
        </w:rPr>
      </w:pPr>
      <w:r>
        <w:rPr>
          <w:b/>
          <w:bCs/>
        </w:rPr>
        <w:t>Članak 10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jc w:val="center"/>
        <w:rPr>
          <w:b/>
          <w:bCs/>
        </w:rPr>
      </w:pPr>
    </w:p>
    <w:p w:rsidR="00A67D5B" w:rsidRPr="006743BA" w:rsidRDefault="00A67D5B" w:rsidP="004B0554">
      <w:pPr>
        <w:jc w:val="both"/>
      </w:pPr>
      <w:r w:rsidRPr="006743BA">
        <w:t xml:space="preserve"> (1) Na obrani diplomskog</w:t>
      </w:r>
      <w:r>
        <w:t>a</w:t>
      </w:r>
      <w:r w:rsidRPr="006743BA">
        <w:t xml:space="preserve"> rada </w:t>
      </w:r>
      <w:r>
        <w:t xml:space="preserve"> predsjednik ispitnoga povjerenstva </w:t>
      </w:r>
      <w:r w:rsidRPr="006743BA">
        <w:t xml:space="preserve">vodi </w:t>
      </w:r>
      <w:r>
        <w:t>zapisnik u kojem</w:t>
      </w:r>
      <w:r w:rsidRPr="006743BA">
        <w:t xml:space="preserve"> se navode imena članova </w:t>
      </w:r>
      <w:r>
        <w:t>i</w:t>
      </w:r>
      <w:r w:rsidRPr="006743BA">
        <w:t>spitnog</w:t>
      </w:r>
      <w:r>
        <w:t>a</w:t>
      </w:r>
      <w:r w:rsidRPr="006743BA">
        <w:t xml:space="preserve"> povjerenstva, vrijeme početka i završetka obrane, </w:t>
      </w:r>
      <w:r>
        <w:t>pitanja članova ispitnoga povjerenstva, ocjena diplomskoga rada,</w:t>
      </w:r>
      <w:r w:rsidRPr="006743BA">
        <w:t xml:space="preserve"> ocjena obrane</w:t>
      </w:r>
      <w:r>
        <w:t xml:space="preserve"> te konačna ocjena za diplomski rad i diplomski ispit</w:t>
      </w:r>
      <w:r w:rsidRPr="006743BA">
        <w:t xml:space="preserve"> (Obrazac 3).</w:t>
      </w:r>
    </w:p>
    <w:p w:rsidR="00A67D5B" w:rsidRPr="006743BA" w:rsidRDefault="00A67D5B" w:rsidP="004B0554">
      <w:pPr>
        <w:jc w:val="both"/>
      </w:pPr>
      <w:r w:rsidRPr="006743BA">
        <w:t xml:space="preserve">(2) Zapisnik potpisuju svi članovi </w:t>
      </w:r>
      <w:r>
        <w:t>i</w:t>
      </w:r>
      <w:r w:rsidRPr="006743BA">
        <w:t>spitnog</w:t>
      </w:r>
      <w:r>
        <w:t>a</w:t>
      </w:r>
      <w:r w:rsidRPr="006743BA">
        <w:t xml:space="preserve"> povjerenstva. </w:t>
      </w:r>
    </w:p>
    <w:p w:rsidR="00A67D5B" w:rsidRPr="006743BA" w:rsidRDefault="00A67D5B" w:rsidP="004B0554">
      <w:pPr>
        <w:jc w:val="both"/>
      </w:pPr>
    </w:p>
    <w:p w:rsidR="00A67D5B" w:rsidRPr="006743BA" w:rsidRDefault="00A67D5B" w:rsidP="004B0554">
      <w:pPr>
        <w:jc w:val="both"/>
      </w:pPr>
    </w:p>
    <w:p w:rsidR="00A67D5B" w:rsidRDefault="00A67D5B" w:rsidP="004B0554">
      <w:pPr>
        <w:jc w:val="center"/>
        <w:rPr>
          <w:b/>
          <w:bCs/>
        </w:rPr>
      </w:pPr>
      <w:r>
        <w:rPr>
          <w:b/>
          <w:bCs/>
        </w:rPr>
        <w:t>Članak 11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jc w:val="center"/>
        <w:rPr>
          <w:b/>
          <w:bCs/>
        </w:rPr>
      </w:pPr>
    </w:p>
    <w:p w:rsidR="00A67D5B" w:rsidRDefault="00A67D5B" w:rsidP="004B0554">
      <w:pPr>
        <w:jc w:val="both"/>
      </w:pPr>
      <w:r>
        <w:t xml:space="preserve">(1) </w:t>
      </w:r>
      <w:r w:rsidRPr="006743BA">
        <w:t>Rezultate diplomskog</w:t>
      </w:r>
      <w:r>
        <w:t>a</w:t>
      </w:r>
      <w:r w:rsidRPr="006743BA">
        <w:t xml:space="preserve"> ispita objavljuje predsjednik </w:t>
      </w:r>
      <w:r>
        <w:t>i</w:t>
      </w:r>
      <w:r w:rsidRPr="006743BA">
        <w:t>spitnog</w:t>
      </w:r>
      <w:r>
        <w:t>a</w:t>
      </w:r>
      <w:r w:rsidRPr="006743BA">
        <w:t xml:space="preserve"> povjerenstva neposredno nakon završetka obrane diplomskog</w:t>
      </w:r>
      <w:r>
        <w:t>a</w:t>
      </w:r>
      <w:r w:rsidRPr="006743BA">
        <w:t xml:space="preserve"> rada</w:t>
      </w:r>
      <w:r>
        <w:t>, a ocjenu u indeks upisuje mentor.</w:t>
      </w:r>
    </w:p>
    <w:p w:rsidR="00A67D5B" w:rsidRPr="006743BA" w:rsidRDefault="00A67D5B" w:rsidP="004B0554">
      <w:pPr>
        <w:jc w:val="both"/>
      </w:pPr>
      <w:r>
        <w:t>(2) Original Zapisnika o diplomskom ispitu predsjednik ispitnoga povjerenstva dostavlja Uredu, a na temelju preslike dužan je u roku od 24 sata od završetka obrane diplomskoga rada unijeti podatke iz Zapisnika o diplomskom ispitu u za to predviđenu mrežnu aplikaciju.</w:t>
      </w:r>
    </w:p>
    <w:p w:rsidR="00A67D5B" w:rsidRPr="006743BA" w:rsidRDefault="00A67D5B" w:rsidP="004B0554"/>
    <w:p w:rsidR="00A67D5B" w:rsidRDefault="00A67D5B" w:rsidP="004B0554">
      <w:pPr>
        <w:jc w:val="center"/>
        <w:rPr>
          <w:b/>
          <w:bCs/>
        </w:rPr>
      </w:pPr>
      <w:r>
        <w:rPr>
          <w:b/>
          <w:bCs/>
        </w:rPr>
        <w:t>Članak 12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jc w:val="center"/>
        <w:rPr>
          <w:b/>
          <w:bCs/>
        </w:rPr>
      </w:pPr>
    </w:p>
    <w:p w:rsidR="00A67D5B" w:rsidRDefault="00A67D5B" w:rsidP="004B0554">
      <w:pPr>
        <w:jc w:val="both"/>
      </w:pPr>
      <w:r w:rsidRPr="006743BA">
        <w:t xml:space="preserve">Ako pristupnik ne uspije obraniti diplomski rad, upućuje ga se na ponovno pokretanje postupka </w:t>
      </w:r>
      <w:r>
        <w:t>izbora</w:t>
      </w:r>
      <w:r w:rsidRPr="006743BA">
        <w:t xml:space="preserve"> nove teme diplomskog</w:t>
      </w:r>
      <w:r>
        <w:t>a</w:t>
      </w:r>
      <w:r w:rsidRPr="006743BA">
        <w:t xml:space="preserve"> rada.</w:t>
      </w:r>
    </w:p>
    <w:p w:rsidR="00A67D5B" w:rsidRPr="006743BA" w:rsidRDefault="00A67D5B" w:rsidP="004B0554">
      <w:pPr>
        <w:jc w:val="both"/>
      </w:pPr>
    </w:p>
    <w:p w:rsidR="00A67D5B" w:rsidRDefault="00A67D5B" w:rsidP="004B0554">
      <w:pPr>
        <w:jc w:val="center"/>
        <w:rPr>
          <w:b/>
          <w:bCs/>
        </w:rPr>
      </w:pPr>
      <w:r>
        <w:rPr>
          <w:b/>
          <w:bCs/>
        </w:rPr>
        <w:t>Članak 13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jc w:val="center"/>
        <w:rPr>
          <w:b/>
          <w:bCs/>
        </w:rPr>
      </w:pPr>
    </w:p>
    <w:p w:rsidR="00A67D5B" w:rsidRPr="006743BA" w:rsidRDefault="00A67D5B" w:rsidP="004B0554">
      <w:pPr>
        <w:jc w:val="both"/>
      </w:pPr>
      <w:r w:rsidRPr="006743BA">
        <w:t>(1)</w:t>
      </w:r>
      <w:r w:rsidRPr="006743BA">
        <w:rPr>
          <w:b/>
          <w:bCs/>
        </w:rPr>
        <w:t xml:space="preserve"> </w:t>
      </w:r>
      <w:r w:rsidRPr="006743BA">
        <w:t>Nakon obrane diplomskog</w:t>
      </w:r>
      <w:r>
        <w:t>a</w:t>
      </w:r>
      <w:r w:rsidRPr="006743BA">
        <w:t xml:space="preserve"> rada student je obvezan u roku od tri dana predati mentoru konačnu </w:t>
      </w:r>
      <w:r>
        <w:t>inačicu</w:t>
      </w:r>
      <w:r w:rsidRPr="006743BA">
        <w:t xml:space="preserve"> diplomskog</w:t>
      </w:r>
      <w:r>
        <w:t>a</w:t>
      </w:r>
      <w:r w:rsidRPr="006743BA">
        <w:t xml:space="preserve"> rada u elektroničkom obliku, usklađenu s eventualnim sugestijama članova </w:t>
      </w:r>
      <w:r>
        <w:t>i</w:t>
      </w:r>
      <w:r w:rsidRPr="006743BA">
        <w:t>spitnog</w:t>
      </w:r>
      <w:r>
        <w:t>a</w:t>
      </w:r>
      <w:r w:rsidRPr="006743BA">
        <w:t xml:space="preserve"> povjerenstva.</w:t>
      </w:r>
    </w:p>
    <w:p w:rsidR="00A67D5B" w:rsidRPr="006743BA" w:rsidRDefault="00A67D5B" w:rsidP="004B0554">
      <w:pPr>
        <w:jc w:val="both"/>
      </w:pPr>
      <w:r w:rsidRPr="006743BA">
        <w:t xml:space="preserve">(2) Mentor je obvezan u roku od tri dana od dana dobivanja konačne </w:t>
      </w:r>
      <w:r>
        <w:t>inačice</w:t>
      </w:r>
      <w:r w:rsidRPr="006743BA">
        <w:t xml:space="preserve"> diplomskog</w:t>
      </w:r>
      <w:r>
        <w:t>a</w:t>
      </w:r>
      <w:r w:rsidRPr="006743BA">
        <w:t xml:space="preserve"> rada istu proslijediti Uredu</w:t>
      </w:r>
      <w:r>
        <w:t xml:space="preserve"> na adresu e-pošte </w:t>
      </w:r>
      <w:hyperlink r:id="rId7" w:history="1">
        <w:r w:rsidRPr="00BD6964">
          <w:rPr>
            <w:rStyle w:val="Hyperlink"/>
          </w:rPr>
          <w:t>diplomski@ffos.hr</w:t>
        </w:r>
      </w:hyperlink>
      <w:r>
        <w:t>.</w:t>
      </w:r>
    </w:p>
    <w:p w:rsidR="00A67D5B" w:rsidRDefault="00A67D5B" w:rsidP="00805EE8">
      <w:pPr>
        <w:jc w:val="both"/>
      </w:pPr>
      <w:r w:rsidRPr="006743BA">
        <w:t xml:space="preserve">(3) Ured je obvezan konačnu </w:t>
      </w:r>
      <w:r>
        <w:t>inačicu</w:t>
      </w:r>
      <w:r w:rsidRPr="006743BA">
        <w:t xml:space="preserve"> diplomskog</w:t>
      </w:r>
      <w:r>
        <w:t>a</w:t>
      </w:r>
      <w:r w:rsidRPr="006743BA">
        <w:t xml:space="preserve"> rada u roku od osam dana dostaviti Knjižnici radi objave u digitalnom repozitoriju</w:t>
      </w:r>
      <w:r w:rsidRPr="00805EE8">
        <w:t xml:space="preserve"> </w:t>
      </w:r>
      <w:r>
        <w:t xml:space="preserve">na adresu e-pošte </w:t>
      </w:r>
      <w:hyperlink r:id="rId8" w:history="1">
        <w:r w:rsidRPr="00BD6964">
          <w:rPr>
            <w:rStyle w:val="Hyperlink"/>
          </w:rPr>
          <w:t>repozitorij@ffos.hr</w:t>
        </w:r>
      </w:hyperlink>
      <w:r>
        <w:t>.</w:t>
      </w:r>
    </w:p>
    <w:p w:rsidR="00A67D5B" w:rsidRPr="006743BA" w:rsidRDefault="00A67D5B" w:rsidP="00805EE8">
      <w:pPr>
        <w:jc w:val="both"/>
      </w:pPr>
    </w:p>
    <w:p w:rsidR="00A67D5B" w:rsidRDefault="00A67D5B" w:rsidP="004719BC">
      <w:pPr>
        <w:jc w:val="center"/>
        <w:rPr>
          <w:b/>
          <w:bCs/>
        </w:rPr>
      </w:pPr>
      <w:r>
        <w:rPr>
          <w:b/>
          <w:bCs/>
        </w:rPr>
        <w:t>Članak 14</w:t>
      </w:r>
      <w:r w:rsidRPr="006743BA">
        <w:rPr>
          <w:b/>
          <w:bCs/>
        </w:rPr>
        <w:t>.</w:t>
      </w:r>
    </w:p>
    <w:p w:rsidR="00A67D5B" w:rsidRPr="006743BA" w:rsidRDefault="00A67D5B" w:rsidP="004719BC">
      <w:pPr>
        <w:jc w:val="center"/>
        <w:rPr>
          <w:b/>
          <w:bCs/>
        </w:rPr>
      </w:pPr>
    </w:p>
    <w:p w:rsidR="00A67D5B" w:rsidRPr="006743BA" w:rsidRDefault="00A67D5B" w:rsidP="004719BC">
      <w:pPr>
        <w:jc w:val="both"/>
      </w:pPr>
      <w:r w:rsidRPr="006743BA">
        <w:t>Fakultet vodi e</w:t>
      </w:r>
      <w:r>
        <w:t>videnciju o diplomskim ispitima</w:t>
      </w:r>
      <w:r w:rsidRPr="006743BA">
        <w:t xml:space="preserve"> sukladno Zakonu.</w:t>
      </w:r>
    </w:p>
    <w:p w:rsidR="00A67D5B" w:rsidRDefault="00A67D5B" w:rsidP="004B0554">
      <w:pPr>
        <w:jc w:val="both"/>
      </w:pPr>
    </w:p>
    <w:p w:rsidR="00A67D5B" w:rsidRPr="006743BA" w:rsidRDefault="00A67D5B" w:rsidP="004B0554">
      <w:pPr>
        <w:pStyle w:val="Heading1"/>
        <w:rPr>
          <w:sz w:val="24"/>
          <w:szCs w:val="24"/>
          <w:lang w:val="hr-HR"/>
        </w:rPr>
      </w:pPr>
      <w:r w:rsidRPr="006743BA">
        <w:rPr>
          <w:sz w:val="24"/>
          <w:szCs w:val="24"/>
          <w:lang w:val="hr-HR"/>
        </w:rPr>
        <w:t>V. Prijelazne i završne odredbe</w:t>
      </w: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</w:t>
      </w:r>
      <w:r>
        <w:rPr>
          <w:b/>
          <w:bCs/>
        </w:rPr>
        <w:t>lanak 15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 xml:space="preserve">Sastavni dio ovog Pravilnika čine: </w:t>
      </w:r>
    </w:p>
    <w:p w:rsidR="00A67D5B" w:rsidRPr="006743BA" w:rsidRDefault="00A67D5B" w:rsidP="004B0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743BA">
        <w:t>Zapisnik o diplomskom ispitu (Obrazac 3)</w:t>
      </w:r>
    </w:p>
    <w:p w:rsidR="00A67D5B" w:rsidRPr="006743BA" w:rsidRDefault="00A67D5B" w:rsidP="004B0554">
      <w:pPr>
        <w:autoSpaceDE w:val="0"/>
        <w:autoSpaceDN w:val="0"/>
        <w:adjustRightInd w:val="0"/>
        <w:ind w:left="360"/>
        <w:jc w:val="both"/>
      </w:pP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</w:t>
      </w:r>
      <w:r>
        <w:rPr>
          <w:b/>
          <w:bCs/>
        </w:rPr>
        <w:t>lanak 16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Pravilnik stupa na snagu osmi dan od dana objave na oglasnoj plo</w:t>
      </w:r>
      <w:r w:rsidRPr="006743BA">
        <w:rPr>
          <w:rFonts w:eastAsia="TTE1FBA3E8t00"/>
        </w:rPr>
        <w:t>č</w:t>
      </w:r>
      <w:r w:rsidRPr="006743BA">
        <w:t>i Fakulteta.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Č</w:t>
      </w:r>
      <w:r>
        <w:rPr>
          <w:b/>
          <w:bCs/>
        </w:rPr>
        <w:t>lanak 17</w:t>
      </w:r>
      <w:r w:rsidRPr="006743BA">
        <w:rPr>
          <w:b/>
          <w:bCs/>
        </w:rPr>
        <w:t>.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</w:pPr>
      <w:r w:rsidRPr="006743BA">
        <w:t xml:space="preserve">S danom stupanja na snagu ovog Pravilnika prestaje vrijediti Pravilnik o diplomskim radovima i ispitima od </w:t>
      </w:r>
      <w:r>
        <w:rPr>
          <w:rFonts w:ascii="Times-Bold" w:hAnsi="Times-Bold" w:cs="Times-Bold"/>
        </w:rPr>
        <w:t>30. studenoga 2011</w:t>
      </w:r>
      <w:r w:rsidRPr="006743BA">
        <w:rPr>
          <w:rFonts w:ascii="Times-Bold" w:hAnsi="Times-Bold" w:cs="Times-Bold"/>
        </w:rPr>
        <w:t xml:space="preserve">. </w:t>
      </w:r>
      <w:r>
        <w:rPr>
          <w:rFonts w:ascii="Times-Bold" w:hAnsi="Times-Bold" w:cs="Times-Bold"/>
        </w:rPr>
        <w:t xml:space="preserve">te njegove izmjene i dopune od 4. srpnja 2012. </w:t>
      </w: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Pr="004F0371" w:rsidRDefault="00A67D5B" w:rsidP="00591246">
      <w:pPr>
        <w:jc w:val="center"/>
      </w:pPr>
      <w:r>
        <w:t>KLASA: 003-05/13</w:t>
      </w:r>
      <w:r w:rsidRPr="004F0371">
        <w:t>-01/</w:t>
      </w:r>
      <w:r>
        <w:t>2</w:t>
      </w:r>
    </w:p>
    <w:p w:rsidR="00A67D5B" w:rsidRDefault="00A67D5B" w:rsidP="00591246">
      <w:pPr>
        <w:jc w:val="center"/>
      </w:pPr>
      <w:r>
        <w:t>URBROJ: 2158-83-02-13-1</w:t>
      </w: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ind w:left="5664" w:firstLine="708"/>
        <w:jc w:val="both"/>
      </w:pPr>
      <w:r w:rsidRPr="006743BA">
        <w:rPr>
          <w:b/>
          <w:bCs/>
        </w:rPr>
        <w:t xml:space="preserve">       </w:t>
      </w:r>
      <w:r>
        <w:t>Dekanica</w:t>
      </w:r>
    </w:p>
    <w:p w:rsidR="00A67D5B" w:rsidRPr="006743BA" w:rsidRDefault="00A67D5B" w:rsidP="004B0554">
      <w:pPr>
        <w:autoSpaceDE w:val="0"/>
        <w:autoSpaceDN w:val="0"/>
        <w:adjustRightInd w:val="0"/>
        <w:ind w:left="5664" w:firstLine="708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ind w:left="5664"/>
        <w:jc w:val="both"/>
      </w:pPr>
      <w:r w:rsidRPr="006743BA">
        <w:t xml:space="preserve">     </w:t>
      </w:r>
      <w:r>
        <w:t xml:space="preserve"> </w:t>
      </w:r>
      <w:bookmarkStart w:id="0" w:name="_GoBack"/>
      <w:bookmarkEnd w:id="0"/>
      <w:r w:rsidRPr="006743BA">
        <w:t>Prof. dr. sc. Ana Pintarić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Privitak: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>
        <w:t>- Zapisnik o diplomskom ispitu (Obrazac 3)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>
        <w:t>-</w:t>
      </w:r>
      <w:r w:rsidRPr="006743BA">
        <w:t xml:space="preserve"> Upute za izradu diplomskog</w:t>
      </w:r>
      <w:r>
        <w:t>a</w:t>
      </w:r>
      <w:r w:rsidRPr="006743BA">
        <w:t xml:space="preserve"> rada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Ovaj Pravilnik objavljen je na oglasnoj plo</w:t>
      </w:r>
      <w:r w:rsidRPr="006743BA">
        <w:rPr>
          <w:rFonts w:eastAsia="TTE1FBA3E8t00"/>
        </w:rPr>
        <w:t>č</w:t>
      </w:r>
      <w:r w:rsidRPr="006743BA">
        <w:t xml:space="preserve">i Fakulteta dana </w:t>
      </w:r>
      <w:r>
        <w:t>3</w:t>
      </w:r>
      <w:r w:rsidRPr="006743BA">
        <w:t xml:space="preserve">1. </w:t>
      </w:r>
      <w:r>
        <w:t>siječnja 2013</w:t>
      </w:r>
      <w:r w:rsidRPr="006743BA">
        <w:t xml:space="preserve">. </w:t>
      </w:r>
      <w:r>
        <w:t>te je stupio na snagu dana 8</w:t>
      </w:r>
      <w:r w:rsidRPr="006743BA">
        <w:t xml:space="preserve">. </w:t>
      </w:r>
      <w:r>
        <w:t>veljače 2013</w:t>
      </w:r>
      <w:r w:rsidRPr="006743BA">
        <w:t xml:space="preserve">. </w:t>
      </w:r>
    </w:p>
    <w:p w:rsidR="00A67D5B" w:rsidRPr="006743BA" w:rsidRDefault="00A67D5B" w:rsidP="004B0554">
      <w:pPr>
        <w:autoSpaceDE w:val="0"/>
        <w:autoSpaceDN w:val="0"/>
        <w:adjustRightInd w:val="0"/>
        <w:ind w:left="7080" w:firstLine="708"/>
        <w:jc w:val="both"/>
      </w:pPr>
      <w:r w:rsidRPr="006743BA">
        <w:t>Tajnik:</w:t>
      </w:r>
    </w:p>
    <w:p w:rsidR="00A67D5B" w:rsidRPr="006743BA" w:rsidRDefault="00A67D5B" w:rsidP="004B0554">
      <w:pPr>
        <w:autoSpaceDE w:val="0"/>
        <w:autoSpaceDN w:val="0"/>
        <w:adjustRightInd w:val="0"/>
        <w:ind w:left="7080" w:firstLine="708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right"/>
      </w:pPr>
      <w:r w:rsidRPr="006743BA">
        <w:t>Vlado Fotak, dipl. iur.</w:t>
      </w: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Obrazac 3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Sveu</w:t>
      </w:r>
      <w:r w:rsidRPr="006743BA">
        <w:rPr>
          <w:rFonts w:eastAsia="TTE1FBA3E8t00"/>
        </w:rPr>
        <w:t>č</w:t>
      </w:r>
      <w:r w:rsidRPr="006743BA">
        <w:t>ilište Josipa Jurja Strossmayera u Osijeku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Filozofski fakultet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L. Jägera 9, 31000 Osijek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ZAPISNIK</w:t>
      </w:r>
    </w:p>
    <w:p w:rsidR="00A67D5B" w:rsidRPr="006743BA" w:rsidRDefault="00A67D5B" w:rsidP="004B0554">
      <w:pPr>
        <w:autoSpaceDE w:val="0"/>
        <w:autoSpaceDN w:val="0"/>
        <w:adjustRightInd w:val="0"/>
        <w:jc w:val="center"/>
        <w:rPr>
          <w:b/>
          <w:bCs/>
        </w:rPr>
      </w:pPr>
      <w:r w:rsidRPr="006743BA">
        <w:rPr>
          <w:b/>
          <w:bCs/>
        </w:rPr>
        <w:t>o diplomskom ispitu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rPr>
          <w:b/>
          <w:bCs/>
        </w:rPr>
        <w:t>Student:</w:t>
      </w:r>
      <w:r w:rsidRPr="006743BA">
        <w:t xml:space="preserve"> _______________________________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rPr>
          <w:b/>
          <w:bCs/>
        </w:rPr>
        <w:t>Matični broj:</w:t>
      </w:r>
      <w:r w:rsidRPr="006743BA">
        <w:t xml:space="preserve"> 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rPr>
          <w:b/>
          <w:bCs/>
        </w:rPr>
        <w:t>Status studenta:</w:t>
      </w:r>
      <w:r w:rsidRPr="006743BA">
        <w:t xml:space="preserve"> 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rPr>
          <w:b/>
          <w:bCs/>
        </w:rPr>
        <w:t>Studij:</w:t>
      </w:r>
      <w:r w:rsidRPr="006743BA">
        <w:t xml:space="preserve"> ________________________________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Upisan u I. god. ak. ___________ godine.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Dana __________ u ____ sati polagao je diplomski ispit pred Ispitnim povjerenstvom u sastavu:</w:t>
      </w:r>
    </w:p>
    <w:p w:rsidR="00A67D5B" w:rsidRPr="006743BA" w:rsidRDefault="00A67D5B" w:rsidP="004B055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743BA">
        <w:t>____________________________</w:t>
      </w:r>
    </w:p>
    <w:p w:rsidR="00A67D5B" w:rsidRPr="006743BA" w:rsidRDefault="00A67D5B" w:rsidP="004B055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743BA">
        <w:t>____________________________</w:t>
      </w:r>
    </w:p>
    <w:p w:rsidR="00A67D5B" w:rsidRPr="006743BA" w:rsidRDefault="00A67D5B" w:rsidP="004B055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743BA">
        <w:t>____________________________.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rPr>
          <w:b/>
          <w:bCs/>
        </w:rPr>
        <w:t>Naslov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rada:</w:t>
      </w:r>
      <w:r w:rsidRPr="006743BA">
        <w:t xml:space="preserve"> _____________________________________________________</w:t>
      </w: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Ocjene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rada: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 xml:space="preserve"> 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1. Mentor: _____________________________________________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2. Predsjednik Ispitnog</w:t>
      </w:r>
      <w:r>
        <w:t>a</w:t>
      </w:r>
      <w:r w:rsidRPr="006743BA">
        <w:t xml:space="preserve"> povjerenstva: 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3. Član Ispitnog</w:t>
      </w:r>
      <w:r>
        <w:t>a</w:t>
      </w:r>
      <w:r w:rsidRPr="006743BA">
        <w:t xml:space="preserve"> povjerenstva: _____________________________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rPr>
          <w:b/>
          <w:bCs/>
        </w:rPr>
        <w:t>Zbirna ocjena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rada:</w:t>
      </w:r>
      <w:r w:rsidRPr="006743BA">
        <w:t xml:space="preserve"> __________________________</w:t>
      </w: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Pitanja na diplomskom ispitu: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________________________________________________________________________________________________________________________________________________________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Diplomski ispit završen je u ____ sati.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Ocjena za obranu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rada: </w:t>
      </w:r>
    </w:p>
    <w:p w:rsidR="00A67D5B" w:rsidRDefault="00A67D5B" w:rsidP="004B0554">
      <w:pPr>
        <w:autoSpaceDE w:val="0"/>
        <w:autoSpaceDN w:val="0"/>
        <w:adjustRightInd w:val="0"/>
        <w:spacing w:line="360" w:lineRule="auto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1. Mentor: ________________________________________________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2. Predsjednik Ispitnog</w:t>
      </w:r>
      <w:r>
        <w:t>a</w:t>
      </w:r>
      <w:r w:rsidRPr="006743BA">
        <w:t xml:space="preserve"> povjerenstva: 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spacing w:line="360" w:lineRule="auto"/>
        <w:jc w:val="both"/>
      </w:pPr>
      <w:r w:rsidRPr="006743BA">
        <w:t>3. Član Ispitnog</w:t>
      </w:r>
      <w:r>
        <w:t>a</w:t>
      </w:r>
      <w:r w:rsidRPr="006743BA">
        <w:t xml:space="preserve"> povjerenstva: ________________________________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rPr>
          <w:b/>
          <w:bCs/>
        </w:rPr>
        <w:t>Zbirna ocjena za obranu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rada:</w:t>
      </w:r>
      <w:r w:rsidRPr="006743BA">
        <w:t xml:space="preserve"> ____________________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 xml:space="preserve">Konačna ocjena za diplomski rad i diplomski ispit: </w:t>
      </w:r>
      <w:r w:rsidRPr="006743BA">
        <w:t>_____________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Student je – nije položio diplomski ispit na Filozofskom fakultetu u Osijeku s _________________ uspjehom.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Po završetku ispita zapisnik je zaključen, a rezultat priopćen studentu.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ind w:left="5664" w:firstLine="12"/>
        <w:jc w:val="both"/>
        <w:rPr>
          <w:b/>
          <w:bCs/>
        </w:rPr>
      </w:pPr>
      <w:r w:rsidRPr="006743BA">
        <w:rPr>
          <w:b/>
          <w:bCs/>
        </w:rPr>
        <w:t xml:space="preserve">        Ispitno povjerenstvo:</w:t>
      </w:r>
    </w:p>
    <w:p w:rsidR="00A67D5B" w:rsidRPr="006743BA" w:rsidRDefault="00A67D5B" w:rsidP="004B055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743BA">
        <w:t>___________________________</w:t>
      </w:r>
    </w:p>
    <w:p w:rsidR="00A67D5B" w:rsidRPr="006743BA" w:rsidRDefault="00A67D5B" w:rsidP="004B055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743BA">
        <w:t>___________________________</w:t>
      </w:r>
    </w:p>
    <w:p w:rsidR="00A67D5B" w:rsidRPr="006743BA" w:rsidRDefault="00A67D5B" w:rsidP="004B055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743BA">
        <w:t>___________________________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Upute za izradu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I. Osnovne cjeline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Diplomski rad treba sadržavati sljede</w:t>
      </w:r>
      <w:r w:rsidRPr="006743BA">
        <w:rPr>
          <w:rFonts w:eastAsia="TTE1FBA3E8t00"/>
        </w:rPr>
        <w:t>ć</w:t>
      </w:r>
      <w:r w:rsidRPr="006743BA">
        <w:t>e cjeline: sažetak i klju</w:t>
      </w:r>
      <w:r w:rsidRPr="006743BA">
        <w:rPr>
          <w:rFonts w:eastAsia="TTE1FBA3E8t00"/>
        </w:rPr>
        <w:t>č</w:t>
      </w:r>
      <w:r w:rsidRPr="006743BA">
        <w:t>ne rije</w:t>
      </w:r>
      <w:r w:rsidRPr="006743BA">
        <w:rPr>
          <w:rFonts w:eastAsia="TTE1FBA3E8t00"/>
        </w:rPr>
        <w:t>č</w:t>
      </w:r>
      <w:r w:rsidRPr="006743BA">
        <w:t>i na jeziku na kojem je rad napisan, uvod, glavni dio i literaturu, i to navedenim redoslijedom.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</w:pPr>
      <w:r w:rsidRPr="006743BA">
        <w:t>U sažetku treba opisati sadržaj diplomskog</w:t>
      </w:r>
      <w:r>
        <w:t>a</w:t>
      </w:r>
      <w:r w:rsidRPr="006743BA">
        <w:t xml:space="preserve"> rada. U uvodu treba sažeto opisati zadatak diplomskog</w:t>
      </w:r>
      <w:r>
        <w:t>a</w:t>
      </w:r>
      <w:r w:rsidRPr="006743BA">
        <w:t xml:space="preserve"> rada te navesti sadržaj pojedinih poglavlja diplomskog</w:t>
      </w:r>
      <w:r>
        <w:t>a</w:t>
      </w:r>
      <w:r w:rsidRPr="006743BA">
        <w:t xml:space="preserve"> rada. Glavni dio rada treba podijeliti u poglavlja i to</w:t>
      </w:r>
      <w:r w:rsidRPr="006743BA">
        <w:rPr>
          <w:rFonts w:eastAsia="TTE1FBA3E8t00"/>
        </w:rPr>
        <w:t>č</w:t>
      </w:r>
      <w:r w:rsidRPr="006743BA">
        <w:t>ke koje čine odre</w:t>
      </w:r>
      <w:r w:rsidRPr="006743BA">
        <w:rPr>
          <w:rFonts w:eastAsia="TTE1FBA3E8t00"/>
        </w:rPr>
        <w:t>đ</w:t>
      </w:r>
      <w:r w:rsidRPr="006743BA">
        <w:t>enu logi</w:t>
      </w:r>
      <w:r w:rsidRPr="006743BA">
        <w:rPr>
          <w:rFonts w:eastAsia="TTE1FBA3E8t00"/>
        </w:rPr>
        <w:t>č</w:t>
      </w:r>
      <w:r w:rsidRPr="006743BA">
        <w:t>ku cjelinu. Prilozi se obrojčavaju i izdvajaju u posebno poglavlje. Pri navo</w:t>
      </w:r>
      <w:r w:rsidRPr="006743BA">
        <w:rPr>
          <w:rFonts w:eastAsia="TTE1FBA3E8t00"/>
        </w:rPr>
        <w:t>đ</w:t>
      </w:r>
      <w:r w:rsidRPr="006743BA">
        <w:t>enju slika, tablica i ostalih podataka preuzetih iz literature potrebno je citirati upotrijebljenu literaturu.</w:t>
      </w:r>
    </w:p>
    <w:p w:rsidR="00A67D5B" w:rsidRPr="006743BA" w:rsidRDefault="00A67D5B" w:rsidP="004B0554">
      <w:pPr>
        <w:autoSpaceDE w:val="0"/>
        <w:autoSpaceDN w:val="0"/>
        <w:adjustRightInd w:val="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II. Izgled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 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Diplomski rad mora biti pisan u računalnom programu za obradu teksta (npr. Microsoft Word, Open Office Writer i sl.).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Veličina je stranice A4 (210x297 mm). Rubnice trebaju biti sljedeće veličine: lijeva 25 mm, desna 20 mm, gornja i donja po 25 mm.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Rad treb</w:t>
      </w:r>
      <w:r>
        <w:t>a pisati fontom Times New Roman</w:t>
      </w:r>
      <w:r w:rsidRPr="006743BA">
        <w:t xml:space="preserve"> veli</w:t>
      </w:r>
      <w:r w:rsidRPr="006743BA">
        <w:rPr>
          <w:rFonts w:eastAsia="TTE1FBA3E8t00"/>
        </w:rPr>
        <w:t>č</w:t>
      </w:r>
      <w:r w:rsidRPr="006743BA">
        <w:t>ine 12</w:t>
      </w:r>
      <w:r>
        <w:t xml:space="preserve"> točaka </w:t>
      </w:r>
      <w:r w:rsidRPr="006743BA">
        <w:t>uz prored 1,5.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Slike, tablice i sli</w:t>
      </w:r>
      <w:r w:rsidRPr="006743BA">
        <w:rPr>
          <w:rFonts w:eastAsia="TTE1FBA3E8t00"/>
        </w:rPr>
        <w:t>č</w:t>
      </w:r>
      <w:r w:rsidRPr="006743BA">
        <w:t xml:space="preserve">ne sustave treba </w:t>
      </w:r>
      <w:r>
        <w:t>brojčano označiti</w:t>
      </w:r>
      <w:r w:rsidRPr="006743BA">
        <w:t>. Kratak opis slike stavlja se neposredno ispod slike, a kratak opis tablice iznad tablice.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Upotrijebljenu literaturu treba popisati abecednim redom, i to u skladu s pravilima odgovarajućeg</w:t>
      </w:r>
      <w:r>
        <w:t>a</w:t>
      </w:r>
      <w:r w:rsidRPr="006743BA">
        <w:t xml:space="preserve"> stila citiranja u struci odnosno prema uputama mentora.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Na literaturu, slike, tablice i ostale sustave u tekstu poziva se u skladu s pravilima odgovarajućeg</w:t>
      </w:r>
      <w:r>
        <w:t>a</w:t>
      </w:r>
      <w:r w:rsidRPr="006743BA">
        <w:t xml:space="preserve"> stila citiranja u struci odnosno prema uputama mentora.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Na prvoj stranici diplomskoga rada treba navesti naziv sveučilišta, fakulteta i studija, ime i prezime studenta, naslov diplomskog</w:t>
      </w:r>
      <w:r>
        <w:t>a</w:t>
      </w:r>
      <w:r w:rsidRPr="006743BA">
        <w:t xml:space="preserve"> rada, naziv vrste rada ispod naslova (diplomski rad), titulu, ime i prezime mentora te mjesto i godinu nastanka rada. Preporučuje se da podatci na prvoj stranici budu napisani fontom Times New Roman, slovima veličine 14 točaka, a da naslov diplomskog</w:t>
      </w:r>
      <w:r>
        <w:t>a</w:t>
      </w:r>
      <w:r w:rsidRPr="006743BA">
        <w:t xml:space="preserve"> rada bude napisan slovima veličine 16 točaka.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Na drugoj stranici diplomskog</w:t>
      </w:r>
      <w:r>
        <w:t>a</w:t>
      </w:r>
      <w:r w:rsidRPr="006743BA">
        <w:t xml:space="preserve"> rada treba biti sažetak od 250 riječi i 3 do 5 klju</w:t>
      </w:r>
      <w:r w:rsidRPr="006743BA">
        <w:rPr>
          <w:rFonts w:eastAsia="TTE1FBA3E8t00"/>
        </w:rPr>
        <w:t>č</w:t>
      </w:r>
      <w:r w:rsidRPr="006743BA">
        <w:t>nih rije</w:t>
      </w:r>
      <w:r w:rsidRPr="006743BA">
        <w:rPr>
          <w:rFonts w:eastAsia="TTE1FBA3E8t00"/>
        </w:rPr>
        <w:t>č</w:t>
      </w:r>
      <w:r w:rsidRPr="006743BA">
        <w:t>i (sve na jeziku rada), i to navedenim redoslijedom.</w:t>
      </w:r>
    </w:p>
    <w:p w:rsidR="00A67D5B" w:rsidRPr="006743BA" w:rsidRDefault="00A67D5B" w:rsidP="004B05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743BA">
        <w:t>Diplomski rad treba imati između 30 i 50 stranica ne računajući sažetak, sadržaj, popis literature i priloge.</w:t>
      </w:r>
    </w:p>
    <w:p w:rsidR="00A67D5B" w:rsidRPr="006743BA" w:rsidRDefault="00A67D5B" w:rsidP="004B0554">
      <w:pPr>
        <w:autoSpaceDE w:val="0"/>
        <w:autoSpaceDN w:val="0"/>
        <w:adjustRightInd w:val="0"/>
        <w:ind w:left="180" w:hanging="180"/>
        <w:jc w:val="both"/>
      </w:pPr>
    </w:p>
    <w:p w:rsidR="00A67D5B" w:rsidRPr="006743BA" w:rsidRDefault="00A67D5B" w:rsidP="004B0554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>Primjer prve stranice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67D5B" w:rsidRPr="006743BA">
        <w:tc>
          <w:tcPr>
            <w:tcW w:w="9288" w:type="dxa"/>
          </w:tcPr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</w:pPr>
            <w:r w:rsidRPr="006743BA">
              <w:t>Sveu</w:t>
            </w:r>
            <w:r w:rsidRPr="006743BA">
              <w:rPr>
                <w:rFonts w:eastAsia="TTE1FBA3E8t00"/>
              </w:rPr>
              <w:t>č</w:t>
            </w:r>
            <w:r w:rsidRPr="006743BA">
              <w:t>ilište J.J. Strossmayera u Osijeku</w:t>
            </w:r>
          </w:p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</w:pPr>
            <w:r w:rsidRPr="006743BA">
              <w:t>Filozofski fakultet</w:t>
            </w:r>
          </w:p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</w:pPr>
            <w:r w:rsidRPr="006743BA">
              <w:t>Diplomski studij ______________________</w:t>
            </w:r>
          </w:p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</w:pPr>
            <w:r w:rsidRPr="006743BA">
              <w:t>Ime i prezime</w:t>
            </w:r>
          </w:p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43BA">
              <w:rPr>
                <w:b/>
                <w:bCs/>
              </w:rPr>
              <w:t>Naslov diplomskog</w:t>
            </w:r>
            <w:r>
              <w:rPr>
                <w:b/>
                <w:bCs/>
              </w:rPr>
              <w:t>a</w:t>
            </w:r>
            <w:r w:rsidRPr="006743BA">
              <w:rPr>
                <w:b/>
                <w:bCs/>
              </w:rPr>
              <w:t xml:space="preserve"> rada</w:t>
            </w:r>
          </w:p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</w:pPr>
            <w:r w:rsidRPr="006743BA">
              <w:t>Diplomski rad</w:t>
            </w:r>
          </w:p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</w:pPr>
            <w:r w:rsidRPr="006743BA">
              <w:t>Mentor (titula, ime i prezime mentora)</w:t>
            </w:r>
          </w:p>
          <w:p w:rsidR="00A67D5B" w:rsidRPr="006743BA" w:rsidRDefault="00A67D5B" w:rsidP="00D3005E">
            <w:pPr>
              <w:autoSpaceDE w:val="0"/>
              <w:autoSpaceDN w:val="0"/>
              <w:adjustRightInd w:val="0"/>
              <w:jc w:val="center"/>
            </w:pPr>
            <w:r w:rsidRPr="006743BA">
              <w:t>Osijek, godina</w:t>
            </w:r>
          </w:p>
        </w:tc>
      </w:tr>
    </w:tbl>
    <w:p w:rsidR="00A67D5B" w:rsidRPr="006743BA" w:rsidRDefault="00A67D5B" w:rsidP="004B0554"/>
    <w:p w:rsidR="00A67D5B" w:rsidRPr="006743BA" w:rsidRDefault="00A67D5B" w:rsidP="004B0554">
      <w:pPr>
        <w:ind w:right="402"/>
        <w:jc w:val="both"/>
      </w:pPr>
    </w:p>
    <w:p w:rsidR="00A67D5B" w:rsidRDefault="00A67D5B"/>
    <w:sectPr w:rsidR="00A67D5B" w:rsidSect="003B4508">
      <w:footerReference w:type="default" r:id="rId9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5B" w:rsidRDefault="00A67D5B">
      <w:r>
        <w:separator/>
      </w:r>
    </w:p>
  </w:endnote>
  <w:endnote w:type="continuationSeparator" w:id="0">
    <w:p w:rsidR="00A67D5B" w:rsidRDefault="00A6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FBA3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5B" w:rsidRDefault="00A67D5B" w:rsidP="002D618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7D5B" w:rsidRDefault="00A67D5B" w:rsidP="006051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5B" w:rsidRDefault="00A67D5B">
      <w:r>
        <w:separator/>
      </w:r>
    </w:p>
  </w:footnote>
  <w:footnote w:type="continuationSeparator" w:id="0">
    <w:p w:rsidR="00A67D5B" w:rsidRDefault="00A67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14D"/>
    <w:multiLevelType w:val="hybridMultilevel"/>
    <w:tmpl w:val="6AA48E78"/>
    <w:lvl w:ilvl="0" w:tplc="B7EA0A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C1F4AA8"/>
    <w:multiLevelType w:val="hybridMultilevel"/>
    <w:tmpl w:val="97DA0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B7D2D"/>
    <w:multiLevelType w:val="hybridMultilevel"/>
    <w:tmpl w:val="EB4430F4"/>
    <w:lvl w:ilvl="0" w:tplc="CDF6F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C735A1"/>
    <w:multiLevelType w:val="hybridMultilevel"/>
    <w:tmpl w:val="6A302634"/>
    <w:lvl w:ilvl="0" w:tplc="041A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4">
    <w:nsid w:val="43B8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005807"/>
    <w:multiLevelType w:val="hybridMultilevel"/>
    <w:tmpl w:val="81728AA2"/>
    <w:lvl w:ilvl="0" w:tplc="83F4C6F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554"/>
    <w:rsid w:val="0002754A"/>
    <w:rsid w:val="00040504"/>
    <w:rsid w:val="00161EFF"/>
    <w:rsid w:val="001B428A"/>
    <w:rsid w:val="00260140"/>
    <w:rsid w:val="00282C23"/>
    <w:rsid w:val="00293373"/>
    <w:rsid w:val="002D6182"/>
    <w:rsid w:val="002F4899"/>
    <w:rsid w:val="00347002"/>
    <w:rsid w:val="00394428"/>
    <w:rsid w:val="003B4508"/>
    <w:rsid w:val="003C51DE"/>
    <w:rsid w:val="003E5A07"/>
    <w:rsid w:val="003F5873"/>
    <w:rsid w:val="00417F37"/>
    <w:rsid w:val="004719BC"/>
    <w:rsid w:val="004B0554"/>
    <w:rsid w:val="004D4BBE"/>
    <w:rsid w:val="004F0371"/>
    <w:rsid w:val="0052023C"/>
    <w:rsid w:val="00577220"/>
    <w:rsid w:val="00591246"/>
    <w:rsid w:val="005B003B"/>
    <w:rsid w:val="00605129"/>
    <w:rsid w:val="006743BA"/>
    <w:rsid w:val="00791EAB"/>
    <w:rsid w:val="00805EE8"/>
    <w:rsid w:val="00815BE8"/>
    <w:rsid w:val="00835316"/>
    <w:rsid w:val="009F0818"/>
    <w:rsid w:val="00A32713"/>
    <w:rsid w:val="00A61134"/>
    <w:rsid w:val="00A67D5B"/>
    <w:rsid w:val="00AF4757"/>
    <w:rsid w:val="00B9076D"/>
    <w:rsid w:val="00BC7F58"/>
    <w:rsid w:val="00BD6964"/>
    <w:rsid w:val="00C13ADF"/>
    <w:rsid w:val="00C74666"/>
    <w:rsid w:val="00D03C88"/>
    <w:rsid w:val="00D3005E"/>
    <w:rsid w:val="00D32606"/>
    <w:rsid w:val="00EE4487"/>
    <w:rsid w:val="00F3547C"/>
    <w:rsid w:val="00F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554"/>
    <w:pPr>
      <w:keepNext/>
      <w:jc w:val="both"/>
      <w:outlineLvl w:val="0"/>
    </w:pPr>
    <w:rPr>
      <w:rFonts w:eastAsia="Calibri"/>
      <w:b/>
      <w:bCs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554"/>
    <w:rPr>
      <w:rFonts w:ascii="Times New Roman" w:hAnsi="Times New Roman" w:cs="Times New Roman"/>
      <w:b/>
      <w:bCs/>
      <w:i/>
      <w:iCs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rsid w:val="004B055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554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4B0554"/>
  </w:style>
  <w:style w:type="paragraph" w:styleId="ListParagraph">
    <w:name w:val="List Paragraph"/>
    <w:basedOn w:val="Normal"/>
    <w:uiPriority w:val="99"/>
    <w:qFormat/>
    <w:rsid w:val="00394428"/>
    <w:pPr>
      <w:ind w:left="720"/>
    </w:pPr>
  </w:style>
  <w:style w:type="character" w:styleId="Hyperlink">
    <w:name w:val="Hyperlink"/>
    <w:basedOn w:val="DefaultParagraphFont"/>
    <w:uiPriority w:val="99"/>
    <w:rsid w:val="00805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47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757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zitorij@ff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lomski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1989</Words>
  <Characters>11343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119</dc:title>
  <dc:subject/>
  <dc:creator>Korisnik</dc:creator>
  <cp:keywords/>
  <dc:description/>
  <cp:lastModifiedBy>Sveučilište J. J. Strossmayera u Osijeku</cp:lastModifiedBy>
  <cp:revision>2</cp:revision>
  <cp:lastPrinted>2013-02-05T07:25:00Z</cp:lastPrinted>
  <dcterms:created xsi:type="dcterms:W3CDTF">2013-02-08T11:39:00Z</dcterms:created>
  <dcterms:modified xsi:type="dcterms:W3CDTF">2013-02-08T11:39:00Z</dcterms:modified>
</cp:coreProperties>
</file>