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B07" w:rsidRDefault="00B44B07" w:rsidP="00E800E5">
      <w:pPr>
        <w:jc w:val="both"/>
      </w:pPr>
      <w:bookmarkStart w:id="0" w:name="_GoBack"/>
      <w:bookmarkEnd w:id="0"/>
      <w:r w:rsidRPr="00B44B07">
        <w:rPr>
          <w:noProof/>
        </w:rPr>
        <w:drawing>
          <wp:inline distT="0" distB="0" distL="0" distR="0">
            <wp:extent cx="6205512" cy="9624060"/>
            <wp:effectExtent l="0" t="0" r="5080" b="0"/>
            <wp:docPr id="1" name="Picture 1" descr="D:\Users\Korisnik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orisnik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786" cy="962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07" w:rsidRDefault="00B44B07" w:rsidP="00E800E5">
      <w:pPr>
        <w:jc w:val="both"/>
      </w:pPr>
    </w:p>
    <w:p w:rsidR="00E800E5" w:rsidRPr="006743BA" w:rsidRDefault="00B44B07" w:rsidP="00E800E5">
      <w:pPr>
        <w:jc w:val="both"/>
      </w:pPr>
      <w:r>
        <w:t xml:space="preserve"> </w:t>
      </w:r>
      <w:r w:rsidR="00E800E5">
        <w:t>(11</w:t>
      </w:r>
      <w:r w:rsidR="00E800E5" w:rsidRPr="006743BA">
        <w:t xml:space="preserve">) </w:t>
      </w:r>
      <w:r w:rsidR="00E800E5">
        <w:t xml:space="preserve">Voditelj ustrojbene jedinice dužan je ovjeriti popunjeni Obrazac 1 najkasnije do 25. travnja i objaviti popis odobrenih tema na mrežnim stranicama ustrojbene jedinice najkasnije do 1. svibnja </w:t>
      </w:r>
      <w:r w:rsidR="00E800E5" w:rsidRPr="006743BA">
        <w:t>tekuće akademske godine</w:t>
      </w:r>
      <w:r w:rsidR="00E800E5">
        <w:t>.</w:t>
      </w:r>
    </w:p>
    <w:p w:rsidR="00E800E5" w:rsidRPr="006743BA" w:rsidRDefault="00E800E5" w:rsidP="00E800E5">
      <w:pPr>
        <w:jc w:val="both"/>
      </w:pPr>
      <w:r>
        <w:t>(12</w:t>
      </w:r>
      <w:r w:rsidRPr="006743BA">
        <w:t xml:space="preserve">) Odobrene teme Ured </w:t>
      </w:r>
      <w:r>
        <w:t xml:space="preserve">za studentska pitanja (u daljnjem tekstu: Ured) </w:t>
      </w:r>
      <w:r w:rsidRPr="006743BA">
        <w:t>najkasnije do 15. svibnja tekuće akademske godine unosi u ISVU.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(13</w:t>
      </w:r>
      <w:r w:rsidRPr="006743BA">
        <w:rPr>
          <w:rFonts w:ascii="Times-Roman" w:hAnsi="Times-Roman" w:cs="Times-Roman"/>
        </w:rPr>
        <w:t>) Odobrena tema i ECTS-bodovi upisuju se u indeks, a mentor ih potvrđuje potpisom. ECTS-bodovi utvrđuju se studijskim programom.</w:t>
      </w: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(14</w:t>
      </w:r>
      <w:r w:rsidRPr="006743BA">
        <w:rPr>
          <w:rFonts w:ascii="Times-Roman" w:hAnsi="Times-Roman" w:cs="Times-Roman"/>
        </w:rPr>
        <w:t xml:space="preserve">) </w:t>
      </w:r>
      <w:r>
        <w:rPr>
          <w:rFonts w:ascii="Times-Roman" w:hAnsi="Times-Roman" w:cs="Times-Roman"/>
        </w:rPr>
        <w:t>Prvu verziju završnog rada student je obvezan predati mentoru najkasnije do  30. lipnja tekuće godine.</w:t>
      </w: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(15) </w:t>
      </w:r>
      <w:r w:rsidRPr="006743BA">
        <w:rPr>
          <w:rFonts w:ascii="Times-Roman" w:hAnsi="Times-Roman" w:cs="Times-Roman"/>
        </w:rPr>
        <w:t xml:space="preserve">Konačna </w:t>
      </w:r>
      <w:r>
        <w:rPr>
          <w:rFonts w:ascii="Times-Roman" w:hAnsi="Times-Roman" w:cs="Times-Roman"/>
        </w:rPr>
        <w:t>inačica</w:t>
      </w:r>
      <w:r w:rsidRPr="006743BA">
        <w:rPr>
          <w:rFonts w:ascii="Times-Roman" w:hAnsi="Times-Roman" w:cs="Times-Roman"/>
        </w:rPr>
        <w:t xml:space="preserve"> završnog</w:t>
      </w:r>
      <w:r>
        <w:rPr>
          <w:rFonts w:ascii="Times-Roman" w:hAnsi="Times-Roman" w:cs="Times-Roman"/>
        </w:rPr>
        <w:t>a</w:t>
      </w:r>
      <w:r w:rsidRPr="006743BA">
        <w:rPr>
          <w:rFonts w:ascii="Times-Roman" w:hAnsi="Times-Roman" w:cs="Times-Roman"/>
        </w:rPr>
        <w:t xml:space="preserve"> rada mora se predati mentoru najkasnije do 10. rujna tekuće akademske godine ukoliko student želi upisati diplomski studij u sljedećoj akademskoj godini.     </w:t>
      </w: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 xml:space="preserve"> </w:t>
      </w: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Default="00E800E5" w:rsidP="00E800E5">
      <w:pPr>
        <w:jc w:val="both"/>
        <w:rPr>
          <w:sz w:val="20"/>
        </w:rPr>
      </w:pPr>
      <w:r w:rsidRPr="00DE2F9A">
        <w:rPr>
          <w:sz w:val="20"/>
        </w:rPr>
        <w:t xml:space="preserve">Odlukom o izmjenama i dopunama Pravilnika o </w:t>
      </w:r>
      <w:r>
        <w:rPr>
          <w:sz w:val="20"/>
        </w:rPr>
        <w:t>završnim radovima od 27</w:t>
      </w:r>
      <w:r w:rsidRPr="00DE2F9A">
        <w:rPr>
          <w:sz w:val="20"/>
        </w:rPr>
        <w:t xml:space="preserve">. </w:t>
      </w:r>
      <w:r>
        <w:rPr>
          <w:sz w:val="20"/>
        </w:rPr>
        <w:t>veljače 2013. u članku 3. st. 3. brisane su riječi "popis predmeta iz kojih se može pisati završni rad te".</w:t>
      </w:r>
    </w:p>
    <w:p w:rsidR="00E800E5" w:rsidRDefault="00E800E5" w:rsidP="00E800E5">
      <w:pPr>
        <w:jc w:val="both"/>
        <w:rPr>
          <w:sz w:val="20"/>
        </w:rPr>
      </w:pPr>
    </w:p>
    <w:p w:rsidR="00E800E5" w:rsidRDefault="00E800E5" w:rsidP="00E800E5">
      <w:pPr>
        <w:jc w:val="both"/>
        <w:rPr>
          <w:sz w:val="20"/>
        </w:rPr>
      </w:pPr>
      <w:r w:rsidRPr="00DE2F9A">
        <w:rPr>
          <w:sz w:val="20"/>
        </w:rPr>
        <w:t xml:space="preserve">Odlukom o izmjenama i dopunama Pravilnika o </w:t>
      </w:r>
      <w:r>
        <w:rPr>
          <w:sz w:val="20"/>
        </w:rPr>
        <w:t>završnim radovima od 26</w:t>
      </w:r>
      <w:r w:rsidRPr="00DE2F9A">
        <w:rPr>
          <w:sz w:val="20"/>
        </w:rPr>
        <w:t xml:space="preserve">. </w:t>
      </w:r>
      <w:r>
        <w:rPr>
          <w:sz w:val="20"/>
        </w:rPr>
        <w:t>studenoga 2014. u članku 3. st. 1. dodane su riječi "i iz kolegija koji je student odslušao".</w:t>
      </w:r>
    </w:p>
    <w:p w:rsidR="00E800E5" w:rsidRDefault="00E800E5" w:rsidP="00E800E5">
      <w:pPr>
        <w:jc w:val="both"/>
        <w:rPr>
          <w:sz w:val="20"/>
        </w:rPr>
      </w:pPr>
    </w:p>
    <w:p w:rsidR="00E800E5" w:rsidRDefault="00E800E5" w:rsidP="00E800E5">
      <w:pPr>
        <w:jc w:val="both"/>
        <w:rPr>
          <w:sz w:val="20"/>
        </w:rPr>
      </w:pPr>
      <w:r w:rsidRPr="00DE2F9A">
        <w:rPr>
          <w:sz w:val="20"/>
        </w:rPr>
        <w:t xml:space="preserve">Odlukom o izmjenama i dopunama Pravilnika o </w:t>
      </w:r>
      <w:r>
        <w:rPr>
          <w:sz w:val="20"/>
        </w:rPr>
        <w:t>završnim radovima od 26</w:t>
      </w:r>
      <w:r w:rsidRPr="00DE2F9A">
        <w:rPr>
          <w:sz w:val="20"/>
        </w:rPr>
        <w:t xml:space="preserve">. </w:t>
      </w:r>
      <w:r>
        <w:rPr>
          <w:sz w:val="20"/>
        </w:rPr>
        <w:t>studenoga 2014. u članku 3. dodan je novi stavak 14., a dosadašnji stavak 14. postao je stavak 15.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Pr="006743BA" w:rsidRDefault="00E800E5" w:rsidP="00E800E5">
      <w:pPr>
        <w:autoSpaceDE w:val="0"/>
        <w:autoSpaceDN w:val="0"/>
        <w:adjustRightInd w:val="0"/>
        <w:jc w:val="center"/>
        <w:rPr>
          <w:rFonts w:ascii="TTE1D04C80t00" w:hAnsi="TTE1D04C80t00" w:cs="TTE1D04C80t00"/>
          <w:b/>
          <w:bCs/>
        </w:rPr>
      </w:pPr>
    </w:p>
    <w:p w:rsidR="00E800E5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  <w:r w:rsidRPr="006743BA">
        <w:rPr>
          <w:rFonts w:ascii="TTE1D04C80t00" w:hAnsi="TTE1D04C80t00" w:cs="TTE1D04C80t00"/>
          <w:b/>
          <w:bCs/>
        </w:rPr>
        <w:t>Č</w:t>
      </w:r>
      <w:r w:rsidRPr="006743BA">
        <w:rPr>
          <w:rFonts w:ascii="Times-Bold" w:hAnsi="Times-Bold" w:cs="Times-Bold"/>
          <w:b/>
          <w:bCs/>
        </w:rPr>
        <w:t>lanak 4.</w:t>
      </w:r>
    </w:p>
    <w:p w:rsidR="00E800E5" w:rsidRPr="006743BA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>Tema rada mora biti definirana tako da j</w:t>
      </w:r>
      <w:r>
        <w:rPr>
          <w:rFonts w:ascii="Times-Roman" w:hAnsi="Times-Roman" w:cs="Times-Roman"/>
        </w:rPr>
        <w:t>u</w:t>
      </w:r>
      <w:r w:rsidRPr="006743BA">
        <w:rPr>
          <w:rFonts w:ascii="Times-Roman" w:hAnsi="Times-Roman" w:cs="Times-Roman"/>
        </w:rPr>
        <w:t xml:space="preserve"> student može obraditi za 45 dana.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  <w:r w:rsidRPr="006743BA">
        <w:rPr>
          <w:rFonts w:ascii="TTE1D04C80t00" w:hAnsi="TTE1D04C80t00" w:cs="TTE1D04C80t00"/>
          <w:b/>
          <w:bCs/>
        </w:rPr>
        <w:t>Č</w:t>
      </w:r>
      <w:r w:rsidRPr="006743BA">
        <w:rPr>
          <w:rFonts w:ascii="Times-Bold" w:hAnsi="Times-Bold" w:cs="Times-Bold"/>
          <w:b/>
          <w:bCs/>
        </w:rPr>
        <w:t>lanak 5.</w:t>
      </w:r>
    </w:p>
    <w:p w:rsidR="00E800E5" w:rsidRPr="006743BA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 xml:space="preserve"> (1) </w:t>
      </w:r>
      <w:r>
        <w:rPr>
          <w:rFonts w:ascii="Times-Roman" w:hAnsi="Times-Roman" w:cs="Times-Roman"/>
        </w:rPr>
        <w:t>S</w:t>
      </w:r>
      <w:r w:rsidRPr="006743BA">
        <w:rPr>
          <w:rFonts w:ascii="Times-Roman" w:hAnsi="Times-Roman" w:cs="Times-Roman"/>
        </w:rPr>
        <w:t>tudentu prilikom izrade završnog</w:t>
      </w:r>
      <w:r>
        <w:rPr>
          <w:rFonts w:ascii="Times-Roman" w:hAnsi="Times-Roman" w:cs="Times-Roman"/>
        </w:rPr>
        <w:t>a</w:t>
      </w:r>
      <w:r w:rsidRPr="006743BA">
        <w:rPr>
          <w:rFonts w:ascii="Times-Roman" w:hAnsi="Times-Roman" w:cs="Times-Roman"/>
        </w:rPr>
        <w:t xml:space="preserve"> rada </w:t>
      </w:r>
      <w:r>
        <w:rPr>
          <w:rFonts w:ascii="Times-Roman" w:hAnsi="Times-Roman" w:cs="Times-Roman"/>
        </w:rPr>
        <w:t>m</w:t>
      </w:r>
      <w:r w:rsidRPr="006743BA">
        <w:rPr>
          <w:rFonts w:ascii="Times-Roman" w:hAnsi="Times-Roman" w:cs="Times-Roman"/>
        </w:rPr>
        <w:t>entor može biti nastavnik izabran u znanstveno-nastavno zvanje docenta, izvanrednog</w:t>
      </w:r>
      <w:r>
        <w:rPr>
          <w:rFonts w:ascii="Times-Roman" w:hAnsi="Times-Roman" w:cs="Times-Roman"/>
        </w:rPr>
        <w:t>a</w:t>
      </w:r>
      <w:r w:rsidRPr="006743BA">
        <w:rPr>
          <w:rFonts w:ascii="Times-Roman" w:hAnsi="Times-Roman" w:cs="Times-Roman"/>
        </w:rPr>
        <w:t xml:space="preserve"> ili redovitog</w:t>
      </w:r>
      <w:r>
        <w:rPr>
          <w:rFonts w:ascii="Times-Roman" w:hAnsi="Times-Roman" w:cs="Times-Roman"/>
        </w:rPr>
        <w:t>a</w:t>
      </w:r>
      <w:r w:rsidRPr="006743BA">
        <w:rPr>
          <w:rFonts w:ascii="Times-Roman" w:hAnsi="Times-Roman" w:cs="Times-Roman"/>
        </w:rPr>
        <w:t xml:space="preserve"> profesora.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>(2) Pored mentora studentu se može imenovati i sumentor.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>(3) Sumentor može biti nastavnik izabran u znanstveno-nastavno zvanje ili suradnik izabran u suradničko zvanje višeg</w:t>
      </w:r>
      <w:r>
        <w:rPr>
          <w:rFonts w:ascii="Times-Roman" w:hAnsi="Times-Roman" w:cs="Times-Roman"/>
        </w:rPr>
        <w:t>a</w:t>
      </w:r>
      <w:r w:rsidRPr="006743BA">
        <w:rPr>
          <w:rFonts w:ascii="Times-Roman" w:hAnsi="Times-Roman" w:cs="Times-Roman"/>
        </w:rPr>
        <w:t xml:space="preserve"> asistenta.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>(4) Mentor i sumentor dužni su uputiti studenta na temeljnu literaturu u vezi s temom i pomagati mu savjetima.</w:t>
      </w: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BoldItalic" w:hAnsi="Times-BoldItalic" w:cs="Times-BoldItalic"/>
          <w:b/>
          <w:bCs/>
          <w:i/>
          <w:iCs/>
        </w:rPr>
      </w:pPr>
      <w:r w:rsidRPr="006743BA">
        <w:rPr>
          <w:rFonts w:ascii="Times-BoldItalic" w:hAnsi="Times-BoldItalic" w:cs="Times-BoldItalic"/>
          <w:b/>
          <w:bCs/>
          <w:i/>
          <w:iCs/>
        </w:rPr>
        <w:t>III. Ocjena završnog</w:t>
      </w:r>
      <w:r>
        <w:rPr>
          <w:rFonts w:ascii="Times-BoldItalic" w:hAnsi="Times-BoldItalic" w:cs="Times-BoldItalic"/>
          <w:b/>
          <w:bCs/>
          <w:i/>
          <w:iCs/>
        </w:rPr>
        <w:t>a</w:t>
      </w:r>
      <w:r w:rsidRPr="006743BA">
        <w:rPr>
          <w:rFonts w:ascii="Times-BoldItalic" w:hAnsi="Times-BoldItalic" w:cs="Times-BoldItalic"/>
          <w:b/>
          <w:bCs/>
          <w:i/>
          <w:iCs/>
        </w:rPr>
        <w:t xml:space="preserve"> rada</w:t>
      </w:r>
    </w:p>
    <w:p w:rsidR="00E800E5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  <w:r w:rsidRPr="006743BA">
        <w:rPr>
          <w:rFonts w:ascii="TTE1D04C80t00" w:hAnsi="TTE1D04C80t00" w:cs="TTE1D04C80t00"/>
          <w:b/>
          <w:bCs/>
        </w:rPr>
        <w:t>Č</w:t>
      </w:r>
      <w:r w:rsidRPr="006743BA">
        <w:rPr>
          <w:rFonts w:ascii="Times-Bold" w:hAnsi="Times-Bold" w:cs="Times-Bold"/>
          <w:b/>
          <w:bCs/>
        </w:rPr>
        <w:t>lanak 6.</w:t>
      </w:r>
    </w:p>
    <w:p w:rsidR="00E800E5" w:rsidRPr="006743BA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 xml:space="preserve"> (1) Završnu radnu </w:t>
      </w:r>
      <w:r>
        <w:rPr>
          <w:rFonts w:ascii="Times-Roman" w:hAnsi="Times-Roman" w:cs="Times-Roman"/>
        </w:rPr>
        <w:t>inačicu</w:t>
      </w:r>
      <w:r w:rsidRPr="006743BA">
        <w:rPr>
          <w:rFonts w:ascii="Times-Roman" w:hAnsi="Times-Roman" w:cs="Times-Roman"/>
        </w:rPr>
        <w:t xml:space="preserve"> završnog</w:t>
      </w:r>
      <w:r>
        <w:rPr>
          <w:rFonts w:ascii="Times-Roman" w:hAnsi="Times-Roman" w:cs="Times-Roman"/>
        </w:rPr>
        <w:t>a</w:t>
      </w:r>
      <w:r w:rsidRPr="006743BA">
        <w:rPr>
          <w:rFonts w:ascii="Times-Roman" w:hAnsi="Times-Roman" w:cs="Times-Roman"/>
        </w:rPr>
        <w:t xml:space="preserve"> rada student predaje mentoru</w:t>
      </w:r>
      <w:r>
        <w:rPr>
          <w:rFonts w:ascii="Times-Roman" w:hAnsi="Times-Roman" w:cs="Times-Roman"/>
        </w:rPr>
        <w:t>, na njegov izričit zahtjev</w:t>
      </w:r>
      <w:r w:rsidRPr="006743BA">
        <w:rPr>
          <w:rFonts w:ascii="Times-Roman" w:hAnsi="Times-Roman" w:cs="Times-Roman"/>
        </w:rPr>
        <w:t xml:space="preserve"> u tiskanoj inačici uvezanoj u meki uvez (spiralno ili sli</w:t>
      </w:r>
      <w:r w:rsidRPr="006743BA">
        <w:rPr>
          <w:rFonts w:ascii="TTE1FBA3E8t00" w:eastAsia="TTE1FBA3E8t00" w:hAnsi="Times-Roman" w:cs="Times-Roman"/>
        </w:rPr>
        <w:t>č</w:t>
      </w:r>
      <w:r w:rsidRPr="006743BA">
        <w:rPr>
          <w:rFonts w:ascii="Times-Roman" w:hAnsi="Times-Roman" w:cs="Times-Roman"/>
        </w:rPr>
        <w:t>no)</w:t>
      </w:r>
      <w:r>
        <w:rPr>
          <w:rFonts w:ascii="Times-Roman" w:hAnsi="Times-Roman" w:cs="Times-Roman"/>
        </w:rPr>
        <w:t>, a</w:t>
      </w:r>
      <w:r w:rsidRPr="006743BA">
        <w:rPr>
          <w:rFonts w:ascii="Times-Roman" w:hAnsi="Times-Roman" w:cs="Times-Roman"/>
        </w:rPr>
        <w:t xml:space="preserve"> </w:t>
      </w:r>
      <w:r>
        <w:rPr>
          <w:rFonts w:ascii="Times-Roman" w:hAnsi="Times-Roman" w:cs="Times-Roman"/>
        </w:rPr>
        <w:t xml:space="preserve">obvezno </w:t>
      </w:r>
      <w:r w:rsidRPr="006743BA">
        <w:rPr>
          <w:rFonts w:ascii="Times-Roman" w:hAnsi="Times-Roman" w:cs="Times-Roman"/>
        </w:rPr>
        <w:t>u elektroničkoj inačici.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 xml:space="preserve">(2) Mentor ocjenjuje rad u roku od 15 dana od dana primitka konačne </w:t>
      </w:r>
      <w:r>
        <w:rPr>
          <w:rFonts w:ascii="Times-Roman" w:hAnsi="Times-Roman" w:cs="Times-Roman"/>
        </w:rPr>
        <w:t>inačice</w:t>
      </w:r>
      <w:r w:rsidRPr="006743BA">
        <w:rPr>
          <w:rFonts w:ascii="Times-Roman" w:hAnsi="Times-Roman" w:cs="Times-Roman"/>
        </w:rPr>
        <w:t xml:space="preserve">. 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  <w:r w:rsidRPr="006743BA">
        <w:rPr>
          <w:rFonts w:ascii="TTE1D04C80t00" w:hAnsi="TTE1D04C80t00" w:cs="TTE1D04C80t00"/>
          <w:b/>
          <w:bCs/>
        </w:rPr>
        <w:t>Č</w:t>
      </w:r>
      <w:r w:rsidRPr="006743BA">
        <w:rPr>
          <w:rFonts w:ascii="Times-Bold" w:hAnsi="Times-Bold" w:cs="Times-Bold"/>
          <w:b/>
          <w:bCs/>
        </w:rPr>
        <w:t>lanak 7.</w:t>
      </w:r>
    </w:p>
    <w:p w:rsidR="00E800E5" w:rsidRPr="006743BA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Bold" w:hAnsi="Times-Bold" w:cs="Times-Bold"/>
        </w:rPr>
      </w:pPr>
      <w:r w:rsidRPr="006743BA">
        <w:rPr>
          <w:rFonts w:ascii="Times-Bold" w:hAnsi="Times-Bold" w:cs="Times-Bold"/>
        </w:rPr>
        <w:t xml:space="preserve"> (1) Ako završni rad po mišljenju mentora ne zadovoljava svojom kvalitetom i opsegom, on će se vratiti studentu na dopunu.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>(2) Ak</w:t>
      </w:r>
      <w:r>
        <w:rPr>
          <w:rFonts w:ascii="Times-Roman" w:hAnsi="Times-Roman" w:cs="Times-Roman"/>
        </w:rPr>
        <w:t>o</w:t>
      </w:r>
      <w:r w:rsidRPr="006743BA">
        <w:rPr>
          <w:rFonts w:ascii="Times-Roman" w:hAnsi="Times-Roman" w:cs="Times-Roman"/>
        </w:rPr>
        <w:t xml:space="preserve"> nakon treće dopune rad po mišljenju mentora ponovno ne zadovoljava, mentor je obvezan </w:t>
      </w:r>
      <w:r>
        <w:rPr>
          <w:rFonts w:ascii="Times-Roman" w:hAnsi="Times-Roman" w:cs="Times-Roman"/>
        </w:rPr>
        <w:t>u za to predviđenoj mrežnoj aplikaciji</w:t>
      </w:r>
      <w:r w:rsidRPr="006743BA">
        <w:rPr>
          <w:rFonts w:ascii="Times-Roman" w:hAnsi="Times-Roman" w:cs="Times-Roman"/>
        </w:rPr>
        <w:t xml:space="preserve"> popuniti Obrazac 2</w:t>
      </w:r>
      <w:r>
        <w:rPr>
          <w:rFonts w:ascii="Times-Roman" w:hAnsi="Times-Roman" w:cs="Times-Roman"/>
        </w:rPr>
        <w:t xml:space="preserve"> s negativnom ocjenom, zaključati aplikaciju te studenta uputiti</w:t>
      </w:r>
      <w:r w:rsidRPr="006743BA">
        <w:rPr>
          <w:rFonts w:ascii="Times-Roman" w:hAnsi="Times-Roman" w:cs="Times-Roman"/>
        </w:rPr>
        <w:t xml:space="preserve"> na ponovno pokretanje </w:t>
      </w:r>
      <w:r>
        <w:rPr>
          <w:rFonts w:ascii="Times-Roman" w:hAnsi="Times-Roman" w:cs="Times-Roman"/>
        </w:rPr>
        <w:t xml:space="preserve">postupka izbora </w:t>
      </w:r>
      <w:r w:rsidRPr="006743BA">
        <w:rPr>
          <w:rFonts w:ascii="Times-Roman" w:hAnsi="Times-Roman" w:cs="Times-Roman"/>
        </w:rPr>
        <w:t>nove teme završnog</w:t>
      </w:r>
      <w:r>
        <w:rPr>
          <w:rFonts w:ascii="Times-Roman" w:hAnsi="Times-Roman" w:cs="Times-Roman"/>
        </w:rPr>
        <w:t>a</w:t>
      </w:r>
      <w:r w:rsidRPr="006743BA">
        <w:rPr>
          <w:rFonts w:ascii="Times-Roman" w:hAnsi="Times-Roman" w:cs="Times-Roman"/>
        </w:rPr>
        <w:t xml:space="preserve"> rada. </w:t>
      </w:r>
    </w:p>
    <w:p w:rsidR="00E800E5" w:rsidRPr="006743BA" w:rsidRDefault="00E800E5" w:rsidP="00E800E5">
      <w:pPr>
        <w:jc w:val="both"/>
      </w:pPr>
      <w:r w:rsidRPr="006743BA">
        <w:lastRenderedPageBreak/>
        <w:t xml:space="preserve">(3) </w:t>
      </w:r>
      <w:r w:rsidRPr="006743BA">
        <w:rPr>
          <w:rFonts w:ascii="Times-Bold" w:hAnsi="Times-Bold" w:cs="Times-Bold"/>
        </w:rPr>
        <w:t>Ako završni rad po mišljenju mentora zadovoljava svojom kvalitetom i opsegom,</w:t>
      </w:r>
      <w:r w:rsidRPr="006743BA">
        <w:t xml:space="preserve"> mentor </w:t>
      </w:r>
      <w:r>
        <w:rPr>
          <w:rFonts w:ascii="Times-Roman" w:hAnsi="Times-Roman" w:cs="Times-Roman"/>
        </w:rPr>
        <w:t>u za to predviđenoj mrežnoj aplikaciji</w:t>
      </w:r>
      <w:r w:rsidRPr="006743BA">
        <w:t xml:space="preserve"> popunjava Obrazac 2</w:t>
      </w:r>
      <w:r>
        <w:t xml:space="preserve">, prilaže (engl. </w:t>
      </w:r>
      <w:r w:rsidRPr="002765DE">
        <w:rPr>
          <w:i/>
          <w:iCs/>
        </w:rPr>
        <w:t>upload</w:t>
      </w:r>
      <w:r>
        <w:t>) datoteku s konačnom inačicom završnoga rada, zaključava aplikaciju</w:t>
      </w:r>
      <w:r w:rsidRPr="006743BA">
        <w:t xml:space="preserve"> te upisuje ocjenu u indeks</w:t>
      </w:r>
      <w:r>
        <w:t xml:space="preserve"> i ISVU</w:t>
      </w:r>
      <w:r w:rsidRPr="006743BA">
        <w:t xml:space="preserve">. </w:t>
      </w:r>
    </w:p>
    <w:p w:rsidR="00E800E5" w:rsidRPr="006743BA" w:rsidRDefault="00E800E5" w:rsidP="00E800E5">
      <w:pPr>
        <w:jc w:val="both"/>
      </w:pPr>
      <w:r w:rsidRPr="006743BA">
        <w:t>(4) Ocjena iz završnog</w:t>
      </w:r>
      <w:r>
        <w:t>a</w:t>
      </w:r>
      <w:r w:rsidRPr="006743BA">
        <w:t xml:space="preserve"> rada može biti upisana tek nakon što su upisane ocjene iz svih predmeta preddiplomskog</w:t>
      </w:r>
      <w:r>
        <w:t>a</w:t>
      </w:r>
      <w:r w:rsidRPr="006743BA">
        <w:t xml:space="preserve"> studija</w:t>
      </w:r>
      <w:r>
        <w:t>, a na temelju potvrde koju izdaje Ured i koju student treba dati na uvid mentoru.</w:t>
      </w:r>
      <w:r w:rsidRPr="006743BA">
        <w:t xml:space="preserve"> </w:t>
      </w:r>
    </w:p>
    <w:p w:rsidR="009768BB" w:rsidRPr="009505CE" w:rsidRDefault="009768BB" w:rsidP="009768BB">
      <w:pPr>
        <w:widowControl w:val="0"/>
        <w:autoSpaceDE w:val="0"/>
        <w:autoSpaceDN w:val="0"/>
        <w:adjustRightInd w:val="0"/>
        <w:jc w:val="both"/>
      </w:pPr>
      <w:r>
        <w:t xml:space="preserve">(5) </w:t>
      </w:r>
      <w:r w:rsidRPr="009505CE">
        <w:t xml:space="preserve">Prilikom podnošenja Zahtjeva za izdavanje potvrde student predaje Uredu Izjavu o suglasnosti za objavljivanje rada na javnoj internetskoj bazi (u digitalnom repozitoriju) završnih radova knjižnice Filozofskog fakulteta Osijek, knjižnice Sveučilišta Josipa Jurja Strossmayera u Osijeku i Nacionalne i sveučilišne knjižnice u Zagrebu (u skladu s odredbama </w:t>
      </w:r>
      <w:r w:rsidRPr="009505CE">
        <w:rPr>
          <w:iCs/>
        </w:rPr>
        <w:t>Zakona o znanstvenoj djelatnosti i visokom obrazovanju ("Narodne novine" broj 123/03, 198/03, 105/04, 174/04,02/07, 46/07, 45/09, 63/11, 94/13, 139/13, 101/14, 60/15</w:t>
      </w:r>
      <w:r w:rsidRPr="009505CE">
        <w:t xml:space="preserve">). </w:t>
      </w:r>
    </w:p>
    <w:p w:rsidR="009768BB" w:rsidRPr="00EF7B44" w:rsidRDefault="009768BB" w:rsidP="009768BB">
      <w:pPr>
        <w:widowControl w:val="0"/>
        <w:autoSpaceDE w:val="0"/>
        <w:autoSpaceDN w:val="0"/>
        <w:adjustRightInd w:val="0"/>
        <w:jc w:val="both"/>
      </w:pPr>
    </w:p>
    <w:p w:rsidR="00E800E5" w:rsidRPr="00194869" w:rsidRDefault="009768BB" w:rsidP="00E800E5">
      <w:pPr>
        <w:jc w:val="both"/>
        <w:rPr>
          <w:color w:val="FF0000"/>
        </w:rPr>
      </w:pPr>
      <w:r w:rsidRPr="00194869">
        <w:rPr>
          <w:color w:val="000000" w:themeColor="text1"/>
          <w:sz w:val="20"/>
        </w:rPr>
        <w:t>Odlukom o izmjenama i dopunama Pravilnika o završnim radovima od 16. prosinca 2015.</w:t>
      </w:r>
      <w:r w:rsidR="00137E2A">
        <w:rPr>
          <w:color w:val="000000" w:themeColor="text1"/>
          <w:sz w:val="20"/>
        </w:rPr>
        <w:t xml:space="preserve"> u</w:t>
      </w:r>
      <w:r w:rsidRPr="00194869">
        <w:rPr>
          <w:color w:val="000000" w:themeColor="text1"/>
          <w:sz w:val="20"/>
        </w:rPr>
        <w:t xml:space="preserve"> članku 7. dodan je novi stavak 5</w:t>
      </w:r>
      <w:r w:rsidRPr="00194869">
        <w:rPr>
          <w:color w:val="FF0000"/>
          <w:sz w:val="20"/>
        </w:rPr>
        <w:t>.</w:t>
      </w:r>
    </w:p>
    <w:p w:rsidR="00E800E5" w:rsidRDefault="00E800E5" w:rsidP="00E800E5">
      <w:pPr>
        <w:jc w:val="center"/>
        <w:rPr>
          <w:b/>
          <w:bCs/>
        </w:rPr>
      </w:pPr>
      <w:r w:rsidRPr="006743BA">
        <w:rPr>
          <w:b/>
          <w:bCs/>
        </w:rPr>
        <w:t>Članak 8.</w:t>
      </w:r>
    </w:p>
    <w:p w:rsidR="00E800E5" w:rsidRPr="006743BA" w:rsidRDefault="00E800E5" w:rsidP="00E800E5">
      <w:pPr>
        <w:jc w:val="center"/>
        <w:rPr>
          <w:b/>
          <w:bCs/>
        </w:rPr>
      </w:pPr>
    </w:p>
    <w:p w:rsidR="00E800E5" w:rsidRPr="006743BA" w:rsidRDefault="00E800E5" w:rsidP="00E800E5">
      <w:pPr>
        <w:jc w:val="both"/>
      </w:pPr>
      <w:r w:rsidRPr="006743BA">
        <w:t>Fakultet vodi</w:t>
      </w:r>
      <w:r>
        <w:t xml:space="preserve"> evidenciju o završnim radovima</w:t>
      </w:r>
      <w:r w:rsidRPr="006743BA">
        <w:t xml:space="preserve"> sukladno Zakonu.</w:t>
      </w:r>
    </w:p>
    <w:p w:rsidR="00E800E5" w:rsidRPr="006743BA" w:rsidRDefault="00E800E5" w:rsidP="00E800E5">
      <w:pPr>
        <w:jc w:val="both"/>
      </w:pPr>
    </w:p>
    <w:p w:rsidR="00E800E5" w:rsidRDefault="00E800E5" w:rsidP="00E800E5">
      <w:pPr>
        <w:jc w:val="center"/>
        <w:rPr>
          <w:b/>
          <w:bCs/>
        </w:rPr>
      </w:pPr>
      <w:r w:rsidRPr="006743BA">
        <w:rPr>
          <w:b/>
          <w:bCs/>
        </w:rPr>
        <w:t>Članak 9.</w:t>
      </w:r>
    </w:p>
    <w:p w:rsidR="00E800E5" w:rsidRPr="006743BA" w:rsidRDefault="00E800E5" w:rsidP="00E800E5">
      <w:pPr>
        <w:jc w:val="center"/>
        <w:rPr>
          <w:b/>
          <w:bCs/>
        </w:rPr>
      </w:pPr>
    </w:p>
    <w:p w:rsidR="00194869" w:rsidRDefault="00194869" w:rsidP="00194869">
      <w:pPr>
        <w:widowControl w:val="0"/>
        <w:autoSpaceDE w:val="0"/>
        <w:autoSpaceDN w:val="0"/>
        <w:adjustRightInd w:val="0"/>
        <w:jc w:val="both"/>
      </w:pPr>
      <w:r w:rsidRPr="002D1C56">
        <w:t xml:space="preserve">Ured je obvezan konačnu inačicu </w:t>
      </w:r>
      <w:r>
        <w:t>završnog</w:t>
      </w:r>
      <w:r w:rsidRPr="002D1C56">
        <w:t xml:space="preserve"> rada u roku od osam dana dostaviti Knjižnici radi objave na javnoj internetskoj bazi (u digitalnom repozitoriju) </w:t>
      </w:r>
      <w:r>
        <w:t>završnih</w:t>
      </w:r>
      <w:r w:rsidRPr="002D1C56">
        <w:t xml:space="preserve"> radova knjižnice Filozofskog fakulteta O</w:t>
      </w:r>
      <w:r>
        <w:t>sijeku shodno članku 7. stavku 5.</w:t>
      </w:r>
      <w:r w:rsidRPr="002D1C56">
        <w:t xml:space="preserve"> ovog Pravilnika na adresu e-pošte </w:t>
      </w:r>
      <w:hyperlink r:id="rId8" w:history="1">
        <w:r w:rsidRPr="002D1C56">
          <w:rPr>
            <w:rStyle w:val="Hyperlink"/>
          </w:rPr>
          <w:t>repozitorij@ffos.hr</w:t>
        </w:r>
      </w:hyperlink>
      <w:r w:rsidRPr="002D1C56">
        <w:t>.</w:t>
      </w:r>
    </w:p>
    <w:p w:rsidR="00194869" w:rsidRDefault="00194869" w:rsidP="00194869">
      <w:pPr>
        <w:widowControl w:val="0"/>
        <w:autoSpaceDE w:val="0"/>
        <w:autoSpaceDN w:val="0"/>
        <w:adjustRightInd w:val="0"/>
        <w:jc w:val="both"/>
        <w:rPr>
          <w:color w:val="FF0000"/>
          <w:sz w:val="20"/>
        </w:rPr>
      </w:pPr>
    </w:p>
    <w:p w:rsidR="00194869" w:rsidRPr="00194869" w:rsidRDefault="00194869" w:rsidP="00194869">
      <w:pPr>
        <w:widowControl w:val="0"/>
        <w:autoSpaceDE w:val="0"/>
        <w:autoSpaceDN w:val="0"/>
        <w:adjustRightInd w:val="0"/>
        <w:jc w:val="both"/>
        <w:rPr>
          <w:color w:val="000000" w:themeColor="text1"/>
        </w:rPr>
      </w:pPr>
      <w:r w:rsidRPr="00194869">
        <w:rPr>
          <w:color w:val="000000" w:themeColor="text1"/>
          <w:sz w:val="20"/>
        </w:rPr>
        <w:t>Odlukom o izmjenama i dopunama Pravilnika o završnim radovima od 16. prosinca 2015. članak 9. je zamijenjen novim.</w:t>
      </w:r>
    </w:p>
    <w:p w:rsidR="00E800E5" w:rsidRDefault="00E800E5" w:rsidP="00E800E5">
      <w:pPr>
        <w:jc w:val="center"/>
        <w:rPr>
          <w:b/>
          <w:bCs/>
        </w:rPr>
      </w:pPr>
    </w:p>
    <w:p w:rsidR="00E800E5" w:rsidRDefault="00E800E5" w:rsidP="00194869">
      <w:pPr>
        <w:jc w:val="center"/>
        <w:rPr>
          <w:b/>
          <w:bCs/>
        </w:rPr>
      </w:pPr>
      <w:r w:rsidRPr="006743BA">
        <w:rPr>
          <w:b/>
          <w:bCs/>
        </w:rPr>
        <w:t>Članak 10.</w:t>
      </w:r>
    </w:p>
    <w:p w:rsidR="00E800E5" w:rsidRPr="006743BA" w:rsidRDefault="00E800E5" w:rsidP="00E800E5">
      <w:pPr>
        <w:jc w:val="center"/>
        <w:rPr>
          <w:b/>
          <w:bCs/>
        </w:rPr>
      </w:pPr>
    </w:p>
    <w:p w:rsidR="00E800E5" w:rsidRDefault="00E800E5" w:rsidP="00E800E5">
      <w:pPr>
        <w:autoSpaceDE w:val="0"/>
        <w:autoSpaceDN w:val="0"/>
        <w:adjustRightInd w:val="0"/>
        <w:jc w:val="both"/>
      </w:pPr>
      <w:r w:rsidRPr="006743BA">
        <w:t xml:space="preserve">Nakon dobivanja ocjene </w:t>
      </w:r>
      <w:r>
        <w:t xml:space="preserve">iz </w:t>
      </w:r>
      <w:r w:rsidRPr="006743BA">
        <w:t>završnog</w:t>
      </w:r>
      <w:r>
        <w:t>a</w:t>
      </w:r>
      <w:r w:rsidRPr="006743BA">
        <w:t xml:space="preserve"> rada student je obvezan u roku od tri dana </w:t>
      </w:r>
      <w:r>
        <w:t xml:space="preserve">podnijeti Uredu Zahtjev za izdavanje potvrde o završenom preddiplomskom studiju uz koji prilaže zahtijevanu dokumentaciju. 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Bold" w:hAnsi="Times-Bold" w:cs="Times-Bold"/>
        </w:rPr>
      </w:pPr>
    </w:p>
    <w:p w:rsidR="00E800E5" w:rsidRPr="006743BA" w:rsidRDefault="00E800E5" w:rsidP="00E800E5">
      <w:pPr>
        <w:pStyle w:val="Heading1"/>
        <w:rPr>
          <w:sz w:val="24"/>
          <w:szCs w:val="24"/>
          <w:lang w:val="hr-HR"/>
        </w:rPr>
      </w:pPr>
      <w:r w:rsidRPr="006743BA">
        <w:rPr>
          <w:sz w:val="24"/>
          <w:szCs w:val="24"/>
          <w:lang w:val="hr-HR"/>
        </w:rPr>
        <w:t>V. Prijelazne i završne odredbe</w:t>
      </w:r>
    </w:p>
    <w:p w:rsidR="00E800E5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  <w:r w:rsidRPr="006743BA">
        <w:rPr>
          <w:rFonts w:ascii="TTE1D04C80t00" w:hAnsi="TTE1D04C80t00" w:cs="TTE1D04C80t00"/>
          <w:b/>
          <w:bCs/>
        </w:rPr>
        <w:t>Č</w:t>
      </w:r>
      <w:r w:rsidRPr="006743BA">
        <w:rPr>
          <w:rFonts w:ascii="Times-Bold" w:hAnsi="Times-Bold" w:cs="Times-Bold"/>
          <w:b/>
          <w:bCs/>
        </w:rPr>
        <w:t>lanak 11.</w:t>
      </w:r>
    </w:p>
    <w:p w:rsidR="00E800E5" w:rsidRPr="006743BA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 xml:space="preserve">Sastavni dio ovog Pravilnika čine: </w:t>
      </w:r>
    </w:p>
    <w:p w:rsidR="00E800E5" w:rsidRPr="006743BA" w:rsidRDefault="00E800E5" w:rsidP="00E800E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>Upute za izradu završnog</w:t>
      </w:r>
      <w:r>
        <w:rPr>
          <w:rFonts w:ascii="Times-Roman" w:hAnsi="Times-Roman" w:cs="Times-Roman"/>
        </w:rPr>
        <w:t>a</w:t>
      </w:r>
      <w:r w:rsidRPr="006743BA">
        <w:rPr>
          <w:rFonts w:ascii="Times-Roman" w:hAnsi="Times-Roman" w:cs="Times-Roman"/>
        </w:rPr>
        <w:t xml:space="preserve"> rada.</w:t>
      </w:r>
    </w:p>
    <w:p w:rsidR="00E800E5" w:rsidRPr="006743BA" w:rsidRDefault="00E800E5" w:rsidP="00E800E5">
      <w:pPr>
        <w:autoSpaceDE w:val="0"/>
        <w:autoSpaceDN w:val="0"/>
        <w:adjustRightInd w:val="0"/>
        <w:ind w:left="360"/>
        <w:jc w:val="both"/>
        <w:rPr>
          <w:rFonts w:ascii="Times-Roman" w:hAnsi="Times-Roman" w:cs="Times-Roman"/>
        </w:rPr>
      </w:pPr>
    </w:p>
    <w:p w:rsidR="00E800E5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  <w:r w:rsidRPr="006743BA">
        <w:rPr>
          <w:rFonts w:ascii="TTE1D04C80t00" w:hAnsi="TTE1D04C80t00" w:cs="TTE1D04C80t00"/>
          <w:b/>
          <w:bCs/>
        </w:rPr>
        <w:t>Č</w:t>
      </w:r>
      <w:r w:rsidRPr="006743BA">
        <w:rPr>
          <w:rFonts w:ascii="Times-Bold" w:hAnsi="Times-Bold" w:cs="Times-Bold"/>
          <w:b/>
          <w:bCs/>
        </w:rPr>
        <w:t>lanak 12.</w:t>
      </w:r>
    </w:p>
    <w:p w:rsidR="00E800E5" w:rsidRPr="006743BA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>Pravilnik stupa na snagu osmi dan od dana objave na oglasnoj plo</w:t>
      </w:r>
      <w:r w:rsidRPr="006743BA">
        <w:rPr>
          <w:rFonts w:ascii="TTE1FBA3E8t00" w:eastAsia="TTE1FBA3E8t00" w:hAnsi="Times-Roman" w:cs="Times-Roman"/>
        </w:rPr>
        <w:t>č</w:t>
      </w:r>
      <w:r w:rsidRPr="006743BA">
        <w:rPr>
          <w:rFonts w:ascii="Times-Roman" w:hAnsi="Times-Roman" w:cs="Times-Roman"/>
        </w:rPr>
        <w:t>i Fakulteta.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  <w:r w:rsidRPr="006743BA">
        <w:rPr>
          <w:rFonts w:ascii="TTE1D04C80t00" w:hAnsi="TTE1D04C80t00" w:cs="TTE1D04C80t00"/>
          <w:b/>
          <w:bCs/>
        </w:rPr>
        <w:t>Č</w:t>
      </w:r>
      <w:r w:rsidRPr="006743BA">
        <w:rPr>
          <w:rFonts w:ascii="Times-Bold" w:hAnsi="Times-Bold" w:cs="Times-Bold"/>
          <w:b/>
          <w:bCs/>
        </w:rPr>
        <w:t>lanak 13.</w:t>
      </w:r>
    </w:p>
    <w:p w:rsidR="00E800E5" w:rsidRPr="006743BA" w:rsidRDefault="00E800E5" w:rsidP="00E800E5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</w:p>
    <w:p w:rsidR="00E800E5" w:rsidRDefault="00E800E5" w:rsidP="00E800E5">
      <w:pPr>
        <w:autoSpaceDE w:val="0"/>
        <w:autoSpaceDN w:val="0"/>
        <w:adjustRightInd w:val="0"/>
        <w:rPr>
          <w:rFonts w:ascii="Times-Bold" w:hAnsi="Times-Bold" w:cs="Times-Bold"/>
        </w:rPr>
      </w:pPr>
      <w:r w:rsidRPr="006743BA">
        <w:rPr>
          <w:rFonts w:ascii="Times-Bold" w:hAnsi="Times-Bold" w:cs="Times-Bold"/>
        </w:rPr>
        <w:t>Danom stupanja na snagu ovog Pravilnika prestaje vrijediti Pra</w:t>
      </w:r>
      <w:r>
        <w:rPr>
          <w:rFonts w:ascii="Times-Bold" w:hAnsi="Times-Bold" w:cs="Times-Bold"/>
        </w:rPr>
        <w:t>vilnik o završnim radovima od 30. studenoga 2011</w:t>
      </w:r>
      <w:r w:rsidRPr="006743BA">
        <w:rPr>
          <w:rFonts w:ascii="Times-Bold" w:hAnsi="Times-Bold" w:cs="Times-Bold"/>
        </w:rPr>
        <w:t xml:space="preserve">. </w:t>
      </w:r>
      <w:r>
        <w:rPr>
          <w:rFonts w:ascii="Times-Bold" w:hAnsi="Times-Bold" w:cs="Times-Bold"/>
        </w:rPr>
        <w:t>te njegove izmjene i dopune od 4. srpnja 2012.</w:t>
      </w:r>
    </w:p>
    <w:p w:rsidR="00E800E5" w:rsidRDefault="00E800E5" w:rsidP="00E800E5">
      <w:pPr>
        <w:autoSpaceDE w:val="0"/>
        <w:autoSpaceDN w:val="0"/>
        <w:adjustRightInd w:val="0"/>
        <w:rPr>
          <w:rFonts w:ascii="Times-Bold" w:hAnsi="Times-Bold" w:cs="Times-Bold"/>
        </w:rPr>
      </w:pPr>
    </w:p>
    <w:p w:rsidR="00E800E5" w:rsidRPr="004F0371" w:rsidRDefault="00E800E5" w:rsidP="00E800E5">
      <w:pPr>
        <w:jc w:val="center"/>
      </w:pPr>
      <w:r>
        <w:t>KLASA: 003-05/13</w:t>
      </w:r>
      <w:r w:rsidRPr="004F0371">
        <w:t>-01/</w:t>
      </w:r>
      <w:r>
        <w:t>3</w:t>
      </w:r>
    </w:p>
    <w:p w:rsidR="00E800E5" w:rsidRDefault="00E800E5" w:rsidP="00E800E5">
      <w:pPr>
        <w:jc w:val="center"/>
      </w:pPr>
      <w:r>
        <w:t>URBROJ: 2158-83-02-13-1</w:t>
      </w:r>
    </w:p>
    <w:p w:rsidR="00E800E5" w:rsidRPr="006743BA" w:rsidRDefault="00E800E5" w:rsidP="00E800E5">
      <w:pPr>
        <w:autoSpaceDE w:val="0"/>
        <w:autoSpaceDN w:val="0"/>
        <w:adjustRightInd w:val="0"/>
        <w:rPr>
          <w:rFonts w:ascii="Times-Bold" w:hAnsi="Times-Bold" w:cs="Times-Bold"/>
        </w:rPr>
      </w:pPr>
    </w:p>
    <w:p w:rsidR="00194869" w:rsidRDefault="00E800E5" w:rsidP="00E800E5">
      <w:pPr>
        <w:autoSpaceDE w:val="0"/>
        <w:autoSpaceDN w:val="0"/>
        <w:adjustRightInd w:val="0"/>
        <w:ind w:left="5664"/>
        <w:jc w:val="both"/>
        <w:rPr>
          <w:rFonts w:ascii="Times-Bold" w:hAnsi="Times-Bold" w:cs="Times-Bold"/>
          <w:b/>
          <w:bCs/>
        </w:rPr>
      </w:pPr>
      <w:r w:rsidRPr="006743BA">
        <w:rPr>
          <w:rFonts w:ascii="Times-Bold" w:hAnsi="Times-Bold" w:cs="Times-Bold"/>
          <w:b/>
          <w:bCs/>
        </w:rPr>
        <w:t xml:space="preserve">        </w:t>
      </w:r>
    </w:p>
    <w:p w:rsidR="00194869" w:rsidRDefault="00194869" w:rsidP="00E800E5">
      <w:pPr>
        <w:autoSpaceDE w:val="0"/>
        <w:autoSpaceDN w:val="0"/>
        <w:adjustRightInd w:val="0"/>
        <w:ind w:left="5664"/>
        <w:jc w:val="both"/>
        <w:rPr>
          <w:rFonts w:ascii="Times-Bold" w:hAnsi="Times-Bold" w:cs="Times-Bold"/>
          <w:b/>
          <w:bCs/>
        </w:rPr>
      </w:pPr>
    </w:p>
    <w:p w:rsidR="00E800E5" w:rsidRPr="006743BA" w:rsidRDefault="00194869" w:rsidP="00194869">
      <w:pPr>
        <w:autoSpaceDE w:val="0"/>
        <w:autoSpaceDN w:val="0"/>
        <w:adjustRightInd w:val="0"/>
        <w:spacing w:line="360" w:lineRule="auto"/>
        <w:ind w:left="5664"/>
        <w:jc w:val="both"/>
        <w:rPr>
          <w:rFonts w:ascii="Times-Bold" w:hAnsi="Times-Bold" w:cs="Times-Bold"/>
        </w:rPr>
      </w:pPr>
      <w:r>
        <w:rPr>
          <w:rFonts w:ascii="Times-Bold" w:hAnsi="Times-Bold" w:cs="Times-Bold"/>
          <w:b/>
          <w:bCs/>
        </w:rPr>
        <w:t xml:space="preserve">         </w:t>
      </w:r>
      <w:r w:rsidR="00E800E5" w:rsidRPr="006743BA">
        <w:rPr>
          <w:rFonts w:ascii="Times-Bold" w:hAnsi="Times-Bold" w:cs="Times-Bold"/>
          <w:b/>
          <w:bCs/>
        </w:rPr>
        <w:t xml:space="preserve"> </w:t>
      </w:r>
      <w:r w:rsidR="00E800E5" w:rsidRPr="006743BA">
        <w:rPr>
          <w:rFonts w:ascii="Times-Bold" w:hAnsi="Times-Bold" w:cs="Times-Bold"/>
        </w:rPr>
        <w:t>Dekanica:</w:t>
      </w:r>
    </w:p>
    <w:p w:rsidR="00E800E5" w:rsidRPr="006743BA" w:rsidRDefault="00194869" w:rsidP="00194869">
      <w:pPr>
        <w:autoSpaceDE w:val="0"/>
        <w:autoSpaceDN w:val="0"/>
        <w:adjustRightInd w:val="0"/>
        <w:spacing w:line="360" w:lineRule="auto"/>
        <w:jc w:val="both"/>
        <w:rPr>
          <w:rFonts w:ascii="Times-Roman" w:hAnsi="Times-Roman" w:cs="Times-Roman"/>
        </w:rPr>
      </w:pPr>
      <w:r>
        <w:rPr>
          <w:rFonts w:ascii="Times-Bold" w:hAnsi="Times-Bold" w:cs="Times-Bold"/>
        </w:rPr>
        <w:t xml:space="preserve">                                                                                            </w:t>
      </w:r>
      <w:r w:rsidR="00E800E5" w:rsidRPr="006743BA">
        <w:rPr>
          <w:rFonts w:ascii="Times-Roman" w:hAnsi="Times-Roman" w:cs="Times-Roman"/>
        </w:rPr>
        <w:t>Prof. dr. sc. Ana Pintarić</w:t>
      </w: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  <w:r w:rsidRPr="006743BA">
        <w:rPr>
          <w:rFonts w:ascii="Times-Bold" w:hAnsi="Times-Bold" w:cs="Times-Bold"/>
          <w:b/>
          <w:bCs/>
        </w:rPr>
        <w:t>Privitak: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 xml:space="preserve">- </w:t>
      </w:r>
      <w:r w:rsidRPr="006743BA">
        <w:rPr>
          <w:rFonts w:ascii="Times-Roman" w:hAnsi="Times-Roman" w:cs="Times-Roman"/>
        </w:rPr>
        <w:t>Upute za izradu završnog</w:t>
      </w:r>
      <w:r>
        <w:rPr>
          <w:rFonts w:ascii="Times-Roman" w:hAnsi="Times-Roman" w:cs="Times-Roman"/>
        </w:rPr>
        <w:t>a</w:t>
      </w:r>
      <w:r w:rsidRPr="006743BA">
        <w:rPr>
          <w:rFonts w:ascii="Times-Roman" w:hAnsi="Times-Roman" w:cs="Times-Roman"/>
        </w:rPr>
        <w:t xml:space="preserve"> rada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>Ovaj Pravilnik objavljen je na oglasnoj plo</w:t>
      </w:r>
      <w:r w:rsidRPr="006743BA">
        <w:rPr>
          <w:rFonts w:ascii="TTE1FBA3E8t00" w:eastAsia="TTE1FBA3E8t00" w:hAnsi="Times-Roman" w:cs="Times-Roman"/>
        </w:rPr>
        <w:t>č</w:t>
      </w:r>
      <w:r>
        <w:rPr>
          <w:rFonts w:ascii="Times-Roman" w:hAnsi="Times-Roman" w:cs="Times-Roman"/>
        </w:rPr>
        <w:t>i Fakulteta dana 31</w:t>
      </w:r>
      <w:r w:rsidRPr="006743BA">
        <w:rPr>
          <w:rFonts w:ascii="Times-Roman" w:hAnsi="Times-Roman" w:cs="Times-Roman"/>
        </w:rPr>
        <w:t xml:space="preserve">. </w:t>
      </w:r>
      <w:r>
        <w:rPr>
          <w:rFonts w:ascii="Times-Roman" w:hAnsi="Times-Roman" w:cs="Times-Roman"/>
        </w:rPr>
        <w:t>siječnja 2013. te je stupio na snagu dana 8</w:t>
      </w:r>
      <w:r w:rsidRPr="006743BA">
        <w:rPr>
          <w:rFonts w:ascii="Times-Roman" w:hAnsi="Times-Roman" w:cs="Times-Roman"/>
        </w:rPr>
        <w:t xml:space="preserve">. </w:t>
      </w:r>
      <w:r>
        <w:rPr>
          <w:rFonts w:ascii="Times-Roman" w:hAnsi="Times-Roman" w:cs="Times-Roman"/>
        </w:rPr>
        <w:t>veljače 2013</w:t>
      </w:r>
      <w:r w:rsidRPr="006743BA">
        <w:rPr>
          <w:rFonts w:ascii="Times-Roman" w:hAnsi="Times-Roman" w:cs="Times-Roman"/>
        </w:rPr>
        <w:t xml:space="preserve">. </w:t>
      </w: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E800E5" w:rsidRPr="006743BA" w:rsidRDefault="00E800E5" w:rsidP="00E800E5">
      <w:pPr>
        <w:autoSpaceDE w:val="0"/>
        <w:autoSpaceDN w:val="0"/>
        <w:adjustRightInd w:val="0"/>
        <w:ind w:left="7080" w:firstLine="708"/>
        <w:jc w:val="both"/>
        <w:rPr>
          <w:rFonts w:ascii="Times-Bold" w:hAnsi="Times-Bold" w:cs="Times-Bold"/>
        </w:rPr>
      </w:pPr>
      <w:r w:rsidRPr="006743BA">
        <w:rPr>
          <w:rFonts w:ascii="Times-Bold" w:hAnsi="Times-Bold" w:cs="Times-Bold"/>
        </w:rPr>
        <w:t>Tajnik:</w:t>
      </w:r>
    </w:p>
    <w:p w:rsidR="00E800E5" w:rsidRPr="006743BA" w:rsidRDefault="00E800E5" w:rsidP="00E800E5">
      <w:pPr>
        <w:autoSpaceDE w:val="0"/>
        <w:autoSpaceDN w:val="0"/>
        <w:adjustRightInd w:val="0"/>
        <w:ind w:left="7080" w:firstLine="708"/>
        <w:jc w:val="both"/>
        <w:rPr>
          <w:rFonts w:ascii="Times-Bold" w:hAnsi="Times-Bold" w:cs="Times-Bold"/>
        </w:rPr>
      </w:pPr>
    </w:p>
    <w:p w:rsidR="00E800E5" w:rsidRPr="006743BA" w:rsidRDefault="00E800E5" w:rsidP="00E800E5">
      <w:pPr>
        <w:autoSpaceDE w:val="0"/>
        <w:autoSpaceDN w:val="0"/>
        <w:adjustRightInd w:val="0"/>
        <w:jc w:val="right"/>
        <w:rPr>
          <w:rFonts w:ascii="Times-Roman" w:hAnsi="Times-Roman" w:cs="Times-Roman"/>
        </w:rPr>
      </w:pPr>
      <w:r w:rsidRPr="006743BA">
        <w:rPr>
          <w:rFonts w:ascii="Times-Roman" w:hAnsi="Times-Roman" w:cs="Times-Roman"/>
        </w:rPr>
        <w:t>Vlado Fotak, dipl. iur.</w:t>
      </w: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E800E5" w:rsidRDefault="00E800E5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B271AF" w:rsidRDefault="00B271AF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B271AF" w:rsidRDefault="00B271AF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B271AF" w:rsidRDefault="00B271AF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B271AF" w:rsidRDefault="00B271AF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100A3" w:rsidRDefault="001100A3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  <w:r w:rsidRPr="006743BA">
        <w:rPr>
          <w:rFonts w:ascii="Times-Bold" w:hAnsi="Times-Bold" w:cs="Times-Bold"/>
          <w:b/>
          <w:bCs/>
        </w:rPr>
        <w:t>Upute za izradu završnog</w:t>
      </w:r>
      <w:r>
        <w:rPr>
          <w:rFonts w:ascii="Times-Bold" w:hAnsi="Times-Bold" w:cs="Times-Bold"/>
          <w:b/>
          <w:bCs/>
        </w:rPr>
        <w:t>a</w:t>
      </w:r>
      <w:r w:rsidRPr="006743BA">
        <w:rPr>
          <w:rFonts w:ascii="Times-Bold" w:hAnsi="Times-Bold" w:cs="Times-Bold"/>
          <w:b/>
          <w:bCs/>
        </w:rPr>
        <w:t xml:space="preserve"> rada</w:t>
      </w:r>
    </w:p>
    <w:p w:rsidR="00E800E5" w:rsidRPr="006743BA" w:rsidRDefault="00E800E5" w:rsidP="00E800E5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94869" w:rsidRPr="008C0206" w:rsidRDefault="00194869" w:rsidP="00194869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  <w:r w:rsidRPr="008C0206">
        <w:rPr>
          <w:rFonts w:ascii="Times-Bold" w:hAnsi="Times-Bold" w:cs="Times-Bold"/>
          <w:b/>
          <w:bCs/>
        </w:rPr>
        <w:t>I. Osnovne cjeline završnoga rada</w:t>
      </w:r>
    </w:p>
    <w:p w:rsidR="00194869" w:rsidRDefault="00194869" w:rsidP="00194869">
      <w:pPr>
        <w:autoSpaceDE w:val="0"/>
        <w:autoSpaceDN w:val="0"/>
        <w:adjustRightInd w:val="0"/>
        <w:jc w:val="both"/>
      </w:pPr>
      <w:r w:rsidRPr="008C0206">
        <w:rPr>
          <w:rFonts w:ascii="Times-Roman" w:hAnsi="Times-Roman" w:cs="Times-Roman"/>
        </w:rPr>
        <w:t>Završni rad treba sadržavati sljede</w:t>
      </w:r>
      <w:r w:rsidRPr="008C0206">
        <w:rPr>
          <w:rFonts w:ascii="TTE1FBA3E8t00" w:eastAsia="TTE1FBA3E8t00" w:hAnsi="Times-Roman" w:cs="Times-Roman"/>
        </w:rPr>
        <w:t>ć</w:t>
      </w:r>
      <w:r w:rsidRPr="008C0206">
        <w:rPr>
          <w:rFonts w:ascii="Times-Roman" w:hAnsi="Times-Roman" w:cs="Times-Roman"/>
        </w:rPr>
        <w:t>e cjeline: sažetak i klju</w:t>
      </w:r>
      <w:r w:rsidRPr="008C0206">
        <w:rPr>
          <w:rFonts w:ascii="TTE1FBA3E8t00" w:eastAsia="TTE1FBA3E8t00" w:hAnsi="Times-Roman" w:cs="Times-Roman"/>
        </w:rPr>
        <w:t>č</w:t>
      </w:r>
      <w:r w:rsidRPr="008C0206">
        <w:rPr>
          <w:rFonts w:ascii="Times-Roman" w:hAnsi="Times-Roman" w:cs="Times-Roman"/>
        </w:rPr>
        <w:t>ne rije</w:t>
      </w:r>
      <w:r w:rsidRPr="008C0206">
        <w:rPr>
          <w:rFonts w:ascii="TTE1FBA3E8t00" w:eastAsia="TTE1FBA3E8t00" w:hAnsi="Times-Roman" w:cs="Times-Roman"/>
        </w:rPr>
        <w:t>č</w:t>
      </w:r>
      <w:r w:rsidRPr="008C0206">
        <w:rPr>
          <w:rFonts w:ascii="Times-Roman" w:hAnsi="Times-Roman" w:cs="Times-Roman"/>
        </w:rPr>
        <w:t xml:space="preserve">i na jeziku na kojem je rad napisan, uvod, glavni dio i literaturu, i to navedenim redoslijedom. </w:t>
      </w:r>
      <w:r>
        <w:t>Završni rad može sadržavati dodatne sažetke i ključne riječi na jeziku na kojem nije napisan rad.</w:t>
      </w:r>
    </w:p>
    <w:p w:rsidR="00194869" w:rsidRPr="008C0206" w:rsidRDefault="00194869" w:rsidP="00194869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8C0206">
        <w:rPr>
          <w:rFonts w:ascii="Times-Roman" w:hAnsi="Times-Roman" w:cs="Times-Roman"/>
        </w:rPr>
        <w:t xml:space="preserve"> U sažetku treba u 10-15 redaka opisati sadržaj završnoga rada. U uvodu treba sažeto opisati zadatak završnoga rada te navesti sadržaj pojedinih poglavlja završnoga rada. Glavni dio rada treba podijeliti u poglavlja i to</w:t>
      </w:r>
      <w:r w:rsidRPr="008C0206">
        <w:rPr>
          <w:rFonts w:ascii="TTE1FBA3E8t00" w:eastAsia="TTE1FBA3E8t00" w:hAnsi="Times-Roman" w:cs="Times-Roman"/>
        </w:rPr>
        <w:t>č</w:t>
      </w:r>
      <w:r w:rsidRPr="008C0206">
        <w:rPr>
          <w:rFonts w:ascii="Times-Roman" w:hAnsi="Times-Roman" w:cs="Times-Roman"/>
        </w:rPr>
        <w:t>ke koje čine odre</w:t>
      </w:r>
      <w:r w:rsidRPr="008C0206">
        <w:rPr>
          <w:rFonts w:ascii="TTE1FBA3E8t00" w:eastAsia="TTE1FBA3E8t00" w:hAnsi="Times-Roman" w:cs="Times-Roman"/>
        </w:rPr>
        <w:t>đ</w:t>
      </w:r>
      <w:r w:rsidRPr="008C0206">
        <w:rPr>
          <w:rFonts w:ascii="Times-Roman" w:hAnsi="Times-Roman" w:cs="Times-Roman"/>
        </w:rPr>
        <w:t>enu logi</w:t>
      </w:r>
      <w:r w:rsidRPr="008C0206">
        <w:rPr>
          <w:rFonts w:ascii="TTE1FBA3E8t00" w:eastAsia="TTE1FBA3E8t00" w:hAnsi="Times-Roman" w:cs="Times-Roman"/>
        </w:rPr>
        <w:t>č</w:t>
      </w:r>
      <w:r w:rsidRPr="008C0206">
        <w:rPr>
          <w:rFonts w:ascii="Times-Roman" w:hAnsi="Times-Roman" w:cs="Times-Roman"/>
        </w:rPr>
        <w:t>ku cjelinu. Prilozi se obrojčavaju i izdvajaju u posebno poglavlje. Pri navo</w:t>
      </w:r>
      <w:r w:rsidRPr="008C0206">
        <w:rPr>
          <w:rFonts w:ascii="TTE1FBA3E8t00" w:eastAsia="TTE1FBA3E8t00" w:hAnsi="Times-Roman" w:cs="Times-Roman"/>
        </w:rPr>
        <w:t>đ</w:t>
      </w:r>
      <w:r w:rsidRPr="008C0206">
        <w:rPr>
          <w:rFonts w:ascii="Times-Roman" w:hAnsi="Times-Roman" w:cs="Times-Roman"/>
        </w:rPr>
        <w:t>enju slika, tablica i ostalih podataka preuzetih iz literature potrebno je citirati upotrijebljenu literaturu.</w:t>
      </w:r>
    </w:p>
    <w:p w:rsidR="00194869" w:rsidRPr="008C0206" w:rsidRDefault="00194869" w:rsidP="00194869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194869" w:rsidRPr="008C0206" w:rsidRDefault="00194869" w:rsidP="00194869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  <w:r w:rsidRPr="008C0206">
        <w:rPr>
          <w:rFonts w:ascii="Times-Bold" w:hAnsi="Times-Bold" w:cs="Times-Bold"/>
          <w:b/>
          <w:bCs/>
        </w:rPr>
        <w:t xml:space="preserve">II. Izgled završnoga rada </w:t>
      </w:r>
    </w:p>
    <w:p w:rsidR="00194869" w:rsidRPr="008C0206" w:rsidRDefault="00194869" w:rsidP="00194869">
      <w:pPr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Times-Roman" w:hAnsi="Times-Roman" w:cs="Times-Roman"/>
        </w:rPr>
      </w:pPr>
      <w:r w:rsidRPr="008C0206">
        <w:rPr>
          <w:rFonts w:ascii="Times-Roman" w:hAnsi="Times-Roman" w:cs="Times-Roman"/>
        </w:rPr>
        <w:t>Završni rad mora biti pisan u računalnom programu za obradu teksta (npr. Microsoft Word, Open Office Writer i sl.).</w:t>
      </w:r>
    </w:p>
    <w:p w:rsidR="00194869" w:rsidRPr="008C0206" w:rsidRDefault="00194869" w:rsidP="00194869">
      <w:pPr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Times-Roman" w:hAnsi="Times-Roman" w:cs="Times-Roman"/>
        </w:rPr>
      </w:pPr>
      <w:r w:rsidRPr="008C0206">
        <w:rPr>
          <w:rFonts w:ascii="Times-Roman" w:hAnsi="Times-Roman" w:cs="Times-Roman"/>
        </w:rPr>
        <w:t>Veličina je stranice A4 (210x297 mm). Rubnice trebaju biti sljedeće veličine: lijeva 25 mm, desna 20 mm, gornja i donja po 25 mm.</w:t>
      </w:r>
    </w:p>
    <w:p w:rsidR="00194869" w:rsidRPr="008C0206" w:rsidRDefault="00194869" w:rsidP="00194869">
      <w:pPr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Times-Roman" w:hAnsi="Times-Roman" w:cs="Times-Roman"/>
        </w:rPr>
      </w:pPr>
      <w:r w:rsidRPr="008C0206">
        <w:rPr>
          <w:rFonts w:ascii="Times-Roman" w:hAnsi="Times-Roman" w:cs="Times-Roman"/>
        </w:rPr>
        <w:t>Rad treba pisati fontom Times New Roman veli</w:t>
      </w:r>
      <w:r w:rsidRPr="008C0206">
        <w:rPr>
          <w:rFonts w:ascii="TTE1FBA3E8t00" w:eastAsia="TTE1FBA3E8t00" w:hAnsi="Times-Roman" w:cs="Times-Roman"/>
        </w:rPr>
        <w:t>č</w:t>
      </w:r>
      <w:r w:rsidRPr="008C0206">
        <w:rPr>
          <w:rFonts w:ascii="Times-Roman" w:hAnsi="Times-Roman" w:cs="Times-Roman"/>
        </w:rPr>
        <w:t>ine 12 točaka uz prored 1,5.</w:t>
      </w:r>
    </w:p>
    <w:p w:rsidR="00194869" w:rsidRPr="008C0206" w:rsidRDefault="00194869" w:rsidP="00194869">
      <w:pPr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Times-Roman" w:hAnsi="Times-Roman" w:cs="Times-Roman"/>
        </w:rPr>
      </w:pPr>
      <w:r w:rsidRPr="008C0206">
        <w:rPr>
          <w:rFonts w:ascii="Times-Roman" w:hAnsi="Times-Roman" w:cs="Times-Roman"/>
        </w:rPr>
        <w:t>Slike, tablice i sli</w:t>
      </w:r>
      <w:r w:rsidRPr="008C0206">
        <w:rPr>
          <w:rFonts w:ascii="TTE1FBA3E8t00" w:eastAsia="TTE1FBA3E8t00" w:hAnsi="Times-Roman" w:cs="Times-Roman"/>
        </w:rPr>
        <w:t>č</w:t>
      </w:r>
      <w:r w:rsidRPr="008C0206">
        <w:rPr>
          <w:rFonts w:ascii="Times-Roman" w:hAnsi="Times-Roman" w:cs="Times-Roman"/>
        </w:rPr>
        <w:t>ne sustave treba brojčano označiti. Kratak opis slike stavlja se neposredno ispod slike, a kratak opis tablice iznad tablice.</w:t>
      </w:r>
    </w:p>
    <w:p w:rsidR="00194869" w:rsidRPr="008C0206" w:rsidRDefault="00194869" w:rsidP="00194869">
      <w:pPr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Times-Roman" w:hAnsi="Times-Roman" w:cs="Times-Roman"/>
        </w:rPr>
      </w:pPr>
      <w:r w:rsidRPr="008C0206">
        <w:rPr>
          <w:rFonts w:ascii="Times-Roman" w:hAnsi="Times-Roman" w:cs="Times-Roman"/>
        </w:rPr>
        <w:t>Upotrijebljenu literaturu treba popisati abecednim redom, i to u skladu s pravilima odgovarajućega stila citiranja u struci odnosno prema uputama mentora.</w:t>
      </w:r>
    </w:p>
    <w:p w:rsidR="00194869" w:rsidRPr="008C0206" w:rsidRDefault="00194869" w:rsidP="00194869">
      <w:pPr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Times-Roman" w:hAnsi="Times-Roman" w:cs="Times-Roman"/>
        </w:rPr>
      </w:pPr>
      <w:r w:rsidRPr="008C0206">
        <w:rPr>
          <w:rFonts w:ascii="Times-Roman" w:hAnsi="Times-Roman" w:cs="Times-Roman"/>
        </w:rPr>
        <w:t>Na literaturu, slike, tablice i ostale sustave u tekstu poziva se u skladu s pravilima odgovarajućega stila citiranja u struci odnosno prema uputama mentora.</w:t>
      </w:r>
    </w:p>
    <w:p w:rsidR="00194869" w:rsidRPr="008C0206" w:rsidRDefault="00194869" w:rsidP="00194869">
      <w:pPr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Times-Roman" w:hAnsi="Times-Roman" w:cs="Times-Roman"/>
        </w:rPr>
      </w:pPr>
      <w:r w:rsidRPr="008C0206">
        <w:rPr>
          <w:rFonts w:ascii="Times-Roman" w:hAnsi="Times-Roman" w:cs="Times-Roman"/>
        </w:rPr>
        <w:t xml:space="preserve">Na prvoj stranici završnoga rada treba navesti naziv sveučilišta, fakulteta i </w:t>
      </w:r>
      <w:r w:rsidRPr="008C0206">
        <w:t>puni naziv jednopredmetnog ili dvopredmetnog studija</w:t>
      </w:r>
      <w:r w:rsidRPr="008C0206">
        <w:rPr>
          <w:rFonts w:ascii="Times-Roman" w:hAnsi="Times-Roman" w:cs="Times-Roman"/>
        </w:rPr>
        <w:t>, ime i prezime studenta, naslov završnoga rada, naziv vrste rada ispod naslova (završni rad), titulu, ime i prezime mentora</w:t>
      </w:r>
      <w:r w:rsidRPr="008C0206">
        <w:t>/komentora/sumentora</w:t>
      </w:r>
      <w:r w:rsidRPr="008C0206">
        <w:rPr>
          <w:rFonts w:ascii="Times-Roman" w:hAnsi="Times-Roman" w:cs="Times-Roman"/>
        </w:rPr>
        <w:t xml:space="preserve"> te mjesto i godinu nastanka rada. Preporučuje se da podatci na prvoj stranici budu napisani fontom Times New Roman, slovima veličine 14 točaka, a da naslov završnoga rada bude napisan slovima veličine 16 točaka.</w:t>
      </w:r>
    </w:p>
    <w:p w:rsidR="00194869" w:rsidRPr="008C0206" w:rsidRDefault="00194869" w:rsidP="00194869">
      <w:pPr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Times-Roman" w:hAnsi="Times-Roman" w:cs="Times-Roman"/>
        </w:rPr>
      </w:pPr>
      <w:r w:rsidRPr="008C0206">
        <w:t>Na drugoj stranici diplomskog rada treba navesti naziv sveučilišta, fakulteta, odsjeka ili samostalne katedre i puni naziv jednopredmetnog ili dvopredmetnog studija, ime i prezime studenta, naslov diplomskog rada, naziv vrste rada, znanstveno područje, polje i granu iz koje je diplomski rad pisan, titulu, ime i prezime mentora/komentora/sumentora te mjesto i godinu nastanka rada. Preporučuje se da podatci na drugoj stranici budu napisani fontom Times New Roman, slovima veličine 14 točaka, a da naslov diplomskoga rada bude napisan slovima veličine 16 točaka.</w:t>
      </w:r>
    </w:p>
    <w:p w:rsidR="00194869" w:rsidRPr="008C0206" w:rsidRDefault="00194869" w:rsidP="00194869">
      <w:pPr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Times-Roman" w:hAnsi="Times-Roman" w:cs="Times-Roman"/>
        </w:rPr>
      </w:pPr>
      <w:r w:rsidRPr="008C0206">
        <w:rPr>
          <w:rFonts w:ascii="Times-Roman" w:hAnsi="Times-Roman" w:cs="Times-Roman"/>
        </w:rPr>
        <w:t xml:space="preserve">Na </w:t>
      </w:r>
      <w:r w:rsidRPr="008C0206">
        <w:t xml:space="preserve">trećoj </w:t>
      </w:r>
      <w:r w:rsidRPr="008C0206">
        <w:rPr>
          <w:rFonts w:ascii="Times-Roman" w:hAnsi="Times-Roman" w:cs="Times-Roman"/>
        </w:rPr>
        <w:t>stranici završnoga rada treba biti sažetak od 250 riječi i 3 do 5 klju</w:t>
      </w:r>
      <w:r w:rsidRPr="008C0206">
        <w:rPr>
          <w:rFonts w:ascii="TTE1FBA3E8t00" w:eastAsia="TTE1FBA3E8t00" w:hAnsi="Times-Roman" w:cs="Times-Roman"/>
        </w:rPr>
        <w:t>č</w:t>
      </w:r>
      <w:r w:rsidRPr="008C0206">
        <w:rPr>
          <w:rFonts w:ascii="Times-Roman" w:hAnsi="Times-Roman" w:cs="Times-Roman"/>
        </w:rPr>
        <w:t>nih rije</w:t>
      </w:r>
      <w:r w:rsidRPr="008C0206">
        <w:rPr>
          <w:rFonts w:ascii="TTE1FBA3E8t00" w:eastAsia="TTE1FBA3E8t00" w:hAnsi="Times-Roman" w:cs="Times-Roman"/>
        </w:rPr>
        <w:t>č</w:t>
      </w:r>
      <w:r w:rsidRPr="008C0206">
        <w:rPr>
          <w:rFonts w:ascii="Times-Roman" w:hAnsi="Times-Roman" w:cs="Times-Roman"/>
        </w:rPr>
        <w:t>i (sve na jeziku rada), i to navedenim redoslijedom.</w:t>
      </w:r>
    </w:p>
    <w:p w:rsidR="00194869" w:rsidRPr="008C0206" w:rsidRDefault="00194869" w:rsidP="00194869">
      <w:pPr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Times-Roman" w:hAnsi="Times-Roman" w:cs="Times-Roman"/>
        </w:rPr>
      </w:pPr>
      <w:r w:rsidRPr="008C0206">
        <w:rPr>
          <w:rFonts w:ascii="Times-Roman" w:hAnsi="Times-Roman" w:cs="Times-Roman"/>
        </w:rPr>
        <w:t>Završni rad treba imati između 15 i 20 stranica ne računajući sažetak, sadržaj, popis literature i priloge.</w:t>
      </w:r>
    </w:p>
    <w:p w:rsidR="00194869" w:rsidRPr="008C0206" w:rsidRDefault="00194869" w:rsidP="00194869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p w:rsidR="00194869" w:rsidRDefault="00194869" w:rsidP="00194869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  <w:r w:rsidRPr="008C0206">
        <w:rPr>
          <w:rFonts w:ascii="Times-Bold" w:hAnsi="Times-Bold" w:cs="Times-Bold"/>
          <w:b/>
          <w:bCs/>
        </w:rPr>
        <w:t>Primjer prve stranice završnoga rada:</w:t>
      </w:r>
    </w:p>
    <w:p w:rsidR="00194869" w:rsidRPr="008C0206" w:rsidRDefault="00194869" w:rsidP="00194869">
      <w:pPr>
        <w:autoSpaceDE w:val="0"/>
        <w:autoSpaceDN w:val="0"/>
        <w:adjustRightInd w:val="0"/>
        <w:jc w:val="both"/>
        <w:rPr>
          <w:rFonts w:ascii="Times-Bold" w:hAnsi="Times-Bold" w:cs="Times-Bold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0"/>
      </w:tblGrid>
      <w:tr w:rsidR="00194869" w:rsidRPr="008C0206" w:rsidTr="00A10637">
        <w:tc>
          <w:tcPr>
            <w:tcW w:w="9288" w:type="dxa"/>
          </w:tcPr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</w:rPr>
            </w:pPr>
            <w:r w:rsidRPr="008C0206">
              <w:rPr>
                <w:rFonts w:ascii="Times-Roman" w:hAnsi="Times-Roman" w:cs="Times-Roman"/>
              </w:rPr>
              <w:t>Sveu</w:t>
            </w:r>
            <w:r w:rsidRPr="008C0206">
              <w:rPr>
                <w:rFonts w:ascii="TTE1FBA3E8t00" w:eastAsia="TTE1FBA3E8t00" w:hAnsi="Times-Roman" w:cs="Times-Roman"/>
              </w:rPr>
              <w:t>č</w:t>
            </w:r>
            <w:r w:rsidRPr="008C0206">
              <w:rPr>
                <w:rFonts w:ascii="Times-Roman" w:hAnsi="Times-Roman" w:cs="Times-Roman"/>
              </w:rPr>
              <w:t>ilište J.J. Strossmayera u Osijeku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</w:rPr>
            </w:pP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  <w:r w:rsidRPr="008C0206">
              <w:t>Filozofski fakultet Osijek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  <w:r w:rsidRPr="008C0206">
              <w:lastRenderedPageBreak/>
              <w:t>Studij (navesti puni naziv jednopredmetnog ili dvopredmetnog studijskog programa) ______________________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</w:rPr>
            </w:pP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</w:rPr>
            </w:pPr>
            <w:r w:rsidRPr="008C0206">
              <w:rPr>
                <w:rFonts w:ascii="Times-Roman" w:hAnsi="Times-Roman" w:cs="Times-Roman"/>
              </w:rPr>
              <w:t>Ime i prezime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</w:rPr>
            </w:pP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b/>
                <w:bCs/>
              </w:rPr>
            </w:pPr>
            <w:r w:rsidRPr="008C0206">
              <w:rPr>
                <w:rFonts w:ascii="Times-Roman" w:hAnsi="Times-Roman" w:cs="Times-Roman"/>
                <w:b/>
                <w:bCs/>
              </w:rPr>
              <w:t>Naslov završnoga rada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  <w:b/>
                <w:bCs/>
              </w:rPr>
            </w:pP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</w:rPr>
            </w:pPr>
            <w:r w:rsidRPr="008C0206">
              <w:rPr>
                <w:rFonts w:ascii="Times-Roman" w:hAnsi="Times-Roman" w:cs="Times-Roman"/>
              </w:rPr>
              <w:t>Završni rad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</w:rPr>
            </w:pP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</w:rPr>
            </w:pPr>
            <w:r w:rsidRPr="008C0206">
              <w:t>Mentor/sumentor/komentor (titula, ime i prezime)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</w:rPr>
            </w:pP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rFonts w:ascii="Times-Roman" w:hAnsi="Times-Roman" w:cs="Times-Roman"/>
              </w:rPr>
            </w:pPr>
            <w:r w:rsidRPr="008C0206">
              <w:rPr>
                <w:rFonts w:ascii="Times-Roman" w:hAnsi="Times-Roman" w:cs="Times-Roman"/>
              </w:rPr>
              <w:t>Osijek, godina</w:t>
            </w:r>
          </w:p>
        </w:tc>
      </w:tr>
    </w:tbl>
    <w:p w:rsidR="00194869" w:rsidRPr="008C0206" w:rsidRDefault="00194869" w:rsidP="00194869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:rsidR="00194869" w:rsidRPr="008C0206" w:rsidRDefault="00194869" w:rsidP="00194869">
      <w:pPr>
        <w:ind w:right="402"/>
        <w:jc w:val="both"/>
      </w:pPr>
    </w:p>
    <w:p w:rsidR="00194869" w:rsidRPr="008C0206" w:rsidRDefault="00194869" w:rsidP="00194869">
      <w:pPr>
        <w:autoSpaceDE w:val="0"/>
        <w:autoSpaceDN w:val="0"/>
        <w:adjustRightInd w:val="0"/>
        <w:jc w:val="both"/>
        <w:rPr>
          <w:b/>
          <w:bCs/>
        </w:rPr>
      </w:pPr>
      <w:r w:rsidRPr="008C0206">
        <w:rPr>
          <w:b/>
          <w:bCs/>
        </w:rPr>
        <w:t>Primjer druge stranice završnog rada: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0"/>
      </w:tblGrid>
      <w:tr w:rsidR="00194869" w:rsidRPr="008C0206" w:rsidTr="00A10637">
        <w:tc>
          <w:tcPr>
            <w:tcW w:w="9288" w:type="dxa"/>
          </w:tcPr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  <w:r w:rsidRPr="008C0206">
              <w:t>Sveu</w:t>
            </w:r>
            <w:r w:rsidRPr="008C0206">
              <w:rPr>
                <w:rFonts w:eastAsia="TTE1FBA3E8t00"/>
              </w:rPr>
              <w:t>č</w:t>
            </w:r>
            <w:r w:rsidRPr="008C0206">
              <w:t>ilište J.J. Strossmayera u Osijeku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  <w:r w:rsidRPr="008C0206">
              <w:t>Filozofski fakultet Osijek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  <w:r w:rsidRPr="008C0206">
              <w:t>Odsjek/samostalna katedra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  <w:r w:rsidRPr="008C0206">
              <w:t>Studij (navesti puni naziv jednopredmetnog ili dvopredmetnog studijskog programa) ______________________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  <w:r w:rsidRPr="008C0206">
              <w:t>Ime i prezime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C0206">
              <w:rPr>
                <w:b/>
                <w:bCs/>
              </w:rPr>
              <w:t>Naslov završnog rada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  <w:r w:rsidRPr="008C0206">
              <w:t>Završni rad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  <w:r w:rsidRPr="008C0206">
              <w:t>Znanstveno područje, polje i grana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  <w:r w:rsidRPr="008C0206">
              <w:t>Mentor/sumentor/komentor (titula, ime i prezime)</w:t>
            </w:r>
          </w:p>
          <w:p w:rsidR="00194869" w:rsidRPr="008C0206" w:rsidRDefault="00194869" w:rsidP="00A10637">
            <w:pPr>
              <w:autoSpaceDE w:val="0"/>
              <w:autoSpaceDN w:val="0"/>
              <w:adjustRightInd w:val="0"/>
              <w:jc w:val="center"/>
            </w:pPr>
            <w:r w:rsidRPr="008C0206">
              <w:t>Osijek, godina</w:t>
            </w:r>
          </w:p>
        </w:tc>
      </w:tr>
    </w:tbl>
    <w:p w:rsidR="00194869" w:rsidRPr="008C0206" w:rsidRDefault="00194869" w:rsidP="00194869"/>
    <w:p w:rsidR="005369DB" w:rsidRPr="00CF0A38" w:rsidRDefault="00CF0A38" w:rsidP="00194869">
      <w:pPr>
        <w:autoSpaceDE w:val="0"/>
        <w:autoSpaceDN w:val="0"/>
        <w:adjustRightInd w:val="0"/>
        <w:jc w:val="both"/>
        <w:rPr>
          <w:rFonts w:ascii="Times-Roman" w:hAnsi="Times-Roman" w:cs="Times-Roman"/>
          <w:sz w:val="20"/>
          <w:szCs w:val="20"/>
        </w:rPr>
      </w:pPr>
      <w:r w:rsidRPr="00DE2F9A">
        <w:rPr>
          <w:sz w:val="20"/>
        </w:rPr>
        <w:t xml:space="preserve">Odlukom o izmjenama i dopunama Pravilnika o </w:t>
      </w:r>
      <w:r>
        <w:rPr>
          <w:sz w:val="20"/>
        </w:rPr>
        <w:t xml:space="preserve">završnim radovima od 16. prosinca 2015. </w:t>
      </w:r>
      <w:r w:rsidR="00465A94">
        <w:rPr>
          <w:sz w:val="20"/>
        </w:rPr>
        <w:t xml:space="preserve">dosadašnje </w:t>
      </w:r>
      <w:r w:rsidR="001100A3">
        <w:rPr>
          <w:sz w:val="20"/>
          <w:szCs w:val="20"/>
        </w:rPr>
        <w:t>U</w:t>
      </w:r>
      <w:r w:rsidRPr="00CF0A38">
        <w:rPr>
          <w:sz w:val="20"/>
          <w:szCs w:val="20"/>
        </w:rPr>
        <w:t xml:space="preserve">pute za izradu završnog rada </w:t>
      </w:r>
      <w:r w:rsidR="008F69C9">
        <w:rPr>
          <w:sz w:val="20"/>
          <w:szCs w:val="20"/>
        </w:rPr>
        <w:t>zamijenjene su novim.</w:t>
      </w:r>
    </w:p>
    <w:sectPr w:rsidR="005369DB" w:rsidRPr="00CF0A38" w:rsidSect="00606C09">
      <w:footerReference w:type="default" r:id="rId9"/>
      <w:pgSz w:w="11906" w:h="16838"/>
      <w:pgMar w:top="993" w:right="1361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1AE" w:rsidRDefault="005951AE">
      <w:r>
        <w:separator/>
      </w:r>
    </w:p>
  </w:endnote>
  <w:endnote w:type="continuationSeparator" w:id="0">
    <w:p w:rsidR="005951AE" w:rsidRDefault="00595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TE1D04C80t00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FBA3E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77C" w:rsidRDefault="00884A52" w:rsidP="00CD22BE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93B49">
      <w:rPr>
        <w:rStyle w:val="PageNumber"/>
        <w:noProof/>
      </w:rPr>
      <w:t>2</w:t>
    </w:r>
    <w:r>
      <w:rPr>
        <w:rStyle w:val="PageNumber"/>
      </w:rPr>
      <w:fldChar w:fldCharType="end"/>
    </w:r>
  </w:p>
  <w:p w:rsidR="007B577C" w:rsidRDefault="005951AE" w:rsidP="00A5646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1AE" w:rsidRDefault="005951AE">
      <w:r>
        <w:separator/>
      </w:r>
    </w:p>
  </w:footnote>
  <w:footnote w:type="continuationSeparator" w:id="0">
    <w:p w:rsidR="005951AE" w:rsidRDefault="00595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610D9"/>
    <w:multiLevelType w:val="hybridMultilevel"/>
    <w:tmpl w:val="8A0A030E"/>
    <w:lvl w:ilvl="0" w:tplc="43C2BDB0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140" w:hanging="360"/>
      </w:pPr>
    </w:lvl>
    <w:lvl w:ilvl="2" w:tplc="041A001B">
      <w:start w:val="1"/>
      <w:numFmt w:val="lowerRoman"/>
      <w:lvlText w:val="%3."/>
      <w:lvlJc w:val="right"/>
      <w:pPr>
        <w:ind w:left="1860" w:hanging="180"/>
      </w:pPr>
    </w:lvl>
    <w:lvl w:ilvl="3" w:tplc="041A000F">
      <w:start w:val="1"/>
      <w:numFmt w:val="decimal"/>
      <w:lvlText w:val="%4."/>
      <w:lvlJc w:val="left"/>
      <w:pPr>
        <w:ind w:left="2580" w:hanging="360"/>
      </w:pPr>
    </w:lvl>
    <w:lvl w:ilvl="4" w:tplc="041A0019">
      <w:start w:val="1"/>
      <w:numFmt w:val="lowerLetter"/>
      <w:lvlText w:val="%5."/>
      <w:lvlJc w:val="left"/>
      <w:pPr>
        <w:ind w:left="3300" w:hanging="360"/>
      </w:pPr>
    </w:lvl>
    <w:lvl w:ilvl="5" w:tplc="041A001B">
      <w:start w:val="1"/>
      <w:numFmt w:val="lowerRoman"/>
      <w:lvlText w:val="%6."/>
      <w:lvlJc w:val="right"/>
      <w:pPr>
        <w:ind w:left="4020" w:hanging="180"/>
      </w:pPr>
    </w:lvl>
    <w:lvl w:ilvl="6" w:tplc="041A000F">
      <w:start w:val="1"/>
      <w:numFmt w:val="decimal"/>
      <w:lvlText w:val="%7."/>
      <w:lvlJc w:val="left"/>
      <w:pPr>
        <w:ind w:left="4740" w:hanging="360"/>
      </w:pPr>
    </w:lvl>
    <w:lvl w:ilvl="7" w:tplc="041A0019">
      <w:start w:val="1"/>
      <w:numFmt w:val="lowerLetter"/>
      <w:lvlText w:val="%8."/>
      <w:lvlJc w:val="left"/>
      <w:pPr>
        <w:ind w:left="5460" w:hanging="360"/>
      </w:pPr>
    </w:lvl>
    <w:lvl w:ilvl="8" w:tplc="041A001B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39BB7D2D"/>
    <w:multiLevelType w:val="hybridMultilevel"/>
    <w:tmpl w:val="EB4430F4"/>
    <w:lvl w:ilvl="0" w:tplc="CDF6FD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4005807"/>
    <w:multiLevelType w:val="hybridMultilevel"/>
    <w:tmpl w:val="81728AA2"/>
    <w:lvl w:ilvl="0" w:tplc="83F4C6F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-Roman" w:eastAsia="Times New Roman" w:hAnsi="Times-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DB"/>
    <w:rsid w:val="00035675"/>
    <w:rsid w:val="000C7CE5"/>
    <w:rsid w:val="001100A3"/>
    <w:rsid w:val="00137E2A"/>
    <w:rsid w:val="00194869"/>
    <w:rsid w:val="00293B49"/>
    <w:rsid w:val="00465A94"/>
    <w:rsid w:val="0048280F"/>
    <w:rsid w:val="005369DB"/>
    <w:rsid w:val="005951AE"/>
    <w:rsid w:val="005D2C94"/>
    <w:rsid w:val="006D73D0"/>
    <w:rsid w:val="007773E9"/>
    <w:rsid w:val="00884A52"/>
    <w:rsid w:val="008B4D3B"/>
    <w:rsid w:val="008E69A9"/>
    <w:rsid w:val="008F69C9"/>
    <w:rsid w:val="009768BB"/>
    <w:rsid w:val="009918B6"/>
    <w:rsid w:val="00AD2F84"/>
    <w:rsid w:val="00B271AF"/>
    <w:rsid w:val="00B44B07"/>
    <w:rsid w:val="00C62251"/>
    <w:rsid w:val="00CF0A38"/>
    <w:rsid w:val="00E5553F"/>
    <w:rsid w:val="00E800E5"/>
    <w:rsid w:val="00FB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4BE55B-07FB-4B7D-BC75-7D7740D01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369DB"/>
    <w:pPr>
      <w:keepNext/>
      <w:jc w:val="both"/>
      <w:outlineLvl w:val="0"/>
    </w:pPr>
    <w:rPr>
      <w:b/>
      <w:bCs/>
      <w:i/>
      <w:i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369DB"/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hr-HR"/>
    </w:rPr>
  </w:style>
  <w:style w:type="paragraph" w:styleId="Footer">
    <w:name w:val="footer"/>
    <w:basedOn w:val="Normal"/>
    <w:link w:val="FooterChar"/>
    <w:uiPriority w:val="99"/>
    <w:rsid w:val="005369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9DB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PageNumber">
    <w:name w:val="page number"/>
    <w:basedOn w:val="DefaultParagraphFont"/>
    <w:uiPriority w:val="99"/>
    <w:rsid w:val="005369DB"/>
  </w:style>
  <w:style w:type="paragraph" w:styleId="ListParagraph">
    <w:name w:val="List Paragraph"/>
    <w:basedOn w:val="Normal"/>
    <w:uiPriority w:val="99"/>
    <w:qFormat/>
    <w:rsid w:val="005369DB"/>
    <w:pPr>
      <w:ind w:left="720"/>
    </w:pPr>
  </w:style>
  <w:style w:type="character" w:styleId="Hyperlink">
    <w:name w:val="Hyperlink"/>
    <w:uiPriority w:val="99"/>
    <w:rsid w:val="005369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ozitorij@ffos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1346</Words>
  <Characters>7678</Characters>
  <Application>Microsoft Office Word</Application>
  <DocSecurity>0</DocSecurity>
  <Lines>63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2016-01-11T14:52:00Z</dcterms:created>
  <dcterms:modified xsi:type="dcterms:W3CDTF">2016-01-11T14:52:00Z</dcterms:modified>
</cp:coreProperties>
</file>