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4AF" w:rsidRPr="00C5086D" w:rsidRDefault="00DD67EA" w:rsidP="00AA2B2B">
      <w:pPr>
        <w:pStyle w:val="NoSpacing"/>
        <w:jc w:val="center"/>
        <w:rPr>
          <w:rFonts w:ascii="Garamond" w:hAnsi="Garamond"/>
          <w:b/>
          <w:sz w:val="28"/>
          <w:szCs w:val="28"/>
        </w:rPr>
      </w:pPr>
      <w:r w:rsidRPr="00C5086D">
        <w:rPr>
          <w:rFonts w:ascii="Garamond" w:hAnsi="Garamond" w:cs="Times New Roman"/>
          <w:i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-848533</wp:posOffset>
            </wp:positionV>
            <wp:extent cx="7591245" cy="10670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45" cy="1067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3A" w:rsidRPr="00C5086D">
        <w:rPr>
          <w:rFonts w:ascii="Garamond" w:hAnsi="Garamond"/>
          <w:b/>
          <w:sz w:val="28"/>
          <w:szCs w:val="28"/>
        </w:rPr>
        <w:t xml:space="preserve">Program </w:t>
      </w:r>
      <w:r w:rsidR="00496F3D" w:rsidRPr="00C5086D">
        <w:rPr>
          <w:rFonts w:ascii="Garamond" w:hAnsi="Garamond"/>
          <w:b/>
          <w:sz w:val="28"/>
          <w:szCs w:val="28"/>
        </w:rPr>
        <w:t xml:space="preserve">interaktivnog i intermedijalnog </w:t>
      </w:r>
      <w:r w:rsidR="00EE553A" w:rsidRPr="00C5086D">
        <w:rPr>
          <w:rFonts w:ascii="Garamond" w:hAnsi="Garamond"/>
          <w:b/>
          <w:sz w:val="28"/>
          <w:szCs w:val="28"/>
        </w:rPr>
        <w:t xml:space="preserve">projekta </w:t>
      </w:r>
      <w:r w:rsidR="00DD24AF" w:rsidRPr="00C5086D">
        <w:rPr>
          <w:rFonts w:ascii="Garamond" w:hAnsi="Garamond"/>
          <w:b/>
          <w:sz w:val="28"/>
          <w:szCs w:val="28"/>
        </w:rPr>
        <w:t xml:space="preserve">– performansa </w:t>
      </w:r>
    </w:p>
    <w:p w:rsidR="00496F3D" w:rsidRPr="00C5086D" w:rsidRDefault="00EE553A" w:rsidP="00AA2B2B">
      <w:pPr>
        <w:pStyle w:val="NoSpacing"/>
        <w:jc w:val="center"/>
        <w:rPr>
          <w:rFonts w:ascii="Garamond" w:hAnsi="Garamond"/>
          <w:b/>
          <w:i/>
          <w:sz w:val="28"/>
          <w:szCs w:val="28"/>
        </w:rPr>
      </w:pPr>
      <w:r w:rsidRPr="00C5086D">
        <w:rPr>
          <w:rFonts w:ascii="Garamond" w:hAnsi="Garamond"/>
          <w:b/>
          <w:i/>
          <w:sz w:val="28"/>
          <w:szCs w:val="28"/>
        </w:rPr>
        <w:t>Glagoljaška</w:t>
      </w:r>
      <w:r w:rsidR="00F7491F" w:rsidRPr="00C5086D">
        <w:rPr>
          <w:rFonts w:ascii="Garamond" w:hAnsi="Garamond"/>
          <w:b/>
          <w:i/>
          <w:sz w:val="28"/>
          <w:szCs w:val="28"/>
        </w:rPr>
        <w:t xml:space="preserve"> večer(a)</w:t>
      </w:r>
    </w:p>
    <w:p w:rsidR="009C2BB5" w:rsidRPr="00C5086D" w:rsidRDefault="009C2BB5" w:rsidP="00AA2B2B">
      <w:pPr>
        <w:pStyle w:val="NoSpacing"/>
        <w:jc w:val="center"/>
        <w:rPr>
          <w:rFonts w:ascii="Garamond" w:hAnsi="Garamond"/>
          <w:b/>
          <w:sz w:val="28"/>
          <w:szCs w:val="28"/>
        </w:rPr>
      </w:pPr>
    </w:p>
    <w:p w:rsidR="00C36417" w:rsidRPr="00C5086D" w:rsidRDefault="00C36417" w:rsidP="00AA2B2B">
      <w:pPr>
        <w:pStyle w:val="NoSpacing"/>
        <w:jc w:val="center"/>
        <w:rPr>
          <w:rFonts w:ascii="Garamond" w:hAnsi="Garamond"/>
          <w:sz w:val="28"/>
          <w:szCs w:val="28"/>
        </w:rPr>
      </w:pPr>
      <w:r w:rsidRPr="00C5086D">
        <w:rPr>
          <w:rFonts w:ascii="Garamond" w:hAnsi="Garamond"/>
          <w:sz w:val="28"/>
          <w:szCs w:val="28"/>
        </w:rPr>
        <w:t xml:space="preserve">Nositeljice projekta: prof. dr. sc. Milica Lukić </w:t>
      </w:r>
      <w:r w:rsidR="009C2BB5" w:rsidRPr="00C5086D">
        <w:rPr>
          <w:rFonts w:ascii="Garamond" w:hAnsi="Garamond"/>
          <w:sz w:val="28"/>
          <w:szCs w:val="28"/>
        </w:rPr>
        <w:t>&amp;</w:t>
      </w:r>
      <w:r w:rsidRPr="00C5086D">
        <w:rPr>
          <w:rFonts w:ascii="Garamond" w:hAnsi="Garamond"/>
          <w:sz w:val="28"/>
          <w:szCs w:val="28"/>
        </w:rPr>
        <w:t xml:space="preserve"> dr. sc</w:t>
      </w:r>
      <w:r w:rsidR="009C2BB5" w:rsidRPr="00C5086D">
        <w:rPr>
          <w:rFonts w:ascii="Garamond" w:hAnsi="Garamond"/>
          <w:sz w:val="28"/>
          <w:szCs w:val="28"/>
        </w:rPr>
        <w:t>. Vera Blažević Krezić</w:t>
      </w:r>
    </w:p>
    <w:p w:rsidR="0058151C" w:rsidRPr="00C5086D" w:rsidRDefault="0058151C" w:rsidP="00AA2B2B">
      <w:pPr>
        <w:pStyle w:val="NoSpacing"/>
        <w:jc w:val="center"/>
        <w:rPr>
          <w:rFonts w:ascii="Garamond" w:hAnsi="Garamond"/>
          <w:sz w:val="28"/>
          <w:szCs w:val="28"/>
        </w:rPr>
      </w:pPr>
      <w:r w:rsidRPr="00C5086D">
        <w:rPr>
          <w:rFonts w:ascii="Garamond" w:hAnsi="Garamond"/>
          <w:sz w:val="28"/>
          <w:szCs w:val="28"/>
        </w:rPr>
        <w:t>Filozofski fakultet u Osijeku</w:t>
      </w:r>
    </w:p>
    <w:p w:rsidR="00AA2B2B" w:rsidRPr="00C5086D" w:rsidRDefault="00AA2B2B" w:rsidP="00AA2B2B">
      <w:pPr>
        <w:pStyle w:val="NoSpacing"/>
        <w:jc w:val="center"/>
        <w:rPr>
          <w:rFonts w:ascii="Garamond" w:hAnsi="Garamond"/>
          <w:b/>
          <w:sz w:val="24"/>
          <w:szCs w:val="24"/>
        </w:rPr>
      </w:pPr>
    </w:p>
    <w:p w:rsidR="00434202" w:rsidRPr="00C5086D" w:rsidRDefault="00434202" w:rsidP="00AA2B2B">
      <w:pPr>
        <w:pStyle w:val="NoSpacing"/>
        <w:jc w:val="center"/>
        <w:rPr>
          <w:rFonts w:ascii="Garamond" w:hAnsi="Garamond"/>
          <w:sz w:val="24"/>
          <w:szCs w:val="24"/>
        </w:rPr>
      </w:pPr>
      <w:r w:rsidRPr="00C5086D">
        <w:rPr>
          <w:rFonts w:ascii="Garamond" w:hAnsi="Garamond"/>
          <w:sz w:val="24"/>
          <w:szCs w:val="24"/>
        </w:rPr>
        <w:t xml:space="preserve">Kemija kreativne riznice – Dvorana 3 </w:t>
      </w:r>
    </w:p>
    <w:p w:rsidR="00496F3D" w:rsidRPr="00C5086D" w:rsidRDefault="00434202" w:rsidP="00434202">
      <w:pPr>
        <w:pStyle w:val="NoSpacing"/>
        <w:jc w:val="center"/>
        <w:rPr>
          <w:rFonts w:ascii="Garamond" w:hAnsi="Garamond"/>
          <w:sz w:val="24"/>
          <w:szCs w:val="24"/>
        </w:rPr>
      </w:pPr>
      <w:r w:rsidRPr="00C5086D">
        <w:rPr>
          <w:rFonts w:ascii="Garamond" w:hAnsi="Garamond"/>
          <w:sz w:val="24"/>
          <w:szCs w:val="24"/>
        </w:rPr>
        <w:t>petak</w:t>
      </w:r>
      <w:r w:rsidR="00496F3D" w:rsidRPr="00C5086D">
        <w:rPr>
          <w:rFonts w:ascii="Garamond" w:hAnsi="Garamond"/>
          <w:sz w:val="24"/>
          <w:szCs w:val="24"/>
        </w:rPr>
        <w:t xml:space="preserve">, </w:t>
      </w:r>
      <w:r w:rsidRPr="00C5086D">
        <w:rPr>
          <w:rFonts w:ascii="Garamond" w:hAnsi="Garamond"/>
          <w:sz w:val="24"/>
          <w:szCs w:val="24"/>
        </w:rPr>
        <w:t>28. travnja 2017</w:t>
      </w:r>
      <w:r w:rsidR="00496F3D" w:rsidRPr="00C5086D">
        <w:rPr>
          <w:rFonts w:ascii="Garamond" w:hAnsi="Garamond"/>
          <w:sz w:val="24"/>
          <w:szCs w:val="24"/>
        </w:rPr>
        <w:t>.</w:t>
      </w:r>
      <w:r w:rsidRPr="00C5086D">
        <w:rPr>
          <w:rFonts w:ascii="Garamond" w:hAnsi="Garamond"/>
          <w:sz w:val="24"/>
          <w:szCs w:val="24"/>
        </w:rPr>
        <w:t xml:space="preserve"> u </w:t>
      </w:r>
      <w:r w:rsidR="001F70C7" w:rsidRPr="00C5086D">
        <w:rPr>
          <w:rFonts w:ascii="Garamond" w:hAnsi="Garamond"/>
          <w:sz w:val="24"/>
          <w:szCs w:val="24"/>
        </w:rPr>
        <w:t xml:space="preserve">18 </w:t>
      </w:r>
      <w:r w:rsidR="00496F3D" w:rsidRPr="00C5086D">
        <w:rPr>
          <w:rFonts w:ascii="Garamond" w:hAnsi="Garamond"/>
          <w:sz w:val="24"/>
          <w:szCs w:val="24"/>
        </w:rPr>
        <w:t>sati</w:t>
      </w:r>
    </w:p>
    <w:p w:rsidR="00496F3D" w:rsidRPr="00C5086D" w:rsidRDefault="00496F3D" w:rsidP="00496F3D">
      <w:pPr>
        <w:pStyle w:val="NoSpacing"/>
        <w:jc w:val="center"/>
        <w:rPr>
          <w:rFonts w:ascii="Garamond" w:hAnsi="Garamond"/>
          <w:b/>
          <w:sz w:val="24"/>
          <w:szCs w:val="24"/>
        </w:rPr>
      </w:pPr>
    </w:p>
    <w:p w:rsidR="00FD0ABF" w:rsidRPr="00C5086D" w:rsidRDefault="00FD0ABF" w:rsidP="00496F3D">
      <w:pPr>
        <w:pStyle w:val="NoSpacing"/>
        <w:jc w:val="center"/>
        <w:rPr>
          <w:rFonts w:ascii="Garamond" w:hAnsi="Garamond"/>
          <w:b/>
          <w:sz w:val="24"/>
          <w:szCs w:val="24"/>
        </w:rPr>
      </w:pPr>
      <w:r w:rsidRPr="00C5086D">
        <w:rPr>
          <w:rFonts w:ascii="Garamond" w:hAnsi="Garamond"/>
          <w:b/>
          <w:sz w:val="24"/>
          <w:szCs w:val="24"/>
        </w:rPr>
        <w:t>Dođite i blagujte</w:t>
      </w:r>
      <w:r w:rsidR="00DD24AF" w:rsidRPr="00C5086D">
        <w:rPr>
          <w:rFonts w:ascii="Garamond" w:hAnsi="Garamond"/>
          <w:b/>
          <w:sz w:val="24"/>
          <w:szCs w:val="24"/>
        </w:rPr>
        <w:t xml:space="preserve"> s nama</w:t>
      </w:r>
      <w:r w:rsidRPr="00C5086D">
        <w:rPr>
          <w:rFonts w:ascii="Garamond" w:hAnsi="Garamond"/>
          <w:b/>
          <w:sz w:val="24"/>
          <w:szCs w:val="24"/>
        </w:rPr>
        <w:t>!</w:t>
      </w:r>
    </w:p>
    <w:p w:rsidR="00EE553A" w:rsidRPr="00C5086D" w:rsidRDefault="00EE553A" w:rsidP="00EE553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r-HR"/>
        </w:rPr>
      </w:pPr>
    </w:p>
    <w:p w:rsidR="00EE553A" w:rsidRPr="00C5086D" w:rsidRDefault="00496F3D" w:rsidP="00496F3D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lang w:eastAsia="hr-HR"/>
        </w:rPr>
      </w:pPr>
      <w:r w:rsidRPr="00C5086D">
        <w:rPr>
          <w:rFonts w:ascii="Garamond" w:eastAsia="Times New Roman" w:hAnsi="Garamond" w:cs="Times New Roman"/>
          <w:b/>
          <w:sz w:val="24"/>
          <w:szCs w:val="24"/>
          <w:lang w:eastAsia="hr-HR"/>
        </w:rPr>
        <w:t xml:space="preserve">                                                 </w:t>
      </w:r>
      <w:r w:rsidR="00EE553A" w:rsidRPr="00C5086D">
        <w:rPr>
          <w:rFonts w:ascii="Garamond" w:eastAsia="Times New Roman" w:hAnsi="Garamond" w:cs="Times New Roman"/>
          <w:b/>
          <w:sz w:val="24"/>
          <w:szCs w:val="24"/>
          <w:lang w:eastAsia="hr-HR"/>
        </w:rPr>
        <w:t>VESPERAE – VEČERNJA</w:t>
      </w:r>
    </w:p>
    <w:p w:rsidR="00F7491F" w:rsidRPr="00C5086D" w:rsidRDefault="00F7491F">
      <w:pPr>
        <w:rPr>
          <w:rFonts w:ascii="Garamond" w:hAnsi="Garamond" w:cs="Times New Roman"/>
          <w:sz w:val="24"/>
          <w:szCs w:val="24"/>
        </w:rPr>
      </w:pPr>
    </w:p>
    <w:p w:rsidR="00F7491F" w:rsidRPr="00C5086D" w:rsidRDefault="00F7491F" w:rsidP="00AA2B2B">
      <w:pPr>
        <w:pStyle w:val="ListParagraph"/>
        <w:numPr>
          <w:ilvl w:val="0"/>
          <w:numId w:val="3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>Glumačka točka</w:t>
      </w:r>
      <w:r w:rsidR="00054161" w:rsidRPr="00C5086D">
        <w:rPr>
          <w:rFonts w:ascii="Garamond" w:hAnsi="Garamond" w:cs="Times New Roman"/>
          <w:b/>
          <w:sz w:val="24"/>
          <w:szCs w:val="24"/>
        </w:rPr>
        <w:t xml:space="preserve"> 1.</w:t>
      </w:r>
      <w:r w:rsidRPr="00C5086D">
        <w:rPr>
          <w:rFonts w:ascii="Garamond" w:hAnsi="Garamond" w:cs="Times New Roman"/>
          <w:b/>
          <w:sz w:val="24"/>
          <w:szCs w:val="24"/>
        </w:rPr>
        <w:t xml:space="preserve"> </w:t>
      </w:r>
      <w:r w:rsidR="003E302E" w:rsidRPr="00C5086D">
        <w:rPr>
          <w:rFonts w:ascii="Garamond" w:hAnsi="Garamond" w:cs="Times New Roman"/>
          <w:b/>
          <w:i/>
          <w:sz w:val="24"/>
          <w:szCs w:val="24"/>
        </w:rPr>
        <w:t>Slovo Metodovo</w:t>
      </w:r>
      <w:r w:rsidRPr="00C5086D">
        <w:rPr>
          <w:rFonts w:ascii="Garamond" w:hAnsi="Garamond" w:cs="Times New Roman"/>
          <w:sz w:val="24"/>
          <w:szCs w:val="24"/>
        </w:rPr>
        <w:t xml:space="preserve"> </w:t>
      </w:r>
      <w:r w:rsidR="00054161" w:rsidRPr="00C5086D">
        <w:rPr>
          <w:rFonts w:ascii="Garamond" w:hAnsi="Garamond" w:cs="Times New Roman"/>
          <w:sz w:val="24"/>
          <w:szCs w:val="24"/>
        </w:rPr>
        <w:t>(</w:t>
      </w:r>
      <w:r w:rsidR="00434202" w:rsidRPr="00C5086D">
        <w:rPr>
          <w:rFonts w:ascii="Garamond" w:hAnsi="Garamond" w:cs="Times New Roman"/>
          <w:sz w:val="24"/>
          <w:szCs w:val="24"/>
        </w:rPr>
        <w:t>Ivan Ćaćić</w:t>
      </w:r>
      <w:r w:rsidR="00054161" w:rsidRPr="00C5086D">
        <w:rPr>
          <w:rFonts w:ascii="Garamond" w:hAnsi="Garamond" w:cs="Times New Roman"/>
          <w:sz w:val="24"/>
          <w:szCs w:val="24"/>
        </w:rPr>
        <w:t xml:space="preserve">, </w:t>
      </w:r>
      <w:r w:rsidR="00434202" w:rsidRPr="00C5086D">
        <w:rPr>
          <w:rFonts w:ascii="Garamond" w:hAnsi="Garamond" w:cs="Times New Roman"/>
          <w:sz w:val="24"/>
          <w:szCs w:val="24"/>
        </w:rPr>
        <w:t>Hrvatsko narodno kazalište u Osijeku</w:t>
      </w:r>
      <w:r w:rsidRPr="00C5086D">
        <w:rPr>
          <w:rFonts w:ascii="Garamond" w:hAnsi="Garamond" w:cs="Times New Roman"/>
          <w:sz w:val="24"/>
          <w:szCs w:val="24"/>
        </w:rPr>
        <w:t>)</w:t>
      </w:r>
    </w:p>
    <w:p w:rsidR="00EE553A" w:rsidRPr="00C5086D" w:rsidRDefault="00EE553A" w:rsidP="00EE553A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F7491F" w:rsidRPr="00C5086D" w:rsidRDefault="006222F4" w:rsidP="002B06BC">
      <w:pPr>
        <w:pStyle w:val="ListParagraph"/>
        <w:numPr>
          <w:ilvl w:val="0"/>
          <w:numId w:val="16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>Lectio prima</w:t>
      </w:r>
      <w:r w:rsidR="001265D0" w:rsidRPr="00C5086D">
        <w:rPr>
          <w:rFonts w:ascii="Garamond" w:hAnsi="Garamond" w:cs="Times New Roman"/>
          <w:b/>
          <w:sz w:val="24"/>
          <w:szCs w:val="24"/>
        </w:rPr>
        <w:t xml:space="preserve">: </w:t>
      </w:r>
      <w:r w:rsidR="00234BC2" w:rsidRPr="00C5086D">
        <w:rPr>
          <w:rFonts w:ascii="Garamond" w:hAnsi="Garamond" w:cs="Times New Roman"/>
          <w:b/>
          <w:sz w:val="24"/>
          <w:szCs w:val="24"/>
        </w:rPr>
        <w:t>Što</w:t>
      </w:r>
      <w:r w:rsidR="00F7491F" w:rsidRPr="00C5086D">
        <w:rPr>
          <w:rFonts w:ascii="Garamond" w:hAnsi="Garamond" w:cs="Times New Roman"/>
          <w:b/>
          <w:sz w:val="24"/>
          <w:szCs w:val="24"/>
        </w:rPr>
        <w:t xml:space="preserve"> </w:t>
      </w:r>
      <w:r w:rsidR="00234BC2" w:rsidRPr="00C5086D">
        <w:rPr>
          <w:rFonts w:ascii="Garamond" w:hAnsi="Garamond" w:cs="Times New Roman"/>
          <w:b/>
          <w:sz w:val="24"/>
          <w:szCs w:val="24"/>
        </w:rPr>
        <w:t xml:space="preserve">je </w:t>
      </w:r>
      <w:r w:rsidR="00F7491F" w:rsidRPr="00C5086D">
        <w:rPr>
          <w:rFonts w:ascii="Garamond" w:hAnsi="Garamond" w:cs="Times New Roman"/>
          <w:b/>
          <w:i/>
          <w:sz w:val="24"/>
          <w:szCs w:val="24"/>
        </w:rPr>
        <w:t>Glagoljaška večer(a)</w:t>
      </w:r>
      <w:r w:rsidR="00234BC2" w:rsidRPr="00C5086D">
        <w:rPr>
          <w:rFonts w:ascii="Garamond" w:hAnsi="Garamond" w:cs="Times New Roman"/>
          <w:b/>
          <w:i/>
          <w:sz w:val="24"/>
          <w:szCs w:val="24"/>
        </w:rPr>
        <w:t xml:space="preserve"> </w:t>
      </w:r>
      <w:r w:rsidR="00DD24AF" w:rsidRPr="00C5086D">
        <w:rPr>
          <w:rFonts w:ascii="Garamond" w:hAnsi="Garamond" w:cs="Times New Roman"/>
          <w:sz w:val="24"/>
          <w:szCs w:val="24"/>
        </w:rPr>
        <w:t>(</w:t>
      </w:r>
      <w:r w:rsidR="00F7491F" w:rsidRPr="00C5086D">
        <w:rPr>
          <w:rFonts w:ascii="Garamond" w:hAnsi="Garamond" w:cs="Times New Roman"/>
          <w:sz w:val="24"/>
          <w:szCs w:val="24"/>
        </w:rPr>
        <w:t>prof. dr. sc. Milica Lukić</w:t>
      </w:r>
      <w:r w:rsidR="0058151C" w:rsidRPr="00C5086D">
        <w:rPr>
          <w:rFonts w:ascii="Garamond" w:hAnsi="Garamond" w:cs="Times New Roman"/>
          <w:sz w:val="24"/>
          <w:szCs w:val="24"/>
        </w:rPr>
        <w:t>)</w:t>
      </w:r>
    </w:p>
    <w:p w:rsidR="0058151C" w:rsidRPr="00C5086D" w:rsidRDefault="0058151C" w:rsidP="0058151C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054161" w:rsidRPr="00C5086D" w:rsidRDefault="00054161" w:rsidP="007069E4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 xml:space="preserve">Glumačka točka 2. </w:t>
      </w:r>
      <w:r w:rsidRPr="00C5086D">
        <w:rPr>
          <w:rFonts w:ascii="Garamond" w:hAnsi="Garamond" w:cs="Times New Roman"/>
          <w:b/>
          <w:i/>
          <w:sz w:val="24"/>
          <w:szCs w:val="24"/>
        </w:rPr>
        <w:t>Proslov Regule Sv. Benedikta</w:t>
      </w:r>
      <w:r w:rsidRPr="00C5086D">
        <w:rPr>
          <w:rFonts w:ascii="Garamond" w:hAnsi="Garamond" w:cs="Times New Roman"/>
          <w:sz w:val="24"/>
          <w:szCs w:val="24"/>
        </w:rPr>
        <w:t xml:space="preserve"> (</w:t>
      </w:r>
      <w:r w:rsidR="00434202" w:rsidRPr="00C5086D">
        <w:rPr>
          <w:rFonts w:ascii="Garamond" w:hAnsi="Garamond" w:cs="Times New Roman"/>
          <w:sz w:val="24"/>
          <w:szCs w:val="24"/>
        </w:rPr>
        <w:t>Ivan Ćaćić, Hrvatsko narodno kazalište u Osijeku</w:t>
      </w:r>
      <w:r w:rsidRPr="00C5086D">
        <w:rPr>
          <w:rFonts w:ascii="Garamond" w:hAnsi="Garamond" w:cs="Times New Roman"/>
          <w:sz w:val="24"/>
          <w:szCs w:val="24"/>
        </w:rPr>
        <w:t>)</w:t>
      </w:r>
    </w:p>
    <w:p w:rsidR="00EE553A" w:rsidRPr="00C5086D" w:rsidRDefault="00EE553A" w:rsidP="00EE553A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054161" w:rsidRPr="00C5086D" w:rsidRDefault="00F7491F" w:rsidP="00B37DF9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>Blagoslov jela</w:t>
      </w:r>
      <w:r w:rsidR="001F70C7" w:rsidRPr="00C5086D">
        <w:rPr>
          <w:rFonts w:ascii="Garamond" w:hAnsi="Garamond" w:cs="Times New Roman"/>
          <w:sz w:val="24"/>
          <w:szCs w:val="24"/>
        </w:rPr>
        <w:t xml:space="preserve"> (na hrvatskom i latinskom jeziku)</w:t>
      </w:r>
      <w:r w:rsidRPr="00C5086D">
        <w:rPr>
          <w:rFonts w:ascii="Garamond" w:hAnsi="Garamond" w:cs="Times New Roman"/>
          <w:sz w:val="24"/>
          <w:szCs w:val="24"/>
        </w:rPr>
        <w:t xml:space="preserve"> i </w:t>
      </w:r>
      <w:r w:rsidR="00054161" w:rsidRPr="00C5086D">
        <w:rPr>
          <w:rFonts w:ascii="Garamond" w:hAnsi="Garamond" w:cs="Times New Roman"/>
          <w:sz w:val="24"/>
          <w:szCs w:val="24"/>
        </w:rPr>
        <w:t xml:space="preserve">zajednička </w:t>
      </w:r>
      <w:r w:rsidRPr="00C5086D">
        <w:rPr>
          <w:rFonts w:ascii="Garamond" w:hAnsi="Garamond" w:cs="Times New Roman"/>
          <w:sz w:val="24"/>
          <w:szCs w:val="24"/>
        </w:rPr>
        <w:t xml:space="preserve">molitva </w:t>
      </w:r>
      <w:r w:rsidR="000F0E0B" w:rsidRPr="00C5086D">
        <w:rPr>
          <w:rFonts w:ascii="Garamond" w:hAnsi="Garamond" w:cs="Times New Roman"/>
          <w:sz w:val="24"/>
          <w:szCs w:val="24"/>
        </w:rPr>
        <w:t>staroslavenskog</w:t>
      </w:r>
      <w:r w:rsidR="00054161" w:rsidRPr="00C5086D">
        <w:rPr>
          <w:rFonts w:ascii="Garamond" w:hAnsi="Garamond" w:cs="Times New Roman"/>
          <w:sz w:val="24"/>
          <w:szCs w:val="24"/>
        </w:rPr>
        <w:t xml:space="preserve"> </w:t>
      </w:r>
      <w:r w:rsidRPr="00C5086D">
        <w:rPr>
          <w:rFonts w:ascii="Garamond" w:hAnsi="Garamond" w:cs="Times New Roman"/>
          <w:sz w:val="24"/>
          <w:szCs w:val="24"/>
        </w:rPr>
        <w:t>Očena</w:t>
      </w:r>
      <w:r w:rsidRPr="00C5086D">
        <w:rPr>
          <w:rFonts w:ascii="Garamond" w:hAnsi="Garamond" w:cs="Matura MT Script Capitals"/>
          <w:sz w:val="24"/>
          <w:szCs w:val="24"/>
        </w:rPr>
        <w:t>š</w:t>
      </w:r>
      <w:r w:rsidRPr="00C5086D">
        <w:rPr>
          <w:rFonts w:ascii="Garamond" w:hAnsi="Garamond" w:cs="Times New Roman"/>
          <w:sz w:val="24"/>
          <w:szCs w:val="24"/>
        </w:rPr>
        <w:t>a</w:t>
      </w:r>
      <w:r w:rsidR="00054161" w:rsidRPr="00C5086D">
        <w:rPr>
          <w:rFonts w:ascii="Garamond" w:hAnsi="Garamond" w:cs="Times New Roman"/>
          <w:sz w:val="24"/>
          <w:szCs w:val="24"/>
        </w:rPr>
        <w:t xml:space="preserve"> </w:t>
      </w:r>
      <w:r w:rsidR="00793C94" w:rsidRPr="00C5086D">
        <w:rPr>
          <w:rFonts w:ascii="Garamond" w:hAnsi="Garamond" w:cs="Times New Roman"/>
          <w:sz w:val="24"/>
          <w:szCs w:val="24"/>
        </w:rPr>
        <w:t>(</w:t>
      </w:r>
      <w:r w:rsidR="00C36417" w:rsidRPr="00C5086D">
        <w:rPr>
          <w:rFonts w:ascii="Garamond" w:hAnsi="Garamond" w:cs="Times New Roman"/>
          <w:sz w:val="24"/>
          <w:szCs w:val="24"/>
        </w:rPr>
        <w:t>Matija Zorić, prof., Isusovačka klasična gimnazija u Osijeku</w:t>
      </w:r>
      <w:r w:rsidR="0058151C" w:rsidRPr="00C5086D">
        <w:rPr>
          <w:rFonts w:ascii="Garamond" w:hAnsi="Garamond" w:cs="Times New Roman"/>
          <w:sz w:val="24"/>
          <w:szCs w:val="24"/>
        </w:rPr>
        <w:t>, dr. sc. Vera Blažević Krezić, studenti hrvatskoga jezika i književnosti Filozofskoga fakulteta</w:t>
      </w:r>
      <w:r w:rsidR="000F0E0B" w:rsidRPr="00C5086D">
        <w:rPr>
          <w:rFonts w:ascii="Garamond" w:hAnsi="Garamond" w:cs="Times New Roman"/>
          <w:sz w:val="24"/>
          <w:szCs w:val="24"/>
        </w:rPr>
        <w:t xml:space="preserve"> Osijek</w:t>
      </w:r>
      <w:r w:rsidR="00054161" w:rsidRPr="00C5086D">
        <w:rPr>
          <w:rFonts w:ascii="Garamond" w:hAnsi="Garamond" w:cs="Times New Roman"/>
          <w:sz w:val="24"/>
          <w:szCs w:val="24"/>
        </w:rPr>
        <w:t>)</w:t>
      </w:r>
      <w:r w:rsidR="001F70C7" w:rsidRPr="00C5086D">
        <w:rPr>
          <w:rFonts w:ascii="Garamond" w:hAnsi="Garamond" w:cs="Times New Roman"/>
          <w:sz w:val="24"/>
          <w:szCs w:val="24"/>
        </w:rPr>
        <w:t xml:space="preserve"> </w:t>
      </w:r>
    </w:p>
    <w:p w:rsidR="00EE553A" w:rsidRPr="00C5086D" w:rsidRDefault="00EE553A" w:rsidP="00EE553A">
      <w:pPr>
        <w:pStyle w:val="ListParagraph"/>
        <w:jc w:val="both"/>
        <w:rPr>
          <w:rFonts w:ascii="Garamond" w:hAnsi="Garamond" w:cs="Times New Roman"/>
          <w:sz w:val="24"/>
          <w:szCs w:val="24"/>
        </w:rPr>
      </w:pPr>
    </w:p>
    <w:p w:rsidR="00EE553A" w:rsidRPr="00C5086D" w:rsidRDefault="00054161" w:rsidP="00EE553A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b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>Blagovanje</w:t>
      </w:r>
      <w:r w:rsidR="00496F3D" w:rsidRPr="00C5086D">
        <w:rPr>
          <w:rFonts w:ascii="Garamond" w:hAnsi="Garamond" w:cs="Times New Roman"/>
          <w:b/>
          <w:sz w:val="24"/>
          <w:szCs w:val="24"/>
        </w:rPr>
        <w:t xml:space="preserve"> </w:t>
      </w:r>
      <w:r w:rsidR="00C36417" w:rsidRPr="00C5086D">
        <w:rPr>
          <w:rFonts w:ascii="Garamond" w:hAnsi="Garamond" w:cs="Times New Roman"/>
          <w:b/>
          <w:sz w:val="24"/>
          <w:szCs w:val="24"/>
        </w:rPr>
        <w:t>hrane s glagoljaške trpeze</w:t>
      </w:r>
      <w:r w:rsidR="00496F3D" w:rsidRPr="00C5086D">
        <w:rPr>
          <w:rFonts w:ascii="Garamond" w:hAnsi="Garamond" w:cs="Times New Roman"/>
          <w:b/>
          <w:sz w:val="24"/>
          <w:szCs w:val="24"/>
        </w:rPr>
        <w:t xml:space="preserve"> (</w:t>
      </w:r>
      <w:r w:rsidR="00E26E51" w:rsidRPr="00C5086D">
        <w:rPr>
          <w:rFonts w:ascii="Garamond" w:hAnsi="Garamond" w:cs="Times New Roman"/>
          <w:b/>
          <w:sz w:val="24"/>
          <w:szCs w:val="24"/>
        </w:rPr>
        <w:t>priprema:</w:t>
      </w:r>
      <w:r w:rsidR="00C36417" w:rsidRPr="00C5086D">
        <w:rPr>
          <w:rFonts w:ascii="Garamond" w:hAnsi="Garamond" w:cs="Times New Roman"/>
          <w:b/>
          <w:sz w:val="24"/>
          <w:szCs w:val="24"/>
        </w:rPr>
        <w:t xml:space="preserve"> Catering Bugarin</w:t>
      </w:r>
      <w:r w:rsidR="00496F3D" w:rsidRPr="00C5086D">
        <w:rPr>
          <w:rFonts w:ascii="Garamond" w:hAnsi="Garamond" w:cs="Times New Roman"/>
          <w:b/>
          <w:sz w:val="24"/>
          <w:szCs w:val="24"/>
        </w:rPr>
        <w:t>, Osijek)</w:t>
      </w:r>
    </w:p>
    <w:p w:rsidR="00EE553A" w:rsidRPr="00C5086D" w:rsidRDefault="00EE553A" w:rsidP="00EE553A">
      <w:pPr>
        <w:pStyle w:val="ListParagraph"/>
        <w:jc w:val="both"/>
        <w:rPr>
          <w:rFonts w:ascii="Garamond" w:hAnsi="Garamond" w:cs="Times New Roman"/>
          <w:b/>
          <w:sz w:val="24"/>
          <w:szCs w:val="24"/>
        </w:rPr>
      </w:pPr>
    </w:p>
    <w:p w:rsidR="00EE553A" w:rsidRPr="00C5086D" w:rsidRDefault="00054161" w:rsidP="007069E4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 xml:space="preserve">Glumačka točka 3. Iz </w:t>
      </w:r>
      <w:r w:rsidRPr="00C5086D">
        <w:rPr>
          <w:rFonts w:ascii="Garamond" w:hAnsi="Garamond" w:cs="Times New Roman"/>
          <w:b/>
          <w:i/>
          <w:sz w:val="24"/>
          <w:szCs w:val="24"/>
        </w:rPr>
        <w:t>Regule</w:t>
      </w:r>
      <w:r w:rsidRPr="00C5086D">
        <w:rPr>
          <w:rFonts w:ascii="Garamond" w:hAnsi="Garamond" w:cs="Times New Roman"/>
          <w:b/>
          <w:sz w:val="24"/>
          <w:szCs w:val="24"/>
        </w:rPr>
        <w:t xml:space="preserve">: </w:t>
      </w:r>
      <w:r w:rsidRPr="00C5086D">
        <w:rPr>
          <w:rFonts w:ascii="Garamond" w:hAnsi="Garamond" w:cs="Times New Roman"/>
          <w:b/>
          <w:i/>
          <w:sz w:val="24"/>
          <w:szCs w:val="24"/>
        </w:rPr>
        <w:t>Tjedna služba u kuhinji</w:t>
      </w:r>
      <w:r w:rsidRPr="00C5086D">
        <w:rPr>
          <w:rFonts w:ascii="Garamond" w:hAnsi="Garamond" w:cs="Times New Roman"/>
          <w:b/>
          <w:sz w:val="24"/>
          <w:szCs w:val="24"/>
        </w:rPr>
        <w:t xml:space="preserve"> i </w:t>
      </w:r>
      <w:r w:rsidRPr="00C5086D">
        <w:rPr>
          <w:rFonts w:ascii="Garamond" w:hAnsi="Garamond" w:cs="Times New Roman"/>
          <w:b/>
          <w:i/>
          <w:sz w:val="24"/>
          <w:szCs w:val="24"/>
        </w:rPr>
        <w:t>O količini hrane</w:t>
      </w:r>
      <w:r w:rsidRPr="00C5086D">
        <w:rPr>
          <w:rFonts w:ascii="Garamond" w:hAnsi="Garamond" w:cs="Times New Roman"/>
          <w:b/>
          <w:sz w:val="24"/>
          <w:szCs w:val="24"/>
        </w:rPr>
        <w:t xml:space="preserve"> </w:t>
      </w:r>
      <w:r w:rsidR="00C36417" w:rsidRPr="00C5086D">
        <w:rPr>
          <w:rFonts w:ascii="Garamond" w:hAnsi="Garamond" w:cs="Times New Roman"/>
          <w:sz w:val="24"/>
          <w:szCs w:val="24"/>
        </w:rPr>
        <w:t>(Ivan Ćaćić, Hrvatsko narodno kazalište u Osijeku</w:t>
      </w:r>
      <w:r w:rsidRPr="00C5086D">
        <w:rPr>
          <w:rFonts w:ascii="Garamond" w:hAnsi="Garamond" w:cs="Times New Roman"/>
          <w:sz w:val="24"/>
          <w:szCs w:val="24"/>
        </w:rPr>
        <w:t>)</w:t>
      </w:r>
    </w:p>
    <w:p w:rsidR="006222F4" w:rsidRPr="00C5086D" w:rsidRDefault="006222F4" w:rsidP="001265D0">
      <w:pPr>
        <w:pStyle w:val="ListParagraph"/>
        <w:jc w:val="both"/>
        <w:rPr>
          <w:rFonts w:ascii="Garamond" w:hAnsi="Garamond" w:cs="Times New Roman"/>
          <w:b/>
          <w:sz w:val="24"/>
          <w:szCs w:val="24"/>
        </w:rPr>
      </w:pPr>
    </w:p>
    <w:p w:rsidR="00EE553A" w:rsidRPr="00C5086D" w:rsidRDefault="00B62E8D" w:rsidP="0034579B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b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>Lectio secunda</w:t>
      </w:r>
      <w:r w:rsidR="004D1C4E" w:rsidRPr="00C5086D">
        <w:rPr>
          <w:rFonts w:ascii="Garamond" w:hAnsi="Garamond" w:cs="Times New Roman"/>
          <w:b/>
          <w:sz w:val="24"/>
          <w:szCs w:val="24"/>
        </w:rPr>
        <w:t xml:space="preserve">: </w:t>
      </w:r>
      <w:r w:rsidRPr="00C5086D">
        <w:rPr>
          <w:rFonts w:ascii="Garamond" w:hAnsi="Garamond" w:cs="Times New Roman"/>
          <w:b/>
          <w:i/>
          <w:sz w:val="24"/>
          <w:szCs w:val="24"/>
        </w:rPr>
        <w:t>Pogled u h</w:t>
      </w:r>
      <w:r w:rsidR="00054161" w:rsidRPr="00C5086D">
        <w:rPr>
          <w:rFonts w:ascii="Garamond" w:hAnsi="Garamond" w:cs="Times New Roman"/>
          <w:b/>
          <w:i/>
          <w:sz w:val="24"/>
          <w:szCs w:val="24"/>
        </w:rPr>
        <w:t>rvatsko glagoljaštvo</w:t>
      </w:r>
      <w:r w:rsidR="00F7491F" w:rsidRPr="00C5086D">
        <w:rPr>
          <w:rFonts w:ascii="Garamond" w:hAnsi="Garamond" w:cs="Times New Roman"/>
          <w:b/>
          <w:i/>
          <w:sz w:val="24"/>
          <w:szCs w:val="24"/>
        </w:rPr>
        <w:t xml:space="preserve"> </w:t>
      </w:r>
      <w:r w:rsidRPr="00C5086D">
        <w:rPr>
          <w:rFonts w:ascii="Garamond" w:hAnsi="Garamond" w:cs="Times New Roman"/>
          <w:b/>
          <w:i/>
          <w:sz w:val="24"/>
          <w:szCs w:val="24"/>
        </w:rPr>
        <w:t>i Gaštronomiju grišnoga fra Karla z Dubašnice</w:t>
      </w:r>
      <w:r w:rsidR="004D1C4E" w:rsidRPr="00C5086D">
        <w:rPr>
          <w:rFonts w:ascii="Garamond" w:hAnsi="Garamond" w:cs="Times New Roman"/>
          <w:b/>
          <w:sz w:val="24"/>
          <w:szCs w:val="24"/>
        </w:rPr>
        <w:t xml:space="preserve"> </w:t>
      </w:r>
      <w:r w:rsidR="004D1C4E" w:rsidRPr="00C5086D">
        <w:rPr>
          <w:rFonts w:ascii="Garamond" w:hAnsi="Garamond" w:cs="Times New Roman"/>
          <w:sz w:val="24"/>
          <w:szCs w:val="24"/>
        </w:rPr>
        <w:t>(prof. dr. sc. Milica Lukić)</w:t>
      </w:r>
    </w:p>
    <w:p w:rsidR="00EE553A" w:rsidRPr="00C5086D" w:rsidRDefault="00EE553A" w:rsidP="00EE553A">
      <w:pPr>
        <w:pStyle w:val="ListParagraph"/>
        <w:rPr>
          <w:rFonts w:ascii="Garamond" w:hAnsi="Garamond" w:cs="Times New Roman"/>
          <w:b/>
          <w:sz w:val="24"/>
          <w:szCs w:val="24"/>
        </w:rPr>
      </w:pPr>
    </w:p>
    <w:p w:rsidR="00054161" w:rsidRPr="00C5086D" w:rsidRDefault="00054161" w:rsidP="007069E4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i/>
          <w:sz w:val="24"/>
          <w:szCs w:val="24"/>
        </w:rPr>
        <w:t>Bakalaj na glagoljaški način</w:t>
      </w:r>
      <w:r w:rsidRPr="00C5086D">
        <w:rPr>
          <w:rFonts w:ascii="Garamond" w:hAnsi="Garamond" w:cs="Times New Roman"/>
          <w:sz w:val="24"/>
          <w:szCs w:val="24"/>
        </w:rPr>
        <w:t xml:space="preserve"> (</w:t>
      </w:r>
      <w:r w:rsidR="003E302E" w:rsidRPr="00C5086D">
        <w:rPr>
          <w:rFonts w:ascii="Garamond" w:hAnsi="Garamond" w:cs="Times New Roman"/>
          <w:sz w:val="24"/>
          <w:szCs w:val="24"/>
        </w:rPr>
        <w:t>Milan Strahinić,</w:t>
      </w:r>
      <w:r w:rsidRPr="00C5086D">
        <w:rPr>
          <w:rFonts w:ascii="Garamond" w:hAnsi="Garamond" w:cs="Times New Roman"/>
          <w:sz w:val="24"/>
          <w:szCs w:val="24"/>
        </w:rPr>
        <w:t xml:space="preserve"> studen</w:t>
      </w:r>
      <w:r w:rsidR="003E302E" w:rsidRPr="00C5086D">
        <w:rPr>
          <w:rFonts w:ascii="Garamond" w:hAnsi="Garamond" w:cs="Times New Roman"/>
          <w:sz w:val="24"/>
          <w:szCs w:val="24"/>
        </w:rPr>
        <w:t>t</w:t>
      </w:r>
      <w:r w:rsidR="004D1C4E" w:rsidRPr="00C5086D">
        <w:rPr>
          <w:rFonts w:ascii="Garamond" w:hAnsi="Garamond" w:cs="Times New Roman"/>
          <w:sz w:val="24"/>
          <w:szCs w:val="24"/>
        </w:rPr>
        <w:t xml:space="preserve"> 2. godine hrvatskoga jezika i književnosti</w:t>
      </w:r>
      <w:r w:rsidRPr="00C5086D">
        <w:rPr>
          <w:rFonts w:ascii="Garamond" w:hAnsi="Garamond" w:cs="Times New Roman"/>
          <w:sz w:val="24"/>
          <w:szCs w:val="24"/>
        </w:rPr>
        <w:t>)</w:t>
      </w:r>
    </w:p>
    <w:p w:rsidR="00EE553A" w:rsidRPr="00C5086D" w:rsidRDefault="00EE553A" w:rsidP="00EE553A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EE553A" w:rsidRPr="00C5086D" w:rsidRDefault="004D1C4E" w:rsidP="000D5B54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 xml:space="preserve">Lectio tertia: </w:t>
      </w:r>
      <w:r w:rsidRPr="00C5086D">
        <w:rPr>
          <w:rFonts w:ascii="Garamond" w:hAnsi="Garamond" w:cs="Times New Roman"/>
          <w:b/>
          <w:i/>
          <w:sz w:val="24"/>
          <w:szCs w:val="24"/>
        </w:rPr>
        <w:t>Glagopedija – virtualna glagoljska enciklopedija</w:t>
      </w:r>
      <w:r w:rsidRPr="00C5086D">
        <w:rPr>
          <w:rFonts w:ascii="Garamond" w:hAnsi="Garamond" w:cs="Times New Roman"/>
          <w:b/>
          <w:sz w:val="24"/>
          <w:szCs w:val="24"/>
        </w:rPr>
        <w:t xml:space="preserve"> </w:t>
      </w:r>
      <w:r w:rsidRPr="00C5086D">
        <w:rPr>
          <w:rFonts w:ascii="Garamond" w:hAnsi="Garamond" w:cs="Times New Roman"/>
          <w:sz w:val="24"/>
          <w:szCs w:val="24"/>
        </w:rPr>
        <w:t>(dr. sc. Vera Blažević Krezić)</w:t>
      </w:r>
    </w:p>
    <w:p w:rsidR="0076322B" w:rsidRPr="00C5086D" w:rsidRDefault="0076322B" w:rsidP="00EE553A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0F0E0B" w:rsidRPr="00C5086D" w:rsidRDefault="003E79F7" w:rsidP="007069E4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b/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6291224E" wp14:editId="74DDF9FA">
            <wp:simplePos x="0" y="0"/>
            <wp:positionH relativeFrom="margin">
              <wp:posOffset>-913765</wp:posOffset>
            </wp:positionH>
            <wp:positionV relativeFrom="paragraph">
              <wp:posOffset>-977265</wp:posOffset>
            </wp:positionV>
            <wp:extent cx="7588499" cy="110935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99" cy="110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161" w:rsidRPr="00C5086D">
        <w:rPr>
          <w:rFonts w:ascii="Garamond" w:hAnsi="Garamond" w:cs="Times New Roman"/>
          <w:b/>
          <w:sz w:val="24"/>
          <w:szCs w:val="24"/>
        </w:rPr>
        <w:t>Glumačka točka 4.</w:t>
      </w:r>
      <w:r w:rsidR="00054161" w:rsidRPr="00C5086D">
        <w:rPr>
          <w:rFonts w:ascii="Garamond" w:hAnsi="Garamond" w:cs="Times New Roman"/>
          <w:sz w:val="24"/>
          <w:szCs w:val="24"/>
        </w:rPr>
        <w:t xml:space="preserve"> </w:t>
      </w:r>
      <w:r w:rsidR="00054161" w:rsidRPr="00C5086D">
        <w:rPr>
          <w:rFonts w:ascii="Garamond" w:hAnsi="Garamond" w:cs="Times New Roman"/>
          <w:b/>
          <w:sz w:val="24"/>
          <w:szCs w:val="24"/>
        </w:rPr>
        <w:t xml:space="preserve">Iz </w:t>
      </w:r>
      <w:r w:rsidR="00054161" w:rsidRPr="00C5086D">
        <w:rPr>
          <w:rFonts w:ascii="Garamond" w:hAnsi="Garamond" w:cs="Times New Roman"/>
          <w:b/>
          <w:i/>
          <w:sz w:val="24"/>
          <w:szCs w:val="24"/>
        </w:rPr>
        <w:t>Regule</w:t>
      </w:r>
      <w:r w:rsidR="00054161" w:rsidRPr="00C5086D">
        <w:rPr>
          <w:rFonts w:ascii="Garamond" w:hAnsi="Garamond" w:cs="Times New Roman"/>
          <w:b/>
          <w:sz w:val="24"/>
          <w:szCs w:val="24"/>
        </w:rPr>
        <w:t xml:space="preserve">: </w:t>
      </w:r>
      <w:r w:rsidR="00054161" w:rsidRPr="00C5086D">
        <w:rPr>
          <w:rFonts w:ascii="Garamond" w:hAnsi="Garamond" w:cs="Times New Roman"/>
          <w:b/>
          <w:i/>
          <w:sz w:val="24"/>
          <w:szCs w:val="24"/>
        </w:rPr>
        <w:t xml:space="preserve">O količini </w:t>
      </w:r>
      <w:r w:rsidR="003C33BD" w:rsidRPr="00C5086D">
        <w:rPr>
          <w:rFonts w:ascii="Garamond" w:hAnsi="Garamond" w:cs="Times New Roman"/>
          <w:b/>
          <w:i/>
          <w:sz w:val="24"/>
          <w:szCs w:val="24"/>
        </w:rPr>
        <w:t>pića</w:t>
      </w:r>
      <w:r w:rsidR="00054161" w:rsidRPr="00C5086D">
        <w:rPr>
          <w:rFonts w:ascii="Garamond" w:hAnsi="Garamond" w:cs="Times New Roman"/>
          <w:sz w:val="24"/>
          <w:szCs w:val="24"/>
        </w:rPr>
        <w:t xml:space="preserve"> (</w:t>
      </w:r>
      <w:r w:rsidR="009C2BB5" w:rsidRPr="00C5086D">
        <w:rPr>
          <w:rFonts w:ascii="Garamond" w:hAnsi="Garamond" w:cs="Times New Roman"/>
          <w:sz w:val="24"/>
          <w:szCs w:val="24"/>
        </w:rPr>
        <w:t>Ivan Ćaćić, Hrvatsko narodno kazalište u Osijeku</w:t>
      </w:r>
      <w:r w:rsidR="00054161" w:rsidRPr="00C5086D">
        <w:rPr>
          <w:rFonts w:ascii="Garamond" w:hAnsi="Garamond" w:cs="Times New Roman"/>
          <w:sz w:val="24"/>
          <w:szCs w:val="24"/>
        </w:rPr>
        <w:t>)</w:t>
      </w:r>
    </w:p>
    <w:p w:rsidR="00B73153" w:rsidRPr="00C5086D" w:rsidRDefault="00B73153" w:rsidP="00B73153">
      <w:pPr>
        <w:pStyle w:val="ListParagraph"/>
        <w:jc w:val="both"/>
        <w:rPr>
          <w:rFonts w:ascii="Garamond" w:hAnsi="Garamond" w:cs="Times New Roman"/>
          <w:sz w:val="24"/>
          <w:szCs w:val="24"/>
        </w:rPr>
      </w:pPr>
    </w:p>
    <w:p w:rsidR="009C2BB5" w:rsidRPr="00C5086D" w:rsidRDefault="009C2BB5" w:rsidP="007069E4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>Glumačka točka 5.</w:t>
      </w:r>
      <w:r w:rsidRPr="00C5086D">
        <w:rPr>
          <w:rFonts w:ascii="Garamond" w:hAnsi="Garamond" w:cs="Times New Roman"/>
          <w:sz w:val="24"/>
          <w:szCs w:val="24"/>
        </w:rPr>
        <w:t xml:space="preserve"> </w:t>
      </w:r>
      <w:r w:rsidRPr="00C5086D">
        <w:rPr>
          <w:rFonts w:ascii="Garamond" w:hAnsi="Garamond" w:cs="Times New Roman"/>
          <w:b/>
          <w:i/>
          <w:sz w:val="24"/>
          <w:szCs w:val="24"/>
        </w:rPr>
        <w:t>Slavonijo, zemljo glagolita!</w:t>
      </w:r>
    </w:p>
    <w:p w:rsidR="009C2BB5" w:rsidRPr="00C5086D" w:rsidRDefault="009C2BB5" w:rsidP="000F0E0B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EE553A" w:rsidRPr="00C5086D" w:rsidRDefault="00EE553A" w:rsidP="00EE553A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0F0E0B" w:rsidRPr="00C5086D" w:rsidRDefault="000F0E0B" w:rsidP="00EE553A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EE553A" w:rsidRPr="00C5086D" w:rsidRDefault="00EE553A" w:rsidP="00EE553A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054161" w:rsidRPr="00C5086D" w:rsidRDefault="0076322B" w:rsidP="0076322B">
      <w:pPr>
        <w:pStyle w:val="ListParagraph"/>
        <w:numPr>
          <w:ilvl w:val="0"/>
          <w:numId w:val="4"/>
        </w:numPr>
        <w:jc w:val="both"/>
        <w:rPr>
          <w:rFonts w:ascii="Garamond" w:hAnsi="Garamond" w:cs="Times New Roman"/>
          <w:b/>
          <w:sz w:val="24"/>
          <w:szCs w:val="24"/>
        </w:rPr>
      </w:pPr>
      <w:r w:rsidRPr="00C5086D">
        <w:rPr>
          <w:rFonts w:ascii="Garamond" w:hAnsi="Garamond" w:cs="Times New Roman"/>
          <w:b/>
          <w:sz w:val="24"/>
          <w:szCs w:val="24"/>
        </w:rPr>
        <w:t>Blagovanje hrane s glagoljaške trpeze (priprema: Catering Bugarin, Osijek)</w:t>
      </w:r>
    </w:p>
    <w:p w:rsidR="00EE553A" w:rsidRPr="00C5086D" w:rsidRDefault="00EE553A" w:rsidP="00EE553A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054161" w:rsidRPr="00C5086D" w:rsidRDefault="00054161" w:rsidP="00B73153">
      <w:pPr>
        <w:pStyle w:val="ListParagraph"/>
        <w:numPr>
          <w:ilvl w:val="0"/>
          <w:numId w:val="6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i/>
          <w:sz w:val="24"/>
          <w:szCs w:val="24"/>
        </w:rPr>
        <w:t xml:space="preserve">Juha od </w:t>
      </w:r>
      <w:r w:rsidR="00637FD8" w:rsidRPr="00C5086D">
        <w:rPr>
          <w:rFonts w:ascii="Garamond" w:hAnsi="Garamond" w:cs="Times New Roman"/>
          <w:i/>
          <w:sz w:val="24"/>
          <w:szCs w:val="24"/>
        </w:rPr>
        <w:t>oriži za jako lačnoga gosta</w:t>
      </w:r>
      <w:r w:rsidRPr="00C5086D">
        <w:rPr>
          <w:rFonts w:ascii="Garamond" w:hAnsi="Garamond" w:cs="Times New Roman"/>
          <w:sz w:val="24"/>
          <w:szCs w:val="24"/>
        </w:rPr>
        <w:t xml:space="preserve"> (</w:t>
      </w:r>
      <w:r w:rsidR="0076322B" w:rsidRPr="00C5086D">
        <w:rPr>
          <w:rFonts w:ascii="Garamond" w:hAnsi="Garamond" w:cs="Times New Roman"/>
          <w:sz w:val="24"/>
          <w:szCs w:val="24"/>
        </w:rPr>
        <w:t>Marina Smojver</w:t>
      </w:r>
      <w:r w:rsidRPr="00C5086D">
        <w:rPr>
          <w:rFonts w:ascii="Garamond" w:hAnsi="Garamond" w:cs="Times New Roman"/>
          <w:sz w:val="24"/>
          <w:szCs w:val="24"/>
        </w:rPr>
        <w:t>, student</w:t>
      </w:r>
      <w:r w:rsidR="0076322B" w:rsidRPr="00C5086D">
        <w:rPr>
          <w:rFonts w:ascii="Garamond" w:hAnsi="Garamond" w:cs="Times New Roman"/>
          <w:sz w:val="24"/>
          <w:szCs w:val="24"/>
        </w:rPr>
        <w:t>ica 2. godine hrvatskoga jezika i književnosti</w:t>
      </w:r>
      <w:r w:rsidRPr="00C5086D">
        <w:rPr>
          <w:rFonts w:ascii="Garamond" w:hAnsi="Garamond" w:cs="Times New Roman"/>
          <w:sz w:val="24"/>
          <w:szCs w:val="24"/>
        </w:rPr>
        <w:t>)</w:t>
      </w:r>
    </w:p>
    <w:p w:rsidR="003E79F7" w:rsidRPr="00C5086D" w:rsidRDefault="003E79F7" w:rsidP="00B73153">
      <w:pPr>
        <w:rPr>
          <w:rFonts w:ascii="Garamond" w:hAnsi="Garamond" w:cs="Times New Roman"/>
          <w:sz w:val="24"/>
          <w:szCs w:val="24"/>
        </w:rPr>
      </w:pPr>
    </w:p>
    <w:p w:rsidR="00054161" w:rsidRPr="00C5086D" w:rsidRDefault="00054161" w:rsidP="00EE553A">
      <w:pPr>
        <w:jc w:val="center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sz w:val="24"/>
          <w:szCs w:val="24"/>
        </w:rPr>
        <w:t>***</w:t>
      </w:r>
    </w:p>
    <w:p w:rsidR="0076322B" w:rsidRPr="00C5086D" w:rsidRDefault="00F7491F" w:rsidP="00B73153">
      <w:pPr>
        <w:pStyle w:val="ListParagraph"/>
        <w:numPr>
          <w:ilvl w:val="0"/>
          <w:numId w:val="7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sz w:val="24"/>
          <w:szCs w:val="24"/>
        </w:rPr>
        <w:t xml:space="preserve">Prezentacija </w:t>
      </w:r>
      <w:r w:rsidRPr="00C5086D">
        <w:rPr>
          <w:rFonts w:ascii="Garamond" w:hAnsi="Garamond" w:cs="Times New Roman"/>
          <w:i/>
          <w:sz w:val="24"/>
          <w:szCs w:val="24"/>
        </w:rPr>
        <w:t>Hrvatskoglagoljska pisana kultura kroz stoljeća</w:t>
      </w:r>
      <w:r w:rsidR="00054161" w:rsidRPr="00C5086D">
        <w:rPr>
          <w:rFonts w:ascii="Garamond" w:hAnsi="Garamond" w:cs="Times New Roman"/>
          <w:sz w:val="24"/>
          <w:szCs w:val="24"/>
        </w:rPr>
        <w:t xml:space="preserve"> </w:t>
      </w:r>
    </w:p>
    <w:p w:rsidR="00F7491F" w:rsidRPr="00C5086D" w:rsidRDefault="00F7491F" w:rsidP="00B73153">
      <w:pPr>
        <w:pStyle w:val="ListParagraph"/>
        <w:numPr>
          <w:ilvl w:val="0"/>
          <w:numId w:val="7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sz w:val="24"/>
          <w:szCs w:val="24"/>
        </w:rPr>
        <w:t xml:space="preserve">Izložba </w:t>
      </w:r>
      <w:r w:rsidR="0024365E" w:rsidRPr="00C5086D">
        <w:rPr>
          <w:rFonts w:ascii="Garamond" w:hAnsi="Garamond" w:cs="Times New Roman"/>
          <w:sz w:val="24"/>
          <w:szCs w:val="24"/>
        </w:rPr>
        <w:t xml:space="preserve">nekoliko </w:t>
      </w:r>
      <w:r w:rsidRPr="00C5086D">
        <w:rPr>
          <w:rFonts w:ascii="Garamond" w:hAnsi="Garamond" w:cs="Times New Roman"/>
          <w:sz w:val="24"/>
          <w:szCs w:val="24"/>
        </w:rPr>
        <w:t>odabranih pretisaka glagoljaških knjiga</w:t>
      </w:r>
    </w:p>
    <w:p w:rsidR="003C33BD" w:rsidRPr="00C5086D" w:rsidRDefault="00091166" w:rsidP="00B73153">
      <w:pPr>
        <w:pStyle w:val="ListParagraph"/>
        <w:numPr>
          <w:ilvl w:val="0"/>
          <w:numId w:val="7"/>
        </w:numPr>
        <w:jc w:val="both"/>
        <w:rPr>
          <w:rFonts w:ascii="Garamond" w:hAnsi="Garamond" w:cs="Times New Roman"/>
          <w:sz w:val="24"/>
          <w:szCs w:val="24"/>
        </w:rPr>
      </w:pPr>
      <w:r w:rsidRPr="00C5086D">
        <w:rPr>
          <w:rFonts w:ascii="Garamond" w:hAnsi="Garamond" w:cs="Times New Roman"/>
          <w:sz w:val="24"/>
          <w:szCs w:val="24"/>
        </w:rPr>
        <w:t>Scenografija i kostimografija</w:t>
      </w:r>
      <w:r w:rsidR="003C33BD" w:rsidRPr="00C5086D">
        <w:rPr>
          <w:rFonts w:ascii="Garamond" w:hAnsi="Garamond" w:cs="Times New Roman"/>
          <w:sz w:val="24"/>
          <w:szCs w:val="24"/>
        </w:rPr>
        <w:t xml:space="preserve"> (</w:t>
      </w:r>
      <w:r w:rsidRPr="00C5086D">
        <w:rPr>
          <w:rFonts w:ascii="Garamond" w:hAnsi="Garamond" w:cs="Times New Roman"/>
          <w:sz w:val="24"/>
          <w:szCs w:val="24"/>
        </w:rPr>
        <w:t xml:space="preserve">Fundus Filozofskoga fakulteta, </w:t>
      </w:r>
      <w:r w:rsidR="009D2328" w:rsidRPr="00C5086D">
        <w:rPr>
          <w:rFonts w:ascii="Garamond" w:hAnsi="Garamond" w:cs="Times New Roman"/>
          <w:sz w:val="24"/>
          <w:szCs w:val="24"/>
        </w:rPr>
        <w:t xml:space="preserve">Radionica izrade glagoljskih ukrasa održana u okviru Festivala znanosti </w:t>
      </w:r>
      <w:r w:rsidRPr="00C5086D">
        <w:rPr>
          <w:rFonts w:ascii="Garamond" w:hAnsi="Garamond" w:cs="Times New Roman"/>
          <w:sz w:val="24"/>
          <w:szCs w:val="24"/>
        </w:rPr>
        <w:t xml:space="preserve">s volonterima Kreativne riznice </w:t>
      </w:r>
      <w:r w:rsidR="009D2328" w:rsidRPr="00C5086D">
        <w:rPr>
          <w:rFonts w:ascii="Garamond" w:hAnsi="Garamond" w:cs="Times New Roman"/>
          <w:sz w:val="24"/>
          <w:szCs w:val="24"/>
        </w:rPr>
        <w:t>24. travnja 2017. pod vodstvom Marije Lesandrić</w:t>
      </w:r>
      <w:r w:rsidRPr="00C5086D">
        <w:rPr>
          <w:rFonts w:ascii="Garamond" w:hAnsi="Garamond" w:cs="Times New Roman"/>
          <w:sz w:val="24"/>
          <w:szCs w:val="24"/>
        </w:rPr>
        <w:t>, mag. prim. educ., OŠ Zrinskih Nuštar, PŠ Marinci</w:t>
      </w:r>
      <w:r w:rsidR="003C33BD" w:rsidRPr="00C5086D">
        <w:rPr>
          <w:rFonts w:ascii="Garamond" w:hAnsi="Garamond" w:cs="Times New Roman"/>
          <w:sz w:val="24"/>
          <w:szCs w:val="24"/>
        </w:rPr>
        <w:t>)</w:t>
      </w:r>
    </w:p>
    <w:p w:rsidR="003E79F7" w:rsidRPr="00C5086D" w:rsidRDefault="003E79F7" w:rsidP="00AA2B2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53A" w:rsidRPr="00C5086D" w:rsidRDefault="00EE553A" w:rsidP="00AA2B2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86D">
        <w:rPr>
          <w:rFonts w:ascii="Times New Roman" w:hAnsi="Times New Roman" w:cs="Times New Roman"/>
          <w:b/>
          <w:sz w:val="24"/>
          <w:szCs w:val="24"/>
        </w:rPr>
        <w:t>COMPLETORIUM – POVEČERJE</w:t>
      </w:r>
    </w:p>
    <w:p w:rsidR="00091166" w:rsidRPr="00C5086D" w:rsidRDefault="00091166" w:rsidP="00AA2B2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6F3D" w:rsidRPr="00C5086D" w:rsidRDefault="00EE553A" w:rsidP="00496F3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5086D">
        <w:rPr>
          <w:rFonts w:ascii="Times New Roman" w:hAnsi="Times New Roman" w:cs="Times New Roman"/>
          <w:sz w:val="24"/>
          <w:szCs w:val="24"/>
        </w:rPr>
        <w:t>Ps. 148</w:t>
      </w:r>
      <w:r w:rsidR="00496F3D" w:rsidRPr="00C5086D">
        <w:rPr>
          <w:rFonts w:ascii="Times New Roman" w:hAnsi="Times New Roman" w:cs="Times New Roman"/>
          <w:sz w:val="24"/>
          <w:szCs w:val="24"/>
        </w:rPr>
        <w:t xml:space="preserve"> </w:t>
      </w:r>
      <w:r w:rsidR="00496F3D" w:rsidRPr="00C5086D">
        <w:rPr>
          <w:rFonts w:ascii="Times New Roman" w:hAnsi="Times New Roman" w:cs="Times New Roman"/>
          <w:i/>
          <w:sz w:val="24"/>
          <w:szCs w:val="24"/>
        </w:rPr>
        <w:t>Hvalite Gospoda s nebesь…</w:t>
      </w:r>
    </w:p>
    <w:p w:rsidR="00B73153" w:rsidRPr="00C5086D" w:rsidRDefault="00B73153" w:rsidP="00B7315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041EC" w:rsidRPr="00C5086D" w:rsidRDefault="00A041EC" w:rsidP="008040A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97C6B" w:rsidRPr="00C5086D" w:rsidRDefault="00597C6B" w:rsidP="000F0E0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86D">
        <w:rPr>
          <w:rFonts w:ascii="Times New Roman" w:hAnsi="Times New Roman" w:cs="Times New Roman"/>
          <w:b/>
          <w:sz w:val="24"/>
          <w:szCs w:val="24"/>
        </w:rPr>
        <w:t>***</w:t>
      </w:r>
    </w:p>
    <w:p w:rsidR="004C4BFF" w:rsidRPr="00C5086D" w:rsidRDefault="00A041EC" w:rsidP="007069E4">
      <w:pPr>
        <w:pStyle w:val="ListParagraph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86D">
        <w:rPr>
          <w:rFonts w:ascii="Times New Roman" w:hAnsi="Times New Roman" w:cs="Times New Roman"/>
          <w:b/>
          <w:sz w:val="24"/>
          <w:szCs w:val="24"/>
        </w:rPr>
        <w:t>Sadržaj glagoljaške trpeze</w:t>
      </w:r>
      <w:r w:rsidR="00D26BD7" w:rsidRPr="00C5086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A3DFD" w:rsidRPr="00C5086D">
        <w:rPr>
          <w:rFonts w:ascii="Times New Roman" w:eastAsia="Calibri" w:hAnsi="Times New Roman" w:cs="Times New Roman"/>
          <w:i/>
          <w:sz w:val="24"/>
          <w:szCs w:val="24"/>
        </w:rPr>
        <w:t xml:space="preserve">Prisnac suhoparni za dane posta: </w:t>
      </w:r>
      <w:r w:rsidR="007069E4" w:rsidRPr="00C5086D">
        <w:rPr>
          <w:rFonts w:ascii="Times New Roman" w:eastAsia="Calibri" w:hAnsi="Times New Roman" w:cs="Times New Roman"/>
          <w:sz w:val="24"/>
          <w:szCs w:val="24"/>
        </w:rPr>
        <w:t>Soparnik (Poljička K</w:t>
      </w:r>
      <w:r w:rsidR="00BA3DFD" w:rsidRPr="00C5086D">
        <w:rPr>
          <w:rFonts w:ascii="Times New Roman" w:eastAsia="Calibri" w:hAnsi="Times New Roman" w:cs="Times New Roman"/>
          <w:sz w:val="24"/>
          <w:szCs w:val="24"/>
        </w:rPr>
        <w:t>nežija, od 13. st.)</w:t>
      </w:r>
      <w:r w:rsidR="00C1649E" w:rsidRPr="00C5086D">
        <w:rPr>
          <w:rFonts w:ascii="Times New Roman" w:eastAsia="Calibri" w:hAnsi="Times New Roman" w:cs="Times New Roman"/>
          <w:sz w:val="24"/>
          <w:szCs w:val="24"/>
        </w:rPr>
        <w:t>;</w:t>
      </w:r>
      <w:r w:rsidR="00CB5B5A" w:rsidRPr="00C508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5B5A" w:rsidRPr="00C5086D">
        <w:rPr>
          <w:rFonts w:ascii="Times New Roman" w:eastAsia="Calibri" w:hAnsi="Times New Roman" w:cs="Times New Roman"/>
          <w:i/>
          <w:sz w:val="24"/>
          <w:szCs w:val="24"/>
        </w:rPr>
        <w:t>Panonski fundamentum</w:t>
      </w:r>
      <w:r w:rsidR="007069E4" w:rsidRPr="00C508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69E4" w:rsidRPr="00C5086D">
        <w:rPr>
          <w:rFonts w:ascii="Times New Roman" w:eastAsia="Calibri" w:hAnsi="Times New Roman" w:cs="Times New Roman"/>
          <w:i/>
          <w:sz w:val="24"/>
          <w:szCs w:val="24"/>
        </w:rPr>
        <w:t>iliti S(k)lavjan nadojen</w:t>
      </w:r>
      <w:r w:rsidR="00CB5B5A" w:rsidRPr="00C5086D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="00CB5B5A" w:rsidRPr="00C5086D">
        <w:rPr>
          <w:rFonts w:ascii="Times New Roman" w:eastAsia="Calibri" w:hAnsi="Times New Roman" w:cs="Times New Roman"/>
          <w:sz w:val="24"/>
          <w:szCs w:val="24"/>
        </w:rPr>
        <w:t xml:space="preserve"> slanina, čvarci, kruh, mast i paprika</w:t>
      </w:r>
      <w:r w:rsidR="00C1649E" w:rsidRPr="00C5086D">
        <w:rPr>
          <w:rFonts w:ascii="Times New Roman" w:eastAsia="Calibri" w:hAnsi="Times New Roman" w:cs="Times New Roman"/>
          <w:sz w:val="24"/>
          <w:szCs w:val="24"/>
        </w:rPr>
        <w:t>;</w:t>
      </w:r>
      <w:r w:rsidR="00C1649E" w:rsidRPr="00C5086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7B7A8F" w:rsidRPr="00C5086D">
        <w:rPr>
          <w:rFonts w:ascii="Times New Roman" w:eastAsia="Calibri" w:hAnsi="Times New Roman" w:cs="Times New Roman"/>
          <w:i/>
          <w:sz w:val="24"/>
          <w:szCs w:val="24"/>
        </w:rPr>
        <w:t>S kruhom sljubljen namaz od rib</w:t>
      </w:r>
      <w:r w:rsidR="007B7A8F" w:rsidRPr="00C5086D">
        <w:rPr>
          <w:rFonts w:ascii="Times New Roman" w:eastAsia="Calibri" w:hAnsi="Times New Roman" w:cs="Times New Roman"/>
          <w:sz w:val="24"/>
          <w:szCs w:val="24"/>
        </w:rPr>
        <w:t>;</w:t>
      </w:r>
      <w:r w:rsidR="00AC6187" w:rsidRPr="00C508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6187" w:rsidRPr="00C5086D">
        <w:rPr>
          <w:rFonts w:ascii="Times New Roman" w:eastAsia="Calibri" w:hAnsi="Times New Roman" w:cs="Times New Roman"/>
          <w:i/>
          <w:sz w:val="24"/>
          <w:szCs w:val="24"/>
        </w:rPr>
        <w:t>Plodovi što ih priroda rađa</w:t>
      </w:r>
      <w:r w:rsidR="00AC6187" w:rsidRPr="00C5086D">
        <w:rPr>
          <w:rFonts w:ascii="Times New Roman" w:eastAsia="Calibri" w:hAnsi="Times New Roman" w:cs="Times New Roman"/>
          <w:sz w:val="24"/>
          <w:szCs w:val="24"/>
        </w:rPr>
        <w:t xml:space="preserve">: orasi, lješnjaci, bademi, suho voće – šljive, marelice, smokve, jabuke; </w:t>
      </w:r>
      <w:r w:rsidR="00AC6187" w:rsidRPr="00C5086D">
        <w:rPr>
          <w:rFonts w:ascii="Times New Roman" w:eastAsia="Calibri" w:hAnsi="Times New Roman" w:cs="Times New Roman"/>
          <w:i/>
          <w:sz w:val="24"/>
          <w:szCs w:val="24"/>
        </w:rPr>
        <w:t xml:space="preserve">Plodovi što ih </w:t>
      </w:r>
      <w:r w:rsidR="00C77A95" w:rsidRPr="00C5086D">
        <w:rPr>
          <w:rFonts w:ascii="Times New Roman" w:eastAsia="Calibri" w:hAnsi="Times New Roman" w:cs="Times New Roman"/>
          <w:i/>
          <w:sz w:val="24"/>
          <w:szCs w:val="24"/>
        </w:rPr>
        <w:t>čovjeku daruju sestrice naše ovčice i koze</w:t>
      </w:r>
      <w:r w:rsidR="00C77A95" w:rsidRPr="00C5086D">
        <w:rPr>
          <w:rFonts w:ascii="Times New Roman" w:eastAsia="Calibri" w:hAnsi="Times New Roman" w:cs="Times New Roman"/>
          <w:sz w:val="24"/>
          <w:szCs w:val="24"/>
        </w:rPr>
        <w:t xml:space="preserve">: tvrdi ovčji i kozji sirevi; </w:t>
      </w:r>
      <w:r w:rsidR="00033020" w:rsidRPr="00C5086D">
        <w:rPr>
          <w:rFonts w:ascii="Times New Roman" w:eastAsia="Calibri" w:hAnsi="Times New Roman" w:cs="Times New Roman"/>
          <w:i/>
          <w:sz w:val="24"/>
          <w:szCs w:val="24"/>
        </w:rPr>
        <w:t>Smokovnica</w:t>
      </w:r>
      <w:r w:rsidR="00033020" w:rsidRPr="00C508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3020" w:rsidRPr="00C5086D">
        <w:rPr>
          <w:rFonts w:ascii="Times New Roman" w:eastAsia="Calibri" w:hAnsi="Times New Roman" w:cs="Times New Roman"/>
          <w:i/>
          <w:sz w:val="24"/>
          <w:szCs w:val="24"/>
        </w:rPr>
        <w:t>sirom nadjenuta</w:t>
      </w:r>
      <w:r w:rsidR="00033020" w:rsidRPr="00C5086D">
        <w:rPr>
          <w:rFonts w:ascii="Times New Roman" w:eastAsia="Calibri" w:hAnsi="Times New Roman" w:cs="Times New Roman"/>
          <w:sz w:val="24"/>
          <w:szCs w:val="24"/>
        </w:rPr>
        <w:t xml:space="preserve"> (svježe smokve punjene kozjim sirom); </w:t>
      </w:r>
      <w:r w:rsidR="00033020" w:rsidRPr="00C5086D">
        <w:rPr>
          <w:rFonts w:ascii="Times New Roman" w:eastAsia="Calibri" w:hAnsi="Times New Roman" w:cs="Times New Roman"/>
          <w:i/>
          <w:sz w:val="24"/>
          <w:szCs w:val="24"/>
        </w:rPr>
        <w:t>Šljiva suha sirom i jezgrom oraha nadjenuta, a u slaninu odjenuta</w:t>
      </w:r>
      <w:r w:rsidR="00033020" w:rsidRPr="00C5086D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033020" w:rsidRPr="00C5086D">
        <w:rPr>
          <w:rFonts w:ascii="Times New Roman" w:eastAsia="Calibri" w:hAnsi="Times New Roman" w:cs="Times New Roman"/>
          <w:i/>
          <w:sz w:val="24"/>
          <w:szCs w:val="24"/>
        </w:rPr>
        <w:t>Piletina u medu</w:t>
      </w:r>
      <w:r w:rsidR="00A64BF5" w:rsidRPr="00C5086D">
        <w:rPr>
          <w:rFonts w:ascii="Times New Roman" w:eastAsia="Calibri" w:hAnsi="Times New Roman" w:cs="Times New Roman"/>
          <w:sz w:val="24"/>
          <w:szCs w:val="24"/>
        </w:rPr>
        <w:t xml:space="preserve"> (12. st.); </w:t>
      </w:r>
      <w:r w:rsidR="00A64BF5" w:rsidRPr="00C5086D">
        <w:rPr>
          <w:rFonts w:ascii="Times New Roman" w:eastAsia="Calibri" w:hAnsi="Times New Roman" w:cs="Times New Roman"/>
          <w:i/>
          <w:sz w:val="24"/>
          <w:szCs w:val="24"/>
        </w:rPr>
        <w:t xml:space="preserve">Som na štap nadjenut </w:t>
      </w:r>
      <w:r w:rsidR="00A64BF5" w:rsidRPr="00C5086D">
        <w:rPr>
          <w:rFonts w:ascii="Times New Roman" w:eastAsia="Calibri" w:hAnsi="Times New Roman" w:cs="Times New Roman"/>
          <w:sz w:val="24"/>
          <w:szCs w:val="24"/>
        </w:rPr>
        <w:t xml:space="preserve">(ražnjići od soma); </w:t>
      </w:r>
      <w:r w:rsidR="008071FF" w:rsidRPr="00C5086D">
        <w:rPr>
          <w:rFonts w:ascii="Times New Roman" w:eastAsia="Calibri" w:hAnsi="Times New Roman" w:cs="Times New Roman"/>
          <w:i/>
          <w:sz w:val="24"/>
          <w:szCs w:val="24"/>
        </w:rPr>
        <w:t>Križarski kruh</w:t>
      </w:r>
      <w:r w:rsidR="008071FF" w:rsidRPr="00C5086D">
        <w:rPr>
          <w:rFonts w:ascii="Times New Roman" w:eastAsia="Calibri" w:hAnsi="Times New Roman" w:cs="Times New Roman"/>
          <w:sz w:val="24"/>
          <w:szCs w:val="24"/>
        </w:rPr>
        <w:t xml:space="preserve"> (slatkiš od </w:t>
      </w:r>
      <w:r w:rsidR="00CB5B5A" w:rsidRPr="00C5086D">
        <w:rPr>
          <w:rFonts w:ascii="Times New Roman" w:eastAsia="Calibri" w:hAnsi="Times New Roman" w:cs="Times New Roman"/>
          <w:sz w:val="24"/>
          <w:szCs w:val="24"/>
        </w:rPr>
        <w:t>žitarica, meda, šećera, oraščića, cimeta</w:t>
      </w:r>
      <w:r w:rsidR="008071FF" w:rsidRPr="00C5086D">
        <w:rPr>
          <w:rFonts w:ascii="Times New Roman" w:eastAsia="Calibri" w:hAnsi="Times New Roman" w:cs="Times New Roman"/>
          <w:sz w:val="24"/>
          <w:szCs w:val="24"/>
        </w:rPr>
        <w:t xml:space="preserve">); </w:t>
      </w:r>
      <w:r w:rsidR="008071FF" w:rsidRPr="00C5086D">
        <w:rPr>
          <w:rFonts w:ascii="Times New Roman" w:eastAsia="Calibri" w:hAnsi="Times New Roman" w:cs="Times New Roman"/>
          <w:i/>
          <w:sz w:val="24"/>
          <w:szCs w:val="24"/>
        </w:rPr>
        <w:t>Vino što razveseljuje srce čovječje</w:t>
      </w:r>
      <w:r w:rsidR="008071FF" w:rsidRPr="00C5086D">
        <w:rPr>
          <w:rFonts w:ascii="Times New Roman" w:eastAsia="Calibri" w:hAnsi="Times New Roman" w:cs="Times New Roman"/>
          <w:sz w:val="24"/>
          <w:szCs w:val="24"/>
        </w:rPr>
        <w:t xml:space="preserve"> (crveno i bijelo); </w:t>
      </w:r>
      <w:r w:rsidR="008071FF" w:rsidRPr="00C5086D">
        <w:rPr>
          <w:rFonts w:ascii="Times New Roman" w:eastAsia="Calibri" w:hAnsi="Times New Roman" w:cs="Times New Roman"/>
          <w:i/>
          <w:sz w:val="24"/>
          <w:szCs w:val="24"/>
        </w:rPr>
        <w:t>Voda životodajna</w:t>
      </w:r>
      <w:r w:rsidR="004C4BFF" w:rsidRPr="00C5086D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4C4BFF" w:rsidRPr="00C5086D">
        <w:rPr>
          <w:rFonts w:ascii="Times New Roman" w:eastAsia="Calibri" w:hAnsi="Times New Roman" w:cs="Times New Roman"/>
          <w:i/>
          <w:sz w:val="24"/>
          <w:szCs w:val="24"/>
        </w:rPr>
        <w:t>Cervisia monastirska</w:t>
      </w:r>
      <w:r w:rsidR="004C4BFF" w:rsidRPr="00C5086D">
        <w:rPr>
          <w:rFonts w:ascii="Times New Roman" w:eastAsia="Calibri" w:hAnsi="Times New Roman" w:cs="Times New Roman"/>
          <w:sz w:val="24"/>
          <w:szCs w:val="24"/>
        </w:rPr>
        <w:t xml:space="preserve"> (iliti ponašeno </w:t>
      </w:r>
      <w:r w:rsidR="004C4BFF" w:rsidRPr="00C5086D">
        <w:rPr>
          <w:rFonts w:ascii="Times New Roman" w:eastAsia="Calibri" w:hAnsi="Times New Roman" w:cs="Times New Roman"/>
          <w:i/>
          <w:sz w:val="24"/>
          <w:szCs w:val="24"/>
        </w:rPr>
        <w:t>pivo</w:t>
      </w:r>
      <w:r w:rsidR="004C4BFF" w:rsidRPr="00C5086D">
        <w:rPr>
          <w:rFonts w:ascii="Times New Roman" w:eastAsia="Calibri" w:hAnsi="Times New Roman" w:cs="Times New Roman"/>
          <w:sz w:val="24"/>
          <w:szCs w:val="24"/>
        </w:rPr>
        <w:t xml:space="preserve">); </w:t>
      </w:r>
      <w:r w:rsidR="004C4BFF" w:rsidRPr="00C5086D">
        <w:rPr>
          <w:rFonts w:ascii="Times New Roman" w:eastAsia="Calibri" w:hAnsi="Times New Roman" w:cs="Times New Roman"/>
          <w:i/>
          <w:sz w:val="24"/>
          <w:szCs w:val="24"/>
        </w:rPr>
        <w:t>Rakija ka je likarija...</w:t>
      </w:r>
    </w:p>
    <w:p w:rsidR="004C4BFF" w:rsidRPr="00C5086D" w:rsidRDefault="004C4BFF" w:rsidP="004C4B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86D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C5086D">
        <w:rPr>
          <w:rFonts w:ascii="Times New Roman" w:eastAsia="Calibri" w:hAnsi="Times New Roman" w:cs="Times New Roman"/>
          <w:b/>
          <w:sz w:val="24"/>
          <w:szCs w:val="24"/>
        </w:rPr>
        <w:t>Veseli i zdravi bili!</w:t>
      </w:r>
    </w:p>
    <w:p w:rsidR="002926F6" w:rsidRPr="00C5086D" w:rsidRDefault="002926F6" w:rsidP="004C4B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86D">
        <w:rPr>
          <w:noProof/>
          <w:lang w:eastAsia="hr-HR"/>
        </w:rPr>
        <w:drawing>
          <wp:inline distT="0" distB="0" distL="0" distR="0" wp14:anchorId="07070B95" wp14:editId="07FD9A96">
            <wp:extent cx="1735093" cy="2078413"/>
            <wp:effectExtent l="0" t="0" r="0" b="0"/>
            <wp:docPr id="3" name="Slika 3" descr="Slikovni rezultat za kristov monogram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kristov monogram sl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18" cy="209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3D" w:rsidRPr="002926F6" w:rsidRDefault="004C4BFF" w:rsidP="000F0E0B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86D">
        <w:rPr>
          <w:rFonts w:ascii="Times New Roman" w:hAnsi="Times New Roman" w:cs="Times New Roman"/>
          <w:b/>
          <w:sz w:val="28"/>
          <w:szCs w:val="28"/>
        </w:rPr>
        <w:t>Pax et bonum</w:t>
      </w:r>
      <w:bookmarkStart w:id="0" w:name="_GoBack"/>
      <w:bookmarkEnd w:id="0"/>
    </w:p>
    <w:sectPr w:rsidR="00496F3D" w:rsidRPr="00292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35pt;height:11.35pt" o:bullet="t">
        <v:imagedata r:id="rId1" o:title="mso6B28"/>
      </v:shape>
    </w:pict>
  </w:numPicBullet>
  <w:abstractNum w:abstractNumId="0" w15:restartNumberingAfterBreak="0">
    <w:nsid w:val="031D2929"/>
    <w:multiLevelType w:val="hybridMultilevel"/>
    <w:tmpl w:val="634CEAEA"/>
    <w:lvl w:ilvl="0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EE7BFE"/>
    <w:multiLevelType w:val="hybridMultilevel"/>
    <w:tmpl w:val="EE98CFA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22BDC"/>
    <w:multiLevelType w:val="hybridMultilevel"/>
    <w:tmpl w:val="72848F1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438B"/>
    <w:multiLevelType w:val="hybridMultilevel"/>
    <w:tmpl w:val="4B62753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7E01"/>
    <w:multiLevelType w:val="hybridMultilevel"/>
    <w:tmpl w:val="348A0666"/>
    <w:lvl w:ilvl="0" w:tplc="633426F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A2F55"/>
    <w:multiLevelType w:val="hybridMultilevel"/>
    <w:tmpl w:val="FCB4311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85EF3"/>
    <w:multiLevelType w:val="hybridMultilevel"/>
    <w:tmpl w:val="C23C0FC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848B1"/>
    <w:multiLevelType w:val="hybridMultilevel"/>
    <w:tmpl w:val="8E745B1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44D63"/>
    <w:multiLevelType w:val="hybridMultilevel"/>
    <w:tmpl w:val="7638C490"/>
    <w:lvl w:ilvl="0" w:tplc="CBCA7BA2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11B35"/>
    <w:multiLevelType w:val="hybridMultilevel"/>
    <w:tmpl w:val="11FE793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512A9"/>
    <w:multiLevelType w:val="hybridMultilevel"/>
    <w:tmpl w:val="32B0D8CE"/>
    <w:lvl w:ilvl="0" w:tplc="041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96378B9"/>
    <w:multiLevelType w:val="hybridMultilevel"/>
    <w:tmpl w:val="596CF1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669FD"/>
    <w:multiLevelType w:val="hybridMultilevel"/>
    <w:tmpl w:val="1A6E51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850A8C"/>
    <w:multiLevelType w:val="hybridMultilevel"/>
    <w:tmpl w:val="0622A524"/>
    <w:lvl w:ilvl="0" w:tplc="D91CB08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411296"/>
    <w:multiLevelType w:val="hybridMultilevel"/>
    <w:tmpl w:val="647E8BB8"/>
    <w:lvl w:ilvl="0" w:tplc="041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3721F1D"/>
    <w:multiLevelType w:val="hybridMultilevel"/>
    <w:tmpl w:val="8B3875D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F02F88"/>
    <w:multiLevelType w:val="hybridMultilevel"/>
    <w:tmpl w:val="BB16B1C0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3"/>
  </w:num>
  <w:num w:numId="4">
    <w:abstractNumId w:val="2"/>
  </w:num>
  <w:num w:numId="5">
    <w:abstractNumId w:val="10"/>
  </w:num>
  <w:num w:numId="6">
    <w:abstractNumId w:val="7"/>
  </w:num>
  <w:num w:numId="7">
    <w:abstractNumId w:val="1"/>
  </w:num>
  <w:num w:numId="8">
    <w:abstractNumId w:val="14"/>
  </w:num>
  <w:num w:numId="9">
    <w:abstractNumId w:val="6"/>
  </w:num>
  <w:num w:numId="10">
    <w:abstractNumId w:val="5"/>
  </w:num>
  <w:num w:numId="11">
    <w:abstractNumId w:val="0"/>
  </w:num>
  <w:num w:numId="12">
    <w:abstractNumId w:val="13"/>
  </w:num>
  <w:num w:numId="13">
    <w:abstractNumId w:val="4"/>
  </w:num>
  <w:num w:numId="14">
    <w:abstractNumId w:val="8"/>
  </w:num>
  <w:num w:numId="15">
    <w:abstractNumId w:val="12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91F"/>
    <w:rsid w:val="00033020"/>
    <w:rsid w:val="00054161"/>
    <w:rsid w:val="00091166"/>
    <w:rsid w:val="000D5B54"/>
    <w:rsid w:val="000F0E0B"/>
    <w:rsid w:val="001265D0"/>
    <w:rsid w:val="00133CF5"/>
    <w:rsid w:val="001F70C7"/>
    <w:rsid w:val="00234BC2"/>
    <w:rsid w:val="0024365E"/>
    <w:rsid w:val="002926F6"/>
    <w:rsid w:val="002C1266"/>
    <w:rsid w:val="002D422E"/>
    <w:rsid w:val="003C33BD"/>
    <w:rsid w:val="003E302E"/>
    <w:rsid w:val="003E79F7"/>
    <w:rsid w:val="003F3C7B"/>
    <w:rsid w:val="00434202"/>
    <w:rsid w:val="00496F3D"/>
    <w:rsid w:val="004C4BFF"/>
    <w:rsid w:val="004D1C4E"/>
    <w:rsid w:val="0058151C"/>
    <w:rsid w:val="00597C6B"/>
    <w:rsid w:val="006212E5"/>
    <w:rsid w:val="006222F4"/>
    <w:rsid w:val="00637FD8"/>
    <w:rsid w:val="0067015E"/>
    <w:rsid w:val="007069E4"/>
    <w:rsid w:val="0076322B"/>
    <w:rsid w:val="00793C94"/>
    <w:rsid w:val="007B7A8F"/>
    <w:rsid w:val="007E0B77"/>
    <w:rsid w:val="008040AC"/>
    <w:rsid w:val="008071FF"/>
    <w:rsid w:val="00844270"/>
    <w:rsid w:val="008924A9"/>
    <w:rsid w:val="0089372A"/>
    <w:rsid w:val="009C2BB5"/>
    <w:rsid w:val="009D2328"/>
    <w:rsid w:val="00A041EC"/>
    <w:rsid w:val="00A40B88"/>
    <w:rsid w:val="00A64BF5"/>
    <w:rsid w:val="00AA2B2B"/>
    <w:rsid w:val="00AC6187"/>
    <w:rsid w:val="00B37DF9"/>
    <w:rsid w:val="00B62E8D"/>
    <w:rsid w:val="00B73153"/>
    <w:rsid w:val="00BA3DFD"/>
    <w:rsid w:val="00C1649E"/>
    <w:rsid w:val="00C36417"/>
    <w:rsid w:val="00C5086D"/>
    <w:rsid w:val="00C77A95"/>
    <w:rsid w:val="00CB5B5A"/>
    <w:rsid w:val="00CE0207"/>
    <w:rsid w:val="00D26BD7"/>
    <w:rsid w:val="00DD24AF"/>
    <w:rsid w:val="00DD67EA"/>
    <w:rsid w:val="00E26E51"/>
    <w:rsid w:val="00ED6BBE"/>
    <w:rsid w:val="00EE553A"/>
    <w:rsid w:val="00F7491F"/>
    <w:rsid w:val="00F95BE1"/>
    <w:rsid w:val="00FD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D8DCD-DBB9-4A4B-8F47-AAB28268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416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553A"/>
    <w:pPr>
      <w:ind w:left="720"/>
      <w:contextualSpacing/>
    </w:pPr>
  </w:style>
  <w:style w:type="character" w:customStyle="1" w:styleId="v">
    <w:name w:val="v"/>
    <w:basedOn w:val="DefaultParagraphFont"/>
    <w:rsid w:val="00496F3D"/>
  </w:style>
  <w:style w:type="paragraph" w:styleId="BalloonText">
    <w:name w:val="Balloon Text"/>
    <w:basedOn w:val="Normal"/>
    <w:link w:val="BalloonTextChar"/>
    <w:uiPriority w:val="99"/>
    <w:semiHidden/>
    <w:unhideWhenUsed/>
    <w:rsid w:val="00DD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Vera</cp:lastModifiedBy>
  <cp:revision>5</cp:revision>
  <dcterms:created xsi:type="dcterms:W3CDTF">2017-04-27T20:39:00Z</dcterms:created>
  <dcterms:modified xsi:type="dcterms:W3CDTF">2017-04-27T20:46:00Z</dcterms:modified>
</cp:coreProperties>
</file>