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C7" w:rsidRDefault="00941CC7" w:rsidP="00FE6B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41CC7" w:rsidRPr="00941CC7" w:rsidRDefault="001F1A3A" w:rsidP="00941C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941CC7">
        <w:rPr>
          <w:rFonts w:ascii="Times New Roman" w:hAnsi="Times New Roman" w:cs="Times New Roman"/>
          <w:b/>
          <w:sz w:val="36"/>
          <w:szCs w:val="24"/>
          <w:u w:val="single"/>
        </w:rPr>
        <w:t>PsihOs Fest</w:t>
      </w:r>
    </w:p>
    <w:p w:rsidR="00941CC7" w:rsidRPr="00941CC7" w:rsidRDefault="00941CC7" w:rsidP="00941CC7">
      <w:pPr>
        <w:spacing w:line="360" w:lineRule="auto"/>
        <w:jc w:val="center"/>
        <w:rPr>
          <w:rFonts w:cstheme="minorHAnsi"/>
          <w:sz w:val="28"/>
          <w:szCs w:val="25"/>
        </w:rPr>
      </w:pPr>
      <w:r w:rsidRPr="00941CC7">
        <w:rPr>
          <w:rFonts w:cstheme="minorHAnsi"/>
          <w:sz w:val="28"/>
          <w:szCs w:val="25"/>
        </w:rPr>
        <w:t xml:space="preserve"> KONFERENCIJA STUDENATA PSIHOLOGIJE FILOZOFSKOG FAKULTETA U OSIJEKU </w:t>
      </w:r>
    </w:p>
    <w:p w:rsidR="00941CC7" w:rsidRDefault="00941CC7" w:rsidP="00941C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F1A4F">
        <w:rPr>
          <w:noProof/>
          <w:lang w:eastAsia="hr-HR"/>
        </w:rPr>
        <w:drawing>
          <wp:inline distT="0" distB="0" distL="0" distR="0" wp14:anchorId="7E2F8A16" wp14:editId="00D179F6">
            <wp:extent cx="849923" cy="849923"/>
            <wp:effectExtent l="0" t="0" r="0" b="0"/>
            <wp:docPr id="1" name="Picture 1" descr="C:\Users\Korisnik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87" cy="8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2F" w:rsidRPr="00941CC7" w:rsidRDefault="0024392F" w:rsidP="001C759D">
      <w:pPr>
        <w:spacing w:line="360" w:lineRule="auto"/>
        <w:ind w:firstLine="708"/>
        <w:jc w:val="both"/>
        <w:rPr>
          <w:rFonts w:cstheme="minorHAnsi"/>
          <w:sz w:val="25"/>
          <w:szCs w:val="25"/>
        </w:rPr>
      </w:pPr>
      <w:r w:rsidRPr="00941CC7">
        <w:rPr>
          <w:rFonts w:cstheme="minorHAnsi"/>
          <w:sz w:val="25"/>
          <w:szCs w:val="25"/>
        </w:rPr>
        <w:t>Udruga</w:t>
      </w:r>
      <w:r w:rsidR="001F1A3A" w:rsidRPr="00941CC7">
        <w:rPr>
          <w:rFonts w:cstheme="minorHAnsi"/>
          <w:sz w:val="25"/>
          <w:szCs w:val="25"/>
        </w:rPr>
        <w:t xml:space="preserve"> studenata psihologije Filozofs</w:t>
      </w:r>
      <w:r w:rsidR="00FE6BB4" w:rsidRPr="00941CC7">
        <w:rPr>
          <w:rFonts w:cstheme="minorHAnsi"/>
          <w:sz w:val="25"/>
          <w:szCs w:val="25"/>
        </w:rPr>
        <w:t>kog fakulteta u Osijeku poziva</w:t>
      </w:r>
      <w:r w:rsidR="001F1A3A" w:rsidRPr="00941CC7">
        <w:rPr>
          <w:rFonts w:cstheme="minorHAnsi"/>
          <w:sz w:val="25"/>
          <w:szCs w:val="25"/>
        </w:rPr>
        <w:t xml:space="preserve"> Vas na prvu </w:t>
      </w:r>
      <w:r w:rsidR="001F1A3A" w:rsidRPr="002256D2">
        <w:rPr>
          <w:rFonts w:cstheme="minorHAnsi"/>
          <w:sz w:val="25"/>
          <w:szCs w:val="25"/>
        </w:rPr>
        <w:t>takvu konferenciju</w:t>
      </w:r>
      <w:r w:rsidR="001F1A3A" w:rsidRPr="00941CC7">
        <w:rPr>
          <w:rFonts w:cstheme="minorHAnsi"/>
          <w:sz w:val="25"/>
          <w:szCs w:val="25"/>
        </w:rPr>
        <w:t xml:space="preserve"> pod nazivom PsihOs Fest.</w:t>
      </w:r>
      <w:r w:rsidR="007F3FE5">
        <w:rPr>
          <w:rFonts w:cstheme="minorHAnsi"/>
          <w:sz w:val="25"/>
          <w:szCs w:val="25"/>
        </w:rPr>
        <w:t xml:space="preserve"> Tema</w:t>
      </w:r>
      <w:r w:rsidR="001C759D">
        <w:rPr>
          <w:rFonts w:cstheme="minorHAnsi"/>
          <w:sz w:val="25"/>
          <w:szCs w:val="25"/>
        </w:rPr>
        <w:t xml:space="preserve"> </w:t>
      </w:r>
      <w:r w:rsidR="001F1A3A" w:rsidRPr="00941CC7">
        <w:rPr>
          <w:rFonts w:cstheme="minorHAnsi"/>
          <w:sz w:val="25"/>
          <w:szCs w:val="25"/>
        </w:rPr>
        <w:t>PsihOs Festa je „</w:t>
      </w:r>
      <w:r w:rsidR="001F1A3A" w:rsidRPr="00941CC7">
        <w:rPr>
          <w:rFonts w:cstheme="minorHAnsi"/>
          <w:sz w:val="25"/>
          <w:szCs w:val="25"/>
          <w:u w:val="single"/>
        </w:rPr>
        <w:t>Od istraživanja do prakse</w:t>
      </w:r>
      <w:r w:rsidR="001F1A3A" w:rsidRPr="00941CC7">
        <w:rPr>
          <w:rFonts w:cstheme="minorHAnsi"/>
          <w:sz w:val="25"/>
          <w:szCs w:val="25"/>
        </w:rPr>
        <w:t>“, a</w:t>
      </w:r>
      <w:r w:rsidR="001C759D">
        <w:rPr>
          <w:rFonts w:cstheme="minorHAnsi"/>
          <w:sz w:val="25"/>
          <w:szCs w:val="25"/>
        </w:rPr>
        <w:t xml:space="preserve"> </w:t>
      </w:r>
      <w:r w:rsidR="001F1A3A" w:rsidRPr="00941CC7">
        <w:rPr>
          <w:rFonts w:cstheme="minorHAnsi"/>
          <w:sz w:val="25"/>
          <w:szCs w:val="25"/>
        </w:rPr>
        <w:t>cilj</w:t>
      </w:r>
      <w:r w:rsidR="001C759D">
        <w:rPr>
          <w:rFonts w:cstheme="minorHAnsi"/>
          <w:sz w:val="25"/>
          <w:szCs w:val="25"/>
        </w:rPr>
        <w:t xml:space="preserve"> je konferencije </w:t>
      </w:r>
      <w:r w:rsidRPr="00941CC7">
        <w:rPr>
          <w:rFonts w:cstheme="minorHAnsi"/>
          <w:sz w:val="25"/>
          <w:szCs w:val="25"/>
        </w:rPr>
        <w:t>zainteresirati studente psihologije za pra</w:t>
      </w:r>
      <w:r w:rsidR="00FE6BB4" w:rsidRPr="00941CC7">
        <w:rPr>
          <w:rFonts w:cstheme="minorHAnsi"/>
          <w:sz w:val="25"/>
          <w:szCs w:val="25"/>
        </w:rPr>
        <w:t>ksu i ist</w:t>
      </w:r>
      <w:r w:rsidR="00BF4079">
        <w:rPr>
          <w:rFonts w:cstheme="minorHAnsi"/>
          <w:sz w:val="25"/>
          <w:szCs w:val="25"/>
        </w:rPr>
        <w:t>r</w:t>
      </w:r>
      <w:r w:rsidR="00FE6BB4" w:rsidRPr="00941CC7">
        <w:rPr>
          <w:rFonts w:cstheme="minorHAnsi"/>
          <w:sz w:val="25"/>
          <w:szCs w:val="25"/>
        </w:rPr>
        <w:t xml:space="preserve">aživanja u psihologiji te ujedno </w:t>
      </w:r>
      <w:r w:rsidRPr="00941CC7">
        <w:rPr>
          <w:rFonts w:cstheme="minorHAnsi"/>
          <w:sz w:val="25"/>
          <w:szCs w:val="25"/>
        </w:rPr>
        <w:t xml:space="preserve">upoznati i približiti koncept psihologije laicima. </w:t>
      </w:r>
    </w:p>
    <w:p w:rsidR="00FE6BB4" w:rsidRPr="00941CC7" w:rsidRDefault="001C759D" w:rsidP="001C759D">
      <w:pPr>
        <w:spacing w:line="360" w:lineRule="auto"/>
        <w:jc w:val="both"/>
        <w:rPr>
          <w:rFonts w:cstheme="minorHAnsi"/>
          <w:sz w:val="25"/>
          <w:szCs w:val="25"/>
        </w:rPr>
      </w:pPr>
      <w:r w:rsidRPr="001C759D">
        <w:rPr>
          <w:rFonts w:cstheme="minorHAnsi"/>
          <w:color w:val="C00000"/>
          <w:sz w:val="25"/>
          <w:szCs w:val="25"/>
        </w:rPr>
        <w:t>CILJNE SKUPINE</w:t>
      </w:r>
      <w:r w:rsidR="0024392F" w:rsidRPr="00941CC7">
        <w:rPr>
          <w:rFonts w:cstheme="minorHAnsi"/>
          <w:sz w:val="25"/>
          <w:szCs w:val="25"/>
        </w:rPr>
        <w:t xml:space="preserve"> </w:t>
      </w:r>
      <w:r w:rsidR="00FE6BB4" w:rsidRPr="00941CC7">
        <w:rPr>
          <w:rFonts w:cstheme="minorHAnsi"/>
          <w:sz w:val="25"/>
          <w:szCs w:val="25"/>
        </w:rPr>
        <w:t>:</w:t>
      </w:r>
    </w:p>
    <w:p w:rsidR="00FE6BB4" w:rsidRPr="00514F46" w:rsidRDefault="00FE6BB4" w:rsidP="001C75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color w:val="00B0F0"/>
          <w:sz w:val="25"/>
          <w:szCs w:val="25"/>
        </w:rPr>
      </w:pPr>
      <w:r w:rsidRPr="00941CC7">
        <w:rPr>
          <w:rFonts w:cstheme="minorHAnsi"/>
          <w:b/>
          <w:sz w:val="25"/>
          <w:szCs w:val="25"/>
        </w:rPr>
        <w:t>studenti</w:t>
      </w:r>
      <w:r w:rsidRPr="00941CC7">
        <w:rPr>
          <w:rFonts w:cstheme="minorHAnsi"/>
          <w:sz w:val="25"/>
          <w:szCs w:val="25"/>
        </w:rPr>
        <w:t xml:space="preserve"> psihologije i srodnih struka</w:t>
      </w:r>
      <w:r w:rsidR="002F1A4F" w:rsidRPr="00941CC7">
        <w:rPr>
          <w:rFonts w:cstheme="minorHAnsi"/>
          <w:sz w:val="25"/>
          <w:szCs w:val="25"/>
        </w:rPr>
        <w:t xml:space="preserve"> </w:t>
      </w:r>
      <w:r w:rsidR="002256D2">
        <w:rPr>
          <w:rFonts w:cstheme="minorHAnsi"/>
          <w:sz w:val="25"/>
          <w:szCs w:val="25"/>
        </w:rPr>
        <w:t>(</w:t>
      </w:r>
      <w:r w:rsidR="00514F46">
        <w:rPr>
          <w:rFonts w:cstheme="minorHAnsi"/>
          <w:color w:val="1D2129"/>
          <w:sz w:val="25"/>
          <w:szCs w:val="25"/>
        </w:rPr>
        <w:t xml:space="preserve">pedagogije, </w:t>
      </w:r>
      <w:r w:rsidR="002F1A4F" w:rsidRPr="00941CC7">
        <w:rPr>
          <w:rFonts w:cstheme="minorHAnsi"/>
          <w:color w:val="1D2129"/>
          <w:sz w:val="25"/>
          <w:szCs w:val="25"/>
        </w:rPr>
        <w:t>medicine</w:t>
      </w:r>
      <w:r w:rsidR="00514F46">
        <w:rPr>
          <w:rFonts w:cstheme="minorHAnsi"/>
          <w:color w:val="1D2129"/>
          <w:sz w:val="25"/>
          <w:szCs w:val="25"/>
        </w:rPr>
        <w:t>, sociologije, učiteljskog fakulteta)</w:t>
      </w:r>
    </w:p>
    <w:p w:rsidR="00FE6BB4" w:rsidRPr="00941CC7" w:rsidRDefault="0024392F" w:rsidP="001C75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5"/>
          <w:szCs w:val="25"/>
        </w:rPr>
      </w:pPr>
      <w:r w:rsidRPr="00941CC7">
        <w:rPr>
          <w:rFonts w:cstheme="minorHAnsi"/>
          <w:b/>
          <w:sz w:val="25"/>
          <w:szCs w:val="25"/>
        </w:rPr>
        <w:t>stručnjaci</w:t>
      </w:r>
      <w:r w:rsidRPr="00941CC7">
        <w:rPr>
          <w:rFonts w:cstheme="minorHAnsi"/>
          <w:sz w:val="25"/>
          <w:szCs w:val="25"/>
        </w:rPr>
        <w:t xml:space="preserve"> iz</w:t>
      </w:r>
      <w:r w:rsidR="00FE6BB4" w:rsidRPr="00941CC7">
        <w:rPr>
          <w:rFonts w:cstheme="minorHAnsi"/>
          <w:sz w:val="25"/>
          <w:szCs w:val="25"/>
        </w:rPr>
        <w:t xml:space="preserve"> psihologije i srodnih struka </w:t>
      </w:r>
      <w:r w:rsidRPr="00941CC7">
        <w:rPr>
          <w:rFonts w:cstheme="minorHAnsi"/>
          <w:sz w:val="25"/>
          <w:szCs w:val="25"/>
        </w:rPr>
        <w:t xml:space="preserve"> </w:t>
      </w:r>
    </w:p>
    <w:p w:rsidR="0024392F" w:rsidRPr="00941CC7" w:rsidRDefault="007F3FE5" w:rsidP="001C75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ljudi koji nemaju znanja iz psihologije (laici)</w:t>
      </w:r>
    </w:p>
    <w:p w:rsidR="002F1A4F" w:rsidRPr="00941CC7" w:rsidRDefault="002256D2" w:rsidP="001C759D">
      <w:pPr>
        <w:spacing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color w:val="C00000"/>
          <w:sz w:val="25"/>
          <w:szCs w:val="25"/>
        </w:rPr>
        <w:t xml:space="preserve">MJESTO ODRŽAVANJA </w:t>
      </w:r>
      <w:r w:rsidR="002F1A4F" w:rsidRPr="00941CC7">
        <w:rPr>
          <w:rFonts w:cstheme="minorHAnsi"/>
          <w:sz w:val="25"/>
          <w:szCs w:val="25"/>
        </w:rPr>
        <w:t>:</w:t>
      </w:r>
      <w:r w:rsidR="0024392F" w:rsidRPr="00941CC7">
        <w:rPr>
          <w:rFonts w:cstheme="minorHAnsi"/>
          <w:sz w:val="25"/>
          <w:szCs w:val="25"/>
        </w:rPr>
        <w:t xml:space="preserve"> </w:t>
      </w:r>
      <w:r w:rsidR="0024392F" w:rsidRPr="00941CC7">
        <w:rPr>
          <w:rFonts w:cstheme="minorHAnsi"/>
          <w:b/>
          <w:sz w:val="25"/>
          <w:szCs w:val="25"/>
        </w:rPr>
        <w:t>Filozofski fakultet u Osijeku</w:t>
      </w:r>
      <w:r w:rsidR="00514F46">
        <w:rPr>
          <w:rFonts w:cstheme="minorHAnsi"/>
          <w:sz w:val="25"/>
          <w:szCs w:val="25"/>
        </w:rPr>
        <w:t>, L.</w:t>
      </w:r>
      <w:r w:rsidR="00207852">
        <w:rPr>
          <w:rFonts w:cstheme="minorHAnsi"/>
          <w:sz w:val="25"/>
          <w:szCs w:val="25"/>
        </w:rPr>
        <w:t xml:space="preserve"> </w:t>
      </w:r>
      <w:r w:rsidR="00514F46">
        <w:rPr>
          <w:rFonts w:cstheme="minorHAnsi"/>
          <w:sz w:val="25"/>
          <w:szCs w:val="25"/>
        </w:rPr>
        <w:t>Jagera 9</w:t>
      </w:r>
    </w:p>
    <w:p w:rsidR="0024392F" w:rsidRPr="00514F46" w:rsidRDefault="002256D2" w:rsidP="001C759D">
      <w:pPr>
        <w:spacing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color w:val="990000"/>
          <w:sz w:val="25"/>
          <w:szCs w:val="25"/>
        </w:rPr>
        <w:t>VRIJEME ODRŽAVANJA</w:t>
      </w:r>
      <w:r w:rsidR="002F1A4F" w:rsidRPr="00941CC7">
        <w:rPr>
          <w:rFonts w:cstheme="minorHAnsi"/>
          <w:sz w:val="25"/>
          <w:szCs w:val="25"/>
        </w:rPr>
        <w:t>:</w:t>
      </w:r>
      <w:r w:rsidR="0024392F" w:rsidRPr="00941CC7">
        <w:rPr>
          <w:rFonts w:cstheme="minorHAnsi"/>
          <w:sz w:val="25"/>
          <w:szCs w:val="25"/>
        </w:rPr>
        <w:t xml:space="preserve"> </w:t>
      </w:r>
      <w:r w:rsidR="0024392F" w:rsidRPr="00941CC7">
        <w:rPr>
          <w:rFonts w:cstheme="minorHAnsi"/>
          <w:b/>
          <w:sz w:val="25"/>
          <w:szCs w:val="25"/>
        </w:rPr>
        <w:t>22.2.2019</w:t>
      </w:r>
      <w:r w:rsidR="00FE6BB4" w:rsidRPr="00941CC7">
        <w:rPr>
          <w:rFonts w:cstheme="minorHAnsi"/>
          <w:b/>
          <w:sz w:val="25"/>
          <w:szCs w:val="25"/>
        </w:rPr>
        <w:t>.</w:t>
      </w:r>
      <w:r w:rsidR="0024392F" w:rsidRPr="00941CC7">
        <w:rPr>
          <w:rFonts w:cstheme="minorHAnsi"/>
          <w:b/>
          <w:sz w:val="25"/>
          <w:szCs w:val="25"/>
        </w:rPr>
        <w:t xml:space="preserve"> </w:t>
      </w:r>
      <w:r w:rsidR="002F1A4F" w:rsidRPr="00514F46">
        <w:rPr>
          <w:rFonts w:cstheme="minorHAnsi"/>
          <w:sz w:val="25"/>
          <w:szCs w:val="25"/>
        </w:rPr>
        <w:t>(petak)</w:t>
      </w:r>
      <w:r w:rsidR="002F1A4F" w:rsidRPr="00941CC7">
        <w:rPr>
          <w:rFonts w:cstheme="minorHAnsi"/>
          <w:b/>
          <w:sz w:val="25"/>
          <w:szCs w:val="25"/>
        </w:rPr>
        <w:t xml:space="preserve"> </w:t>
      </w:r>
      <w:r w:rsidR="0024392F" w:rsidRPr="00941CC7">
        <w:rPr>
          <w:rFonts w:cstheme="minorHAnsi"/>
          <w:b/>
          <w:sz w:val="25"/>
          <w:szCs w:val="25"/>
        </w:rPr>
        <w:t xml:space="preserve">i 23.2.2019. </w:t>
      </w:r>
      <w:r w:rsidR="002F1A4F" w:rsidRPr="00514F46">
        <w:rPr>
          <w:rFonts w:cstheme="minorHAnsi"/>
          <w:sz w:val="25"/>
          <w:szCs w:val="25"/>
        </w:rPr>
        <w:t>(subota)</w:t>
      </w:r>
    </w:p>
    <w:p w:rsidR="002256D2" w:rsidRDefault="003D6383" w:rsidP="00FE6BB4">
      <w:pPr>
        <w:spacing w:line="360" w:lineRule="auto"/>
        <w:jc w:val="both"/>
        <w:rPr>
          <w:rFonts w:cstheme="minorHAnsi"/>
          <w:sz w:val="25"/>
          <w:szCs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0.55pt;margin-top:17pt;width:326.25pt;height:102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404040 [2429]" strokeweight="3pt">
            <v:textbox>
              <w:txbxContent>
                <w:p w:rsidR="002256D2" w:rsidRPr="001C759D" w:rsidRDefault="002256D2" w:rsidP="002256D2">
                  <w:pPr>
                    <w:spacing w:line="360" w:lineRule="auto"/>
                    <w:jc w:val="center"/>
                    <w:rPr>
                      <w:rFonts w:cstheme="minorHAnsi"/>
                      <w:sz w:val="28"/>
                      <w:szCs w:val="25"/>
                    </w:rPr>
                  </w:pPr>
                  <w:r w:rsidRPr="001C759D">
                    <w:rPr>
                      <w:rFonts w:cstheme="minorHAnsi"/>
                      <w:b/>
                      <w:color w:val="C00000"/>
                      <w:sz w:val="28"/>
                      <w:szCs w:val="25"/>
                    </w:rPr>
                    <w:t>PRIJAVE</w:t>
                  </w:r>
                  <w:r w:rsidRPr="001C759D">
                    <w:rPr>
                      <w:rFonts w:cstheme="minorHAnsi"/>
                      <w:sz w:val="28"/>
                      <w:szCs w:val="25"/>
                    </w:rPr>
                    <w:t xml:space="preserve"> ZA </w:t>
                  </w:r>
                  <w:r w:rsidRPr="001C759D">
                    <w:rPr>
                      <w:rFonts w:cstheme="minorHAnsi"/>
                      <w:sz w:val="28"/>
                      <w:szCs w:val="25"/>
                      <w:u w:val="single"/>
                    </w:rPr>
                    <w:t>AKTIVNO SUDJELOVANJE</w:t>
                  </w:r>
                  <w:r w:rsidRPr="001C759D">
                    <w:rPr>
                      <w:rFonts w:cstheme="minorHAnsi"/>
                      <w:sz w:val="28"/>
                      <w:szCs w:val="25"/>
                    </w:rPr>
                    <w:t xml:space="preserve"> KAO I PRIJAVE </w:t>
                  </w:r>
                  <w:r w:rsidRPr="001C759D">
                    <w:rPr>
                      <w:rFonts w:cstheme="minorHAnsi"/>
                      <w:sz w:val="28"/>
                      <w:szCs w:val="25"/>
                      <w:u w:val="single"/>
                    </w:rPr>
                    <w:t xml:space="preserve">SAŽETAKA </w:t>
                  </w:r>
                  <w:r w:rsidRPr="001C759D">
                    <w:rPr>
                      <w:rFonts w:cstheme="minorHAnsi"/>
                      <w:sz w:val="28"/>
                      <w:szCs w:val="25"/>
                    </w:rPr>
                    <w:t>RADOVA TRAJU DO:</w:t>
                  </w:r>
                </w:p>
                <w:p w:rsidR="002256D2" w:rsidRPr="001C759D" w:rsidRDefault="002256D2" w:rsidP="002256D2">
                  <w:pPr>
                    <w:spacing w:line="360" w:lineRule="auto"/>
                    <w:jc w:val="center"/>
                    <w:rPr>
                      <w:rFonts w:cstheme="minorHAnsi"/>
                      <w:sz w:val="32"/>
                      <w:szCs w:val="25"/>
                    </w:rPr>
                  </w:pPr>
                  <w:r w:rsidRPr="001C759D">
                    <w:rPr>
                      <w:rFonts w:cstheme="minorHAnsi"/>
                      <w:sz w:val="32"/>
                      <w:szCs w:val="25"/>
                    </w:rPr>
                    <w:t xml:space="preserve"> </w:t>
                  </w:r>
                  <w:r w:rsidR="00207852">
                    <w:rPr>
                      <w:rFonts w:cstheme="minorHAnsi"/>
                      <w:b/>
                      <w:color w:val="C00000"/>
                      <w:sz w:val="36"/>
                      <w:szCs w:val="25"/>
                    </w:rPr>
                    <w:t>3</w:t>
                  </w:r>
                  <w:r w:rsidR="007F3FE5">
                    <w:rPr>
                      <w:rFonts w:cstheme="minorHAnsi"/>
                      <w:b/>
                      <w:color w:val="C00000"/>
                      <w:sz w:val="36"/>
                      <w:szCs w:val="25"/>
                    </w:rPr>
                    <w:t>0</w:t>
                  </w:r>
                  <w:r w:rsidRPr="001C759D">
                    <w:rPr>
                      <w:rFonts w:cstheme="minorHAnsi"/>
                      <w:b/>
                      <w:color w:val="C00000"/>
                      <w:sz w:val="36"/>
                      <w:szCs w:val="25"/>
                    </w:rPr>
                    <w:t>.</w:t>
                  </w:r>
                  <w:r w:rsidR="007F3FE5">
                    <w:rPr>
                      <w:rFonts w:cstheme="minorHAnsi"/>
                      <w:b/>
                      <w:color w:val="C00000"/>
                      <w:sz w:val="36"/>
                      <w:szCs w:val="25"/>
                    </w:rPr>
                    <w:t>0</w:t>
                  </w:r>
                  <w:r w:rsidRPr="001C759D">
                    <w:rPr>
                      <w:rFonts w:cstheme="minorHAnsi"/>
                      <w:b/>
                      <w:color w:val="C00000"/>
                      <w:sz w:val="36"/>
                      <w:szCs w:val="25"/>
                    </w:rPr>
                    <w:t>1.2019.</w:t>
                  </w:r>
                </w:p>
                <w:p w:rsidR="002256D2" w:rsidRDefault="002256D2"/>
              </w:txbxContent>
            </v:textbox>
            <w10:wrap type="square"/>
          </v:shape>
        </w:pict>
      </w:r>
      <w:r w:rsidR="002256D2">
        <w:rPr>
          <w:rFonts w:cstheme="minorHAnsi"/>
          <w:sz w:val="25"/>
          <w:szCs w:val="25"/>
        </w:rPr>
        <w:br/>
      </w:r>
    </w:p>
    <w:p w:rsidR="002256D2" w:rsidRDefault="002256D2">
      <w:pPr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br w:type="page"/>
      </w:r>
    </w:p>
    <w:p w:rsidR="002256D2" w:rsidRDefault="002256D2" w:rsidP="00FE6BB4">
      <w:pPr>
        <w:spacing w:line="360" w:lineRule="auto"/>
        <w:jc w:val="both"/>
        <w:rPr>
          <w:rFonts w:cstheme="minorHAnsi"/>
          <w:sz w:val="25"/>
          <w:szCs w:val="25"/>
        </w:rPr>
      </w:pPr>
    </w:p>
    <w:p w:rsidR="007F3FE5" w:rsidRDefault="00BB498E" w:rsidP="001C759D">
      <w:pPr>
        <w:spacing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Ukoliko propustite rok za prijavu, stignete se prijaviti sve do početka konferencije (22..2.2019.), no tada Vam </w:t>
      </w:r>
      <w:r w:rsidRPr="00077823">
        <w:rPr>
          <w:rFonts w:cstheme="minorHAnsi"/>
          <w:b/>
          <w:sz w:val="25"/>
          <w:szCs w:val="25"/>
        </w:rPr>
        <w:t>nismo u mogućnosti</w:t>
      </w:r>
      <w:r>
        <w:rPr>
          <w:rFonts w:cstheme="minorHAnsi"/>
          <w:sz w:val="25"/>
          <w:szCs w:val="25"/>
        </w:rPr>
        <w:t xml:space="preserve"> osigurati</w:t>
      </w:r>
      <w:r w:rsidR="007F3FE5">
        <w:rPr>
          <w:rFonts w:cstheme="minorHAnsi"/>
          <w:sz w:val="25"/>
          <w:szCs w:val="25"/>
        </w:rPr>
        <w:t xml:space="preserve"> smještaj. Link za prijavu bit će objavljen na stranici PsihOS festa</w:t>
      </w:r>
      <w:r w:rsidR="00207852">
        <w:rPr>
          <w:rFonts w:cstheme="minorHAnsi"/>
          <w:sz w:val="25"/>
          <w:szCs w:val="25"/>
        </w:rPr>
        <w:t>.</w:t>
      </w:r>
    </w:p>
    <w:p w:rsidR="00BB498E" w:rsidRDefault="003D6383" w:rsidP="001C759D">
      <w:pPr>
        <w:spacing w:line="360" w:lineRule="auto"/>
        <w:jc w:val="both"/>
        <w:rPr>
          <w:rFonts w:cstheme="minorHAnsi"/>
          <w:sz w:val="25"/>
          <w:szCs w:val="25"/>
        </w:rPr>
      </w:pPr>
      <w:hyperlink r:id="rId9" w:history="1">
        <w:r w:rsidR="007F3FE5" w:rsidRPr="0063531A">
          <w:rPr>
            <w:rStyle w:val="Hyperlink"/>
            <w:rFonts w:cstheme="minorHAnsi"/>
            <w:sz w:val="25"/>
            <w:szCs w:val="25"/>
          </w:rPr>
          <w:t>https://www.facebook.com/events/2404021593217591/</w:t>
        </w:r>
      </w:hyperlink>
    </w:p>
    <w:p w:rsidR="007F3FE5" w:rsidRDefault="007F3FE5" w:rsidP="001C759D">
      <w:pPr>
        <w:spacing w:line="360" w:lineRule="auto"/>
        <w:jc w:val="both"/>
        <w:rPr>
          <w:rFonts w:cstheme="minorHAnsi"/>
          <w:sz w:val="25"/>
          <w:szCs w:val="25"/>
        </w:rPr>
      </w:pPr>
    </w:p>
    <w:p w:rsidR="00BB498E" w:rsidRDefault="0024392F" w:rsidP="001C759D">
      <w:pPr>
        <w:spacing w:line="360" w:lineRule="auto"/>
        <w:jc w:val="both"/>
        <w:rPr>
          <w:rFonts w:cstheme="minorHAnsi"/>
          <w:b/>
          <w:sz w:val="25"/>
          <w:szCs w:val="25"/>
        </w:rPr>
      </w:pPr>
      <w:r w:rsidRPr="00941CC7">
        <w:rPr>
          <w:rFonts w:cstheme="minorHAnsi"/>
          <w:sz w:val="25"/>
          <w:szCs w:val="25"/>
        </w:rPr>
        <w:t>Konferencija uključuje predavanja</w:t>
      </w:r>
      <w:r w:rsidR="007F3FE5">
        <w:rPr>
          <w:rFonts w:cstheme="minorHAnsi"/>
          <w:sz w:val="25"/>
          <w:szCs w:val="25"/>
        </w:rPr>
        <w:t>/radionice</w:t>
      </w:r>
      <w:r w:rsidRPr="00941CC7">
        <w:rPr>
          <w:rFonts w:cstheme="minorHAnsi"/>
          <w:sz w:val="25"/>
          <w:szCs w:val="25"/>
        </w:rPr>
        <w:t xml:space="preserve"> stručnjaka iz područja psihologije,</w:t>
      </w:r>
      <w:r w:rsidR="00FE6BB4" w:rsidRPr="00941CC7">
        <w:rPr>
          <w:rFonts w:cstheme="minorHAnsi"/>
          <w:sz w:val="25"/>
          <w:szCs w:val="25"/>
        </w:rPr>
        <w:t xml:space="preserve"> </w:t>
      </w:r>
      <w:r w:rsidRPr="00941CC7">
        <w:rPr>
          <w:rFonts w:cstheme="minorHAnsi"/>
          <w:sz w:val="25"/>
          <w:szCs w:val="25"/>
        </w:rPr>
        <w:t>kako istraživačkog dijela tako i prakse</w:t>
      </w:r>
      <w:r w:rsidR="002F1A4F" w:rsidRPr="00941CC7">
        <w:rPr>
          <w:rFonts w:cstheme="minorHAnsi"/>
          <w:sz w:val="25"/>
          <w:szCs w:val="25"/>
        </w:rPr>
        <w:t xml:space="preserve">, </w:t>
      </w:r>
      <w:r w:rsidRPr="00941CC7">
        <w:rPr>
          <w:rFonts w:cstheme="minorHAnsi"/>
          <w:sz w:val="25"/>
          <w:szCs w:val="25"/>
        </w:rPr>
        <w:t xml:space="preserve">predavanja </w:t>
      </w:r>
      <w:r w:rsidR="002F1A4F" w:rsidRPr="00941CC7">
        <w:rPr>
          <w:rFonts w:cstheme="minorHAnsi"/>
          <w:sz w:val="25"/>
          <w:szCs w:val="25"/>
        </w:rPr>
        <w:t>stručnjaka srodnih područja te studentska izlaganja.</w:t>
      </w:r>
      <w:r w:rsidR="00514F46">
        <w:rPr>
          <w:rFonts w:cstheme="minorHAnsi"/>
          <w:sz w:val="25"/>
          <w:szCs w:val="25"/>
        </w:rPr>
        <w:t xml:space="preserve"> </w:t>
      </w:r>
      <w:r w:rsidRPr="00941CC7">
        <w:rPr>
          <w:rFonts w:cstheme="minorHAnsi"/>
          <w:sz w:val="25"/>
          <w:szCs w:val="25"/>
        </w:rPr>
        <w:t xml:space="preserve">Trajanje izlaganja </w:t>
      </w:r>
      <w:r w:rsidR="001E1553" w:rsidRPr="00941CC7">
        <w:rPr>
          <w:rFonts w:cstheme="minorHAnsi"/>
          <w:sz w:val="25"/>
          <w:szCs w:val="25"/>
        </w:rPr>
        <w:t>stručnjaka</w:t>
      </w:r>
      <w:r w:rsidR="00514F46">
        <w:rPr>
          <w:rFonts w:cstheme="minorHAnsi"/>
          <w:sz w:val="25"/>
          <w:szCs w:val="25"/>
        </w:rPr>
        <w:t xml:space="preserve"> treba biti oko </w:t>
      </w:r>
      <w:r w:rsidR="001E1553" w:rsidRPr="00BB498E">
        <w:rPr>
          <w:rFonts w:cstheme="minorHAnsi"/>
          <w:b/>
          <w:sz w:val="25"/>
          <w:szCs w:val="25"/>
        </w:rPr>
        <w:t>30 minuta</w:t>
      </w:r>
      <w:r w:rsidR="001E1553" w:rsidRPr="00941CC7">
        <w:rPr>
          <w:rFonts w:cstheme="minorHAnsi"/>
          <w:sz w:val="25"/>
          <w:szCs w:val="25"/>
        </w:rPr>
        <w:t xml:space="preserve">, </w:t>
      </w:r>
      <w:r w:rsidR="00514F46">
        <w:rPr>
          <w:rFonts w:cstheme="minorHAnsi"/>
          <w:sz w:val="25"/>
          <w:szCs w:val="25"/>
        </w:rPr>
        <w:t xml:space="preserve">a </w:t>
      </w:r>
      <w:r w:rsidR="00BB498E">
        <w:rPr>
          <w:rFonts w:cstheme="minorHAnsi"/>
          <w:sz w:val="25"/>
          <w:szCs w:val="25"/>
        </w:rPr>
        <w:t>vrijeme studentskih</w:t>
      </w:r>
      <w:r w:rsidR="00514F46">
        <w:rPr>
          <w:rFonts w:cstheme="minorHAnsi"/>
          <w:sz w:val="25"/>
          <w:szCs w:val="25"/>
        </w:rPr>
        <w:t xml:space="preserve"> izlaganja </w:t>
      </w:r>
      <w:r w:rsidR="007F3FE5">
        <w:rPr>
          <w:rFonts w:cstheme="minorHAnsi"/>
          <w:b/>
          <w:sz w:val="25"/>
          <w:szCs w:val="25"/>
        </w:rPr>
        <w:t>15</w:t>
      </w:r>
      <w:r w:rsidR="00BB498E" w:rsidRPr="00BB498E">
        <w:rPr>
          <w:rFonts w:cstheme="minorHAnsi"/>
          <w:b/>
          <w:sz w:val="25"/>
          <w:szCs w:val="25"/>
        </w:rPr>
        <w:t xml:space="preserve"> minuta.</w:t>
      </w:r>
      <w:r w:rsidR="00BB498E">
        <w:rPr>
          <w:rFonts w:cstheme="minorHAnsi"/>
          <w:sz w:val="25"/>
          <w:szCs w:val="25"/>
        </w:rPr>
        <w:t xml:space="preserve"> </w:t>
      </w:r>
      <w:r w:rsidR="00F75B73">
        <w:rPr>
          <w:rFonts w:cstheme="minorHAnsi"/>
          <w:sz w:val="25"/>
          <w:szCs w:val="25"/>
        </w:rPr>
        <w:t xml:space="preserve">Jedini je uvjet </w:t>
      </w:r>
      <w:r w:rsidR="00F75B73" w:rsidRPr="00F75B73">
        <w:rPr>
          <w:rFonts w:cstheme="minorHAnsi"/>
          <w:sz w:val="25"/>
          <w:szCs w:val="25"/>
        </w:rPr>
        <w:t xml:space="preserve">da </w:t>
      </w:r>
      <w:r w:rsidR="00F75B73">
        <w:rPr>
          <w:rFonts w:cstheme="minorHAnsi"/>
          <w:sz w:val="25"/>
          <w:szCs w:val="25"/>
        </w:rPr>
        <w:t xml:space="preserve">je </w:t>
      </w:r>
      <w:r w:rsidR="00F75B73" w:rsidRPr="00F75B73">
        <w:rPr>
          <w:rFonts w:cstheme="minorHAnsi"/>
          <w:sz w:val="25"/>
          <w:szCs w:val="25"/>
        </w:rPr>
        <w:t xml:space="preserve">izlaganje/radionica u najširem smislu </w:t>
      </w:r>
      <w:r w:rsidR="00F75B73" w:rsidRPr="00F75B73">
        <w:rPr>
          <w:rFonts w:cstheme="minorHAnsi"/>
          <w:b/>
          <w:sz w:val="25"/>
          <w:szCs w:val="25"/>
        </w:rPr>
        <w:t>vezana uz bilo koje područje psihologije.</w:t>
      </w:r>
    </w:p>
    <w:p w:rsidR="007F3FE5" w:rsidRPr="007F3FE5" w:rsidRDefault="007F3FE5" w:rsidP="001C759D">
      <w:pPr>
        <w:spacing w:line="36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Svoje izlaganje možete namijeniti širokoj publici (stručnjacima, studentima i onima koji nemaju doticaj </w:t>
      </w:r>
      <w:r w:rsidRPr="00C102A3">
        <w:rPr>
          <w:rFonts w:cstheme="minorHAnsi"/>
          <w:sz w:val="25"/>
          <w:szCs w:val="25"/>
        </w:rPr>
        <w:t>s</w:t>
      </w:r>
      <w:r w:rsidR="000C311D" w:rsidRPr="00C102A3">
        <w:rPr>
          <w:rFonts w:cstheme="minorHAnsi"/>
          <w:sz w:val="25"/>
          <w:szCs w:val="25"/>
        </w:rPr>
        <w:t>a</w:t>
      </w:r>
      <w:r w:rsidRPr="00C102A3">
        <w:rPr>
          <w:rFonts w:cstheme="minorHAnsi"/>
          <w:sz w:val="25"/>
          <w:szCs w:val="25"/>
        </w:rPr>
        <w:t xml:space="preserve"> psihologijom</w:t>
      </w:r>
      <w:r>
        <w:rPr>
          <w:rFonts w:cstheme="minorHAnsi"/>
          <w:sz w:val="25"/>
          <w:szCs w:val="25"/>
        </w:rPr>
        <w:t xml:space="preserve">) ili samo onima koji imaju neko znanje o psihologiji. Na primjer Vaša radionica može biti iz područja psihologije rada i organizacijske psihologije, s ciljem pokazivanja kako izgleda selekcijski postupak pri zapošljavanju. Ovakva radionica mogla bi biti namijenjena širokoj publici te se to mora i naznačiti kod prijave sažetka. </w:t>
      </w:r>
      <w:r w:rsidR="000C311D" w:rsidRPr="00C102A3">
        <w:rPr>
          <w:rFonts w:cstheme="minorHAnsi"/>
          <w:sz w:val="25"/>
          <w:szCs w:val="25"/>
        </w:rPr>
        <w:t>Također, Vaše predavanje može biti i znanstveno usmjereno. Izlaganja koja su znanstveno usmjerena namijenjena su stručnjacima i studentima</w:t>
      </w:r>
      <w:r w:rsidR="00077823" w:rsidRPr="00C102A3">
        <w:rPr>
          <w:rFonts w:cstheme="minorHAnsi"/>
          <w:sz w:val="25"/>
          <w:szCs w:val="25"/>
        </w:rPr>
        <w:t xml:space="preserve"> što je također potrebno naznačiti prije predaje sažetka.</w:t>
      </w:r>
      <w:r w:rsidRPr="00C102A3">
        <w:rPr>
          <w:rFonts w:cstheme="minorHAnsi"/>
          <w:sz w:val="25"/>
          <w:szCs w:val="25"/>
        </w:rPr>
        <w:t xml:space="preserve"> Nadamo se da ćemo na ovaj način svima olakšati izbor koja će predavanja poslušati.</w:t>
      </w:r>
    </w:p>
    <w:p w:rsidR="007F3FE5" w:rsidRPr="007F3FE5" w:rsidRDefault="007F3FE5" w:rsidP="001C759D">
      <w:pPr>
        <w:spacing w:line="360" w:lineRule="auto"/>
        <w:jc w:val="both"/>
        <w:rPr>
          <w:rFonts w:cstheme="minorHAnsi"/>
          <w:sz w:val="25"/>
          <w:szCs w:val="25"/>
        </w:rPr>
      </w:pPr>
    </w:p>
    <w:p w:rsidR="006F0803" w:rsidRPr="00F75B73" w:rsidRDefault="008451A8" w:rsidP="00F75B73">
      <w:pPr>
        <w:spacing w:line="360" w:lineRule="auto"/>
        <w:jc w:val="both"/>
        <w:rPr>
          <w:rFonts w:cstheme="minorHAnsi"/>
          <w:sz w:val="25"/>
          <w:szCs w:val="25"/>
        </w:rPr>
      </w:pPr>
      <w:r w:rsidRPr="00941CC7">
        <w:rPr>
          <w:rFonts w:cstheme="minorHAnsi"/>
          <w:sz w:val="25"/>
          <w:szCs w:val="25"/>
        </w:rPr>
        <w:t xml:space="preserve">Na konferenciju se mogu prijaviti </w:t>
      </w:r>
      <w:r w:rsidRPr="00941CC7">
        <w:rPr>
          <w:rFonts w:cstheme="minorHAnsi"/>
          <w:b/>
          <w:sz w:val="25"/>
          <w:szCs w:val="25"/>
        </w:rPr>
        <w:t>svi studenti</w:t>
      </w:r>
      <w:r w:rsidRPr="00941CC7">
        <w:rPr>
          <w:rFonts w:cstheme="minorHAnsi"/>
          <w:sz w:val="25"/>
          <w:szCs w:val="25"/>
        </w:rPr>
        <w:t xml:space="preserve"> preddiplomskih,</w:t>
      </w:r>
      <w:r w:rsidR="001E1553" w:rsidRPr="00941CC7">
        <w:rPr>
          <w:rFonts w:cstheme="minorHAnsi"/>
          <w:sz w:val="25"/>
          <w:szCs w:val="25"/>
        </w:rPr>
        <w:t xml:space="preserve"> </w:t>
      </w:r>
      <w:r w:rsidRPr="00941CC7">
        <w:rPr>
          <w:rFonts w:cstheme="minorHAnsi"/>
          <w:sz w:val="25"/>
          <w:szCs w:val="25"/>
        </w:rPr>
        <w:t xml:space="preserve">diplomskih i poslijediplomskih studija </w:t>
      </w:r>
      <w:r w:rsidRPr="00941CC7">
        <w:rPr>
          <w:rFonts w:cstheme="minorHAnsi"/>
          <w:b/>
          <w:sz w:val="25"/>
          <w:szCs w:val="25"/>
        </w:rPr>
        <w:t>te</w:t>
      </w:r>
      <w:r w:rsidRPr="00941CC7">
        <w:rPr>
          <w:rFonts w:cstheme="minorHAnsi"/>
          <w:sz w:val="25"/>
          <w:szCs w:val="25"/>
        </w:rPr>
        <w:t xml:space="preserve"> </w:t>
      </w:r>
      <w:r w:rsidRPr="00941CC7">
        <w:rPr>
          <w:rFonts w:cstheme="minorHAnsi"/>
          <w:b/>
          <w:sz w:val="25"/>
          <w:szCs w:val="25"/>
        </w:rPr>
        <w:t>stručnjaci</w:t>
      </w:r>
      <w:r w:rsidRPr="00941CC7">
        <w:rPr>
          <w:rFonts w:cstheme="minorHAnsi"/>
          <w:sz w:val="25"/>
          <w:szCs w:val="25"/>
        </w:rPr>
        <w:t xml:space="preserve"> u području </w:t>
      </w:r>
      <w:r w:rsidRPr="00941CC7">
        <w:rPr>
          <w:rFonts w:cstheme="minorHAnsi"/>
          <w:b/>
          <w:sz w:val="25"/>
          <w:szCs w:val="25"/>
        </w:rPr>
        <w:t>psihologije i srodnih struka</w:t>
      </w:r>
      <w:r w:rsidRPr="00941CC7">
        <w:rPr>
          <w:rFonts w:cstheme="minorHAnsi"/>
          <w:sz w:val="25"/>
          <w:szCs w:val="25"/>
        </w:rPr>
        <w:t xml:space="preserve"> iz Osijeka,</w:t>
      </w:r>
      <w:r w:rsidR="001E1553" w:rsidRPr="00941CC7">
        <w:rPr>
          <w:rFonts w:cstheme="minorHAnsi"/>
          <w:sz w:val="25"/>
          <w:szCs w:val="25"/>
        </w:rPr>
        <w:t xml:space="preserve"> </w:t>
      </w:r>
      <w:r w:rsidRPr="00941CC7">
        <w:rPr>
          <w:rFonts w:cstheme="minorHAnsi"/>
          <w:sz w:val="25"/>
          <w:szCs w:val="25"/>
          <w:u w:val="single"/>
        </w:rPr>
        <w:t>ali i drugih gradova.</w:t>
      </w:r>
      <w:r w:rsidR="00BB498E" w:rsidRPr="00BB498E">
        <w:rPr>
          <w:rFonts w:cstheme="minorHAnsi"/>
          <w:sz w:val="25"/>
          <w:szCs w:val="25"/>
        </w:rPr>
        <w:t xml:space="preserve"> </w:t>
      </w:r>
    </w:p>
    <w:p w:rsidR="00501954" w:rsidRDefault="00501954" w:rsidP="00207852">
      <w:pPr>
        <w:spacing w:line="360" w:lineRule="auto"/>
        <w:rPr>
          <w:rFonts w:cstheme="minorHAnsi"/>
          <w:b/>
          <w:color w:val="000000" w:themeColor="text1"/>
          <w:sz w:val="25"/>
          <w:szCs w:val="25"/>
        </w:rPr>
      </w:pPr>
    </w:p>
    <w:p w:rsidR="00501954" w:rsidRDefault="00501954" w:rsidP="00207852">
      <w:pPr>
        <w:spacing w:line="360" w:lineRule="auto"/>
        <w:rPr>
          <w:rFonts w:cstheme="minorHAnsi"/>
          <w:b/>
          <w:color w:val="000000" w:themeColor="text1"/>
          <w:sz w:val="25"/>
          <w:szCs w:val="25"/>
        </w:rPr>
      </w:pPr>
    </w:p>
    <w:p w:rsidR="00501954" w:rsidRDefault="00501954" w:rsidP="00207852">
      <w:pPr>
        <w:spacing w:line="360" w:lineRule="auto"/>
        <w:rPr>
          <w:rFonts w:cstheme="minorHAnsi"/>
          <w:b/>
          <w:color w:val="000000" w:themeColor="text1"/>
          <w:sz w:val="25"/>
          <w:szCs w:val="25"/>
        </w:rPr>
      </w:pPr>
      <w:r>
        <w:rPr>
          <w:rFonts w:cstheme="minorHAnsi"/>
          <w:b/>
          <w:color w:val="000000" w:themeColor="text1"/>
          <w:sz w:val="25"/>
          <w:szCs w:val="25"/>
        </w:rPr>
        <w:lastRenderedPageBreak/>
        <w:t>CIJENA KOTIZACIJE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01954" w:rsidTr="00501954">
        <w:tc>
          <w:tcPr>
            <w:tcW w:w="3096" w:type="dxa"/>
          </w:tcPr>
          <w:p w:rsidR="00501954" w:rsidRDefault="00501954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Svi koji ne žele potvrdu o sudjelovanju</w:t>
            </w:r>
          </w:p>
        </w:tc>
        <w:tc>
          <w:tcPr>
            <w:tcW w:w="3096" w:type="dxa"/>
          </w:tcPr>
          <w:p w:rsidR="00501954" w:rsidRDefault="00501954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Aktivni</w:t>
            </w:r>
          </w:p>
        </w:tc>
        <w:tc>
          <w:tcPr>
            <w:tcW w:w="3096" w:type="dxa"/>
          </w:tcPr>
          <w:p w:rsidR="00501954" w:rsidRDefault="00501954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Pasivni</w:t>
            </w:r>
          </w:p>
        </w:tc>
      </w:tr>
      <w:tr w:rsidR="00501954" w:rsidTr="00501954">
        <w:tc>
          <w:tcPr>
            <w:tcW w:w="3096" w:type="dxa"/>
          </w:tcPr>
          <w:p w:rsidR="00501954" w:rsidRDefault="00501954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Besplatan ulaz na predavanja</w:t>
            </w:r>
          </w:p>
        </w:tc>
        <w:tc>
          <w:tcPr>
            <w:tcW w:w="3096" w:type="dxa"/>
          </w:tcPr>
          <w:p w:rsidR="00501954" w:rsidRDefault="00501954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20kn (</w:t>
            </w:r>
            <w:r w:rsidR="00BB615A">
              <w:rPr>
                <w:rFonts w:cstheme="minorHAnsi"/>
                <w:color w:val="000000" w:themeColor="text1"/>
                <w:sz w:val="25"/>
                <w:szCs w:val="25"/>
              </w:rPr>
              <w:t xml:space="preserve">službena </w:t>
            </w:r>
            <w:r>
              <w:rPr>
                <w:rFonts w:cstheme="minorHAnsi"/>
                <w:color w:val="000000" w:themeColor="text1"/>
                <w:sz w:val="25"/>
                <w:szCs w:val="25"/>
              </w:rPr>
              <w:t>potvrda o sudjelovanju)</w:t>
            </w:r>
          </w:p>
          <w:p w:rsidR="00501954" w:rsidRDefault="00501954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+ nadoplata za noćenje (1 noć=10kn, 2 noći=20kn)</w:t>
            </w:r>
          </w:p>
        </w:tc>
        <w:tc>
          <w:tcPr>
            <w:tcW w:w="3096" w:type="dxa"/>
          </w:tcPr>
          <w:p w:rsidR="00501954" w:rsidRDefault="00501954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20kn (</w:t>
            </w:r>
            <w:r w:rsidR="00BB615A">
              <w:rPr>
                <w:rFonts w:cstheme="minorHAnsi"/>
                <w:color w:val="000000" w:themeColor="text1"/>
                <w:sz w:val="25"/>
                <w:szCs w:val="25"/>
              </w:rPr>
              <w:t xml:space="preserve">službena </w:t>
            </w:r>
            <w:r>
              <w:rPr>
                <w:rFonts w:cstheme="minorHAnsi"/>
                <w:color w:val="000000" w:themeColor="text1"/>
                <w:sz w:val="25"/>
                <w:szCs w:val="25"/>
              </w:rPr>
              <w:t>potvrda o sudjelovanju)</w:t>
            </w:r>
          </w:p>
          <w:p w:rsidR="00501954" w:rsidRDefault="00501954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+ nadoplata za noćenje (1 noć=20kn, 2 noći=40kn)</w:t>
            </w:r>
          </w:p>
        </w:tc>
      </w:tr>
      <w:tr w:rsidR="00287C69" w:rsidTr="00501954">
        <w:tc>
          <w:tcPr>
            <w:tcW w:w="3096" w:type="dxa"/>
          </w:tcPr>
          <w:p w:rsidR="00287C69" w:rsidRDefault="00287C69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</w:p>
        </w:tc>
        <w:tc>
          <w:tcPr>
            <w:tcW w:w="3096" w:type="dxa"/>
          </w:tcPr>
          <w:p w:rsidR="00287C69" w:rsidRDefault="00287C69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>Ukupna cijena s dva noćenja iznosi 40kn</w:t>
            </w:r>
          </w:p>
        </w:tc>
        <w:tc>
          <w:tcPr>
            <w:tcW w:w="3096" w:type="dxa"/>
          </w:tcPr>
          <w:p w:rsidR="00287C69" w:rsidRDefault="00287C69" w:rsidP="00207852">
            <w:pPr>
              <w:spacing w:line="360" w:lineRule="auto"/>
              <w:rPr>
                <w:rFonts w:cstheme="minorHAnsi"/>
                <w:color w:val="000000" w:themeColor="text1"/>
                <w:sz w:val="25"/>
                <w:szCs w:val="25"/>
              </w:rPr>
            </w:pPr>
            <w:r>
              <w:rPr>
                <w:rFonts w:cstheme="minorHAnsi"/>
                <w:color w:val="000000" w:themeColor="text1"/>
                <w:sz w:val="25"/>
                <w:szCs w:val="25"/>
              </w:rPr>
              <w:t xml:space="preserve">Ukupna cijena s dva noćenja iznosi </w:t>
            </w:r>
            <w:r>
              <w:rPr>
                <w:rFonts w:cstheme="minorHAnsi"/>
                <w:color w:val="000000" w:themeColor="text1"/>
                <w:sz w:val="25"/>
                <w:szCs w:val="25"/>
              </w:rPr>
              <w:t>60kn</w:t>
            </w:r>
            <w:bookmarkStart w:id="0" w:name="_GoBack"/>
            <w:bookmarkEnd w:id="0"/>
          </w:p>
        </w:tc>
      </w:tr>
    </w:tbl>
    <w:p w:rsidR="00BB498E" w:rsidRPr="00501954" w:rsidRDefault="00501954" w:rsidP="0050195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  <w:sz w:val="25"/>
          <w:szCs w:val="25"/>
        </w:rPr>
      </w:pPr>
      <w:r>
        <w:rPr>
          <w:rFonts w:cstheme="minorHAnsi"/>
          <w:color w:val="000000" w:themeColor="text1"/>
          <w:sz w:val="25"/>
          <w:szCs w:val="25"/>
        </w:rPr>
        <w:t>Osigurano je 20 smještajnih jedinica po gore navedenoj (subvencioniranoj cijeni). U slučaju da se prijavi više od 20 studenata kojima je potreban smještaj, prvenstvo imaju aktivni studenti na subvencionirani smještaj.</w:t>
      </w:r>
    </w:p>
    <w:p w:rsidR="00BB498E" w:rsidRDefault="00BB498E" w:rsidP="00BB498E">
      <w:pPr>
        <w:pStyle w:val="Default"/>
      </w:pPr>
    </w:p>
    <w:p w:rsidR="00BB498E" w:rsidRDefault="00BB498E" w:rsidP="00BB498E">
      <w:pPr>
        <w:pStyle w:val="Default"/>
      </w:pPr>
      <w:r>
        <w:t xml:space="preserve">S poštovanjem, </w:t>
      </w:r>
    </w:p>
    <w:p w:rsidR="00941CC7" w:rsidRPr="00941CC7" w:rsidRDefault="00BB498E" w:rsidP="00BB498E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3"/>
          <w:szCs w:val="23"/>
        </w:rPr>
        <w:t>Organizacijski odbor konferencije</w:t>
      </w:r>
    </w:p>
    <w:p w:rsidR="00941CC7" w:rsidRPr="00941CC7" w:rsidRDefault="00941CC7" w:rsidP="00941CC7">
      <w:pPr>
        <w:rPr>
          <w:rFonts w:ascii="Times New Roman" w:hAnsi="Times New Roman" w:cs="Times New Roman"/>
          <w:sz w:val="24"/>
          <w:szCs w:val="24"/>
        </w:rPr>
      </w:pPr>
    </w:p>
    <w:p w:rsidR="00941CC7" w:rsidRPr="00941CC7" w:rsidRDefault="00941CC7" w:rsidP="00941CC7">
      <w:pPr>
        <w:rPr>
          <w:rFonts w:ascii="Times New Roman" w:hAnsi="Times New Roman" w:cs="Times New Roman"/>
          <w:sz w:val="24"/>
          <w:szCs w:val="24"/>
        </w:rPr>
      </w:pPr>
    </w:p>
    <w:p w:rsidR="00941CC7" w:rsidRPr="00941CC7" w:rsidRDefault="00941CC7" w:rsidP="00941CC7">
      <w:pPr>
        <w:rPr>
          <w:rFonts w:ascii="Times New Roman" w:hAnsi="Times New Roman" w:cs="Times New Roman"/>
          <w:sz w:val="24"/>
          <w:szCs w:val="24"/>
        </w:rPr>
      </w:pPr>
    </w:p>
    <w:p w:rsidR="00941CC7" w:rsidRPr="00941CC7" w:rsidRDefault="00941CC7" w:rsidP="00941CC7">
      <w:pPr>
        <w:rPr>
          <w:rFonts w:ascii="Times New Roman" w:hAnsi="Times New Roman" w:cs="Times New Roman"/>
          <w:sz w:val="24"/>
          <w:szCs w:val="24"/>
        </w:rPr>
      </w:pPr>
    </w:p>
    <w:p w:rsidR="00941CC7" w:rsidRPr="00941CC7" w:rsidRDefault="00941CC7" w:rsidP="00941CC7">
      <w:pPr>
        <w:rPr>
          <w:rFonts w:ascii="Times New Roman" w:hAnsi="Times New Roman" w:cs="Times New Roman"/>
          <w:sz w:val="24"/>
          <w:szCs w:val="24"/>
        </w:rPr>
      </w:pPr>
    </w:p>
    <w:sectPr w:rsidR="00941CC7" w:rsidRPr="00941CC7" w:rsidSect="006F08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83" w:rsidRDefault="003D6383" w:rsidP="002F1A4F">
      <w:pPr>
        <w:spacing w:after="0" w:line="240" w:lineRule="auto"/>
      </w:pPr>
      <w:r>
        <w:separator/>
      </w:r>
    </w:p>
  </w:endnote>
  <w:endnote w:type="continuationSeparator" w:id="0">
    <w:p w:rsidR="003D6383" w:rsidRDefault="003D6383" w:rsidP="002F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83" w:rsidRDefault="003D6383" w:rsidP="002F1A4F">
      <w:pPr>
        <w:spacing w:after="0" w:line="240" w:lineRule="auto"/>
      </w:pPr>
      <w:r>
        <w:separator/>
      </w:r>
    </w:p>
  </w:footnote>
  <w:footnote w:type="continuationSeparator" w:id="0">
    <w:p w:rsidR="003D6383" w:rsidRDefault="003D6383" w:rsidP="002F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4F" w:rsidRDefault="00941CC7" w:rsidP="00941CC7">
    <w:pPr>
      <w:pStyle w:val="Header"/>
      <w:tabs>
        <w:tab w:val="clear" w:pos="9072"/>
      </w:tabs>
      <w:ind w:left="-851" w:right="-426"/>
    </w:pPr>
    <w:r w:rsidRPr="00941CC7">
      <w:rPr>
        <w:noProof/>
        <w:lang w:eastAsia="hr-HR"/>
      </w:rPr>
      <w:drawing>
        <wp:inline distT="0" distB="0" distL="0" distR="0" wp14:anchorId="14E96C93" wp14:editId="59F7057D">
          <wp:extent cx="3100363" cy="700549"/>
          <wp:effectExtent l="0" t="0" r="0" b="0"/>
          <wp:docPr id="2" name="Picture 2" descr="C:\Users\Korisnik\Downloads\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ownloads\logo_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471" cy="72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1A4"/>
    <w:multiLevelType w:val="hybridMultilevel"/>
    <w:tmpl w:val="46E42684"/>
    <w:lvl w:ilvl="0" w:tplc="4B20592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3E11EF"/>
    <w:multiLevelType w:val="hybridMultilevel"/>
    <w:tmpl w:val="B43E2240"/>
    <w:lvl w:ilvl="0" w:tplc="26784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608F"/>
    <w:multiLevelType w:val="hybridMultilevel"/>
    <w:tmpl w:val="9DFA31B2"/>
    <w:lvl w:ilvl="0" w:tplc="054EE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3A"/>
    <w:rsid w:val="00077823"/>
    <w:rsid w:val="000C311D"/>
    <w:rsid w:val="00121880"/>
    <w:rsid w:val="001C759D"/>
    <w:rsid w:val="001E1553"/>
    <w:rsid w:val="001F1A3A"/>
    <w:rsid w:val="00207852"/>
    <w:rsid w:val="002256D2"/>
    <w:rsid w:val="0024392F"/>
    <w:rsid w:val="00287C69"/>
    <w:rsid w:val="002C5776"/>
    <w:rsid w:val="002D3028"/>
    <w:rsid w:val="002E60D9"/>
    <w:rsid w:val="002F1A4F"/>
    <w:rsid w:val="003D6383"/>
    <w:rsid w:val="004C3F8D"/>
    <w:rsid w:val="00501575"/>
    <w:rsid w:val="00501954"/>
    <w:rsid w:val="00514F46"/>
    <w:rsid w:val="00597DE3"/>
    <w:rsid w:val="00681D71"/>
    <w:rsid w:val="006F0803"/>
    <w:rsid w:val="00762A43"/>
    <w:rsid w:val="007F3FE5"/>
    <w:rsid w:val="008451A8"/>
    <w:rsid w:val="008748AC"/>
    <w:rsid w:val="008768DE"/>
    <w:rsid w:val="00941CC7"/>
    <w:rsid w:val="00AB260D"/>
    <w:rsid w:val="00BB498E"/>
    <w:rsid w:val="00BB615A"/>
    <w:rsid w:val="00BF4079"/>
    <w:rsid w:val="00C102A3"/>
    <w:rsid w:val="00CB251D"/>
    <w:rsid w:val="00DE684E"/>
    <w:rsid w:val="00EC19A5"/>
    <w:rsid w:val="00F75B73"/>
    <w:rsid w:val="00F83C76"/>
    <w:rsid w:val="00FE27BA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97CFD0"/>
  <w15:docId w15:val="{48CD3C8A-3E35-439F-AD20-B650A0CE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4F"/>
  </w:style>
  <w:style w:type="paragraph" w:styleId="Footer">
    <w:name w:val="footer"/>
    <w:basedOn w:val="Normal"/>
    <w:link w:val="FooterChar"/>
    <w:uiPriority w:val="99"/>
    <w:unhideWhenUsed/>
    <w:rsid w:val="002F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4F"/>
  </w:style>
  <w:style w:type="paragraph" w:customStyle="1" w:styleId="Default">
    <w:name w:val="Default"/>
    <w:rsid w:val="0094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F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F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0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40402159321759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E11A-26BE-439F-A6F8-624F54C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Veronika</cp:lastModifiedBy>
  <cp:revision>16</cp:revision>
  <dcterms:created xsi:type="dcterms:W3CDTF">2018-12-21T17:03:00Z</dcterms:created>
  <dcterms:modified xsi:type="dcterms:W3CDTF">2019-01-11T19:44:00Z</dcterms:modified>
</cp:coreProperties>
</file>