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B8" w:rsidRPr="003B65B8" w:rsidRDefault="007367F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hr-HR"/>
        </w:rPr>
        <w:drawing>
          <wp:inline distT="0" distB="0" distL="0" distR="0" wp14:anchorId="5027FB51">
            <wp:extent cx="2493645" cy="2493645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65B8" w:rsidRPr="003B65B8">
        <w:rPr>
          <w:rFonts w:ascii="Times New Roman" w:eastAsia="Times New Roman" w:hAnsi="Times New Roman" w:cs="Times New Roman"/>
          <w:b/>
          <w:sz w:val="24"/>
          <w:szCs w:val="24"/>
        </w:rPr>
        <w:t>ANTUN MATANOVIĆ</w:t>
      </w:r>
      <w:r w:rsidR="001A6927" w:rsidRPr="00256EC5">
        <w:rPr>
          <w:rFonts w:ascii="Times New Roman" w:eastAsia="Times New Roman" w:hAnsi="Times New Roman" w:cs="Times New Roman"/>
          <w:sz w:val="24"/>
          <w:szCs w:val="24"/>
        </w:rPr>
        <w:t>, backend developer</w:t>
      </w:r>
      <w:r w:rsidR="00256EC5" w:rsidRPr="00256EC5">
        <w:rPr>
          <w:rFonts w:ascii="Times New Roman" w:eastAsia="Times New Roman" w:hAnsi="Times New Roman" w:cs="Times New Roman"/>
          <w:sz w:val="24"/>
          <w:szCs w:val="24"/>
        </w:rPr>
        <w:t xml:space="preserve"> u tvrtki Inchoo</w:t>
      </w:r>
    </w:p>
    <w:p w:rsidR="003B65B8" w:rsidRDefault="003B65B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7F0" w:rsidRPr="0048542C" w:rsidRDefault="007367F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7F0">
        <w:rPr>
          <w:rFonts w:ascii="Times New Roman" w:eastAsia="Times New Roman" w:hAnsi="Times New Roman" w:cs="Times New Roman"/>
          <w:b/>
          <w:sz w:val="24"/>
          <w:szCs w:val="24"/>
        </w:rPr>
        <w:t>Moj put prema IT-u započeo je upravo na Filozofskom fakultetu u Osijeku</w:t>
      </w:r>
    </w:p>
    <w:p w:rsidR="0048542C" w:rsidRPr="007367F0" w:rsidRDefault="0048542C" w:rsidP="007367F0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65B8" w:rsidRPr="007367F0" w:rsidRDefault="007367F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67F0">
        <w:rPr>
          <w:rFonts w:ascii="Times New Roman" w:eastAsia="Times New Roman" w:hAnsi="Times New Roman" w:cs="Times New Roman"/>
          <w:i/>
          <w:sz w:val="24"/>
          <w:szCs w:val="24"/>
        </w:rPr>
        <w:t>Filozofski fakultet u Osijeku pruža svojim studentima brojne mogućnosti pripreme za budući posao. Ocjene stečene tijekom studiranja predstavljaju tek jedan, formalni dio, a proaktivnost i ulaganje u sebe kroz izvannastavne aktivnosti grade karakter i daju dodatnu prednost u budućnosti.</w:t>
      </w:r>
      <w:bookmarkStart w:id="0" w:name="_GoBack"/>
      <w:bookmarkEnd w:id="0"/>
    </w:p>
    <w:p w:rsidR="007367F0" w:rsidRDefault="007367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6A0" w:rsidRDefault="004854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 sam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Antun Matanović</w:t>
        </w:r>
      </w:hyperlink>
      <w:r w:rsidR="003B65B8"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ackend 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eveloper u tvrt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Inchoo, e-commerce agenciji koja u 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>deset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godina poslovanja iza sebe ima 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>više 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450 projekata za više od 150 klijenata iz 45 zemalja svijeta. Naš posao ne prestaje lansiranjem online trgovine, nego težimo dugoročnoj suradnji s klijentima pomažući im u ostvarenju poslovnih ciljeva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koristeći 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>najnovije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tehničk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>e standarde i inovacije. Kako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aj dinamičan posao zahtijeva vrhunske stručnjake, mi u Inchoou svoje znanje želimo prenijeti i drugima. Osobno se trudim što više sudjelovati na brojnim događanjima u sklopu </w:t>
      </w:r>
      <w:hyperlink r:id="rId6">
        <w:r w:rsidR="003B65B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Osijek Software Cityj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a ni držanje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predavanja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nije 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strano. Jedan sam od voditelja popularne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PHP akademije</w:t>
        </w:r>
      </w:hyperlink>
      <w:r w:rsidR="007367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 xml:space="preserve">koja se </w:t>
      </w:r>
      <w:r w:rsidR="007367F0">
        <w:rPr>
          <w:rFonts w:ascii="Times New Roman" w:eastAsia="Times New Roman" w:hAnsi="Times New Roman" w:cs="Times New Roman"/>
          <w:sz w:val="24"/>
          <w:szCs w:val="24"/>
        </w:rPr>
        <w:t xml:space="preserve">održava 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>već drugi put</w:t>
      </w:r>
      <w:r w:rsidR="007367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7F0">
        <w:rPr>
          <w:rFonts w:ascii="Times New Roman" w:eastAsia="Times New Roman" w:hAnsi="Times New Roman" w:cs="Times New Roman"/>
          <w:sz w:val="24"/>
          <w:szCs w:val="24"/>
        </w:rPr>
        <w:t>i n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367F0">
        <w:rPr>
          <w:rFonts w:ascii="Times New Roman" w:eastAsia="Times New Roman" w:hAnsi="Times New Roman" w:cs="Times New Roman"/>
          <w:sz w:val="24"/>
          <w:szCs w:val="24"/>
        </w:rPr>
        <w:t>kojoj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kandidate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7F0">
        <w:rPr>
          <w:rFonts w:ascii="Times New Roman" w:eastAsia="Times New Roman" w:hAnsi="Times New Roman" w:cs="Times New Roman"/>
          <w:sz w:val="24"/>
          <w:szCs w:val="24"/>
        </w:rPr>
        <w:t>primjenom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praktično</w:t>
      </w:r>
      <w:r w:rsidR="007367F0">
        <w:rPr>
          <w:rFonts w:ascii="Times New Roman" w:eastAsia="Times New Roman" w:hAnsi="Times New Roman" w:cs="Times New Roman"/>
          <w:sz w:val="24"/>
          <w:szCs w:val="24"/>
        </w:rPr>
        <w:t>ga znanja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7F0">
        <w:rPr>
          <w:rFonts w:ascii="Times New Roman" w:eastAsia="Times New Roman" w:hAnsi="Times New Roman" w:cs="Times New Roman"/>
          <w:sz w:val="24"/>
          <w:szCs w:val="24"/>
        </w:rPr>
        <w:t xml:space="preserve">pripremamo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posao u web developmentu. Moj put prema IT-u započeo </w:t>
      </w:r>
      <w:r w:rsidR="007367F0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</w:rPr>
        <w:t>upravo na Filozofskom fakultetu u Osijeku gdje sam stekao zvanje magistr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informatologije. Kako sam se tada samo </w:t>
      </w:r>
      <w:r w:rsidR="007367F0">
        <w:rPr>
          <w:rFonts w:ascii="Times New Roman" w:eastAsia="Times New Roman" w:hAnsi="Times New Roman" w:cs="Times New Roman"/>
          <w:sz w:val="24"/>
          <w:szCs w:val="24"/>
        </w:rPr>
        <w:t>neizravno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susretao s programiranjem </w:t>
      </w:r>
      <w:r w:rsidR="007367F0">
        <w:rPr>
          <w:rFonts w:ascii="Times New Roman" w:eastAsia="Times New Roman" w:hAnsi="Times New Roman" w:cs="Times New Roman"/>
          <w:sz w:val="24"/>
          <w:szCs w:val="24"/>
        </w:rPr>
        <w:t>jer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nije postojao diplomski studij </w:t>
      </w:r>
      <w:hyperlink r:id="rId9">
        <w:r w:rsidRPr="003B65B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Informacijska tehnologija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koji </w:t>
      </w:r>
      <w:r w:rsidR="007367F0">
        <w:rPr>
          <w:rFonts w:ascii="Times New Roman" w:eastAsia="Times New Roman" w:hAnsi="Times New Roman" w:cs="Times New Roman"/>
          <w:sz w:val="24"/>
          <w:szCs w:val="24"/>
        </w:rPr>
        <w:t>sadašnjim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studentima pru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>ž</w:t>
      </w:r>
      <w:r w:rsidR="00397349">
        <w:rPr>
          <w:rFonts w:ascii="Times New Roman" w:eastAsia="Times New Roman" w:hAnsi="Times New Roman" w:cs="Times New Roman"/>
          <w:sz w:val="24"/>
          <w:szCs w:val="24"/>
        </w:rPr>
        <w:t>a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 xml:space="preserve"> sve ono što je meni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nedostajalo, odlučio sam iskoristiti dodatne mogućnosti koje </w:t>
      </w:r>
      <w:r w:rsidR="00397349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</w:rPr>
        <w:t>fakultet</w:t>
      </w:r>
      <w:r w:rsidR="00397349">
        <w:rPr>
          <w:rFonts w:ascii="Times New Roman" w:eastAsia="Times New Roman" w:hAnsi="Times New Roman" w:cs="Times New Roman"/>
          <w:sz w:val="24"/>
          <w:szCs w:val="24"/>
        </w:rPr>
        <w:t xml:space="preserve"> nudio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="00397349">
        <w:rPr>
          <w:rFonts w:ascii="Times New Roman" w:eastAsia="Times New Roman" w:hAnsi="Times New Roman" w:cs="Times New Roman"/>
          <w:sz w:val="24"/>
          <w:szCs w:val="24"/>
        </w:rPr>
        <w:t>jednako je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34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moji</w:t>
      </w:r>
      <w:r w:rsidR="00397349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koleg</w:t>
      </w:r>
      <w:r w:rsidR="00397349">
        <w:rPr>
          <w:rFonts w:ascii="Times New Roman" w:eastAsia="Times New Roman" w:hAnsi="Times New Roman" w:cs="Times New Roman"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 trenut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zaposleni u IT tvrtkama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Posjetio sam 10-ak domaćih i međunarodnih konferencija. Na nekima sam sudjelovao kao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predavač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a na nekima kao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moderator. 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>To mi je dalo u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važnost konferencija 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 xml:space="preserve">na kojima se </w:t>
      </w:r>
      <w:r w:rsidR="00397349">
        <w:rPr>
          <w:rFonts w:ascii="Times New Roman" w:eastAsia="Times New Roman" w:hAnsi="Times New Roman" w:cs="Times New Roman"/>
          <w:sz w:val="24"/>
          <w:szCs w:val="24"/>
        </w:rPr>
        <w:t xml:space="preserve">ne samo mnogo uči nego se i 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 xml:space="preserve">stječu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poznanstva s ljudima iz istog područja. Drago mi je što </w:t>
      </w:r>
      <w:r w:rsidR="007367F0">
        <w:rPr>
          <w:rFonts w:ascii="Times New Roman" w:eastAsia="Times New Roman" w:hAnsi="Times New Roman" w:cs="Times New Roman"/>
          <w:sz w:val="24"/>
          <w:szCs w:val="24"/>
        </w:rPr>
        <w:t>mi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 xml:space="preserve"> pos</w:t>
      </w:r>
      <w:r w:rsidR="007367F0">
        <w:rPr>
          <w:rFonts w:ascii="Times New Roman" w:eastAsia="Times New Roman" w:hAnsi="Times New Roman" w:cs="Times New Roman"/>
          <w:sz w:val="24"/>
          <w:szCs w:val="24"/>
        </w:rPr>
        <w:t>ao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trenut</w:t>
      </w:r>
      <w:r w:rsidR="007367F0">
        <w:rPr>
          <w:rFonts w:ascii="Times New Roman" w:eastAsia="Times New Roman" w:hAnsi="Times New Roman" w:cs="Times New Roman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 xml:space="preserve"> radim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dalje</w:t>
      </w:r>
      <w:r w:rsidR="007367F0">
        <w:rPr>
          <w:rFonts w:ascii="Times New Roman" w:eastAsia="Times New Roman" w:hAnsi="Times New Roman" w:cs="Times New Roman"/>
          <w:sz w:val="24"/>
          <w:szCs w:val="24"/>
        </w:rPr>
        <w:t xml:space="preserve"> pruža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mogućnost posjećiva</w:t>
      </w:r>
      <w:r w:rsidR="007367F0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nja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</w:t>
      </w:r>
      <w:r w:rsidR="007367F0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takvih događaja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>. Uz konferencije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studijska putovanja</w:t>
        </w:r>
      </w:hyperlink>
      <w:r w:rsidR="003B65B8">
        <w:rPr>
          <w:rFonts w:ascii="Times New Roman" w:eastAsia="Times New Roman" w:hAnsi="Times New Roman" w:cs="Times New Roman"/>
          <w:sz w:val="24"/>
          <w:szCs w:val="24"/>
        </w:rPr>
        <w:t xml:space="preserve"> sudjel</w:t>
      </w:r>
      <w:r w:rsidR="00397349">
        <w:rPr>
          <w:rFonts w:ascii="Times New Roman" w:eastAsia="Times New Roman" w:hAnsi="Times New Roman" w:cs="Times New Roman"/>
          <w:sz w:val="24"/>
          <w:szCs w:val="24"/>
        </w:rPr>
        <w:t>ovao sam</w:t>
      </w:r>
      <w:r w:rsidR="003B65B8">
        <w:rPr>
          <w:rFonts w:ascii="Times New Roman" w:eastAsia="Times New Roman" w:hAnsi="Times New Roman" w:cs="Times New Roman"/>
          <w:sz w:val="24"/>
          <w:szCs w:val="24"/>
        </w:rPr>
        <w:t xml:space="preserve"> i na nekoliko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7F0">
        <w:rPr>
          <w:rFonts w:ascii="Times New Roman" w:eastAsia="Times New Roman" w:hAnsi="Times New Roman" w:cs="Times New Roman"/>
          <w:i/>
          <w:sz w:val="24"/>
          <w:szCs w:val="24"/>
        </w:rPr>
        <w:t>hackathona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67F0">
        <w:rPr>
          <w:rFonts w:ascii="Times New Roman" w:eastAsia="Times New Roman" w:hAnsi="Times New Roman" w:cs="Times New Roman"/>
          <w:i/>
          <w:sz w:val="24"/>
          <w:szCs w:val="24"/>
        </w:rPr>
        <w:t>Hackathoni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 natjecanja na kojima </w:t>
      </w:r>
      <w:r w:rsidR="00397349">
        <w:rPr>
          <w:rFonts w:ascii="Times New Roman" w:eastAsia="Times New Roman" w:hAnsi="Times New Roman" w:cs="Times New Roman"/>
          <w:sz w:val="24"/>
          <w:szCs w:val="24"/>
        </w:rPr>
        <w:t>postoji vremensko ograničenje za izradu aplikacija na zadanu temu</w:t>
      </w:r>
      <w:r w:rsidR="001A6927">
        <w:rPr>
          <w:rFonts w:ascii="Times New Roman" w:eastAsia="Times New Roman" w:hAnsi="Times New Roman" w:cs="Times New Roman"/>
          <w:sz w:val="24"/>
          <w:szCs w:val="24"/>
        </w:rPr>
        <w:t>. Upravo su mi ta natjecanja</w:t>
      </w:r>
      <w:r w:rsidR="0039734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349">
        <w:rPr>
          <w:rFonts w:ascii="Times New Roman" w:eastAsia="Times New Roman" w:hAnsi="Times New Roman" w:cs="Times New Roman"/>
          <w:sz w:val="24"/>
          <w:szCs w:val="24"/>
        </w:rPr>
        <w:t xml:space="preserve">koja su timskoga karaktera, </w:t>
      </w:r>
      <w:r>
        <w:rPr>
          <w:rFonts w:ascii="Times New Roman" w:eastAsia="Times New Roman" w:hAnsi="Times New Roman" w:cs="Times New Roman"/>
          <w:sz w:val="24"/>
          <w:szCs w:val="24"/>
        </w:rPr>
        <w:t>pomogl</w:t>
      </w:r>
      <w:r w:rsidR="001A692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349">
        <w:rPr>
          <w:rFonts w:ascii="Times New Roman" w:eastAsia="Times New Roman" w:hAnsi="Times New Roman" w:cs="Times New Roman"/>
          <w:sz w:val="24"/>
          <w:szCs w:val="24"/>
        </w:rPr>
        <w:t>osvijestiti</w:t>
      </w:r>
      <w:r w:rsidR="001A6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349">
        <w:rPr>
          <w:rFonts w:ascii="Times New Roman" w:eastAsia="Times New Roman" w:hAnsi="Times New Roman" w:cs="Times New Roman"/>
          <w:sz w:val="24"/>
          <w:szCs w:val="24"/>
        </w:rPr>
        <w:t xml:space="preserve">suradničke </w:t>
      </w:r>
      <w:r w:rsidR="001A6927">
        <w:rPr>
          <w:rFonts w:ascii="Times New Roman" w:eastAsia="Times New Roman" w:hAnsi="Times New Roman" w:cs="Times New Roman"/>
          <w:sz w:val="24"/>
          <w:szCs w:val="24"/>
        </w:rPr>
        <w:t>vještine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 </w:t>
      </w:r>
      <w:r w:rsidR="00397349">
        <w:rPr>
          <w:rFonts w:ascii="Times New Roman" w:eastAsia="Times New Roman" w:hAnsi="Times New Roman" w:cs="Times New Roman"/>
          <w:sz w:val="24"/>
          <w:szCs w:val="24"/>
        </w:rPr>
        <w:t>sposobnost rješavanja kompleksnih zadataka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349">
        <w:rPr>
          <w:rFonts w:ascii="Times New Roman" w:eastAsia="Times New Roman" w:hAnsi="Times New Roman" w:cs="Times New Roman"/>
          <w:sz w:val="24"/>
          <w:szCs w:val="24"/>
        </w:rPr>
        <w:t xml:space="preserve">pod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pritiskom. </w:t>
      </w:r>
      <w:r w:rsidR="001A6927">
        <w:rPr>
          <w:rFonts w:ascii="Times New Roman" w:eastAsia="Times New Roman" w:hAnsi="Times New Roman" w:cs="Times New Roman"/>
          <w:sz w:val="24"/>
          <w:szCs w:val="24"/>
        </w:rPr>
        <w:t xml:space="preserve">Budući 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 se </w:t>
      </w:r>
      <w:r w:rsidR="001A6927">
        <w:rPr>
          <w:rFonts w:ascii="Times New Roman" w:eastAsia="Times New Roman" w:hAnsi="Times New Roman" w:cs="Times New Roman"/>
          <w:sz w:val="24"/>
          <w:szCs w:val="24"/>
        </w:rPr>
        <w:t>tijekom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studentskih dana još uvijek tražio u tehnologijama s kojima želim raditi</w:t>
      </w:r>
      <w:r w:rsidR="001A6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koristio svaku priliku za nov</w:t>
      </w:r>
      <w:r w:rsidR="001A6927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izazov</w:t>
      </w:r>
      <w:r w:rsidR="001A6927">
        <w:rPr>
          <w:rFonts w:ascii="Times New Roman" w:eastAsia="Times New Roman" w:hAnsi="Times New Roman" w:cs="Times New Roman"/>
          <w:sz w:val="24"/>
          <w:szCs w:val="24"/>
        </w:rPr>
        <w:t>e</w:t>
      </w:r>
      <w:r w:rsidR="00397349">
        <w:rPr>
          <w:rFonts w:ascii="Times New Roman" w:eastAsia="Times New Roman" w:hAnsi="Times New Roman" w:cs="Times New Roman"/>
          <w:sz w:val="24"/>
          <w:szCs w:val="24"/>
        </w:rPr>
        <w:t>, razvio sam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10-ak mobilnih aplikacija od kojih je jedna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napravljena za potrebe Odsjeka za engleski jezik</w:t>
        </w:r>
      </w:hyperlink>
      <w:r w:rsidR="001A6927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</w:t>
      </w:r>
      <w:r w:rsidR="001A6927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i </w:t>
      </w:r>
      <w:r w:rsidR="001A6927">
        <w:rPr>
          <w:rFonts w:ascii="Times New Roman" w:eastAsia="Times New Roman" w:hAnsi="Times New Roman" w:cs="Times New Roman"/>
          <w:sz w:val="24"/>
          <w:szCs w:val="24"/>
        </w:rPr>
        <w:t xml:space="preserve">danas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koristi. Uz iskustvo i prilike koje mi je </w:t>
      </w:r>
      <w:r w:rsidR="001A6927">
        <w:rPr>
          <w:rFonts w:ascii="Times New Roman" w:eastAsia="Times New Roman" w:hAnsi="Times New Roman" w:cs="Times New Roman"/>
          <w:sz w:val="24"/>
          <w:szCs w:val="24"/>
        </w:rPr>
        <w:t>pružio fakultet</w:t>
      </w:r>
      <w:r>
        <w:rPr>
          <w:rFonts w:ascii="Times New Roman" w:eastAsia="Times New Roman" w:hAnsi="Times New Roman" w:cs="Times New Roman"/>
          <w:sz w:val="24"/>
          <w:szCs w:val="24"/>
        </w:rPr>
        <w:t>, kao apsolvent diplomskog</w:t>
      </w:r>
      <w:r w:rsidR="001A692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studija prvi </w:t>
      </w:r>
      <w:r w:rsidR="001A6927">
        <w:rPr>
          <w:rFonts w:ascii="Times New Roman" w:eastAsia="Times New Roman" w:hAnsi="Times New Roman" w:cs="Times New Roman"/>
          <w:sz w:val="24"/>
          <w:szCs w:val="24"/>
        </w:rPr>
        <w:t>sam se put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927">
        <w:rPr>
          <w:rFonts w:ascii="Times New Roman" w:eastAsia="Times New Roman" w:hAnsi="Times New Roman" w:cs="Times New Roman"/>
          <w:sz w:val="24"/>
          <w:szCs w:val="24"/>
        </w:rPr>
        <w:t xml:space="preserve">zaposlio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neodređeno radno vrijeme te </w:t>
      </w:r>
      <w:r w:rsidR="00CE6303">
        <w:rPr>
          <w:rFonts w:ascii="Times New Roman" w:eastAsia="Times New Roman" w:hAnsi="Times New Roman" w:cs="Times New Roman"/>
          <w:sz w:val="24"/>
          <w:szCs w:val="24"/>
        </w:rPr>
        <w:t>sam dvije godine radio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kao Java developer. Na </w:t>
      </w:r>
      <w:r w:rsidR="00397349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="00CE6303">
        <w:rPr>
          <w:rFonts w:ascii="Times New Roman" w:eastAsia="Times New Roman" w:hAnsi="Times New Roman" w:cs="Times New Roman"/>
          <w:sz w:val="24"/>
          <w:szCs w:val="24"/>
        </w:rPr>
        <w:t xml:space="preserve">sam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radnom mjestu </w:t>
      </w:r>
      <w:r w:rsidR="00CE6303">
        <w:rPr>
          <w:rFonts w:ascii="Times New Roman" w:eastAsia="Times New Roman" w:hAnsi="Times New Roman" w:cs="Times New Roman"/>
          <w:sz w:val="24"/>
          <w:szCs w:val="24"/>
        </w:rPr>
        <w:t>primarno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radi</w:t>
      </w:r>
      <w:r w:rsidR="00CE6303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ERP (engl.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Enterprise Resource Planning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sustavima koji omogućavaju tvrtkama automatizaciju i integraciju svih poslovnih procesa. </w:t>
      </w:r>
      <w:r w:rsidR="00CE6303"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303">
        <w:rPr>
          <w:rFonts w:ascii="Times New Roman" w:eastAsia="Times New Roman" w:hAnsi="Times New Roman" w:cs="Times New Roman"/>
          <w:sz w:val="24"/>
          <w:szCs w:val="24"/>
        </w:rPr>
        <w:t>sam stekao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bogato iskustvo o poslovnim procesima unutar različitih tvrtki te unap</w:t>
      </w:r>
      <w:r w:rsidR="00CE6303">
        <w:rPr>
          <w:rFonts w:ascii="Times New Roman" w:eastAsia="Times New Roman" w:hAnsi="Times New Roman" w:cs="Times New Roman"/>
          <w:sz w:val="24"/>
          <w:szCs w:val="24"/>
        </w:rPr>
        <w:t>rijedio</w:t>
      </w:r>
      <w:r w:rsidR="001A6927">
        <w:rPr>
          <w:rFonts w:ascii="Times New Roman" w:eastAsia="Times New Roman" w:hAnsi="Times New Roman" w:cs="Times New Roman"/>
          <w:sz w:val="24"/>
          <w:szCs w:val="24"/>
        </w:rPr>
        <w:t xml:space="preserve"> svoje znanje objektno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orijentiranog programiranja koje mi </w:t>
      </w:r>
      <w:r w:rsidR="00CE630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</w:rPr>
        <w:t>kasnije pomo</w:t>
      </w:r>
      <w:r w:rsidR="00CE6303">
        <w:rPr>
          <w:rFonts w:ascii="Times New Roman" w:eastAsia="Times New Roman" w:hAnsi="Times New Roman" w:cs="Times New Roman"/>
          <w:sz w:val="24"/>
          <w:szCs w:val="24"/>
        </w:rPr>
        <w:t>glo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927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dobi</w:t>
      </w:r>
      <w:r w:rsidR="001A6927">
        <w:rPr>
          <w:rFonts w:ascii="Times New Roman" w:eastAsia="Times New Roman" w:hAnsi="Times New Roman" w:cs="Times New Roman"/>
          <w:sz w:val="24"/>
          <w:szCs w:val="24"/>
        </w:rPr>
        <w:t>jem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>
        <w:r w:rsidR="001A692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posao u Inchoo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U</w:t>
      </w:r>
      <w:r w:rsidR="001A6927">
        <w:rPr>
          <w:rFonts w:ascii="Times New Roman" w:eastAsia="Times New Roman" w:hAnsi="Times New Roman" w:cs="Times New Roman"/>
          <w:sz w:val="24"/>
          <w:szCs w:val="24"/>
        </w:rPr>
        <w:t>z svoje dnevne poslovne zadatke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303">
        <w:rPr>
          <w:rFonts w:ascii="Times New Roman" w:eastAsia="Times New Roman" w:hAnsi="Times New Roman" w:cs="Times New Roman"/>
          <w:sz w:val="24"/>
          <w:szCs w:val="24"/>
        </w:rPr>
        <w:t xml:space="preserve">u Inchoou </w:t>
      </w:r>
      <w:r>
        <w:rPr>
          <w:rFonts w:ascii="Times New Roman" w:eastAsia="Times New Roman" w:hAnsi="Times New Roman" w:cs="Times New Roman"/>
          <w:sz w:val="24"/>
          <w:szCs w:val="24"/>
        </w:rPr>
        <w:t>obavljam i posao mentora čija je uloga vođenje studentskih praksi, selekcija pristiglih prijava za posao na poziciji backend developera, sudjelovanje na razgovorima za posao te int</w:t>
      </w:r>
      <w:r w:rsidR="00CE6303">
        <w:rPr>
          <w:rFonts w:ascii="Times New Roman" w:eastAsia="Times New Roman" w:hAnsi="Times New Roman" w:cs="Times New Roman"/>
          <w:sz w:val="24"/>
          <w:szCs w:val="24"/>
        </w:rPr>
        <w:t>egracija novih zaposlenika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927">
        <w:rPr>
          <w:rFonts w:ascii="Times New Roman" w:eastAsia="Times New Roman" w:hAnsi="Times New Roman" w:cs="Times New Roman"/>
          <w:sz w:val="24"/>
          <w:szCs w:val="24"/>
        </w:rPr>
        <w:t>tijekom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prvih nekoliko mjeseci rada</w:t>
      </w:r>
      <w:r w:rsidR="00CE6303">
        <w:rPr>
          <w:rFonts w:ascii="Times New Roman" w:eastAsia="Times New Roman" w:hAnsi="Times New Roman" w:cs="Times New Roman"/>
          <w:sz w:val="24"/>
          <w:szCs w:val="24"/>
        </w:rPr>
        <w:t xml:space="preserve"> u tvrtki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46A0" w:rsidRDefault="004854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Filozofski fakultet u Osijeku pruža svojim studentima brojne mogućnosti priprem</w:t>
      </w:r>
      <w:r w:rsidR="001A6927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budući posao. Ocjene stečene tijekom studiranja predstavljaju tek jedan</w:t>
      </w:r>
      <w:r w:rsidR="001A692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formaln</w:t>
      </w:r>
      <w:r w:rsidR="001A692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dio, a proaktivnost i ulaganje u sebe kroz izvannastavne aktivnosti grade karakter i daju dodatnu prednost</w:t>
      </w:r>
      <w:r w:rsidR="001A6927">
        <w:rPr>
          <w:rFonts w:ascii="Times New Roman" w:eastAsia="Times New Roman" w:hAnsi="Times New Roman" w:cs="Times New Roman"/>
          <w:sz w:val="24"/>
          <w:szCs w:val="24"/>
        </w:rPr>
        <w:t xml:space="preserve"> u budućnosti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1A46A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A0"/>
    <w:rsid w:val="001A46A0"/>
    <w:rsid w:val="001A6927"/>
    <w:rsid w:val="00256EC5"/>
    <w:rsid w:val="00397349"/>
    <w:rsid w:val="003B65B8"/>
    <w:rsid w:val="0048542C"/>
    <w:rsid w:val="007367F0"/>
    <w:rsid w:val="00C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3D68"/>
  <w15:docId w15:val="{F42D7E09-0E55-417A-B6B1-5A032583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choo.hr/php-akademija-2019/" TargetMode="External"/><Relationship Id="rId13" Type="http://schemas.openxmlformats.org/officeDocument/2006/relationships/hyperlink" Target="http://www.ffos.unios.hr/oziz/novosti/?p=19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ftwarecity.hr/event/php-talks-metode-enkripcije-hashinga-php/" TargetMode="External"/><Relationship Id="rId12" Type="http://schemas.openxmlformats.org/officeDocument/2006/relationships/hyperlink" Target="http://www.ffos.unios.hr/oziz/novosti/?p=179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oftwarecity.hr" TargetMode="External"/><Relationship Id="rId11" Type="http://schemas.openxmlformats.org/officeDocument/2006/relationships/hyperlink" Target="http://www.ffos.unios.hr/oziz/novosti/?p=1638" TargetMode="External"/><Relationship Id="rId5" Type="http://schemas.openxmlformats.org/officeDocument/2006/relationships/hyperlink" Target="https://inchoo.net/author/antun-matanovic/profil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oftwarecity.hr/interview/ffos-it-tvrtkam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fos.unios.hr/infoznanosti/informacijska-tehnologija-dvopredmetni-studij" TargetMode="External"/><Relationship Id="rId14" Type="http://schemas.openxmlformats.org/officeDocument/2006/relationships/hyperlink" Target="http://inchoo.hr/php-vod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dcterms:created xsi:type="dcterms:W3CDTF">2019-03-20T21:42:00Z</dcterms:created>
  <dcterms:modified xsi:type="dcterms:W3CDTF">2019-03-30T20:25:00Z</dcterms:modified>
</cp:coreProperties>
</file>