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53" w:rsidRDefault="00000653" w:rsidP="00000653"/>
    <w:p w:rsidR="00000653" w:rsidRPr="00076004" w:rsidRDefault="00000653" w:rsidP="0000065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000653" w:rsidRDefault="00000653" w:rsidP="0000065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00653" w:rsidRPr="00F02688" w:rsidRDefault="00000653" w:rsidP="0000065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C90A19">
        <w:rPr>
          <w:rFonts w:ascii="Times New Roman" w:hAnsi="Times New Roman" w:cs="Times New Roman"/>
          <w:sz w:val="24"/>
          <w:szCs w:val="24"/>
        </w:rPr>
        <w:t>polaznice Poslijediplomskog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Dragane Turić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3F3BA8" w:rsidRPr="006D5BA2">
        <w:rPr>
          <w:rFonts w:ascii="Times New Roman" w:hAnsi="Times New Roman" w:cs="Times New Roman"/>
          <w:b/>
          <w:i/>
          <w:sz w:val="24"/>
          <w:szCs w:val="24"/>
        </w:rPr>
        <w:t>Kompetencije ravnatelja predškolskih ustanova i profesionalni razvoj odgojitelja</w:t>
      </w:r>
      <w:r w:rsidR="003F3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 će se u subotu, 9. studenoga 2019. godine u 13,00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Pr="00032860">
        <w:rPr>
          <w:rFonts w:ascii="Times New Roman" w:hAnsi="Times New Roman" w:cs="Times New Roman"/>
          <w:sz w:val="24"/>
          <w:szCs w:val="24"/>
        </w:rPr>
        <w:t>(prostorija br. 40).</w:t>
      </w:r>
    </w:p>
    <w:p w:rsidR="00000653" w:rsidRPr="007F6E31" w:rsidRDefault="00000653" w:rsidP="00000653"/>
    <w:p w:rsidR="00000653" w:rsidRDefault="00000653" w:rsidP="00000653">
      <w:bookmarkStart w:id="0" w:name="_GoBack"/>
      <w:bookmarkEnd w:id="0"/>
    </w:p>
    <w:p w:rsidR="00000653" w:rsidRDefault="00000653" w:rsidP="00000653"/>
    <w:p w:rsidR="00000653" w:rsidRDefault="00000653" w:rsidP="00000653"/>
    <w:p w:rsidR="00000653" w:rsidRDefault="00000653" w:rsidP="00000653"/>
    <w:p w:rsidR="00000653" w:rsidRDefault="00000653" w:rsidP="00000653"/>
    <w:p w:rsidR="00661BA8" w:rsidRDefault="00661BA8"/>
    <w:sectPr w:rsidR="00661BA8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EB" w:rsidRDefault="00552AEB">
      <w:pPr>
        <w:spacing w:after="0" w:line="240" w:lineRule="auto"/>
      </w:pPr>
      <w:r>
        <w:separator/>
      </w:r>
    </w:p>
  </w:endnote>
  <w:endnote w:type="continuationSeparator" w:id="0">
    <w:p w:rsidR="00552AEB" w:rsidRDefault="0055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552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552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552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EB" w:rsidRDefault="00552AEB">
      <w:pPr>
        <w:spacing w:after="0" w:line="240" w:lineRule="auto"/>
      </w:pPr>
      <w:r>
        <w:separator/>
      </w:r>
    </w:p>
  </w:footnote>
  <w:footnote w:type="continuationSeparator" w:id="0">
    <w:p w:rsidR="00552AEB" w:rsidRDefault="0055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2AE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2AE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552AE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000653" w:rsidRPr="00F71FC4">
      <w:rPr>
        <w:noProof/>
        <w:lang w:eastAsia="hr-HR"/>
      </w:rPr>
      <w:drawing>
        <wp:inline distT="0" distB="0" distL="0" distR="0" wp14:anchorId="1A6288B1" wp14:editId="51229B42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3"/>
    <w:rsid w:val="00000653"/>
    <w:rsid w:val="00032860"/>
    <w:rsid w:val="003F3BA8"/>
    <w:rsid w:val="00552AEB"/>
    <w:rsid w:val="00661BA8"/>
    <w:rsid w:val="007F56E2"/>
    <w:rsid w:val="00C90A19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53"/>
  </w:style>
  <w:style w:type="paragraph" w:styleId="Footer">
    <w:name w:val="footer"/>
    <w:basedOn w:val="Normal"/>
    <w:link w:val="FooterChar"/>
    <w:uiPriority w:val="99"/>
    <w:unhideWhenUsed/>
    <w:rsid w:val="000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53"/>
  </w:style>
  <w:style w:type="paragraph" w:styleId="BalloonText">
    <w:name w:val="Balloon Text"/>
    <w:basedOn w:val="Normal"/>
    <w:link w:val="BalloonTextChar"/>
    <w:uiPriority w:val="99"/>
    <w:semiHidden/>
    <w:unhideWhenUsed/>
    <w:rsid w:val="0000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53"/>
  </w:style>
  <w:style w:type="paragraph" w:styleId="Footer">
    <w:name w:val="footer"/>
    <w:basedOn w:val="Normal"/>
    <w:link w:val="FooterChar"/>
    <w:uiPriority w:val="99"/>
    <w:unhideWhenUsed/>
    <w:rsid w:val="000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53"/>
  </w:style>
  <w:style w:type="paragraph" w:styleId="BalloonText">
    <w:name w:val="Balloon Text"/>
    <w:basedOn w:val="Normal"/>
    <w:link w:val="BalloonTextChar"/>
    <w:uiPriority w:val="99"/>
    <w:semiHidden/>
    <w:unhideWhenUsed/>
    <w:rsid w:val="0000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2019-10-30T10:29:00Z</dcterms:created>
  <dcterms:modified xsi:type="dcterms:W3CDTF">2019-11-04T07:14:00Z</dcterms:modified>
</cp:coreProperties>
</file>