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4F" w:rsidRPr="00051DA0" w:rsidRDefault="002F044F" w:rsidP="002F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003-05/19-02/7</w:t>
      </w:r>
    </w:p>
    <w:p w:rsidR="002F044F" w:rsidRPr="00051DA0" w:rsidRDefault="002F044F" w:rsidP="002F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2158-83-04-19-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F044F" w:rsidRPr="00051DA0" w:rsidRDefault="002F044F" w:rsidP="002F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Osijek, </w:t>
      </w:r>
      <w:r>
        <w:rPr>
          <w:rFonts w:ascii="Times New Roman" w:hAnsi="Times New Roman" w:cs="Times New Roman"/>
          <w:sz w:val="24"/>
          <w:szCs w:val="24"/>
        </w:rPr>
        <w:t>31. listopada 2019</w:t>
      </w:r>
    </w:p>
    <w:p w:rsidR="00C6579E" w:rsidRPr="00F471B0" w:rsidRDefault="00C6579E" w:rsidP="00F4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79E" w:rsidRDefault="007435EC" w:rsidP="00C6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Uredbe o sastavljanju i predaji izjave o fiskalnoj odgovornosti i izvještaja o primjeni fiskalnih pravila </w:t>
      </w:r>
      <w:r w:rsidR="00C657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23. Statuta Filozofskog fakulteta Osijek-pročišćeni tekst, dekanica Filozofskog fakulteta Osijek donosi sljedeću </w:t>
      </w:r>
    </w:p>
    <w:p w:rsidR="00F471B0" w:rsidRDefault="00F471B0" w:rsidP="00C6579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F471B0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</w:t>
      </w:r>
      <w:r w:rsidR="003417D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EVIDENTIRANJA I ARHIVIRANJA UGOVORA</w:t>
      </w:r>
    </w:p>
    <w:p w:rsidR="00F471B0" w:rsidRPr="00BE38CC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C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 xml:space="preserve">Ovom procedurom utvrđuje se način evidentiranja i pohranjivanja ugovora kao što su ugovori o radu, ugovori o djelu, ugovori o autorskom djelu, ugovori o isporuci roba, radova ili usluga, ugovori o donaciji ili sponzorstvu, ugovori o provođenju projekata ili ostalih nespomenutih vrsta ugovora sklopljenih s </w:t>
      </w:r>
      <w:r>
        <w:rPr>
          <w:rFonts w:ascii="Times New Roman" w:hAnsi="Times New Roman" w:cs="Times New Roman"/>
          <w:sz w:val="24"/>
          <w:szCs w:val="24"/>
        </w:rPr>
        <w:t>Filozofskim fakultetom Osijek</w:t>
      </w:r>
      <w:r w:rsidRPr="00BE38CC">
        <w:rPr>
          <w:rFonts w:ascii="Times New Roman" w:hAnsi="Times New Roman" w:cs="Times New Roman"/>
          <w:sz w:val="24"/>
          <w:szCs w:val="24"/>
        </w:rPr>
        <w:t xml:space="preserve"> (u daljnjem tekstu: Fakultet). Primjena ovog postupka obvezna je za sve djelatnike Fakulteta koji neposredno rade na postupcima pripreme, evidentiranja i pohranjivanja ugovora.</w:t>
      </w:r>
    </w:p>
    <w:p w:rsidR="006F4DBB" w:rsidRDefault="006F4DBB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0" w:rsidRPr="00BE38CC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C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471B0" w:rsidRDefault="00F471B0" w:rsidP="00F471B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8CC">
        <w:rPr>
          <w:rFonts w:ascii="Times New Roman" w:hAnsi="Times New Roman" w:cs="Times New Roman"/>
          <w:bCs/>
          <w:sz w:val="24"/>
          <w:szCs w:val="24"/>
        </w:rPr>
        <w:t xml:space="preserve">Djelatnik koji neposredno radi na postupcima pripreme ili evidentiranja ili pohranjivanja bilo koje vrste ugovora iz </w:t>
      </w:r>
      <w:r>
        <w:rPr>
          <w:rFonts w:ascii="Times New Roman" w:hAnsi="Times New Roman" w:cs="Times New Roman"/>
          <w:bCs/>
          <w:sz w:val="24"/>
          <w:szCs w:val="24"/>
        </w:rPr>
        <w:t>članka 1.</w:t>
      </w:r>
      <w:r w:rsidRPr="00BE38CC">
        <w:rPr>
          <w:rFonts w:ascii="Times New Roman" w:hAnsi="Times New Roman" w:cs="Times New Roman"/>
          <w:bCs/>
          <w:sz w:val="24"/>
          <w:szCs w:val="24"/>
        </w:rPr>
        <w:t xml:space="preserve"> ove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E38CC">
        <w:rPr>
          <w:rFonts w:ascii="Times New Roman" w:hAnsi="Times New Roman" w:cs="Times New Roman"/>
          <w:bCs/>
          <w:sz w:val="24"/>
          <w:szCs w:val="24"/>
        </w:rPr>
        <w:t>rocedure, odgovoran je za postupanje u skladu s ovom Procedurom.</w:t>
      </w:r>
    </w:p>
    <w:p w:rsidR="00F471B0" w:rsidRPr="00BE38CC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8C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F471B0" w:rsidRDefault="00F471B0" w:rsidP="00F471B0">
      <w:p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Zaposlenik Fakulteta</w:t>
      </w:r>
      <w:r w:rsidRPr="00BE38CC">
        <w:rPr>
          <w:rFonts w:ascii="Times New Roman" w:hAnsi="Times New Roman" w:cs="Times New Roman"/>
          <w:bCs/>
          <w:sz w:val="24"/>
          <w:szCs w:val="24"/>
        </w:rPr>
        <w:t xml:space="preserve"> koji neposredno radi na pripremi, evidentiranju i arhiviranju bilo koje vrste ugovora prilikom pripreme ugovora ili nakon zaprimanja konačne verzije ugovora od druge strane, treba urudžbirati ugovor na način da </w:t>
      </w:r>
      <w:r>
        <w:rPr>
          <w:rFonts w:ascii="Times New Roman" w:hAnsi="Times New Roman" w:cs="Times New Roman"/>
          <w:bCs/>
          <w:sz w:val="24"/>
          <w:szCs w:val="24"/>
        </w:rPr>
        <w:t xml:space="preserve">u Uredu dekana </w:t>
      </w:r>
      <w:r w:rsidRPr="00BE38CC">
        <w:rPr>
          <w:rFonts w:ascii="Times New Roman" w:hAnsi="Times New Roman" w:cs="Times New Roman"/>
          <w:bCs/>
          <w:sz w:val="24"/>
          <w:szCs w:val="24"/>
        </w:rPr>
        <w:t xml:space="preserve">zatraži klasifikacijsku oznaku i urudžbeni broj koji se upisuje ili u zaglavlju svakog ugovora ili ispod zadnjeg članka svakog ugovora. </w:t>
      </w:r>
    </w:p>
    <w:p w:rsidR="00F471B0" w:rsidRPr="00BE38CC" w:rsidRDefault="00F471B0" w:rsidP="00F471B0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8C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>Nakon potpisivanja i ovjeravanja ugovora isti se treba evidentirati u posebnim tablicama za svaku vrstu ugovora redovito kako slijedi: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>1. Tablica evidencije ugovora o radu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>2. Tablica evidencije ugovora o djelu i o autorskom djelu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38CC">
        <w:rPr>
          <w:rFonts w:ascii="Times New Roman" w:hAnsi="Times New Roman" w:cs="Times New Roman"/>
          <w:sz w:val="24"/>
          <w:szCs w:val="24"/>
        </w:rPr>
        <w:t>. Tablica ugovora o isporuci roba radova ili usluga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38CC">
        <w:rPr>
          <w:rFonts w:ascii="Times New Roman" w:hAnsi="Times New Roman" w:cs="Times New Roman"/>
          <w:sz w:val="24"/>
          <w:szCs w:val="24"/>
        </w:rPr>
        <w:t>. Tablica ugovora o donaciji ili sponzorstvu</w:t>
      </w:r>
    </w:p>
    <w:p w:rsidR="00F471B0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38CC">
        <w:rPr>
          <w:rFonts w:ascii="Times New Roman" w:hAnsi="Times New Roman" w:cs="Times New Roman"/>
          <w:sz w:val="24"/>
          <w:szCs w:val="24"/>
        </w:rPr>
        <w:t>. Tablica ugovora o provođenju projekata (MZO, privreda, međunarodni projekti i sl.)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Pr="00BE38CC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C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lastRenderedPageBreak/>
        <w:t xml:space="preserve">Ukoliko se </w:t>
      </w:r>
      <w:r>
        <w:rPr>
          <w:rFonts w:ascii="Times New Roman" w:hAnsi="Times New Roman" w:cs="Times New Roman"/>
          <w:sz w:val="24"/>
          <w:szCs w:val="24"/>
        </w:rPr>
        <w:t>zaposlenik</w:t>
      </w:r>
      <w:r w:rsidRPr="00BE38CC">
        <w:rPr>
          <w:rFonts w:ascii="Times New Roman" w:hAnsi="Times New Roman" w:cs="Times New Roman"/>
          <w:sz w:val="24"/>
          <w:szCs w:val="24"/>
        </w:rPr>
        <w:t xml:space="preserve"> prilikom pripreme ugovora služi određenim informacijskim sustavom iz kojeg je moguće </w:t>
      </w:r>
      <w:proofErr w:type="spellStart"/>
      <w:r w:rsidRPr="00BE38CC">
        <w:rPr>
          <w:rFonts w:ascii="Times New Roman" w:hAnsi="Times New Roman" w:cs="Times New Roman"/>
          <w:sz w:val="24"/>
          <w:szCs w:val="24"/>
        </w:rPr>
        <w:t>izlistati</w:t>
      </w:r>
      <w:proofErr w:type="spellEnd"/>
      <w:r w:rsidRPr="00BE38CC">
        <w:rPr>
          <w:rFonts w:ascii="Times New Roman" w:hAnsi="Times New Roman" w:cs="Times New Roman"/>
          <w:sz w:val="24"/>
          <w:szCs w:val="24"/>
        </w:rPr>
        <w:t xml:space="preserve"> izvješće o sklopljenim ugovorima ili u okviru zakonskih ili drugih odredbi samostalno priprema Izvješća o sklopljenim ugovorima, ista Izvješća mogu se koristiti kao predložak evidencije ugovora umjesto gore navedenih tablica ako imaju minimalno slijedeće podatke: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471B0" w:rsidRPr="00BE38CC">
        <w:rPr>
          <w:rFonts w:ascii="Times New Roman" w:hAnsi="Times New Roman" w:cs="Times New Roman"/>
          <w:sz w:val="24"/>
          <w:szCs w:val="24"/>
        </w:rPr>
        <w:t>me i prezime ili naziv tvrtke/institucije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471B0" w:rsidRPr="00BE38CC">
        <w:rPr>
          <w:rFonts w:ascii="Times New Roman" w:hAnsi="Times New Roman" w:cs="Times New Roman"/>
          <w:sz w:val="24"/>
          <w:szCs w:val="24"/>
        </w:rPr>
        <w:t>lasifikacijsku oznaku i urudžbeni broj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71B0" w:rsidRPr="00BE38CC">
        <w:rPr>
          <w:rFonts w:ascii="Times New Roman" w:hAnsi="Times New Roman" w:cs="Times New Roman"/>
          <w:sz w:val="24"/>
          <w:szCs w:val="24"/>
        </w:rPr>
        <w:t>atum sklapanja ugovora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71B0" w:rsidRPr="00BE38CC">
        <w:rPr>
          <w:rFonts w:ascii="Times New Roman" w:hAnsi="Times New Roman" w:cs="Times New Roman"/>
          <w:sz w:val="24"/>
          <w:szCs w:val="24"/>
        </w:rPr>
        <w:t>atum prestanka ugovora ili rok trajanja ugovora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71B0" w:rsidRPr="00BE38CC">
        <w:rPr>
          <w:rFonts w:ascii="Times New Roman" w:hAnsi="Times New Roman" w:cs="Times New Roman"/>
          <w:sz w:val="24"/>
          <w:szCs w:val="24"/>
        </w:rPr>
        <w:t>redmet ugovora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471B0" w:rsidRPr="00BE38CC">
        <w:rPr>
          <w:rFonts w:ascii="Times New Roman" w:hAnsi="Times New Roman" w:cs="Times New Roman"/>
          <w:sz w:val="24"/>
          <w:szCs w:val="24"/>
        </w:rPr>
        <w:t>rijednost ugovora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471B0" w:rsidRPr="00BE38CC">
        <w:rPr>
          <w:rFonts w:ascii="Times New Roman" w:hAnsi="Times New Roman" w:cs="Times New Roman"/>
          <w:sz w:val="24"/>
          <w:szCs w:val="24"/>
        </w:rPr>
        <w:t>jesto izvršenja ugovora (katedra, zavod, odsjek i sl.)</w:t>
      </w:r>
    </w:p>
    <w:p w:rsidR="00F471B0" w:rsidRPr="00BE38CC" w:rsidRDefault="006F4DBB" w:rsidP="00F471B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471B0" w:rsidRPr="00BE38CC">
        <w:rPr>
          <w:rFonts w:ascii="Times New Roman" w:hAnsi="Times New Roman" w:cs="Times New Roman"/>
          <w:sz w:val="24"/>
          <w:szCs w:val="24"/>
        </w:rPr>
        <w:t>me i prezime djelatnika kod kojeg su ugovori arhivirani</w:t>
      </w:r>
    </w:p>
    <w:p w:rsidR="00F471B0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0" w:rsidRPr="00BE38CC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CC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F471B0" w:rsidRPr="00BE38CC" w:rsidRDefault="00F471B0" w:rsidP="00F471B0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>Nakon upisivanja podataka ili ažuriranja podataka iz tablice, ista se redovito pohranjuje u zajedničkoj mapi svih ugovora (osim Ugovora o radu</w:t>
      </w:r>
      <w:r w:rsidR="0092172D">
        <w:rPr>
          <w:rFonts w:ascii="Times New Roman" w:hAnsi="Times New Roman" w:cs="Times New Roman"/>
          <w:sz w:val="24"/>
          <w:szCs w:val="24"/>
        </w:rPr>
        <w:t>)</w:t>
      </w:r>
      <w:r w:rsidRPr="00BE38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1B0" w:rsidRDefault="00F471B0" w:rsidP="00F471B0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F471B0" w:rsidRPr="00965C38" w:rsidRDefault="00F471B0" w:rsidP="00F4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3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F471B0" w:rsidRPr="00BE38CC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8CC">
        <w:rPr>
          <w:rFonts w:ascii="Times New Roman" w:hAnsi="Times New Roman" w:cs="Times New Roman"/>
          <w:sz w:val="24"/>
          <w:szCs w:val="24"/>
        </w:rPr>
        <w:t>Ugovori i svi prilozi ugovoru ili jednakovrijedne kopije ugovora pohranjuju se ili dostavljaju ovisno o vrsti ugovora kako slijedi: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radu – pohranjuju se u Uredu za pravne i stručno-administrativne poslove u središnjoj službi, a jednakovrijedni primjerci dostavljaju se u Ured za računovodstveno-financijske poslove u središnjoj službi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djelu – pohranjuju se u Uredu za pravne i stručno-administrativne poslove u središnjoj službi, a jednakovrijedni primjerci dostavljaju se u Ured za računovodstveno-financijske poslove u središnjoj službi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autorskom djelu – pohranjuju se u Uredu za pravne i stručno-administrativne poslove u središnjoj službi, a jednakovrijedni primjerci dostavljaju se u Ured za računovodstveno-financijske poslove u središnjoj službi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isporuci roba, radova ili usluga – pohranjuju se u Uredu za znanost, projekte i međunarodnu suradnju u središnjoj službi, a jednakovrijedni primjerci dostavljaju se u Ured za računovodstveno-financijske poslove u središnjoj službi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donacijama ili sponzorstvima – pohranjuju se u Uredu dekana a jednakovrijedni primjerci dostavljaju se u Ured za računovodstveno-financijske poslove u središnjoj službi</w:t>
      </w:r>
      <w:r w:rsidRPr="00DB7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1B0" w:rsidRPr="00DB76ED" w:rsidRDefault="00F471B0" w:rsidP="00DB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76ED">
        <w:rPr>
          <w:rFonts w:ascii="Times New Roman" w:hAnsi="Times New Roman" w:cs="Times New Roman"/>
          <w:sz w:val="24"/>
          <w:szCs w:val="24"/>
        </w:rPr>
        <w:t>Ugovori o provođenju projekata – pohranjuju se u Uredu za znanost, projekte i međunarodnu suradnju u središnjoj službi, a jednakovrijedni primjerci dostavljaju se u Ured za računovodstveno-financijske poslove u središnjoj službi.</w:t>
      </w:r>
    </w:p>
    <w:p w:rsidR="00F471B0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B76ED" w:rsidRDefault="00DB76ED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Default="00F471B0" w:rsidP="00F471B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38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F471B0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objavljena je na mrežnoj stranici Fakulteta.</w:t>
      </w:r>
    </w:p>
    <w:p w:rsidR="00F471B0" w:rsidRDefault="00F471B0" w:rsidP="00F471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Pr="00AC70D6" w:rsidRDefault="00F471B0" w:rsidP="00F471B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>DEKANICA</w:t>
      </w:r>
    </w:p>
    <w:p w:rsidR="00F471B0" w:rsidRPr="00AC70D6" w:rsidRDefault="00F471B0" w:rsidP="00F471B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B0" w:rsidRPr="00AC70D6" w:rsidRDefault="00F471B0" w:rsidP="00F471B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</w:r>
      <w:r w:rsidRPr="00AC70D6">
        <w:rPr>
          <w:rFonts w:ascii="Times New Roman" w:hAnsi="Times New Roman" w:cs="Times New Roman"/>
          <w:b/>
          <w:sz w:val="24"/>
          <w:szCs w:val="24"/>
        </w:rPr>
        <w:tab/>
        <w:t xml:space="preserve">prof. dr. </w:t>
      </w:r>
      <w:proofErr w:type="spellStart"/>
      <w:r w:rsidRPr="00AC70D6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AC70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70D6">
        <w:rPr>
          <w:rFonts w:ascii="Times New Roman" w:hAnsi="Times New Roman" w:cs="Times New Roman"/>
          <w:b/>
          <w:sz w:val="24"/>
          <w:szCs w:val="24"/>
        </w:rPr>
        <w:t>Loretana</w:t>
      </w:r>
      <w:proofErr w:type="spellEnd"/>
      <w:r w:rsidRPr="00AC70D6">
        <w:rPr>
          <w:rFonts w:ascii="Times New Roman" w:hAnsi="Times New Roman" w:cs="Times New Roman"/>
          <w:b/>
          <w:sz w:val="24"/>
          <w:szCs w:val="24"/>
        </w:rPr>
        <w:t xml:space="preserve"> Farkaš</w:t>
      </w:r>
    </w:p>
    <w:p w:rsidR="00F471B0" w:rsidRPr="00AC70D6" w:rsidRDefault="00F471B0" w:rsidP="00F471B0">
      <w:pPr>
        <w:rPr>
          <w:rFonts w:ascii="Times New Roman" w:hAnsi="Times New Roman" w:cs="Times New Roman"/>
          <w:b/>
          <w:sz w:val="24"/>
          <w:szCs w:val="24"/>
        </w:rPr>
      </w:pPr>
    </w:p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E6" w:rsidRDefault="006B1BE6" w:rsidP="00F71FC4">
      <w:pPr>
        <w:spacing w:after="0" w:line="240" w:lineRule="auto"/>
      </w:pPr>
      <w:r>
        <w:separator/>
      </w:r>
    </w:p>
  </w:endnote>
  <w:endnote w:type="continuationSeparator" w:id="0">
    <w:p w:rsidR="006B1BE6" w:rsidRDefault="006B1BE6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E6" w:rsidRDefault="006B1BE6" w:rsidP="00F71FC4">
      <w:pPr>
        <w:spacing w:after="0" w:line="240" w:lineRule="auto"/>
      </w:pPr>
      <w:r>
        <w:separator/>
      </w:r>
    </w:p>
  </w:footnote>
  <w:footnote w:type="continuationSeparator" w:id="0">
    <w:p w:rsidR="006B1BE6" w:rsidRDefault="006B1BE6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6B1B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6B1B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6B1B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AB0"/>
    <w:multiLevelType w:val="hybridMultilevel"/>
    <w:tmpl w:val="7546631C"/>
    <w:lvl w:ilvl="0" w:tplc="3C666B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23736"/>
    <w:multiLevelType w:val="hybridMultilevel"/>
    <w:tmpl w:val="20ACD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61544"/>
    <w:rsid w:val="00064533"/>
    <w:rsid w:val="00087406"/>
    <w:rsid w:val="00207C66"/>
    <w:rsid w:val="002D4BCA"/>
    <w:rsid w:val="002D719D"/>
    <w:rsid w:val="002F044F"/>
    <w:rsid w:val="003417DA"/>
    <w:rsid w:val="0036240A"/>
    <w:rsid w:val="003944D1"/>
    <w:rsid w:val="003D7CAC"/>
    <w:rsid w:val="004044CA"/>
    <w:rsid w:val="00470595"/>
    <w:rsid w:val="005C597C"/>
    <w:rsid w:val="005D383D"/>
    <w:rsid w:val="0061411C"/>
    <w:rsid w:val="00627C9A"/>
    <w:rsid w:val="006B1BE6"/>
    <w:rsid w:val="006F4DBB"/>
    <w:rsid w:val="00713A02"/>
    <w:rsid w:val="007435EC"/>
    <w:rsid w:val="007F6E31"/>
    <w:rsid w:val="00823D07"/>
    <w:rsid w:val="0092172D"/>
    <w:rsid w:val="00980083"/>
    <w:rsid w:val="009C5629"/>
    <w:rsid w:val="00AC70D6"/>
    <w:rsid w:val="00AD2EBF"/>
    <w:rsid w:val="00B41AE7"/>
    <w:rsid w:val="00C57D83"/>
    <w:rsid w:val="00C6579E"/>
    <w:rsid w:val="00CD23BF"/>
    <w:rsid w:val="00DB76ED"/>
    <w:rsid w:val="00E47AD8"/>
    <w:rsid w:val="00E74D08"/>
    <w:rsid w:val="00F471B0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EB4969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99"/>
    <w:qFormat/>
    <w:rsid w:val="00F471B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2019-10-30T09:45:00Z</dcterms:created>
  <dcterms:modified xsi:type="dcterms:W3CDTF">2019-11-04T13:17:00Z</dcterms:modified>
</cp:coreProperties>
</file>