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4EC" w:rsidRPr="00CF458F" w:rsidRDefault="00985439" w:rsidP="00985439">
      <w:pPr>
        <w:jc w:val="both"/>
        <w:rPr>
          <w:rFonts w:ascii="Times New Roman" w:eastAsia="Times New Roman" w:hAnsi="Times New Roman" w:cs="Times New Roman"/>
          <w:lang w:eastAsia="hr-HR"/>
        </w:rPr>
      </w:pPr>
      <w:r w:rsidRPr="00CF458F">
        <w:rPr>
          <w:rFonts w:ascii="Times New Roman" w:hAnsi="Times New Roman" w:cs="Times New Roman"/>
        </w:rPr>
        <w:t>Temeljem članka 43</w:t>
      </w:r>
      <w:r w:rsidR="000E64EC" w:rsidRPr="00CF458F">
        <w:rPr>
          <w:rFonts w:ascii="Times New Roman" w:hAnsi="Times New Roman" w:cs="Times New Roman"/>
        </w:rPr>
        <w:t>. Statuta Filozofskog fakulteta Osijek</w:t>
      </w:r>
      <w:r w:rsidRPr="00CF458F">
        <w:rPr>
          <w:rFonts w:ascii="Times New Roman" w:hAnsi="Times New Roman" w:cs="Times New Roman"/>
        </w:rPr>
        <w:t xml:space="preserve"> te članka 82. stavka 3. i 4. Zakona o znanstvenoj djelatnosti i visokom obrazovanju</w:t>
      </w:r>
      <w:r w:rsidRPr="00CF458F">
        <w:rPr>
          <w:rFonts w:ascii="Times New Roman" w:eastAsia="Times New Roman" w:hAnsi="Times New Roman" w:cs="Times New Roman"/>
          <w:lang w:eastAsia="hr-HR"/>
        </w:rPr>
        <w:t xml:space="preserve"> (“Narodne novine” broj 123/03, 198/03, 105/04, 174/04, 2/07 - OUSRH, 46/07, 45/09, 63/11, </w:t>
      </w:r>
      <w:r w:rsidRPr="00CF458F">
        <w:rPr>
          <w:rFonts w:ascii="Times New Roman" w:eastAsia="Times New Roman" w:hAnsi="Times New Roman" w:cs="Times New Roman"/>
          <w:bCs/>
          <w:lang w:eastAsia="hr-HR"/>
        </w:rPr>
        <w:t>94/13 i 139/13</w:t>
      </w:r>
      <w:r w:rsidRPr="00CF458F">
        <w:rPr>
          <w:rFonts w:ascii="Times New Roman" w:eastAsia="Times New Roman" w:hAnsi="Times New Roman" w:cs="Times New Roman"/>
          <w:lang w:eastAsia="hr-HR"/>
        </w:rPr>
        <w:t xml:space="preserve">), </w:t>
      </w:r>
      <w:r w:rsidR="000E64EC" w:rsidRPr="00CF458F">
        <w:rPr>
          <w:rFonts w:ascii="Times New Roman" w:hAnsi="Times New Roman" w:cs="Times New Roman"/>
        </w:rPr>
        <w:t xml:space="preserve">Fakultetsko vijeće na </w:t>
      </w:r>
      <w:r w:rsidRPr="00CF458F">
        <w:rPr>
          <w:rFonts w:ascii="Times New Roman" w:hAnsi="Times New Roman" w:cs="Times New Roman"/>
        </w:rPr>
        <w:t>5</w:t>
      </w:r>
      <w:r w:rsidR="000E64EC" w:rsidRPr="00CF458F">
        <w:rPr>
          <w:rFonts w:ascii="Times New Roman" w:hAnsi="Times New Roman" w:cs="Times New Roman"/>
        </w:rPr>
        <w:t>.</w:t>
      </w:r>
      <w:r w:rsidR="00A962AC" w:rsidRPr="00CF458F">
        <w:rPr>
          <w:rFonts w:ascii="Times New Roman" w:hAnsi="Times New Roman" w:cs="Times New Roman"/>
        </w:rPr>
        <w:t xml:space="preserve"> </w:t>
      </w:r>
      <w:r w:rsidRPr="00CF458F">
        <w:rPr>
          <w:rFonts w:ascii="Times New Roman" w:hAnsi="Times New Roman" w:cs="Times New Roman"/>
        </w:rPr>
        <w:t>sjednici održanoj 26</w:t>
      </w:r>
      <w:r w:rsidR="000E64EC" w:rsidRPr="00CF458F">
        <w:rPr>
          <w:rFonts w:ascii="Times New Roman" w:hAnsi="Times New Roman" w:cs="Times New Roman"/>
        </w:rPr>
        <w:t xml:space="preserve">. </w:t>
      </w:r>
      <w:r w:rsidRPr="00CF458F">
        <w:rPr>
          <w:rFonts w:ascii="Times New Roman" w:hAnsi="Times New Roman" w:cs="Times New Roman"/>
        </w:rPr>
        <w:t>veljače 2014</w:t>
      </w:r>
      <w:r w:rsidR="00EB39F9">
        <w:rPr>
          <w:rFonts w:ascii="Times New Roman" w:hAnsi="Times New Roman" w:cs="Times New Roman"/>
        </w:rPr>
        <w:t>. donijelo je</w:t>
      </w:r>
      <w:r w:rsidR="000E64EC" w:rsidRPr="00CF458F">
        <w:rPr>
          <w:rFonts w:ascii="Times New Roman" w:hAnsi="Times New Roman" w:cs="Times New Roman"/>
        </w:rPr>
        <w:t xml:space="preserve"> sljedeći</w:t>
      </w:r>
    </w:p>
    <w:p w:rsidR="000E64EC" w:rsidRPr="00CF458F" w:rsidRDefault="000E64EC" w:rsidP="000E64E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</w:rPr>
      </w:pPr>
    </w:p>
    <w:p w:rsidR="00CE796C" w:rsidRPr="00CF458F" w:rsidRDefault="00CE796C" w:rsidP="00A962A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F458F">
        <w:rPr>
          <w:rFonts w:ascii="Times New Roman" w:hAnsi="Times New Roman" w:cs="Times New Roman"/>
          <w:b/>
          <w:bCs/>
          <w:sz w:val="28"/>
          <w:szCs w:val="28"/>
        </w:rPr>
        <w:t>PRAVILNIK</w:t>
      </w:r>
    </w:p>
    <w:p w:rsidR="00A962AC" w:rsidRPr="00CF458F" w:rsidRDefault="00A962AC" w:rsidP="00A962A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  <w:r w:rsidRPr="00CF458F">
        <w:rPr>
          <w:rFonts w:ascii="Times New Roman" w:hAnsi="Times New Roman" w:cs="Times New Roman"/>
          <w:b/>
          <w:bCs/>
        </w:rPr>
        <w:t>o postupku oduzimanja akademskog ili stručnog naziva</w:t>
      </w:r>
    </w:p>
    <w:p w:rsidR="00CE796C" w:rsidRPr="00CF458F" w:rsidRDefault="00CE796C" w:rsidP="000E64EC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CE796C" w:rsidRDefault="00CE796C" w:rsidP="000E64E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  <w:r w:rsidRPr="00CF458F">
        <w:rPr>
          <w:rFonts w:ascii="Times New Roman" w:hAnsi="Times New Roman" w:cs="Times New Roman"/>
          <w:b/>
          <w:bCs/>
        </w:rPr>
        <w:t>Članak 1.</w:t>
      </w:r>
    </w:p>
    <w:p w:rsidR="00CF458F" w:rsidRPr="00CF458F" w:rsidRDefault="00CF458F" w:rsidP="000E64E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</w:p>
    <w:p w:rsidR="00CE796C" w:rsidRPr="00CF458F" w:rsidRDefault="005A037F" w:rsidP="000E64EC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CF458F">
        <w:rPr>
          <w:rFonts w:ascii="Times New Roman" w:hAnsi="Times New Roman" w:cs="Times New Roman"/>
        </w:rPr>
        <w:t>Ovim se Pravilnikom propisuju uvjeti</w:t>
      </w:r>
      <w:r w:rsidR="00CE796C" w:rsidRPr="00CF458F">
        <w:rPr>
          <w:rFonts w:ascii="Times New Roman" w:hAnsi="Times New Roman" w:cs="Times New Roman"/>
        </w:rPr>
        <w:t xml:space="preserve"> i postupak oduzimanja akademskog ili</w:t>
      </w:r>
      <w:r w:rsidR="000E64EC" w:rsidRPr="00CF458F">
        <w:rPr>
          <w:rFonts w:ascii="Times New Roman" w:hAnsi="Times New Roman" w:cs="Times New Roman"/>
        </w:rPr>
        <w:t xml:space="preserve"> </w:t>
      </w:r>
      <w:r w:rsidR="00CE796C" w:rsidRPr="00CF458F">
        <w:rPr>
          <w:rFonts w:ascii="Times New Roman" w:hAnsi="Times New Roman" w:cs="Times New Roman"/>
        </w:rPr>
        <w:t>stručnog naziva.</w:t>
      </w:r>
    </w:p>
    <w:p w:rsidR="000E64EC" w:rsidRPr="00CF458F" w:rsidRDefault="000E64EC" w:rsidP="000E64EC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CE796C" w:rsidRDefault="00CE796C" w:rsidP="000E64E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  <w:r w:rsidRPr="00CF458F">
        <w:rPr>
          <w:rFonts w:ascii="Times New Roman" w:hAnsi="Times New Roman" w:cs="Times New Roman"/>
          <w:b/>
          <w:bCs/>
        </w:rPr>
        <w:t>Članak 2.</w:t>
      </w:r>
    </w:p>
    <w:p w:rsidR="00CF458F" w:rsidRPr="00CF458F" w:rsidRDefault="00CF458F" w:rsidP="000E64E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</w:p>
    <w:p w:rsidR="00CE796C" w:rsidRPr="00CF458F" w:rsidRDefault="00A962AC" w:rsidP="000E64EC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CF458F">
        <w:rPr>
          <w:rFonts w:ascii="Times New Roman" w:hAnsi="Times New Roman" w:cs="Times New Roman"/>
          <w:bCs/>
        </w:rPr>
        <w:t>(1</w:t>
      </w:r>
      <w:r w:rsidR="00CE796C" w:rsidRPr="00CF458F">
        <w:rPr>
          <w:rFonts w:ascii="Times New Roman" w:hAnsi="Times New Roman" w:cs="Times New Roman"/>
          <w:bCs/>
        </w:rPr>
        <w:t>)</w:t>
      </w:r>
      <w:r w:rsidR="00CE796C" w:rsidRPr="00CF458F">
        <w:rPr>
          <w:rFonts w:ascii="Times New Roman" w:hAnsi="Times New Roman" w:cs="Times New Roman"/>
          <w:b/>
          <w:bCs/>
        </w:rPr>
        <w:t xml:space="preserve"> </w:t>
      </w:r>
      <w:r w:rsidR="00CE796C" w:rsidRPr="00CF458F">
        <w:rPr>
          <w:rFonts w:ascii="Times New Roman" w:hAnsi="Times New Roman" w:cs="Times New Roman"/>
        </w:rPr>
        <w:t>Postupak oduzimanja stečenog akademskog ili stručnog naziva pokreće se ako</w:t>
      </w:r>
      <w:r w:rsidR="000E64EC" w:rsidRPr="00CF458F">
        <w:rPr>
          <w:rFonts w:ascii="Times New Roman" w:hAnsi="Times New Roman" w:cs="Times New Roman"/>
        </w:rPr>
        <w:t xml:space="preserve"> </w:t>
      </w:r>
      <w:r w:rsidR="00CE796C" w:rsidRPr="00CF458F">
        <w:rPr>
          <w:rFonts w:ascii="Times New Roman" w:hAnsi="Times New Roman" w:cs="Times New Roman"/>
        </w:rPr>
        <w:t>postoji osnovana sumnja da je stečen protivno propisanim uvjetima za njegovo stjecanje,</w:t>
      </w:r>
      <w:r w:rsidR="000E64EC" w:rsidRPr="00CF458F">
        <w:rPr>
          <w:rFonts w:ascii="Times New Roman" w:hAnsi="Times New Roman" w:cs="Times New Roman"/>
        </w:rPr>
        <w:t xml:space="preserve"> </w:t>
      </w:r>
      <w:r w:rsidR="00CE796C" w:rsidRPr="00CF458F">
        <w:rPr>
          <w:rFonts w:ascii="Times New Roman" w:hAnsi="Times New Roman" w:cs="Times New Roman"/>
        </w:rPr>
        <w:t>grubim kršenjem pravila studija, a posebice ako je završni ili diplomski rad na temelju kojega</w:t>
      </w:r>
      <w:r w:rsidR="000E64EC" w:rsidRPr="00CF458F">
        <w:rPr>
          <w:rFonts w:ascii="Times New Roman" w:hAnsi="Times New Roman" w:cs="Times New Roman"/>
        </w:rPr>
        <w:t xml:space="preserve"> </w:t>
      </w:r>
      <w:r w:rsidR="00EB44D2">
        <w:rPr>
          <w:rFonts w:ascii="Times New Roman" w:hAnsi="Times New Roman" w:cs="Times New Roman"/>
        </w:rPr>
        <w:t>je naziv stečen</w:t>
      </w:r>
      <w:r w:rsidR="00CE796C" w:rsidRPr="00CF458F">
        <w:rPr>
          <w:rFonts w:ascii="Times New Roman" w:hAnsi="Times New Roman" w:cs="Times New Roman"/>
        </w:rPr>
        <w:t xml:space="preserve"> krivotvorina/plagijat.</w:t>
      </w:r>
    </w:p>
    <w:p w:rsidR="00CE796C" w:rsidRPr="00CF458F" w:rsidRDefault="00A962AC" w:rsidP="000E64EC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CF458F">
        <w:rPr>
          <w:rFonts w:ascii="Times New Roman" w:hAnsi="Times New Roman" w:cs="Times New Roman"/>
          <w:bCs/>
        </w:rPr>
        <w:t>(2</w:t>
      </w:r>
      <w:r w:rsidR="00CE796C" w:rsidRPr="00CF458F">
        <w:rPr>
          <w:rFonts w:ascii="Times New Roman" w:hAnsi="Times New Roman" w:cs="Times New Roman"/>
          <w:bCs/>
        </w:rPr>
        <w:t>)</w:t>
      </w:r>
      <w:r w:rsidR="00CE796C" w:rsidRPr="00CF458F">
        <w:rPr>
          <w:rFonts w:ascii="Times New Roman" w:hAnsi="Times New Roman" w:cs="Times New Roman"/>
          <w:b/>
          <w:bCs/>
        </w:rPr>
        <w:t xml:space="preserve"> </w:t>
      </w:r>
      <w:r w:rsidR="00CE796C" w:rsidRPr="00CF458F">
        <w:rPr>
          <w:rFonts w:ascii="Times New Roman" w:hAnsi="Times New Roman" w:cs="Times New Roman"/>
        </w:rPr>
        <w:t>Prijedlog za pokretanje postupka može dati svaka osoba u pisanom obliku s</w:t>
      </w:r>
      <w:r w:rsidR="000E64EC" w:rsidRPr="00CF458F">
        <w:rPr>
          <w:rFonts w:ascii="Times New Roman" w:hAnsi="Times New Roman" w:cs="Times New Roman"/>
        </w:rPr>
        <w:t xml:space="preserve"> </w:t>
      </w:r>
      <w:r w:rsidR="00CE796C" w:rsidRPr="00CF458F">
        <w:rPr>
          <w:rFonts w:ascii="Times New Roman" w:hAnsi="Times New Roman" w:cs="Times New Roman"/>
        </w:rPr>
        <w:t>detaljnim obrazloženjem i dokazima o postojanju osnovane sumnje iz prethodnog stavka.</w:t>
      </w:r>
      <w:r w:rsidR="000E64EC" w:rsidRPr="00CF458F">
        <w:rPr>
          <w:rFonts w:ascii="Times New Roman" w:hAnsi="Times New Roman" w:cs="Times New Roman"/>
        </w:rPr>
        <w:t xml:space="preserve"> </w:t>
      </w:r>
      <w:r w:rsidR="00CF458F" w:rsidRPr="00CF458F">
        <w:rPr>
          <w:rFonts w:ascii="Times New Roman" w:hAnsi="Times New Roman" w:cs="Times New Roman"/>
        </w:rPr>
        <w:t xml:space="preserve">Postupak može, po službenoj dužnosti, </w:t>
      </w:r>
      <w:r w:rsidR="00CE796C" w:rsidRPr="00CF458F">
        <w:rPr>
          <w:rFonts w:ascii="Times New Roman" w:hAnsi="Times New Roman" w:cs="Times New Roman"/>
        </w:rPr>
        <w:t>pokrenuti i dekan.</w:t>
      </w:r>
    </w:p>
    <w:p w:rsidR="00CE796C" w:rsidRPr="00CF458F" w:rsidRDefault="00A962AC" w:rsidP="000E64EC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CF458F">
        <w:rPr>
          <w:rFonts w:ascii="Times New Roman" w:hAnsi="Times New Roman" w:cs="Times New Roman"/>
          <w:bCs/>
        </w:rPr>
        <w:t>(3</w:t>
      </w:r>
      <w:r w:rsidR="00CE796C" w:rsidRPr="00CF458F">
        <w:rPr>
          <w:rFonts w:ascii="Times New Roman" w:hAnsi="Times New Roman" w:cs="Times New Roman"/>
          <w:bCs/>
        </w:rPr>
        <w:t>)</w:t>
      </w:r>
      <w:r w:rsidR="00CE796C" w:rsidRPr="00CF458F">
        <w:rPr>
          <w:rFonts w:ascii="Times New Roman" w:hAnsi="Times New Roman" w:cs="Times New Roman"/>
          <w:b/>
          <w:bCs/>
        </w:rPr>
        <w:t xml:space="preserve"> </w:t>
      </w:r>
      <w:r w:rsidR="00CE796C" w:rsidRPr="00CF458F">
        <w:rPr>
          <w:rFonts w:ascii="Times New Roman" w:hAnsi="Times New Roman" w:cs="Times New Roman"/>
        </w:rPr>
        <w:t>Prijedlog za pokretanje postupka oduzimanja akademskog ili stručnog naziva ne</w:t>
      </w:r>
      <w:r w:rsidR="000E64EC" w:rsidRPr="00CF458F">
        <w:rPr>
          <w:rFonts w:ascii="Times New Roman" w:hAnsi="Times New Roman" w:cs="Times New Roman"/>
        </w:rPr>
        <w:t xml:space="preserve"> </w:t>
      </w:r>
      <w:r w:rsidR="00CE796C" w:rsidRPr="00CF458F">
        <w:rPr>
          <w:rFonts w:ascii="Times New Roman" w:hAnsi="Times New Roman" w:cs="Times New Roman"/>
        </w:rPr>
        <w:t>može se dati ako je proteklo deset ili više godina od stjecanja spornog naziva.</w:t>
      </w:r>
    </w:p>
    <w:p w:rsidR="000E64EC" w:rsidRPr="00CF458F" w:rsidRDefault="000E64EC" w:rsidP="000E64EC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CE796C" w:rsidRDefault="00CE796C" w:rsidP="000E64E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  <w:r w:rsidRPr="00CF458F">
        <w:rPr>
          <w:rFonts w:ascii="Times New Roman" w:hAnsi="Times New Roman" w:cs="Times New Roman"/>
          <w:b/>
          <w:bCs/>
        </w:rPr>
        <w:t>Članak 3.</w:t>
      </w:r>
    </w:p>
    <w:p w:rsidR="00CF458F" w:rsidRPr="00CF458F" w:rsidRDefault="00CF458F" w:rsidP="000E64E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</w:p>
    <w:p w:rsidR="00CE796C" w:rsidRPr="00CF458F" w:rsidRDefault="00A962AC" w:rsidP="000E64EC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CF458F">
        <w:rPr>
          <w:rFonts w:ascii="Times New Roman" w:hAnsi="Times New Roman" w:cs="Times New Roman"/>
          <w:bCs/>
        </w:rPr>
        <w:t>(1</w:t>
      </w:r>
      <w:r w:rsidR="00CE796C" w:rsidRPr="00CF458F">
        <w:rPr>
          <w:rFonts w:ascii="Times New Roman" w:hAnsi="Times New Roman" w:cs="Times New Roman"/>
          <w:bCs/>
        </w:rPr>
        <w:t>)</w:t>
      </w:r>
      <w:r w:rsidR="00CE796C" w:rsidRPr="00CF458F">
        <w:rPr>
          <w:rFonts w:ascii="Times New Roman" w:hAnsi="Times New Roman" w:cs="Times New Roman"/>
          <w:b/>
          <w:bCs/>
        </w:rPr>
        <w:t xml:space="preserve"> </w:t>
      </w:r>
      <w:r w:rsidR="00CE796C" w:rsidRPr="00CF458F">
        <w:rPr>
          <w:rFonts w:ascii="Times New Roman" w:hAnsi="Times New Roman" w:cs="Times New Roman"/>
        </w:rPr>
        <w:t>Prijedlog za pokretanje postupka oduzimanja akademskog ili stručnog naziva</w:t>
      </w:r>
      <w:r w:rsidR="000E64EC" w:rsidRPr="00CF458F">
        <w:rPr>
          <w:rFonts w:ascii="Times New Roman" w:hAnsi="Times New Roman" w:cs="Times New Roman"/>
        </w:rPr>
        <w:t xml:space="preserve"> </w:t>
      </w:r>
      <w:r w:rsidR="00CE796C" w:rsidRPr="00CF458F">
        <w:rPr>
          <w:rFonts w:ascii="Times New Roman" w:hAnsi="Times New Roman" w:cs="Times New Roman"/>
        </w:rPr>
        <w:t>upućuje se Fakultetskom vijeću.</w:t>
      </w:r>
    </w:p>
    <w:p w:rsidR="00CE796C" w:rsidRPr="00CF458F" w:rsidRDefault="00A962AC" w:rsidP="000E64EC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CF458F">
        <w:rPr>
          <w:rFonts w:ascii="Times New Roman" w:hAnsi="Times New Roman" w:cs="Times New Roman"/>
          <w:bCs/>
        </w:rPr>
        <w:t>(2</w:t>
      </w:r>
      <w:r w:rsidR="00CE796C" w:rsidRPr="00CF458F">
        <w:rPr>
          <w:rFonts w:ascii="Times New Roman" w:hAnsi="Times New Roman" w:cs="Times New Roman"/>
          <w:bCs/>
        </w:rPr>
        <w:t>)</w:t>
      </w:r>
      <w:r w:rsidR="00CE796C" w:rsidRPr="00CF458F">
        <w:rPr>
          <w:rFonts w:ascii="Times New Roman" w:hAnsi="Times New Roman" w:cs="Times New Roman"/>
          <w:b/>
          <w:bCs/>
        </w:rPr>
        <w:t xml:space="preserve"> </w:t>
      </w:r>
      <w:r w:rsidR="00CE796C" w:rsidRPr="00CF458F">
        <w:rPr>
          <w:rFonts w:ascii="Times New Roman" w:hAnsi="Times New Roman" w:cs="Times New Roman"/>
        </w:rPr>
        <w:t xml:space="preserve">Fakultetsko </w:t>
      </w:r>
      <w:r w:rsidR="00EB44D2" w:rsidRPr="00CF458F">
        <w:rPr>
          <w:rFonts w:ascii="Times New Roman" w:hAnsi="Times New Roman" w:cs="Times New Roman"/>
        </w:rPr>
        <w:t xml:space="preserve">će </w:t>
      </w:r>
      <w:r w:rsidR="00CE796C" w:rsidRPr="00CF458F">
        <w:rPr>
          <w:rFonts w:ascii="Times New Roman" w:hAnsi="Times New Roman" w:cs="Times New Roman"/>
        </w:rPr>
        <w:t>vijeće u svakom slučaju razmotriti prijedlog za pokretanje</w:t>
      </w:r>
      <w:r w:rsidR="000E64EC" w:rsidRPr="00CF458F">
        <w:rPr>
          <w:rFonts w:ascii="Times New Roman" w:hAnsi="Times New Roman" w:cs="Times New Roman"/>
        </w:rPr>
        <w:t xml:space="preserve"> </w:t>
      </w:r>
      <w:r w:rsidR="00CE796C" w:rsidRPr="00CF458F">
        <w:rPr>
          <w:rFonts w:ascii="Times New Roman" w:hAnsi="Times New Roman" w:cs="Times New Roman"/>
        </w:rPr>
        <w:t>postupka, osim ukoliko je</w:t>
      </w:r>
      <w:r w:rsidR="00EB44D2">
        <w:rPr>
          <w:rFonts w:ascii="Times New Roman" w:hAnsi="Times New Roman" w:cs="Times New Roman"/>
        </w:rPr>
        <w:t xml:space="preserve"> on</w:t>
      </w:r>
      <w:r w:rsidR="00CE796C" w:rsidRPr="00CF458F">
        <w:rPr>
          <w:rFonts w:ascii="Times New Roman" w:hAnsi="Times New Roman" w:cs="Times New Roman"/>
        </w:rPr>
        <w:t xml:space="preserve"> anoniman.</w:t>
      </w:r>
    </w:p>
    <w:p w:rsidR="00CE796C" w:rsidRPr="00CF458F" w:rsidRDefault="00A962AC" w:rsidP="000E64EC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CF458F">
        <w:rPr>
          <w:rFonts w:ascii="Times New Roman" w:hAnsi="Times New Roman" w:cs="Times New Roman"/>
          <w:bCs/>
        </w:rPr>
        <w:t>(3</w:t>
      </w:r>
      <w:r w:rsidR="00CE796C" w:rsidRPr="00CF458F">
        <w:rPr>
          <w:rFonts w:ascii="Times New Roman" w:hAnsi="Times New Roman" w:cs="Times New Roman"/>
          <w:bCs/>
        </w:rPr>
        <w:t>)</w:t>
      </w:r>
      <w:r w:rsidR="00CE796C" w:rsidRPr="00CF458F">
        <w:rPr>
          <w:rFonts w:ascii="Times New Roman" w:hAnsi="Times New Roman" w:cs="Times New Roman"/>
          <w:b/>
          <w:bCs/>
        </w:rPr>
        <w:t xml:space="preserve"> </w:t>
      </w:r>
      <w:r w:rsidR="00CE796C" w:rsidRPr="00CF458F">
        <w:rPr>
          <w:rFonts w:ascii="Times New Roman" w:hAnsi="Times New Roman" w:cs="Times New Roman"/>
        </w:rPr>
        <w:t xml:space="preserve">Fakultetsko vijeće </w:t>
      </w:r>
      <w:r w:rsidR="00EB44D2">
        <w:rPr>
          <w:rFonts w:ascii="Times New Roman" w:hAnsi="Times New Roman" w:cs="Times New Roman"/>
        </w:rPr>
        <w:t>odbacit</w:t>
      </w:r>
      <w:r w:rsidR="00EB44D2" w:rsidRPr="00CF458F">
        <w:rPr>
          <w:rFonts w:ascii="Times New Roman" w:hAnsi="Times New Roman" w:cs="Times New Roman"/>
        </w:rPr>
        <w:t xml:space="preserve"> </w:t>
      </w:r>
      <w:r w:rsidR="00CE796C" w:rsidRPr="00CF458F">
        <w:rPr>
          <w:rFonts w:ascii="Times New Roman" w:hAnsi="Times New Roman" w:cs="Times New Roman"/>
        </w:rPr>
        <w:t>će prijedlog za pokretanje postupka ukoliko nije</w:t>
      </w:r>
      <w:r w:rsidR="000E64EC" w:rsidRPr="00CF458F">
        <w:rPr>
          <w:rFonts w:ascii="Times New Roman" w:hAnsi="Times New Roman" w:cs="Times New Roman"/>
        </w:rPr>
        <w:t xml:space="preserve"> </w:t>
      </w:r>
      <w:r w:rsidR="00CE796C" w:rsidRPr="00CF458F">
        <w:rPr>
          <w:rFonts w:ascii="Times New Roman" w:hAnsi="Times New Roman" w:cs="Times New Roman"/>
        </w:rPr>
        <w:t>dostatno obrazložen i/ili ne sadrži potrebne dokaze ili ako je prijedlog dan deset ili više</w:t>
      </w:r>
      <w:r w:rsidR="000E64EC" w:rsidRPr="00CF458F">
        <w:rPr>
          <w:rFonts w:ascii="Times New Roman" w:hAnsi="Times New Roman" w:cs="Times New Roman"/>
        </w:rPr>
        <w:t xml:space="preserve"> </w:t>
      </w:r>
      <w:r w:rsidR="00CE796C" w:rsidRPr="00CF458F">
        <w:rPr>
          <w:rFonts w:ascii="Times New Roman" w:hAnsi="Times New Roman" w:cs="Times New Roman"/>
        </w:rPr>
        <w:t>godina od stjecanja spornog naziva.</w:t>
      </w:r>
    </w:p>
    <w:p w:rsidR="00CE796C" w:rsidRPr="00CF458F" w:rsidRDefault="00A962AC" w:rsidP="000E64EC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CF458F">
        <w:rPr>
          <w:rFonts w:ascii="Times New Roman" w:hAnsi="Times New Roman" w:cs="Times New Roman"/>
          <w:bCs/>
        </w:rPr>
        <w:t>(4</w:t>
      </w:r>
      <w:r w:rsidR="00CE796C" w:rsidRPr="00CF458F">
        <w:rPr>
          <w:rFonts w:ascii="Times New Roman" w:hAnsi="Times New Roman" w:cs="Times New Roman"/>
          <w:bCs/>
        </w:rPr>
        <w:t>)</w:t>
      </w:r>
      <w:r w:rsidR="00CE796C" w:rsidRPr="00CF458F">
        <w:rPr>
          <w:rFonts w:ascii="Times New Roman" w:hAnsi="Times New Roman" w:cs="Times New Roman"/>
          <w:b/>
          <w:bCs/>
        </w:rPr>
        <w:t xml:space="preserve"> </w:t>
      </w:r>
      <w:r w:rsidR="00CE796C" w:rsidRPr="00CF458F">
        <w:rPr>
          <w:rFonts w:ascii="Times New Roman" w:hAnsi="Times New Roman" w:cs="Times New Roman"/>
        </w:rPr>
        <w:t xml:space="preserve">Fakultetsko </w:t>
      </w:r>
      <w:r w:rsidR="00EB44D2" w:rsidRPr="00CF458F">
        <w:rPr>
          <w:rFonts w:ascii="Times New Roman" w:hAnsi="Times New Roman" w:cs="Times New Roman"/>
        </w:rPr>
        <w:t>će</w:t>
      </w:r>
      <w:r w:rsidR="00EB44D2" w:rsidRPr="00CF458F">
        <w:rPr>
          <w:rFonts w:ascii="Times New Roman" w:hAnsi="Times New Roman" w:cs="Times New Roman"/>
        </w:rPr>
        <w:t xml:space="preserve"> </w:t>
      </w:r>
      <w:r w:rsidR="00CE796C" w:rsidRPr="00CF458F">
        <w:rPr>
          <w:rFonts w:ascii="Times New Roman" w:hAnsi="Times New Roman" w:cs="Times New Roman"/>
        </w:rPr>
        <w:t xml:space="preserve">vijeće, ukoliko utvrdi da prijedlog za pokretanje postupka </w:t>
      </w:r>
      <w:r w:rsidR="00EB44D2">
        <w:rPr>
          <w:rFonts w:ascii="Times New Roman" w:hAnsi="Times New Roman" w:cs="Times New Roman"/>
        </w:rPr>
        <w:t>pruža</w:t>
      </w:r>
      <w:r w:rsidR="000E64EC" w:rsidRPr="00CF458F">
        <w:rPr>
          <w:rFonts w:ascii="Times New Roman" w:hAnsi="Times New Roman" w:cs="Times New Roman"/>
        </w:rPr>
        <w:t xml:space="preserve"> </w:t>
      </w:r>
      <w:r w:rsidR="00CE796C" w:rsidRPr="00CF458F">
        <w:rPr>
          <w:rFonts w:ascii="Times New Roman" w:hAnsi="Times New Roman" w:cs="Times New Roman"/>
        </w:rPr>
        <w:t>dovoljne osnove za daljnje postupanje, odlučiti o pokretanju postupka i osnovati Povjerenstvo</w:t>
      </w:r>
      <w:r w:rsidR="000E64EC" w:rsidRPr="00CF458F">
        <w:rPr>
          <w:rFonts w:ascii="Times New Roman" w:hAnsi="Times New Roman" w:cs="Times New Roman"/>
        </w:rPr>
        <w:t xml:space="preserve"> </w:t>
      </w:r>
      <w:r w:rsidR="00CE796C" w:rsidRPr="00CF458F">
        <w:rPr>
          <w:rFonts w:ascii="Times New Roman" w:hAnsi="Times New Roman" w:cs="Times New Roman"/>
        </w:rPr>
        <w:t>koje ima zadatak provjeriti navode iz prijedloga, provesti dokazni postupak i podnijeti</w:t>
      </w:r>
      <w:r w:rsidR="000E64EC" w:rsidRPr="00CF458F">
        <w:rPr>
          <w:rFonts w:ascii="Times New Roman" w:hAnsi="Times New Roman" w:cs="Times New Roman"/>
        </w:rPr>
        <w:t xml:space="preserve"> </w:t>
      </w:r>
      <w:r w:rsidR="00CE796C" w:rsidRPr="00CF458F">
        <w:rPr>
          <w:rFonts w:ascii="Times New Roman" w:hAnsi="Times New Roman" w:cs="Times New Roman"/>
        </w:rPr>
        <w:t>izvješće Fakultetskom vijeću s prijedlogom za donošenje odluke.</w:t>
      </w:r>
    </w:p>
    <w:p w:rsidR="00CE796C" w:rsidRPr="00CF458F" w:rsidRDefault="00A962AC" w:rsidP="000E64EC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CF458F">
        <w:rPr>
          <w:rFonts w:ascii="Times New Roman" w:hAnsi="Times New Roman" w:cs="Times New Roman"/>
          <w:bCs/>
        </w:rPr>
        <w:t>(5</w:t>
      </w:r>
      <w:r w:rsidR="00CE796C" w:rsidRPr="00CF458F">
        <w:rPr>
          <w:rFonts w:ascii="Times New Roman" w:hAnsi="Times New Roman" w:cs="Times New Roman"/>
          <w:bCs/>
        </w:rPr>
        <w:t>)</w:t>
      </w:r>
      <w:r w:rsidR="00CE796C" w:rsidRPr="00CF458F">
        <w:rPr>
          <w:rFonts w:ascii="Times New Roman" w:hAnsi="Times New Roman" w:cs="Times New Roman"/>
          <w:b/>
          <w:bCs/>
        </w:rPr>
        <w:t xml:space="preserve"> </w:t>
      </w:r>
      <w:r w:rsidR="00CE796C" w:rsidRPr="00CF458F">
        <w:rPr>
          <w:rFonts w:ascii="Times New Roman" w:hAnsi="Times New Roman" w:cs="Times New Roman"/>
        </w:rPr>
        <w:t xml:space="preserve">Povjerenstvo iz </w:t>
      </w:r>
      <w:r w:rsidR="005A037F" w:rsidRPr="00CF458F">
        <w:rPr>
          <w:rFonts w:ascii="Times New Roman" w:hAnsi="Times New Roman" w:cs="Times New Roman"/>
        </w:rPr>
        <w:t>prethodnog stavka ima tri člana</w:t>
      </w:r>
      <w:r w:rsidR="00CE796C" w:rsidRPr="00CF458F">
        <w:rPr>
          <w:rFonts w:ascii="Times New Roman" w:hAnsi="Times New Roman" w:cs="Times New Roman"/>
        </w:rPr>
        <w:t xml:space="preserve"> u znanstveno-nastavnim</w:t>
      </w:r>
      <w:r w:rsidR="000E64EC" w:rsidRPr="00CF458F">
        <w:rPr>
          <w:rFonts w:ascii="Times New Roman" w:hAnsi="Times New Roman" w:cs="Times New Roman"/>
        </w:rPr>
        <w:t xml:space="preserve"> </w:t>
      </w:r>
      <w:r w:rsidR="00CE796C" w:rsidRPr="00CF458F">
        <w:rPr>
          <w:rFonts w:ascii="Times New Roman" w:hAnsi="Times New Roman" w:cs="Times New Roman"/>
        </w:rPr>
        <w:t>zvanjima. Članovi Povjerenstva ne mogu biti nastavnici koji su sudjelovali u ocjeni ili obrani</w:t>
      </w:r>
      <w:r w:rsidR="000E64EC" w:rsidRPr="00CF458F">
        <w:rPr>
          <w:rFonts w:ascii="Times New Roman" w:hAnsi="Times New Roman" w:cs="Times New Roman"/>
        </w:rPr>
        <w:t xml:space="preserve"> </w:t>
      </w:r>
      <w:r w:rsidR="00CE796C" w:rsidRPr="00CF458F">
        <w:rPr>
          <w:rFonts w:ascii="Times New Roman" w:hAnsi="Times New Roman" w:cs="Times New Roman"/>
        </w:rPr>
        <w:t>rada na kojem se temelji stjecanje spornog akademskog ili s</w:t>
      </w:r>
      <w:r w:rsidR="00CF458F" w:rsidRPr="00CF458F">
        <w:rPr>
          <w:rFonts w:ascii="Times New Roman" w:hAnsi="Times New Roman" w:cs="Times New Roman"/>
        </w:rPr>
        <w:t xml:space="preserve">tručnog naziva ili </w:t>
      </w:r>
      <w:r w:rsidR="00EB44D2">
        <w:rPr>
          <w:rFonts w:ascii="Times New Roman" w:hAnsi="Times New Roman" w:cs="Times New Roman"/>
        </w:rPr>
        <w:t xml:space="preserve">su </w:t>
      </w:r>
      <w:r w:rsidR="00CF458F" w:rsidRPr="00CF458F">
        <w:rPr>
          <w:rFonts w:ascii="Times New Roman" w:hAnsi="Times New Roman" w:cs="Times New Roman"/>
        </w:rPr>
        <w:t>bili mentori</w:t>
      </w:r>
      <w:r w:rsidR="00EB44D2">
        <w:rPr>
          <w:rFonts w:ascii="Times New Roman" w:hAnsi="Times New Roman" w:cs="Times New Roman"/>
        </w:rPr>
        <w:t>,</w:t>
      </w:r>
      <w:r w:rsidR="00CF458F" w:rsidRPr="00CF458F">
        <w:rPr>
          <w:rFonts w:ascii="Times New Roman" w:hAnsi="Times New Roman" w:cs="Times New Roman"/>
        </w:rPr>
        <w:t xml:space="preserve"> odnosno nastavnici koji su na bilo koji način povezani s prijedlogom za oduzimanje akademskog ili stručnog naziva. </w:t>
      </w:r>
    </w:p>
    <w:p w:rsidR="00CE796C" w:rsidRPr="00CF458F" w:rsidRDefault="00A962AC" w:rsidP="000E64EC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CF458F">
        <w:rPr>
          <w:rFonts w:ascii="Times New Roman" w:hAnsi="Times New Roman" w:cs="Times New Roman"/>
          <w:bCs/>
        </w:rPr>
        <w:t>(6</w:t>
      </w:r>
      <w:r w:rsidR="00CE796C" w:rsidRPr="00CF458F">
        <w:rPr>
          <w:rFonts w:ascii="Times New Roman" w:hAnsi="Times New Roman" w:cs="Times New Roman"/>
          <w:bCs/>
        </w:rPr>
        <w:t>)</w:t>
      </w:r>
      <w:r w:rsidR="00CE796C" w:rsidRPr="00CF458F">
        <w:rPr>
          <w:rFonts w:ascii="Times New Roman" w:hAnsi="Times New Roman" w:cs="Times New Roman"/>
          <w:b/>
          <w:bCs/>
        </w:rPr>
        <w:t xml:space="preserve"> </w:t>
      </w:r>
      <w:r w:rsidR="00CE796C" w:rsidRPr="00CF458F">
        <w:rPr>
          <w:rFonts w:ascii="Times New Roman" w:hAnsi="Times New Roman" w:cs="Times New Roman"/>
        </w:rPr>
        <w:t>Rad Povjerenstva organizira predsjednik, a za svoj je rad odgovoran dekanu i</w:t>
      </w:r>
      <w:r w:rsidR="000E64EC" w:rsidRPr="00CF458F">
        <w:rPr>
          <w:rFonts w:ascii="Times New Roman" w:hAnsi="Times New Roman" w:cs="Times New Roman"/>
        </w:rPr>
        <w:t xml:space="preserve"> </w:t>
      </w:r>
      <w:r w:rsidR="00CE796C" w:rsidRPr="00CF458F">
        <w:rPr>
          <w:rFonts w:ascii="Times New Roman" w:hAnsi="Times New Roman" w:cs="Times New Roman"/>
        </w:rPr>
        <w:t>Fakultetskom vijeću.</w:t>
      </w:r>
    </w:p>
    <w:p w:rsidR="00CE796C" w:rsidRPr="00CF458F" w:rsidRDefault="00A962AC" w:rsidP="000E64EC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CF458F">
        <w:rPr>
          <w:rFonts w:ascii="Times New Roman" w:hAnsi="Times New Roman" w:cs="Times New Roman"/>
          <w:bCs/>
        </w:rPr>
        <w:t>(7</w:t>
      </w:r>
      <w:r w:rsidR="00CE796C" w:rsidRPr="00CF458F">
        <w:rPr>
          <w:rFonts w:ascii="Times New Roman" w:hAnsi="Times New Roman" w:cs="Times New Roman"/>
          <w:bCs/>
        </w:rPr>
        <w:t>)</w:t>
      </w:r>
      <w:r w:rsidR="00CE796C" w:rsidRPr="00CF458F">
        <w:rPr>
          <w:rFonts w:ascii="Times New Roman" w:hAnsi="Times New Roman" w:cs="Times New Roman"/>
          <w:b/>
          <w:bCs/>
        </w:rPr>
        <w:t xml:space="preserve"> </w:t>
      </w:r>
      <w:r w:rsidR="00CE796C" w:rsidRPr="00CF458F">
        <w:rPr>
          <w:rFonts w:ascii="Times New Roman" w:hAnsi="Times New Roman" w:cs="Times New Roman"/>
        </w:rPr>
        <w:t>Povjerenstvo odlučuje o svim svojim radnjama</w:t>
      </w:r>
      <w:r w:rsidR="00EB44D2">
        <w:rPr>
          <w:rFonts w:ascii="Times New Roman" w:hAnsi="Times New Roman" w:cs="Times New Roman"/>
        </w:rPr>
        <w:t>,</w:t>
      </w:r>
      <w:r w:rsidR="00CE796C" w:rsidRPr="00CF458F">
        <w:rPr>
          <w:rFonts w:ascii="Times New Roman" w:hAnsi="Times New Roman" w:cs="Times New Roman"/>
        </w:rPr>
        <w:t xml:space="preserve"> kao i o sadržaju izvješća koje</w:t>
      </w:r>
      <w:r w:rsidR="000E64EC" w:rsidRPr="00CF458F">
        <w:rPr>
          <w:rFonts w:ascii="Times New Roman" w:hAnsi="Times New Roman" w:cs="Times New Roman"/>
        </w:rPr>
        <w:t xml:space="preserve"> </w:t>
      </w:r>
      <w:r w:rsidR="00CE796C" w:rsidRPr="00CF458F">
        <w:rPr>
          <w:rFonts w:ascii="Times New Roman" w:hAnsi="Times New Roman" w:cs="Times New Roman"/>
        </w:rPr>
        <w:t>podnosi Fakultetskom vijeću, većinom glasova.</w:t>
      </w:r>
    </w:p>
    <w:p w:rsidR="00CE796C" w:rsidRPr="00CF458F" w:rsidRDefault="00A962AC" w:rsidP="000E64EC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CF458F">
        <w:rPr>
          <w:rFonts w:ascii="Times New Roman" w:hAnsi="Times New Roman" w:cs="Times New Roman"/>
          <w:bCs/>
        </w:rPr>
        <w:t>(8</w:t>
      </w:r>
      <w:r w:rsidR="00CE796C" w:rsidRPr="00CF458F">
        <w:rPr>
          <w:rFonts w:ascii="Times New Roman" w:hAnsi="Times New Roman" w:cs="Times New Roman"/>
          <w:bCs/>
        </w:rPr>
        <w:t>)</w:t>
      </w:r>
      <w:r w:rsidR="00CE796C" w:rsidRPr="00CF458F">
        <w:rPr>
          <w:rFonts w:ascii="Times New Roman" w:hAnsi="Times New Roman" w:cs="Times New Roman"/>
          <w:b/>
          <w:bCs/>
        </w:rPr>
        <w:t xml:space="preserve"> </w:t>
      </w:r>
      <w:r w:rsidR="00EB44D2">
        <w:rPr>
          <w:rFonts w:ascii="Times New Roman" w:hAnsi="Times New Roman" w:cs="Times New Roman"/>
        </w:rPr>
        <w:t>Član Povjerenstva</w:t>
      </w:r>
      <w:r w:rsidR="00CE796C" w:rsidRPr="00CF458F">
        <w:rPr>
          <w:rFonts w:ascii="Times New Roman" w:hAnsi="Times New Roman" w:cs="Times New Roman"/>
        </w:rPr>
        <w:t xml:space="preserve"> koji se ne slaže sa sadržajem</w:t>
      </w:r>
      <w:r w:rsidR="00EB44D2">
        <w:rPr>
          <w:rFonts w:ascii="Times New Roman" w:hAnsi="Times New Roman" w:cs="Times New Roman"/>
        </w:rPr>
        <w:t xml:space="preserve"> izvješća za Fakultetsko vijeće</w:t>
      </w:r>
      <w:r w:rsidR="000E64EC" w:rsidRPr="00CF458F">
        <w:rPr>
          <w:rFonts w:ascii="Times New Roman" w:hAnsi="Times New Roman" w:cs="Times New Roman"/>
        </w:rPr>
        <w:t xml:space="preserve"> </w:t>
      </w:r>
      <w:r w:rsidR="00CE796C" w:rsidRPr="00CF458F">
        <w:rPr>
          <w:rFonts w:ascii="Times New Roman" w:hAnsi="Times New Roman" w:cs="Times New Roman"/>
        </w:rPr>
        <w:t>mora podnijeti izdvojeno izvješće s detaljnim obrazloženjem.</w:t>
      </w:r>
    </w:p>
    <w:p w:rsidR="002F52BE" w:rsidRPr="00CF458F" w:rsidRDefault="002F52BE" w:rsidP="000E64EC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CE796C" w:rsidRDefault="00CE796C" w:rsidP="002F52B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  <w:r w:rsidRPr="00CF458F">
        <w:rPr>
          <w:rFonts w:ascii="Times New Roman" w:hAnsi="Times New Roman" w:cs="Times New Roman"/>
          <w:b/>
          <w:bCs/>
        </w:rPr>
        <w:t>Članak 4.</w:t>
      </w:r>
    </w:p>
    <w:p w:rsidR="00CF458F" w:rsidRDefault="00CF458F" w:rsidP="002F52B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</w:p>
    <w:p w:rsidR="00CE796C" w:rsidRPr="00CF458F" w:rsidRDefault="00A962AC" w:rsidP="000E64EC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CF458F">
        <w:rPr>
          <w:rFonts w:ascii="Times New Roman" w:hAnsi="Times New Roman" w:cs="Times New Roman"/>
          <w:bCs/>
        </w:rPr>
        <w:t>(1</w:t>
      </w:r>
      <w:r w:rsidR="00CE796C" w:rsidRPr="00CF458F">
        <w:rPr>
          <w:rFonts w:ascii="Times New Roman" w:hAnsi="Times New Roman" w:cs="Times New Roman"/>
          <w:bCs/>
        </w:rPr>
        <w:t>)</w:t>
      </w:r>
      <w:r w:rsidR="00CE796C" w:rsidRPr="00CF458F">
        <w:rPr>
          <w:rFonts w:ascii="Times New Roman" w:hAnsi="Times New Roman" w:cs="Times New Roman"/>
          <w:b/>
          <w:bCs/>
        </w:rPr>
        <w:t xml:space="preserve"> </w:t>
      </w:r>
      <w:r w:rsidR="00CE796C" w:rsidRPr="00CF458F">
        <w:rPr>
          <w:rFonts w:ascii="Times New Roman" w:hAnsi="Times New Roman" w:cs="Times New Roman"/>
        </w:rPr>
        <w:t>Povjerenstvo iz prethodnog</w:t>
      </w:r>
      <w:r w:rsidR="00EB44D2">
        <w:rPr>
          <w:rFonts w:ascii="Times New Roman" w:hAnsi="Times New Roman" w:cs="Times New Roman"/>
        </w:rPr>
        <w:t>a</w:t>
      </w:r>
      <w:r w:rsidR="00CE796C" w:rsidRPr="00CF458F">
        <w:rPr>
          <w:rFonts w:ascii="Times New Roman" w:hAnsi="Times New Roman" w:cs="Times New Roman"/>
        </w:rPr>
        <w:t xml:space="preserve"> članka </w:t>
      </w:r>
      <w:r w:rsidR="00EB44D2" w:rsidRPr="00CF458F">
        <w:rPr>
          <w:rFonts w:ascii="Times New Roman" w:hAnsi="Times New Roman" w:cs="Times New Roman"/>
        </w:rPr>
        <w:t xml:space="preserve">pisanim </w:t>
      </w:r>
      <w:r w:rsidR="00CE796C" w:rsidRPr="00CF458F">
        <w:rPr>
          <w:rFonts w:ascii="Times New Roman" w:hAnsi="Times New Roman" w:cs="Times New Roman"/>
        </w:rPr>
        <w:t xml:space="preserve">će putem </w:t>
      </w:r>
      <w:r w:rsidR="00EB44D2">
        <w:rPr>
          <w:rFonts w:ascii="Times New Roman" w:hAnsi="Times New Roman" w:cs="Times New Roman"/>
        </w:rPr>
        <w:t>osobu</w:t>
      </w:r>
      <w:r w:rsidR="00CE796C" w:rsidRPr="00CF458F">
        <w:rPr>
          <w:rFonts w:ascii="Times New Roman" w:hAnsi="Times New Roman" w:cs="Times New Roman"/>
        </w:rPr>
        <w:t xml:space="preserve"> za čiji je</w:t>
      </w:r>
      <w:r w:rsidR="002F52BE" w:rsidRPr="00CF458F">
        <w:rPr>
          <w:rFonts w:ascii="Times New Roman" w:hAnsi="Times New Roman" w:cs="Times New Roman"/>
        </w:rPr>
        <w:t xml:space="preserve"> </w:t>
      </w:r>
      <w:r w:rsidR="00CE796C" w:rsidRPr="00CF458F">
        <w:rPr>
          <w:rFonts w:ascii="Times New Roman" w:hAnsi="Times New Roman" w:cs="Times New Roman"/>
        </w:rPr>
        <w:t>akademski ili stručni na</w:t>
      </w:r>
      <w:r w:rsidR="00EB44D2">
        <w:rPr>
          <w:rFonts w:ascii="Times New Roman" w:hAnsi="Times New Roman" w:cs="Times New Roman"/>
        </w:rPr>
        <w:t>ziv dan prijedlog za oduzimanje</w:t>
      </w:r>
      <w:r w:rsidR="00CE796C" w:rsidRPr="00CF458F">
        <w:rPr>
          <w:rFonts w:ascii="Times New Roman" w:hAnsi="Times New Roman" w:cs="Times New Roman"/>
        </w:rPr>
        <w:t xml:space="preserve"> </w:t>
      </w:r>
      <w:r w:rsidR="00EB44D2" w:rsidRPr="00CF458F">
        <w:rPr>
          <w:rFonts w:ascii="Times New Roman" w:hAnsi="Times New Roman" w:cs="Times New Roman"/>
        </w:rPr>
        <w:t xml:space="preserve">obavijestiti </w:t>
      </w:r>
      <w:r w:rsidR="00CE796C" w:rsidRPr="00CF458F">
        <w:rPr>
          <w:rFonts w:ascii="Times New Roman" w:hAnsi="Times New Roman" w:cs="Times New Roman"/>
        </w:rPr>
        <w:t>o tome da se može pisanim putem</w:t>
      </w:r>
      <w:r w:rsidR="002F52BE" w:rsidRPr="00CF458F">
        <w:rPr>
          <w:rFonts w:ascii="Times New Roman" w:hAnsi="Times New Roman" w:cs="Times New Roman"/>
        </w:rPr>
        <w:t xml:space="preserve"> </w:t>
      </w:r>
      <w:r w:rsidR="00CE796C" w:rsidRPr="00CF458F">
        <w:rPr>
          <w:rFonts w:ascii="Times New Roman" w:hAnsi="Times New Roman" w:cs="Times New Roman"/>
        </w:rPr>
        <w:t>očitovati na sve okolnosti i dati joj za to primjeren rok. U slučaju neuredne dostave, dopis će</w:t>
      </w:r>
      <w:r w:rsidR="002F52BE" w:rsidRPr="00CF458F">
        <w:rPr>
          <w:rFonts w:ascii="Times New Roman" w:hAnsi="Times New Roman" w:cs="Times New Roman"/>
        </w:rPr>
        <w:t xml:space="preserve"> </w:t>
      </w:r>
      <w:r w:rsidR="00CE796C" w:rsidRPr="00CF458F">
        <w:rPr>
          <w:rFonts w:ascii="Times New Roman" w:hAnsi="Times New Roman" w:cs="Times New Roman"/>
        </w:rPr>
        <w:t xml:space="preserve">se staviti na oglasnu ploču te se smatra da je </w:t>
      </w:r>
      <w:r w:rsidR="00EB44D2">
        <w:rPr>
          <w:rFonts w:ascii="Times New Roman" w:hAnsi="Times New Roman" w:cs="Times New Roman"/>
        </w:rPr>
        <w:t>po isteku</w:t>
      </w:r>
      <w:r w:rsidR="00CE796C" w:rsidRPr="00CF458F">
        <w:rPr>
          <w:rFonts w:ascii="Times New Roman" w:hAnsi="Times New Roman" w:cs="Times New Roman"/>
        </w:rPr>
        <w:t xml:space="preserve"> roka od tri dana dostava uredna.</w:t>
      </w:r>
    </w:p>
    <w:p w:rsidR="00CE796C" w:rsidRPr="00CF458F" w:rsidRDefault="00A962AC" w:rsidP="000E64EC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CF458F">
        <w:rPr>
          <w:rFonts w:ascii="Times New Roman" w:hAnsi="Times New Roman" w:cs="Times New Roman"/>
          <w:bCs/>
        </w:rPr>
        <w:t>(2</w:t>
      </w:r>
      <w:r w:rsidR="00CE796C" w:rsidRPr="00CF458F">
        <w:rPr>
          <w:rFonts w:ascii="Times New Roman" w:hAnsi="Times New Roman" w:cs="Times New Roman"/>
          <w:bCs/>
        </w:rPr>
        <w:t>)</w:t>
      </w:r>
      <w:r w:rsidR="00CE796C" w:rsidRPr="00CF458F">
        <w:rPr>
          <w:rFonts w:ascii="Times New Roman" w:hAnsi="Times New Roman" w:cs="Times New Roman"/>
          <w:b/>
          <w:bCs/>
        </w:rPr>
        <w:t xml:space="preserve"> </w:t>
      </w:r>
      <w:r w:rsidR="00CE796C" w:rsidRPr="00CF458F">
        <w:rPr>
          <w:rFonts w:ascii="Times New Roman" w:hAnsi="Times New Roman" w:cs="Times New Roman"/>
        </w:rPr>
        <w:t>Povjerenstvo će provesti potrebne dokaze, uključujući i saslušanje osoba koje bi</w:t>
      </w:r>
      <w:r w:rsidR="002F52BE" w:rsidRPr="00CF458F">
        <w:rPr>
          <w:rFonts w:ascii="Times New Roman" w:hAnsi="Times New Roman" w:cs="Times New Roman"/>
        </w:rPr>
        <w:t xml:space="preserve"> </w:t>
      </w:r>
      <w:r w:rsidR="00CE796C" w:rsidRPr="00CF458F">
        <w:rPr>
          <w:rFonts w:ascii="Times New Roman" w:hAnsi="Times New Roman" w:cs="Times New Roman"/>
        </w:rPr>
        <w:t>mogle imati saznanja o relevantnim okolnostima slučaja te svoje pisano izvješće dostaviti</w:t>
      </w:r>
      <w:r w:rsidR="002F52BE" w:rsidRPr="00CF458F">
        <w:rPr>
          <w:rFonts w:ascii="Times New Roman" w:hAnsi="Times New Roman" w:cs="Times New Roman"/>
        </w:rPr>
        <w:t xml:space="preserve"> </w:t>
      </w:r>
      <w:r w:rsidR="00CE796C" w:rsidRPr="00CF458F">
        <w:rPr>
          <w:rFonts w:ascii="Times New Roman" w:hAnsi="Times New Roman" w:cs="Times New Roman"/>
        </w:rPr>
        <w:t>Fakultetskom vijeću, najkasnije u roku od tri mjeseca od dana imenovanja.</w:t>
      </w:r>
    </w:p>
    <w:p w:rsidR="002F52BE" w:rsidRPr="00CF458F" w:rsidRDefault="002F52BE" w:rsidP="000E64EC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EB39F9" w:rsidRDefault="00EB39F9" w:rsidP="002F52B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</w:p>
    <w:p w:rsidR="0089617D" w:rsidRDefault="0089617D" w:rsidP="0089617D">
      <w:pPr>
        <w:autoSpaceDE w:val="0"/>
        <w:autoSpaceDN w:val="0"/>
        <w:adjustRightInd w:val="0"/>
        <w:ind w:left="-567"/>
        <w:jc w:val="center"/>
        <w:rPr>
          <w:rFonts w:ascii="Times New Roman" w:hAnsi="Times New Roman" w:cs="Times New Roman"/>
          <w:b/>
          <w:bCs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lang w:eastAsia="hr-HR"/>
        </w:rPr>
        <w:lastRenderedPageBreak/>
        <w:drawing>
          <wp:inline distT="0" distB="0" distL="0" distR="0">
            <wp:extent cx="6769290" cy="9073127"/>
            <wp:effectExtent l="0" t="0" r="0" b="0"/>
            <wp:docPr id="1" name="Slika 1" descr="C:\Users\Korisnik\Desktop\pravilnici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pravilnici0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208" cy="908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9617D" w:rsidSect="009220B9">
      <w:pgSz w:w="12240" w:h="15840"/>
      <w:pgMar w:top="567" w:right="1417" w:bottom="851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96C"/>
    <w:rsid w:val="000E64EC"/>
    <w:rsid w:val="002F52BE"/>
    <w:rsid w:val="005A037F"/>
    <w:rsid w:val="00884464"/>
    <w:rsid w:val="0089617D"/>
    <w:rsid w:val="009220B9"/>
    <w:rsid w:val="00960202"/>
    <w:rsid w:val="00985439"/>
    <w:rsid w:val="00A962AC"/>
    <w:rsid w:val="00CE796C"/>
    <w:rsid w:val="00CF458F"/>
    <w:rsid w:val="00E52414"/>
    <w:rsid w:val="00EB3277"/>
    <w:rsid w:val="00EB39F9"/>
    <w:rsid w:val="00EB44D2"/>
    <w:rsid w:val="00FF3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362316-86AE-488C-BCD2-5D712CEAF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64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4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E64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B29C3F-116D-4290-85FC-E86CBFCE8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500</Words>
  <Characters>2850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2014-03-25T09:51:00Z</dcterms:created>
  <dcterms:modified xsi:type="dcterms:W3CDTF">2014-03-25T09:51:00Z</dcterms:modified>
</cp:coreProperties>
</file>