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93711" w14:textId="77777777" w:rsidR="00E31DB3" w:rsidRDefault="00CF5909">
      <w:pPr>
        <w:pStyle w:val="Body"/>
        <w:rPr>
          <w:rFonts w:ascii="Times New Roman" w:eastAsia="Times New Roman" w:hAnsi="Times New Roman" w:cs="Times New Roman"/>
        </w:rPr>
      </w:pPr>
      <w:r>
        <w:rPr>
          <w:rFonts w:ascii="Times New Roman" w:hAnsi="Times New Roman"/>
        </w:rPr>
        <w:t xml:space="preserve">Based on Article 124 of the Statute of the Faculty of Humanities and Social Sciences of the Josip Juraj Strossmayer University of Osijek and in accordance with the Ordinance on postgraduate studies at the Josip Juraj Strossmayer University of Osijek, at </w:t>
      </w:r>
      <w:r>
        <w:rPr>
          <w:rFonts w:ascii="Times New Roman" w:hAnsi="Times New Roman"/>
        </w:rPr>
        <w:t>its 3rd session held on 16 December, the Faculty Council adopted the</w:t>
      </w:r>
    </w:p>
    <w:p w14:paraId="7F325EB0"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4A678C22"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REGULATIONS</w:t>
      </w:r>
    </w:p>
    <w:p w14:paraId="0177DA7C" w14:textId="77777777" w:rsidR="00E31DB3" w:rsidRDefault="00CF5909">
      <w:pPr>
        <w:pStyle w:val="Body"/>
        <w:jc w:val="center"/>
        <w:rPr>
          <w:rFonts w:ascii="Times New Roman" w:eastAsia="Times New Roman" w:hAnsi="Times New Roman" w:cs="Times New Roman"/>
          <w:b/>
          <w:bCs/>
        </w:rPr>
      </w:pPr>
      <w:bookmarkStart w:id="0" w:name="_GoBack"/>
      <w:r>
        <w:rPr>
          <w:rFonts w:ascii="Times New Roman" w:hAnsi="Times New Roman"/>
          <w:b/>
          <w:bCs/>
        </w:rPr>
        <w:t xml:space="preserve">ON THE IMPLEMENTATION OF </w:t>
      </w:r>
      <w:bookmarkStart w:id="1" w:name="_Hlk485254014"/>
      <w:r>
        <w:rPr>
          <w:rFonts w:ascii="Times New Roman" w:hAnsi="Times New Roman"/>
          <w:b/>
          <w:bCs/>
        </w:rPr>
        <w:t>THE POSTGRADUATE UNIVERSITY STUDY PROGRAMME IN LINGUISTICS</w:t>
      </w:r>
      <w:bookmarkEnd w:id="1"/>
    </w:p>
    <w:bookmarkEnd w:id="0"/>
    <w:p w14:paraId="6E056A43" w14:textId="77777777" w:rsidR="00E31DB3" w:rsidRDefault="00E31DB3">
      <w:pPr>
        <w:pStyle w:val="Body"/>
        <w:rPr>
          <w:rFonts w:ascii="Times New Roman" w:eastAsia="Times New Roman" w:hAnsi="Times New Roman" w:cs="Times New Roman"/>
        </w:rPr>
      </w:pPr>
    </w:p>
    <w:p w14:paraId="60CA746A" w14:textId="77777777" w:rsidR="00E31DB3" w:rsidRDefault="00CF5909">
      <w:pPr>
        <w:pStyle w:val="Body"/>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 xml:space="preserve">I. GENERAL PROVISIONS </w:t>
      </w:r>
    </w:p>
    <w:p w14:paraId="51E0F76D"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3E80E02C"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1</w:t>
      </w:r>
    </w:p>
    <w:p w14:paraId="7124CE13"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2C02A3CB" w14:textId="77777777" w:rsidR="00E31DB3" w:rsidRDefault="00CF5909">
      <w:pPr>
        <w:pStyle w:val="ListParagraph"/>
        <w:spacing w:after="0" w:line="240" w:lineRule="auto"/>
        <w:ind w:left="0"/>
        <w:jc w:val="both"/>
        <w:rPr>
          <w:rFonts w:ascii="Times New Roman" w:eastAsia="Times New Roman" w:hAnsi="Times New Roman" w:cs="Times New Roman"/>
        </w:rPr>
      </w:pPr>
      <w:r>
        <w:rPr>
          <w:rFonts w:ascii="Times New Roman" w:hAnsi="Times New Roman"/>
        </w:rPr>
        <w:t xml:space="preserve">(1) </w:t>
      </w:r>
      <w:bookmarkStart w:id="2" w:name="_Hlk485424492"/>
      <w:r>
        <w:rPr>
          <w:rFonts w:ascii="Times New Roman" w:hAnsi="Times New Roman"/>
        </w:rPr>
        <w:t xml:space="preserve">These Regulations </w:t>
      </w:r>
      <w:bookmarkEnd w:id="2"/>
      <w:r>
        <w:rPr>
          <w:rFonts w:ascii="Times New Roman" w:hAnsi="Times New Roman"/>
        </w:rPr>
        <w:t>further govern the organizat</w:t>
      </w:r>
      <w:r>
        <w:rPr>
          <w:rFonts w:ascii="Times New Roman" w:hAnsi="Times New Roman"/>
        </w:rPr>
        <w:t>ion and implementation of the Postgraduate university study programme in Linguistics (hereinafter doctoral studies), conditions of enrolment, loss of student status, application procedure, evaluation and defence of the doctoral dissertation as well as othe</w:t>
      </w:r>
      <w:r>
        <w:rPr>
          <w:rFonts w:ascii="Times New Roman" w:hAnsi="Times New Roman"/>
        </w:rPr>
        <w:t xml:space="preserve">r questions important for the implementation of the study programme. </w:t>
      </w:r>
    </w:p>
    <w:p w14:paraId="7C526401" w14:textId="77777777" w:rsidR="00E31DB3" w:rsidRDefault="00CF5909">
      <w:pPr>
        <w:pStyle w:val="Body"/>
        <w:spacing w:after="0" w:line="240" w:lineRule="auto"/>
        <w:jc w:val="both"/>
        <w:rPr>
          <w:rFonts w:ascii="Times New Roman" w:eastAsia="Times New Roman" w:hAnsi="Times New Roman" w:cs="Times New Roman"/>
        </w:rPr>
      </w:pPr>
      <w:r>
        <w:rPr>
          <w:rFonts w:ascii="Times New Roman" w:hAnsi="Times New Roman"/>
        </w:rPr>
        <w:t xml:space="preserve">(2) The terms used in these Regulations, which have a gender distinction, are used in the neutral sense and refer equally to male and female gender. </w:t>
      </w:r>
    </w:p>
    <w:p w14:paraId="7FD38294" w14:textId="77777777" w:rsidR="00E31DB3" w:rsidRDefault="00E31DB3">
      <w:pPr>
        <w:pStyle w:val="Body"/>
        <w:rPr>
          <w:rFonts w:ascii="Times New Roman" w:eastAsia="Times New Roman" w:hAnsi="Times New Roman" w:cs="Times New Roman"/>
        </w:rPr>
      </w:pPr>
    </w:p>
    <w:p w14:paraId="704570A8" w14:textId="77777777" w:rsidR="00E31DB3" w:rsidRDefault="00CF5909">
      <w:pPr>
        <w:pStyle w:val="Body"/>
        <w:jc w:val="both"/>
        <w:rPr>
          <w:rFonts w:ascii="Times New Roman" w:eastAsia="Times New Roman" w:hAnsi="Times New Roman" w:cs="Times New Roman"/>
          <w:b/>
          <w:bCs/>
        </w:rPr>
      </w:pPr>
      <w:r>
        <w:rPr>
          <w:rFonts w:ascii="Times New Roman" w:hAnsi="Times New Roman"/>
          <w:b/>
          <w:bCs/>
        </w:rPr>
        <w:t>II. ORGANIZATION AND IMPLEMENTATION</w:t>
      </w:r>
      <w:r>
        <w:rPr>
          <w:rFonts w:ascii="Times New Roman" w:hAnsi="Times New Roman"/>
          <w:b/>
          <w:bCs/>
        </w:rPr>
        <w:t xml:space="preserve"> OF DOCTORAL STUDIES</w:t>
      </w:r>
    </w:p>
    <w:p w14:paraId="32FFD7D7" w14:textId="77777777" w:rsidR="00E31DB3" w:rsidRDefault="00CF5909">
      <w:pPr>
        <w:pStyle w:val="Body"/>
        <w:jc w:val="both"/>
        <w:rPr>
          <w:rFonts w:ascii="Times New Roman" w:eastAsia="Times New Roman" w:hAnsi="Times New Roman" w:cs="Times New Roman"/>
          <w:b/>
          <w:bCs/>
        </w:rPr>
      </w:pPr>
      <w:r>
        <w:rPr>
          <w:rFonts w:ascii="Times New Roman" w:hAnsi="Times New Roman"/>
          <w:b/>
          <w:bCs/>
        </w:rPr>
        <w:t>II.1. Organization of Doctoral Studies</w:t>
      </w:r>
    </w:p>
    <w:p w14:paraId="1C0821DC" w14:textId="77777777" w:rsidR="00E31DB3" w:rsidRDefault="00E31DB3">
      <w:pPr>
        <w:pStyle w:val="Body"/>
        <w:rPr>
          <w:rFonts w:ascii="Times New Roman" w:eastAsia="Times New Roman" w:hAnsi="Times New Roman" w:cs="Times New Roman"/>
        </w:rPr>
      </w:pPr>
    </w:p>
    <w:p w14:paraId="7F07A4B9"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2</w:t>
      </w:r>
    </w:p>
    <w:p w14:paraId="63474910" w14:textId="77777777" w:rsidR="00E31DB3" w:rsidRDefault="00CF5909">
      <w:pPr>
        <w:pStyle w:val="Body"/>
        <w:jc w:val="both"/>
        <w:rPr>
          <w:rFonts w:ascii="Times New Roman" w:eastAsia="Times New Roman" w:hAnsi="Times New Roman" w:cs="Times New Roman"/>
        </w:rPr>
      </w:pPr>
      <w:r>
        <w:rPr>
          <w:rFonts w:ascii="Times New Roman" w:hAnsi="Times New Roman"/>
        </w:rPr>
        <w:t>(1) The Faculty of Humanities and Social Sciences (hereinafter the Faculty), based on the accreditation certificate of the Ministry of Science, Education and Sports (Class: UP / I-602-0</w:t>
      </w:r>
      <w:r>
        <w:rPr>
          <w:rFonts w:ascii="Times New Roman" w:hAnsi="Times New Roman"/>
        </w:rPr>
        <w:t xml:space="preserve">4 / 06-16 / 00039, Reg. No.: 533-07-08-0003) dated 2 April 2008, organizes and implements doctoral studies in Linguistics </w:t>
      </w:r>
      <w:bookmarkStart w:id="3" w:name="_Hlk485578003"/>
      <w:r>
        <w:rPr>
          <w:rFonts w:ascii="Times New Roman" w:hAnsi="Times New Roman"/>
        </w:rPr>
        <w:t>in the academic field of humanities,</w:t>
      </w:r>
      <w:bookmarkEnd w:id="3"/>
      <w:r>
        <w:rPr>
          <w:rFonts w:ascii="Times New Roman" w:hAnsi="Times New Roman"/>
        </w:rPr>
        <w:t xml:space="preserve"> </w:t>
      </w:r>
      <w:bookmarkStart w:id="4" w:name="_Hlk485489466"/>
      <w:r>
        <w:rPr>
          <w:rFonts w:ascii="Times New Roman" w:hAnsi="Times New Roman"/>
        </w:rPr>
        <w:t xml:space="preserve">academic discipline of </w:t>
      </w:r>
      <w:bookmarkEnd w:id="4"/>
      <w:r>
        <w:rPr>
          <w:rFonts w:ascii="Times New Roman" w:hAnsi="Times New Roman"/>
        </w:rPr>
        <w:t xml:space="preserve">philology, </w:t>
      </w:r>
      <w:bookmarkStart w:id="5" w:name="_Hlk485897564"/>
      <w:r>
        <w:rPr>
          <w:rFonts w:ascii="Times New Roman" w:hAnsi="Times New Roman"/>
        </w:rPr>
        <w:t>academic branches: Croatian, English and German.</w:t>
      </w:r>
      <w:bookmarkEnd w:id="5"/>
    </w:p>
    <w:p w14:paraId="40CACE64" w14:textId="77777777" w:rsidR="00E31DB3" w:rsidRDefault="00CF5909">
      <w:pPr>
        <w:pStyle w:val="Body"/>
        <w:jc w:val="both"/>
        <w:rPr>
          <w:rFonts w:ascii="Times New Roman" w:eastAsia="Times New Roman" w:hAnsi="Times New Roman" w:cs="Times New Roman"/>
        </w:rPr>
      </w:pPr>
      <w:r>
        <w:rPr>
          <w:rFonts w:ascii="Times New Roman" w:hAnsi="Times New Roman"/>
        </w:rPr>
        <w:t>(2) Upon succe</w:t>
      </w:r>
      <w:r>
        <w:rPr>
          <w:rFonts w:ascii="Times New Roman" w:hAnsi="Times New Roman"/>
        </w:rPr>
        <w:t xml:space="preserve">ssful completion of doctoral studies in </w:t>
      </w:r>
      <w:r>
        <w:rPr>
          <w:rFonts w:ascii="Times New Roman" w:hAnsi="Times New Roman"/>
          <w:i/>
          <w:iCs/>
        </w:rPr>
        <w:t>Linguistics</w:t>
      </w:r>
      <w:r>
        <w:rPr>
          <w:rFonts w:ascii="Times New Roman" w:hAnsi="Times New Roman"/>
        </w:rPr>
        <w:t xml:space="preserve"> students are awarded 180 ECTS credits and an academic doctoral degree in the field of humanities, academic discipline of philology, academic branches: Croatian, English and German.</w:t>
      </w:r>
    </w:p>
    <w:p w14:paraId="3F5CBB87" w14:textId="77777777" w:rsidR="00E31DB3" w:rsidRDefault="00E31DB3">
      <w:pPr>
        <w:pStyle w:val="Body"/>
        <w:rPr>
          <w:rFonts w:ascii="Times New Roman" w:eastAsia="Times New Roman" w:hAnsi="Times New Roman" w:cs="Times New Roman"/>
        </w:rPr>
      </w:pPr>
    </w:p>
    <w:p w14:paraId="639304C7" w14:textId="77777777" w:rsidR="00E31DB3" w:rsidRDefault="00CF5909">
      <w:pPr>
        <w:pStyle w:val="Body"/>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II.2. Duration of Doc</w:t>
      </w:r>
      <w:r>
        <w:rPr>
          <w:rFonts w:ascii="Times New Roman" w:hAnsi="Times New Roman"/>
          <w:b/>
          <w:bCs/>
        </w:rPr>
        <w:t>toral Studies</w:t>
      </w:r>
    </w:p>
    <w:p w14:paraId="1A2B4539"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090B6A03"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3</w:t>
      </w:r>
    </w:p>
    <w:p w14:paraId="15EEA173" w14:textId="77777777" w:rsidR="00E31DB3" w:rsidRDefault="00CF5909">
      <w:pPr>
        <w:pStyle w:val="Body"/>
        <w:jc w:val="both"/>
        <w:rPr>
          <w:rFonts w:ascii="Times New Roman" w:eastAsia="Times New Roman" w:hAnsi="Times New Roman" w:cs="Times New Roman"/>
        </w:rPr>
      </w:pPr>
      <w:r>
        <w:rPr>
          <w:rFonts w:ascii="Times New Roman" w:hAnsi="Times New Roman"/>
        </w:rPr>
        <w:t>(1) Full-time doctoral studies, as a rule, take three years</w:t>
      </w:r>
      <w:bookmarkStart w:id="6" w:name="_Hlk485426349"/>
      <w:r>
        <w:rPr>
          <w:rFonts w:ascii="Times New Roman" w:hAnsi="Times New Roman"/>
        </w:rPr>
        <w:t xml:space="preserve">. </w:t>
      </w:r>
      <w:bookmarkEnd w:id="6"/>
    </w:p>
    <w:p w14:paraId="7EB480A1" w14:textId="77777777" w:rsidR="00E31DB3" w:rsidRDefault="00CF5909">
      <w:pPr>
        <w:pStyle w:val="Body"/>
        <w:jc w:val="both"/>
        <w:rPr>
          <w:rFonts w:ascii="Times New Roman" w:eastAsia="Times New Roman" w:hAnsi="Times New Roman" w:cs="Times New Roman"/>
        </w:rPr>
      </w:pPr>
      <w:r>
        <w:rPr>
          <w:rFonts w:ascii="Times New Roman" w:hAnsi="Times New Roman"/>
        </w:rPr>
        <w:t>(2) Part-time doctoral studies take no more than five years.</w:t>
      </w:r>
    </w:p>
    <w:p w14:paraId="6DB7A81B" w14:textId="77777777" w:rsidR="00E31DB3" w:rsidRDefault="00E31DB3">
      <w:pPr>
        <w:pStyle w:val="Body"/>
        <w:rPr>
          <w:rFonts w:ascii="Times New Roman" w:eastAsia="Times New Roman" w:hAnsi="Times New Roman" w:cs="Times New Roman"/>
        </w:rPr>
      </w:pPr>
    </w:p>
    <w:p w14:paraId="39B90B52" w14:textId="77777777" w:rsidR="00E31DB3" w:rsidRDefault="00CF5909">
      <w:pPr>
        <w:pStyle w:val="Body"/>
        <w:jc w:val="both"/>
        <w:rPr>
          <w:rFonts w:ascii="Times New Roman" w:eastAsia="Times New Roman" w:hAnsi="Times New Roman" w:cs="Times New Roman"/>
          <w:b/>
          <w:bCs/>
        </w:rPr>
      </w:pPr>
      <w:r>
        <w:rPr>
          <w:rFonts w:ascii="Times New Roman" w:hAnsi="Times New Roman"/>
          <w:b/>
          <w:bCs/>
        </w:rPr>
        <w:t xml:space="preserve">II.3. Language </w:t>
      </w:r>
    </w:p>
    <w:p w14:paraId="0AF417D8"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51435EC8"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w:t>
      </w:r>
    </w:p>
    <w:p w14:paraId="20980A08"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(1) The language of instruction of doctoral studies is the Croatian standard language. </w:t>
      </w:r>
    </w:p>
    <w:p w14:paraId="03C5938D" w14:textId="77777777" w:rsidR="00E31DB3" w:rsidRDefault="00CF5909">
      <w:pPr>
        <w:pStyle w:val="Body"/>
        <w:rPr>
          <w:rFonts w:ascii="Times New Roman" w:eastAsia="Times New Roman" w:hAnsi="Times New Roman" w:cs="Times New Roman"/>
        </w:rPr>
      </w:pPr>
      <w:r>
        <w:rPr>
          <w:rFonts w:ascii="Times New Roman" w:hAnsi="Times New Roman"/>
        </w:rPr>
        <w:t>(2) Students of English and German as well as international PhD students are offered the opportunity to take individual courses in the English and German language.</w:t>
      </w:r>
    </w:p>
    <w:p w14:paraId="4DBA3601" w14:textId="77777777" w:rsidR="00E31DB3" w:rsidRDefault="00E31DB3">
      <w:pPr>
        <w:pStyle w:val="Body"/>
        <w:rPr>
          <w:rFonts w:ascii="Times New Roman" w:eastAsia="Times New Roman" w:hAnsi="Times New Roman" w:cs="Times New Roman"/>
        </w:rPr>
      </w:pPr>
    </w:p>
    <w:p w14:paraId="7BB69D86" w14:textId="77777777" w:rsidR="00E31DB3" w:rsidRDefault="00CF5909">
      <w:pPr>
        <w:pStyle w:val="Body"/>
        <w:jc w:val="both"/>
        <w:rPr>
          <w:rFonts w:ascii="Times New Roman" w:eastAsia="Times New Roman" w:hAnsi="Times New Roman" w:cs="Times New Roman"/>
        </w:rPr>
      </w:pPr>
      <w:r>
        <w:rPr>
          <w:rFonts w:ascii="Times New Roman" w:hAnsi="Times New Roman"/>
          <w:b/>
          <w:bCs/>
        </w:rPr>
        <w:t>III</w:t>
      </w:r>
      <w:r>
        <w:rPr>
          <w:rFonts w:ascii="Times New Roman" w:hAnsi="Times New Roman"/>
          <w:b/>
          <w:bCs/>
        </w:rPr>
        <w:t>. STUDENTS</w:t>
      </w:r>
      <w:r>
        <w:rPr>
          <w:rFonts w:ascii="Times New Roman" w:hAnsi="Times New Roman"/>
        </w:rPr>
        <w:t xml:space="preserve"> </w:t>
      </w:r>
      <w:r>
        <w:rPr>
          <w:rFonts w:ascii="Times New Roman" w:hAnsi="Times New Roman"/>
          <w:b/>
          <w:bCs/>
        </w:rPr>
        <w:t>OF</w:t>
      </w:r>
      <w:r>
        <w:rPr>
          <w:rFonts w:ascii="Times New Roman" w:hAnsi="Times New Roman"/>
        </w:rPr>
        <w:t xml:space="preserve"> </w:t>
      </w:r>
      <w:r>
        <w:rPr>
          <w:rFonts w:ascii="Times New Roman" w:hAnsi="Times New Roman"/>
          <w:b/>
          <w:bCs/>
        </w:rPr>
        <w:t>DOCTORAL STUDIES</w:t>
      </w:r>
      <w:bookmarkStart w:id="7" w:name="_Hlk485898465"/>
      <w:bookmarkEnd w:id="7"/>
    </w:p>
    <w:p w14:paraId="27C623BA"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5</w:t>
      </w:r>
    </w:p>
    <w:p w14:paraId="77556EC2" w14:textId="77777777" w:rsidR="00E31DB3" w:rsidRDefault="00CF5909">
      <w:pPr>
        <w:pStyle w:val="Body"/>
        <w:jc w:val="both"/>
        <w:rPr>
          <w:rFonts w:ascii="Times New Roman" w:eastAsia="Times New Roman" w:hAnsi="Times New Roman" w:cs="Times New Roman"/>
        </w:rPr>
      </w:pPr>
      <w:r>
        <w:rPr>
          <w:rFonts w:ascii="Times New Roman" w:hAnsi="Times New Roman"/>
        </w:rPr>
        <w:t>The status of a doctoral student can be acquired by:</w:t>
      </w:r>
    </w:p>
    <w:p w14:paraId="238700AA" w14:textId="77777777" w:rsidR="00E31DB3" w:rsidRDefault="00CF5909">
      <w:pPr>
        <w:pStyle w:val="Body"/>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a</w:t>
      </w:r>
      <w:bookmarkStart w:id="8" w:name="_Hlk485481830"/>
      <w:r>
        <w:rPr>
          <w:rFonts w:ascii="Times New Roman" w:hAnsi="Times New Roman"/>
        </w:rPr>
        <w:t xml:space="preserve">n assistant or a junior researcher </w:t>
      </w:r>
      <w:bookmarkEnd w:id="8"/>
      <w:r>
        <w:rPr>
          <w:rFonts w:ascii="Times New Roman" w:hAnsi="Times New Roman"/>
        </w:rPr>
        <w:t xml:space="preserve">employed at the Faculty, </w:t>
      </w:r>
    </w:p>
    <w:p w14:paraId="0D313AB9" w14:textId="77777777" w:rsidR="00E31DB3" w:rsidRDefault="00CF5909">
      <w:pPr>
        <w:pStyle w:val="Body"/>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 xml:space="preserve">an individual who pays for his or her own studies, </w:t>
      </w:r>
    </w:p>
    <w:p w14:paraId="34A69131" w14:textId="77777777" w:rsidR="00E31DB3" w:rsidRDefault="00CF5909">
      <w:pPr>
        <w:pStyle w:val="Body"/>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 xml:space="preserve">an individual whose studies are paid by their institution of employment, </w:t>
      </w:r>
    </w:p>
    <w:p w14:paraId="751CD14D" w14:textId="77777777" w:rsidR="00E31DB3" w:rsidRDefault="00CF5909">
      <w:pPr>
        <w:pStyle w:val="Body"/>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 xml:space="preserve">a recipient of a Croatian or international scholarship, </w:t>
      </w:r>
    </w:p>
    <w:p w14:paraId="6D966244" w14:textId="77777777" w:rsidR="00E31DB3" w:rsidRDefault="00CF5909">
      <w:pPr>
        <w:pStyle w:val="Body"/>
        <w:jc w:val="both"/>
        <w:rPr>
          <w:rFonts w:ascii="Times New Roman" w:eastAsia="Times New Roman" w:hAnsi="Times New Roman" w:cs="Times New Roman"/>
        </w:rPr>
      </w:pPr>
      <w:bookmarkStart w:id="9" w:name="_Hlk485428590"/>
      <w:r>
        <w:rPr>
          <w:rFonts w:ascii="Times New Roman" w:hAnsi="Times New Roman"/>
        </w:rPr>
        <w:t>−</w:t>
      </w:r>
      <w:r>
        <w:rPr>
          <w:rFonts w:ascii="Times New Roman" w:hAnsi="Times New Roman"/>
        </w:rPr>
        <w:t xml:space="preserve"> </w:t>
      </w:r>
      <w:r>
        <w:rPr>
          <w:rFonts w:ascii="Times New Roman" w:hAnsi="Times New Roman"/>
        </w:rPr>
        <w:t>transferring from one doctoral studies to another</w:t>
      </w:r>
      <w:bookmarkEnd w:id="9"/>
      <w:r>
        <w:rPr>
          <w:rFonts w:ascii="Times New Roman" w:hAnsi="Times New Roman"/>
        </w:rPr>
        <w:t>.</w:t>
      </w:r>
    </w:p>
    <w:p w14:paraId="3D44CF1A" w14:textId="77777777" w:rsidR="00E31DB3" w:rsidRDefault="00E31DB3">
      <w:pPr>
        <w:pStyle w:val="Body"/>
        <w:rPr>
          <w:rFonts w:ascii="Times New Roman" w:eastAsia="Times New Roman" w:hAnsi="Times New Roman" w:cs="Times New Roman"/>
        </w:rPr>
      </w:pPr>
    </w:p>
    <w:p w14:paraId="13C9F0CA"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6</w:t>
      </w:r>
    </w:p>
    <w:p w14:paraId="45272EC7" w14:textId="77777777" w:rsidR="00E31DB3" w:rsidRDefault="00CF5909">
      <w:pPr>
        <w:pStyle w:val="Body"/>
        <w:jc w:val="both"/>
        <w:rPr>
          <w:rFonts w:ascii="Times New Roman" w:eastAsia="Times New Roman" w:hAnsi="Times New Roman" w:cs="Times New Roman"/>
        </w:rPr>
      </w:pPr>
      <w:r>
        <w:rPr>
          <w:rFonts w:ascii="Times New Roman" w:hAnsi="Times New Roman"/>
        </w:rPr>
        <w:t>(1) Students of doctoral studies may study full-time or par</w:t>
      </w:r>
      <w:r>
        <w:rPr>
          <w:rFonts w:ascii="Times New Roman" w:hAnsi="Times New Roman"/>
        </w:rPr>
        <w:t xml:space="preserve">t-time. </w:t>
      </w:r>
    </w:p>
    <w:p w14:paraId="0B3A6761" w14:textId="77777777" w:rsidR="00E31DB3" w:rsidRDefault="00CF5909">
      <w:pPr>
        <w:pStyle w:val="Body"/>
        <w:jc w:val="both"/>
        <w:rPr>
          <w:rFonts w:ascii="Times New Roman" w:eastAsia="Times New Roman" w:hAnsi="Times New Roman" w:cs="Times New Roman"/>
        </w:rPr>
      </w:pPr>
      <w:r>
        <w:rPr>
          <w:rFonts w:ascii="Times New Roman" w:hAnsi="Times New Roman"/>
        </w:rPr>
        <w:t>(2) Full-time doctoral students are assistants and junior researchers who do not participate in the costs of their doctoral studies (tuition fee) if they fulfil their responsibilities regularly and on time as stipulated in the study contract or em</w:t>
      </w:r>
      <w:r>
        <w:rPr>
          <w:rFonts w:ascii="Times New Roman" w:hAnsi="Times New Roman"/>
        </w:rPr>
        <w:t xml:space="preserve">ployment contract. </w:t>
      </w:r>
    </w:p>
    <w:p w14:paraId="5A9CBAF8" w14:textId="77777777" w:rsidR="00E31DB3" w:rsidRDefault="00CF5909">
      <w:pPr>
        <w:pStyle w:val="Body"/>
        <w:jc w:val="both"/>
        <w:rPr>
          <w:rFonts w:ascii="Times New Roman" w:eastAsia="Times New Roman" w:hAnsi="Times New Roman" w:cs="Times New Roman"/>
        </w:rPr>
      </w:pPr>
      <w:r>
        <w:rPr>
          <w:rFonts w:ascii="Times New Roman" w:hAnsi="Times New Roman"/>
        </w:rPr>
        <w:t>(3) Part-time study is intended for students who work during their studies.</w:t>
      </w:r>
    </w:p>
    <w:p w14:paraId="49BDA7EA" w14:textId="77777777" w:rsidR="00E31DB3" w:rsidRDefault="00CF5909">
      <w:pPr>
        <w:pStyle w:val="Body"/>
        <w:jc w:val="both"/>
        <w:rPr>
          <w:rFonts w:ascii="Times New Roman" w:eastAsia="Times New Roman" w:hAnsi="Times New Roman" w:cs="Times New Roman"/>
        </w:rPr>
      </w:pPr>
      <w:r>
        <w:rPr>
          <w:rFonts w:ascii="Times New Roman" w:hAnsi="Times New Roman"/>
        </w:rPr>
        <w:t>(4) The costs of doctoral studies (tuition fees) for part-time students are paid by the students themselves, institution of employment or other institutions.</w:t>
      </w:r>
    </w:p>
    <w:p w14:paraId="0BDFA476" w14:textId="77777777" w:rsidR="00E31DB3" w:rsidRDefault="00E31DB3">
      <w:pPr>
        <w:pStyle w:val="Body"/>
        <w:rPr>
          <w:rFonts w:ascii="Times New Roman" w:eastAsia="Times New Roman" w:hAnsi="Times New Roman" w:cs="Times New Roman"/>
        </w:rPr>
      </w:pPr>
    </w:p>
    <w:p w14:paraId="1DB4FE4A" w14:textId="77777777" w:rsidR="00E31DB3" w:rsidRDefault="00CF5909">
      <w:pPr>
        <w:pStyle w:val="Body"/>
        <w:jc w:val="both"/>
        <w:rPr>
          <w:rFonts w:ascii="Times New Roman" w:eastAsia="Times New Roman" w:hAnsi="Times New Roman" w:cs="Times New Roman"/>
          <w:b/>
          <w:bCs/>
        </w:rPr>
      </w:pPr>
      <w:r>
        <w:rPr>
          <w:rFonts w:ascii="Times New Roman" w:hAnsi="Times New Roman"/>
          <w:b/>
          <w:bCs/>
        </w:rPr>
        <w:t>I</w:t>
      </w:r>
      <w:r>
        <w:rPr>
          <w:rFonts w:ascii="Times New Roman" w:hAnsi="Times New Roman"/>
          <w:b/>
          <w:bCs/>
        </w:rPr>
        <w:t xml:space="preserve">V. ENROLLING IN DOCTORAL STUDIES </w:t>
      </w:r>
    </w:p>
    <w:p w14:paraId="438C11EF" w14:textId="77777777" w:rsidR="00E31DB3" w:rsidRDefault="00CF5909">
      <w:pPr>
        <w:pStyle w:val="Body"/>
        <w:jc w:val="both"/>
        <w:rPr>
          <w:rFonts w:ascii="Times New Roman" w:eastAsia="Times New Roman" w:hAnsi="Times New Roman" w:cs="Times New Roman"/>
          <w:b/>
          <w:bCs/>
        </w:rPr>
      </w:pPr>
      <w:r>
        <w:rPr>
          <w:rFonts w:ascii="Times New Roman" w:hAnsi="Times New Roman"/>
          <w:b/>
          <w:bCs/>
        </w:rPr>
        <w:t>IV.1. Eligibility to Enrol in Doctoral Studies</w:t>
      </w:r>
    </w:p>
    <w:p w14:paraId="6F98C860" w14:textId="77777777" w:rsidR="00E31DB3" w:rsidRDefault="00E31DB3">
      <w:pPr>
        <w:pStyle w:val="Body"/>
        <w:rPr>
          <w:rFonts w:ascii="Times New Roman" w:eastAsia="Times New Roman" w:hAnsi="Times New Roman" w:cs="Times New Roman"/>
        </w:rPr>
      </w:pPr>
    </w:p>
    <w:p w14:paraId="534C00D0"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7</w:t>
      </w:r>
    </w:p>
    <w:p w14:paraId="25C801CF" w14:textId="77777777" w:rsidR="00E31DB3" w:rsidRDefault="00CF5909">
      <w:pPr>
        <w:pStyle w:val="Body"/>
        <w:jc w:val="both"/>
        <w:rPr>
          <w:rFonts w:ascii="Times New Roman" w:eastAsia="Times New Roman" w:hAnsi="Times New Roman" w:cs="Times New Roman"/>
        </w:rPr>
      </w:pPr>
      <w:r>
        <w:rPr>
          <w:rFonts w:ascii="Times New Roman" w:hAnsi="Times New Roman"/>
        </w:rPr>
        <w:t>(1) Enrolment in doctoral studies is carried out based on a public call for application for enrolment in doctoral studies announced by the Faculty Council. A public</w:t>
      </w:r>
      <w:r>
        <w:rPr>
          <w:rFonts w:ascii="Times New Roman" w:hAnsi="Times New Roman"/>
        </w:rPr>
        <w:t xml:space="preserve"> call for application for enrolment to doctoral studies is published in the daily press and on the Faculty's website at least one month before the beginning of doctoral studies. </w:t>
      </w:r>
    </w:p>
    <w:p w14:paraId="04FA184D"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w:t>
      </w:r>
      <w:bookmarkStart w:id="10" w:name="_Hlk485740157"/>
      <w:r>
        <w:rPr>
          <w:rFonts w:ascii="Times New Roman" w:hAnsi="Times New Roman"/>
        </w:rPr>
        <w:t xml:space="preserve">Those eligible for </w:t>
      </w:r>
      <w:bookmarkEnd w:id="10"/>
      <w:r>
        <w:rPr>
          <w:rFonts w:ascii="Times New Roman" w:hAnsi="Times New Roman"/>
        </w:rPr>
        <w:t xml:space="preserve">enrolment are: </w:t>
      </w:r>
    </w:p>
    <w:p w14:paraId="0982FAFF" w14:textId="77777777" w:rsidR="00E31DB3" w:rsidRDefault="00CF5909">
      <w:pPr>
        <w:pStyle w:val="Body"/>
        <w:jc w:val="both"/>
        <w:rPr>
          <w:rFonts w:ascii="Times New Roman" w:eastAsia="Times New Roman" w:hAnsi="Times New Roman" w:cs="Times New Roman"/>
        </w:rPr>
      </w:pPr>
      <w:r>
        <w:rPr>
          <w:rFonts w:ascii="Times New Roman" w:hAnsi="Times New Roman"/>
        </w:rPr>
        <w:lastRenderedPageBreak/>
        <w:t>−</w:t>
      </w:r>
      <w:r>
        <w:rPr>
          <w:rFonts w:ascii="Times New Roman" w:hAnsi="Times New Roman"/>
        </w:rPr>
        <w:t xml:space="preserve"> </w:t>
      </w:r>
      <w:r>
        <w:rPr>
          <w:rFonts w:ascii="Times New Roman" w:hAnsi="Times New Roman"/>
        </w:rPr>
        <w:t>applicants who have completed univer</w:t>
      </w:r>
      <w:r>
        <w:rPr>
          <w:rFonts w:ascii="Times New Roman" w:hAnsi="Times New Roman"/>
        </w:rPr>
        <w:t>sity graduate studies in the field of humanities (academic discipline of philology) under the Bologna system (Master</w:t>
      </w:r>
      <w:r>
        <w:rPr>
          <w:rFonts w:ascii="Times New Roman" w:hAnsi="Times New Roman"/>
        </w:rPr>
        <w:t>’</w:t>
      </w:r>
      <w:r>
        <w:rPr>
          <w:rFonts w:ascii="Times New Roman" w:hAnsi="Times New Roman"/>
        </w:rPr>
        <w:t>s in a single or double major study programme, where the single major programme must be in linguistics, and in case of a double major progr</w:t>
      </w:r>
      <w:r>
        <w:rPr>
          <w:rFonts w:ascii="Times New Roman" w:hAnsi="Times New Roman"/>
        </w:rPr>
        <w:t xml:space="preserve">amme, one of the majors must be in linguistics), </w:t>
      </w:r>
    </w:p>
    <w:p w14:paraId="00E3C4E2" w14:textId="77777777" w:rsidR="00E31DB3" w:rsidRDefault="00CF5909">
      <w:pPr>
        <w:pStyle w:val="Body"/>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 xml:space="preserve">applicants who have completed the four-year university undergraduate studies in the field of humanities (academic discipline of philology) according to the study system that was in effect before 2005, </w:t>
      </w:r>
    </w:p>
    <w:p w14:paraId="3D04C714" w14:textId="77777777" w:rsidR="00E31DB3" w:rsidRDefault="00CF5909">
      <w:pPr>
        <w:pStyle w:val="Body"/>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applicants who hold a Master's degree in the field of humanities (</w:t>
      </w:r>
      <w:bookmarkStart w:id="11" w:name="_Hlk485490630"/>
      <w:r>
        <w:rPr>
          <w:rFonts w:ascii="Times New Roman" w:hAnsi="Times New Roman"/>
        </w:rPr>
        <w:t>pre-Bologna system</w:t>
      </w:r>
      <w:bookmarkEnd w:id="11"/>
      <w:r>
        <w:rPr>
          <w:rFonts w:ascii="Times New Roman" w:hAnsi="Times New Roman"/>
        </w:rPr>
        <w:t xml:space="preserve">), </w:t>
      </w:r>
    </w:p>
    <w:p w14:paraId="7B560DD9"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For candidates who do not meet the criteria in paragraph 2 of this Article, the Doctoral Degree Committee will decide on their status on an individual basis. </w:t>
      </w:r>
    </w:p>
    <w:p w14:paraId="2F5E435B" w14:textId="77777777" w:rsidR="00E31DB3" w:rsidRDefault="00E31DB3">
      <w:pPr>
        <w:pStyle w:val="Body"/>
        <w:rPr>
          <w:rFonts w:ascii="Times New Roman" w:eastAsia="Times New Roman" w:hAnsi="Times New Roman" w:cs="Times New Roman"/>
        </w:rPr>
      </w:pPr>
    </w:p>
    <w:p w14:paraId="4E4AC7E9" w14:textId="77777777" w:rsidR="00E31DB3" w:rsidRDefault="00E31DB3">
      <w:pPr>
        <w:pStyle w:val="Body"/>
        <w:rPr>
          <w:rFonts w:ascii="Times New Roman" w:eastAsia="Times New Roman" w:hAnsi="Times New Roman" w:cs="Times New Roman"/>
        </w:rPr>
      </w:pPr>
    </w:p>
    <w:p w14:paraId="25E404EC"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w:t>
      </w:r>
      <w:r>
        <w:rPr>
          <w:rFonts w:ascii="Times New Roman" w:hAnsi="Times New Roman"/>
          <w:b/>
          <w:bCs/>
        </w:rPr>
        <w:t>icle 8</w:t>
      </w:r>
    </w:p>
    <w:p w14:paraId="379D8BF4"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(1) The number of enrolment places (admission quotas) in doctoral studies is determined based on availability of research and teaching capacities of the Faculty. </w:t>
      </w:r>
    </w:p>
    <w:p w14:paraId="320EEEA7"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If the number of candidates exceeds the number of vacancies (admission quota), an </w:t>
      </w:r>
      <w:r>
        <w:rPr>
          <w:rFonts w:ascii="Times New Roman" w:hAnsi="Times New Roman"/>
        </w:rPr>
        <w:t>admission procedure will be conducted in order to select doctoral students. The admission procedure consists of evaluating the grade point average obtained from the completed graduate study programme, or university undergraduate level study programme and t</w:t>
      </w:r>
      <w:r>
        <w:rPr>
          <w:rFonts w:ascii="Times New Roman" w:hAnsi="Times New Roman"/>
        </w:rPr>
        <w:t>he candidates are enrolled in accordance with their respective place on the ranking list.</w:t>
      </w:r>
    </w:p>
    <w:p w14:paraId="01E63C70" w14:textId="77777777" w:rsidR="00E31DB3" w:rsidRDefault="00E31DB3">
      <w:pPr>
        <w:pStyle w:val="Body"/>
        <w:rPr>
          <w:rFonts w:ascii="Times New Roman" w:eastAsia="Times New Roman" w:hAnsi="Times New Roman" w:cs="Times New Roman"/>
        </w:rPr>
      </w:pPr>
    </w:p>
    <w:p w14:paraId="78A937E7" w14:textId="77777777" w:rsidR="00E31DB3" w:rsidRDefault="00CF5909">
      <w:pPr>
        <w:pStyle w:val="Body"/>
        <w:jc w:val="both"/>
        <w:rPr>
          <w:rFonts w:ascii="Times New Roman" w:eastAsia="Times New Roman" w:hAnsi="Times New Roman" w:cs="Times New Roman"/>
          <w:b/>
          <w:bCs/>
        </w:rPr>
      </w:pPr>
      <w:r>
        <w:rPr>
          <w:rFonts w:ascii="Times New Roman" w:hAnsi="Times New Roman"/>
          <w:b/>
          <w:bCs/>
        </w:rPr>
        <w:t>IV.2. Criteria for Selecting Applicants, Enrolling in Doctoral Studies and Obtaining the Status of a Doctoral Studies Student</w:t>
      </w:r>
    </w:p>
    <w:p w14:paraId="0ED28100"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3CAB8C94"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9</w:t>
      </w:r>
    </w:p>
    <w:p w14:paraId="1C3CF0B8" w14:textId="77777777" w:rsidR="00E31DB3" w:rsidRDefault="00CF5909">
      <w:pPr>
        <w:pStyle w:val="Body"/>
        <w:jc w:val="both"/>
        <w:rPr>
          <w:rFonts w:ascii="Times New Roman" w:eastAsia="Times New Roman" w:hAnsi="Times New Roman" w:cs="Times New Roman"/>
        </w:rPr>
      </w:pPr>
      <w:r>
        <w:rPr>
          <w:rFonts w:ascii="Times New Roman" w:hAnsi="Times New Roman"/>
        </w:rPr>
        <w:t>(1) Doctoral studies can be</w:t>
      </w:r>
      <w:r>
        <w:rPr>
          <w:rFonts w:ascii="Times New Roman" w:hAnsi="Times New Roman"/>
        </w:rPr>
        <w:t xml:space="preserve"> enrolled by applicants who have completed graduate studies in the humanities with a grade point average not lower than 4.0. </w:t>
      </w:r>
    </w:p>
    <w:p w14:paraId="68EB8C59" w14:textId="77777777" w:rsidR="00E31DB3" w:rsidRDefault="00CF5909">
      <w:pPr>
        <w:pStyle w:val="Body"/>
        <w:jc w:val="both"/>
        <w:rPr>
          <w:rFonts w:ascii="Times New Roman" w:eastAsia="Times New Roman" w:hAnsi="Times New Roman" w:cs="Times New Roman"/>
        </w:rPr>
      </w:pPr>
      <w:r>
        <w:rPr>
          <w:rFonts w:ascii="Times New Roman" w:hAnsi="Times New Roman"/>
        </w:rPr>
        <w:t>(2) Applicants with a lower average may be accepted by exception with two letters of recommendation from university professors and</w:t>
      </w:r>
      <w:r>
        <w:rPr>
          <w:rFonts w:ascii="Times New Roman" w:hAnsi="Times New Roman"/>
        </w:rPr>
        <w:t xml:space="preserve"> on the basis of a decision of the Doctoral Degree Committee.</w:t>
      </w:r>
    </w:p>
    <w:p w14:paraId="2F741371" w14:textId="77777777" w:rsidR="00E31DB3" w:rsidRDefault="00CF5909">
      <w:pPr>
        <w:pStyle w:val="Body"/>
        <w:jc w:val="both"/>
        <w:rPr>
          <w:rFonts w:ascii="Times New Roman" w:eastAsia="Times New Roman" w:hAnsi="Times New Roman" w:cs="Times New Roman"/>
        </w:rPr>
      </w:pPr>
      <w:r>
        <w:rPr>
          <w:rFonts w:ascii="Times New Roman" w:hAnsi="Times New Roman"/>
        </w:rPr>
        <w:t>(3) Applicants who have obtained a Master</w:t>
      </w:r>
      <w:r>
        <w:rPr>
          <w:rFonts w:ascii="Times New Roman" w:hAnsi="Times New Roman"/>
        </w:rPr>
        <w:t>’</w:t>
      </w:r>
      <w:r>
        <w:rPr>
          <w:rFonts w:ascii="Times New Roman" w:hAnsi="Times New Roman"/>
        </w:rPr>
        <w:t xml:space="preserve">s degree in two languages (e.g., Croatian and English), can choose the GPA that gives them a better opportunity for enrolment.  </w:t>
      </w:r>
    </w:p>
    <w:p w14:paraId="131A991D"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(4) </w:t>
      </w:r>
      <w:bookmarkStart w:id="12" w:name="_Hlk485909356"/>
      <w:r>
        <w:rPr>
          <w:rFonts w:ascii="Times New Roman" w:hAnsi="Times New Roman"/>
        </w:rPr>
        <w:t xml:space="preserve">Applicants must be </w:t>
      </w:r>
      <w:r>
        <w:rPr>
          <w:rFonts w:ascii="Times New Roman" w:hAnsi="Times New Roman"/>
        </w:rPr>
        <w:t xml:space="preserve">proficient in at least one foreign language, and it is assumed that they have basic computer skills. </w:t>
      </w:r>
      <w:bookmarkEnd w:id="12"/>
    </w:p>
    <w:p w14:paraId="7E70B6D0"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(5) </w:t>
      </w:r>
      <w:bookmarkStart w:id="13" w:name="_Hlk485909769"/>
      <w:r>
        <w:rPr>
          <w:rFonts w:ascii="Times New Roman" w:hAnsi="Times New Roman"/>
        </w:rPr>
        <w:t xml:space="preserve">Foreign nationals </w:t>
      </w:r>
      <w:bookmarkEnd w:id="13"/>
      <w:r>
        <w:rPr>
          <w:rFonts w:ascii="Times New Roman" w:hAnsi="Times New Roman"/>
        </w:rPr>
        <w:t xml:space="preserve">who have completed studies in the field of humanities at </w:t>
      </w:r>
      <w:bookmarkStart w:id="14" w:name="_Hlk485909755"/>
      <w:r>
        <w:rPr>
          <w:rFonts w:ascii="Times New Roman" w:hAnsi="Times New Roman"/>
        </w:rPr>
        <w:t xml:space="preserve">a foreign institution of higher education </w:t>
      </w:r>
      <w:bookmarkEnd w:id="14"/>
      <w:r>
        <w:rPr>
          <w:rFonts w:ascii="Times New Roman" w:hAnsi="Times New Roman"/>
        </w:rPr>
        <w:t>are eligible for enrolment in the</w:t>
      </w:r>
      <w:r>
        <w:rPr>
          <w:rFonts w:ascii="Times New Roman" w:hAnsi="Times New Roman"/>
        </w:rPr>
        <w:t xml:space="preserve"> studies by submitting two letters of recommendation from university professors and on the basis of a decision of the Doctoral Degree Committee.</w:t>
      </w:r>
    </w:p>
    <w:p w14:paraId="45223C21" w14:textId="77777777" w:rsidR="00E31DB3" w:rsidRDefault="00E31DB3">
      <w:pPr>
        <w:pStyle w:val="Body"/>
        <w:jc w:val="both"/>
        <w:rPr>
          <w:rFonts w:ascii="Times New Roman" w:eastAsia="Times New Roman" w:hAnsi="Times New Roman" w:cs="Times New Roman"/>
        </w:rPr>
      </w:pPr>
    </w:p>
    <w:p w14:paraId="4D698D7D" w14:textId="77777777" w:rsidR="00E31DB3" w:rsidRDefault="00E31DB3">
      <w:pPr>
        <w:pStyle w:val="Body"/>
        <w:rPr>
          <w:rFonts w:ascii="Times New Roman" w:eastAsia="Times New Roman" w:hAnsi="Times New Roman" w:cs="Times New Roman"/>
        </w:rPr>
      </w:pPr>
    </w:p>
    <w:p w14:paraId="6565C388" w14:textId="77777777" w:rsidR="00E31DB3" w:rsidRDefault="00CF5909">
      <w:pPr>
        <w:pStyle w:val="Body"/>
        <w:jc w:val="center"/>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Article 10</w:t>
      </w:r>
    </w:p>
    <w:p w14:paraId="0C0B316B" w14:textId="77777777" w:rsidR="00E31DB3" w:rsidRDefault="00CF5909">
      <w:pPr>
        <w:pStyle w:val="Body"/>
        <w:jc w:val="both"/>
        <w:rPr>
          <w:rFonts w:ascii="Times New Roman" w:eastAsia="Times New Roman" w:hAnsi="Times New Roman" w:cs="Times New Roman"/>
        </w:rPr>
      </w:pPr>
      <w:r>
        <w:rPr>
          <w:rFonts w:ascii="Times New Roman" w:hAnsi="Times New Roman"/>
        </w:rPr>
        <w:lastRenderedPageBreak/>
        <w:t>(1) On the basis of the established criteria in the previous article, the Doctoral Degree Committ</w:t>
      </w:r>
      <w:r>
        <w:rPr>
          <w:rFonts w:ascii="Times New Roman" w:hAnsi="Times New Roman"/>
        </w:rPr>
        <w:t xml:space="preserve">ee compiles a ranking list of selected candidates for enrolment in doctoral studies and publishes it on the noticeboard and on the Faculty's website. </w:t>
      </w:r>
    </w:p>
    <w:p w14:paraId="247396C3"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(2) Applicants who have obtained the right of enrolment in full-time doctoral studies and are employed by the Faculty of Humanities and Social Sciences in Osijek as assistants or junior researchers do not participate in the costs of doctoral studies, i.e.</w:t>
      </w:r>
      <w:r>
        <w:rPr>
          <w:rFonts w:ascii="Times New Roman" w:hAnsi="Times New Roman"/>
        </w:rPr>
        <w:t xml:space="preserve"> do not pay a tuition fee. </w:t>
      </w:r>
    </w:p>
    <w:p w14:paraId="016B75DC"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(3) In the case that the doctoral studies are enrolled by a person in the associate position of assistant working as an assistant at a public research institute, whose costs of doctoral studies are not covered by the public res</w:t>
      </w:r>
      <w:r>
        <w:rPr>
          <w:rFonts w:ascii="Times New Roman" w:hAnsi="Times New Roman"/>
        </w:rPr>
        <w:t xml:space="preserve">earch institute's own revenues but by the state budget, consent for the conclusion of the contract of employment is given by the Minister. </w:t>
      </w:r>
    </w:p>
    <w:p w14:paraId="1295232F" w14:textId="77777777" w:rsidR="00E31DB3" w:rsidRDefault="00CF5909">
      <w:pPr>
        <w:pStyle w:val="Body"/>
        <w:jc w:val="both"/>
        <w:rPr>
          <w:rFonts w:ascii="Times New Roman" w:eastAsia="Times New Roman" w:hAnsi="Times New Roman" w:cs="Times New Roman"/>
        </w:rPr>
      </w:pPr>
      <w:r>
        <w:rPr>
          <w:rFonts w:ascii="Times New Roman" w:hAnsi="Times New Roman"/>
        </w:rPr>
        <w:t>(4) If the Minister does not issue approval for conclusion of the contract of employment mentioned in the previous a</w:t>
      </w:r>
      <w:r>
        <w:rPr>
          <w:rFonts w:ascii="Times New Roman" w:hAnsi="Times New Roman"/>
        </w:rPr>
        <w:t>rticle, the applicant shall sign a contract on studying with payment and is entitled to enrol in part-time doctoral studies.</w:t>
      </w:r>
    </w:p>
    <w:p w14:paraId="7E7386A2" w14:textId="77777777" w:rsidR="00E31DB3" w:rsidRDefault="00CF5909">
      <w:pPr>
        <w:pStyle w:val="Body"/>
        <w:jc w:val="both"/>
        <w:rPr>
          <w:rFonts w:ascii="Times New Roman" w:eastAsia="Times New Roman" w:hAnsi="Times New Roman" w:cs="Times New Roman"/>
        </w:rPr>
      </w:pPr>
      <w:r>
        <w:rPr>
          <w:rFonts w:ascii="Times New Roman" w:hAnsi="Times New Roman"/>
        </w:rPr>
        <w:t>(5) Applicants who have obtained the right of enrolment in part-time doctoral studies sign a contract on studying with payment. The</w:t>
      </w:r>
      <w:r>
        <w:rPr>
          <w:rFonts w:ascii="Times New Roman" w:hAnsi="Times New Roman"/>
        </w:rPr>
        <w:t xml:space="preserve"> contract on studying between the Faculty and the applicant who has earned the right of enrolment in part-time doctoral studies regulates the mutual rights and responsibilities during doctoral studies. </w:t>
      </w:r>
    </w:p>
    <w:p w14:paraId="3100E1E9" w14:textId="77777777" w:rsidR="00E31DB3" w:rsidRDefault="00CF5909">
      <w:pPr>
        <w:pStyle w:val="Body"/>
        <w:jc w:val="both"/>
        <w:rPr>
          <w:rFonts w:ascii="Times New Roman" w:eastAsia="Times New Roman" w:hAnsi="Times New Roman" w:cs="Times New Roman"/>
        </w:rPr>
      </w:pPr>
      <w:r>
        <w:rPr>
          <w:rFonts w:ascii="Times New Roman" w:hAnsi="Times New Roman"/>
        </w:rPr>
        <w:t>(6) Foreign nationals may enrol under the same condit</w:t>
      </w:r>
      <w:r>
        <w:rPr>
          <w:rFonts w:ascii="Times New Roman" w:hAnsi="Times New Roman"/>
        </w:rPr>
        <w:t>ions as Croatian citizens if they have completed appropriate studies at a foreign higher education institution and have accumulated at least 300 ECTS credits at undergraduate and graduate levels taking into account the criteria of the transfer of ECTS cred</w:t>
      </w:r>
      <w:r>
        <w:rPr>
          <w:rFonts w:ascii="Times New Roman" w:hAnsi="Times New Roman"/>
        </w:rPr>
        <w:t>its.</w:t>
      </w:r>
    </w:p>
    <w:p w14:paraId="09E77CD7"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(7) After applying for enrolment, an applicant who has acquired a diploma at a foreign university shall, at his or her own expense, submit the decision issued by the competent authority regarding the academic recognition of foreign higher education q</w:t>
      </w:r>
      <w:r>
        <w:rPr>
          <w:rFonts w:ascii="Times New Roman" w:hAnsi="Times New Roman"/>
        </w:rPr>
        <w:t xml:space="preserve">ualifications and recognition of periods of study, i.e. ECTS credits for the purpose of enrolment in doctoral studies. </w:t>
      </w:r>
    </w:p>
    <w:p w14:paraId="10AD0BBD" w14:textId="77777777" w:rsidR="00E31DB3" w:rsidRDefault="00E31DB3">
      <w:pPr>
        <w:pStyle w:val="Body"/>
        <w:rPr>
          <w:rFonts w:ascii="Times New Roman" w:eastAsia="Times New Roman" w:hAnsi="Times New Roman" w:cs="Times New Roman"/>
        </w:rPr>
      </w:pPr>
    </w:p>
    <w:p w14:paraId="59A81E03" w14:textId="77777777" w:rsidR="00E31DB3" w:rsidRDefault="00CF5909">
      <w:pPr>
        <w:pStyle w:val="Body"/>
        <w:rPr>
          <w:rFonts w:ascii="Times New Roman" w:eastAsia="Times New Roman" w:hAnsi="Times New Roman" w:cs="Times New Roman"/>
          <w:b/>
          <w:bCs/>
        </w:rPr>
      </w:pPr>
      <w:r>
        <w:rPr>
          <w:rFonts w:ascii="Times New Roman" w:hAnsi="Times New Roman"/>
          <w:b/>
          <w:bCs/>
        </w:rPr>
        <w:t>IV.3. Special Methods of Enrolment in Doctoral Studies and Obtaining a Doctoral Degree Without Enrolment in Doctoral Studies</w:t>
      </w:r>
    </w:p>
    <w:p w14:paraId="21943674" w14:textId="77777777" w:rsidR="00E31DB3" w:rsidRDefault="00E31DB3">
      <w:pPr>
        <w:pStyle w:val="Body"/>
        <w:jc w:val="center"/>
        <w:rPr>
          <w:rFonts w:ascii="Times New Roman" w:eastAsia="Times New Roman" w:hAnsi="Times New Roman" w:cs="Times New Roman"/>
          <w:b/>
          <w:bCs/>
        </w:rPr>
      </w:pPr>
    </w:p>
    <w:p w14:paraId="4DF9C00E"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 xml:space="preserve">Article </w:t>
      </w:r>
      <w:r>
        <w:rPr>
          <w:rFonts w:ascii="Times New Roman" w:hAnsi="Times New Roman"/>
          <w:b/>
          <w:bCs/>
        </w:rPr>
        <w:t>11</w:t>
      </w:r>
    </w:p>
    <w:p w14:paraId="0149B09B" w14:textId="77777777" w:rsidR="00E31DB3" w:rsidRDefault="00E31DB3">
      <w:pPr>
        <w:pStyle w:val="Body"/>
        <w:jc w:val="center"/>
        <w:rPr>
          <w:rFonts w:ascii="Times New Roman" w:eastAsia="Times New Roman" w:hAnsi="Times New Roman" w:cs="Times New Roman"/>
          <w:b/>
          <w:bCs/>
        </w:rPr>
      </w:pPr>
    </w:p>
    <w:p w14:paraId="0308E3C8"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(1) For the student who is enrolling in doctoral studies, but has not completed graduate studies in the scientific field and discipline in which the doctoral studies are carried out, the Faculty may facilitate an individualized study program that incl</w:t>
      </w:r>
      <w:r>
        <w:rPr>
          <w:rFonts w:ascii="Times New Roman" w:hAnsi="Times New Roman"/>
        </w:rPr>
        <w:t xml:space="preserve">udes an interdisciplinary approach to the subjects and the research conducted at the Faculty. </w:t>
      </w:r>
    </w:p>
    <w:p w14:paraId="07172F5A" w14:textId="77777777" w:rsidR="00E31DB3" w:rsidRDefault="00CF5909">
      <w:pPr>
        <w:pStyle w:val="Body"/>
        <w:jc w:val="both"/>
        <w:rPr>
          <w:rFonts w:ascii="Times New Roman" w:eastAsia="Times New Roman" w:hAnsi="Times New Roman" w:cs="Times New Roman"/>
        </w:rPr>
      </w:pPr>
      <w:r>
        <w:rPr>
          <w:rFonts w:ascii="Times New Roman" w:hAnsi="Times New Roman"/>
        </w:rPr>
        <w:t>(2) The individual program of doctoral studies is approved by the Faculty Council on the proposal of the Doctoral Degree Committee.</w:t>
      </w:r>
    </w:p>
    <w:p w14:paraId="1F803772" w14:textId="77777777" w:rsidR="00E31DB3" w:rsidRDefault="00CF5909">
      <w:pPr>
        <w:pStyle w:val="Body"/>
        <w:jc w:val="both"/>
        <w:rPr>
          <w:rFonts w:ascii="Times New Roman" w:eastAsia="Times New Roman" w:hAnsi="Times New Roman" w:cs="Times New Roman"/>
        </w:rPr>
      </w:pPr>
      <w:r>
        <w:rPr>
          <w:rFonts w:ascii="Times New Roman" w:hAnsi="Times New Roman"/>
        </w:rPr>
        <w:t>(3) On the basis of the decis</w:t>
      </w:r>
      <w:r>
        <w:rPr>
          <w:rFonts w:ascii="Times New Roman" w:hAnsi="Times New Roman"/>
        </w:rPr>
        <w:t>ion of the Faculty Council and with the consent of the Senate, an individual who has accomplished scientific achievements, which by their significance meet the requirements for obtaining academic ranks, may obtain a doctoral degree without enrolment in doc</w:t>
      </w:r>
      <w:r>
        <w:rPr>
          <w:rFonts w:ascii="Times New Roman" w:hAnsi="Times New Roman"/>
        </w:rPr>
        <w:t>toral studies through the public defence of their written doctoral dissertation.</w:t>
      </w:r>
    </w:p>
    <w:p w14:paraId="14DBCDE8" w14:textId="77777777" w:rsidR="00E31DB3" w:rsidRDefault="00CF5909">
      <w:pPr>
        <w:pStyle w:val="Body"/>
        <w:jc w:val="both"/>
        <w:rPr>
          <w:rFonts w:ascii="Times New Roman" w:eastAsia="Times New Roman" w:hAnsi="Times New Roman" w:cs="Times New Roman"/>
        </w:rPr>
      </w:pPr>
      <w:r>
        <w:rPr>
          <w:rFonts w:ascii="Times New Roman" w:hAnsi="Times New Roman"/>
        </w:rPr>
        <w:lastRenderedPageBreak/>
        <w:t>(4) Scientific achievements are realized by fulfilling the conditions in accordance with the Law and special regulations for appointment to the lowest academic rank of researc</w:t>
      </w:r>
      <w:r>
        <w:rPr>
          <w:rFonts w:ascii="Times New Roman" w:hAnsi="Times New Roman"/>
        </w:rPr>
        <w:t xml:space="preserve">h associate in the corresponding scientific field and discipline. </w:t>
      </w:r>
    </w:p>
    <w:p w14:paraId="4F76EE35" w14:textId="77777777" w:rsidR="00E31DB3" w:rsidRDefault="00E31DB3">
      <w:pPr>
        <w:pStyle w:val="Body"/>
        <w:rPr>
          <w:rFonts w:ascii="Times New Roman" w:eastAsia="Times New Roman" w:hAnsi="Times New Roman" w:cs="Times New Roman"/>
        </w:rPr>
      </w:pPr>
    </w:p>
    <w:p w14:paraId="209D588C" w14:textId="77777777" w:rsidR="00E31DB3" w:rsidRDefault="00CF5909">
      <w:pPr>
        <w:pStyle w:val="HTMLPreformatted"/>
        <w:rPr>
          <w:rFonts w:ascii="Times New Roman" w:eastAsia="Times New Roman" w:hAnsi="Times New Roman" w:cs="Times New Roman"/>
          <w:b/>
          <w:bCs/>
          <w:sz w:val="22"/>
          <w:szCs w:val="22"/>
        </w:rPr>
      </w:pPr>
      <w:r>
        <w:rPr>
          <w:rFonts w:ascii="Times New Roman" w:hAnsi="Times New Roman"/>
          <w:b/>
          <w:bCs/>
          <w:sz w:val="22"/>
          <w:szCs w:val="22"/>
        </w:rPr>
        <w:t>IV.4. Study Advisor</w:t>
      </w:r>
    </w:p>
    <w:p w14:paraId="4F5ABEE9" w14:textId="77777777" w:rsidR="00E31DB3" w:rsidRDefault="00E31DB3">
      <w:pPr>
        <w:pStyle w:val="Body"/>
        <w:jc w:val="both"/>
        <w:rPr>
          <w:rFonts w:ascii="Times New Roman" w:eastAsia="Times New Roman" w:hAnsi="Times New Roman" w:cs="Times New Roman"/>
        </w:rPr>
      </w:pPr>
    </w:p>
    <w:p w14:paraId="675AD87E"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12</w:t>
      </w:r>
    </w:p>
    <w:p w14:paraId="23305089" w14:textId="77777777" w:rsidR="00E31DB3" w:rsidRDefault="00CF5909">
      <w:pPr>
        <w:pStyle w:val="Body"/>
        <w:rPr>
          <w:rFonts w:ascii="Times New Roman" w:eastAsia="Times New Roman" w:hAnsi="Times New Roman" w:cs="Times New Roman"/>
        </w:rPr>
      </w:pPr>
      <w:r>
        <w:rPr>
          <w:rFonts w:ascii="Times New Roman" w:hAnsi="Times New Roman"/>
        </w:rPr>
        <w:t xml:space="preserve">(1) </w:t>
      </w:r>
      <w:bookmarkStart w:id="15" w:name="_Hlk485921775"/>
      <w:r>
        <w:rPr>
          <w:rFonts w:ascii="Times New Roman" w:hAnsi="Times New Roman"/>
        </w:rPr>
        <w:t>During the first semester, the Doctoral Degree Committee can appoint a study advisor to help the doctoral student over the course of study and monitor h</w:t>
      </w:r>
      <w:r>
        <w:rPr>
          <w:rFonts w:ascii="Times New Roman" w:hAnsi="Times New Roman"/>
        </w:rPr>
        <w:t>is or her work and achievement.</w:t>
      </w:r>
      <w:bookmarkEnd w:id="15"/>
    </w:p>
    <w:p w14:paraId="0F8E6DCA" w14:textId="77777777" w:rsidR="00E31DB3" w:rsidRDefault="00CF5909">
      <w:pPr>
        <w:pStyle w:val="Body"/>
        <w:rPr>
          <w:rFonts w:ascii="Times New Roman" w:eastAsia="Times New Roman" w:hAnsi="Times New Roman" w:cs="Times New Roman"/>
        </w:rPr>
      </w:pPr>
      <w:r>
        <w:rPr>
          <w:rFonts w:ascii="Times New Roman" w:hAnsi="Times New Roman"/>
        </w:rPr>
        <w:t xml:space="preserve">(2) The study advisor can be a supervisor of a doctoral dissertation. </w:t>
      </w:r>
    </w:p>
    <w:p w14:paraId="6616A5F0"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0DE8D3F0" w14:textId="77777777" w:rsidR="00E31DB3" w:rsidRDefault="00CF5909">
      <w:pPr>
        <w:pStyle w:val="Body"/>
        <w:jc w:val="both"/>
        <w:rPr>
          <w:rFonts w:ascii="Times New Roman" w:eastAsia="Times New Roman" w:hAnsi="Times New Roman" w:cs="Times New Roman"/>
          <w:b/>
          <w:bCs/>
        </w:rPr>
      </w:pPr>
      <w:r>
        <w:rPr>
          <w:rFonts w:ascii="Times New Roman" w:hAnsi="Times New Roman"/>
          <w:b/>
          <w:bCs/>
        </w:rPr>
        <w:t>IV.5. Supervisor</w:t>
      </w:r>
    </w:p>
    <w:p w14:paraId="3817594F"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w:t>
      </w:r>
    </w:p>
    <w:p w14:paraId="72C9EB3C"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13</w:t>
      </w:r>
    </w:p>
    <w:p w14:paraId="47525E33" w14:textId="77777777" w:rsidR="00E31DB3" w:rsidRDefault="00CF5909">
      <w:pPr>
        <w:pStyle w:val="Body"/>
        <w:jc w:val="both"/>
        <w:rPr>
          <w:rFonts w:ascii="Times New Roman" w:eastAsia="Times New Roman" w:hAnsi="Times New Roman" w:cs="Times New Roman"/>
        </w:rPr>
      </w:pPr>
      <w:r>
        <w:rPr>
          <w:rFonts w:ascii="Times New Roman" w:hAnsi="Times New Roman"/>
        </w:rPr>
        <w:t>(1) In writing the doctoral dissertation, the student is assisted by a supervisor who is appointed by the Faculty Council</w:t>
      </w:r>
      <w:r>
        <w:rPr>
          <w:rFonts w:ascii="Times New Roman" w:hAnsi="Times New Roman"/>
        </w:rPr>
        <w:t xml:space="preserve"> in accordance with the study program, on the proposal of the student and with the consent of the Doctoral Degree Committee.  </w:t>
      </w:r>
    </w:p>
    <w:p w14:paraId="3DF498AE" w14:textId="77777777" w:rsidR="00E31DB3" w:rsidRDefault="00CF5909">
      <w:pPr>
        <w:pStyle w:val="Body"/>
        <w:jc w:val="both"/>
        <w:rPr>
          <w:rFonts w:ascii="Times New Roman" w:eastAsia="Times New Roman" w:hAnsi="Times New Roman" w:cs="Times New Roman"/>
        </w:rPr>
      </w:pPr>
      <w:r>
        <w:rPr>
          <w:rFonts w:ascii="Times New Roman" w:hAnsi="Times New Roman"/>
        </w:rPr>
        <w:t>(2) The Faculty Council, in accordance with paragraph 1 of this Article, shall appoint a supervisor with the prior written accept</w:t>
      </w:r>
      <w:r>
        <w:rPr>
          <w:rFonts w:ascii="Times New Roman" w:hAnsi="Times New Roman"/>
        </w:rPr>
        <w:t xml:space="preserve">ance of supervision. </w:t>
      </w:r>
    </w:p>
    <w:p w14:paraId="6B920FFE" w14:textId="77777777" w:rsidR="00E31DB3" w:rsidRDefault="00E31DB3">
      <w:pPr>
        <w:pStyle w:val="ListParagraph"/>
        <w:ind w:left="465"/>
        <w:rPr>
          <w:rFonts w:ascii="Times New Roman" w:eastAsia="Times New Roman" w:hAnsi="Times New Roman" w:cs="Times New Roman"/>
        </w:rPr>
      </w:pPr>
    </w:p>
    <w:p w14:paraId="5D7C79BC"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14</w:t>
      </w:r>
    </w:p>
    <w:p w14:paraId="0B5701E2"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A person can be appointed supervisor if he or she is: </w:t>
      </w:r>
    </w:p>
    <w:p w14:paraId="23EFF3C0"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a teacher who holds the research-and-teaching rank of (assistant, associate or full professor) or a researcher appointed to the research rank of (research associate,</w:t>
      </w:r>
      <w:r>
        <w:rPr>
          <w:rFonts w:ascii="Times New Roman" w:hAnsi="Times New Roman"/>
        </w:rPr>
        <w:t xml:space="preserve"> senior research associate or research advisor) or an equivalent rank if the potential supervisor attained the academic rank abroad;</w:t>
      </w:r>
    </w:p>
    <w:p w14:paraId="4766CC84"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 </w:t>
      </w:r>
      <w:r>
        <w:rPr>
          <w:rFonts w:ascii="Times New Roman" w:hAnsi="Times New Roman"/>
        </w:rPr>
        <w:t>a person who has been appointed to research or research-teaching rank and is actively involved in scientific research in</w:t>
      </w:r>
      <w:r>
        <w:rPr>
          <w:rFonts w:ascii="Times New Roman" w:hAnsi="Times New Roman"/>
        </w:rPr>
        <w:t xml:space="preserve"> the field of research of the doctoral dissertation, </w:t>
      </w:r>
    </w:p>
    <w:p w14:paraId="4DC0AD88"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a person who has accomplished scientific achievements in the last five years and has published relevant research papers related to the research topic of the doctoral dissertation, </w:t>
      </w:r>
    </w:p>
    <w:p w14:paraId="73CE227B"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a professor emeri</w:t>
      </w:r>
      <w:r>
        <w:rPr>
          <w:rFonts w:ascii="Times New Roman" w:hAnsi="Times New Roman"/>
        </w:rPr>
        <w:t xml:space="preserve">tus who participates in teaching at doctoral studies,  </w:t>
      </w:r>
    </w:p>
    <w:p w14:paraId="460DADFD"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a person who is a renowned international researcher and is not employed at the Faculty, but, under a separate contract, is involved in teaching at the doctoral studies or is the manager or associate</w:t>
      </w:r>
      <w:r>
        <w:rPr>
          <w:rFonts w:ascii="Times New Roman" w:hAnsi="Times New Roman"/>
        </w:rPr>
        <w:t xml:space="preserve"> of a scientific research project within the framework of which the research would be done and the doctoral dissertation would be written.</w:t>
      </w:r>
    </w:p>
    <w:p w14:paraId="15D88C91"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2F955F5C" w14:textId="77777777" w:rsidR="00E31DB3" w:rsidRDefault="00CF5909">
      <w:pPr>
        <w:pStyle w:val="Body"/>
        <w:jc w:val="center"/>
        <w:rPr>
          <w:rFonts w:ascii="Times New Roman" w:eastAsia="Times New Roman" w:hAnsi="Times New Roman" w:cs="Times New Roman"/>
          <w:b/>
          <w:bCs/>
        </w:rPr>
      </w:pPr>
      <w:bookmarkStart w:id="16" w:name="_Hlk486151259"/>
      <w:r>
        <w:rPr>
          <w:rFonts w:ascii="Times New Roman" w:hAnsi="Times New Roman"/>
          <w:b/>
          <w:bCs/>
        </w:rPr>
        <w:t>Article 15</w:t>
      </w:r>
      <w:bookmarkEnd w:id="16"/>
    </w:p>
    <w:p w14:paraId="1078073E" w14:textId="77777777" w:rsidR="00E31DB3" w:rsidRDefault="00CF5909">
      <w:pPr>
        <w:pStyle w:val="Body"/>
        <w:jc w:val="both"/>
        <w:rPr>
          <w:rFonts w:ascii="Times New Roman" w:eastAsia="Times New Roman" w:hAnsi="Times New Roman" w:cs="Times New Roman"/>
        </w:rPr>
      </w:pPr>
      <w:r>
        <w:rPr>
          <w:rFonts w:ascii="Times New Roman" w:hAnsi="Times New Roman"/>
        </w:rPr>
        <w:t>(1) The supervisor helps the student during doctoral studies and is required to guide the student throu</w:t>
      </w:r>
      <w:r>
        <w:rPr>
          <w:rFonts w:ascii="Times New Roman" w:hAnsi="Times New Roman"/>
        </w:rPr>
        <w:t xml:space="preserve">gh his or her studies, research work and application of scientific methods during the writing of the doctoral </w:t>
      </w:r>
      <w:r>
        <w:rPr>
          <w:rFonts w:ascii="Times New Roman" w:hAnsi="Times New Roman"/>
        </w:rPr>
        <w:lastRenderedPageBreak/>
        <w:t xml:space="preserve">dissertation, monitor the quality of his or her work, encourage him or her to publish, and enable him or her to participate in research projects. </w:t>
      </w:r>
    </w:p>
    <w:p w14:paraId="67BA9F8D"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A supervisor who is not a Faculty employee needs to sign an agreement on cooperation and responsibility with the dean of the Faculty. </w:t>
      </w:r>
    </w:p>
    <w:p w14:paraId="7D87CFBE"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The supervisor is required to submit an annual report to the Doctoral Degree Committee on the work and progress </w:t>
      </w:r>
      <w:r>
        <w:rPr>
          <w:rFonts w:ascii="Times New Roman" w:hAnsi="Times New Roman"/>
        </w:rPr>
        <w:t xml:space="preserve">of the student during the doctoral studies. </w:t>
      </w:r>
    </w:p>
    <w:p w14:paraId="5E399EF6" w14:textId="77777777" w:rsidR="00E31DB3" w:rsidRDefault="00CF5909">
      <w:pPr>
        <w:pStyle w:val="Body"/>
        <w:jc w:val="both"/>
        <w:rPr>
          <w:rFonts w:ascii="Times New Roman" w:eastAsia="Times New Roman" w:hAnsi="Times New Roman" w:cs="Times New Roman"/>
        </w:rPr>
      </w:pPr>
      <w:r>
        <w:rPr>
          <w:rFonts w:ascii="Times New Roman" w:hAnsi="Times New Roman"/>
        </w:rPr>
        <w:t>(4) A supervisor who assumed supervision before retirement can serve as supervisor until the doctoral candidate</w:t>
      </w:r>
      <w:r>
        <w:rPr>
          <w:rFonts w:ascii="Times New Roman" w:hAnsi="Times New Roman"/>
        </w:rPr>
        <w:t>’</w:t>
      </w:r>
      <w:r>
        <w:rPr>
          <w:rFonts w:ascii="Times New Roman" w:hAnsi="Times New Roman"/>
        </w:rPr>
        <w:t>s completion of study, with the consent of the Doctoral Degree Committee.</w:t>
      </w:r>
    </w:p>
    <w:p w14:paraId="639435C8" w14:textId="77777777" w:rsidR="00E31DB3" w:rsidRDefault="00E31DB3">
      <w:pPr>
        <w:pStyle w:val="Body"/>
        <w:rPr>
          <w:rFonts w:ascii="Times New Roman" w:eastAsia="Times New Roman" w:hAnsi="Times New Roman" w:cs="Times New Roman"/>
        </w:rPr>
      </w:pPr>
    </w:p>
    <w:p w14:paraId="47E02182" w14:textId="77777777" w:rsidR="00E31DB3" w:rsidRDefault="00CF5909">
      <w:pPr>
        <w:pStyle w:val="Body"/>
        <w:rPr>
          <w:rFonts w:ascii="Times New Roman" w:eastAsia="Times New Roman" w:hAnsi="Times New Roman" w:cs="Times New Roman"/>
          <w:b/>
          <w:bCs/>
        </w:rPr>
      </w:pPr>
      <w:r>
        <w:rPr>
          <w:rFonts w:ascii="Times New Roman" w:hAnsi="Times New Roman"/>
        </w:rPr>
        <w:t xml:space="preserve"> </w:t>
      </w:r>
      <w:bookmarkStart w:id="17" w:name="_Hlk486151229"/>
      <w:r>
        <w:rPr>
          <w:rFonts w:ascii="Times New Roman" w:hAnsi="Times New Roman"/>
          <w:b/>
          <w:bCs/>
        </w:rPr>
        <w:t>IV.6. Rights and Respon</w:t>
      </w:r>
      <w:r>
        <w:rPr>
          <w:rFonts w:ascii="Times New Roman" w:hAnsi="Times New Roman"/>
          <w:b/>
          <w:bCs/>
        </w:rPr>
        <w:t>sibilities of the Doctoral Student</w:t>
      </w:r>
      <w:bookmarkEnd w:id="17"/>
    </w:p>
    <w:p w14:paraId="7C72489F" w14:textId="77777777" w:rsidR="00E31DB3" w:rsidRDefault="00E31DB3">
      <w:pPr>
        <w:pStyle w:val="Body"/>
        <w:jc w:val="both"/>
        <w:rPr>
          <w:rFonts w:ascii="Times New Roman" w:eastAsia="Times New Roman" w:hAnsi="Times New Roman" w:cs="Times New Roman"/>
        </w:rPr>
      </w:pPr>
    </w:p>
    <w:p w14:paraId="4758F824"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16</w:t>
      </w:r>
    </w:p>
    <w:p w14:paraId="3B346B00"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(1) When enrolling in doctoral studies a student signs a contract with the Faculty on mutual rights and responsibilities. </w:t>
      </w:r>
    </w:p>
    <w:p w14:paraId="64F9A462" w14:textId="77777777" w:rsidR="00E31DB3" w:rsidRDefault="00CF5909">
      <w:pPr>
        <w:pStyle w:val="Body"/>
        <w:jc w:val="both"/>
        <w:rPr>
          <w:rFonts w:ascii="Times New Roman" w:eastAsia="Times New Roman" w:hAnsi="Times New Roman" w:cs="Times New Roman"/>
        </w:rPr>
      </w:pPr>
      <w:r>
        <w:rPr>
          <w:rFonts w:ascii="Times New Roman" w:hAnsi="Times New Roman"/>
        </w:rPr>
        <w:t>(2) The contract contains provisions on the contracting parties, the financial respons</w:t>
      </w:r>
      <w:r>
        <w:rPr>
          <w:rFonts w:ascii="Times New Roman" w:hAnsi="Times New Roman"/>
        </w:rPr>
        <w:t>ibilities of the student, the responsibilities in terms of enrolment and completion, and other issues relevant to the studies.</w:t>
      </w:r>
    </w:p>
    <w:p w14:paraId="58242515"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By signing the contract and paying the agreed financial obligations, the applicant acquires the status of a doctoral studies </w:t>
      </w:r>
      <w:r>
        <w:rPr>
          <w:rFonts w:ascii="Times New Roman" w:hAnsi="Times New Roman"/>
        </w:rPr>
        <w:t xml:space="preserve">student. The student completes the studies by defending a doctoral dissertation. </w:t>
      </w:r>
    </w:p>
    <w:p w14:paraId="7DAF7C87" w14:textId="77777777" w:rsidR="00E31DB3" w:rsidRDefault="00CF5909">
      <w:pPr>
        <w:pStyle w:val="Body"/>
        <w:jc w:val="both"/>
        <w:rPr>
          <w:rFonts w:ascii="Times New Roman" w:eastAsia="Times New Roman" w:hAnsi="Times New Roman" w:cs="Times New Roman"/>
        </w:rPr>
      </w:pPr>
      <w:bookmarkStart w:id="18" w:name="_Hlk486151360"/>
      <w:r>
        <w:rPr>
          <w:rFonts w:ascii="Times New Roman" w:hAnsi="Times New Roman"/>
        </w:rPr>
        <w:t xml:space="preserve">(4) The student of doctoral studies is required to carry out curricular and extracurricular activities defined by the study program which according to the ECTS credit system </w:t>
      </w:r>
      <w:r>
        <w:rPr>
          <w:rFonts w:ascii="Times New Roman" w:hAnsi="Times New Roman"/>
        </w:rPr>
        <w:t xml:space="preserve">enable him or her to progress in doctoral studies. </w:t>
      </w:r>
    </w:p>
    <w:p w14:paraId="50494872" w14:textId="77777777" w:rsidR="00E31DB3" w:rsidRDefault="00CF5909">
      <w:pPr>
        <w:pStyle w:val="Body"/>
        <w:jc w:val="both"/>
        <w:rPr>
          <w:rFonts w:ascii="Times New Roman" w:eastAsia="Times New Roman" w:hAnsi="Times New Roman" w:cs="Times New Roman"/>
        </w:rPr>
      </w:pPr>
      <w:r>
        <w:rPr>
          <w:rFonts w:ascii="Times New Roman" w:hAnsi="Times New Roman"/>
        </w:rPr>
        <w:t>(5) The doctoral student has the right to change the supervisor or the topic once, on submission of a written request to the Doctoral Degree Committee and a statement by the person who has acted as superv</w:t>
      </w:r>
      <w:r>
        <w:rPr>
          <w:rFonts w:ascii="Times New Roman" w:hAnsi="Times New Roman"/>
        </w:rPr>
        <w:t xml:space="preserve">isor. </w:t>
      </w:r>
    </w:p>
    <w:p w14:paraId="266D0B91" w14:textId="77777777" w:rsidR="00E31DB3" w:rsidRDefault="00CF5909">
      <w:pPr>
        <w:pStyle w:val="Body"/>
        <w:jc w:val="both"/>
        <w:rPr>
          <w:rFonts w:ascii="Times New Roman" w:eastAsia="Times New Roman" w:hAnsi="Times New Roman" w:cs="Times New Roman"/>
        </w:rPr>
      </w:pPr>
      <w:r>
        <w:rPr>
          <w:rFonts w:ascii="Times New Roman" w:hAnsi="Times New Roman"/>
        </w:rPr>
        <w:t>(6) Prior to the dissertation defence, the doctoral student is required to have at least one published or accepted for publication scholarly work thematically related to the doctoral research of which he or she is the author or co-author.</w:t>
      </w:r>
      <w:bookmarkEnd w:id="18"/>
    </w:p>
    <w:p w14:paraId="40617E76" w14:textId="77777777" w:rsidR="00E31DB3" w:rsidRDefault="00E31DB3">
      <w:pPr>
        <w:pStyle w:val="Body"/>
        <w:rPr>
          <w:rFonts w:ascii="Times New Roman" w:eastAsia="Times New Roman" w:hAnsi="Times New Roman" w:cs="Times New Roman"/>
        </w:rPr>
      </w:pPr>
    </w:p>
    <w:p w14:paraId="773D44F6"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1</w:t>
      </w:r>
      <w:r>
        <w:rPr>
          <w:rFonts w:ascii="Times New Roman" w:hAnsi="Times New Roman"/>
          <w:b/>
          <w:bCs/>
        </w:rPr>
        <w:t>7</w:t>
      </w:r>
    </w:p>
    <w:p w14:paraId="048B983E"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(1) The student is entitled to a leave of absence:  </w:t>
      </w:r>
    </w:p>
    <w:p w14:paraId="7A5C3433" w14:textId="77777777" w:rsidR="00E31DB3" w:rsidRDefault="00CF5909">
      <w:pPr>
        <w:pStyle w:val="Body"/>
        <w:ind w:left="426" w:hanging="142"/>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during pregnancy, </w:t>
      </w:r>
    </w:p>
    <w:p w14:paraId="3E4B72C7" w14:textId="77777777" w:rsidR="00E31DB3" w:rsidRDefault="00CF5909">
      <w:pPr>
        <w:pStyle w:val="Body"/>
        <w:ind w:left="426" w:hanging="142"/>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during the use of maternity or parental leave in accordance with a special regulation, </w:t>
      </w:r>
    </w:p>
    <w:p w14:paraId="6F7F05A5" w14:textId="77777777" w:rsidR="00E31DB3" w:rsidRDefault="00CF5909">
      <w:pPr>
        <w:pStyle w:val="Body"/>
        <w:ind w:left="426" w:hanging="142"/>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during a longer illness preventing him or her from fulfilling study responsibilities, </w:t>
      </w:r>
    </w:p>
    <w:p w14:paraId="77088479" w14:textId="77777777" w:rsidR="00E31DB3" w:rsidRDefault="00CF5909">
      <w:pPr>
        <w:pStyle w:val="Body"/>
        <w:ind w:left="567" w:hanging="283"/>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 xml:space="preserve">during an international exchange period of more than 60 days during the course of study, unless the student gains ECTS credits through the international exchange,  </w:t>
      </w:r>
    </w:p>
    <w:p w14:paraId="1CCF07C7" w14:textId="77777777" w:rsidR="00E31DB3" w:rsidRDefault="00CF5909">
      <w:pPr>
        <w:pStyle w:val="Body"/>
        <w:ind w:left="567"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in other justified cases, in accordance with the decision of the Doctoral Degree Committ</w:t>
      </w:r>
      <w:r>
        <w:rPr>
          <w:rFonts w:ascii="Times New Roman" w:hAnsi="Times New Roman"/>
        </w:rPr>
        <w:t xml:space="preserve">ee. </w:t>
      </w:r>
    </w:p>
    <w:p w14:paraId="4D6A0D79" w14:textId="77777777" w:rsidR="00E31DB3" w:rsidRDefault="00CF5909">
      <w:pPr>
        <w:pStyle w:val="Body"/>
        <w:jc w:val="both"/>
        <w:rPr>
          <w:rFonts w:ascii="Times New Roman" w:eastAsia="Times New Roman" w:hAnsi="Times New Roman" w:cs="Times New Roman"/>
        </w:rPr>
      </w:pPr>
      <w:r>
        <w:rPr>
          <w:rFonts w:ascii="Times New Roman" w:hAnsi="Times New Roman"/>
        </w:rPr>
        <w:lastRenderedPageBreak/>
        <w:t>(2) A student may exercise the right to a leave of absence only if he or she submits, within 30 days from the date of the onset of the circumstances that have led to the request for the leave of absence, a written request for approval of a leave of absence</w:t>
      </w:r>
      <w:r>
        <w:rPr>
          <w:rFonts w:ascii="Times New Roman" w:hAnsi="Times New Roman"/>
        </w:rPr>
        <w:t xml:space="preserve"> to the Doctoral Degree Committee with credible documentation of the justification of the request. </w:t>
      </w:r>
    </w:p>
    <w:p w14:paraId="7893ACED"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The decision on approving the student's leave of absence is made by the Doctoral Degree Committee. </w:t>
      </w:r>
    </w:p>
    <w:p w14:paraId="545DF55C" w14:textId="77777777" w:rsidR="00E31DB3" w:rsidRDefault="00CF5909">
      <w:pPr>
        <w:pStyle w:val="Body"/>
        <w:jc w:val="both"/>
        <w:rPr>
          <w:rFonts w:ascii="Times New Roman" w:eastAsia="Times New Roman" w:hAnsi="Times New Roman" w:cs="Times New Roman"/>
        </w:rPr>
      </w:pPr>
      <w:r>
        <w:rPr>
          <w:rFonts w:ascii="Times New Roman" w:hAnsi="Times New Roman"/>
        </w:rPr>
        <w:t>4) During the leave of absence, the student is entit</w:t>
      </w:r>
      <w:r>
        <w:rPr>
          <w:rFonts w:ascii="Times New Roman" w:hAnsi="Times New Roman"/>
        </w:rPr>
        <w:t xml:space="preserve">led to take examinations for which he or she has fulfilled requirements, and the period of leave of absence will not be counted in the duration of study. </w:t>
      </w:r>
    </w:p>
    <w:p w14:paraId="339AAE9A" w14:textId="77777777" w:rsidR="00E31DB3" w:rsidRDefault="00E31DB3">
      <w:pPr>
        <w:pStyle w:val="Body"/>
        <w:rPr>
          <w:rFonts w:ascii="Times New Roman" w:eastAsia="Times New Roman" w:hAnsi="Times New Roman" w:cs="Times New Roman"/>
        </w:rPr>
      </w:pPr>
    </w:p>
    <w:p w14:paraId="50291E2A" w14:textId="77777777" w:rsidR="00E31DB3" w:rsidRDefault="00CF5909">
      <w:pPr>
        <w:pStyle w:val="Body"/>
        <w:jc w:val="both"/>
        <w:rPr>
          <w:rFonts w:ascii="Times New Roman" w:eastAsia="Times New Roman" w:hAnsi="Times New Roman" w:cs="Times New Roman"/>
          <w:b/>
          <w:bCs/>
        </w:rPr>
      </w:pPr>
      <w:bookmarkStart w:id="19" w:name="_Hlk486163118"/>
      <w:r>
        <w:rPr>
          <w:rFonts w:ascii="Times New Roman" w:hAnsi="Times New Roman"/>
        </w:rPr>
        <w:t xml:space="preserve"> </w:t>
      </w:r>
      <w:r>
        <w:rPr>
          <w:rFonts w:ascii="Times New Roman" w:hAnsi="Times New Roman"/>
          <w:b/>
          <w:bCs/>
        </w:rPr>
        <w:t>IV.7. Resuming Interrupted Doctoral Studies</w:t>
      </w:r>
    </w:p>
    <w:p w14:paraId="54771164" w14:textId="77777777" w:rsidR="00E31DB3" w:rsidRDefault="00E31DB3">
      <w:pPr>
        <w:pStyle w:val="Body"/>
        <w:jc w:val="both"/>
        <w:rPr>
          <w:rFonts w:ascii="Times New Roman" w:eastAsia="Times New Roman" w:hAnsi="Times New Roman" w:cs="Times New Roman"/>
        </w:rPr>
      </w:pPr>
    </w:p>
    <w:p w14:paraId="76E304E3"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18</w:t>
      </w:r>
      <w:bookmarkEnd w:id="19"/>
    </w:p>
    <w:p w14:paraId="7E3F7751" w14:textId="77777777" w:rsidR="00E31DB3" w:rsidRDefault="00CF5909">
      <w:pPr>
        <w:pStyle w:val="Body"/>
        <w:jc w:val="both"/>
        <w:rPr>
          <w:rFonts w:ascii="Times New Roman" w:eastAsia="Times New Roman" w:hAnsi="Times New Roman" w:cs="Times New Roman"/>
        </w:rPr>
      </w:pPr>
      <w:r>
        <w:rPr>
          <w:rFonts w:ascii="Times New Roman" w:hAnsi="Times New Roman"/>
        </w:rPr>
        <w:t>(1) The student who has lost doctoral stude</w:t>
      </w:r>
      <w:r>
        <w:rPr>
          <w:rFonts w:ascii="Times New Roman" w:hAnsi="Times New Roman"/>
        </w:rPr>
        <w:t xml:space="preserve">nt status due to the interruption of study can continue his or her studies provided that not more than three years have passed from the date of interruption of study and that the study program was not substantially altered (over 20%) from that enrolled by </w:t>
      </w:r>
      <w:r>
        <w:rPr>
          <w:rFonts w:ascii="Times New Roman" w:hAnsi="Times New Roman"/>
        </w:rPr>
        <w:t>the student.</w:t>
      </w:r>
    </w:p>
    <w:p w14:paraId="63D14C32" w14:textId="77777777" w:rsidR="00E31DB3" w:rsidRDefault="00CF5909">
      <w:pPr>
        <w:pStyle w:val="Body"/>
        <w:jc w:val="both"/>
        <w:rPr>
          <w:rFonts w:ascii="Times New Roman" w:eastAsia="Times New Roman" w:hAnsi="Times New Roman" w:cs="Times New Roman"/>
        </w:rPr>
      </w:pPr>
      <w:r>
        <w:rPr>
          <w:rFonts w:ascii="Times New Roman" w:hAnsi="Times New Roman"/>
        </w:rPr>
        <w:t>(2) An application for approval of the continuation of the interrupted study is submitted to the Doctoral Degree Committee with the Student Transcript Book (</w:t>
      </w:r>
      <w:r>
        <w:rPr>
          <w:rFonts w:ascii="Times New Roman" w:hAnsi="Times New Roman"/>
        </w:rPr>
        <w:t>“</w:t>
      </w:r>
      <w:r>
        <w:rPr>
          <w:rFonts w:ascii="Times New Roman" w:hAnsi="Times New Roman"/>
        </w:rPr>
        <w:t>Indeks</w:t>
      </w:r>
      <w:r>
        <w:rPr>
          <w:rFonts w:ascii="Times New Roman" w:hAnsi="Times New Roman"/>
        </w:rPr>
        <w:t>”</w:t>
      </w:r>
      <w:r>
        <w:rPr>
          <w:rFonts w:ascii="Times New Roman" w:hAnsi="Times New Roman"/>
        </w:rPr>
        <w:t xml:space="preserve">) and certificate of the completed part of the doctoral studies programme.  </w:t>
      </w:r>
    </w:p>
    <w:p w14:paraId="6F64F80C" w14:textId="77777777" w:rsidR="00E31DB3" w:rsidRDefault="00CF5909">
      <w:pPr>
        <w:pStyle w:val="Body"/>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3) The decision on the approval of the continuation of the interrupted study is made by the Doctoral Degree Committee, and shall include the approval of the continuation of the studies and the recognition of the examinations along with the grades and ECTS </w:t>
      </w:r>
      <w:r>
        <w:rPr>
          <w:rFonts w:ascii="Times New Roman" w:hAnsi="Times New Roman"/>
        </w:rPr>
        <w:t xml:space="preserve">credits earned during the study and tuition fee amount which is determined according to the generation of students with whom the student continues his or her studies.  </w:t>
      </w:r>
    </w:p>
    <w:p w14:paraId="0F8CD50E" w14:textId="77777777" w:rsidR="00E31DB3" w:rsidRDefault="00E31DB3">
      <w:pPr>
        <w:pStyle w:val="Body"/>
        <w:rPr>
          <w:rFonts w:ascii="Times New Roman" w:eastAsia="Times New Roman" w:hAnsi="Times New Roman" w:cs="Times New Roman"/>
        </w:rPr>
      </w:pPr>
    </w:p>
    <w:p w14:paraId="28D634C2" w14:textId="77777777" w:rsidR="00E31DB3" w:rsidRDefault="00CF5909">
      <w:pPr>
        <w:pStyle w:val="Body"/>
        <w:jc w:val="both"/>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 xml:space="preserve">IV.8. Acquisition of a Certificate of the Completed Part of the Doctoral Studies Programme  </w:t>
      </w:r>
    </w:p>
    <w:p w14:paraId="3CB2B292" w14:textId="77777777" w:rsidR="00E31DB3" w:rsidRDefault="00E31DB3">
      <w:pPr>
        <w:pStyle w:val="Body"/>
        <w:jc w:val="both"/>
        <w:rPr>
          <w:rFonts w:ascii="Times New Roman" w:eastAsia="Times New Roman" w:hAnsi="Times New Roman" w:cs="Times New Roman"/>
          <w:b/>
          <w:bCs/>
        </w:rPr>
      </w:pPr>
    </w:p>
    <w:p w14:paraId="2E795871"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19</w:t>
      </w:r>
    </w:p>
    <w:p w14:paraId="0042B2E2" w14:textId="77777777" w:rsidR="00E31DB3" w:rsidRDefault="00CF5909">
      <w:pPr>
        <w:pStyle w:val="Body"/>
        <w:jc w:val="both"/>
        <w:rPr>
          <w:rFonts w:ascii="Times New Roman" w:eastAsia="Times New Roman" w:hAnsi="Times New Roman" w:cs="Times New Roman"/>
        </w:rPr>
      </w:pPr>
      <w:r>
        <w:rPr>
          <w:rFonts w:ascii="Times New Roman" w:hAnsi="Times New Roman"/>
        </w:rPr>
        <w:t>(1) A student who has interrupted the doctoral studies can submit a specific request for a certificate from the Faculty on fulfilment of his or her dut</w:t>
      </w:r>
      <w:r>
        <w:rPr>
          <w:rFonts w:ascii="Times New Roman" w:hAnsi="Times New Roman"/>
        </w:rPr>
        <w:t xml:space="preserve">ies during the doctoral studies and the acquired ECTS credits.  </w:t>
      </w:r>
    </w:p>
    <w:p w14:paraId="19D534B0" w14:textId="77777777" w:rsidR="00E31DB3" w:rsidRDefault="00CF5909">
      <w:pPr>
        <w:pStyle w:val="Body"/>
        <w:jc w:val="both"/>
        <w:rPr>
          <w:rFonts w:ascii="Times New Roman" w:eastAsia="Times New Roman" w:hAnsi="Times New Roman" w:cs="Times New Roman"/>
        </w:rPr>
      </w:pPr>
      <w:r>
        <w:rPr>
          <w:rFonts w:ascii="Times New Roman" w:hAnsi="Times New Roman"/>
        </w:rPr>
        <w:t>(2) The certificate can only be obtained if the doctoral student has attended the classes, met the requirements for being granted the signature of the teacher and passed the exams in the cour</w:t>
      </w:r>
      <w:r>
        <w:rPr>
          <w:rFonts w:ascii="Times New Roman" w:hAnsi="Times New Roman"/>
        </w:rPr>
        <w:t xml:space="preserve">ses covered by the semester module after which the study was interrupted. </w:t>
      </w:r>
    </w:p>
    <w:p w14:paraId="2352FA57"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The certificate referred to in paragraph 1 of this Article is issued by the Doctoral Degree Committee. </w:t>
      </w:r>
    </w:p>
    <w:p w14:paraId="415A9881" w14:textId="77777777" w:rsidR="00E31DB3" w:rsidRDefault="00E31DB3">
      <w:pPr>
        <w:pStyle w:val="Body"/>
        <w:rPr>
          <w:rFonts w:ascii="Times New Roman" w:eastAsia="Times New Roman" w:hAnsi="Times New Roman" w:cs="Times New Roman"/>
        </w:rPr>
      </w:pPr>
    </w:p>
    <w:p w14:paraId="4B99620E" w14:textId="77777777" w:rsidR="00E31DB3" w:rsidRDefault="00CF5909">
      <w:pPr>
        <w:pStyle w:val="Body"/>
        <w:jc w:val="both"/>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IV.9. Loss of Student Status</w:t>
      </w:r>
    </w:p>
    <w:p w14:paraId="5653A114" w14:textId="77777777" w:rsidR="00E31DB3" w:rsidRDefault="00E31DB3">
      <w:pPr>
        <w:pStyle w:val="Body"/>
        <w:jc w:val="both"/>
        <w:rPr>
          <w:rFonts w:ascii="Times New Roman" w:eastAsia="Times New Roman" w:hAnsi="Times New Roman" w:cs="Times New Roman"/>
        </w:rPr>
      </w:pPr>
    </w:p>
    <w:p w14:paraId="61576EFB"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20</w:t>
      </w:r>
    </w:p>
    <w:p w14:paraId="7249708B" w14:textId="77777777" w:rsidR="00E31DB3" w:rsidRDefault="00CF5909">
      <w:pPr>
        <w:pStyle w:val="Body"/>
        <w:jc w:val="both"/>
        <w:rPr>
          <w:rFonts w:ascii="Times New Roman" w:eastAsia="Times New Roman" w:hAnsi="Times New Roman" w:cs="Times New Roman"/>
        </w:rPr>
      </w:pPr>
      <w:r>
        <w:rPr>
          <w:rFonts w:ascii="Times New Roman" w:hAnsi="Times New Roman"/>
        </w:rPr>
        <w:t>(1) The doctoral student loses</w:t>
      </w:r>
      <w:r>
        <w:rPr>
          <w:rFonts w:ascii="Times New Roman" w:hAnsi="Times New Roman"/>
        </w:rPr>
        <w:t xml:space="preserve"> student status: </w:t>
      </w:r>
    </w:p>
    <w:p w14:paraId="066F6AC7" w14:textId="77777777" w:rsidR="00E31DB3" w:rsidRDefault="00CF5909">
      <w:pPr>
        <w:pStyle w:val="Body"/>
        <w:ind w:left="284"/>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upon completion of studies, </w:t>
      </w:r>
    </w:p>
    <w:p w14:paraId="7B600584" w14:textId="77777777" w:rsidR="00E31DB3" w:rsidRDefault="00CF5909">
      <w:pPr>
        <w:pStyle w:val="Body"/>
        <w:ind w:left="284"/>
        <w:jc w:val="both"/>
        <w:rPr>
          <w:rFonts w:ascii="Times New Roman" w:eastAsia="Times New Roman" w:hAnsi="Times New Roman" w:cs="Times New Roman"/>
        </w:rPr>
      </w:pPr>
      <w:r>
        <w:rPr>
          <w:rFonts w:ascii="Times New Roman" w:hAnsi="Times New Roman"/>
        </w:rPr>
        <w:lastRenderedPageBreak/>
        <w:t xml:space="preserve">― </w:t>
      </w:r>
      <w:r>
        <w:rPr>
          <w:rFonts w:ascii="Times New Roman" w:hAnsi="Times New Roman"/>
        </w:rPr>
        <w:t xml:space="preserve">upon withdrawal from studies, </w:t>
      </w:r>
    </w:p>
    <w:p w14:paraId="2DC0A61F" w14:textId="77777777" w:rsidR="00E31DB3" w:rsidRDefault="00CF5909">
      <w:pPr>
        <w:pStyle w:val="Body"/>
        <w:ind w:left="567"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when the procedure for exclusion from studies is underway and under conditions established by the Statute or another general act,  </w:t>
      </w:r>
    </w:p>
    <w:p w14:paraId="52B1AED4" w14:textId="77777777" w:rsidR="00E31DB3" w:rsidRDefault="00CF5909">
      <w:pPr>
        <w:pStyle w:val="Body"/>
        <w:ind w:left="567"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when he or she does not complete the study within the time frame established by the Statute or these Regulations, </w:t>
      </w:r>
    </w:p>
    <w:p w14:paraId="058CE45E" w14:textId="77777777" w:rsidR="00E31DB3" w:rsidRDefault="00CF5909">
      <w:pPr>
        <w:pStyle w:val="Body"/>
        <w:ind w:left="284"/>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because of other reasons determined by the Statute or another general act. </w:t>
      </w:r>
    </w:p>
    <w:p w14:paraId="0921AC77" w14:textId="77777777" w:rsidR="00E31DB3" w:rsidRDefault="00CF5909">
      <w:pPr>
        <w:pStyle w:val="Body"/>
        <w:jc w:val="both"/>
        <w:rPr>
          <w:rFonts w:ascii="Times New Roman" w:eastAsia="Times New Roman" w:hAnsi="Times New Roman" w:cs="Times New Roman"/>
        </w:rPr>
      </w:pPr>
      <w:r>
        <w:rPr>
          <w:rFonts w:ascii="Times New Roman" w:hAnsi="Times New Roman"/>
        </w:rPr>
        <w:t>(2) A student who has enrolled in full-time doctoral studies lo</w:t>
      </w:r>
      <w:r>
        <w:rPr>
          <w:rFonts w:ascii="Times New Roman" w:hAnsi="Times New Roman"/>
        </w:rPr>
        <w:t xml:space="preserve">ses student status if within six years from the date of enrolment he or she fails to defend his or her doctoral dissertation. </w:t>
      </w:r>
    </w:p>
    <w:p w14:paraId="6BE1FB30" w14:textId="77777777" w:rsidR="00E31DB3" w:rsidRDefault="00CF5909">
      <w:pPr>
        <w:pStyle w:val="Body"/>
        <w:jc w:val="both"/>
        <w:rPr>
          <w:rFonts w:ascii="Times New Roman" w:eastAsia="Times New Roman" w:hAnsi="Times New Roman" w:cs="Times New Roman"/>
        </w:rPr>
      </w:pPr>
      <w:r>
        <w:rPr>
          <w:rFonts w:ascii="Times New Roman" w:hAnsi="Times New Roman"/>
        </w:rPr>
        <w:t>(3) A student who is enrolled in part-time doctoral studies loses student status if within ten years from the date of enrolment h</w:t>
      </w:r>
      <w:r>
        <w:rPr>
          <w:rFonts w:ascii="Times New Roman" w:hAnsi="Times New Roman"/>
        </w:rPr>
        <w:t>e or she fails to defend his or her doctoral dissertation.</w:t>
      </w:r>
    </w:p>
    <w:p w14:paraId="576E55D9"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(4) A student loses status of a doctoral studies student if the Faculty Council decides to suspend the process of obtaining a doctoral degree in accordance with the Statute of the University.  </w:t>
      </w:r>
    </w:p>
    <w:p w14:paraId="3EE057F3" w14:textId="77777777" w:rsidR="00E31DB3" w:rsidRDefault="00E31DB3">
      <w:pPr>
        <w:pStyle w:val="Body"/>
        <w:rPr>
          <w:rFonts w:ascii="Times New Roman" w:eastAsia="Times New Roman" w:hAnsi="Times New Roman" w:cs="Times New Roman"/>
        </w:rPr>
      </w:pPr>
    </w:p>
    <w:p w14:paraId="3F9AD141" w14:textId="77777777" w:rsidR="00E31DB3" w:rsidRDefault="00CF5909">
      <w:pPr>
        <w:pStyle w:val="Body"/>
        <w:jc w:val="both"/>
        <w:rPr>
          <w:rFonts w:ascii="Times New Roman" w:eastAsia="Times New Roman" w:hAnsi="Times New Roman" w:cs="Times New Roman"/>
          <w:b/>
          <w:bCs/>
        </w:rPr>
      </w:pPr>
      <w:bookmarkStart w:id="20" w:name="_Hlk486152254"/>
      <w:r>
        <w:rPr>
          <w:rFonts w:ascii="Times New Roman" w:hAnsi="Times New Roman"/>
        </w:rPr>
        <w:t xml:space="preserve"> </w:t>
      </w:r>
      <w:r>
        <w:rPr>
          <w:rFonts w:ascii="Times New Roman" w:hAnsi="Times New Roman"/>
          <w:b/>
          <w:bCs/>
        </w:rPr>
        <w:t>V</w:t>
      </w:r>
      <w:r>
        <w:rPr>
          <w:rFonts w:ascii="Times New Roman" w:hAnsi="Times New Roman"/>
          <w:b/>
          <w:bCs/>
        </w:rPr>
        <w:t xml:space="preserve">. STRUCTURE OF DOCTORAL STUDIES </w:t>
      </w:r>
      <w:bookmarkEnd w:id="20"/>
    </w:p>
    <w:p w14:paraId="315A8B7F"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w:t>
      </w:r>
    </w:p>
    <w:p w14:paraId="79A65BA7" w14:textId="77777777" w:rsidR="00E31DB3" w:rsidRDefault="00CF5909">
      <w:pPr>
        <w:pStyle w:val="Body"/>
        <w:jc w:val="center"/>
        <w:rPr>
          <w:rFonts w:ascii="Times New Roman" w:eastAsia="Times New Roman" w:hAnsi="Times New Roman" w:cs="Times New Roman"/>
          <w:b/>
          <w:bCs/>
        </w:rPr>
      </w:pPr>
      <w:bookmarkStart w:id="21" w:name="_Hlk486152294"/>
      <w:r>
        <w:rPr>
          <w:rFonts w:ascii="Times New Roman" w:hAnsi="Times New Roman"/>
          <w:b/>
          <w:bCs/>
        </w:rPr>
        <w:t>Article 21</w:t>
      </w:r>
      <w:bookmarkEnd w:id="21"/>
    </w:p>
    <w:p w14:paraId="7E1711AC"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(1) </w:t>
      </w:r>
      <w:bookmarkStart w:id="22" w:name="_Hlk486152493"/>
      <w:r>
        <w:rPr>
          <w:rFonts w:ascii="Times New Roman" w:hAnsi="Times New Roman"/>
        </w:rPr>
        <w:t>The study takes three years (6 semesters) and 180 ECTS credits in total must be earned (30 per semester).</w:t>
      </w:r>
      <w:bookmarkEnd w:id="22"/>
    </w:p>
    <w:p w14:paraId="560DE500" w14:textId="77777777" w:rsidR="00E31DB3" w:rsidRDefault="00CF5909">
      <w:pPr>
        <w:pStyle w:val="Body"/>
        <w:jc w:val="both"/>
        <w:rPr>
          <w:rFonts w:ascii="Times New Roman" w:eastAsia="Times New Roman" w:hAnsi="Times New Roman" w:cs="Times New Roman"/>
        </w:rPr>
      </w:pPr>
      <w:r>
        <w:rPr>
          <w:rFonts w:ascii="Times New Roman" w:hAnsi="Times New Roman"/>
        </w:rPr>
        <w:t>(2) During the first two semesters, students attend courses that familiarize them with the developme</w:t>
      </w:r>
      <w:r>
        <w:rPr>
          <w:rFonts w:ascii="Times New Roman" w:hAnsi="Times New Roman"/>
        </w:rPr>
        <w:t>nt of linguistics and the basic linguistic disciplines, i.e. auxiliary sciences and research methods.</w:t>
      </w:r>
    </w:p>
    <w:p w14:paraId="6E171208"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w:t>
      </w:r>
      <w:bookmarkStart w:id="23" w:name="_Hlk485926022"/>
      <w:r>
        <w:rPr>
          <w:rFonts w:ascii="Times New Roman" w:hAnsi="Times New Roman"/>
        </w:rPr>
        <w:t>During the second year of studies, the doctoral candidates select one of two offered scientific specializations</w:t>
      </w:r>
      <w:bookmarkEnd w:id="23"/>
      <w:r>
        <w:rPr>
          <w:rFonts w:ascii="Times New Roman" w:hAnsi="Times New Roman"/>
        </w:rPr>
        <w:t>: a study of language in time and space</w:t>
      </w:r>
      <w:r>
        <w:rPr>
          <w:rFonts w:ascii="Times New Roman" w:hAnsi="Times New Roman"/>
        </w:rPr>
        <w:t xml:space="preserve"> or the study of language in a social and individual context. In both semesters one matching module is offered from which students choose courses, three in all, of which all three may be from the specialization they have selected or two from their speciali</w:t>
      </w:r>
      <w:r>
        <w:rPr>
          <w:rFonts w:ascii="Times New Roman" w:hAnsi="Times New Roman"/>
        </w:rPr>
        <w:t xml:space="preserve">zation and one from the other specialization. </w:t>
      </w:r>
    </w:p>
    <w:p w14:paraId="061B9F5E"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(4) The third year is entirely devoted to scientific research and to writing the doctoral dissertation. </w:t>
      </w:r>
    </w:p>
    <w:p w14:paraId="6CBD8055" w14:textId="77777777" w:rsidR="00E31DB3" w:rsidRDefault="00CF5909">
      <w:pPr>
        <w:pStyle w:val="Body"/>
        <w:jc w:val="both"/>
        <w:rPr>
          <w:rFonts w:ascii="Times New Roman" w:eastAsia="Times New Roman" w:hAnsi="Times New Roman" w:cs="Times New Roman"/>
        </w:rPr>
      </w:pPr>
      <w:r>
        <w:rPr>
          <w:rFonts w:ascii="Times New Roman" w:hAnsi="Times New Roman"/>
        </w:rPr>
        <w:t>(5) During the first and second year, students can earn up to 15 ECTS credits per semester by taking ele</w:t>
      </w:r>
      <w:r>
        <w:rPr>
          <w:rFonts w:ascii="Times New Roman" w:hAnsi="Times New Roman"/>
        </w:rPr>
        <w:t xml:space="preserve">ctive courses offered in the graduate studies in linguistics, i.e. electives offered in other doctoral studies in linguistics or by participating in extracurricular activities and publishing papers. </w:t>
      </w:r>
    </w:p>
    <w:p w14:paraId="3CF13D02" w14:textId="77777777" w:rsidR="00E31DB3" w:rsidRDefault="00CF5909">
      <w:pPr>
        <w:pStyle w:val="ListParagraph"/>
        <w:numPr>
          <w:ilvl w:val="0"/>
          <w:numId w:val="2"/>
        </w:numPr>
        <w:jc w:val="both"/>
        <w:rPr>
          <w:rFonts w:ascii="Times New Roman" w:eastAsia="Times New Roman" w:hAnsi="Times New Roman" w:cs="Times New Roman"/>
        </w:rPr>
      </w:pPr>
      <w:r>
        <w:rPr>
          <w:rFonts w:ascii="Times New Roman" w:hAnsi="Times New Roman"/>
        </w:rPr>
        <w:t>ATTENDING ELECTIVE COURSES OFFERED IN THE POSTGRADUATE D</w:t>
      </w:r>
      <w:r>
        <w:rPr>
          <w:rFonts w:ascii="Times New Roman" w:hAnsi="Times New Roman"/>
        </w:rPr>
        <w:t xml:space="preserve">OCTORAL STUDIES IN LINGUISTICS: UP TO 15 ECTS (5 ECTS PER COURSE, regardless of the actual number of ECTS credits the course carries) </w:t>
      </w:r>
    </w:p>
    <w:p w14:paraId="0DBE4095" w14:textId="77777777" w:rsidR="00E31DB3" w:rsidRDefault="00CF5909">
      <w:pPr>
        <w:pStyle w:val="ListParagraph"/>
        <w:numPr>
          <w:ilvl w:val="0"/>
          <w:numId w:val="3"/>
        </w:numPr>
        <w:jc w:val="both"/>
        <w:rPr>
          <w:rFonts w:ascii="Times New Roman" w:eastAsia="Times New Roman" w:hAnsi="Times New Roman" w:cs="Times New Roman"/>
        </w:rPr>
      </w:pPr>
      <w:r>
        <w:rPr>
          <w:rFonts w:ascii="Times New Roman" w:hAnsi="Times New Roman"/>
        </w:rPr>
        <w:t xml:space="preserve">WORKING ON A SCIENTIFIC RESEARCH PROJECT: 10 ECTS </w:t>
      </w:r>
    </w:p>
    <w:p w14:paraId="56C05936" w14:textId="77777777" w:rsidR="00E31DB3" w:rsidRDefault="00CF5909">
      <w:pPr>
        <w:pStyle w:val="ListParagraph"/>
        <w:numPr>
          <w:ilvl w:val="0"/>
          <w:numId w:val="3"/>
        </w:numPr>
        <w:jc w:val="both"/>
        <w:rPr>
          <w:rFonts w:ascii="Times New Roman" w:eastAsia="Times New Roman" w:hAnsi="Times New Roman" w:cs="Times New Roman"/>
        </w:rPr>
      </w:pPr>
      <w:r>
        <w:rPr>
          <w:rFonts w:ascii="Times New Roman" w:hAnsi="Times New Roman"/>
        </w:rPr>
        <w:t xml:space="preserve">PARTICIPATION AT A LINGUISTICS CONFERENCE with a presentation: 5 ECTS </w:t>
      </w:r>
    </w:p>
    <w:p w14:paraId="2C2B5897" w14:textId="77777777" w:rsidR="00E31DB3" w:rsidRDefault="00CF5909">
      <w:pPr>
        <w:pStyle w:val="ListParagraph"/>
        <w:numPr>
          <w:ilvl w:val="0"/>
          <w:numId w:val="3"/>
        </w:numPr>
        <w:jc w:val="both"/>
        <w:rPr>
          <w:rFonts w:ascii="Times New Roman" w:eastAsia="Times New Roman" w:hAnsi="Times New Roman" w:cs="Times New Roman"/>
        </w:rPr>
      </w:pPr>
      <w:r>
        <w:rPr>
          <w:rFonts w:ascii="Times New Roman" w:hAnsi="Times New Roman"/>
        </w:rPr>
        <w:t xml:space="preserve">PARTICIPATION AT A LINGUISTICS CONFERENCE without a presentation (with a written report on the conference content): 2 ECTS </w:t>
      </w:r>
    </w:p>
    <w:p w14:paraId="15F268E2" w14:textId="77777777" w:rsidR="00E31DB3" w:rsidRDefault="00CF5909">
      <w:pPr>
        <w:pStyle w:val="ListParagraph"/>
        <w:numPr>
          <w:ilvl w:val="0"/>
          <w:numId w:val="2"/>
        </w:numPr>
        <w:jc w:val="both"/>
        <w:rPr>
          <w:rFonts w:ascii="Times New Roman" w:eastAsia="Times New Roman" w:hAnsi="Times New Roman" w:cs="Times New Roman"/>
        </w:rPr>
      </w:pPr>
      <w:r>
        <w:rPr>
          <w:rFonts w:ascii="Times New Roman" w:hAnsi="Times New Roman"/>
        </w:rPr>
        <w:t xml:space="preserve">PARTICIPATION IN RESEARCH WITHIN THE DISCIPLINE OF LINGUISTICS (with a written confirmation from the head researcher) UP TO 5 ECTS </w:t>
      </w:r>
    </w:p>
    <w:p w14:paraId="0FAE5948" w14:textId="77777777" w:rsidR="00E31DB3" w:rsidRDefault="00CF5909">
      <w:pPr>
        <w:pStyle w:val="ListParagraph"/>
        <w:numPr>
          <w:ilvl w:val="0"/>
          <w:numId w:val="3"/>
        </w:numPr>
        <w:jc w:val="both"/>
        <w:rPr>
          <w:rFonts w:ascii="Times New Roman" w:eastAsia="Times New Roman" w:hAnsi="Times New Roman" w:cs="Times New Roman"/>
        </w:rPr>
      </w:pPr>
      <w:r>
        <w:rPr>
          <w:rFonts w:ascii="Times New Roman" w:hAnsi="Times New Roman"/>
        </w:rPr>
        <w:lastRenderedPageBreak/>
        <w:t xml:space="preserve">PUBLISHED PAPER (IN THE DISCIPLINE OF LINGUISTICS): </w:t>
      </w:r>
    </w:p>
    <w:p w14:paraId="2EA3D4F5" w14:textId="77777777" w:rsidR="00E31DB3" w:rsidRDefault="00CF5909">
      <w:pPr>
        <w:pStyle w:val="ListParagraph"/>
        <w:numPr>
          <w:ilvl w:val="0"/>
          <w:numId w:val="3"/>
        </w:numPr>
        <w:jc w:val="both"/>
        <w:rPr>
          <w:rFonts w:ascii="Times New Roman" w:eastAsia="Times New Roman" w:hAnsi="Times New Roman" w:cs="Times New Roman"/>
        </w:rPr>
      </w:pPr>
      <w:r>
        <w:rPr>
          <w:rFonts w:ascii="Times New Roman" w:hAnsi="Times New Roman"/>
        </w:rPr>
        <w:t xml:space="preserve">ORIGINAL SCIENTIFIC PAPER: 15 ECTS </w:t>
      </w:r>
    </w:p>
    <w:p w14:paraId="5E2D7E83" w14:textId="77777777" w:rsidR="00E31DB3" w:rsidRDefault="00CF5909">
      <w:pPr>
        <w:pStyle w:val="ListParagraph"/>
        <w:numPr>
          <w:ilvl w:val="0"/>
          <w:numId w:val="3"/>
        </w:numPr>
        <w:jc w:val="both"/>
        <w:rPr>
          <w:rFonts w:ascii="Times New Roman" w:eastAsia="Times New Roman" w:hAnsi="Times New Roman" w:cs="Times New Roman"/>
        </w:rPr>
      </w:pPr>
      <w:r>
        <w:rPr>
          <w:rFonts w:ascii="Times New Roman" w:hAnsi="Times New Roman"/>
        </w:rPr>
        <w:t xml:space="preserve">REVIEW/ PRELIMINARY COMMUNICATION: 10 ECTS </w:t>
      </w:r>
    </w:p>
    <w:p w14:paraId="125B5AAF" w14:textId="77777777" w:rsidR="00E31DB3" w:rsidRDefault="00CF5909">
      <w:pPr>
        <w:pStyle w:val="ListParagraph"/>
        <w:numPr>
          <w:ilvl w:val="0"/>
          <w:numId w:val="3"/>
        </w:numPr>
        <w:jc w:val="both"/>
        <w:rPr>
          <w:rFonts w:ascii="Times New Roman" w:eastAsia="Times New Roman" w:hAnsi="Times New Roman" w:cs="Times New Roman"/>
        </w:rPr>
      </w:pPr>
      <w:r>
        <w:rPr>
          <w:rFonts w:ascii="Times New Roman" w:hAnsi="Times New Roman"/>
        </w:rPr>
        <w:t>BOOK REVIEWS AND PROFESSIONAL PAPERS: 5 ECTS</w:t>
      </w:r>
    </w:p>
    <w:p w14:paraId="55B29F0D" w14:textId="77777777" w:rsidR="00E31DB3" w:rsidRDefault="00E31DB3">
      <w:pPr>
        <w:pStyle w:val="Body"/>
        <w:jc w:val="both"/>
        <w:rPr>
          <w:rFonts w:ascii="Times New Roman" w:eastAsia="Times New Roman" w:hAnsi="Times New Roman" w:cs="Times New Roman"/>
        </w:rPr>
      </w:pPr>
    </w:p>
    <w:p w14:paraId="408C8765" w14:textId="77777777" w:rsidR="00E31DB3" w:rsidRDefault="00CF5909">
      <w:pPr>
        <w:pStyle w:val="Body"/>
        <w:jc w:val="both"/>
        <w:rPr>
          <w:rFonts w:ascii="Times New Roman" w:eastAsia="Times New Roman" w:hAnsi="Times New Roman" w:cs="Times New Roman"/>
          <w:b/>
          <w:bCs/>
        </w:rPr>
      </w:pPr>
      <w:bookmarkStart w:id="24" w:name="_Hlk486160640"/>
      <w:r>
        <w:rPr>
          <w:rFonts w:ascii="Times New Roman" w:hAnsi="Times New Roman"/>
          <w:b/>
          <w:bCs/>
        </w:rPr>
        <w:t>V.1. Prerequisites for Progress Through the Study Programme</w:t>
      </w:r>
    </w:p>
    <w:p w14:paraId="6A330714"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w:t>
      </w:r>
    </w:p>
    <w:p w14:paraId="42A37EDB"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22</w:t>
      </w:r>
      <w:bookmarkEnd w:id="24"/>
    </w:p>
    <w:p w14:paraId="15466350" w14:textId="77777777" w:rsidR="00E31DB3" w:rsidRDefault="00E31DB3">
      <w:pPr>
        <w:pStyle w:val="Body"/>
        <w:rPr>
          <w:rFonts w:ascii="Times New Roman" w:eastAsia="Times New Roman" w:hAnsi="Times New Roman" w:cs="Times New Roman"/>
        </w:rPr>
      </w:pPr>
    </w:p>
    <w:p w14:paraId="485CC00A" w14:textId="77777777" w:rsidR="00E31DB3" w:rsidRDefault="00CF5909">
      <w:pPr>
        <w:pStyle w:val="Body"/>
        <w:rPr>
          <w:rFonts w:ascii="Times New Roman" w:eastAsia="Times New Roman" w:hAnsi="Times New Roman" w:cs="Times New Roman"/>
        </w:rPr>
      </w:pPr>
      <w:r>
        <w:rPr>
          <w:rFonts w:ascii="Times New Roman" w:hAnsi="Times New Roman"/>
        </w:rPr>
        <w:t xml:space="preserve">(1) During the first two years in each semester a student must accumulate at least 20 ECTS credits to advance to the next semester. </w:t>
      </w:r>
    </w:p>
    <w:p w14:paraId="29402084" w14:textId="77777777" w:rsidR="00E31DB3" w:rsidRDefault="00CF5909">
      <w:pPr>
        <w:pStyle w:val="Body"/>
        <w:rPr>
          <w:rFonts w:ascii="Times New Roman" w:eastAsia="Times New Roman" w:hAnsi="Times New Roman" w:cs="Times New Roman"/>
        </w:rPr>
      </w:pPr>
      <w:r>
        <w:rPr>
          <w:rFonts w:ascii="Times New Roman" w:hAnsi="Times New Roman"/>
        </w:rPr>
        <w:t>(2) Before writing the doctoral dissertation, at the end of the fourth semester, the student needs to accumulate 120 ECTS c</w:t>
      </w:r>
      <w:r>
        <w:rPr>
          <w:rFonts w:ascii="Times New Roman" w:hAnsi="Times New Roman"/>
        </w:rPr>
        <w:t xml:space="preserve">redits. </w:t>
      </w:r>
    </w:p>
    <w:p w14:paraId="1C2C3C7A" w14:textId="77777777" w:rsidR="00E31DB3" w:rsidRDefault="00CF5909">
      <w:pPr>
        <w:pStyle w:val="Body"/>
        <w:rPr>
          <w:rFonts w:ascii="Times New Roman" w:eastAsia="Times New Roman" w:hAnsi="Times New Roman" w:cs="Times New Roman"/>
        </w:rPr>
      </w:pPr>
      <w:r>
        <w:rPr>
          <w:rFonts w:ascii="Times New Roman" w:hAnsi="Times New Roman"/>
        </w:rPr>
        <w:t xml:space="preserve">(3) The doctoral dissertation is written during the fifth and sixth semester.  </w:t>
      </w:r>
    </w:p>
    <w:p w14:paraId="6818C399"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1914B607" w14:textId="77777777" w:rsidR="00E31DB3" w:rsidRDefault="00CF5909">
      <w:pPr>
        <w:pStyle w:val="Body"/>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V.2. Recognition of ECTS Credits in Doctoral Studies</w:t>
      </w:r>
    </w:p>
    <w:p w14:paraId="4A97DE2B" w14:textId="77777777" w:rsidR="00E31DB3" w:rsidRDefault="00E31DB3">
      <w:pPr>
        <w:pStyle w:val="Body"/>
        <w:jc w:val="both"/>
        <w:rPr>
          <w:rFonts w:ascii="Times New Roman" w:eastAsia="Times New Roman" w:hAnsi="Times New Roman" w:cs="Times New Roman"/>
        </w:rPr>
      </w:pPr>
    </w:p>
    <w:p w14:paraId="3F32F73B"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23</w:t>
      </w:r>
    </w:p>
    <w:p w14:paraId="21436395"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The decision of the Doctoral Degree Committee in accordance with the study programme shall specify </w:t>
      </w:r>
      <w:r>
        <w:rPr>
          <w:rFonts w:ascii="Times New Roman" w:hAnsi="Times New Roman"/>
        </w:rPr>
        <w:t xml:space="preserve">the recognition of ECTS credits for doctoral students who have completed: </w:t>
      </w:r>
    </w:p>
    <w:p w14:paraId="31501A1B" w14:textId="77777777" w:rsidR="00E31DB3" w:rsidRDefault="00CF5909">
      <w:pPr>
        <w:pStyle w:val="Body"/>
        <w:ind w:left="851"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postgraduate studies for acquiring the academic degree of Master of Science according to the previous regulations,  </w:t>
      </w:r>
    </w:p>
    <w:p w14:paraId="69064284" w14:textId="77777777" w:rsidR="00E31DB3" w:rsidRDefault="00CF5909">
      <w:pPr>
        <w:pStyle w:val="Body"/>
        <w:ind w:left="142" w:firstLine="426"/>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postgraduate specialist studies,</w:t>
      </w:r>
    </w:p>
    <w:p w14:paraId="3032B173" w14:textId="77777777" w:rsidR="00E31DB3" w:rsidRDefault="00CF5909">
      <w:pPr>
        <w:pStyle w:val="Body"/>
        <w:ind w:left="851"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exams in another related </w:t>
      </w:r>
      <w:r>
        <w:rPr>
          <w:rFonts w:ascii="Times New Roman" w:hAnsi="Times New Roman"/>
        </w:rPr>
        <w:t>postgraduate university study programme in the country or abroad in accordance with the Law.</w:t>
      </w:r>
    </w:p>
    <w:p w14:paraId="23CE470B" w14:textId="77777777" w:rsidR="00E31DB3" w:rsidRDefault="00E31DB3">
      <w:pPr>
        <w:pStyle w:val="Body"/>
        <w:rPr>
          <w:rFonts w:ascii="Times New Roman" w:eastAsia="Times New Roman" w:hAnsi="Times New Roman" w:cs="Times New Roman"/>
        </w:rPr>
      </w:pPr>
    </w:p>
    <w:p w14:paraId="3B8848AA" w14:textId="77777777" w:rsidR="00E31DB3" w:rsidRDefault="00CF5909">
      <w:pPr>
        <w:pStyle w:val="Body"/>
        <w:jc w:val="both"/>
        <w:rPr>
          <w:rFonts w:ascii="Times New Roman" w:eastAsia="Times New Roman" w:hAnsi="Times New Roman" w:cs="Times New Roman"/>
          <w:b/>
          <w:bCs/>
        </w:rPr>
      </w:pPr>
      <w:bookmarkStart w:id="25" w:name="_Hlk486162825"/>
      <w:r>
        <w:rPr>
          <w:rFonts w:ascii="Times New Roman" w:hAnsi="Times New Roman"/>
          <w:b/>
          <w:bCs/>
        </w:rPr>
        <w:t>V.3 Criteria for</w:t>
      </w:r>
      <w:bookmarkEnd w:id="25"/>
      <w:r>
        <w:rPr>
          <w:rFonts w:ascii="Times New Roman" w:hAnsi="Times New Roman"/>
          <w:b/>
          <w:bCs/>
        </w:rPr>
        <w:t xml:space="preserve"> </w:t>
      </w:r>
      <w:bookmarkStart w:id="26" w:name="_Hlk485938456"/>
      <w:r>
        <w:rPr>
          <w:rFonts w:ascii="Times New Roman" w:hAnsi="Times New Roman"/>
          <w:b/>
          <w:bCs/>
        </w:rPr>
        <w:t xml:space="preserve">the Transfer of ECTS Credits </w:t>
      </w:r>
      <w:bookmarkEnd w:id="26"/>
    </w:p>
    <w:p w14:paraId="76586929" w14:textId="77777777" w:rsidR="00E31DB3" w:rsidRDefault="00E31DB3">
      <w:pPr>
        <w:pStyle w:val="Body"/>
        <w:jc w:val="center"/>
        <w:rPr>
          <w:rFonts w:ascii="Times New Roman" w:eastAsia="Times New Roman" w:hAnsi="Times New Roman" w:cs="Times New Roman"/>
          <w:color w:val="0070C0"/>
          <w:u w:color="0070C0"/>
        </w:rPr>
      </w:pPr>
    </w:p>
    <w:p w14:paraId="38C74E12"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24</w:t>
      </w:r>
    </w:p>
    <w:p w14:paraId="510ACBE6" w14:textId="77777777" w:rsidR="00E31DB3" w:rsidRDefault="00E31DB3">
      <w:pPr>
        <w:pStyle w:val="Body"/>
        <w:rPr>
          <w:rFonts w:ascii="Times New Roman" w:eastAsia="Times New Roman" w:hAnsi="Times New Roman" w:cs="Times New Roman"/>
        </w:rPr>
      </w:pPr>
    </w:p>
    <w:p w14:paraId="263D1BB6" w14:textId="77777777" w:rsidR="00E31DB3" w:rsidRDefault="00CF5909">
      <w:pPr>
        <w:pStyle w:val="Body"/>
        <w:jc w:val="both"/>
        <w:rPr>
          <w:rFonts w:ascii="Times New Roman" w:eastAsia="Times New Roman" w:hAnsi="Times New Roman" w:cs="Times New Roman"/>
        </w:rPr>
      </w:pPr>
      <w:r>
        <w:rPr>
          <w:rFonts w:ascii="Times New Roman" w:hAnsi="Times New Roman"/>
        </w:rPr>
        <w:t>(1) A doctoral studies student may choose courses from other related postgraduate studies at the Unive</w:t>
      </w:r>
      <w:r>
        <w:rPr>
          <w:rFonts w:ascii="Times New Roman" w:hAnsi="Times New Roman"/>
        </w:rPr>
        <w:t xml:space="preserve">rsity or at another university in Croatia and abroad. </w:t>
      </w:r>
    </w:p>
    <w:p w14:paraId="115CD0D7"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The Faculty, in accordance with the study programme, establishes the criteria and conditions of the Transfer of ECTS Credits. </w:t>
      </w:r>
    </w:p>
    <w:p w14:paraId="30C472AA" w14:textId="77777777" w:rsidR="00E31DB3" w:rsidRDefault="00CF5909">
      <w:pPr>
        <w:pStyle w:val="Body"/>
        <w:jc w:val="both"/>
        <w:rPr>
          <w:rFonts w:ascii="Times New Roman" w:eastAsia="Times New Roman" w:hAnsi="Times New Roman" w:cs="Times New Roman"/>
        </w:rPr>
      </w:pPr>
      <w:r>
        <w:rPr>
          <w:rFonts w:ascii="Times New Roman" w:hAnsi="Times New Roman"/>
        </w:rPr>
        <w:lastRenderedPageBreak/>
        <w:t>(3) The Doctoral Degree Committee decides on the criteria and recognit</w:t>
      </w:r>
      <w:r>
        <w:rPr>
          <w:rFonts w:ascii="Times New Roman" w:hAnsi="Times New Roman"/>
        </w:rPr>
        <w:t xml:space="preserve">ion for the Transfer of ECTS Credits.  </w:t>
      </w:r>
    </w:p>
    <w:p w14:paraId="7B6FC430" w14:textId="77777777" w:rsidR="00E31DB3" w:rsidRDefault="00E31DB3">
      <w:pPr>
        <w:pStyle w:val="Body"/>
        <w:rPr>
          <w:rFonts w:ascii="Times New Roman" w:eastAsia="Times New Roman" w:hAnsi="Times New Roman" w:cs="Times New Roman"/>
        </w:rPr>
      </w:pPr>
    </w:p>
    <w:p w14:paraId="09C65CE0" w14:textId="77777777" w:rsidR="00E31DB3" w:rsidRDefault="00CF5909">
      <w:pPr>
        <w:pStyle w:val="Body"/>
        <w:jc w:val="both"/>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 xml:space="preserve">VI. Doctoral Dissertation </w:t>
      </w:r>
    </w:p>
    <w:p w14:paraId="19E5C589" w14:textId="77777777" w:rsidR="00E31DB3" w:rsidRDefault="00E31DB3">
      <w:pPr>
        <w:pStyle w:val="Body"/>
        <w:jc w:val="both"/>
        <w:rPr>
          <w:rFonts w:ascii="Times New Roman" w:eastAsia="Times New Roman" w:hAnsi="Times New Roman" w:cs="Times New Roman"/>
        </w:rPr>
      </w:pPr>
    </w:p>
    <w:p w14:paraId="1ED7C92D"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25</w:t>
      </w:r>
    </w:p>
    <w:p w14:paraId="574D83DC" w14:textId="77777777" w:rsidR="00E31DB3" w:rsidRDefault="00CF5909">
      <w:pPr>
        <w:pStyle w:val="ListParagraph"/>
        <w:tabs>
          <w:tab w:val="left" w:pos="142"/>
        </w:tabs>
        <w:ind w:left="0"/>
        <w:jc w:val="both"/>
        <w:rPr>
          <w:rFonts w:ascii="Times New Roman" w:eastAsia="Times New Roman" w:hAnsi="Times New Roman" w:cs="Times New Roman"/>
        </w:rPr>
      </w:pPr>
      <w:r>
        <w:rPr>
          <w:rFonts w:ascii="Times New Roman" w:hAnsi="Times New Roman"/>
        </w:rPr>
        <w:t>(1) The doctoral dissertation must be an independent and original work, which demonstrates independent scientific research with application of scientific methods and makes a scientific contribution in the academic field of humanities, academic discipline o</w:t>
      </w:r>
      <w:r>
        <w:rPr>
          <w:rFonts w:ascii="Times New Roman" w:hAnsi="Times New Roman"/>
        </w:rPr>
        <w:t xml:space="preserve">f philology.  </w:t>
      </w:r>
    </w:p>
    <w:p w14:paraId="53C877D2"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The doctoral dissertation is a public research work and is subject to public scholarly assessment. </w:t>
      </w:r>
    </w:p>
    <w:p w14:paraId="4CA99884"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Forms of doctoral dissertation can be:  </w:t>
      </w:r>
    </w:p>
    <w:p w14:paraId="214CE901" w14:textId="77777777" w:rsidR="00E31DB3" w:rsidRDefault="00CF5909">
      <w:pPr>
        <w:pStyle w:val="Body"/>
        <w:ind w:left="284"/>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 xml:space="preserve">research work </w:t>
      </w:r>
      <w:r>
        <w:rPr>
          <w:rFonts w:ascii="Times New Roman" w:hAnsi="Times New Roman"/>
        </w:rPr>
        <w:t>−</w:t>
      </w:r>
      <w:r>
        <w:rPr>
          <w:rFonts w:ascii="Times New Roman" w:hAnsi="Times New Roman"/>
        </w:rPr>
        <w:t xml:space="preserve"> </w:t>
      </w:r>
      <w:r>
        <w:rPr>
          <w:rFonts w:ascii="Times New Roman" w:hAnsi="Times New Roman"/>
        </w:rPr>
        <w:t xml:space="preserve">monography,  </w:t>
      </w:r>
    </w:p>
    <w:p w14:paraId="1E93982B" w14:textId="77777777" w:rsidR="00E31DB3" w:rsidRDefault="00CF5909">
      <w:pPr>
        <w:pStyle w:val="Body"/>
        <w:ind w:left="284"/>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 xml:space="preserve">research work based on published articles. </w:t>
      </w:r>
    </w:p>
    <w:p w14:paraId="1F416411" w14:textId="77777777" w:rsidR="00E31DB3" w:rsidRDefault="00CF5909">
      <w:pPr>
        <w:pStyle w:val="Body"/>
        <w:jc w:val="both"/>
        <w:rPr>
          <w:rFonts w:ascii="Times New Roman" w:eastAsia="Times New Roman" w:hAnsi="Times New Roman" w:cs="Times New Roman"/>
        </w:rPr>
      </w:pPr>
      <w:r>
        <w:rPr>
          <w:rFonts w:ascii="Times New Roman" w:hAnsi="Times New Roman"/>
        </w:rPr>
        <w:t>(4) The doctor</w:t>
      </w:r>
      <w:r>
        <w:rPr>
          <w:rFonts w:ascii="Times New Roman" w:hAnsi="Times New Roman"/>
        </w:rPr>
        <w:t xml:space="preserve">al dissertation is written in the Croatian standard language and may be written in one of the world's languages with the approval of the Faculty Council.  </w:t>
      </w:r>
    </w:p>
    <w:p w14:paraId="2AA8ADBA"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(5) </w:t>
      </w:r>
      <w:bookmarkStart w:id="27" w:name="_Hlk486174977"/>
      <w:r>
        <w:rPr>
          <w:rFonts w:ascii="Times New Roman" w:hAnsi="Times New Roman"/>
        </w:rPr>
        <w:t>The title, abstract and keywords of the doctoral dissertation must be written in the Croatian an</w:t>
      </w:r>
      <w:r>
        <w:rPr>
          <w:rFonts w:ascii="Times New Roman" w:hAnsi="Times New Roman"/>
        </w:rPr>
        <w:t xml:space="preserve">d English language. </w:t>
      </w:r>
      <w:bookmarkEnd w:id="27"/>
      <w:r>
        <w:rPr>
          <w:rFonts w:ascii="Times New Roman" w:hAnsi="Times New Roman"/>
        </w:rPr>
        <w:t xml:space="preserve">The abstract should provide an understanding of the objective of the doctoral dissertation, methods of research, results and conclusions. </w:t>
      </w:r>
    </w:p>
    <w:p w14:paraId="241D9256"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(6) </w:t>
      </w:r>
      <w:bookmarkStart w:id="28" w:name="_Hlk486174999"/>
      <w:r>
        <w:rPr>
          <w:rFonts w:ascii="Times New Roman" w:hAnsi="Times New Roman"/>
        </w:rPr>
        <w:t xml:space="preserve">The doctoral dissertation is submitted in electronic and printed form. </w:t>
      </w:r>
      <w:bookmarkEnd w:id="28"/>
    </w:p>
    <w:p w14:paraId="1D83B7F3" w14:textId="77777777" w:rsidR="00E31DB3" w:rsidRDefault="00E31DB3">
      <w:pPr>
        <w:pStyle w:val="Body"/>
        <w:rPr>
          <w:rFonts w:ascii="Times New Roman" w:eastAsia="Times New Roman" w:hAnsi="Times New Roman" w:cs="Times New Roman"/>
        </w:rPr>
      </w:pPr>
    </w:p>
    <w:p w14:paraId="61349C6C" w14:textId="77777777" w:rsidR="00E31DB3" w:rsidRDefault="00CF5909">
      <w:pPr>
        <w:pStyle w:val="Body"/>
        <w:jc w:val="both"/>
        <w:rPr>
          <w:rFonts w:ascii="Times New Roman" w:eastAsia="Times New Roman" w:hAnsi="Times New Roman" w:cs="Times New Roman"/>
        </w:rPr>
      </w:pPr>
      <w:r>
        <w:rPr>
          <w:rFonts w:ascii="Times New Roman" w:hAnsi="Times New Roman"/>
          <w:b/>
          <w:bCs/>
        </w:rPr>
        <w:t xml:space="preserve"> VI.1.</w:t>
      </w:r>
      <w:r>
        <w:rPr>
          <w:rFonts w:ascii="Times New Roman" w:hAnsi="Times New Roman"/>
        </w:rPr>
        <w:t xml:space="preserve"> </w:t>
      </w:r>
      <w:bookmarkStart w:id="29" w:name="_Hlk486175867"/>
      <w:r>
        <w:rPr>
          <w:rFonts w:ascii="Times New Roman" w:hAnsi="Times New Roman"/>
          <w:b/>
          <w:bCs/>
        </w:rPr>
        <w:t>S</w:t>
      </w:r>
      <w:bookmarkStart w:id="30" w:name="_Hlk486175894"/>
      <w:bookmarkEnd w:id="29"/>
      <w:r>
        <w:rPr>
          <w:rFonts w:ascii="Times New Roman" w:hAnsi="Times New Roman"/>
          <w:b/>
          <w:bCs/>
        </w:rPr>
        <w:t>ubmission of</w:t>
      </w:r>
      <w:r>
        <w:rPr>
          <w:rFonts w:ascii="Times New Roman" w:hAnsi="Times New Roman"/>
          <w:b/>
          <w:bCs/>
        </w:rPr>
        <w:t xml:space="preserve"> the Doctoral Dissertatio</w:t>
      </w:r>
      <w:bookmarkEnd w:id="30"/>
      <w:r>
        <w:rPr>
          <w:rFonts w:ascii="Times New Roman" w:hAnsi="Times New Roman"/>
          <w:b/>
          <w:bCs/>
        </w:rPr>
        <w:t>n</w:t>
      </w:r>
    </w:p>
    <w:p w14:paraId="3A61CF73" w14:textId="77777777" w:rsidR="00E31DB3" w:rsidRDefault="00E31DB3">
      <w:pPr>
        <w:pStyle w:val="Body"/>
        <w:jc w:val="center"/>
        <w:rPr>
          <w:rFonts w:ascii="Times New Roman" w:eastAsia="Times New Roman" w:hAnsi="Times New Roman" w:cs="Times New Roman"/>
          <w:b/>
          <w:bCs/>
        </w:rPr>
      </w:pPr>
      <w:bookmarkStart w:id="31" w:name="_Hlk486175912"/>
    </w:p>
    <w:p w14:paraId="55603E0D"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26</w:t>
      </w:r>
      <w:bookmarkEnd w:id="31"/>
    </w:p>
    <w:p w14:paraId="6839594E" w14:textId="77777777" w:rsidR="00E31DB3" w:rsidRDefault="00E31DB3">
      <w:pPr>
        <w:pStyle w:val="Body"/>
        <w:rPr>
          <w:rFonts w:ascii="Times New Roman" w:eastAsia="Times New Roman" w:hAnsi="Times New Roman" w:cs="Times New Roman"/>
        </w:rPr>
      </w:pPr>
    </w:p>
    <w:p w14:paraId="7B23E457" w14:textId="77777777" w:rsidR="00E31DB3" w:rsidRDefault="00CF5909">
      <w:pPr>
        <w:pStyle w:val="Body"/>
        <w:jc w:val="both"/>
        <w:rPr>
          <w:rFonts w:ascii="Times New Roman" w:eastAsia="Times New Roman" w:hAnsi="Times New Roman" w:cs="Times New Roman"/>
        </w:rPr>
      </w:pPr>
      <w:r>
        <w:rPr>
          <w:rFonts w:ascii="Times New Roman" w:hAnsi="Times New Roman"/>
        </w:rPr>
        <w:t>(1)</w:t>
      </w:r>
      <w:bookmarkStart w:id="32" w:name="_Hlk486176016"/>
      <w:r>
        <w:rPr>
          <w:rFonts w:ascii="Times New Roman" w:hAnsi="Times New Roman"/>
        </w:rPr>
        <w:t xml:space="preserve"> The application with which the doctoral degree procedure is initiated must include as follows: the title of the proposed doctoral dissertation, general information about the doctoral candidate, explanation of the</w:t>
      </w:r>
      <w:r>
        <w:rPr>
          <w:rFonts w:ascii="Times New Roman" w:hAnsi="Times New Roman"/>
        </w:rPr>
        <w:t xml:space="preserve"> topic, the objective and the hypotheses of the research, methods of research, expected scholarly contribution of the proposed research, data on the proposed supervisor and his or her competencies, a review of previous research, a proposed list of referenc</w:t>
      </w:r>
      <w:r>
        <w:rPr>
          <w:rFonts w:ascii="Times New Roman" w:hAnsi="Times New Roman"/>
        </w:rPr>
        <w:t xml:space="preserve">es and a statement that the doctoral candidate has not submitted a dissertation proposal with an identical topic at another University study programme, or at another university. </w:t>
      </w:r>
      <w:bookmarkEnd w:id="32"/>
    </w:p>
    <w:p w14:paraId="2AFBEA19"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w:t>
      </w:r>
      <w:bookmarkStart w:id="33" w:name="_Hlk486175984"/>
      <w:r>
        <w:rPr>
          <w:rFonts w:ascii="Times New Roman" w:hAnsi="Times New Roman"/>
        </w:rPr>
        <w:t>The topic of the doctoral dissertation is submitted in a special form (Fo</w:t>
      </w:r>
      <w:r>
        <w:rPr>
          <w:rFonts w:ascii="Times New Roman" w:hAnsi="Times New Roman"/>
        </w:rPr>
        <w:t xml:space="preserve">rm 1). </w:t>
      </w:r>
      <w:bookmarkEnd w:id="33"/>
    </w:p>
    <w:p w14:paraId="1D508ABD"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w:t>
      </w:r>
      <w:bookmarkStart w:id="34" w:name="_Hlk486162875"/>
      <w:r>
        <w:rPr>
          <w:rFonts w:ascii="Times New Roman" w:hAnsi="Times New Roman"/>
        </w:rPr>
        <w:t>T</w:t>
      </w:r>
      <w:bookmarkStart w:id="35" w:name="_Hlk485940801"/>
      <w:bookmarkEnd w:id="34"/>
      <w:r>
        <w:rPr>
          <w:rFonts w:ascii="Times New Roman" w:hAnsi="Times New Roman"/>
        </w:rPr>
        <w:t>he Doctoral Degree Committee establishes whether the candidate meets the requirements for initiating the procedure for the acceptance of the doctoral dissertation topic</w:t>
      </w:r>
      <w:bookmarkEnd w:id="35"/>
      <w:r>
        <w:rPr>
          <w:rFonts w:ascii="Times New Roman" w:hAnsi="Times New Roman"/>
        </w:rPr>
        <w:t>.</w:t>
      </w:r>
    </w:p>
    <w:p w14:paraId="35E73D57"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(4) </w:t>
      </w:r>
      <w:bookmarkStart w:id="36" w:name="_Hlk486176405"/>
      <w:r>
        <w:rPr>
          <w:rFonts w:ascii="Times New Roman" w:hAnsi="Times New Roman"/>
        </w:rPr>
        <w:t>If the Doctoral Degree Committee determines that the application does</w:t>
      </w:r>
      <w:r>
        <w:rPr>
          <w:rFonts w:ascii="Times New Roman" w:hAnsi="Times New Roman"/>
        </w:rPr>
        <w:t xml:space="preserve"> not contain the necessary documentation, it shall require the applicant to supplement the application within a specified period, which may not be longer than 30 days. </w:t>
      </w:r>
      <w:bookmarkEnd w:id="36"/>
    </w:p>
    <w:p w14:paraId="032913CB" w14:textId="77777777" w:rsidR="00E31DB3" w:rsidRDefault="00E31DB3">
      <w:pPr>
        <w:pStyle w:val="Body"/>
        <w:rPr>
          <w:rFonts w:ascii="Times New Roman" w:eastAsia="Times New Roman" w:hAnsi="Times New Roman" w:cs="Times New Roman"/>
        </w:rPr>
      </w:pPr>
    </w:p>
    <w:p w14:paraId="59E8F669"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lastRenderedPageBreak/>
        <w:t>Article 27</w:t>
      </w:r>
    </w:p>
    <w:p w14:paraId="594205AB" w14:textId="77777777" w:rsidR="00E31DB3" w:rsidRDefault="00CF5909">
      <w:pPr>
        <w:pStyle w:val="Body"/>
        <w:jc w:val="both"/>
        <w:rPr>
          <w:rFonts w:ascii="Times New Roman" w:eastAsia="Times New Roman" w:hAnsi="Times New Roman" w:cs="Times New Roman"/>
        </w:rPr>
      </w:pPr>
      <w:bookmarkStart w:id="37" w:name="_Hlk486176461"/>
      <w:r>
        <w:rPr>
          <w:rFonts w:ascii="Times New Roman" w:hAnsi="Times New Roman"/>
        </w:rPr>
        <w:t>On the proposal of the Doctoral Degree Committee, the Faculty Council appoi</w:t>
      </w:r>
      <w:r>
        <w:rPr>
          <w:rFonts w:ascii="Times New Roman" w:hAnsi="Times New Roman"/>
        </w:rPr>
        <w:t xml:space="preserve">nts </w:t>
      </w:r>
      <w:bookmarkEnd w:id="37"/>
      <w:r>
        <w:rPr>
          <w:rFonts w:ascii="Times New Roman" w:hAnsi="Times New Roman"/>
        </w:rPr>
        <w:t>a</w:t>
      </w:r>
      <w:bookmarkStart w:id="38" w:name="_Hlk485585013"/>
      <w:r>
        <w:rPr>
          <w:rFonts w:ascii="Times New Roman" w:hAnsi="Times New Roman"/>
        </w:rPr>
        <w:t xml:space="preserve"> Committee for the Evaluation of the Dissertation </w:t>
      </w:r>
      <w:bookmarkEnd w:id="38"/>
      <w:r>
        <w:rPr>
          <w:rFonts w:ascii="Times New Roman" w:hAnsi="Times New Roman"/>
        </w:rPr>
        <w:t>Topic consisting of at least three members, who within 90 days of being appointed submit a report to the Faculty Council (Form 2) with a suggestion for the acceptance or rejection of the proposed disse</w:t>
      </w:r>
      <w:r>
        <w:rPr>
          <w:rFonts w:ascii="Times New Roman" w:hAnsi="Times New Roman"/>
        </w:rPr>
        <w:t xml:space="preserve">rtation topic. </w:t>
      </w:r>
    </w:p>
    <w:p w14:paraId="54E054B3" w14:textId="77777777" w:rsidR="00E31DB3" w:rsidRDefault="00E31DB3">
      <w:pPr>
        <w:pStyle w:val="Body"/>
        <w:rPr>
          <w:rFonts w:ascii="Times New Roman" w:eastAsia="Times New Roman" w:hAnsi="Times New Roman" w:cs="Times New Roman"/>
        </w:rPr>
      </w:pPr>
    </w:p>
    <w:p w14:paraId="3D1E403A"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28</w:t>
      </w:r>
    </w:p>
    <w:p w14:paraId="4C92CBCF"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(1) The defence of the doctoral dissertation topic is public. The date and place of the public defence of the topic of the doctoral dissertation is published on the noticeboard and website of the Faculty. </w:t>
      </w:r>
    </w:p>
    <w:p w14:paraId="36A19CC4" w14:textId="77777777" w:rsidR="00E31DB3" w:rsidRDefault="00CF5909">
      <w:pPr>
        <w:pStyle w:val="Body"/>
        <w:spacing w:line="240" w:lineRule="auto"/>
        <w:jc w:val="both"/>
        <w:rPr>
          <w:rFonts w:ascii="Times New Roman" w:eastAsia="Times New Roman" w:hAnsi="Times New Roman" w:cs="Times New Roman"/>
        </w:rPr>
      </w:pPr>
      <w:r>
        <w:rPr>
          <w:rFonts w:ascii="Times New Roman" w:hAnsi="Times New Roman"/>
        </w:rPr>
        <w:t xml:space="preserve">(2) The candidate defends the topic of the doctoral dissertation before </w:t>
      </w:r>
      <w:bookmarkStart w:id="39" w:name="_Hlk485586346"/>
      <w:r>
        <w:rPr>
          <w:rFonts w:ascii="Times New Roman" w:hAnsi="Times New Roman"/>
        </w:rPr>
        <w:t>th</w:t>
      </w:r>
      <w:bookmarkEnd w:id="39"/>
      <w:r>
        <w:rPr>
          <w:rFonts w:ascii="Times New Roman" w:hAnsi="Times New Roman"/>
        </w:rPr>
        <w:t>e</w:t>
      </w:r>
      <w:bookmarkStart w:id="40" w:name="_Hlk485588000"/>
      <w:r>
        <w:rPr>
          <w:rFonts w:ascii="Times New Roman" w:hAnsi="Times New Roman"/>
        </w:rPr>
        <w:t xml:space="preserve"> Committee for the Evaluation of the Dissertation Topic</w:t>
      </w:r>
      <w:bookmarkEnd w:id="40"/>
      <w:r>
        <w:rPr>
          <w:rFonts w:ascii="Times New Roman" w:hAnsi="Times New Roman"/>
        </w:rPr>
        <w:t>, the Doctoral Degree Committee, other doctoral students and interested persons.</w:t>
      </w:r>
    </w:p>
    <w:p w14:paraId="7107D980" w14:textId="77777777" w:rsidR="00E31DB3" w:rsidRDefault="00CF5909">
      <w:pPr>
        <w:pStyle w:val="Body"/>
        <w:jc w:val="both"/>
        <w:rPr>
          <w:rFonts w:ascii="Times New Roman" w:eastAsia="Times New Roman" w:hAnsi="Times New Roman" w:cs="Times New Roman"/>
          <w:color w:val="0070C0"/>
          <w:u w:color="0070C0"/>
        </w:rPr>
      </w:pPr>
      <w:r>
        <w:rPr>
          <w:rFonts w:ascii="Times New Roman" w:hAnsi="Times New Roman"/>
        </w:rPr>
        <w:t>(3) The public presentation of the doctoral d</w:t>
      </w:r>
      <w:r>
        <w:rPr>
          <w:rFonts w:ascii="Times New Roman" w:hAnsi="Times New Roman"/>
        </w:rPr>
        <w:t xml:space="preserve">issertation topic (Form 5) is an integral part of the report and the proposal of the Committee for the Evaluation of the Dissertation Topic.    </w:t>
      </w:r>
    </w:p>
    <w:p w14:paraId="552FFC95" w14:textId="77777777" w:rsidR="00E31DB3" w:rsidRDefault="00E31DB3">
      <w:pPr>
        <w:pStyle w:val="Body"/>
        <w:rPr>
          <w:rFonts w:ascii="Times New Roman" w:eastAsia="Times New Roman" w:hAnsi="Times New Roman" w:cs="Times New Roman"/>
        </w:rPr>
      </w:pPr>
    </w:p>
    <w:p w14:paraId="2CF9CE5A"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29</w:t>
      </w:r>
    </w:p>
    <w:p w14:paraId="066E0D98" w14:textId="77777777" w:rsidR="00E31DB3" w:rsidRDefault="00CF5909">
      <w:pPr>
        <w:pStyle w:val="Body"/>
        <w:jc w:val="both"/>
        <w:rPr>
          <w:rFonts w:ascii="Times New Roman" w:eastAsia="Times New Roman" w:hAnsi="Times New Roman" w:cs="Times New Roman"/>
        </w:rPr>
      </w:pPr>
      <w:bookmarkStart w:id="41" w:name="_Hlk486176616"/>
      <w:r>
        <w:rPr>
          <w:rFonts w:ascii="Times New Roman" w:hAnsi="Times New Roman"/>
        </w:rPr>
        <w:t>Based on the report and proposal of the</w:t>
      </w:r>
      <w:bookmarkEnd w:id="41"/>
      <w:r>
        <w:rPr>
          <w:rFonts w:ascii="Times New Roman" w:hAnsi="Times New Roman"/>
        </w:rPr>
        <w:t xml:space="preserve"> </w:t>
      </w:r>
      <w:bookmarkStart w:id="42" w:name="_Hlk485941444"/>
      <w:r>
        <w:rPr>
          <w:rFonts w:ascii="Times New Roman" w:hAnsi="Times New Roman"/>
        </w:rPr>
        <w:t>Committee for the Evaluation of the Dissertation Topic</w:t>
      </w:r>
      <w:bookmarkEnd w:id="42"/>
      <w:r>
        <w:rPr>
          <w:rFonts w:ascii="Times New Roman" w:hAnsi="Times New Roman"/>
        </w:rPr>
        <w:t>, the</w:t>
      </w:r>
      <w:r>
        <w:rPr>
          <w:rFonts w:ascii="Times New Roman" w:hAnsi="Times New Roman"/>
        </w:rPr>
        <w:t xml:space="preserve"> Faculty Council shall make a final decision on accepting or rejecting the proposed doctoral dissertation topic, appoint a supervisor and inform the applicant who has submitted the doctoral dissertation topic. </w:t>
      </w:r>
    </w:p>
    <w:p w14:paraId="470C2ADA" w14:textId="77777777" w:rsidR="00E31DB3" w:rsidRDefault="00E31DB3">
      <w:pPr>
        <w:pStyle w:val="Body"/>
        <w:rPr>
          <w:rFonts w:ascii="Times New Roman" w:eastAsia="Times New Roman" w:hAnsi="Times New Roman" w:cs="Times New Roman"/>
        </w:rPr>
      </w:pPr>
    </w:p>
    <w:p w14:paraId="38D4D499"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30</w:t>
      </w:r>
    </w:p>
    <w:p w14:paraId="57ECBE88" w14:textId="77777777" w:rsidR="00E31DB3" w:rsidRDefault="00CF5909">
      <w:pPr>
        <w:pStyle w:val="Body"/>
        <w:jc w:val="both"/>
        <w:rPr>
          <w:rFonts w:ascii="Times New Roman" w:eastAsia="Times New Roman" w:hAnsi="Times New Roman" w:cs="Times New Roman"/>
        </w:rPr>
      </w:pPr>
      <w:bookmarkStart w:id="43" w:name="_Hlk486177358"/>
      <w:r>
        <w:rPr>
          <w:rFonts w:ascii="Times New Roman" w:hAnsi="Times New Roman"/>
        </w:rPr>
        <w:t>If, on the basis of the report of</w:t>
      </w:r>
      <w:r>
        <w:rPr>
          <w:rFonts w:ascii="Times New Roman" w:hAnsi="Times New Roman"/>
        </w:rPr>
        <w:t xml:space="preserve"> the Committee for the Evaluation of the Dissertation Topic, the Faculty Council determines that the applicant does not meet the requirements for the doctoral degree or that the proposed topic cannot be accepted, it will reject the applicant's application.</w:t>
      </w:r>
      <w:bookmarkEnd w:id="43"/>
    </w:p>
    <w:p w14:paraId="30565627" w14:textId="77777777" w:rsidR="00E31DB3" w:rsidRDefault="00E31DB3">
      <w:pPr>
        <w:pStyle w:val="Body"/>
        <w:jc w:val="both"/>
        <w:rPr>
          <w:rFonts w:ascii="Times New Roman" w:eastAsia="Times New Roman" w:hAnsi="Times New Roman" w:cs="Times New Roman"/>
          <w:b/>
          <w:bCs/>
        </w:rPr>
      </w:pPr>
    </w:p>
    <w:p w14:paraId="7B33DB79" w14:textId="77777777" w:rsidR="00E31DB3" w:rsidRDefault="00CF5909">
      <w:pPr>
        <w:pStyle w:val="Body"/>
        <w:jc w:val="both"/>
        <w:rPr>
          <w:rFonts w:ascii="Times New Roman" w:eastAsia="Times New Roman" w:hAnsi="Times New Roman" w:cs="Times New Roman"/>
          <w:b/>
          <w:bCs/>
        </w:rPr>
      </w:pPr>
      <w:bookmarkStart w:id="44" w:name="_Hlk486175838"/>
      <w:r>
        <w:rPr>
          <w:rFonts w:ascii="Times New Roman" w:hAnsi="Times New Roman"/>
          <w:b/>
          <w:bCs/>
        </w:rPr>
        <w:t>V</w:t>
      </w:r>
      <w:bookmarkStart w:id="45" w:name="_Hlk486177658"/>
      <w:bookmarkEnd w:id="44"/>
      <w:r>
        <w:rPr>
          <w:rFonts w:ascii="Times New Roman" w:hAnsi="Times New Roman"/>
          <w:b/>
          <w:bCs/>
        </w:rPr>
        <w:t>I.2. Evaluation and Defence of the Doctoral Dissertation</w:t>
      </w:r>
    </w:p>
    <w:p w14:paraId="0F77B1D6" w14:textId="77777777" w:rsidR="00E31DB3" w:rsidRDefault="00E31DB3">
      <w:pPr>
        <w:pStyle w:val="Body"/>
        <w:jc w:val="both"/>
        <w:rPr>
          <w:rFonts w:ascii="Times New Roman" w:eastAsia="Times New Roman" w:hAnsi="Times New Roman" w:cs="Times New Roman"/>
        </w:rPr>
      </w:pPr>
    </w:p>
    <w:p w14:paraId="7DEE2266" w14:textId="77777777" w:rsidR="00E31DB3" w:rsidRDefault="00CF5909">
      <w:pPr>
        <w:pStyle w:val="Body"/>
        <w:jc w:val="center"/>
        <w:rPr>
          <w:rFonts w:ascii="Times New Roman" w:eastAsia="Times New Roman" w:hAnsi="Times New Roman" w:cs="Times New Roman"/>
        </w:rPr>
      </w:pPr>
      <w:r>
        <w:rPr>
          <w:rFonts w:ascii="Times New Roman" w:hAnsi="Times New Roman"/>
          <w:b/>
          <w:bCs/>
        </w:rPr>
        <w:t>Article 3</w:t>
      </w:r>
      <w:bookmarkEnd w:id="45"/>
      <w:r>
        <w:rPr>
          <w:rFonts w:ascii="Times New Roman" w:hAnsi="Times New Roman"/>
          <w:b/>
          <w:bCs/>
        </w:rPr>
        <w:t>1</w:t>
      </w:r>
    </w:p>
    <w:p w14:paraId="33AAA415"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(1) </w:t>
      </w:r>
      <w:bookmarkStart w:id="46" w:name="_Hlk486177696"/>
      <w:r>
        <w:rPr>
          <w:rFonts w:ascii="Times New Roman" w:hAnsi="Times New Roman"/>
        </w:rPr>
        <w:t>On the proposal of the Doctoral Degree Committee, the Faculty Council appoints a</w:t>
      </w:r>
      <w:bookmarkEnd w:id="46"/>
      <w:r>
        <w:rPr>
          <w:rFonts w:ascii="Times New Roman" w:hAnsi="Times New Roman"/>
        </w:rPr>
        <w:t xml:space="preserve"> </w:t>
      </w:r>
      <w:bookmarkStart w:id="47" w:name="_Hlk485656772"/>
      <w:r>
        <w:rPr>
          <w:rFonts w:ascii="Times New Roman" w:hAnsi="Times New Roman"/>
        </w:rPr>
        <w:t xml:space="preserve">Committee for the Evaluation of the Doctoral Dissertation </w:t>
      </w:r>
      <w:bookmarkEnd w:id="47"/>
      <w:r>
        <w:rPr>
          <w:rFonts w:ascii="Times New Roman" w:hAnsi="Times New Roman"/>
        </w:rPr>
        <w:t>consisting of at least three members.</w:t>
      </w:r>
    </w:p>
    <w:p w14:paraId="34658B60" w14:textId="77777777" w:rsidR="00E31DB3" w:rsidRDefault="00CF5909">
      <w:pPr>
        <w:pStyle w:val="Body"/>
        <w:jc w:val="both"/>
        <w:rPr>
          <w:rFonts w:ascii="Times New Roman" w:eastAsia="Times New Roman" w:hAnsi="Times New Roman" w:cs="Times New Roman"/>
        </w:rPr>
      </w:pPr>
      <w:r>
        <w:rPr>
          <w:rFonts w:ascii="Times New Roman" w:hAnsi="Times New Roman"/>
        </w:rPr>
        <w:t>(2)</w:t>
      </w:r>
      <w:r>
        <w:rPr>
          <w:rFonts w:ascii="Times New Roman" w:hAnsi="Times New Roman"/>
        </w:rPr>
        <w:t xml:space="preserve"> </w:t>
      </w:r>
      <w:bookmarkStart w:id="48" w:name="_Hlk486177726"/>
      <w:r>
        <w:rPr>
          <w:rFonts w:ascii="Times New Roman" w:hAnsi="Times New Roman"/>
        </w:rPr>
        <w:t>Members of the</w:t>
      </w:r>
      <w:bookmarkEnd w:id="48"/>
      <w:r>
        <w:rPr>
          <w:rFonts w:ascii="Times New Roman" w:hAnsi="Times New Roman"/>
        </w:rPr>
        <w:t xml:space="preserve"> </w:t>
      </w:r>
      <w:bookmarkStart w:id="49" w:name="_Hlk485668023"/>
      <w:r>
        <w:rPr>
          <w:rFonts w:ascii="Times New Roman" w:hAnsi="Times New Roman"/>
        </w:rPr>
        <w:t xml:space="preserve">Committee for the Evaluation of the Doctoral Dissertation </w:t>
      </w:r>
      <w:bookmarkEnd w:id="49"/>
      <w:r>
        <w:rPr>
          <w:rFonts w:ascii="Times New Roman" w:hAnsi="Times New Roman"/>
        </w:rPr>
        <w:t>are persons with research rank or research-and-teaching rank in the respective scientific field of the doctoral dissertation.</w:t>
      </w:r>
    </w:p>
    <w:p w14:paraId="36A0C23C" w14:textId="77777777" w:rsidR="00E31DB3" w:rsidRDefault="00E31DB3">
      <w:pPr>
        <w:pStyle w:val="Body"/>
        <w:rPr>
          <w:rFonts w:ascii="Times New Roman" w:eastAsia="Times New Roman" w:hAnsi="Times New Roman" w:cs="Times New Roman"/>
        </w:rPr>
      </w:pPr>
    </w:p>
    <w:p w14:paraId="504841E6"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32</w:t>
      </w:r>
    </w:p>
    <w:p w14:paraId="7F15070B" w14:textId="77777777" w:rsidR="00E31DB3" w:rsidRDefault="00CF5909">
      <w:pPr>
        <w:pStyle w:val="Body"/>
        <w:jc w:val="both"/>
        <w:rPr>
          <w:rFonts w:ascii="Times New Roman" w:eastAsia="Times New Roman" w:hAnsi="Times New Roman" w:cs="Times New Roman"/>
        </w:rPr>
      </w:pPr>
      <w:bookmarkStart w:id="50" w:name="_Hlk485941746"/>
      <w:r>
        <w:rPr>
          <w:rFonts w:ascii="Times New Roman" w:hAnsi="Times New Roman"/>
        </w:rPr>
        <w:t>(1) The members of the Committee for the Eva</w:t>
      </w:r>
      <w:r>
        <w:rPr>
          <w:rFonts w:ascii="Times New Roman" w:hAnsi="Times New Roman"/>
        </w:rPr>
        <w:t xml:space="preserve">luation of the Doctoral Dissertation submit a report (Form 3) at the latest within 90 days of the receipt of the dissertation. </w:t>
      </w:r>
    </w:p>
    <w:p w14:paraId="64BC1FD0" w14:textId="77777777" w:rsidR="00E31DB3" w:rsidRDefault="00CF5909">
      <w:pPr>
        <w:pStyle w:val="Body"/>
        <w:jc w:val="both"/>
        <w:rPr>
          <w:rFonts w:ascii="Times New Roman" w:eastAsia="Times New Roman" w:hAnsi="Times New Roman" w:cs="Times New Roman"/>
        </w:rPr>
      </w:pPr>
      <w:r>
        <w:rPr>
          <w:rFonts w:ascii="Times New Roman" w:hAnsi="Times New Roman"/>
        </w:rPr>
        <w:lastRenderedPageBreak/>
        <w:t>(2) The report of the Committee for the Evaluation of the Doctoral Dissertation contains: a description of the dissertation cont</w:t>
      </w:r>
      <w:r>
        <w:rPr>
          <w:rFonts w:ascii="Times New Roman" w:hAnsi="Times New Roman"/>
        </w:rPr>
        <w:t xml:space="preserve">ent, opinion and evaluation of the dissertation with reference to the applied methods, the scientific content of the dissertation and the Committee's proposal. </w:t>
      </w:r>
      <w:bookmarkEnd w:id="50"/>
    </w:p>
    <w:p w14:paraId="201D6148"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2229BE28"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33</w:t>
      </w:r>
    </w:p>
    <w:p w14:paraId="3670C472" w14:textId="77777777" w:rsidR="00E31DB3" w:rsidRDefault="00CF5909">
      <w:pPr>
        <w:pStyle w:val="Body"/>
        <w:jc w:val="both"/>
        <w:rPr>
          <w:rFonts w:ascii="Times New Roman" w:eastAsia="Times New Roman" w:hAnsi="Times New Roman" w:cs="Times New Roman"/>
        </w:rPr>
      </w:pPr>
      <w:bookmarkStart w:id="51" w:name="_Hlk486177926"/>
      <w:r>
        <w:rPr>
          <w:rFonts w:ascii="Times New Roman" w:hAnsi="Times New Roman"/>
        </w:rPr>
        <w:t>The Committee for the Evaluation of the Doctoral Dissertation can recommend in the</w:t>
      </w:r>
      <w:r>
        <w:rPr>
          <w:rFonts w:ascii="Times New Roman" w:hAnsi="Times New Roman"/>
        </w:rPr>
        <w:t>ir report that:</w:t>
      </w:r>
    </w:p>
    <w:p w14:paraId="1F2D20EF"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the doctoral dissertation should be accepted and the applicant be allowed to proceed to the dissertation defence, </w:t>
      </w:r>
    </w:p>
    <w:p w14:paraId="21552A4C"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the doctoral dissertation should be returned to the applicant for supplement or correction, </w:t>
      </w:r>
    </w:p>
    <w:p w14:paraId="5B44654C"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the doctoral dissertation </w:t>
      </w:r>
      <w:r>
        <w:rPr>
          <w:rFonts w:ascii="Times New Roman" w:hAnsi="Times New Roman"/>
        </w:rPr>
        <w:t xml:space="preserve">should be rejected. </w:t>
      </w:r>
      <w:bookmarkEnd w:id="51"/>
    </w:p>
    <w:p w14:paraId="69EEFD95" w14:textId="77777777" w:rsidR="00E31DB3" w:rsidRDefault="00E31DB3">
      <w:pPr>
        <w:pStyle w:val="Body"/>
        <w:rPr>
          <w:rFonts w:ascii="Times New Roman" w:eastAsia="Times New Roman" w:hAnsi="Times New Roman" w:cs="Times New Roman"/>
        </w:rPr>
      </w:pPr>
    </w:p>
    <w:p w14:paraId="10832954"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34</w:t>
      </w:r>
    </w:p>
    <w:p w14:paraId="12D53A15" w14:textId="77777777" w:rsidR="00E31DB3" w:rsidRDefault="00CF5909">
      <w:pPr>
        <w:pStyle w:val="Body"/>
        <w:jc w:val="both"/>
        <w:rPr>
          <w:rFonts w:ascii="Times New Roman" w:eastAsia="Times New Roman" w:hAnsi="Times New Roman" w:cs="Times New Roman"/>
        </w:rPr>
      </w:pPr>
      <w:bookmarkStart w:id="52" w:name="_Hlk486177999"/>
      <w:r>
        <w:rPr>
          <w:rFonts w:ascii="Times New Roman" w:hAnsi="Times New Roman"/>
        </w:rPr>
        <w:t>(1) If the Faculty Council accepts the report of</w:t>
      </w:r>
      <w:bookmarkEnd w:id="52"/>
      <w:r>
        <w:rPr>
          <w:rFonts w:ascii="Times New Roman" w:hAnsi="Times New Roman"/>
        </w:rPr>
        <w:t xml:space="preserve"> </w:t>
      </w:r>
      <w:bookmarkStart w:id="53" w:name="_Hlk485594592"/>
      <w:r>
        <w:rPr>
          <w:rFonts w:ascii="Times New Roman" w:hAnsi="Times New Roman"/>
        </w:rPr>
        <w:t>the Committee for the Evaluation of the Doctoral Dissertation</w:t>
      </w:r>
      <w:bookmarkEnd w:id="53"/>
      <w:r>
        <w:rPr>
          <w:rFonts w:ascii="Times New Roman" w:hAnsi="Times New Roman"/>
        </w:rPr>
        <w:t xml:space="preserve">, which determines that the doctoral dissertation has shortcomings that can be amended, it shall require the applicant to make the necessary revisions in accordance with the recommendations and comments of the </w:t>
      </w:r>
      <w:bookmarkStart w:id="54" w:name="_Hlk485594482"/>
      <w:r>
        <w:rPr>
          <w:rFonts w:ascii="Times New Roman" w:hAnsi="Times New Roman"/>
        </w:rPr>
        <w:t xml:space="preserve">Committee. </w:t>
      </w:r>
      <w:bookmarkEnd w:id="54"/>
    </w:p>
    <w:p w14:paraId="192204CF"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In the case referred to in the preceding paragraph, the applicant is obliged, within 90 days from the date of receipt of the evaluation, to supplement the doctoral dissertation. </w:t>
      </w:r>
    </w:p>
    <w:p w14:paraId="491F301F" w14:textId="77777777" w:rsidR="00E31DB3" w:rsidRDefault="00CF5909">
      <w:pPr>
        <w:pStyle w:val="Body"/>
        <w:jc w:val="both"/>
        <w:rPr>
          <w:rFonts w:ascii="Times New Roman" w:eastAsia="Times New Roman" w:hAnsi="Times New Roman" w:cs="Times New Roman"/>
        </w:rPr>
      </w:pPr>
      <w:r>
        <w:rPr>
          <w:rFonts w:ascii="Times New Roman" w:hAnsi="Times New Roman"/>
        </w:rPr>
        <w:t>(3) If, within 90 days from the date of receipt of the evaluation, the ap</w:t>
      </w:r>
      <w:r>
        <w:rPr>
          <w:rFonts w:ascii="Times New Roman" w:hAnsi="Times New Roman"/>
        </w:rPr>
        <w:t xml:space="preserve">plicant fails to </w:t>
      </w:r>
      <w:bookmarkStart w:id="55" w:name="_Hlk486009449"/>
      <w:r>
        <w:rPr>
          <w:rFonts w:ascii="Times New Roman" w:hAnsi="Times New Roman"/>
        </w:rPr>
        <w:t xml:space="preserve">comply with the recommendations and comments </w:t>
      </w:r>
      <w:bookmarkEnd w:id="55"/>
      <w:r>
        <w:rPr>
          <w:rFonts w:ascii="Times New Roman" w:hAnsi="Times New Roman"/>
        </w:rPr>
        <w:t xml:space="preserve">of the Committee for the Evaluation of the Doctoral Dissertation and for this there is no justified reason, the doctoral dissertation shall be deemed rejected. </w:t>
      </w:r>
    </w:p>
    <w:p w14:paraId="4C85F492" w14:textId="77777777" w:rsidR="00E31DB3" w:rsidRDefault="00E31DB3">
      <w:pPr>
        <w:pStyle w:val="Body"/>
        <w:rPr>
          <w:rFonts w:ascii="Times New Roman" w:eastAsia="Times New Roman" w:hAnsi="Times New Roman" w:cs="Times New Roman"/>
        </w:rPr>
      </w:pPr>
    </w:p>
    <w:p w14:paraId="4A0460AD"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35</w:t>
      </w:r>
    </w:p>
    <w:p w14:paraId="24FDAC4F" w14:textId="77777777" w:rsidR="00E31DB3" w:rsidRDefault="00CF5909">
      <w:pPr>
        <w:pStyle w:val="Body"/>
        <w:jc w:val="both"/>
        <w:rPr>
          <w:rFonts w:ascii="Times New Roman" w:eastAsia="Times New Roman" w:hAnsi="Times New Roman" w:cs="Times New Roman"/>
        </w:rPr>
      </w:pPr>
      <w:bookmarkStart w:id="56" w:name="_Hlk486178111"/>
      <w:r>
        <w:rPr>
          <w:rFonts w:ascii="Times New Roman" w:hAnsi="Times New Roman"/>
        </w:rPr>
        <w:t>If the Faculty Counci</w:t>
      </w:r>
      <w:r>
        <w:rPr>
          <w:rFonts w:ascii="Times New Roman" w:hAnsi="Times New Roman"/>
        </w:rPr>
        <w:t>l concludes that the report of the</w:t>
      </w:r>
      <w:bookmarkEnd w:id="56"/>
      <w:r>
        <w:rPr>
          <w:rFonts w:ascii="Times New Roman" w:hAnsi="Times New Roman"/>
        </w:rPr>
        <w:t xml:space="preserve"> </w:t>
      </w:r>
      <w:bookmarkStart w:id="57" w:name="_Hlk485596755"/>
      <w:r>
        <w:rPr>
          <w:rFonts w:ascii="Times New Roman" w:hAnsi="Times New Roman"/>
        </w:rPr>
        <w:t xml:space="preserve">Committee for the Evaluation of the Doctoral Dissertation </w:t>
      </w:r>
      <w:bookmarkEnd w:id="57"/>
      <w:r>
        <w:rPr>
          <w:rFonts w:ascii="Times New Roman" w:hAnsi="Times New Roman"/>
        </w:rPr>
        <w:t>does not provide a safe basis for making a decision on the evaluation of the dissertation, it may include new members in the Committee for the Evaluation of the Do</w:t>
      </w:r>
      <w:r>
        <w:rPr>
          <w:rFonts w:ascii="Times New Roman" w:hAnsi="Times New Roman"/>
        </w:rPr>
        <w:t>ctoral Dissertation and request a report to be submitted or appoint a new Committee for the Evaluation of the Doctoral Dissertation, which will reconsider the Doctoral Dissertation and submit a report.</w:t>
      </w:r>
    </w:p>
    <w:p w14:paraId="32C815E9" w14:textId="77777777" w:rsidR="00E31DB3" w:rsidRDefault="00E31DB3">
      <w:pPr>
        <w:pStyle w:val="Body"/>
        <w:rPr>
          <w:rFonts w:ascii="Times New Roman" w:eastAsia="Times New Roman" w:hAnsi="Times New Roman" w:cs="Times New Roman"/>
        </w:rPr>
      </w:pPr>
    </w:p>
    <w:p w14:paraId="40FD62DD"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36</w:t>
      </w:r>
    </w:p>
    <w:p w14:paraId="53C67C3F" w14:textId="77777777" w:rsidR="00E31DB3" w:rsidRDefault="00CF5909">
      <w:pPr>
        <w:pStyle w:val="Body"/>
        <w:jc w:val="both"/>
        <w:rPr>
          <w:rFonts w:ascii="Times New Roman" w:eastAsia="Times New Roman" w:hAnsi="Times New Roman" w:cs="Times New Roman"/>
        </w:rPr>
      </w:pPr>
      <w:bookmarkStart w:id="58" w:name="_Hlk486178206"/>
      <w:r>
        <w:rPr>
          <w:rFonts w:ascii="Times New Roman" w:hAnsi="Times New Roman"/>
        </w:rPr>
        <w:t xml:space="preserve"> (1) After accepting a positive evaluation</w:t>
      </w:r>
      <w:r>
        <w:rPr>
          <w:rFonts w:ascii="Times New Roman" w:hAnsi="Times New Roman"/>
        </w:rPr>
        <w:t xml:space="preserve"> of the doctoral dissertation, as a rule, at the same session, the Faculty council appoints the</w:t>
      </w:r>
      <w:bookmarkEnd w:id="58"/>
      <w:r>
        <w:rPr>
          <w:rFonts w:ascii="Times New Roman" w:hAnsi="Times New Roman"/>
        </w:rPr>
        <w:t xml:space="preserve"> </w:t>
      </w:r>
      <w:bookmarkStart w:id="59" w:name="_Hlk485597878"/>
      <w:r>
        <w:rPr>
          <w:rFonts w:ascii="Times New Roman" w:hAnsi="Times New Roman"/>
        </w:rPr>
        <w:t xml:space="preserve">Dissertation Defence Committee </w:t>
      </w:r>
      <w:bookmarkEnd w:id="59"/>
      <w:r>
        <w:rPr>
          <w:rFonts w:ascii="Times New Roman" w:hAnsi="Times New Roman"/>
        </w:rPr>
        <w:t xml:space="preserve">consisting of at least three members and two alternate members and schedules the date and place for the defence.  </w:t>
      </w:r>
    </w:p>
    <w:p w14:paraId="00994D10" w14:textId="77777777" w:rsidR="00E31DB3" w:rsidRDefault="00CF5909">
      <w:pPr>
        <w:pStyle w:val="Body"/>
        <w:jc w:val="both"/>
        <w:rPr>
          <w:rFonts w:ascii="Times New Roman" w:eastAsia="Times New Roman" w:hAnsi="Times New Roman" w:cs="Times New Roman"/>
        </w:rPr>
      </w:pPr>
      <w:r>
        <w:rPr>
          <w:rFonts w:ascii="Times New Roman" w:hAnsi="Times New Roman"/>
        </w:rPr>
        <w:t>(2) Members of</w:t>
      </w:r>
      <w:r>
        <w:rPr>
          <w:rFonts w:ascii="Times New Roman" w:hAnsi="Times New Roman"/>
        </w:rPr>
        <w:t xml:space="preserve"> the Committee for the Evaluation of the Doctoral Dissertation can also be members of the Dissertation Defence Committee.</w:t>
      </w:r>
    </w:p>
    <w:p w14:paraId="142E1FEE"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Members of the Dissertation Defence Committee can only be persons with research rank or research-and-teaching rank.  </w:t>
      </w:r>
    </w:p>
    <w:p w14:paraId="488B9B05" w14:textId="77777777" w:rsidR="00E31DB3" w:rsidRDefault="00E31DB3">
      <w:pPr>
        <w:pStyle w:val="Body"/>
        <w:rPr>
          <w:rFonts w:ascii="Times New Roman" w:eastAsia="Times New Roman" w:hAnsi="Times New Roman" w:cs="Times New Roman"/>
        </w:rPr>
      </w:pPr>
    </w:p>
    <w:p w14:paraId="2EC6DE94"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37</w:t>
      </w:r>
    </w:p>
    <w:p w14:paraId="1E55A823" w14:textId="77777777" w:rsidR="00E31DB3" w:rsidRDefault="00CF5909">
      <w:pPr>
        <w:pStyle w:val="Body"/>
        <w:jc w:val="both"/>
        <w:rPr>
          <w:rFonts w:ascii="Times New Roman" w:eastAsia="Times New Roman" w:hAnsi="Times New Roman" w:cs="Times New Roman"/>
        </w:rPr>
      </w:pPr>
      <w:bookmarkStart w:id="60" w:name="_Hlk486178285"/>
      <w:r>
        <w:rPr>
          <w:rFonts w:ascii="Times New Roman" w:hAnsi="Times New Roman"/>
        </w:rPr>
        <w:lastRenderedPageBreak/>
        <w:t>(1) If the report of the Committee for the Evaluation of the Doctoral Dissertation is negative, and the Faculty Council does not adopt the decision to include new members in the Committee or appoint a new Committee for a new evaluation, the Faculty Council</w:t>
      </w:r>
      <w:r>
        <w:rPr>
          <w:rFonts w:ascii="Times New Roman" w:hAnsi="Times New Roman"/>
        </w:rPr>
        <w:t xml:space="preserve"> shall adopt the decision to reject the doctoral dissertation and discontinue the procedure for obtaining a doctoral degree as well as to inform the candidate. </w:t>
      </w:r>
    </w:p>
    <w:p w14:paraId="57200E6C" w14:textId="77777777" w:rsidR="00E31DB3" w:rsidRDefault="00CF5909">
      <w:pPr>
        <w:pStyle w:val="Body"/>
        <w:jc w:val="both"/>
        <w:rPr>
          <w:rFonts w:ascii="Times New Roman" w:eastAsia="Times New Roman" w:hAnsi="Times New Roman" w:cs="Times New Roman"/>
        </w:rPr>
      </w:pPr>
      <w:r>
        <w:rPr>
          <w:rFonts w:ascii="Times New Roman" w:hAnsi="Times New Roman"/>
        </w:rPr>
        <w:t>(2) The grounds for the committee</w:t>
      </w:r>
      <w:r>
        <w:rPr>
          <w:rFonts w:ascii="Times New Roman" w:hAnsi="Times New Roman"/>
        </w:rPr>
        <w:t>’</w:t>
      </w:r>
      <w:r>
        <w:rPr>
          <w:rFonts w:ascii="Times New Roman" w:hAnsi="Times New Roman"/>
        </w:rPr>
        <w:t>s decision to terminate the doctoral dissertation process mus</w:t>
      </w:r>
      <w:r>
        <w:rPr>
          <w:rFonts w:ascii="Times New Roman" w:hAnsi="Times New Roman"/>
        </w:rPr>
        <w:t xml:space="preserve">t be communicated to the applicant in writing within 8 days. </w:t>
      </w:r>
    </w:p>
    <w:p w14:paraId="03D6188F"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In the case referred to in paragraph 1 of this Article, the applicant may not repeat the procedure of obtaining a doctoral degree on the same topic at the Faculty. </w:t>
      </w:r>
      <w:bookmarkEnd w:id="60"/>
    </w:p>
    <w:p w14:paraId="4778D8D3"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0222FD4F"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38</w:t>
      </w:r>
    </w:p>
    <w:p w14:paraId="135C6D55" w14:textId="77777777" w:rsidR="00E31DB3" w:rsidRDefault="00CF5909">
      <w:pPr>
        <w:pStyle w:val="Body"/>
        <w:jc w:val="both"/>
        <w:rPr>
          <w:rFonts w:ascii="Times New Roman" w:eastAsia="Times New Roman" w:hAnsi="Times New Roman" w:cs="Times New Roman"/>
        </w:rPr>
      </w:pPr>
      <w:bookmarkStart w:id="61" w:name="_Hlk486178379"/>
      <w:r>
        <w:rPr>
          <w:rFonts w:ascii="Times New Roman" w:hAnsi="Times New Roman"/>
        </w:rPr>
        <w:t>(1) The defe</w:t>
      </w:r>
      <w:r>
        <w:rPr>
          <w:rFonts w:ascii="Times New Roman" w:hAnsi="Times New Roman"/>
        </w:rPr>
        <w:t>nce of the doctoral dissertation is public.</w:t>
      </w:r>
    </w:p>
    <w:p w14:paraId="5BDB211C" w14:textId="77777777" w:rsidR="00E31DB3" w:rsidRDefault="00CF5909">
      <w:pPr>
        <w:pStyle w:val="Body"/>
        <w:jc w:val="both"/>
        <w:rPr>
          <w:rFonts w:ascii="Times New Roman" w:eastAsia="Times New Roman" w:hAnsi="Times New Roman" w:cs="Times New Roman"/>
        </w:rPr>
      </w:pPr>
      <w:r>
        <w:rPr>
          <w:rFonts w:ascii="Times New Roman" w:hAnsi="Times New Roman"/>
        </w:rPr>
        <w:t>(2) The date and the place of the dissertation defence is scheduled by the Faculty Council, and the announcement of the dissertation defence is published on the noticeboard and webpage of the Faculty.</w:t>
      </w:r>
    </w:p>
    <w:p w14:paraId="009207BE" w14:textId="77777777" w:rsidR="00E31DB3" w:rsidRDefault="00CF5909">
      <w:pPr>
        <w:pStyle w:val="Body"/>
        <w:jc w:val="both"/>
        <w:rPr>
          <w:rFonts w:ascii="Times New Roman" w:eastAsia="Times New Roman" w:hAnsi="Times New Roman" w:cs="Times New Roman"/>
        </w:rPr>
      </w:pPr>
      <w:r>
        <w:rPr>
          <w:rFonts w:ascii="Times New Roman" w:hAnsi="Times New Roman"/>
        </w:rPr>
        <w:t>(3) The can</w:t>
      </w:r>
      <w:r>
        <w:rPr>
          <w:rFonts w:ascii="Times New Roman" w:hAnsi="Times New Roman"/>
        </w:rPr>
        <w:t xml:space="preserve">didate shall defend his or her doctoral dissertation before the Dissertation Defence Committee. </w:t>
      </w:r>
    </w:p>
    <w:p w14:paraId="7D3FABF5"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(4) Minutes of the dissertation defence shall be taken (Form 4) and signed by the members of the Committee and the recording secretary. </w:t>
      </w:r>
    </w:p>
    <w:p w14:paraId="0EB4CF18" w14:textId="77777777" w:rsidR="00E31DB3" w:rsidRDefault="00CF5909">
      <w:pPr>
        <w:pStyle w:val="Body"/>
        <w:jc w:val="both"/>
        <w:rPr>
          <w:rFonts w:ascii="Times New Roman" w:eastAsia="Times New Roman" w:hAnsi="Times New Roman" w:cs="Times New Roman"/>
        </w:rPr>
      </w:pPr>
      <w:r>
        <w:rPr>
          <w:rFonts w:ascii="Times New Roman" w:hAnsi="Times New Roman"/>
        </w:rPr>
        <w:t>(5)</w:t>
      </w:r>
      <w:bookmarkEnd w:id="61"/>
      <w:r>
        <w:rPr>
          <w:rFonts w:ascii="Times New Roman" w:hAnsi="Times New Roman"/>
        </w:rPr>
        <w:t xml:space="preserve"> </w:t>
      </w:r>
      <w:bookmarkStart w:id="62" w:name="_Hlk485624204"/>
      <w:r>
        <w:rPr>
          <w:rFonts w:ascii="Times New Roman" w:hAnsi="Times New Roman"/>
        </w:rPr>
        <w:t xml:space="preserve">The decision </w:t>
      </w:r>
      <w:bookmarkEnd w:id="62"/>
      <w:r>
        <w:rPr>
          <w:rFonts w:ascii="Times New Roman" w:hAnsi="Times New Roman"/>
        </w:rPr>
        <w:t>on th</w:t>
      </w:r>
      <w:r>
        <w:rPr>
          <w:rFonts w:ascii="Times New Roman" w:hAnsi="Times New Roman"/>
        </w:rPr>
        <w:t xml:space="preserve">e defence of the doctoral dissertation shall be entered in the record. </w:t>
      </w:r>
    </w:p>
    <w:p w14:paraId="497978C0"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541A3DF5"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39</w:t>
      </w:r>
    </w:p>
    <w:p w14:paraId="0DC7C28A" w14:textId="77777777" w:rsidR="00E31DB3" w:rsidRDefault="00CF5909">
      <w:pPr>
        <w:pStyle w:val="Body"/>
        <w:jc w:val="both"/>
        <w:rPr>
          <w:rFonts w:ascii="Times New Roman" w:eastAsia="Times New Roman" w:hAnsi="Times New Roman" w:cs="Times New Roman"/>
        </w:rPr>
      </w:pPr>
      <w:bookmarkStart w:id="63" w:name="_Hlk486178458"/>
      <w:r>
        <w:rPr>
          <w:rFonts w:ascii="Times New Roman" w:hAnsi="Times New Roman"/>
        </w:rPr>
        <w:t xml:space="preserve">(1) The decision of the Dissertation Defence Committee may be as follows:  </w:t>
      </w:r>
    </w:p>
    <w:p w14:paraId="437ED624" w14:textId="77777777" w:rsidR="00E31DB3" w:rsidRDefault="00CF5909">
      <w:pPr>
        <w:pStyle w:val="Body"/>
        <w:ind w:left="426"/>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 xml:space="preserve">defended by unanimous decision of the Committee, </w:t>
      </w:r>
    </w:p>
    <w:p w14:paraId="73E9EAC8" w14:textId="77777777" w:rsidR="00E31DB3" w:rsidRDefault="00CF5909">
      <w:pPr>
        <w:pStyle w:val="Body"/>
        <w:ind w:left="426"/>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defended by a majority vote of the of the</w:t>
      </w:r>
      <w:r>
        <w:rPr>
          <w:rFonts w:ascii="Times New Roman" w:hAnsi="Times New Roman"/>
        </w:rPr>
        <w:t xml:space="preserve"> Committee, and</w:t>
      </w:r>
    </w:p>
    <w:p w14:paraId="6FE0F456" w14:textId="77777777" w:rsidR="00E31DB3" w:rsidRDefault="00CF5909">
      <w:pPr>
        <w:pStyle w:val="Body"/>
        <w:ind w:left="426"/>
        <w:jc w:val="both"/>
        <w:rPr>
          <w:rFonts w:ascii="Times New Roman" w:eastAsia="Times New Roman" w:hAnsi="Times New Roman" w:cs="Times New Roman"/>
        </w:rPr>
      </w:pPr>
      <w:r>
        <w:rPr>
          <w:rFonts w:ascii="Times New Roman" w:hAnsi="Times New Roman"/>
        </w:rPr>
        <w:t>−</w:t>
      </w:r>
      <w:r>
        <w:rPr>
          <w:rFonts w:ascii="Times New Roman" w:hAnsi="Times New Roman"/>
        </w:rPr>
        <w:t xml:space="preserve"> </w:t>
      </w:r>
      <w:r>
        <w:rPr>
          <w:rFonts w:ascii="Times New Roman" w:hAnsi="Times New Roman"/>
        </w:rPr>
        <w:t xml:space="preserve">not defended. </w:t>
      </w:r>
    </w:p>
    <w:p w14:paraId="240A86D9" w14:textId="77777777" w:rsidR="00E31DB3" w:rsidRDefault="00CF5909">
      <w:pPr>
        <w:pStyle w:val="Body"/>
        <w:jc w:val="both"/>
        <w:rPr>
          <w:rFonts w:ascii="Times New Roman" w:eastAsia="Times New Roman" w:hAnsi="Times New Roman" w:cs="Times New Roman"/>
          <w:color w:val="0070C0"/>
          <w:u w:color="0070C0"/>
        </w:rPr>
      </w:pPr>
      <w:r>
        <w:rPr>
          <w:rFonts w:ascii="Times New Roman" w:hAnsi="Times New Roman"/>
        </w:rPr>
        <w:t xml:space="preserve"> (2) The candidate who has successfully defended the doctoral dissertation will be issued a diploma certifying the completion of doctoral studies and awarded a doctoral degree. The diploma includes the scientific field and </w:t>
      </w:r>
      <w:r>
        <w:rPr>
          <w:rFonts w:ascii="Times New Roman" w:hAnsi="Times New Roman"/>
        </w:rPr>
        <w:t xml:space="preserve">scientific discipline in which the doctoral degree was obtained as well as the title of the doctoral dissertation. </w:t>
      </w:r>
    </w:p>
    <w:p w14:paraId="42E3F332"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(3) The candidate who has not defended the doctoral dissertation is entitled after the expiry of 90 days to reapply to write and defend a d</w:t>
      </w:r>
      <w:r>
        <w:rPr>
          <w:rFonts w:ascii="Times New Roman" w:hAnsi="Times New Roman"/>
        </w:rPr>
        <w:t xml:space="preserve">octoral dissertation, but not with the same topic. </w:t>
      </w:r>
    </w:p>
    <w:p w14:paraId="3DF5A021"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(4) The subject of the doctoral dissertation that has not been defended within ten years from the date of acceptance of the doctoral dissertation topic is subject to re-assessment.  </w:t>
      </w:r>
      <w:bookmarkEnd w:id="63"/>
    </w:p>
    <w:p w14:paraId="130CD919"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6EF15604" w14:textId="77777777" w:rsidR="00E31DB3" w:rsidRDefault="00CF5909">
      <w:pPr>
        <w:pStyle w:val="Body"/>
        <w:jc w:val="both"/>
        <w:rPr>
          <w:rFonts w:ascii="Times New Roman" w:eastAsia="Times New Roman" w:hAnsi="Times New Roman" w:cs="Times New Roman"/>
          <w:b/>
          <w:bCs/>
        </w:rPr>
      </w:pPr>
      <w:bookmarkStart w:id="64" w:name="_Hlk486178611"/>
      <w:r>
        <w:rPr>
          <w:rFonts w:ascii="Times New Roman" w:hAnsi="Times New Roman"/>
        </w:rPr>
        <w:t xml:space="preserve"> </w:t>
      </w:r>
      <w:r>
        <w:rPr>
          <w:rFonts w:ascii="Times New Roman" w:hAnsi="Times New Roman"/>
          <w:b/>
          <w:bCs/>
        </w:rPr>
        <w:t xml:space="preserve">VI.3. Submission, </w:t>
      </w:r>
      <w:r>
        <w:rPr>
          <w:rFonts w:ascii="Times New Roman" w:hAnsi="Times New Roman"/>
          <w:b/>
          <w:bCs/>
        </w:rPr>
        <w:t>Publication and Storage of Doctoral Dissertations</w:t>
      </w:r>
    </w:p>
    <w:p w14:paraId="3B7DD1A9" w14:textId="77777777" w:rsidR="00E31DB3" w:rsidRDefault="00E31DB3">
      <w:pPr>
        <w:pStyle w:val="Body"/>
        <w:jc w:val="both"/>
        <w:rPr>
          <w:rFonts w:ascii="Times New Roman" w:eastAsia="Times New Roman" w:hAnsi="Times New Roman" w:cs="Times New Roman"/>
        </w:rPr>
      </w:pPr>
    </w:p>
    <w:p w14:paraId="64E1241F"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40</w:t>
      </w:r>
      <w:bookmarkEnd w:id="64"/>
    </w:p>
    <w:p w14:paraId="2C33B066" w14:textId="77777777" w:rsidR="00E31DB3" w:rsidRDefault="00CF5909">
      <w:pPr>
        <w:pStyle w:val="Body"/>
        <w:jc w:val="both"/>
        <w:rPr>
          <w:rFonts w:ascii="Times New Roman" w:eastAsia="Times New Roman" w:hAnsi="Times New Roman" w:cs="Times New Roman"/>
        </w:rPr>
      </w:pPr>
      <w:r>
        <w:rPr>
          <w:rFonts w:ascii="Times New Roman" w:hAnsi="Times New Roman"/>
        </w:rPr>
        <w:lastRenderedPageBreak/>
        <w:t xml:space="preserve">(1) </w:t>
      </w:r>
      <w:bookmarkStart w:id="65" w:name="_Hlk486178674"/>
      <w:r>
        <w:rPr>
          <w:rFonts w:ascii="Times New Roman" w:hAnsi="Times New Roman"/>
        </w:rPr>
        <w:t xml:space="preserve">Within one month from the day of the defence, the doctoral candidate is required to submit to the Office of Student Affairs at least five bound copies of the doctoral dissertation and the electronic version. </w:t>
      </w:r>
      <w:bookmarkEnd w:id="65"/>
    </w:p>
    <w:p w14:paraId="56030B8D"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The Office of Student Affairs is </w:t>
      </w:r>
      <w:bookmarkStart w:id="66" w:name="_Hlk486179119"/>
      <w:r>
        <w:rPr>
          <w:rFonts w:ascii="Times New Roman" w:hAnsi="Times New Roman"/>
        </w:rPr>
        <w:t>obliged to</w:t>
      </w:r>
      <w:r>
        <w:rPr>
          <w:rFonts w:ascii="Times New Roman" w:hAnsi="Times New Roman"/>
        </w:rPr>
        <w:t xml:space="preserve"> submit a copy of the doctoral dissertation to the relevant institutions in the Republic of Croatia. </w:t>
      </w:r>
      <w:bookmarkEnd w:id="66"/>
    </w:p>
    <w:p w14:paraId="4DDEF989" w14:textId="77777777" w:rsidR="00E31DB3" w:rsidRDefault="00CF5909">
      <w:pPr>
        <w:pStyle w:val="Body"/>
        <w:jc w:val="both"/>
        <w:rPr>
          <w:rFonts w:ascii="Times New Roman" w:eastAsia="Times New Roman" w:hAnsi="Times New Roman" w:cs="Times New Roman"/>
        </w:rPr>
      </w:pPr>
      <w:r>
        <w:rPr>
          <w:rFonts w:ascii="Times New Roman" w:hAnsi="Times New Roman"/>
        </w:rPr>
        <w:t>(3) The Faculty is obliged to permanently archive the doctoral dissertation in the public Internet data base of doctoral dissertations of the National and</w:t>
      </w:r>
      <w:r>
        <w:rPr>
          <w:rFonts w:ascii="Times New Roman" w:hAnsi="Times New Roman"/>
        </w:rPr>
        <w:t xml:space="preserve"> University Library, and to submit one copy of the doctoral dissertation to the National and University Library.</w:t>
      </w:r>
    </w:p>
    <w:p w14:paraId="7E17EA63"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(4) </w:t>
      </w:r>
      <w:bookmarkStart w:id="67" w:name="_Hlk486179263"/>
      <w:r>
        <w:rPr>
          <w:rFonts w:ascii="Times New Roman" w:hAnsi="Times New Roman"/>
        </w:rPr>
        <w:t xml:space="preserve">One copy of the doctoral dissertation is submitted to the supervisor and to the Faculty library. </w:t>
      </w:r>
      <w:bookmarkEnd w:id="67"/>
    </w:p>
    <w:p w14:paraId="7687CE33"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(5) </w:t>
      </w:r>
      <w:bookmarkStart w:id="68" w:name="_Hlk486179281"/>
      <w:r>
        <w:rPr>
          <w:rFonts w:ascii="Times New Roman" w:hAnsi="Times New Roman"/>
        </w:rPr>
        <w:t>The electronic dissertation is publis</w:t>
      </w:r>
      <w:r>
        <w:rPr>
          <w:rFonts w:ascii="Times New Roman" w:hAnsi="Times New Roman"/>
        </w:rPr>
        <w:t>hed on the Faculty's website.</w:t>
      </w:r>
      <w:bookmarkEnd w:id="68"/>
    </w:p>
    <w:p w14:paraId="52FE6CA4" w14:textId="77777777" w:rsidR="00E31DB3" w:rsidRDefault="00E31DB3">
      <w:pPr>
        <w:pStyle w:val="Body"/>
        <w:rPr>
          <w:rFonts w:ascii="Times New Roman" w:eastAsia="Times New Roman" w:hAnsi="Times New Roman" w:cs="Times New Roman"/>
        </w:rPr>
      </w:pPr>
    </w:p>
    <w:p w14:paraId="059AC1FF" w14:textId="77777777" w:rsidR="00E31DB3" w:rsidRDefault="00CF5909">
      <w:pPr>
        <w:pStyle w:val="Body"/>
        <w:jc w:val="both"/>
        <w:rPr>
          <w:rFonts w:ascii="Times New Roman" w:eastAsia="Times New Roman" w:hAnsi="Times New Roman" w:cs="Times New Roman"/>
          <w:b/>
          <w:bCs/>
        </w:rPr>
      </w:pPr>
      <w:bookmarkStart w:id="69" w:name="_Hlk486179345"/>
      <w:r>
        <w:rPr>
          <w:rFonts w:ascii="Times New Roman" w:hAnsi="Times New Roman"/>
          <w:b/>
          <w:bCs/>
        </w:rPr>
        <w:t>VI.4. Doctoral Dissertation with Delayed Publishing</w:t>
      </w:r>
    </w:p>
    <w:p w14:paraId="1D111520" w14:textId="77777777" w:rsidR="00E31DB3" w:rsidRDefault="00E31DB3">
      <w:pPr>
        <w:pStyle w:val="Body"/>
        <w:jc w:val="both"/>
        <w:rPr>
          <w:rFonts w:ascii="Times New Roman" w:eastAsia="Times New Roman" w:hAnsi="Times New Roman" w:cs="Times New Roman"/>
        </w:rPr>
      </w:pPr>
    </w:p>
    <w:p w14:paraId="33643D06"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41</w:t>
      </w:r>
    </w:p>
    <w:p w14:paraId="2785E533" w14:textId="77777777" w:rsidR="00E31DB3" w:rsidRDefault="00CF5909">
      <w:pPr>
        <w:pStyle w:val="Body"/>
        <w:jc w:val="both"/>
        <w:rPr>
          <w:rFonts w:ascii="Times New Roman" w:eastAsia="Times New Roman" w:hAnsi="Times New Roman" w:cs="Times New Roman"/>
        </w:rPr>
      </w:pPr>
      <w:bookmarkStart w:id="70" w:name="_Hlk486179422"/>
      <w:r>
        <w:rPr>
          <w:rFonts w:ascii="Times New Roman" w:hAnsi="Times New Roman"/>
        </w:rPr>
        <w:t xml:space="preserve">(1) If the results of research within the context of a doctoral dissertation are carried out for the needs of the economy and include innovation that is subject </w:t>
      </w:r>
      <w:r>
        <w:rPr>
          <w:rFonts w:ascii="Times New Roman" w:hAnsi="Times New Roman"/>
        </w:rPr>
        <w:t xml:space="preserve">to intellectual property rights, the doctoral candidate and supervisor shall inform the Doctoral Degree Committee and the Office of Technology Transfer of the University. </w:t>
      </w:r>
    </w:p>
    <w:p w14:paraId="56B69D15"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(2) Before the doctoral dissertation is submitted for evaluation, the supervisor an</w:t>
      </w:r>
      <w:r>
        <w:rPr>
          <w:rFonts w:ascii="Times New Roman" w:hAnsi="Times New Roman"/>
        </w:rPr>
        <w:t>d the doctoral candidate may request that the dissertation be treated confidentially. In this case, for the protection of intellectual property rights the Faculty Council can exclude the public from the dissertation defence and delay its publication for on</w:t>
      </w:r>
      <w:r>
        <w:rPr>
          <w:rFonts w:ascii="Times New Roman" w:hAnsi="Times New Roman"/>
        </w:rPr>
        <w:t>e year from the date of submission of the doctoral dissertation for evaluation and at most three years, or until the public announcement of a patent application.</w:t>
      </w:r>
    </w:p>
    <w:p w14:paraId="36B51A60" w14:textId="77777777" w:rsidR="00E31DB3" w:rsidRDefault="00CF5909">
      <w:pPr>
        <w:pStyle w:val="Body"/>
        <w:jc w:val="both"/>
        <w:rPr>
          <w:rFonts w:ascii="Times New Roman" w:eastAsia="Times New Roman" w:hAnsi="Times New Roman" w:cs="Times New Roman"/>
        </w:rPr>
      </w:pPr>
      <w:r>
        <w:rPr>
          <w:rFonts w:ascii="Times New Roman" w:hAnsi="Times New Roman"/>
        </w:rPr>
        <w:t>(3) The doctoral dissertation with delayed publication is defended before a Committee that sig</w:t>
      </w:r>
      <w:r>
        <w:rPr>
          <w:rFonts w:ascii="Times New Roman" w:hAnsi="Times New Roman"/>
        </w:rPr>
        <w:t>ns a statement on the confidentiality of data.</w:t>
      </w:r>
      <w:bookmarkEnd w:id="69"/>
      <w:bookmarkEnd w:id="70"/>
    </w:p>
    <w:p w14:paraId="5CC1B65B" w14:textId="77777777" w:rsidR="00E31DB3" w:rsidRDefault="00E31DB3">
      <w:pPr>
        <w:pStyle w:val="Body"/>
        <w:rPr>
          <w:rFonts w:ascii="Times New Roman" w:eastAsia="Times New Roman" w:hAnsi="Times New Roman" w:cs="Times New Roman"/>
        </w:rPr>
      </w:pPr>
    </w:p>
    <w:p w14:paraId="0E7DA6F7" w14:textId="77777777" w:rsidR="00E31DB3" w:rsidRDefault="00CF5909">
      <w:pPr>
        <w:pStyle w:val="Body"/>
        <w:jc w:val="both"/>
        <w:rPr>
          <w:rFonts w:ascii="Times New Roman" w:eastAsia="Times New Roman" w:hAnsi="Times New Roman" w:cs="Times New Roman"/>
          <w:b/>
          <w:bCs/>
        </w:rPr>
      </w:pPr>
      <w:bookmarkStart w:id="71" w:name="_Hlk486179577"/>
      <w:r>
        <w:rPr>
          <w:rFonts w:ascii="Times New Roman" w:hAnsi="Times New Roman"/>
        </w:rPr>
        <w:t xml:space="preserve"> </w:t>
      </w:r>
      <w:r>
        <w:rPr>
          <w:rFonts w:ascii="Times New Roman" w:hAnsi="Times New Roman"/>
          <w:b/>
          <w:bCs/>
        </w:rPr>
        <w:t xml:space="preserve">VII. THE DIPLOMA AND OBTAINING THE ACADEMIC DOCTORAL DEGREE </w:t>
      </w:r>
      <w:bookmarkEnd w:id="71"/>
    </w:p>
    <w:p w14:paraId="057B0669"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w:t>
      </w:r>
    </w:p>
    <w:p w14:paraId="5BB191DB"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42</w:t>
      </w:r>
    </w:p>
    <w:p w14:paraId="463562BD" w14:textId="77777777" w:rsidR="00E31DB3" w:rsidRDefault="00CF5909">
      <w:pPr>
        <w:pStyle w:val="Body"/>
        <w:jc w:val="both"/>
        <w:rPr>
          <w:rFonts w:ascii="Times New Roman" w:eastAsia="Times New Roman" w:hAnsi="Times New Roman" w:cs="Times New Roman"/>
        </w:rPr>
      </w:pPr>
      <w:bookmarkStart w:id="72" w:name="_Hlk486179605"/>
      <w:r>
        <w:rPr>
          <w:rFonts w:ascii="Times New Roman" w:hAnsi="Times New Roman"/>
        </w:rPr>
        <w:t>(1) After the completion of doctoral studies and successful defence of the doctoral dissertation, in accordance with the Law, the Uni</w:t>
      </w:r>
      <w:r>
        <w:rPr>
          <w:rFonts w:ascii="Times New Roman" w:hAnsi="Times New Roman"/>
        </w:rPr>
        <w:t xml:space="preserve">versity issues to the doctoral candidate a diploma confirming the completion of doctoral studies and the academic doctoral degree (PhD). </w:t>
      </w:r>
    </w:p>
    <w:p w14:paraId="0919C0E2"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The doctoral degree is presented by the Rector of the University during a ceremonial graduation commencement. At </w:t>
      </w:r>
      <w:r>
        <w:rPr>
          <w:rFonts w:ascii="Times New Roman" w:hAnsi="Times New Roman"/>
        </w:rPr>
        <w:t>the ceremonial graduation commencement, the doctoral candidate is entered into the</w:t>
      </w:r>
      <w:bookmarkEnd w:id="72"/>
      <w:r>
        <w:rPr>
          <w:rFonts w:ascii="Times New Roman" w:hAnsi="Times New Roman"/>
        </w:rPr>
        <w:t xml:space="preserve"> </w:t>
      </w:r>
      <w:bookmarkStart w:id="73" w:name="_Hlk485662436"/>
      <w:r>
        <w:rPr>
          <w:rFonts w:ascii="Times New Roman" w:hAnsi="Times New Roman"/>
        </w:rPr>
        <w:t>Book of PhD holders kept by the University</w:t>
      </w:r>
      <w:bookmarkEnd w:id="73"/>
      <w:r>
        <w:rPr>
          <w:rFonts w:ascii="Times New Roman" w:hAnsi="Times New Roman"/>
        </w:rPr>
        <w:t xml:space="preserve">. </w:t>
      </w:r>
    </w:p>
    <w:p w14:paraId="3C0957DF"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 (3) Along with the diploma, the doctoral candidate receives, free of charge, a diploma supplement in the Croatian and English l</w:t>
      </w:r>
      <w:r>
        <w:rPr>
          <w:rFonts w:ascii="Times New Roman" w:hAnsi="Times New Roman"/>
        </w:rPr>
        <w:t xml:space="preserve">anguage with relevant information to ensure that the obtained degree qualification is more easily understood. </w:t>
      </w:r>
    </w:p>
    <w:p w14:paraId="4D7CE193" w14:textId="77777777" w:rsidR="00E31DB3" w:rsidRDefault="00E31DB3">
      <w:pPr>
        <w:pStyle w:val="Body"/>
        <w:rPr>
          <w:rFonts w:ascii="Times New Roman" w:eastAsia="Times New Roman" w:hAnsi="Times New Roman" w:cs="Times New Roman"/>
        </w:rPr>
      </w:pPr>
    </w:p>
    <w:p w14:paraId="4AE69CE4" w14:textId="77777777" w:rsidR="00E31DB3" w:rsidRDefault="00CF5909">
      <w:pPr>
        <w:pStyle w:val="Body"/>
        <w:jc w:val="both"/>
        <w:rPr>
          <w:rFonts w:ascii="Times New Roman" w:eastAsia="Times New Roman" w:hAnsi="Times New Roman" w:cs="Times New Roman"/>
          <w:b/>
          <w:bCs/>
        </w:rPr>
      </w:pPr>
      <w:bookmarkStart w:id="74" w:name="_Hlk486179781"/>
      <w:r>
        <w:rPr>
          <w:rFonts w:ascii="Times New Roman" w:hAnsi="Times New Roman"/>
          <w:b/>
          <w:bCs/>
        </w:rPr>
        <w:lastRenderedPageBreak/>
        <w:t xml:space="preserve">VIII. THE PROCEDURE FOR REVOKING THE ACADEMIC DOCTORAL DEGREE AND HONORARY DOCTORATE  </w:t>
      </w:r>
    </w:p>
    <w:p w14:paraId="0C1DC487" w14:textId="77777777" w:rsidR="00E31DB3" w:rsidRDefault="00CF5909">
      <w:pPr>
        <w:pStyle w:val="Body"/>
        <w:jc w:val="both"/>
        <w:rPr>
          <w:rFonts w:ascii="Times New Roman" w:eastAsia="Times New Roman" w:hAnsi="Times New Roman" w:cs="Times New Roman"/>
          <w:b/>
          <w:bCs/>
        </w:rPr>
      </w:pPr>
      <w:r>
        <w:rPr>
          <w:rFonts w:ascii="Times New Roman" w:hAnsi="Times New Roman"/>
          <w:b/>
          <w:bCs/>
        </w:rPr>
        <w:t xml:space="preserve"> </w:t>
      </w:r>
    </w:p>
    <w:p w14:paraId="6D091F85"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43</w:t>
      </w:r>
    </w:p>
    <w:p w14:paraId="120B1F2A" w14:textId="77777777" w:rsidR="00E31DB3" w:rsidRDefault="00CF5909">
      <w:pPr>
        <w:pStyle w:val="Body"/>
        <w:jc w:val="both"/>
        <w:rPr>
          <w:rFonts w:ascii="Times New Roman" w:eastAsia="Times New Roman" w:hAnsi="Times New Roman" w:cs="Times New Roman"/>
        </w:rPr>
      </w:pPr>
      <w:bookmarkStart w:id="75" w:name="_Hlk486179862"/>
      <w:r>
        <w:rPr>
          <w:rFonts w:ascii="Times New Roman" w:hAnsi="Times New Roman"/>
        </w:rPr>
        <w:t>(1) The academic doctoral degree shall be re</w:t>
      </w:r>
      <w:r>
        <w:rPr>
          <w:rFonts w:ascii="Times New Roman" w:hAnsi="Times New Roman"/>
        </w:rPr>
        <w:t>voked if it is determined that it was acquired contrary to the prescribed conditions for its acquisition, by gross violation of the rules of study or if the doctoral dissertation was plagiarized or falsified in the process corresponding to the process of o</w:t>
      </w:r>
      <w:r>
        <w:rPr>
          <w:rFonts w:ascii="Times New Roman" w:hAnsi="Times New Roman"/>
        </w:rPr>
        <w:t xml:space="preserve">btaining a doctorate, in accordance with the provisions of the Statute of the University and these Regulations. </w:t>
      </w:r>
    </w:p>
    <w:p w14:paraId="4FB74CD3" w14:textId="77777777" w:rsidR="00E31DB3" w:rsidRDefault="00CF5909">
      <w:pPr>
        <w:pStyle w:val="Body"/>
        <w:jc w:val="both"/>
        <w:rPr>
          <w:rFonts w:ascii="Times New Roman" w:eastAsia="Times New Roman" w:hAnsi="Times New Roman" w:cs="Times New Roman"/>
        </w:rPr>
      </w:pPr>
      <w:bookmarkStart w:id="76" w:name="_Hlk486179969"/>
      <w:r>
        <w:rPr>
          <w:rFonts w:ascii="Times New Roman" w:hAnsi="Times New Roman"/>
        </w:rPr>
        <w:t>(2) Revocation of the academic doctoral degree is carried out at the request of the Faculty Council based on a well-reasoned proposal and the a</w:t>
      </w:r>
      <w:r>
        <w:rPr>
          <w:rFonts w:ascii="Times New Roman" w:hAnsi="Times New Roman"/>
        </w:rPr>
        <w:t xml:space="preserve">ccompanying documentation comprising of:  </w:t>
      </w:r>
    </w:p>
    <w:p w14:paraId="460B07D4"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information about the author,</w:t>
      </w:r>
    </w:p>
    <w:p w14:paraId="30382D4D"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application with explained topic of the doctoral dissertation, </w:t>
      </w:r>
    </w:p>
    <w:p w14:paraId="762EC247"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the decision of the Faculty Council on the</w:t>
      </w:r>
      <w:bookmarkEnd w:id="75"/>
      <w:bookmarkEnd w:id="76"/>
      <w:r>
        <w:rPr>
          <w:rFonts w:ascii="Times New Roman" w:hAnsi="Times New Roman"/>
        </w:rPr>
        <w:t xml:space="preserve"> </w:t>
      </w:r>
      <w:bookmarkStart w:id="77" w:name="_Hlk485656534"/>
      <w:r>
        <w:rPr>
          <w:rFonts w:ascii="Times New Roman" w:hAnsi="Times New Roman"/>
        </w:rPr>
        <w:t>acceptance of the doctoral dissertation topic</w:t>
      </w:r>
      <w:bookmarkEnd w:id="74"/>
      <w:bookmarkEnd w:id="77"/>
      <w:r>
        <w:rPr>
          <w:rFonts w:ascii="Times New Roman" w:hAnsi="Times New Roman"/>
        </w:rPr>
        <w:t xml:space="preserve">, </w:t>
      </w:r>
    </w:p>
    <w:p w14:paraId="7AE01FCA"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the decision on the </w:t>
      </w:r>
      <w:r>
        <w:rPr>
          <w:rFonts w:ascii="Times New Roman" w:hAnsi="Times New Roman"/>
        </w:rPr>
        <w:t xml:space="preserve">appointment of the Committee for the Evaluation of the Doctoral Dissertation, </w:t>
      </w:r>
    </w:p>
    <w:p w14:paraId="03308E49"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report of the Committee for the Evaluation of the Doctoral Dissertation,</w:t>
      </w:r>
    </w:p>
    <w:p w14:paraId="78CF2A68"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Decision on the appointing of the </w:t>
      </w:r>
      <w:bookmarkStart w:id="78" w:name="_Hlk485668051"/>
      <w:r>
        <w:rPr>
          <w:rFonts w:ascii="Times New Roman" w:hAnsi="Times New Roman"/>
        </w:rPr>
        <w:t>Dissertation Defence Committee</w:t>
      </w:r>
      <w:bookmarkEnd w:id="78"/>
      <w:r>
        <w:rPr>
          <w:rFonts w:ascii="Times New Roman" w:hAnsi="Times New Roman"/>
        </w:rPr>
        <w:t xml:space="preserve">, </w:t>
      </w:r>
    </w:p>
    <w:p w14:paraId="3E9AD836"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Minutes of the dissertation def</w:t>
      </w:r>
      <w:r>
        <w:rPr>
          <w:rFonts w:ascii="Times New Roman" w:hAnsi="Times New Roman"/>
        </w:rPr>
        <w:t xml:space="preserve">ence, </w:t>
      </w:r>
    </w:p>
    <w:p w14:paraId="556566E8"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one (1) copy of the doctoral dissertation.   </w:t>
      </w:r>
    </w:p>
    <w:p w14:paraId="2E29C393" w14:textId="77777777" w:rsidR="00E31DB3" w:rsidRDefault="00CF5909">
      <w:pPr>
        <w:pStyle w:val="Body"/>
        <w:jc w:val="both"/>
        <w:rPr>
          <w:rFonts w:ascii="Times New Roman" w:eastAsia="Times New Roman" w:hAnsi="Times New Roman" w:cs="Times New Roman"/>
        </w:rPr>
      </w:pPr>
      <w:bookmarkStart w:id="79" w:name="_Hlk486022651"/>
      <w:r>
        <w:rPr>
          <w:rFonts w:ascii="Times New Roman" w:hAnsi="Times New Roman"/>
        </w:rPr>
        <w:t xml:space="preserve"> </w:t>
      </w:r>
      <w:bookmarkStart w:id="80" w:name="_Hlk486180182"/>
      <w:bookmarkEnd w:id="79"/>
      <w:r>
        <w:rPr>
          <w:rFonts w:ascii="Times New Roman" w:hAnsi="Times New Roman"/>
        </w:rPr>
        <w:t>(3) In accordance with the request and the documentation referred to in paragraph 2 of this Article, the Senate appoints a Committee of five members from the scientific field and academic discipline i</w:t>
      </w:r>
      <w:r>
        <w:rPr>
          <w:rFonts w:ascii="Times New Roman" w:hAnsi="Times New Roman"/>
        </w:rPr>
        <w:t>n which the doctoral dissertation was defended. At least three members of the Committee must have research rank of research advisor or research-teaching rank of full professor, and the other two members of the Committee may be persons holding research rank</w:t>
      </w:r>
      <w:r>
        <w:rPr>
          <w:rFonts w:ascii="Times New Roman" w:hAnsi="Times New Roman"/>
        </w:rPr>
        <w:t xml:space="preserve"> of senior research associate or research associate - associate professor and assistant professor, with one being from another university or research institution. The supervisor cannot be a member of the Committee.   </w:t>
      </w:r>
    </w:p>
    <w:p w14:paraId="1340AA75" w14:textId="77777777" w:rsidR="00E31DB3" w:rsidRDefault="00CF5909">
      <w:pPr>
        <w:pStyle w:val="Body"/>
        <w:jc w:val="both"/>
        <w:rPr>
          <w:rFonts w:ascii="Times New Roman" w:eastAsia="Times New Roman" w:hAnsi="Times New Roman" w:cs="Times New Roman"/>
        </w:rPr>
      </w:pPr>
      <w:r>
        <w:rPr>
          <w:rFonts w:ascii="Times New Roman" w:hAnsi="Times New Roman"/>
        </w:rPr>
        <w:t>(4) The Committee referred to in the p</w:t>
      </w:r>
      <w:r>
        <w:rPr>
          <w:rFonts w:ascii="Times New Roman" w:hAnsi="Times New Roman"/>
        </w:rPr>
        <w:t>revious paragraph shall consider and evaluate the proposal for the revocation of the academic doctoral degree and is obliged, within 60 days of receipt of the proposal for revoking the doctoral degree, to submit a report to the Senate</w:t>
      </w:r>
      <w:bookmarkEnd w:id="80"/>
      <w:r>
        <w:rPr>
          <w:rFonts w:ascii="Times New Roman" w:hAnsi="Times New Roman"/>
        </w:rPr>
        <w:t>.</w:t>
      </w:r>
    </w:p>
    <w:p w14:paraId="32D80BFE" w14:textId="77777777" w:rsidR="00E31DB3" w:rsidRDefault="00E31DB3">
      <w:pPr>
        <w:pStyle w:val="Body"/>
        <w:rPr>
          <w:rFonts w:ascii="Times New Roman" w:eastAsia="Times New Roman" w:hAnsi="Times New Roman" w:cs="Times New Roman"/>
        </w:rPr>
      </w:pPr>
    </w:p>
    <w:p w14:paraId="2550DFAC"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44</w:t>
      </w:r>
    </w:p>
    <w:p w14:paraId="2AA19F81" w14:textId="77777777" w:rsidR="00E31DB3" w:rsidRDefault="00CF5909">
      <w:pPr>
        <w:pStyle w:val="Body"/>
        <w:jc w:val="both"/>
        <w:rPr>
          <w:rFonts w:ascii="Times New Roman" w:eastAsia="Times New Roman" w:hAnsi="Times New Roman" w:cs="Times New Roman"/>
        </w:rPr>
      </w:pPr>
      <w:bookmarkStart w:id="81" w:name="_Hlk486180394"/>
      <w:r>
        <w:rPr>
          <w:rFonts w:ascii="Times New Roman" w:hAnsi="Times New Roman"/>
        </w:rPr>
        <w:t xml:space="preserve">(1) The </w:t>
      </w:r>
      <w:r>
        <w:rPr>
          <w:rFonts w:ascii="Times New Roman" w:hAnsi="Times New Roman"/>
        </w:rPr>
        <w:t>Senate shall decide on the basis of the report of the Committee from the previous article.</w:t>
      </w:r>
    </w:p>
    <w:p w14:paraId="1570DF6C"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The decision of the Senate on the revocation of the doctoral degree shall be accompanied by the following documentation: </w:t>
      </w:r>
    </w:p>
    <w:p w14:paraId="2637F79F" w14:textId="77777777" w:rsidR="00E31DB3" w:rsidRDefault="00CF5909">
      <w:pPr>
        <w:pStyle w:val="Body"/>
        <w:ind w:left="426" w:hanging="142"/>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information about the author, </w:t>
      </w:r>
    </w:p>
    <w:p w14:paraId="4C2349E1" w14:textId="77777777" w:rsidR="00E31DB3" w:rsidRDefault="00CF5909">
      <w:pPr>
        <w:pStyle w:val="Body"/>
        <w:ind w:left="426" w:hanging="142"/>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name</w:t>
      </w:r>
      <w:r>
        <w:rPr>
          <w:rFonts w:ascii="Times New Roman" w:hAnsi="Times New Roman"/>
        </w:rPr>
        <w:t>s of the members of the</w:t>
      </w:r>
      <w:bookmarkEnd w:id="81"/>
      <w:r>
        <w:rPr>
          <w:rFonts w:ascii="Times New Roman" w:hAnsi="Times New Roman"/>
        </w:rPr>
        <w:t xml:space="preserve"> </w:t>
      </w:r>
      <w:bookmarkStart w:id="82" w:name="_Hlk485668077"/>
      <w:r>
        <w:rPr>
          <w:rFonts w:ascii="Times New Roman" w:hAnsi="Times New Roman"/>
        </w:rPr>
        <w:t>Committee for the revocation of the doctoral degree</w:t>
      </w:r>
      <w:bookmarkEnd w:id="82"/>
      <w:r>
        <w:rPr>
          <w:rFonts w:ascii="Times New Roman" w:hAnsi="Times New Roman"/>
        </w:rPr>
        <w:t>, and</w:t>
      </w:r>
    </w:p>
    <w:p w14:paraId="00D622A5" w14:textId="77777777" w:rsidR="00E31DB3" w:rsidRDefault="00CF5909">
      <w:pPr>
        <w:pStyle w:val="Body"/>
        <w:ind w:left="426" w:hanging="142"/>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the report of the Committee. </w:t>
      </w:r>
    </w:p>
    <w:p w14:paraId="31FBC89E" w14:textId="77777777" w:rsidR="00E31DB3" w:rsidRDefault="00E31DB3">
      <w:pPr>
        <w:pStyle w:val="Body"/>
        <w:rPr>
          <w:rFonts w:ascii="Times New Roman" w:eastAsia="Times New Roman" w:hAnsi="Times New Roman" w:cs="Times New Roman"/>
        </w:rPr>
      </w:pPr>
    </w:p>
    <w:p w14:paraId="234C237A" w14:textId="77777777" w:rsidR="00E31DB3" w:rsidRDefault="00CF5909">
      <w:pPr>
        <w:pStyle w:val="Body"/>
        <w:jc w:val="both"/>
        <w:rPr>
          <w:rFonts w:ascii="Times New Roman" w:eastAsia="Times New Roman" w:hAnsi="Times New Roman" w:cs="Times New Roman"/>
          <w:b/>
          <w:bCs/>
        </w:rPr>
      </w:pPr>
      <w:bookmarkStart w:id="83" w:name="_Hlk486180471"/>
      <w:r>
        <w:rPr>
          <w:rFonts w:ascii="Times New Roman" w:hAnsi="Times New Roman"/>
        </w:rPr>
        <w:lastRenderedPageBreak/>
        <w:t xml:space="preserve"> </w:t>
      </w:r>
      <w:r>
        <w:rPr>
          <w:rFonts w:ascii="Times New Roman" w:hAnsi="Times New Roman"/>
          <w:b/>
          <w:bCs/>
        </w:rPr>
        <w:t>IX. ANNULMENT OF THE DOCTORAL DIPLOMA</w:t>
      </w:r>
    </w:p>
    <w:p w14:paraId="3AF9C8A3" w14:textId="77777777" w:rsidR="00E31DB3" w:rsidRDefault="00E31DB3">
      <w:pPr>
        <w:pStyle w:val="Body"/>
        <w:jc w:val="both"/>
        <w:rPr>
          <w:rFonts w:ascii="Times New Roman" w:eastAsia="Times New Roman" w:hAnsi="Times New Roman" w:cs="Times New Roman"/>
          <w:b/>
          <w:bCs/>
        </w:rPr>
      </w:pPr>
    </w:p>
    <w:p w14:paraId="1B92F816"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45</w:t>
      </w:r>
    </w:p>
    <w:p w14:paraId="70441E22" w14:textId="77777777" w:rsidR="00E31DB3" w:rsidRDefault="00CF5909">
      <w:pPr>
        <w:pStyle w:val="Body"/>
        <w:jc w:val="both"/>
        <w:rPr>
          <w:rFonts w:ascii="Times New Roman" w:eastAsia="Times New Roman" w:hAnsi="Times New Roman" w:cs="Times New Roman"/>
        </w:rPr>
      </w:pPr>
      <w:bookmarkStart w:id="84" w:name="_Hlk486180523"/>
      <w:r>
        <w:rPr>
          <w:rFonts w:ascii="Times New Roman" w:hAnsi="Times New Roman"/>
        </w:rPr>
        <w:t xml:space="preserve">(1) In the event that the Senate makes a decision on the revocation of a doctoral degree, </w:t>
      </w:r>
      <w:r>
        <w:rPr>
          <w:rFonts w:ascii="Times New Roman" w:hAnsi="Times New Roman"/>
        </w:rPr>
        <w:t>the Rector will revoke the doctoral degree, no later than thirty (30) days from the date of the decision of the Senate on the revocation.</w:t>
      </w:r>
    </w:p>
    <w:p w14:paraId="0044FCC3"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The decision on revocation of the doctoral degree is entered into the Book of doctorates of the University. </w:t>
      </w:r>
    </w:p>
    <w:p w14:paraId="71A1626F" w14:textId="77777777" w:rsidR="00E31DB3" w:rsidRDefault="00CF5909">
      <w:pPr>
        <w:pStyle w:val="Body"/>
        <w:jc w:val="both"/>
        <w:rPr>
          <w:rFonts w:ascii="Times New Roman" w:eastAsia="Times New Roman" w:hAnsi="Times New Roman" w:cs="Times New Roman"/>
        </w:rPr>
      </w:pPr>
      <w:r>
        <w:rPr>
          <w:rFonts w:ascii="Times New Roman" w:hAnsi="Times New Roman"/>
        </w:rPr>
        <w:t>(3) T</w:t>
      </w:r>
      <w:r>
        <w:rPr>
          <w:rFonts w:ascii="Times New Roman" w:hAnsi="Times New Roman"/>
        </w:rPr>
        <w:t xml:space="preserve">he doctoral diploma is revoked by inserting an annulment clause.  </w:t>
      </w:r>
    </w:p>
    <w:p w14:paraId="574A32DC"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(4) A person whose doctoral degree has been revoked is obliged to return the diploma to the University within thirty (30) days of receipt of the Decision of the Senate on revocation of the </w:t>
      </w:r>
      <w:r>
        <w:rPr>
          <w:rFonts w:ascii="Times New Roman" w:hAnsi="Times New Roman"/>
        </w:rPr>
        <w:t xml:space="preserve">doctoral degree.  </w:t>
      </w:r>
    </w:p>
    <w:p w14:paraId="548E17C8"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(5) With the revocation of the doctoral degree the academic doctoral title is also revoked as well as all titles for which the acquisition of the doctoral degree was one of the conditions.  </w:t>
      </w:r>
    </w:p>
    <w:p w14:paraId="6A334924" w14:textId="77777777" w:rsidR="00E31DB3" w:rsidRDefault="00CF5909">
      <w:pPr>
        <w:pStyle w:val="Body"/>
        <w:jc w:val="both"/>
        <w:rPr>
          <w:rFonts w:ascii="Times New Roman" w:eastAsia="Times New Roman" w:hAnsi="Times New Roman" w:cs="Times New Roman"/>
        </w:rPr>
      </w:pPr>
      <w:r>
        <w:rPr>
          <w:rFonts w:ascii="Times New Roman" w:hAnsi="Times New Roman"/>
        </w:rPr>
        <w:t>(6)  In the process of revocation of a doctora</w:t>
      </w:r>
      <w:r>
        <w:rPr>
          <w:rFonts w:ascii="Times New Roman" w:hAnsi="Times New Roman"/>
        </w:rPr>
        <w:t xml:space="preserve">l degree, the committees and the Senate are required to comply with the rules regarding copyright and legal protection of written scientific works. </w:t>
      </w:r>
      <w:bookmarkEnd w:id="83"/>
      <w:bookmarkEnd w:id="84"/>
    </w:p>
    <w:p w14:paraId="4C89E316" w14:textId="77777777" w:rsidR="00E31DB3" w:rsidRDefault="00E31DB3">
      <w:pPr>
        <w:pStyle w:val="Body"/>
        <w:rPr>
          <w:rFonts w:ascii="Times New Roman" w:eastAsia="Times New Roman" w:hAnsi="Times New Roman" w:cs="Times New Roman"/>
        </w:rPr>
      </w:pPr>
    </w:p>
    <w:p w14:paraId="60D9AA3E"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46</w:t>
      </w:r>
    </w:p>
    <w:p w14:paraId="1964F1E7" w14:textId="77777777" w:rsidR="00E31DB3" w:rsidRDefault="00CF5909">
      <w:pPr>
        <w:pStyle w:val="Body"/>
        <w:jc w:val="both"/>
        <w:rPr>
          <w:rFonts w:ascii="Times New Roman" w:eastAsia="Times New Roman" w:hAnsi="Times New Roman" w:cs="Times New Roman"/>
        </w:rPr>
      </w:pPr>
      <w:bookmarkStart w:id="85" w:name="_Hlk486180842"/>
      <w:r>
        <w:rPr>
          <w:rFonts w:ascii="Times New Roman" w:hAnsi="Times New Roman"/>
        </w:rPr>
        <w:t>An honorary doctorate can be revoked if it is established that the holder has severely violated</w:t>
      </w:r>
      <w:r>
        <w:rPr>
          <w:rFonts w:ascii="Times New Roman" w:hAnsi="Times New Roman"/>
        </w:rPr>
        <w:t xml:space="preserve"> the criteria on the basis of which the honorary doctorate was awarded.</w:t>
      </w:r>
      <w:bookmarkEnd w:id="85"/>
    </w:p>
    <w:p w14:paraId="50A0FB8A" w14:textId="77777777" w:rsidR="00E31DB3" w:rsidRDefault="00E31DB3">
      <w:pPr>
        <w:pStyle w:val="Body"/>
        <w:rPr>
          <w:rFonts w:ascii="Times New Roman" w:eastAsia="Times New Roman" w:hAnsi="Times New Roman" w:cs="Times New Roman"/>
        </w:rPr>
      </w:pPr>
    </w:p>
    <w:p w14:paraId="4ADEC80E"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47</w:t>
      </w:r>
    </w:p>
    <w:p w14:paraId="5FADA2A4" w14:textId="77777777" w:rsidR="00E31DB3" w:rsidRDefault="00CF5909">
      <w:pPr>
        <w:pStyle w:val="Body"/>
        <w:jc w:val="both"/>
        <w:rPr>
          <w:rFonts w:ascii="Times New Roman" w:eastAsia="Times New Roman" w:hAnsi="Times New Roman" w:cs="Times New Roman"/>
        </w:rPr>
      </w:pPr>
      <w:bookmarkStart w:id="86" w:name="_Hlk486181359"/>
      <w:r>
        <w:rPr>
          <w:rFonts w:ascii="Times New Roman" w:hAnsi="Times New Roman"/>
        </w:rPr>
        <w:t xml:space="preserve">(1) The honorary doctorate is revoked by the procedure that is identical to that of awarding the honorary doctorate. </w:t>
      </w:r>
    </w:p>
    <w:p w14:paraId="23455A73" w14:textId="77777777" w:rsidR="00E31DB3" w:rsidRDefault="00CF5909">
      <w:pPr>
        <w:pStyle w:val="Body"/>
        <w:jc w:val="both"/>
        <w:rPr>
          <w:rFonts w:ascii="Times New Roman" w:eastAsia="Times New Roman" w:hAnsi="Times New Roman" w:cs="Times New Roman"/>
        </w:rPr>
      </w:pPr>
      <w:r>
        <w:rPr>
          <w:rFonts w:ascii="Times New Roman" w:hAnsi="Times New Roman"/>
        </w:rPr>
        <w:t>(2) The procedure for revocation of an honorary doctor</w:t>
      </w:r>
      <w:r>
        <w:rPr>
          <w:rFonts w:ascii="Times New Roman" w:hAnsi="Times New Roman"/>
        </w:rPr>
        <w:t xml:space="preserve">al degree is carried out by the Senate on the basis of a well-reasoned proposal by three professional councils or five members of the Senate. </w:t>
      </w:r>
    </w:p>
    <w:p w14:paraId="36ABC4B2" w14:textId="77777777" w:rsidR="00E31DB3" w:rsidRDefault="00CF5909">
      <w:pPr>
        <w:pStyle w:val="Body"/>
        <w:jc w:val="both"/>
        <w:rPr>
          <w:rFonts w:ascii="Times New Roman" w:eastAsia="Times New Roman" w:hAnsi="Times New Roman" w:cs="Times New Roman"/>
        </w:rPr>
      </w:pPr>
      <w:r>
        <w:rPr>
          <w:rFonts w:ascii="Times New Roman" w:hAnsi="Times New Roman"/>
        </w:rPr>
        <w:t>(3) The proposal for the revocation of an honorary doctorate is discussed by the Senate which appoints a committe</w:t>
      </w:r>
      <w:r>
        <w:rPr>
          <w:rFonts w:ascii="Times New Roman" w:hAnsi="Times New Roman"/>
        </w:rPr>
        <w:t xml:space="preserve">e of five members of the most distinguished researchers and teachers holding research or research-teaching positions at the University to review the proposal on revoking the honorary doctorate. </w:t>
      </w:r>
    </w:p>
    <w:p w14:paraId="76A5AF1C" w14:textId="77777777" w:rsidR="00E31DB3" w:rsidRDefault="00CF5909">
      <w:pPr>
        <w:pStyle w:val="Body"/>
        <w:jc w:val="both"/>
        <w:rPr>
          <w:rFonts w:ascii="Times New Roman" w:eastAsia="Times New Roman" w:hAnsi="Times New Roman" w:cs="Times New Roman"/>
        </w:rPr>
      </w:pPr>
      <w:r>
        <w:rPr>
          <w:rFonts w:ascii="Times New Roman" w:hAnsi="Times New Roman"/>
        </w:rPr>
        <w:t>(4) The Committee referred to in the previous paragraph is re</w:t>
      </w:r>
      <w:r>
        <w:rPr>
          <w:rFonts w:ascii="Times New Roman" w:hAnsi="Times New Roman"/>
        </w:rPr>
        <w:t xml:space="preserve">quired within 60 days of receipt of the proposal for revocation of an honorary doctorate to submit a report to the Senate.  </w:t>
      </w:r>
    </w:p>
    <w:p w14:paraId="4D3BCC31"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(5) The Senate makes a decision on revoking the honorary doctorate based on the report by the committee. </w:t>
      </w:r>
    </w:p>
    <w:p w14:paraId="0A1559EF" w14:textId="77777777" w:rsidR="00E31DB3" w:rsidRDefault="00CF5909">
      <w:pPr>
        <w:pStyle w:val="Body"/>
        <w:jc w:val="both"/>
        <w:rPr>
          <w:rFonts w:ascii="Times New Roman" w:eastAsia="Times New Roman" w:hAnsi="Times New Roman" w:cs="Times New Roman"/>
        </w:rPr>
      </w:pPr>
      <w:r>
        <w:rPr>
          <w:rFonts w:ascii="Times New Roman" w:hAnsi="Times New Roman"/>
        </w:rPr>
        <w:t>(6) On the basis of the r</w:t>
      </w:r>
      <w:r>
        <w:rPr>
          <w:rFonts w:ascii="Times New Roman" w:hAnsi="Times New Roman"/>
        </w:rPr>
        <w:t xml:space="preserve">eport by the Senate, the Rector of the University shall, within 30 days of the decision of the Senate, revoke an honorary doctorate.   </w:t>
      </w:r>
    </w:p>
    <w:p w14:paraId="7027C90A" w14:textId="77777777" w:rsidR="00E31DB3" w:rsidRDefault="00CF5909">
      <w:pPr>
        <w:pStyle w:val="Body"/>
        <w:jc w:val="both"/>
        <w:rPr>
          <w:rFonts w:ascii="Times New Roman" w:eastAsia="Times New Roman" w:hAnsi="Times New Roman" w:cs="Times New Roman"/>
        </w:rPr>
      </w:pPr>
      <w:r>
        <w:rPr>
          <w:rFonts w:ascii="Times New Roman" w:hAnsi="Times New Roman"/>
        </w:rPr>
        <w:t>(7) The person whose honorary doctorate was revoked, is required to return the honorary doctorate to the University with</w:t>
      </w:r>
      <w:r>
        <w:rPr>
          <w:rFonts w:ascii="Times New Roman" w:hAnsi="Times New Roman"/>
        </w:rPr>
        <w:t xml:space="preserve">in 30 days of the revocation of the doctorate.  </w:t>
      </w:r>
    </w:p>
    <w:p w14:paraId="41586CB5"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(8) The Diploma of the honorary doctorate is revoked by inserting an annulment clause. </w:t>
      </w:r>
    </w:p>
    <w:p w14:paraId="784F4121" w14:textId="77777777" w:rsidR="00E31DB3" w:rsidRDefault="00CF5909">
      <w:pPr>
        <w:pStyle w:val="Body"/>
        <w:jc w:val="both"/>
        <w:rPr>
          <w:rFonts w:ascii="Times New Roman" w:eastAsia="Times New Roman" w:hAnsi="Times New Roman" w:cs="Times New Roman"/>
        </w:rPr>
      </w:pPr>
      <w:r>
        <w:rPr>
          <w:rFonts w:ascii="Times New Roman" w:hAnsi="Times New Roman"/>
        </w:rPr>
        <w:lastRenderedPageBreak/>
        <w:t>(9) The decision on the revocation of the honorary doctorate shall be entered in the book of honorary doctorates of the</w:t>
      </w:r>
      <w:r>
        <w:rPr>
          <w:rFonts w:ascii="Times New Roman" w:hAnsi="Times New Roman"/>
        </w:rPr>
        <w:t xml:space="preserve"> University. </w:t>
      </w:r>
      <w:bookmarkEnd w:id="86"/>
    </w:p>
    <w:p w14:paraId="138285FA" w14:textId="77777777" w:rsidR="00E31DB3" w:rsidRDefault="00E31DB3">
      <w:pPr>
        <w:pStyle w:val="Body"/>
        <w:rPr>
          <w:rFonts w:ascii="Times New Roman" w:eastAsia="Times New Roman" w:hAnsi="Times New Roman" w:cs="Times New Roman"/>
        </w:rPr>
      </w:pPr>
    </w:p>
    <w:p w14:paraId="115A8C62" w14:textId="77777777" w:rsidR="00E31DB3" w:rsidRDefault="00CF5909">
      <w:pPr>
        <w:pStyle w:val="Body"/>
        <w:jc w:val="both"/>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X.  BODIES OF DOCTORAL STUDIES</w:t>
      </w:r>
    </w:p>
    <w:p w14:paraId="59C846CB" w14:textId="77777777" w:rsidR="00E31DB3" w:rsidRDefault="00E31DB3">
      <w:pPr>
        <w:pStyle w:val="Body"/>
        <w:jc w:val="center"/>
        <w:rPr>
          <w:rFonts w:ascii="Times New Roman" w:eastAsia="Times New Roman" w:hAnsi="Times New Roman" w:cs="Times New Roman"/>
          <w:b/>
          <w:bCs/>
        </w:rPr>
      </w:pPr>
    </w:p>
    <w:p w14:paraId="7350C69D"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48</w:t>
      </w:r>
    </w:p>
    <w:p w14:paraId="7CE07250" w14:textId="77777777" w:rsidR="00E31DB3" w:rsidRDefault="00CF5909">
      <w:pPr>
        <w:pStyle w:val="Body"/>
        <w:jc w:val="both"/>
        <w:rPr>
          <w:rFonts w:ascii="Times New Roman" w:eastAsia="Times New Roman" w:hAnsi="Times New Roman" w:cs="Times New Roman"/>
        </w:rPr>
      </w:pPr>
      <w:r>
        <w:rPr>
          <w:rFonts w:ascii="Times New Roman" w:hAnsi="Times New Roman"/>
        </w:rPr>
        <w:t>The bodies of the doctoral studies are:</w:t>
      </w:r>
    </w:p>
    <w:p w14:paraId="498E5BE0" w14:textId="77777777" w:rsidR="00E31DB3" w:rsidRDefault="00CF5909">
      <w:pPr>
        <w:pStyle w:val="Body"/>
        <w:ind w:left="284"/>
        <w:jc w:val="both"/>
        <w:rPr>
          <w:rFonts w:ascii="Times New Roman" w:eastAsia="Times New Roman" w:hAnsi="Times New Roman" w:cs="Times New Roman"/>
        </w:rPr>
      </w:pPr>
      <w:r>
        <w:rPr>
          <w:rFonts w:ascii="Times New Roman" w:hAnsi="Times New Roman"/>
        </w:rPr>
        <w:t>1. The Doctoral Degree Committee,</w:t>
      </w:r>
    </w:p>
    <w:p w14:paraId="7567811B" w14:textId="77777777" w:rsidR="00E31DB3" w:rsidRDefault="00CF5909">
      <w:pPr>
        <w:pStyle w:val="Body"/>
        <w:ind w:left="284"/>
        <w:jc w:val="both"/>
        <w:rPr>
          <w:rFonts w:ascii="Times New Roman" w:eastAsia="Times New Roman" w:hAnsi="Times New Roman" w:cs="Times New Roman"/>
        </w:rPr>
      </w:pPr>
      <w:r>
        <w:rPr>
          <w:rFonts w:ascii="Times New Roman" w:hAnsi="Times New Roman"/>
        </w:rPr>
        <w:t xml:space="preserve">2. Head of the programme, </w:t>
      </w:r>
    </w:p>
    <w:p w14:paraId="1ED0D5C2" w14:textId="77777777" w:rsidR="00E31DB3" w:rsidRDefault="00CF5909">
      <w:pPr>
        <w:pStyle w:val="Body"/>
        <w:ind w:left="284"/>
        <w:jc w:val="both"/>
        <w:rPr>
          <w:rFonts w:ascii="Times New Roman" w:eastAsia="Times New Roman" w:hAnsi="Times New Roman" w:cs="Times New Roman"/>
        </w:rPr>
      </w:pPr>
      <w:r>
        <w:rPr>
          <w:rFonts w:ascii="Times New Roman" w:hAnsi="Times New Roman"/>
        </w:rPr>
        <w:t xml:space="preserve">3. Committees for the application, evaluation and defence of the doctoral dissertation. </w:t>
      </w:r>
    </w:p>
    <w:p w14:paraId="4CA52B26" w14:textId="77777777" w:rsidR="00E31DB3" w:rsidRDefault="00E31DB3">
      <w:pPr>
        <w:pStyle w:val="Body"/>
        <w:rPr>
          <w:rFonts w:ascii="Times New Roman" w:eastAsia="Times New Roman" w:hAnsi="Times New Roman" w:cs="Times New Roman"/>
        </w:rPr>
      </w:pPr>
    </w:p>
    <w:p w14:paraId="77752911" w14:textId="77777777" w:rsidR="00E31DB3" w:rsidRDefault="00CF5909">
      <w:pPr>
        <w:pStyle w:val="Body"/>
        <w:jc w:val="both"/>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X.1.The Doctoral Degree Committee</w:t>
      </w:r>
    </w:p>
    <w:p w14:paraId="64B57054" w14:textId="77777777" w:rsidR="00E31DB3" w:rsidRDefault="00E31DB3">
      <w:pPr>
        <w:pStyle w:val="Body"/>
        <w:jc w:val="both"/>
        <w:rPr>
          <w:rFonts w:ascii="Times New Roman" w:eastAsia="Times New Roman" w:hAnsi="Times New Roman" w:cs="Times New Roman"/>
        </w:rPr>
      </w:pPr>
    </w:p>
    <w:p w14:paraId="1FA329CC"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49</w:t>
      </w:r>
    </w:p>
    <w:p w14:paraId="5187446F"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(1) </w:t>
      </w:r>
      <w:bookmarkStart w:id="87" w:name="_Hlk485667937"/>
      <w:r>
        <w:rPr>
          <w:rFonts w:ascii="Times New Roman" w:hAnsi="Times New Roman"/>
        </w:rPr>
        <w:t xml:space="preserve">The </w:t>
      </w:r>
      <w:bookmarkEnd w:id="87"/>
      <w:r>
        <w:rPr>
          <w:rFonts w:ascii="Times New Roman" w:hAnsi="Times New Roman"/>
        </w:rPr>
        <w:t xml:space="preserve">Doctoral Degree Committee (hereinafter the Committee), is a permanent body of the Faculty Council that is responsible for the doctoral studies and determines the fulfilment of the conditions for </w:t>
      </w:r>
      <w:r>
        <w:rPr>
          <w:rFonts w:ascii="Times New Roman" w:hAnsi="Times New Roman"/>
        </w:rPr>
        <w:t>initiating the procedure for evaluation of the doctoral dissertation topic and performs other tasks in accordance with these Regulations.</w:t>
      </w:r>
    </w:p>
    <w:p w14:paraId="4D59418C"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The Committee has five (5) members. </w:t>
      </w:r>
    </w:p>
    <w:p w14:paraId="74346EEC"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(3) The Committee members are teachers with research-teaching rank who teach </w:t>
      </w:r>
      <w:r>
        <w:rPr>
          <w:rFonts w:ascii="Times New Roman" w:hAnsi="Times New Roman"/>
        </w:rPr>
        <w:t xml:space="preserve">in the doctoral studies program. The President and the other members of the Committee are appointed and dismissed by the Faculty Council on the advice of the Dean. </w:t>
      </w:r>
    </w:p>
    <w:p w14:paraId="1A90567D" w14:textId="77777777" w:rsidR="00E31DB3" w:rsidRDefault="00CF5909">
      <w:pPr>
        <w:pStyle w:val="Body"/>
        <w:jc w:val="both"/>
        <w:rPr>
          <w:rFonts w:ascii="Times New Roman" w:eastAsia="Times New Roman" w:hAnsi="Times New Roman" w:cs="Times New Roman"/>
        </w:rPr>
      </w:pPr>
      <w:r>
        <w:rPr>
          <w:rFonts w:ascii="Times New Roman" w:hAnsi="Times New Roman"/>
        </w:rPr>
        <w:t>(4) The members of the Committee are appointed for four years. The same persons may be re-a</w:t>
      </w:r>
      <w:r>
        <w:rPr>
          <w:rFonts w:ascii="Times New Roman" w:hAnsi="Times New Roman"/>
        </w:rPr>
        <w:t xml:space="preserve">ppointed to the Committee. </w:t>
      </w:r>
    </w:p>
    <w:p w14:paraId="2E52AB8A" w14:textId="77777777" w:rsidR="00E31DB3" w:rsidRDefault="00CF5909">
      <w:pPr>
        <w:pStyle w:val="Body"/>
        <w:jc w:val="both"/>
        <w:rPr>
          <w:rFonts w:ascii="Times New Roman" w:eastAsia="Times New Roman" w:hAnsi="Times New Roman" w:cs="Times New Roman"/>
        </w:rPr>
      </w:pPr>
      <w:r>
        <w:rPr>
          <w:rFonts w:ascii="Times New Roman" w:hAnsi="Times New Roman"/>
        </w:rPr>
        <w:t>(5) The President of the Committee is also the Head of the doctoral studies.</w:t>
      </w:r>
    </w:p>
    <w:p w14:paraId="348B9477" w14:textId="77777777" w:rsidR="00E31DB3" w:rsidRDefault="00E31DB3">
      <w:pPr>
        <w:pStyle w:val="Body"/>
        <w:jc w:val="both"/>
        <w:rPr>
          <w:rFonts w:ascii="Times New Roman" w:eastAsia="Times New Roman" w:hAnsi="Times New Roman" w:cs="Times New Roman"/>
        </w:rPr>
      </w:pPr>
    </w:p>
    <w:p w14:paraId="69CB7012" w14:textId="77777777" w:rsidR="00E31DB3" w:rsidRDefault="00CF5909">
      <w:pPr>
        <w:pStyle w:val="Body"/>
        <w:jc w:val="both"/>
        <w:rPr>
          <w:rFonts w:ascii="Times New Roman" w:eastAsia="Times New Roman" w:hAnsi="Times New Roman" w:cs="Times New Roman"/>
          <w:b/>
          <w:bCs/>
        </w:rPr>
      </w:pPr>
      <w:bookmarkStart w:id="88" w:name="_Hlk486227759"/>
      <w:r>
        <w:rPr>
          <w:rFonts w:ascii="Times New Roman" w:hAnsi="Times New Roman"/>
          <w:b/>
          <w:bCs/>
        </w:rPr>
        <w:t>X.2. The President of the Committee</w:t>
      </w:r>
      <w:bookmarkEnd w:id="88"/>
    </w:p>
    <w:p w14:paraId="3C975062" w14:textId="77777777" w:rsidR="00E31DB3" w:rsidRDefault="00E31DB3">
      <w:pPr>
        <w:pStyle w:val="Body"/>
        <w:jc w:val="both"/>
        <w:rPr>
          <w:rFonts w:ascii="Times New Roman" w:eastAsia="Times New Roman" w:hAnsi="Times New Roman" w:cs="Times New Roman"/>
        </w:rPr>
      </w:pPr>
    </w:p>
    <w:p w14:paraId="13F3A462"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50</w:t>
      </w:r>
    </w:p>
    <w:p w14:paraId="04F602D8" w14:textId="77777777" w:rsidR="00E31DB3" w:rsidRDefault="00CF5909">
      <w:pPr>
        <w:pStyle w:val="Body"/>
        <w:rPr>
          <w:rFonts w:ascii="Times New Roman" w:eastAsia="Times New Roman" w:hAnsi="Times New Roman" w:cs="Times New Roman"/>
          <w:b/>
          <w:bCs/>
        </w:rPr>
      </w:pPr>
      <w:r>
        <w:rPr>
          <w:rFonts w:ascii="Times New Roman" w:hAnsi="Times New Roman"/>
        </w:rPr>
        <w:t>The President of the Committee has the following rights and responsibilities:</w:t>
      </w:r>
    </w:p>
    <w:p w14:paraId="6CD7D7A2"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bookmarkStart w:id="89" w:name="_Hlk486227868"/>
      <w:r>
        <w:rPr>
          <w:rFonts w:ascii="Times New Roman" w:hAnsi="Times New Roman"/>
        </w:rPr>
        <w:t>organizes the doctoral</w:t>
      </w:r>
      <w:r>
        <w:rPr>
          <w:rFonts w:ascii="Times New Roman" w:hAnsi="Times New Roman"/>
        </w:rPr>
        <w:t xml:space="preserve"> studies and is responsible for the realization of the study programme and the curriculum of the doctoral studies,  </w:t>
      </w:r>
      <w:bookmarkEnd w:id="89"/>
    </w:p>
    <w:p w14:paraId="2F78406A"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proposes changes and amendments to the doctoral studies study programme,</w:t>
      </w:r>
    </w:p>
    <w:p w14:paraId="334BDEFA"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bookmarkStart w:id="90" w:name="_Hlk485759102"/>
      <w:r>
        <w:rPr>
          <w:rFonts w:ascii="Times New Roman" w:hAnsi="Times New Roman"/>
        </w:rPr>
        <w:t>convenes and chairs doctoral studies sessions,</w:t>
      </w:r>
    </w:p>
    <w:p w14:paraId="00B5E6B4" w14:textId="77777777" w:rsidR="00E31DB3" w:rsidRDefault="00CF5909">
      <w:pPr>
        <w:pStyle w:val="Body"/>
        <w:ind w:left="709" w:hanging="283"/>
        <w:jc w:val="both"/>
        <w:rPr>
          <w:rFonts w:ascii="Times New Roman" w:eastAsia="Times New Roman" w:hAnsi="Times New Roman" w:cs="Times New Roman"/>
        </w:rPr>
      </w:pPr>
      <w:bookmarkStart w:id="91" w:name="_Hlk486227966"/>
      <w:r>
        <w:rPr>
          <w:rFonts w:ascii="Times New Roman" w:hAnsi="Times New Roman"/>
        </w:rPr>
        <w:t xml:space="preserve">― </w:t>
      </w:r>
      <w:r>
        <w:rPr>
          <w:rFonts w:ascii="Times New Roman" w:hAnsi="Times New Roman"/>
        </w:rPr>
        <w:t>advises stude</w:t>
      </w:r>
      <w:r>
        <w:rPr>
          <w:rFonts w:ascii="Times New Roman" w:hAnsi="Times New Roman"/>
        </w:rPr>
        <w:t xml:space="preserve">nts on choosing elective courses and grants permission to enrol in a particular course, </w:t>
      </w:r>
    </w:p>
    <w:p w14:paraId="5D603E9C"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lastRenderedPageBreak/>
        <w:t>―</w:t>
      </w:r>
      <w:bookmarkEnd w:id="90"/>
      <w:bookmarkEnd w:id="91"/>
      <w:r>
        <w:rPr>
          <w:rFonts w:ascii="Times New Roman" w:hAnsi="Times New Roman"/>
        </w:rPr>
        <w:t xml:space="preserve"> </w:t>
      </w:r>
      <w:bookmarkStart w:id="92" w:name="_Hlk486227891"/>
      <w:r>
        <w:rPr>
          <w:rFonts w:ascii="Times New Roman" w:hAnsi="Times New Roman"/>
        </w:rPr>
        <w:t>convenes and chairs student supervisor sessions,</w:t>
      </w:r>
      <w:bookmarkEnd w:id="92"/>
    </w:p>
    <w:p w14:paraId="504EE1DB" w14:textId="77777777" w:rsidR="00E31DB3" w:rsidRDefault="00CF5909">
      <w:pPr>
        <w:pStyle w:val="Body"/>
        <w:ind w:left="709" w:hanging="283"/>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gives annual report on the adherence to the teaching plan schedule to the Committee and the Faculty Council </w:t>
      </w:r>
    </w:p>
    <w:p w14:paraId="7D3B652C" w14:textId="77777777" w:rsidR="00E31DB3" w:rsidRDefault="00CF5909">
      <w:pPr>
        <w:pStyle w:val="Body"/>
        <w:ind w:left="709" w:hanging="283"/>
        <w:jc w:val="both"/>
        <w:rPr>
          <w:rFonts w:ascii="Times New Roman" w:eastAsia="Times New Roman" w:hAnsi="Times New Roman" w:cs="Times New Roman"/>
          <w:color w:val="0070C0"/>
          <w:u w:color="0070C0"/>
        </w:rPr>
      </w:pPr>
      <w:r>
        <w:rPr>
          <w:rFonts w:ascii="Times New Roman" w:hAnsi="Times New Roman"/>
        </w:rPr>
        <w:t xml:space="preserve">― </w:t>
      </w:r>
      <w:r>
        <w:rPr>
          <w:rFonts w:ascii="Times New Roman" w:hAnsi="Times New Roman"/>
        </w:rPr>
        <w:t>car</w:t>
      </w:r>
      <w:r>
        <w:rPr>
          <w:rFonts w:ascii="Times New Roman" w:hAnsi="Times New Roman"/>
        </w:rPr>
        <w:t>ries out other duties in accordance with the Statute of the Faculty and these Regulations.</w:t>
      </w:r>
    </w:p>
    <w:p w14:paraId="6AA54849" w14:textId="77777777" w:rsidR="00E31DB3" w:rsidRDefault="00E31DB3">
      <w:pPr>
        <w:pStyle w:val="Body"/>
        <w:rPr>
          <w:rFonts w:ascii="Times New Roman" w:eastAsia="Times New Roman" w:hAnsi="Times New Roman" w:cs="Times New Roman"/>
        </w:rPr>
      </w:pPr>
    </w:p>
    <w:p w14:paraId="61D309BC" w14:textId="77777777" w:rsidR="00E31DB3" w:rsidRDefault="00CF5909">
      <w:pPr>
        <w:pStyle w:val="Body"/>
        <w:rPr>
          <w:rFonts w:ascii="Times New Roman" w:eastAsia="Times New Roman" w:hAnsi="Times New Roman" w:cs="Times New Roman"/>
        </w:rPr>
      </w:pPr>
      <w:bookmarkStart w:id="93" w:name="_Hlk486228747"/>
      <w:r>
        <w:rPr>
          <w:rFonts w:ascii="Times New Roman" w:hAnsi="Times New Roman"/>
        </w:rPr>
        <w:t xml:space="preserve"> </w:t>
      </w:r>
      <w:r>
        <w:rPr>
          <w:rFonts w:ascii="Times New Roman" w:hAnsi="Times New Roman"/>
          <w:b/>
          <w:bCs/>
        </w:rPr>
        <w:t xml:space="preserve">X.3. Committees for the Application, Evaluation and Defence of the Doctoral Dissertation  </w:t>
      </w:r>
    </w:p>
    <w:p w14:paraId="78295CBE" w14:textId="77777777" w:rsidR="00E31DB3" w:rsidRDefault="00CF5909">
      <w:pPr>
        <w:pStyle w:val="Body"/>
        <w:jc w:val="center"/>
        <w:rPr>
          <w:rFonts w:ascii="Times New Roman" w:eastAsia="Times New Roman" w:hAnsi="Times New Roman" w:cs="Times New Roman"/>
        </w:rPr>
      </w:pPr>
      <w:r>
        <w:rPr>
          <w:rFonts w:ascii="Times New Roman" w:hAnsi="Times New Roman"/>
          <w:b/>
          <w:bCs/>
        </w:rPr>
        <w:t>Article 51</w:t>
      </w:r>
    </w:p>
    <w:p w14:paraId="65D7D0FE" w14:textId="77777777" w:rsidR="00E31DB3" w:rsidRDefault="00CF5909">
      <w:pPr>
        <w:pStyle w:val="Body"/>
        <w:jc w:val="both"/>
        <w:rPr>
          <w:rFonts w:ascii="Times New Roman" w:eastAsia="Times New Roman" w:hAnsi="Times New Roman" w:cs="Times New Roman"/>
        </w:rPr>
      </w:pPr>
      <w:bookmarkStart w:id="94" w:name="_Hlk486228770"/>
      <w:r>
        <w:rPr>
          <w:rFonts w:ascii="Times New Roman" w:hAnsi="Times New Roman"/>
        </w:rPr>
        <w:t xml:space="preserve">(1) The committees for the application, evaluation and defence of the doctoral dissertation:  </w:t>
      </w:r>
    </w:p>
    <w:p w14:paraId="237996BD" w14:textId="77777777" w:rsidR="00E31DB3" w:rsidRDefault="00CF5909">
      <w:pPr>
        <w:pStyle w:val="Body"/>
        <w:ind w:left="426"/>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The Committee for the Evaluation of the Dissertation Topic,</w:t>
      </w:r>
    </w:p>
    <w:p w14:paraId="0A988ACF" w14:textId="77777777" w:rsidR="00E31DB3" w:rsidRDefault="00CF5909">
      <w:pPr>
        <w:pStyle w:val="Body"/>
        <w:ind w:left="426"/>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The Committee for the Evaluation of the Doctoral Dissertation,</w:t>
      </w:r>
    </w:p>
    <w:p w14:paraId="1911D8E1" w14:textId="77777777" w:rsidR="00E31DB3" w:rsidRDefault="00CF5909">
      <w:pPr>
        <w:pStyle w:val="Body"/>
        <w:ind w:left="426"/>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The Dissertation Defence Committ</w:t>
      </w:r>
      <w:r>
        <w:rPr>
          <w:rFonts w:ascii="Times New Roman" w:hAnsi="Times New Roman"/>
        </w:rPr>
        <w:t>ee.</w:t>
      </w:r>
    </w:p>
    <w:p w14:paraId="5CB9F39F"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(2) The committees shall carry out their duties in accordance with these Regulations. </w:t>
      </w:r>
      <w:bookmarkEnd w:id="93"/>
      <w:bookmarkEnd w:id="94"/>
    </w:p>
    <w:p w14:paraId="64C40A54"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4FCD241D" w14:textId="77777777" w:rsidR="00E31DB3" w:rsidRDefault="00CF5909">
      <w:pPr>
        <w:pStyle w:val="Body"/>
        <w:jc w:val="both"/>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 xml:space="preserve">XI. QUALITY ASSURANCE AND IMPROVEMENT OF THE QUALITY OF THE DOCTORAL STUDIES </w:t>
      </w:r>
    </w:p>
    <w:p w14:paraId="0BEF4015" w14:textId="77777777" w:rsidR="00E31DB3" w:rsidRDefault="00E31DB3">
      <w:pPr>
        <w:pStyle w:val="Body"/>
        <w:jc w:val="both"/>
        <w:rPr>
          <w:rFonts w:ascii="Times New Roman" w:eastAsia="Times New Roman" w:hAnsi="Times New Roman" w:cs="Times New Roman"/>
        </w:rPr>
      </w:pPr>
    </w:p>
    <w:p w14:paraId="747A2D68"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52</w:t>
      </w:r>
    </w:p>
    <w:p w14:paraId="0E2CEF70"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(1) The assurance and improvement of the quality of doctoral studies is </w:t>
      </w:r>
      <w:r>
        <w:rPr>
          <w:rFonts w:ascii="Times New Roman" w:hAnsi="Times New Roman"/>
        </w:rPr>
        <w:t xml:space="preserve">regulated by the Ordinance on the Organisation and Functioning of the Quality Assurance System at the Faculty of Humanities and Social Sciences in Osijek. </w:t>
      </w:r>
    </w:p>
    <w:p w14:paraId="6CEA4A84" w14:textId="77777777" w:rsidR="00E31DB3" w:rsidRDefault="00CF5909">
      <w:pPr>
        <w:pStyle w:val="Body"/>
        <w:jc w:val="both"/>
        <w:rPr>
          <w:rFonts w:ascii="Times New Roman" w:eastAsia="Times New Roman" w:hAnsi="Times New Roman" w:cs="Times New Roman"/>
        </w:rPr>
      </w:pPr>
      <w:r>
        <w:rPr>
          <w:rFonts w:ascii="Times New Roman" w:hAnsi="Times New Roman"/>
        </w:rPr>
        <w:t>(2) The organization and standards of operation of the quality assurance system are subject to the p</w:t>
      </w:r>
      <w:r>
        <w:rPr>
          <w:rFonts w:ascii="Times New Roman" w:hAnsi="Times New Roman"/>
        </w:rPr>
        <w:t>rinciples, criteria and evaluation criteria, assessment of the development and effectiveness of the Faculty and its study programs.</w:t>
      </w:r>
    </w:p>
    <w:p w14:paraId="733997F2" w14:textId="77777777" w:rsidR="00E31DB3" w:rsidRDefault="00CF5909">
      <w:pPr>
        <w:pStyle w:val="Body"/>
        <w:jc w:val="both"/>
        <w:rPr>
          <w:rFonts w:ascii="Times New Roman" w:eastAsia="Times New Roman" w:hAnsi="Times New Roman" w:cs="Times New Roman"/>
        </w:rPr>
      </w:pPr>
      <w:r>
        <w:rPr>
          <w:rFonts w:ascii="Times New Roman" w:hAnsi="Times New Roman"/>
        </w:rPr>
        <w:t>(3) The monitoring of the defined quality indicators and establishing and carrying out activities and procedures from the Ha</w:t>
      </w:r>
      <w:r>
        <w:rPr>
          <w:rFonts w:ascii="Times New Roman" w:hAnsi="Times New Roman"/>
        </w:rPr>
        <w:t>ndbook for Assurance and Improvement of the Quality of Education and Scientific Research at the Faculty of Humanities and Social Sciences in Osijek will ensure and improve the quality of the doctoral studies.</w:t>
      </w:r>
    </w:p>
    <w:p w14:paraId="038711A2" w14:textId="77777777" w:rsidR="00E31DB3" w:rsidRDefault="00E31DB3">
      <w:pPr>
        <w:pStyle w:val="Body"/>
        <w:rPr>
          <w:rFonts w:ascii="Times New Roman" w:eastAsia="Times New Roman" w:hAnsi="Times New Roman" w:cs="Times New Roman"/>
        </w:rPr>
      </w:pPr>
    </w:p>
    <w:p w14:paraId="6FBC2AEC" w14:textId="77777777" w:rsidR="00E31DB3" w:rsidRDefault="00CF5909">
      <w:pPr>
        <w:pStyle w:val="Body"/>
        <w:jc w:val="both"/>
        <w:rPr>
          <w:rFonts w:ascii="Times New Roman" w:eastAsia="Times New Roman" w:hAnsi="Times New Roman" w:cs="Times New Roman"/>
          <w:b/>
          <w:bCs/>
        </w:rPr>
      </w:pPr>
      <w:bookmarkStart w:id="95" w:name="_Hlk486228829"/>
      <w:r>
        <w:rPr>
          <w:rFonts w:ascii="Times New Roman" w:hAnsi="Times New Roman"/>
          <w:b/>
          <w:bCs/>
        </w:rPr>
        <w:t xml:space="preserve">XII. TRANSITIONAL AND FINAL PROVISIONS  </w:t>
      </w:r>
    </w:p>
    <w:p w14:paraId="20C78CFB" w14:textId="77777777" w:rsidR="00E31DB3" w:rsidRDefault="00CF5909">
      <w:pPr>
        <w:pStyle w:val="Body"/>
        <w:jc w:val="center"/>
        <w:rPr>
          <w:rFonts w:ascii="Times New Roman" w:eastAsia="Times New Roman" w:hAnsi="Times New Roman" w:cs="Times New Roman"/>
        </w:rPr>
      </w:pPr>
      <w:r>
        <w:rPr>
          <w:rFonts w:ascii="Arial Unicode MS" w:eastAsia="Arial Unicode MS" w:hAnsi="Arial Unicode MS" w:cs="Arial Unicode MS"/>
        </w:rPr>
        <w:br/>
      </w:r>
      <w:r>
        <w:rPr>
          <w:rFonts w:ascii="Times New Roman" w:hAnsi="Times New Roman"/>
          <w:b/>
          <w:bCs/>
        </w:rPr>
        <w:t>Article 53</w:t>
      </w:r>
    </w:p>
    <w:p w14:paraId="22784CBB"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The Faculty Council is responsible for interpreting these Regulations and the Doctoral Degree Committee for their implementation.  </w:t>
      </w:r>
      <w:bookmarkEnd w:id="95"/>
    </w:p>
    <w:p w14:paraId="7C2469B6" w14:textId="77777777" w:rsidR="00E31DB3" w:rsidRDefault="00E31DB3">
      <w:pPr>
        <w:pStyle w:val="Body"/>
        <w:rPr>
          <w:rFonts w:ascii="Times New Roman" w:eastAsia="Times New Roman" w:hAnsi="Times New Roman" w:cs="Times New Roman"/>
        </w:rPr>
      </w:pPr>
    </w:p>
    <w:p w14:paraId="1BF86BC6" w14:textId="77777777" w:rsidR="00E31DB3" w:rsidRDefault="00CF5909">
      <w:pPr>
        <w:pStyle w:val="Body"/>
        <w:jc w:val="center"/>
        <w:rPr>
          <w:rFonts w:ascii="Times New Roman" w:eastAsia="Times New Roman" w:hAnsi="Times New Roman" w:cs="Times New Roman"/>
          <w:b/>
          <w:bCs/>
        </w:rPr>
      </w:pPr>
      <w:bookmarkStart w:id="96" w:name="_Hlk486228874"/>
      <w:r>
        <w:rPr>
          <w:rFonts w:ascii="Times New Roman" w:hAnsi="Times New Roman"/>
          <w:b/>
          <w:bCs/>
        </w:rPr>
        <w:t>Article 54</w:t>
      </w:r>
      <w:bookmarkEnd w:id="96"/>
    </w:p>
    <w:p w14:paraId="244B39C3" w14:textId="77777777" w:rsidR="00E31DB3" w:rsidRDefault="00CF5909">
      <w:pPr>
        <w:pStyle w:val="Body"/>
        <w:jc w:val="both"/>
        <w:rPr>
          <w:rFonts w:ascii="Times New Roman" w:eastAsia="Times New Roman" w:hAnsi="Times New Roman" w:cs="Times New Roman"/>
        </w:rPr>
      </w:pPr>
      <w:bookmarkStart w:id="97" w:name="_Hlk486026999"/>
      <w:r>
        <w:rPr>
          <w:rFonts w:ascii="Times New Roman" w:hAnsi="Times New Roman"/>
        </w:rPr>
        <w:lastRenderedPageBreak/>
        <w:t>These Regulations come into effect on the day on which they are published on the noticeboard of the F</w:t>
      </w:r>
      <w:r>
        <w:rPr>
          <w:rFonts w:ascii="Times New Roman" w:hAnsi="Times New Roman"/>
        </w:rPr>
        <w:t>aculty.</w:t>
      </w:r>
      <w:bookmarkEnd w:id="97"/>
    </w:p>
    <w:p w14:paraId="74F3B578" w14:textId="77777777" w:rsidR="00E31DB3" w:rsidRDefault="00E31DB3">
      <w:pPr>
        <w:pStyle w:val="Body"/>
        <w:rPr>
          <w:rFonts w:ascii="Times New Roman" w:eastAsia="Times New Roman" w:hAnsi="Times New Roman" w:cs="Times New Roman"/>
        </w:rPr>
      </w:pPr>
    </w:p>
    <w:p w14:paraId="4485AF4F" w14:textId="77777777" w:rsidR="00E31DB3" w:rsidRDefault="00E31DB3">
      <w:pPr>
        <w:pStyle w:val="Body"/>
        <w:rPr>
          <w:rFonts w:ascii="Times New Roman" w:eastAsia="Times New Roman" w:hAnsi="Times New Roman" w:cs="Times New Roman"/>
        </w:rPr>
      </w:pPr>
    </w:p>
    <w:p w14:paraId="57A34722" w14:textId="77777777" w:rsidR="00E31DB3" w:rsidRDefault="00CF5909">
      <w:pPr>
        <w:pStyle w:val="Body"/>
        <w:jc w:val="center"/>
        <w:rPr>
          <w:rFonts w:ascii="Times New Roman" w:eastAsia="Times New Roman" w:hAnsi="Times New Roman" w:cs="Times New Roman"/>
          <w:b/>
          <w:bCs/>
        </w:rPr>
      </w:pPr>
      <w:r>
        <w:rPr>
          <w:rFonts w:ascii="Times New Roman" w:hAnsi="Times New Roman"/>
          <w:b/>
          <w:bCs/>
        </w:rPr>
        <w:t>Article 55</w:t>
      </w:r>
    </w:p>
    <w:p w14:paraId="2DECD099"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On the day these Regulations come into force, the previous Regulations dated 30 March 2011 cease to be implemented. </w:t>
      </w:r>
    </w:p>
    <w:p w14:paraId="710B50F9" w14:textId="77777777" w:rsidR="00E31DB3" w:rsidRDefault="00E31DB3">
      <w:pPr>
        <w:pStyle w:val="Body"/>
        <w:rPr>
          <w:rFonts w:ascii="Times New Roman" w:eastAsia="Times New Roman" w:hAnsi="Times New Roman" w:cs="Times New Roman"/>
        </w:rPr>
      </w:pPr>
    </w:p>
    <w:p w14:paraId="5A2E6707" w14:textId="77777777" w:rsidR="00E31DB3" w:rsidRDefault="00E31DB3">
      <w:pPr>
        <w:pStyle w:val="Body"/>
        <w:rPr>
          <w:rFonts w:ascii="Times New Roman" w:eastAsia="Times New Roman" w:hAnsi="Times New Roman" w:cs="Times New Roman"/>
        </w:rPr>
      </w:pPr>
    </w:p>
    <w:p w14:paraId="41335A13"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6A135F45" w14:textId="77777777" w:rsidR="00E31DB3" w:rsidRDefault="00CF5909">
      <w:pPr>
        <w:pStyle w:val="Body"/>
        <w:ind w:right="1275" w:firstLine="6237"/>
        <w:jc w:val="right"/>
        <w:rPr>
          <w:rFonts w:ascii="Times New Roman" w:eastAsia="Times New Roman" w:hAnsi="Times New Roman" w:cs="Times New Roman"/>
        </w:rPr>
      </w:pPr>
      <w:bookmarkStart w:id="98" w:name="_Hlk486228919"/>
      <w:r>
        <w:rPr>
          <w:rFonts w:ascii="Times New Roman" w:hAnsi="Times New Roman"/>
        </w:rPr>
        <w:t xml:space="preserve">         Dean  </w:t>
      </w:r>
    </w:p>
    <w:p w14:paraId="043AC824" w14:textId="77777777" w:rsidR="00E31DB3" w:rsidRDefault="00CF5909">
      <w:pPr>
        <w:pStyle w:val="Body"/>
        <w:ind w:left="4956" w:firstLine="708"/>
        <w:rPr>
          <w:rFonts w:ascii="Times New Roman" w:eastAsia="Times New Roman" w:hAnsi="Times New Roman" w:cs="Times New Roman"/>
        </w:rPr>
      </w:pPr>
      <w:r>
        <w:rPr>
          <w:rFonts w:ascii="Times New Roman" w:hAnsi="Times New Roman"/>
        </w:rPr>
        <w:t>Dr. Loretana Farka</w:t>
      </w:r>
      <w:r>
        <w:rPr>
          <w:rFonts w:ascii="Times New Roman" w:hAnsi="Times New Roman"/>
        </w:rPr>
        <w:t>š</w:t>
      </w:r>
      <w:r>
        <w:rPr>
          <w:rFonts w:ascii="Times New Roman" w:hAnsi="Times New Roman"/>
        </w:rPr>
        <w:t xml:space="preserve">, Full Professor            </w:t>
      </w:r>
    </w:p>
    <w:p w14:paraId="5E1CBA09"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0F19C483"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6A9495E0"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6146ACBB"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6F5D7386" w14:textId="77777777" w:rsidR="00E31DB3" w:rsidRDefault="00CF5909">
      <w:pPr>
        <w:pStyle w:val="Body"/>
        <w:rPr>
          <w:rFonts w:ascii="Times New Roman" w:eastAsia="Times New Roman" w:hAnsi="Times New Roman" w:cs="Times New Roman"/>
        </w:rPr>
      </w:pPr>
      <w:r>
        <w:rPr>
          <w:rFonts w:ascii="Times New Roman" w:hAnsi="Times New Roman"/>
        </w:rPr>
        <w:t xml:space="preserve"> </w:t>
      </w:r>
    </w:p>
    <w:p w14:paraId="6F25C39A" w14:textId="77777777" w:rsidR="00E31DB3" w:rsidRDefault="00CF5909">
      <w:pPr>
        <w:pStyle w:val="Body"/>
        <w:jc w:val="both"/>
        <w:rPr>
          <w:rFonts w:ascii="Times New Roman" w:eastAsia="Times New Roman" w:hAnsi="Times New Roman" w:cs="Times New Roman"/>
        </w:rPr>
      </w:pPr>
      <w:r>
        <w:rPr>
          <w:rFonts w:ascii="Times New Roman" w:hAnsi="Times New Roman"/>
        </w:rPr>
        <w:t xml:space="preserve">These Regulations were published on the Faculty noticeboard on </w:t>
      </w:r>
      <w:r>
        <w:rPr>
          <w:rFonts w:ascii="Times New Roman" w:hAnsi="Times New Roman"/>
          <w:shd w:val="clear" w:color="auto" w:fill="FFFF00"/>
        </w:rPr>
        <w:t>20</w:t>
      </w:r>
      <w:commentRangeStart w:id="99"/>
      <w:r>
        <w:rPr>
          <w:rFonts w:ascii="Times New Roman" w:hAnsi="Times New Roman"/>
          <w:shd w:val="clear" w:color="auto" w:fill="FFFF00"/>
        </w:rPr>
        <w:t xml:space="preserve"> December 2015</w:t>
      </w:r>
      <w:commentRangeEnd w:id="99"/>
      <w:r>
        <w:commentReference w:id="99"/>
      </w:r>
      <w:r>
        <w:rPr>
          <w:rFonts w:ascii="Times New Roman" w:hAnsi="Times New Roman"/>
        </w:rPr>
        <w:t xml:space="preserve">. </w:t>
      </w:r>
    </w:p>
    <w:p w14:paraId="16CDE8C1" w14:textId="77777777" w:rsidR="00E31DB3" w:rsidRDefault="00CF5909">
      <w:pPr>
        <w:pStyle w:val="Body"/>
        <w:ind w:right="283"/>
        <w:jc w:val="right"/>
        <w:rPr>
          <w:rFonts w:ascii="Times New Roman" w:eastAsia="Times New Roman" w:hAnsi="Times New Roman" w:cs="Times New Roman"/>
        </w:rPr>
      </w:pPr>
      <w:r>
        <w:rPr>
          <w:rFonts w:ascii="Times New Roman" w:hAnsi="Times New Roman"/>
        </w:rPr>
        <w:t xml:space="preserve">Legal Counsel  </w:t>
      </w:r>
    </w:p>
    <w:p w14:paraId="7466E6B0" w14:textId="77777777" w:rsidR="00E31DB3" w:rsidRDefault="00CF5909">
      <w:pPr>
        <w:pStyle w:val="Body"/>
        <w:jc w:val="right"/>
      </w:pPr>
      <w:r>
        <w:rPr>
          <w:rFonts w:ascii="Times New Roman" w:hAnsi="Times New Roman"/>
        </w:rPr>
        <w:t>Vlado Fotak, LL.B.</w:t>
      </w:r>
      <w:bookmarkEnd w:id="98"/>
    </w:p>
    <w:sectPr w:rsidR="00E31DB3">
      <w:headerReference w:type="default" r:id="rId9"/>
      <w:footerReference w:type="default" r:id="rId10"/>
      <w:pgSz w:w="11900" w:h="16840"/>
      <w:pgMar w:top="1417" w:right="1417" w:bottom="1417" w:left="1417"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Z" w:date="2017-07-01T14:22:00Z" w:initials="">
    <w:p w14:paraId="44F6E6E5" w14:textId="77777777" w:rsidR="00E31DB3" w:rsidRDefault="00E31DB3">
      <w:pPr>
        <w:pStyle w:val="Default"/>
      </w:pPr>
    </w:p>
    <w:p w14:paraId="4F04B6DB" w14:textId="77777777" w:rsidR="00E31DB3" w:rsidRDefault="00CF5909">
      <w:pPr>
        <w:pStyle w:val="Default"/>
      </w:pPr>
      <w:r>
        <w:rPr>
          <w:rFonts w:eastAsia="Arial Unicode MS" w:cs="Arial Unicode MS"/>
        </w:rPr>
        <w:t>dana xx. prosinca 2015.</w:t>
      </w:r>
    </w:p>
    <w:p w14:paraId="02E7DD55" w14:textId="77777777" w:rsidR="00E31DB3" w:rsidRDefault="00E31DB3">
      <w:pPr>
        <w:pStyle w:val="Default"/>
      </w:pPr>
    </w:p>
    <w:p w14:paraId="1422BD54" w14:textId="77777777" w:rsidR="00E31DB3" w:rsidRDefault="00CF5909">
      <w:pPr>
        <w:pStyle w:val="Default"/>
      </w:pPr>
      <w:r>
        <w:rPr>
          <w:rFonts w:eastAsia="Arial Unicode MS" w:cs="Arial Unicode MS"/>
        </w:rPr>
        <w:t>provjeriti to</w:t>
      </w:r>
      <w:r>
        <w:rPr>
          <w:rFonts w:eastAsia="Arial Unicode MS" w:cs="Arial Unicode MS"/>
        </w:rPr>
        <w:t>č</w:t>
      </w:r>
      <w:r>
        <w:rPr>
          <w:rFonts w:eastAsia="Arial Unicode MS" w:cs="Arial Unicode MS"/>
        </w:rPr>
        <w:t>an datum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22BD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E70DC" w14:textId="77777777" w:rsidR="00CF5909" w:rsidRDefault="00CF5909">
      <w:r>
        <w:separator/>
      </w:r>
    </w:p>
  </w:endnote>
  <w:endnote w:type="continuationSeparator" w:id="0">
    <w:p w14:paraId="41B6778C" w14:textId="77777777" w:rsidR="00CF5909" w:rsidRDefault="00C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8D3FE" w14:textId="77777777" w:rsidR="00E31DB3" w:rsidRDefault="00CF5909">
    <w:pPr>
      <w:pStyle w:val="Footer"/>
      <w:tabs>
        <w:tab w:val="clear" w:pos="9072"/>
        <w:tab w:val="right" w:pos="9046"/>
      </w:tabs>
      <w:jc w:val="right"/>
    </w:pPr>
    <w:r>
      <w:fldChar w:fldCharType="begin"/>
    </w:r>
    <w:r>
      <w:instrText xml:space="preserve"> PAGE </w:instrText>
    </w:r>
    <w:r>
      <w:fldChar w:fldCharType="separate"/>
    </w:r>
    <w:r w:rsidR="005201F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EF56D" w14:textId="77777777" w:rsidR="00CF5909" w:rsidRDefault="00CF5909">
      <w:r>
        <w:separator/>
      </w:r>
    </w:p>
  </w:footnote>
  <w:footnote w:type="continuationSeparator" w:id="0">
    <w:p w14:paraId="0E0BA5F8" w14:textId="77777777" w:rsidR="00CF5909" w:rsidRDefault="00CF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3B393" w14:textId="77777777" w:rsidR="00E31DB3" w:rsidRDefault="00E31DB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A6CE3"/>
    <w:multiLevelType w:val="hybridMultilevel"/>
    <w:tmpl w:val="10027A48"/>
    <w:styleLink w:val="ImportedStyle1"/>
    <w:lvl w:ilvl="0" w:tplc="BAF61718">
      <w:start w:val="1"/>
      <w:numFmt w:val="bullet"/>
      <w:lvlText w:val="-"/>
      <w:lvlJc w:val="left"/>
      <w:pPr>
        <w:ind w:left="709"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F01008">
      <w:start w:val="1"/>
      <w:numFmt w:val="bullet"/>
      <w:suff w:val="nothing"/>
      <w:lvlText w:val="o"/>
      <w:lvlJc w:val="left"/>
      <w:pPr>
        <w:ind w:left="1429"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8E016A">
      <w:start w:val="1"/>
      <w:numFmt w:val="bullet"/>
      <w:suff w:val="nothing"/>
      <w:lvlText w:val="▪"/>
      <w:lvlJc w:val="left"/>
      <w:pPr>
        <w:ind w:left="2149"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4D4A4">
      <w:start w:val="1"/>
      <w:numFmt w:val="bullet"/>
      <w:lvlText w:val="·"/>
      <w:lvlJc w:val="left"/>
      <w:pPr>
        <w:ind w:left="2869"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3C7C9C">
      <w:start w:val="1"/>
      <w:numFmt w:val="bullet"/>
      <w:suff w:val="nothing"/>
      <w:lvlText w:val="o"/>
      <w:lvlJc w:val="left"/>
      <w:pPr>
        <w:ind w:left="3589"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F0851C">
      <w:start w:val="1"/>
      <w:numFmt w:val="bullet"/>
      <w:suff w:val="nothing"/>
      <w:lvlText w:val="▪"/>
      <w:lvlJc w:val="left"/>
      <w:pPr>
        <w:ind w:left="4309"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AC8734">
      <w:start w:val="1"/>
      <w:numFmt w:val="bullet"/>
      <w:lvlText w:val="·"/>
      <w:lvlJc w:val="left"/>
      <w:pPr>
        <w:ind w:left="5029"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744ECE">
      <w:start w:val="1"/>
      <w:numFmt w:val="bullet"/>
      <w:suff w:val="nothing"/>
      <w:lvlText w:val="o"/>
      <w:lvlJc w:val="left"/>
      <w:pPr>
        <w:ind w:left="5749"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A038A2">
      <w:start w:val="1"/>
      <w:numFmt w:val="bullet"/>
      <w:suff w:val="nothing"/>
      <w:lvlText w:val="▪"/>
      <w:lvlJc w:val="left"/>
      <w:pPr>
        <w:ind w:left="6469"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FAC0A27"/>
    <w:multiLevelType w:val="hybridMultilevel"/>
    <w:tmpl w:val="10027A48"/>
    <w:numStyleLink w:val="ImportedStyle1"/>
  </w:abstractNum>
  <w:num w:numId="1">
    <w:abstractNumId w:val="0"/>
  </w:num>
  <w:num w:numId="2">
    <w:abstractNumId w:val="1"/>
  </w:num>
  <w:num w:numId="3">
    <w:abstractNumId w:val="1"/>
    <w:lvlOverride w:ilvl="0">
      <w:lvl w:ilvl="0" w:tplc="F0907D36">
        <w:start w:val="1"/>
        <w:numFmt w:val="bullet"/>
        <w:lvlText w:val="-"/>
        <w:lvlJc w:val="left"/>
        <w:pPr>
          <w:tabs>
            <w:tab w:val="num" w:pos="708"/>
          </w:tabs>
          <w:ind w:left="56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4EE1CE">
        <w:start w:val="1"/>
        <w:numFmt w:val="bullet"/>
        <w:lvlText w:val="o"/>
        <w:lvlJc w:val="left"/>
        <w:pPr>
          <w:ind w:left="1287"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FAABF8">
        <w:start w:val="1"/>
        <w:numFmt w:val="bullet"/>
        <w:suff w:val="nothing"/>
        <w:lvlText w:val="▪"/>
        <w:lvlJc w:val="left"/>
        <w:pPr>
          <w:ind w:left="2007" w:firstLine="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2A2722">
        <w:start w:val="1"/>
        <w:numFmt w:val="bullet"/>
        <w:lvlText w:val="·"/>
        <w:lvlJc w:val="left"/>
        <w:pPr>
          <w:ind w:left="2727"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5E6026">
        <w:start w:val="1"/>
        <w:numFmt w:val="bullet"/>
        <w:lvlText w:val="o"/>
        <w:lvlJc w:val="left"/>
        <w:pPr>
          <w:ind w:left="3447"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B08C9E">
        <w:start w:val="1"/>
        <w:numFmt w:val="bullet"/>
        <w:lvlText w:val="▪"/>
        <w:lvlJc w:val="left"/>
        <w:pPr>
          <w:ind w:left="4167"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72B896">
        <w:start w:val="1"/>
        <w:numFmt w:val="bullet"/>
        <w:lvlText w:val="·"/>
        <w:lvlJc w:val="left"/>
        <w:pPr>
          <w:ind w:left="4887"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328F79A">
        <w:start w:val="1"/>
        <w:numFmt w:val="bullet"/>
        <w:lvlText w:val="o"/>
        <w:lvlJc w:val="left"/>
        <w:pPr>
          <w:ind w:left="5607"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C20172">
        <w:start w:val="1"/>
        <w:numFmt w:val="bullet"/>
        <w:lvlText w:val="▪"/>
        <w:lvlJc w:val="left"/>
        <w:pPr>
          <w:ind w:left="6327"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B3"/>
    <w:rsid w:val="005201FD"/>
    <w:rsid w:val="00CF5909"/>
    <w:rsid w:val="00E3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3D20"/>
  <w15:docId w15:val="{F898D2B5-BD17-4DF0-9F03-B0F4F9FD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styleId="HTMLPreformatted">
    <w:name w:val="HTML Preformatted"/>
    <w:rPr>
      <w:rFonts w:ascii="Consolas" w:eastAsia="Consolas" w:hAnsi="Consolas" w:cs="Consolas"/>
      <w:color w:val="000000"/>
      <w:u w:color="000000"/>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6287</Words>
  <Characters>35838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2017-12-05T19:21:00Z</dcterms:created>
  <dcterms:modified xsi:type="dcterms:W3CDTF">2017-12-05T19:21:00Z</dcterms:modified>
</cp:coreProperties>
</file>