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7DFE" w14:textId="77777777" w:rsidR="002E680C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14:paraId="4BEF43AD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370D16">
        <w:rPr>
          <w:rFonts w:ascii="Arial" w:hAnsi="Arial" w:cs="Arial"/>
          <w:b/>
          <w:sz w:val="20"/>
          <w:szCs w:val="20"/>
        </w:rPr>
        <w:t>I. GODINA</w:t>
      </w:r>
    </w:p>
    <w:p w14:paraId="35042BD9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370D16">
        <w:rPr>
          <w:rFonts w:ascii="Arial" w:hAnsi="Arial" w:cs="Arial"/>
          <w:b/>
          <w:sz w:val="20"/>
          <w:szCs w:val="20"/>
        </w:rPr>
        <w:t>- nastavnički smjer –</w:t>
      </w:r>
    </w:p>
    <w:p w14:paraId="7C13022A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14:paraId="0046F967" w14:textId="77777777" w:rsidR="002E680C" w:rsidRPr="00370D16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Ak. god. 2021./2022</w:t>
      </w:r>
      <w:r w:rsidR="002E680C" w:rsidRPr="00370D16">
        <w:rPr>
          <w:rFonts w:ascii="Arial" w:hAnsi="Arial" w:cs="Arial"/>
          <w:b/>
          <w:sz w:val="20"/>
          <w:szCs w:val="20"/>
        </w:rPr>
        <w:t>.</w:t>
      </w:r>
    </w:p>
    <w:p w14:paraId="3DDA8683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70D16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3671BDF" w14:textId="77777777" w:rsidR="002E680C" w:rsidRPr="00370D16" w:rsidRDefault="002E680C" w:rsidP="002E680C">
      <w:pPr>
        <w:rPr>
          <w:sz w:val="18"/>
          <w:szCs w:val="18"/>
        </w:rPr>
      </w:pPr>
    </w:p>
    <w:tbl>
      <w:tblPr>
        <w:tblW w:w="10729" w:type="dxa"/>
        <w:tblInd w:w="-828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2E680C" w:rsidRPr="00CB7FFD" w14:paraId="47BBC611" w14:textId="77777777" w:rsidTr="001646CE">
        <w:tc>
          <w:tcPr>
            <w:tcW w:w="4068" w:type="dxa"/>
            <w:vAlign w:val="center"/>
          </w:tcPr>
          <w:p w14:paraId="25A4F86E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44DB5333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D13B10F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677C44A5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256250A0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E680C" w:rsidRPr="00CB7FFD" w14:paraId="44C49559" w14:textId="77777777" w:rsidTr="001646CE">
        <w:tc>
          <w:tcPr>
            <w:tcW w:w="4068" w:type="dxa"/>
          </w:tcPr>
          <w:p w14:paraId="09AA6002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831DA6E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5B95A685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17222020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13371D01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44607DBD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80C" w:rsidRPr="00CB7FFD" w14:paraId="083D2464" w14:textId="77777777" w:rsidTr="001646CE">
        <w:tc>
          <w:tcPr>
            <w:tcW w:w="4068" w:type="dxa"/>
          </w:tcPr>
          <w:p w14:paraId="24809A98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Metodika nastave hrvatskoga jezika</w:t>
            </w:r>
          </w:p>
        </w:tc>
        <w:tc>
          <w:tcPr>
            <w:tcW w:w="600" w:type="dxa"/>
            <w:shd w:val="clear" w:color="auto" w:fill="auto"/>
          </w:tcPr>
          <w:p w14:paraId="3FB72D76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1D7014E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F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7E34E88" w14:textId="3BAC5C7B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D0072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50" w:type="dxa"/>
          </w:tcPr>
          <w:p w14:paraId="692CAD3A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14:paraId="5AB260EC" w14:textId="2E4D6449" w:rsidR="002E680C" w:rsidRPr="00692503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692503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</w:tc>
      </w:tr>
      <w:tr w:rsidR="002E680C" w:rsidRPr="00195643" w14:paraId="5931FB50" w14:textId="77777777" w:rsidTr="001646CE">
        <w:tc>
          <w:tcPr>
            <w:tcW w:w="4068" w:type="dxa"/>
          </w:tcPr>
          <w:p w14:paraId="2CA9BDF6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Metodika nastave književnosti 1</w:t>
            </w:r>
          </w:p>
        </w:tc>
        <w:tc>
          <w:tcPr>
            <w:tcW w:w="600" w:type="dxa"/>
            <w:shd w:val="clear" w:color="auto" w:fill="auto"/>
          </w:tcPr>
          <w:p w14:paraId="06E95199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64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3FEC1C25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64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0008ECE" w14:textId="7C63039C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643">
              <w:rPr>
                <w:rFonts w:ascii="Arial" w:hAnsi="Arial" w:cs="Arial"/>
                <w:sz w:val="18"/>
                <w:szCs w:val="18"/>
              </w:rPr>
              <w:t>2</w:t>
            </w:r>
            <w:r w:rsidR="00035D7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50" w:type="dxa"/>
          </w:tcPr>
          <w:p w14:paraId="10736D19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14:paraId="372D2004" w14:textId="77777777" w:rsidR="002E680C" w:rsidRPr="00692503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692503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</w:tc>
      </w:tr>
      <w:tr w:rsidR="002E680C" w:rsidRPr="00195643" w14:paraId="133269A6" w14:textId="77777777" w:rsidTr="001646CE">
        <w:tc>
          <w:tcPr>
            <w:tcW w:w="4068" w:type="dxa"/>
          </w:tcPr>
          <w:p w14:paraId="5A54B4BF" w14:textId="77777777" w:rsidR="002E680C" w:rsidRPr="00F071E5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Psihologija odgoja i obrazovanja</w:t>
            </w:r>
          </w:p>
          <w:p w14:paraId="65CEE5B8" w14:textId="77777777" w:rsidR="002E680C" w:rsidRPr="00F071E5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FAD44" w14:textId="77777777" w:rsidR="002E680C" w:rsidRPr="00F071E5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Semantika</w:t>
            </w:r>
          </w:p>
        </w:tc>
        <w:tc>
          <w:tcPr>
            <w:tcW w:w="600" w:type="dxa"/>
            <w:shd w:val="clear" w:color="auto" w:fill="auto"/>
          </w:tcPr>
          <w:p w14:paraId="7A889788" w14:textId="7A735860" w:rsidR="002E680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49353CE" w14:textId="2302CA8C" w:rsidR="00A822DF" w:rsidRPr="00F071E5" w:rsidRDefault="00A822D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521BBE" w14:textId="77777777" w:rsidR="002E680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6E5D08E" w14:textId="64FF181F" w:rsidR="00F071E5" w:rsidRPr="00F071E5" w:rsidRDefault="00F071E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E5D9DC5" w14:textId="36126006" w:rsidR="002E680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BBB3F8A" w14:textId="198168CD" w:rsidR="00A822DF" w:rsidRPr="00F071E5" w:rsidRDefault="00A822D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347869C" w14:textId="77777777" w:rsidR="002E680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9865E4" w14:textId="3A03D28F" w:rsidR="00F071E5" w:rsidRPr="00F071E5" w:rsidRDefault="00F071E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B1686C3" w14:textId="79FA9779" w:rsidR="002E680C" w:rsidRDefault="00A822D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738608D" w14:textId="68DCC495" w:rsidR="00A822DF" w:rsidRPr="00F071E5" w:rsidRDefault="00A822D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3DB5789" w14:textId="77777777" w:rsidR="002E680C" w:rsidRDefault="00F071E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70F362" w14:textId="60B9D6B1" w:rsidR="00F071E5" w:rsidRPr="00F071E5" w:rsidRDefault="00F071E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F346BA0" w14:textId="1D92003C" w:rsidR="002E680C" w:rsidRPr="00F071E5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E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63346BA1" w14:textId="77777777" w:rsidR="002E680C" w:rsidRPr="00F071E5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11F533" w14:textId="77777777" w:rsidR="002E680C" w:rsidRPr="00F071E5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1E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E49134E" w14:textId="77777777" w:rsidR="002E680C" w:rsidRPr="00F071E5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doc. dr. sc. Gabrijela Vrdoljak</w:t>
            </w:r>
          </w:p>
          <w:p w14:paraId="44766569" w14:textId="4749EF6F" w:rsidR="002E680C" w:rsidRPr="00F071E5" w:rsidRDefault="00A822DF" w:rsidP="0016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Damir Marinić, predavač</w:t>
            </w:r>
          </w:p>
          <w:p w14:paraId="2491C2AF" w14:textId="77777777" w:rsidR="002E680C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F071E5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F071E5">
              <w:rPr>
                <w:rFonts w:ascii="Arial" w:hAnsi="Arial" w:cs="Arial"/>
                <w:sz w:val="18"/>
                <w:szCs w:val="18"/>
              </w:rPr>
              <w:t xml:space="preserve">. dr. sc. Goran </w:t>
            </w:r>
            <w:proofErr w:type="spellStart"/>
            <w:r w:rsidR="002E680C" w:rsidRPr="00F071E5">
              <w:rPr>
                <w:rFonts w:ascii="Arial" w:hAnsi="Arial" w:cs="Arial"/>
                <w:sz w:val="18"/>
                <w:szCs w:val="18"/>
              </w:rPr>
              <w:t>Tanacković</w:t>
            </w:r>
            <w:proofErr w:type="spellEnd"/>
            <w:r w:rsidR="002E680C" w:rsidRPr="00F071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E680C" w:rsidRPr="00F071E5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14:paraId="38C5B15F" w14:textId="263C7735" w:rsidR="00F071E5" w:rsidRPr="00692503" w:rsidRDefault="00F071E5" w:rsidP="00164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Domagoj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Kostanjevac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2E680C" w:rsidRPr="00195643" w14:paraId="31DFD755" w14:textId="77777777" w:rsidTr="001646CE">
        <w:tc>
          <w:tcPr>
            <w:tcW w:w="4068" w:type="dxa"/>
          </w:tcPr>
          <w:p w14:paraId="100BBA82" w14:textId="77777777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14:paraId="2CFEBF5B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14:paraId="43FFCD64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47774C2B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50" w:type="dxa"/>
          </w:tcPr>
          <w:p w14:paraId="46B1FB77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41" w:type="dxa"/>
          </w:tcPr>
          <w:p w14:paraId="3508E903" w14:textId="77777777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E680C" w:rsidRPr="00195643" w14:paraId="75BA96AF" w14:textId="77777777" w:rsidTr="001646CE">
        <w:tc>
          <w:tcPr>
            <w:tcW w:w="4068" w:type="dxa"/>
          </w:tcPr>
          <w:p w14:paraId="0F335F8F" w14:textId="6DBB2766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195643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40E5AD6B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63AABC0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3DBC256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0BB3210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14:paraId="187C5AF8" w14:textId="77777777" w:rsidR="002E680C" w:rsidRPr="00195643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80C" w:rsidRPr="00195643" w14:paraId="47B27A9B" w14:textId="77777777" w:rsidTr="001646CE">
        <w:tc>
          <w:tcPr>
            <w:tcW w:w="4068" w:type="dxa"/>
          </w:tcPr>
          <w:p w14:paraId="7ED24630" w14:textId="77777777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3DBAD0D" w14:textId="77777777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D8AB13F" w14:textId="77777777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CBEC2CF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D446207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</w:tcPr>
          <w:p w14:paraId="537196C9" w14:textId="77777777" w:rsidR="002E680C" w:rsidRPr="0019564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FA8" w:rsidRPr="00E03E07" w14:paraId="28DF2175" w14:textId="77777777" w:rsidTr="003A4FA8">
        <w:tc>
          <w:tcPr>
            <w:tcW w:w="4068" w:type="dxa"/>
          </w:tcPr>
          <w:p w14:paraId="523206AD" w14:textId="77777777" w:rsidR="003A4FA8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Semiotika glagoljskog pisma</w:t>
            </w:r>
          </w:p>
        </w:tc>
        <w:tc>
          <w:tcPr>
            <w:tcW w:w="600" w:type="dxa"/>
            <w:shd w:val="clear" w:color="auto" w:fill="auto"/>
          </w:tcPr>
          <w:p w14:paraId="616217D7" w14:textId="62E5D4C5" w:rsidR="003A4FA8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0E7096B" w14:textId="26208068" w:rsidR="003A4FA8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EF9C8B5" w14:textId="47EACC67" w:rsidR="003A4FA8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675F4FB" w14:textId="15B07538" w:rsidR="003A4FA8" w:rsidRPr="00692503" w:rsidRDefault="003A4FA8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5A69D361" w14:textId="051FBA45" w:rsidR="003A4FA8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prof. dr. sc. Milica Lukić</w:t>
            </w:r>
          </w:p>
        </w:tc>
      </w:tr>
      <w:tr w:rsidR="003A4FA8" w:rsidRPr="00E03E07" w14:paraId="55807804" w14:textId="77777777" w:rsidTr="00A822DF">
        <w:trPr>
          <w:trHeight w:val="1412"/>
        </w:trPr>
        <w:tc>
          <w:tcPr>
            <w:tcW w:w="4068" w:type="dxa"/>
          </w:tcPr>
          <w:p w14:paraId="13134A97" w14:textId="5AFC6117" w:rsidR="003A4FA8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Suvremene lingvističke teorije</w:t>
            </w:r>
          </w:p>
          <w:p w14:paraId="0F79748B" w14:textId="77777777" w:rsidR="003A4FA8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6591B1" w14:textId="06AC2721" w:rsidR="00920EAB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Padežna značenja</w:t>
            </w:r>
          </w:p>
          <w:p w14:paraId="2A9D2501" w14:textId="79C657DA" w:rsidR="00A822DF" w:rsidRDefault="00920EA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Moderni kriminalistički roman</w:t>
            </w:r>
          </w:p>
          <w:p w14:paraId="49253085" w14:textId="32C32E91" w:rsidR="001646CE" w:rsidRPr="00A822DF" w:rsidRDefault="001646CE" w:rsidP="00A82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9A161C4" w14:textId="378A2B6F" w:rsidR="003A4FA8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8488550" w14:textId="4AB1225B" w:rsidR="003A4FA8" w:rsidRPr="00692503" w:rsidRDefault="003A318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9BB14A" w14:textId="087FDF85" w:rsidR="00920EAB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5F0DC02" w14:textId="119FA05D" w:rsidR="003A4FA8" w:rsidRPr="00692503" w:rsidRDefault="00920EA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34F5CC" w14:textId="436A2569" w:rsidR="003A4FA8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90AF11" w14:textId="5A2A09E8" w:rsidR="003A4FA8" w:rsidRPr="00692503" w:rsidRDefault="003A318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4235349" w14:textId="19CADE2D" w:rsidR="00920EAB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3A7AFC" w14:textId="1B010814" w:rsidR="003A4FA8" w:rsidRPr="00692503" w:rsidRDefault="00920EA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B8CC534" w14:textId="7641ADA7" w:rsidR="003A4FA8" w:rsidRPr="00692503" w:rsidRDefault="003A318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0A0334" w14:textId="50AFC861" w:rsidR="003A4FA8" w:rsidRPr="00692503" w:rsidRDefault="003A318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A969344" w14:textId="02A71845" w:rsidR="00920EAB" w:rsidRPr="00692503" w:rsidRDefault="003A4FA8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D9C7524" w14:textId="77777777" w:rsidR="00920EAB" w:rsidRPr="00692503" w:rsidRDefault="00920EA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1761662" w14:textId="77777777" w:rsidR="003A4FA8" w:rsidRPr="00692503" w:rsidRDefault="003A4FA8" w:rsidP="00A82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A458EDB" w14:textId="367ED056" w:rsidR="003A4FA8" w:rsidRPr="00692503" w:rsidRDefault="003A4FA8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4BCFC30A" w14:textId="77777777" w:rsidR="003A4FA8" w:rsidRPr="00692503" w:rsidRDefault="003A4FA8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B67BB" w14:textId="3A0B4DAE" w:rsidR="00920EAB" w:rsidRPr="00692503" w:rsidRDefault="003A4FA8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1CED6FA" w14:textId="0D7C6CF7" w:rsidR="003A4FA8" w:rsidRPr="00A822DF" w:rsidRDefault="00920EAB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192B692" w14:textId="1DE2C84C" w:rsidR="003A4FA8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prof. dr. sc. Branimir Belaj</w:t>
            </w:r>
          </w:p>
          <w:p w14:paraId="617687E9" w14:textId="22C1FA4D" w:rsidR="003A4FA8" w:rsidRPr="00692503" w:rsidRDefault="003A318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69250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692503">
              <w:rPr>
                <w:rFonts w:ascii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692503">
              <w:rPr>
                <w:rFonts w:ascii="Arial" w:hAnsi="Arial" w:cs="Arial"/>
                <w:sz w:val="18"/>
                <w:szCs w:val="18"/>
              </w:rPr>
              <w:t>Tanacković</w:t>
            </w:r>
            <w:proofErr w:type="spellEnd"/>
            <w:r w:rsidRPr="006925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2503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  <w:p w14:paraId="1B48EDAF" w14:textId="77777777" w:rsidR="003A4FA8" w:rsidRPr="00692503" w:rsidRDefault="003A4FA8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prof. dr. sc. Vlasta Rišner</w:t>
            </w:r>
          </w:p>
          <w:p w14:paraId="5AAC7A6D" w14:textId="40EBF062" w:rsidR="003A4FA8" w:rsidRPr="00A822DF" w:rsidRDefault="001646CE" w:rsidP="00A822DF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</w:t>
            </w:r>
            <w:r w:rsidR="00920EAB" w:rsidRPr="00692503">
              <w:rPr>
                <w:rFonts w:ascii="Arial" w:hAnsi="Arial" w:cs="Arial"/>
                <w:sz w:val="18"/>
                <w:szCs w:val="18"/>
              </w:rPr>
              <w:t>.</w:t>
            </w:r>
            <w:r w:rsidRPr="00692503">
              <w:rPr>
                <w:rFonts w:ascii="Arial" w:hAnsi="Arial" w:cs="Arial"/>
                <w:sz w:val="18"/>
                <w:szCs w:val="18"/>
              </w:rPr>
              <w:t xml:space="preserve"> prof.</w:t>
            </w:r>
            <w:r w:rsidR="00920EAB" w:rsidRPr="00692503">
              <w:rPr>
                <w:rFonts w:ascii="Arial" w:hAnsi="Arial" w:cs="Arial"/>
                <w:sz w:val="18"/>
                <w:szCs w:val="18"/>
              </w:rPr>
              <w:t xml:space="preserve"> dr. sc. Dubravka </w:t>
            </w:r>
            <w:proofErr w:type="spellStart"/>
            <w:r w:rsidR="00920EAB" w:rsidRPr="00692503">
              <w:rPr>
                <w:rFonts w:ascii="Arial" w:hAnsi="Arial" w:cs="Arial"/>
                <w:sz w:val="18"/>
                <w:szCs w:val="18"/>
              </w:rPr>
              <w:t>Brunčić</w:t>
            </w:r>
            <w:proofErr w:type="spellEnd"/>
          </w:p>
        </w:tc>
      </w:tr>
    </w:tbl>
    <w:p w14:paraId="3C890DB1" w14:textId="77777777" w:rsidR="002E680C" w:rsidRPr="00195643" w:rsidRDefault="002E680C" w:rsidP="00A822DF">
      <w:pPr>
        <w:ind w:left="-851"/>
        <w:jc w:val="both"/>
        <w:rPr>
          <w:rFonts w:ascii="Arial" w:hAnsi="Arial" w:cs="Arial"/>
          <w:sz w:val="18"/>
          <w:szCs w:val="18"/>
        </w:rPr>
      </w:pPr>
      <w:r w:rsidRPr="00195643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Kolegij </w:t>
      </w:r>
      <w:r w:rsidRPr="00AA3E25">
        <w:rPr>
          <w:rFonts w:ascii="Arial" w:hAnsi="Arial" w:cs="Arial"/>
          <w:i/>
          <w:sz w:val="18"/>
          <w:szCs w:val="18"/>
        </w:rPr>
        <w:t>Psihologija odgoja i obrazovanja</w:t>
      </w:r>
      <w:r>
        <w:rPr>
          <w:rFonts w:ascii="Arial" w:hAnsi="Arial" w:cs="Arial"/>
          <w:sz w:val="18"/>
          <w:szCs w:val="18"/>
        </w:rPr>
        <w:t xml:space="preserve"> nosi 6 ECTS boda, pri čemu 3 ECTS bodova pripadaju studiju Hrvatski jezik i književnost, a 3 ECTS boda drugom studiju. Studenti ostvaruju 17 ETCS bodova.</w:t>
      </w:r>
    </w:p>
    <w:p w14:paraId="70DF09C7" w14:textId="77777777" w:rsidR="002E680C" w:rsidRPr="00195643" w:rsidRDefault="002E680C" w:rsidP="00A822DF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520812A1" w14:textId="77777777" w:rsidR="00920EAB" w:rsidRDefault="00920EAB" w:rsidP="002E680C">
      <w:pPr>
        <w:jc w:val="both"/>
        <w:rPr>
          <w:rFonts w:ascii="Arial" w:hAnsi="Arial" w:cs="Arial"/>
          <w:sz w:val="20"/>
          <w:szCs w:val="20"/>
        </w:rPr>
      </w:pPr>
    </w:p>
    <w:p w14:paraId="77D8231A" w14:textId="77777777" w:rsidR="002E680C" w:rsidRPr="00195643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5643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p w14:paraId="39C78F89" w14:textId="77777777" w:rsidR="002E680C" w:rsidRPr="00195643" w:rsidRDefault="002E680C" w:rsidP="002E68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4010"/>
        <w:gridCol w:w="11"/>
        <w:gridCol w:w="515"/>
        <w:gridCol w:w="19"/>
        <w:gridCol w:w="496"/>
        <w:gridCol w:w="53"/>
        <w:gridCol w:w="567"/>
        <w:gridCol w:w="850"/>
        <w:gridCol w:w="4253"/>
      </w:tblGrid>
      <w:tr w:rsidR="002E680C" w:rsidRPr="00195643" w14:paraId="06A6D96E" w14:textId="77777777" w:rsidTr="00A822DF">
        <w:trPr>
          <w:trHeight w:val="684"/>
        </w:trPr>
        <w:tc>
          <w:tcPr>
            <w:tcW w:w="4010" w:type="dxa"/>
            <w:vAlign w:val="center"/>
          </w:tcPr>
          <w:p w14:paraId="37DA549C" w14:textId="77777777" w:rsidR="002E680C" w:rsidRPr="00195643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61" w:type="dxa"/>
            <w:gridSpan w:val="6"/>
            <w:vAlign w:val="center"/>
          </w:tcPr>
          <w:p w14:paraId="4DECB658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0" w:type="dxa"/>
            <w:vAlign w:val="center"/>
          </w:tcPr>
          <w:p w14:paraId="0D1C275D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53" w:type="dxa"/>
            <w:vAlign w:val="center"/>
          </w:tcPr>
          <w:p w14:paraId="0C1EC2A7" w14:textId="77777777" w:rsidR="002E680C" w:rsidRPr="00195643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31E260F" w14:textId="77777777" w:rsidR="002E680C" w:rsidRPr="00195643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E680C" w:rsidRPr="00195643" w14:paraId="27AD05B4" w14:textId="77777777" w:rsidTr="00A822DF">
        <w:trPr>
          <w:trHeight w:val="228"/>
        </w:trPr>
        <w:tc>
          <w:tcPr>
            <w:tcW w:w="4010" w:type="dxa"/>
          </w:tcPr>
          <w:p w14:paraId="49F00B7B" w14:textId="77777777" w:rsidR="002E680C" w:rsidRPr="00195643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14:paraId="18F54235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9" w:type="dxa"/>
            <w:gridSpan w:val="2"/>
          </w:tcPr>
          <w:p w14:paraId="13F99A89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14:paraId="69AA44D8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4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442012D2" w14:textId="77777777" w:rsidR="002E680C" w:rsidRPr="00195643" w:rsidRDefault="002E680C" w:rsidP="0016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7EE1E6" w14:textId="77777777" w:rsidR="002E680C" w:rsidRPr="00195643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0C" w:rsidRPr="00692503" w14:paraId="14235957" w14:textId="77777777" w:rsidTr="00A822DF">
        <w:trPr>
          <w:trHeight w:val="406"/>
        </w:trPr>
        <w:tc>
          <w:tcPr>
            <w:tcW w:w="4010" w:type="dxa"/>
          </w:tcPr>
          <w:p w14:paraId="33C0995E" w14:textId="77777777" w:rsidR="002E680C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86FDB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Metodika nastave jezičnoga izražavanja</w:t>
            </w:r>
          </w:p>
        </w:tc>
        <w:tc>
          <w:tcPr>
            <w:tcW w:w="545" w:type="dxa"/>
            <w:gridSpan w:val="3"/>
          </w:tcPr>
          <w:p w14:paraId="6A78140D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A61B5B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</w:tcPr>
          <w:p w14:paraId="4E74235C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D6E31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EF92B9C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0AE966" w14:textId="1FB0E92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  <w:r w:rsidR="001D0072" w:rsidRPr="00692503">
              <w:rPr>
                <w:rFonts w:ascii="Arial" w:hAnsi="Arial" w:cs="Arial"/>
                <w:sz w:val="18"/>
                <w:szCs w:val="18"/>
              </w:rPr>
              <w:t>(</w:t>
            </w:r>
            <w:r w:rsidR="00A822DF">
              <w:rPr>
                <w:rFonts w:ascii="Arial" w:hAnsi="Arial" w:cs="Arial"/>
                <w:sz w:val="18"/>
                <w:szCs w:val="18"/>
              </w:rPr>
              <w:t>2</w:t>
            </w:r>
            <w:r w:rsidR="001D0072" w:rsidRPr="0069250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5A8ACD7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BBC8C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6E7D3E38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8D1BE" w14:textId="77777777" w:rsidR="002E680C" w:rsidRPr="00692503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692503">
              <w:rPr>
                <w:rFonts w:ascii="Arial" w:hAnsi="Arial" w:cs="Arial"/>
                <w:sz w:val="18"/>
                <w:szCs w:val="18"/>
              </w:rPr>
              <w:t>. dr. sc. Vesna Bjedov</w:t>
            </w:r>
          </w:p>
        </w:tc>
      </w:tr>
      <w:tr w:rsidR="002E680C" w:rsidRPr="00692503" w14:paraId="69AFA5FF" w14:textId="77777777" w:rsidTr="00A822DF">
        <w:trPr>
          <w:trHeight w:val="307"/>
        </w:trPr>
        <w:tc>
          <w:tcPr>
            <w:tcW w:w="4010" w:type="dxa"/>
          </w:tcPr>
          <w:p w14:paraId="180F7D39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Metodika nastave književnosti 2</w:t>
            </w:r>
          </w:p>
        </w:tc>
        <w:tc>
          <w:tcPr>
            <w:tcW w:w="545" w:type="dxa"/>
            <w:gridSpan w:val="3"/>
          </w:tcPr>
          <w:p w14:paraId="2F8B6695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2"/>
          </w:tcPr>
          <w:p w14:paraId="08880959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84E99AD" w14:textId="2AC3D228" w:rsidR="002E680C" w:rsidRPr="00692503" w:rsidRDefault="003A0419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  <w:r w:rsidR="00035D7A" w:rsidRPr="00692503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850" w:type="dxa"/>
          </w:tcPr>
          <w:p w14:paraId="0B217993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1ACA9B2C" w14:textId="2ABFD25E" w:rsidR="002E680C" w:rsidRPr="00692503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izv. prof</w:t>
            </w:r>
            <w:r w:rsidR="002E680C" w:rsidRPr="00692503">
              <w:rPr>
                <w:rFonts w:ascii="Arial" w:hAnsi="Arial" w:cs="Arial"/>
                <w:sz w:val="18"/>
                <w:szCs w:val="18"/>
              </w:rPr>
              <w:t>. dr. sc. Jakov Sabljić</w:t>
            </w:r>
          </w:p>
        </w:tc>
      </w:tr>
      <w:tr w:rsidR="002E680C" w:rsidRPr="00E05ACC" w14:paraId="56D216C6" w14:textId="77777777" w:rsidTr="00A822DF">
        <w:trPr>
          <w:trHeight w:val="978"/>
        </w:trPr>
        <w:tc>
          <w:tcPr>
            <w:tcW w:w="4010" w:type="dxa"/>
          </w:tcPr>
          <w:p w14:paraId="12801EA0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Didaktika</w:t>
            </w:r>
          </w:p>
          <w:p w14:paraId="15C1A478" w14:textId="77777777" w:rsidR="00FA74FF" w:rsidRPr="00692503" w:rsidRDefault="00FA74FF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E20866" w14:textId="0D4C2F15" w:rsidR="002E680C" w:rsidRPr="00A822DF" w:rsidRDefault="002E680C" w:rsidP="00A822DF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Hrvatska književnost 20. stoljeća</w:t>
            </w:r>
          </w:p>
        </w:tc>
        <w:tc>
          <w:tcPr>
            <w:tcW w:w="545" w:type="dxa"/>
            <w:gridSpan w:val="3"/>
          </w:tcPr>
          <w:p w14:paraId="7E70493D" w14:textId="3F4DC312" w:rsidR="002E680C" w:rsidRPr="00692503" w:rsidRDefault="002E680C" w:rsidP="00C45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8975C47" w14:textId="77777777" w:rsidR="00C45E75" w:rsidRDefault="00C45E7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6B5A7" w14:textId="452F748F" w:rsidR="002E680C" w:rsidRPr="00692503" w:rsidRDefault="001A560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B614FEA" w14:textId="70082F0B" w:rsidR="002E680C" w:rsidRPr="00A822DF" w:rsidRDefault="001A560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gridSpan w:val="2"/>
          </w:tcPr>
          <w:p w14:paraId="7130C020" w14:textId="59C7A3D0" w:rsidR="002E680C" w:rsidRPr="00692503" w:rsidRDefault="002E680C" w:rsidP="00C45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212B11B" w14:textId="77777777" w:rsidR="00C45E75" w:rsidRDefault="00C45E7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477EA3" w14:textId="71BBF0D3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B77054" w14:textId="635D284C" w:rsidR="002E680C" w:rsidRPr="00A822D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9FF4050" w14:textId="6058AE9C" w:rsidR="002E680C" w:rsidRPr="00692503" w:rsidRDefault="00C45E75" w:rsidP="00C45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2892EF9" w14:textId="77777777" w:rsidR="00C45E75" w:rsidRDefault="00C45E75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52EF0B" w14:textId="32214CB9" w:rsidR="002E680C" w:rsidRPr="00692503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E2FBBC" w14:textId="54E02ADF" w:rsidR="002E680C" w:rsidRPr="00A822DF" w:rsidRDefault="001A560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7F7A3E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6B948C77" w14:textId="77777777" w:rsidR="00FA74FF" w:rsidRPr="00692503" w:rsidRDefault="00FA74FF" w:rsidP="00A82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6FA2A3" w14:textId="36D9831B" w:rsidR="00A822DF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1877155" w14:textId="5A030C39" w:rsidR="002E680C" w:rsidRPr="00A822DF" w:rsidRDefault="002E680C" w:rsidP="00A82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ABEFC44" w14:textId="0140D54D" w:rsidR="002E680C" w:rsidRPr="00C45E75" w:rsidRDefault="00D8709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C45E75">
              <w:rPr>
                <w:rFonts w:ascii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="00746817" w:rsidRPr="00C45E75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42F3EF68" w14:textId="77777777" w:rsidR="00C45E75" w:rsidRPr="00C45E75" w:rsidRDefault="00C45E7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0E1539" w14:textId="23DBD12A" w:rsidR="001A5605" w:rsidRPr="00C45E75" w:rsidRDefault="001A5605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C45E75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C45E7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C45E75">
              <w:rPr>
                <w:rFonts w:ascii="Arial" w:hAnsi="Arial" w:cs="Arial"/>
                <w:sz w:val="18"/>
                <w:szCs w:val="18"/>
              </w:rPr>
              <w:t>. Sanja Jukić</w:t>
            </w:r>
          </w:p>
          <w:p w14:paraId="09A77D5E" w14:textId="5C28E6B1" w:rsidR="002E680C" w:rsidRPr="00C45E75" w:rsidRDefault="002E680C" w:rsidP="00A822DF">
            <w:pPr>
              <w:rPr>
                <w:rFonts w:ascii="Arial" w:hAnsi="Arial" w:cs="Arial"/>
                <w:sz w:val="18"/>
                <w:szCs w:val="18"/>
              </w:rPr>
            </w:pPr>
            <w:r w:rsidRPr="00C45E75">
              <w:rPr>
                <w:rFonts w:ascii="Arial" w:hAnsi="Arial" w:cs="Arial"/>
                <w:sz w:val="18"/>
                <w:szCs w:val="18"/>
              </w:rPr>
              <w:t>prof. dr. sc. Goran Rem</w:t>
            </w:r>
          </w:p>
        </w:tc>
      </w:tr>
      <w:tr w:rsidR="002E680C" w:rsidRPr="00E05ACC" w14:paraId="2192D84C" w14:textId="77777777" w:rsidTr="00A822DF">
        <w:trPr>
          <w:trHeight w:val="208"/>
        </w:trPr>
        <w:tc>
          <w:tcPr>
            <w:tcW w:w="4010" w:type="dxa"/>
          </w:tcPr>
          <w:p w14:paraId="54C08C4F" w14:textId="734B88E7" w:rsidR="002E680C" w:rsidRPr="00E05ACC" w:rsidRDefault="00A822D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CB7FFD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45" w:type="dxa"/>
            <w:gridSpan w:val="3"/>
            <w:shd w:val="clear" w:color="auto" w:fill="auto"/>
          </w:tcPr>
          <w:p w14:paraId="79D39F7E" w14:textId="77777777" w:rsidR="002E680C" w:rsidRPr="00E05ACC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469A9B16" w14:textId="77777777" w:rsidR="002E680C" w:rsidRPr="00E05ACC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43C6DA4" w14:textId="77777777" w:rsidR="002E680C" w:rsidRPr="00E05ACC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46ED78" w14:textId="77777777" w:rsidR="002E680C" w:rsidRPr="00E05ACC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7510D39B" w14:textId="77777777" w:rsidR="002E680C" w:rsidRPr="00E05ACC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C73A04" w14:paraId="0A18BDD2" w14:textId="77777777" w:rsidTr="00A822DF">
        <w:trPr>
          <w:trHeight w:val="208"/>
        </w:trPr>
        <w:tc>
          <w:tcPr>
            <w:tcW w:w="4010" w:type="dxa"/>
          </w:tcPr>
          <w:p w14:paraId="3E221EF7" w14:textId="77777777" w:rsidR="002E680C" w:rsidRPr="00E03E07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gridSpan w:val="3"/>
          </w:tcPr>
          <w:p w14:paraId="3E0ACF2F" w14:textId="77777777" w:rsidR="002E680C" w:rsidRPr="00E03E07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gridSpan w:val="2"/>
          </w:tcPr>
          <w:p w14:paraId="3FBB15AA" w14:textId="77777777" w:rsidR="002E680C" w:rsidRPr="00E03E07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3B0190" w14:textId="77777777" w:rsidR="002E680C" w:rsidRPr="00E03E07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B7ACE1" w14:textId="77777777" w:rsidR="002E680C" w:rsidRPr="00E03E07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701D17" w14:textId="77777777" w:rsidR="002E680C" w:rsidRPr="00E03E07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503" w:rsidRPr="00692503" w14:paraId="38D30C83" w14:textId="77777777" w:rsidTr="00A822DF">
        <w:trPr>
          <w:trHeight w:val="835"/>
        </w:trPr>
        <w:tc>
          <w:tcPr>
            <w:tcW w:w="4021" w:type="dxa"/>
            <w:gridSpan w:val="2"/>
          </w:tcPr>
          <w:p w14:paraId="379DDF43" w14:textId="77777777" w:rsidR="006A2888" w:rsidRPr="00692503" w:rsidRDefault="006A2888" w:rsidP="00780B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Slavonska književnost i kulturno pamćenje</w:t>
            </w:r>
          </w:p>
          <w:p w14:paraId="6A4703E7" w14:textId="245BEE20" w:rsidR="00D8709B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Poetički obzori Ive Andrića</w:t>
            </w:r>
          </w:p>
          <w:p w14:paraId="341B7856" w14:textId="7626656A" w:rsidR="00D336A7" w:rsidRPr="00692503" w:rsidRDefault="00D336A7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Poetika renesansne kulture</w:t>
            </w:r>
          </w:p>
          <w:p w14:paraId="416D9414" w14:textId="77777777" w:rsidR="00780B51" w:rsidRPr="00692503" w:rsidRDefault="00780B51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</w:tcPr>
          <w:p w14:paraId="79843B6E" w14:textId="77777777" w:rsidR="006A2888" w:rsidRPr="00692503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3B2386B" w14:textId="77777777" w:rsidR="00D8709B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D07CD21" w14:textId="4A6B04FF" w:rsidR="00D336A7" w:rsidRPr="00692503" w:rsidRDefault="00D336A7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" w:type="dxa"/>
            <w:gridSpan w:val="2"/>
            <w:shd w:val="clear" w:color="auto" w:fill="auto"/>
          </w:tcPr>
          <w:p w14:paraId="52C4DA86" w14:textId="33CFEE12" w:rsidR="00D8709B" w:rsidRPr="00692503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8CFC66" w14:textId="77777777" w:rsidR="00D8709B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003B1E" w14:textId="565DD65B" w:rsidR="00D336A7" w:rsidRPr="00692503" w:rsidRDefault="00D336A7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0" w:type="dxa"/>
            <w:gridSpan w:val="2"/>
            <w:shd w:val="clear" w:color="auto" w:fill="auto"/>
          </w:tcPr>
          <w:p w14:paraId="02D01D7D" w14:textId="77777777" w:rsidR="006A2888" w:rsidRPr="00692503" w:rsidRDefault="006A2888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35CF5AB" w14:textId="77777777" w:rsidR="00D8709B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432C4D8" w14:textId="78001B56" w:rsidR="00D336A7" w:rsidRPr="00692503" w:rsidRDefault="00D336A7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2600291" w14:textId="6304057F" w:rsidR="00780B51" w:rsidRPr="00692503" w:rsidRDefault="00780B51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399AEF6C" w14:textId="77777777" w:rsidR="00D8709B" w:rsidRDefault="00D8709B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4A9CF4FC" w14:textId="7C6E4F9F" w:rsidR="00D336A7" w:rsidRPr="00692503" w:rsidRDefault="00D336A7" w:rsidP="006A28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62A10A8E" w14:textId="72281033" w:rsidR="00780B51" w:rsidRPr="00692503" w:rsidRDefault="001646CE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izv. prof</w:t>
            </w:r>
            <w:r w:rsidR="006A2888" w:rsidRPr="00692503">
              <w:rPr>
                <w:rFonts w:ascii="Arial" w:hAnsi="Arial" w:cs="Arial"/>
                <w:sz w:val="18"/>
                <w:szCs w:val="18"/>
              </w:rPr>
              <w:t xml:space="preserve">. dr. sc. Dubravka </w:t>
            </w:r>
            <w:proofErr w:type="spellStart"/>
            <w:r w:rsidR="006A2888" w:rsidRPr="00692503">
              <w:rPr>
                <w:rFonts w:ascii="Arial" w:hAnsi="Arial" w:cs="Arial"/>
                <w:sz w:val="18"/>
                <w:szCs w:val="18"/>
              </w:rPr>
              <w:t>Brunčić</w:t>
            </w:r>
            <w:proofErr w:type="spellEnd"/>
          </w:p>
          <w:p w14:paraId="0426B439" w14:textId="77777777" w:rsidR="00D8709B" w:rsidRDefault="00D8709B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izv. prof. dr. sc. Marica Liović</w:t>
            </w:r>
          </w:p>
          <w:p w14:paraId="54B181F2" w14:textId="25A80AD6" w:rsidR="00D336A7" w:rsidRPr="00692503" w:rsidRDefault="00D336A7" w:rsidP="006A288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Krešimir Šimić</w:t>
            </w:r>
          </w:p>
        </w:tc>
      </w:tr>
    </w:tbl>
    <w:p w14:paraId="1393D123" w14:textId="77777777" w:rsidR="006A2888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14:paraId="28CAF37F" w14:textId="77777777" w:rsidR="006A2888" w:rsidRDefault="006A2888" w:rsidP="002E680C">
      <w:pPr>
        <w:ind w:left="-737"/>
        <w:jc w:val="both"/>
        <w:rPr>
          <w:rFonts w:ascii="Arial" w:hAnsi="Arial" w:cs="Arial"/>
          <w:b/>
          <w:sz w:val="18"/>
          <w:szCs w:val="18"/>
        </w:rPr>
      </w:pPr>
    </w:p>
    <w:p w14:paraId="0CEC296E" w14:textId="77777777" w:rsidR="002E680C" w:rsidRPr="00AA3E25" w:rsidRDefault="002E680C" w:rsidP="00A822DF">
      <w:pPr>
        <w:ind w:left="-851"/>
        <w:jc w:val="both"/>
        <w:rPr>
          <w:rFonts w:ascii="Arial" w:hAnsi="Arial" w:cs="Arial"/>
          <w:sz w:val="18"/>
          <w:szCs w:val="18"/>
        </w:rPr>
      </w:pPr>
      <w:r w:rsidRPr="007171F5">
        <w:rPr>
          <w:rFonts w:ascii="Arial" w:hAnsi="Arial" w:cs="Arial"/>
          <w:b/>
          <w:sz w:val="18"/>
          <w:szCs w:val="18"/>
        </w:rPr>
        <w:t>Napomena</w:t>
      </w:r>
      <w:r>
        <w:rPr>
          <w:rFonts w:ascii="Arial" w:hAnsi="Arial" w:cs="Arial"/>
          <w:sz w:val="18"/>
          <w:szCs w:val="18"/>
        </w:rPr>
        <w:t xml:space="preserve">: </w:t>
      </w:r>
      <w:r w:rsidRPr="00AA3E25">
        <w:rPr>
          <w:rFonts w:ascii="Arial" w:hAnsi="Arial" w:cs="Arial"/>
          <w:sz w:val="18"/>
          <w:szCs w:val="18"/>
        </w:rPr>
        <w:t xml:space="preserve">Kolegij </w:t>
      </w:r>
      <w:r>
        <w:rPr>
          <w:rFonts w:ascii="Arial" w:hAnsi="Arial" w:cs="Arial"/>
          <w:i/>
          <w:sz w:val="18"/>
          <w:szCs w:val="18"/>
        </w:rPr>
        <w:t>Didaktika</w:t>
      </w:r>
      <w:r w:rsidRPr="00AA3E25">
        <w:rPr>
          <w:rFonts w:ascii="Arial" w:hAnsi="Arial" w:cs="Arial"/>
          <w:sz w:val="18"/>
          <w:szCs w:val="18"/>
        </w:rPr>
        <w:t xml:space="preserve"> nosi 6 ECTS boda, pri čemu 3 ECTS bodova pripadaju studiju Hrvatski jezik i književnost, a 3 ECTS boda drugom studiju. Studenti ostvaruju 17 ETCS bodova.</w:t>
      </w:r>
    </w:p>
    <w:p w14:paraId="5AFE0FB7" w14:textId="77777777" w:rsidR="002E680C" w:rsidRPr="00370D16" w:rsidRDefault="002E680C" w:rsidP="002E680C">
      <w:pPr>
        <w:rPr>
          <w:rFonts w:ascii="Arial" w:hAnsi="Arial" w:cs="Arial"/>
          <w:b/>
          <w:sz w:val="20"/>
          <w:szCs w:val="20"/>
        </w:rPr>
      </w:pPr>
    </w:p>
    <w:p w14:paraId="65A36503" w14:textId="1737DA5B" w:rsidR="002E680C" w:rsidRPr="00370D16" w:rsidRDefault="002E680C" w:rsidP="00A822D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70D16">
        <w:rPr>
          <w:rFonts w:ascii="Arial" w:hAnsi="Arial" w:cs="Arial"/>
          <w:b/>
          <w:sz w:val="20"/>
          <w:szCs w:val="20"/>
        </w:rPr>
        <w:br w:type="page"/>
      </w:r>
      <w:r w:rsidRPr="00370D16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48670DE3" w14:textId="77777777" w:rsidR="002E680C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14:paraId="348CA996" w14:textId="77777777" w:rsidR="002E680C" w:rsidRDefault="002E680C" w:rsidP="002E680C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14:paraId="1352BD75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370D16">
        <w:rPr>
          <w:rFonts w:ascii="Arial" w:hAnsi="Arial" w:cs="Arial"/>
          <w:b/>
          <w:sz w:val="20"/>
          <w:szCs w:val="20"/>
        </w:rPr>
        <w:t>II. GODINA</w:t>
      </w:r>
    </w:p>
    <w:p w14:paraId="683ADC70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  <w:r w:rsidRPr="00370D16">
        <w:rPr>
          <w:rFonts w:ascii="Arial" w:hAnsi="Arial" w:cs="Arial"/>
          <w:b/>
          <w:sz w:val="20"/>
          <w:szCs w:val="20"/>
        </w:rPr>
        <w:t xml:space="preserve">- nastavnički smjer - </w:t>
      </w:r>
    </w:p>
    <w:p w14:paraId="35279199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</w:rPr>
      </w:pPr>
    </w:p>
    <w:p w14:paraId="4A097D6A" w14:textId="77777777" w:rsidR="002E680C" w:rsidRPr="00370D16" w:rsidRDefault="001E30A0" w:rsidP="002E68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Ak. god. 2021./2022</w:t>
      </w:r>
      <w:r w:rsidR="002E680C" w:rsidRPr="00370D16">
        <w:rPr>
          <w:rFonts w:ascii="Arial" w:hAnsi="Arial" w:cs="Arial"/>
          <w:b/>
          <w:sz w:val="20"/>
          <w:szCs w:val="20"/>
        </w:rPr>
        <w:t>.</w:t>
      </w:r>
    </w:p>
    <w:p w14:paraId="691D1563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70D16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1BCA548E" w14:textId="77777777" w:rsidR="002E680C" w:rsidRPr="00370D16" w:rsidRDefault="002E680C" w:rsidP="002E680C">
      <w:pPr>
        <w:rPr>
          <w:sz w:val="18"/>
          <w:szCs w:val="18"/>
        </w:rPr>
      </w:pPr>
    </w:p>
    <w:tbl>
      <w:tblPr>
        <w:tblW w:w="1049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635"/>
        <w:gridCol w:w="600"/>
        <w:gridCol w:w="600"/>
        <w:gridCol w:w="570"/>
        <w:gridCol w:w="750"/>
        <w:gridCol w:w="3335"/>
      </w:tblGrid>
      <w:tr w:rsidR="002E680C" w:rsidRPr="00CB7FFD" w14:paraId="714FD415" w14:textId="77777777" w:rsidTr="00A822DF">
        <w:tc>
          <w:tcPr>
            <w:tcW w:w="4635" w:type="dxa"/>
            <w:vAlign w:val="center"/>
          </w:tcPr>
          <w:p w14:paraId="3C1A7A0B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5EC8C326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6F369C3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14:paraId="532D3954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08FD1D0B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E680C" w:rsidRPr="00692503" w14:paraId="2EEBECE9" w14:textId="77777777" w:rsidTr="00A822DF">
        <w:tc>
          <w:tcPr>
            <w:tcW w:w="4635" w:type="dxa"/>
          </w:tcPr>
          <w:p w14:paraId="1E882676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8384805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503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522FC8C6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503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E362F6C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50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FC5ED64" w14:textId="77777777" w:rsidR="002E680C" w:rsidRPr="00692503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77310724" w14:textId="77777777" w:rsidR="002E680C" w:rsidRPr="00692503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680C" w:rsidRPr="00E05ACC" w14:paraId="725CACE2" w14:textId="77777777" w:rsidTr="00A822DF">
        <w:tc>
          <w:tcPr>
            <w:tcW w:w="4635" w:type="dxa"/>
          </w:tcPr>
          <w:p w14:paraId="2BEC71CD" w14:textId="77777777" w:rsidR="002E680C" w:rsidRPr="00692503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Pedagogija</w:t>
            </w:r>
          </w:p>
          <w:p w14:paraId="28D68011" w14:textId="77777777" w:rsidR="003A0419" w:rsidRPr="00692503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5187D4" w14:textId="77777777" w:rsidR="00C45E75" w:rsidRDefault="00C45E75" w:rsidP="001646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33648" w14:textId="49094965" w:rsidR="003A0419" w:rsidRPr="00692503" w:rsidRDefault="003A0419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Suvremena svjetska književnost</w:t>
            </w:r>
          </w:p>
        </w:tc>
        <w:tc>
          <w:tcPr>
            <w:tcW w:w="600" w:type="dxa"/>
            <w:shd w:val="clear" w:color="auto" w:fill="auto"/>
          </w:tcPr>
          <w:p w14:paraId="7E76339B" w14:textId="123182AC" w:rsidR="002E680C" w:rsidRPr="00692503" w:rsidRDefault="00FA74F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D9363A" w14:textId="347BF7D3" w:rsidR="00D8709B" w:rsidRPr="00692503" w:rsidRDefault="00FA74FF" w:rsidP="00C45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2076778" w14:textId="77777777" w:rsidR="00C45E75" w:rsidRDefault="00C45E7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B915F6" w14:textId="46D48537" w:rsidR="002E680C" w:rsidRPr="00692503" w:rsidRDefault="003A0419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D8C8431" w14:textId="106EC14D" w:rsidR="002E680C" w:rsidRPr="00692503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A2A7D0C" w14:textId="14FE5A85" w:rsidR="00D8709B" w:rsidRPr="00692503" w:rsidRDefault="00FA74FF" w:rsidP="00C45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3C371B9" w14:textId="77777777" w:rsidR="00C45E75" w:rsidRDefault="00C45E7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0C1771" w14:textId="5119544A" w:rsidR="003A0419" w:rsidRPr="00692503" w:rsidRDefault="003A0419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9EC1AFA" w14:textId="77777777" w:rsidR="002E680C" w:rsidRPr="00692503" w:rsidRDefault="00D8709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1CD5E6" w14:textId="1A6257DC" w:rsidR="003A0419" w:rsidRPr="00692503" w:rsidRDefault="00C45E75" w:rsidP="00C45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7E3B80" w14:textId="77777777" w:rsidR="00C45E75" w:rsidRDefault="00C45E75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4A3B00" w14:textId="0BEEB40E" w:rsidR="002E680C" w:rsidRPr="00692503" w:rsidRDefault="003A0419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503">
              <w:rPr>
                <w:rFonts w:ascii="Arial" w:hAnsi="Arial" w:cs="Arial"/>
                <w:sz w:val="18"/>
                <w:szCs w:val="18"/>
              </w:rPr>
              <w:t>1</w:t>
            </w:r>
            <w:r w:rsidR="00035D7A" w:rsidRPr="00692503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50" w:type="dxa"/>
          </w:tcPr>
          <w:p w14:paraId="18C66517" w14:textId="77777777" w:rsidR="002E680C" w:rsidRPr="00692503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0E20E106" w14:textId="77777777" w:rsidR="003A0419" w:rsidRPr="00692503" w:rsidRDefault="003A0419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5B61F9" w14:textId="77777777" w:rsidR="00C45E75" w:rsidRDefault="00C45E75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8BBC3E" w14:textId="08BD831B" w:rsidR="003A0419" w:rsidRPr="00692503" w:rsidRDefault="003A0419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50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35" w:type="dxa"/>
          </w:tcPr>
          <w:p w14:paraId="12C17157" w14:textId="603E77B0" w:rsidR="002E680C" w:rsidRPr="00C45E75" w:rsidRDefault="00746817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C45E75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C45E7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C45E75">
              <w:rPr>
                <w:rFonts w:ascii="Arial" w:hAnsi="Arial" w:cs="Arial"/>
                <w:sz w:val="18"/>
                <w:szCs w:val="18"/>
              </w:rPr>
              <w:t xml:space="preserve">. Zlatko </w:t>
            </w:r>
            <w:proofErr w:type="spellStart"/>
            <w:r w:rsidRPr="00C45E75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  <w:r w:rsidRPr="00C45E75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2225CFC7" w14:textId="3654681C" w:rsidR="00D8709B" w:rsidRPr="00C45E75" w:rsidRDefault="00D8709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C45E75">
              <w:rPr>
                <w:rFonts w:ascii="Arial" w:hAnsi="Arial" w:cs="Arial"/>
                <w:sz w:val="18"/>
                <w:szCs w:val="18"/>
              </w:rPr>
              <w:t xml:space="preserve">dr. sc. Sanja </w:t>
            </w:r>
            <w:proofErr w:type="spellStart"/>
            <w:r w:rsidRPr="00C45E75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C45E75">
              <w:rPr>
                <w:rFonts w:ascii="Arial" w:hAnsi="Arial" w:cs="Arial"/>
                <w:sz w:val="18"/>
                <w:szCs w:val="18"/>
              </w:rPr>
              <w:t xml:space="preserve"> Pranjić</w:t>
            </w:r>
            <w:r w:rsidR="00C45E75" w:rsidRPr="00C45E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45E75" w:rsidRPr="00C45E75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  <w:p w14:paraId="0CC1656D" w14:textId="53C72ADF" w:rsidR="002E680C" w:rsidRPr="00C45E75" w:rsidRDefault="0017358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C45E75">
              <w:rPr>
                <w:rFonts w:ascii="Arial" w:hAnsi="Arial" w:cs="Arial"/>
                <w:sz w:val="18"/>
                <w:szCs w:val="18"/>
              </w:rPr>
              <w:t>izv</w:t>
            </w:r>
            <w:r w:rsidR="003A0419" w:rsidRPr="00C45E75">
              <w:rPr>
                <w:rFonts w:ascii="Arial" w:hAnsi="Arial" w:cs="Arial"/>
                <w:sz w:val="18"/>
                <w:szCs w:val="18"/>
              </w:rPr>
              <w:t>.</w:t>
            </w:r>
            <w:r w:rsidRPr="00C45E75">
              <w:rPr>
                <w:rFonts w:ascii="Arial" w:hAnsi="Arial" w:cs="Arial"/>
                <w:sz w:val="18"/>
                <w:szCs w:val="18"/>
              </w:rPr>
              <w:t xml:space="preserve"> prof. dr. sc. Tina Varga Oswald</w:t>
            </w:r>
          </w:p>
        </w:tc>
      </w:tr>
      <w:tr w:rsidR="002E680C" w:rsidRPr="00E05ACC" w14:paraId="6BCECDE6" w14:textId="77777777" w:rsidTr="00A822DF">
        <w:tc>
          <w:tcPr>
            <w:tcW w:w="4635" w:type="dxa"/>
          </w:tcPr>
          <w:p w14:paraId="68615355" w14:textId="77777777" w:rsidR="002E680C" w:rsidRPr="00E05ACC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78C6E02F" w14:textId="77777777" w:rsidR="002E680C" w:rsidRPr="00E05AC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0935208" w14:textId="77777777" w:rsidR="002E680C" w:rsidRPr="00E05AC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EBEA033" w14:textId="77777777" w:rsidR="002E680C" w:rsidRPr="00E05ACC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2148D35" w14:textId="77777777" w:rsidR="002E680C" w:rsidRPr="00E05ACC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14:paraId="497A16F0" w14:textId="77777777" w:rsidR="002E680C" w:rsidRPr="00E05ACC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6016EF" w14:paraId="0F692A48" w14:textId="77777777" w:rsidTr="00A822DF">
        <w:tc>
          <w:tcPr>
            <w:tcW w:w="4635" w:type="dxa"/>
          </w:tcPr>
          <w:p w14:paraId="77BDF327" w14:textId="3247011F" w:rsidR="002E680C" w:rsidRPr="006016EF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6016EF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4D261016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843EBA4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0B3CFA3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D3190FC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14:paraId="3193D543" w14:textId="77777777" w:rsidR="002E680C" w:rsidRPr="006016EF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6016EF" w14:paraId="4BF08CC9" w14:textId="77777777" w:rsidTr="00A822DF">
        <w:tc>
          <w:tcPr>
            <w:tcW w:w="4635" w:type="dxa"/>
          </w:tcPr>
          <w:p w14:paraId="5087D5CF" w14:textId="77777777" w:rsidR="002E680C" w:rsidRPr="006016EF" w:rsidRDefault="002E680C" w:rsidP="001646CE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622553F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E2D0CB4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14D45C8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C7AF52E" w14:textId="77777777" w:rsidR="002E680C" w:rsidRPr="006016EF" w:rsidRDefault="002E680C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14:paraId="341CB24A" w14:textId="77777777" w:rsidR="002E680C" w:rsidRPr="006016EF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9F1" w:rsidRPr="00D779F1" w14:paraId="3E6E39E4" w14:textId="77777777" w:rsidTr="00A822DF">
        <w:trPr>
          <w:trHeight w:val="1423"/>
        </w:trPr>
        <w:tc>
          <w:tcPr>
            <w:tcW w:w="4635" w:type="dxa"/>
          </w:tcPr>
          <w:p w14:paraId="5F78EB8C" w14:textId="77777777" w:rsidR="0028446F" w:rsidRPr="00D779F1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Zagrebačka filološka škola</w:t>
            </w:r>
          </w:p>
          <w:p w14:paraId="10BA3944" w14:textId="77777777" w:rsidR="0028446F" w:rsidRPr="00D779F1" w:rsidRDefault="004B13FA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Hrvatski jezik u drugoj polovici 20. stoljeća</w:t>
            </w:r>
          </w:p>
          <w:p w14:paraId="155581FE" w14:textId="77777777" w:rsidR="0028446F" w:rsidRPr="00D779F1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Rodni identitet u hrvatskoj književnosti</w:t>
            </w:r>
          </w:p>
          <w:p w14:paraId="78A285E5" w14:textId="77777777" w:rsidR="0028446F" w:rsidRPr="00D779F1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Molitva u hrvatskoj književnosti</w:t>
            </w:r>
          </w:p>
          <w:p w14:paraId="5748C684" w14:textId="77777777" w:rsidR="0028446F" w:rsidRPr="00D779F1" w:rsidRDefault="0028446F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Književna geografija Dubrovnika</w:t>
            </w:r>
          </w:p>
          <w:p w14:paraId="7D15508F" w14:textId="28F4C1C2" w:rsidR="0028446F" w:rsidRPr="00D779F1" w:rsidRDefault="00920EAB" w:rsidP="0028446F">
            <w:pPr>
              <w:tabs>
                <w:tab w:val="left" w:pos="67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Književnost i nacija</w:t>
            </w:r>
          </w:p>
        </w:tc>
        <w:tc>
          <w:tcPr>
            <w:tcW w:w="600" w:type="dxa"/>
            <w:shd w:val="clear" w:color="auto" w:fill="auto"/>
          </w:tcPr>
          <w:p w14:paraId="214BE4B3" w14:textId="77777777" w:rsidR="0028446F" w:rsidRPr="00D779F1" w:rsidRDefault="004B13FA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2FCBB2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A28A1EC" w14:textId="531F2A62" w:rsidR="0028446F" w:rsidRPr="00D779F1" w:rsidRDefault="00D8709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63BA1F5" w14:textId="5EF3F5C8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D3217B2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4F66E77" w14:textId="5CF8AAEA" w:rsidR="00920EAB" w:rsidRPr="00A822DF" w:rsidRDefault="00920EA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6EE8288" w14:textId="77777777" w:rsidR="0028446F" w:rsidRPr="00D779F1" w:rsidRDefault="004B13FA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D61BE97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22FE79" w14:textId="5E57BA42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C00F72" w14:textId="741F12B5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1308FC6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0F5487" w14:textId="5C2A785F" w:rsidR="0028446F" w:rsidRPr="00D779F1" w:rsidRDefault="00920EA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5B80CD1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BFDAFFB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D1DF7DE" w14:textId="3AC6C563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8A95CE9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5982E64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63E43D0" w14:textId="6458CB6C" w:rsidR="0028446F" w:rsidRPr="00D779F1" w:rsidRDefault="00920EAB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DBC61F2" w14:textId="77777777" w:rsidR="0028446F" w:rsidRPr="00D779F1" w:rsidRDefault="0028446F" w:rsidP="00A8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4EBE743" w14:textId="120C611E" w:rsidR="004B13FA" w:rsidRPr="00D779F1" w:rsidRDefault="004B13FA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2A3BEFCC" w14:textId="7FF68207" w:rsidR="0028446F" w:rsidRPr="00D779F1" w:rsidRDefault="004B13FA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49D84A56" w14:textId="2EE74759" w:rsidR="0028446F" w:rsidRPr="00D779F1" w:rsidRDefault="00D8709B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E96E4A8" w14:textId="79A8DE18" w:rsidR="0028446F" w:rsidRPr="00D779F1" w:rsidRDefault="004B13FA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33EBF052" w14:textId="5E5D4AD5" w:rsidR="00920EAB" w:rsidRPr="00D779F1" w:rsidRDefault="004B13FA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17233889" w14:textId="3C0CC0FE" w:rsidR="00920EAB" w:rsidRPr="00A822DF" w:rsidRDefault="00920EAB" w:rsidP="00A8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35" w:type="dxa"/>
          </w:tcPr>
          <w:p w14:paraId="3754F7E1" w14:textId="77777777" w:rsidR="004B13FA" w:rsidRPr="00D779F1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prof. dr. sc. Sanda Ham</w:t>
            </w:r>
          </w:p>
          <w:p w14:paraId="5B342976" w14:textId="77777777" w:rsidR="004B13FA" w:rsidRPr="00D779F1" w:rsidRDefault="004B13FA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izv. prof. dr. sc. Jadranka Mlikota</w:t>
            </w:r>
          </w:p>
          <w:p w14:paraId="12555610" w14:textId="77777777" w:rsidR="0028446F" w:rsidRPr="00D779F1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izv. prof</w:t>
            </w:r>
            <w:r w:rsidR="0028446F" w:rsidRPr="00D779F1">
              <w:rPr>
                <w:rFonts w:ascii="Arial" w:hAnsi="Arial" w:cs="Arial"/>
                <w:sz w:val="18"/>
                <w:szCs w:val="18"/>
              </w:rPr>
              <w:t>. dr. sc. Dubravka Brunčić</w:t>
            </w:r>
          </w:p>
          <w:p w14:paraId="57E47055" w14:textId="77777777" w:rsidR="0028446F" w:rsidRPr="00D779F1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prof. dr. sc. Zlata Šundalić</w:t>
            </w:r>
          </w:p>
          <w:p w14:paraId="0AF96F27" w14:textId="77777777" w:rsidR="0028446F" w:rsidRPr="00D779F1" w:rsidRDefault="0028446F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prof. dr. sc. Milovan Tatarin</w:t>
            </w:r>
          </w:p>
          <w:p w14:paraId="7835AE57" w14:textId="7DD3F770" w:rsidR="0028446F" w:rsidRPr="00D779F1" w:rsidRDefault="00920EAB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izv. prof. dr. sc. Ivana Žužul</w:t>
            </w:r>
          </w:p>
        </w:tc>
      </w:tr>
    </w:tbl>
    <w:p w14:paraId="25AFA417" w14:textId="77777777" w:rsidR="002E680C" w:rsidRDefault="002E680C" w:rsidP="002E680C">
      <w:pPr>
        <w:rPr>
          <w:rFonts w:ascii="Arial" w:hAnsi="Arial" w:cs="Arial"/>
          <w:b/>
          <w:sz w:val="20"/>
          <w:szCs w:val="20"/>
        </w:rPr>
      </w:pPr>
    </w:p>
    <w:p w14:paraId="5E36CC0A" w14:textId="3E1EC32E" w:rsidR="002E680C" w:rsidRPr="007171F5" w:rsidRDefault="002E680C" w:rsidP="00A822DF">
      <w:pPr>
        <w:ind w:left="-567"/>
        <w:jc w:val="both"/>
        <w:rPr>
          <w:rFonts w:ascii="Arial" w:hAnsi="Arial" w:cs="Arial"/>
          <w:sz w:val="18"/>
          <w:szCs w:val="18"/>
        </w:rPr>
      </w:pPr>
      <w:r w:rsidRPr="007171F5">
        <w:rPr>
          <w:rFonts w:ascii="Arial" w:hAnsi="Arial" w:cs="Arial"/>
          <w:b/>
          <w:sz w:val="18"/>
          <w:szCs w:val="18"/>
        </w:rPr>
        <w:t>Napomena</w:t>
      </w:r>
      <w:r w:rsidRPr="007171F5">
        <w:rPr>
          <w:rFonts w:ascii="Arial" w:hAnsi="Arial" w:cs="Arial"/>
          <w:sz w:val="18"/>
          <w:szCs w:val="18"/>
        </w:rPr>
        <w:t xml:space="preserve">: </w:t>
      </w:r>
      <w:r w:rsidR="003A0419" w:rsidRPr="003A0419">
        <w:rPr>
          <w:rFonts w:ascii="Arial" w:hAnsi="Arial" w:cs="Arial"/>
          <w:sz w:val="18"/>
          <w:szCs w:val="18"/>
        </w:rPr>
        <w:t xml:space="preserve">Kolegij </w:t>
      </w:r>
      <w:r w:rsidR="003A0419" w:rsidRPr="003A0419">
        <w:rPr>
          <w:rFonts w:ascii="Arial" w:hAnsi="Arial" w:cs="Arial"/>
          <w:i/>
          <w:sz w:val="18"/>
          <w:szCs w:val="18"/>
        </w:rPr>
        <w:t>Pedagogija</w:t>
      </w:r>
      <w:r w:rsidR="003A0419">
        <w:rPr>
          <w:rFonts w:ascii="Arial" w:hAnsi="Arial" w:cs="Arial"/>
          <w:sz w:val="18"/>
          <w:szCs w:val="18"/>
        </w:rPr>
        <w:t xml:space="preserve"> </w:t>
      </w:r>
      <w:r w:rsidR="003A0419" w:rsidRPr="003A0419">
        <w:rPr>
          <w:rFonts w:ascii="Arial" w:hAnsi="Arial" w:cs="Arial"/>
          <w:sz w:val="18"/>
          <w:szCs w:val="18"/>
        </w:rPr>
        <w:t>nosi 6 ECTS bodova, pri čemu 3 ECTS boda pripadaju studiju Hrvatski jezik i književnost, a 3 ECTS boda drugom studiju.</w:t>
      </w:r>
      <w:r w:rsidR="003A0419">
        <w:rPr>
          <w:rFonts w:ascii="Arial" w:hAnsi="Arial" w:cs="Arial"/>
          <w:sz w:val="18"/>
          <w:szCs w:val="18"/>
        </w:rPr>
        <w:t xml:space="preserve"> </w:t>
      </w:r>
      <w:r w:rsidRPr="007171F5">
        <w:rPr>
          <w:rFonts w:ascii="Arial" w:hAnsi="Arial" w:cs="Arial"/>
          <w:sz w:val="18"/>
          <w:szCs w:val="18"/>
        </w:rPr>
        <w:t>Student</w:t>
      </w:r>
      <w:r w:rsidR="003A4FA8">
        <w:rPr>
          <w:rFonts w:ascii="Arial" w:hAnsi="Arial" w:cs="Arial"/>
          <w:sz w:val="18"/>
          <w:szCs w:val="18"/>
        </w:rPr>
        <w:t xml:space="preserve"> u semestru mora ostvariti 1</w:t>
      </w:r>
      <w:r w:rsidR="00D779F1">
        <w:rPr>
          <w:rFonts w:ascii="Arial" w:hAnsi="Arial" w:cs="Arial"/>
          <w:sz w:val="18"/>
          <w:szCs w:val="18"/>
        </w:rPr>
        <w:t>0</w:t>
      </w:r>
      <w:r w:rsidRPr="007171F5">
        <w:rPr>
          <w:rFonts w:ascii="Arial" w:hAnsi="Arial" w:cs="Arial"/>
          <w:sz w:val="18"/>
          <w:szCs w:val="18"/>
        </w:rPr>
        <w:t xml:space="preserve"> ECTS bodova kroz obveznu i izbornu nastavu iz sadržaja obuhvaćenim studijskim programom.</w:t>
      </w:r>
    </w:p>
    <w:p w14:paraId="773E729F" w14:textId="77777777" w:rsidR="002E680C" w:rsidRPr="00EE00F5" w:rsidRDefault="002E680C" w:rsidP="002E680C">
      <w:pPr>
        <w:rPr>
          <w:rFonts w:ascii="Arial" w:hAnsi="Arial" w:cs="Arial"/>
          <w:sz w:val="20"/>
          <w:szCs w:val="20"/>
        </w:rPr>
      </w:pPr>
    </w:p>
    <w:p w14:paraId="31C0398B" w14:textId="77777777" w:rsidR="002E680C" w:rsidRPr="00370D16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14:paraId="366C6609" w14:textId="77777777" w:rsidR="002E680C" w:rsidRPr="00370D16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14:paraId="77932741" w14:textId="77777777" w:rsidR="002E680C" w:rsidRPr="00370D16" w:rsidRDefault="002E680C" w:rsidP="002E680C">
      <w:pPr>
        <w:jc w:val="both"/>
        <w:rPr>
          <w:rFonts w:ascii="Arial" w:hAnsi="Arial" w:cs="Arial"/>
          <w:sz w:val="20"/>
          <w:szCs w:val="20"/>
        </w:rPr>
      </w:pPr>
    </w:p>
    <w:p w14:paraId="6355ED76" w14:textId="77777777" w:rsidR="002E680C" w:rsidRPr="00370D16" w:rsidRDefault="002E680C" w:rsidP="002E680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70D16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7283A3A7" w14:textId="77777777" w:rsidR="002E680C" w:rsidRPr="00370D16" w:rsidRDefault="002E680C" w:rsidP="002E680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635"/>
        <w:gridCol w:w="600"/>
        <w:gridCol w:w="600"/>
        <w:gridCol w:w="570"/>
        <w:gridCol w:w="750"/>
        <w:gridCol w:w="3335"/>
      </w:tblGrid>
      <w:tr w:rsidR="002E680C" w:rsidRPr="00CB7FFD" w14:paraId="0D357DF2" w14:textId="77777777" w:rsidTr="00A822DF">
        <w:tc>
          <w:tcPr>
            <w:tcW w:w="4635" w:type="dxa"/>
            <w:vAlign w:val="center"/>
          </w:tcPr>
          <w:p w14:paraId="3F2A2B10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4FC2E625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0303F169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335" w:type="dxa"/>
            <w:vAlign w:val="center"/>
          </w:tcPr>
          <w:p w14:paraId="49510610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4626124" w14:textId="77777777" w:rsidR="002E680C" w:rsidRPr="00CB7FFD" w:rsidRDefault="002E680C" w:rsidP="001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2E680C" w:rsidRPr="00CB7FFD" w14:paraId="73B8199B" w14:textId="77777777" w:rsidTr="00A822DF">
        <w:tc>
          <w:tcPr>
            <w:tcW w:w="4635" w:type="dxa"/>
          </w:tcPr>
          <w:p w14:paraId="582D548D" w14:textId="77777777" w:rsidR="002E680C" w:rsidRPr="00CB7FF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5E11826F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60C5B4AA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BB0BD85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7FFD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66635009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5" w:type="dxa"/>
          </w:tcPr>
          <w:p w14:paraId="0B02565E" w14:textId="77777777" w:rsidR="002E680C" w:rsidRPr="00CB7FFD" w:rsidRDefault="002E680C" w:rsidP="00164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80C" w:rsidRPr="00CB7FFD" w14:paraId="08858822" w14:textId="77777777" w:rsidTr="00A822DF">
        <w:tc>
          <w:tcPr>
            <w:tcW w:w="4635" w:type="dxa"/>
          </w:tcPr>
          <w:p w14:paraId="78BB37C1" w14:textId="77777777" w:rsidR="002E680C" w:rsidRPr="00D779F1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Školska praksa</w:t>
            </w:r>
          </w:p>
        </w:tc>
        <w:tc>
          <w:tcPr>
            <w:tcW w:w="600" w:type="dxa"/>
            <w:shd w:val="clear" w:color="auto" w:fill="auto"/>
          </w:tcPr>
          <w:p w14:paraId="4156EF68" w14:textId="77777777" w:rsidR="002E680C" w:rsidRPr="00D779F1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F2B5235" w14:textId="77777777" w:rsidR="002E680C" w:rsidRPr="00D779F1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BFD8488" w14:textId="77777777" w:rsidR="002E680C" w:rsidRPr="00D779F1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7D247F9" w14:textId="77777777" w:rsidR="002E680C" w:rsidRPr="00D779F1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9F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35" w:type="dxa"/>
          </w:tcPr>
          <w:p w14:paraId="691FEAF4" w14:textId="77777777" w:rsidR="002E680C" w:rsidRPr="00CB7FFD" w:rsidRDefault="001646CE" w:rsidP="001646CE">
            <w:pPr>
              <w:rPr>
                <w:rFonts w:ascii="Arial" w:hAnsi="Arial" w:cs="Arial"/>
                <w:sz w:val="18"/>
                <w:szCs w:val="18"/>
              </w:rPr>
            </w:pPr>
            <w:r w:rsidRPr="00D779F1">
              <w:rPr>
                <w:rFonts w:ascii="Arial" w:hAnsi="Arial" w:cs="Arial"/>
                <w:sz w:val="18"/>
                <w:szCs w:val="18"/>
              </w:rPr>
              <w:t>izv. prof.</w:t>
            </w:r>
            <w:r w:rsidR="002E680C" w:rsidRPr="00D779F1">
              <w:rPr>
                <w:rFonts w:ascii="Arial" w:hAnsi="Arial" w:cs="Arial"/>
                <w:sz w:val="18"/>
                <w:szCs w:val="18"/>
              </w:rPr>
              <w:t xml:space="preserve"> dr. sc. Vesna Bjedov</w:t>
            </w:r>
          </w:p>
        </w:tc>
      </w:tr>
      <w:tr w:rsidR="002E680C" w:rsidRPr="00CB7FFD" w14:paraId="5B74491F" w14:textId="77777777" w:rsidTr="00A822DF">
        <w:tc>
          <w:tcPr>
            <w:tcW w:w="4635" w:type="dxa"/>
          </w:tcPr>
          <w:p w14:paraId="05C42CA3" w14:textId="77777777" w:rsidR="002E680C" w:rsidRPr="00CB7FF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1F12A1A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BE90CD3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269DCB47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E8C275B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5" w:type="dxa"/>
          </w:tcPr>
          <w:p w14:paraId="31CE8941" w14:textId="77777777" w:rsidR="002E680C" w:rsidRPr="00CB7FF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80C" w:rsidRPr="00CB7FFD" w14:paraId="6D4C46BC" w14:textId="77777777" w:rsidTr="00A822DF">
        <w:tc>
          <w:tcPr>
            <w:tcW w:w="4635" w:type="dxa"/>
          </w:tcPr>
          <w:p w14:paraId="1726012E" w14:textId="77777777" w:rsidR="002E680C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8102A" w14:textId="77777777" w:rsidR="002E680C" w:rsidRPr="00CB7FFD" w:rsidRDefault="002E680C" w:rsidP="00164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7FFD">
              <w:rPr>
                <w:rFonts w:ascii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14:paraId="5860D58D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15ED6834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FC34E88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2A8A7BA" w14:textId="77777777" w:rsidR="002E680C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3748C2" w14:textId="77777777" w:rsidR="002E680C" w:rsidRPr="00CB7FFD" w:rsidRDefault="002E680C" w:rsidP="001646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7FF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5" w:type="dxa"/>
          </w:tcPr>
          <w:p w14:paraId="42EF318A" w14:textId="77777777" w:rsidR="002E680C" w:rsidRPr="00CB7FFD" w:rsidRDefault="002E680C" w:rsidP="00164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427EB4" w14:textId="77777777" w:rsidR="002E680C" w:rsidRDefault="002E680C" w:rsidP="002E680C">
      <w:pPr>
        <w:rPr>
          <w:rFonts w:ascii="Arial" w:hAnsi="Arial" w:cs="Arial"/>
          <w:b/>
          <w:sz w:val="18"/>
          <w:szCs w:val="18"/>
        </w:rPr>
      </w:pPr>
    </w:p>
    <w:p w14:paraId="6C038226" w14:textId="77777777" w:rsidR="002E680C" w:rsidRDefault="002E680C" w:rsidP="002E680C">
      <w:pPr>
        <w:rPr>
          <w:rFonts w:ascii="Arial" w:hAnsi="Arial" w:cs="Arial"/>
          <w:b/>
          <w:sz w:val="18"/>
          <w:szCs w:val="18"/>
        </w:rPr>
      </w:pPr>
    </w:p>
    <w:p w14:paraId="5DA4E5F0" w14:textId="77777777" w:rsidR="002E680C" w:rsidRPr="003A0419" w:rsidRDefault="002E680C" w:rsidP="00A822DF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Napomena</w:t>
      </w:r>
      <w:r w:rsidRPr="003A0419">
        <w:rPr>
          <w:rFonts w:ascii="Arial" w:hAnsi="Arial" w:cs="Arial"/>
          <w:sz w:val="18"/>
          <w:szCs w:val="18"/>
        </w:rPr>
        <w:t xml:space="preserve">: </w:t>
      </w:r>
      <w:r w:rsidR="003A0419" w:rsidRPr="003A0419">
        <w:rPr>
          <w:rFonts w:ascii="Arial" w:hAnsi="Arial" w:cs="Arial"/>
          <w:sz w:val="18"/>
          <w:szCs w:val="18"/>
        </w:rPr>
        <w:t>Diplomski rad nosi 30 ECTS bodova, pri čemu 15 ECTS bodova pripada studiju Hrvatski jezik i književnost, a</w:t>
      </w:r>
      <w:r w:rsidR="003A0419">
        <w:rPr>
          <w:rFonts w:ascii="Arial" w:hAnsi="Arial" w:cs="Arial"/>
          <w:sz w:val="18"/>
          <w:szCs w:val="18"/>
        </w:rPr>
        <w:t xml:space="preserve"> 15 ECTS bodova drugom studiju.</w:t>
      </w:r>
    </w:p>
    <w:p w14:paraId="1A160507" w14:textId="77777777" w:rsidR="002E680C" w:rsidRDefault="002E680C" w:rsidP="002E680C"/>
    <w:p w14:paraId="71D4DAFE" w14:textId="77777777" w:rsidR="006A000A" w:rsidRDefault="006A000A"/>
    <w:sectPr w:rsidR="006A000A" w:rsidSect="001646CE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FEA12" w14:textId="77777777" w:rsidR="00A53CD2" w:rsidRDefault="00A53CD2" w:rsidP="00A822DF">
      <w:r>
        <w:separator/>
      </w:r>
    </w:p>
  </w:endnote>
  <w:endnote w:type="continuationSeparator" w:id="0">
    <w:p w14:paraId="367B6C33" w14:textId="77777777" w:rsidR="00A53CD2" w:rsidRDefault="00A53CD2" w:rsidP="00A8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A10F" w14:textId="77777777" w:rsidR="00A53CD2" w:rsidRDefault="00A53CD2" w:rsidP="00A822DF">
      <w:r>
        <w:separator/>
      </w:r>
    </w:p>
  </w:footnote>
  <w:footnote w:type="continuationSeparator" w:id="0">
    <w:p w14:paraId="5A5632C4" w14:textId="77777777" w:rsidR="00A53CD2" w:rsidRDefault="00A53CD2" w:rsidP="00A8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9AA8" w14:textId="77777777" w:rsidR="00A822DF" w:rsidRDefault="00A822DF" w:rsidP="00A822D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HRVATSKI JEZIK I KNJIŽEVNOST</w:t>
    </w:r>
  </w:p>
  <w:p w14:paraId="269C0F53" w14:textId="07AA60BA" w:rsidR="00A822DF" w:rsidRPr="00A822DF" w:rsidRDefault="00A822DF" w:rsidP="00A822DF">
    <w:pPr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(</w:t>
    </w:r>
    <w:proofErr w:type="spellStart"/>
    <w:r>
      <w:rPr>
        <w:rFonts w:ascii="Arial" w:hAnsi="Arial" w:cs="Arial"/>
        <w:b/>
        <w:sz w:val="20"/>
        <w:szCs w:val="20"/>
      </w:rPr>
      <w:t>dvopredmetni</w:t>
    </w:r>
    <w:proofErr w:type="spellEnd"/>
    <w:r>
      <w:rPr>
        <w:rFonts w:ascii="Arial" w:hAnsi="Arial" w:cs="Arial"/>
        <w:b/>
        <w:sz w:val="20"/>
        <w:szCs w:val="20"/>
      </w:rPr>
      <w:t xml:space="preserve"> diplomski studij)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A822DF">
      <w:rPr>
        <w:rFonts w:ascii="Arial" w:hAnsi="Arial" w:cs="Arial"/>
        <w:sz w:val="20"/>
        <w:szCs w:val="20"/>
      </w:rPr>
      <w:t>srpanj, 2021</w:t>
    </w:r>
    <w:r w:rsidRPr="00A822DF">
      <w:rPr>
        <w:rFonts w:ascii="Arial" w:hAnsi="Arial" w:cs="Arial"/>
        <w:sz w:val="20"/>
        <w:szCs w:val="20"/>
      </w:rPr>
      <w:tab/>
    </w:r>
    <w:r w:rsidRPr="00A822DF">
      <w:rPr>
        <w:rFonts w:ascii="Arial" w:hAnsi="Arial" w:cs="Arial"/>
        <w:sz w:val="20"/>
        <w:szCs w:val="20"/>
      </w:rPr>
      <w:tab/>
    </w:r>
    <w:r w:rsidRPr="00A822DF">
      <w:rPr>
        <w:rFonts w:ascii="Arial" w:hAnsi="Arial" w:cs="Arial"/>
        <w:sz w:val="20"/>
        <w:szCs w:val="20"/>
      </w:rPr>
      <w:tab/>
    </w:r>
    <w:r w:rsidRPr="00A822DF">
      <w:rPr>
        <w:rFonts w:ascii="Arial" w:hAnsi="Arial" w:cs="Arial"/>
        <w:sz w:val="20"/>
        <w:szCs w:val="20"/>
      </w:rPr>
      <w:tab/>
    </w:r>
    <w:r w:rsidRPr="00A822DF">
      <w:rPr>
        <w:rFonts w:ascii="Arial" w:hAnsi="Arial" w:cs="Arial"/>
        <w:sz w:val="20"/>
        <w:szCs w:val="20"/>
      </w:rPr>
      <w:tab/>
    </w:r>
    <w:r w:rsidRPr="00A822DF">
      <w:rPr>
        <w:rFonts w:ascii="Arial" w:hAnsi="Arial" w:cs="Arial"/>
        <w:sz w:val="20"/>
        <w:szCs w:val="20"/>
      </w:rPr>
      <w:tab/>
    </w:r>
  </w:p>
  <w:p w14:paraId="639C3EEB" w14:textId="77777777" w:rsidR="00A822DF" w:rsidRDefault="00A822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0C"/>
    <w:rsid w:val="00035D7A"/>
    <w:rsid w:val="001646CE"/>
    <w:rsid w:val="0017358A"/>
    <w:rsid w:val="001A5605"/>
    <w:rsid w:val="001C00A7"/>
    <w:rsid w:val="001D0072"/>
    <w:rsid w:val="001E30A0"/>
    <w:rsid w:val="0028446F"/>
    <w:rsid w:val="002E680C"/>
    <w:rsid w:val="003A0419"/>
    <w:rsid w:val="003A3188"/>
    <w:rsid w:val="003A4FA8"/>
    <w:rsid w:val="00406774"/>
    <w:rsid w:val="004B13FA"/>
    <w:rsid w:val="00687F97"/>
    <w:rsid w:val="00692503"/>
    <w:rsid w:val="006A000A"/>
    <w:rsid w:val="006A2888"/>
    <w:rsid w:val="00746817"/>
    <w:rsid w:val="00763DB2"/>
    <w:rsid w:val="00780B51"/>
    <w:rsid w:val="007B541C"/>
    <w:rsid w:val="00834A77"/>
    <w:rsid w:val="00920EAB"/>
    <w:rsid w:val="00A53CD2"/>
    <w:rsid w:val="00A71F19"/>
    <w:rsid w:val="00A822DF"/>
    <w:rsid w:val="00C45E75"/>
    <w:rsid w:val="00CF3178"/>
    <w:rsid w:val="00D336A7"/>
    <w:rsid w:val="00D779F1"/>
    <w:rsid w:val="00D8709B"/>
    <w:rsid w:val="00F071E5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6E2C"/>
  <w15:chartTrackingRefBased/>
  <w15:docId w15:val="{70913E25-8062-4CCE-AA64-18B8D6D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A041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A041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822D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22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822D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22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8181-5E64-4269-93BF-DF12870C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11</cp:revision>
  <dcterms:created xsi:type="dcterms:W3CDTF">2021-06-10T13:57:00Z</dcterms:created>
  <dcterms:modified xsi:type="dcterms:W3CDTF">2021-07-05T20:49:00Z</dcterms:modified>
</cp:coreProperties>
</file>