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AE4" w:rsidRPr="00192344" w:rsidRDefault="00814D7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92344">
        <w:rPr>
          <w:rFonts w:ascii="Arial" w:eastAsia="Arial" w:hAnsi="Arial" w:cs="Arial"/>
          <w:b/>
          <w:sz w:val="24"/>
          <w:szCs w:val="24"/>
        </w:rPr>
        <w:t>I. GODINA</w:t>
      </w:r>
    </w:p>
    <w:p w:rsidR="00EC1AE4" w:rsidRPr="00192344" w:rsidRDefault="00EC1AE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C1AE4" w:rsidRDefault="00814D7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92344">
        <w:rPr>
          <w:rFonts w:ascii="Arial" w:eastAsia="Arial" w:hAnsi="Arial" w:cs="Arial"/>
          <w:b/>
          <w:sz w:val="24"/>
          <w:szCs w:val="24"/>
          <w:u w:val="single"/>
        </w:rPr>
        <w:t>I. zimski semestar</w:t>
      </w:r>
    </w:p>
    <w:p w:rsidR="00F46D37" w:rsidRPr="00192344" w:rsidRDefault="00F46D3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297"/>
      </w:tblGrid>
      <w:tr w:rsidR="00EC1AE4" w:rsidRPr="00192344" w:rsidTr="00F46D37">
        <w:tc>
          <w:tcPr>
            <w:tcW w:w="3804" w:type="dxa"/>
            <w:vAlign w:val="center"/>
          </w:tcPr>
          <w:p w:rsidR="00EC1AE4" w:rsidRPr="00F46D37" w:rsidRDefault="00814D78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F46D37">
              <w:rPr>
                <w:rFonts w:ascii="Arial" w:eastAsia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633" w:type="dxa"/>
            <w:gridSpan w:val="3"/>
            <w:vAlign w:val="center"/>
          </w:tcPr>
          <w:p w:rsidR="00EC1AE4" w:rsidRPr="00F46D37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F46D37">
              <w:rPr>
                <w:rFonts w:ascii="Arial" w:eastAsia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751" w:type="dxa"/>
            <w:vAlign w:val="center"/>
          </w:tcPr>
          <w:p w:rsidR="00EC1AE4" w:rsidRPr="00F46D37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F46D37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297" w:type="dxa"/>
            <w:vAlign w:val="center"/>
          </w:tcPr>
          <w:p w:rsidR="00EC1AE4" w:rsidRPr="00F46D37" w:rsidRDefault="00814D78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F46D37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:rsidR="00EC1AE4" w:rsidRPr="00F46D37" w:rsidRDefault="00814D78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F46D37">
              <w:rPr>
                <w:rFonts w:ascii="Arial" w:eastAsia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EC1AE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</w:tcPr>
          <w:p w:rsidR="00EC1AE4" w:rsidRPr="00192344" w:rsidRDefault="00EC1AE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Uvod u ikonografiju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:rsidR="00EC1AE4" w:rsidRPr="00192344" w:rsidRDefault="00C8355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. Tomislav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  <w:r w:rsidRPr="00192344">
              <w:rPr>
                <w:rStyle w:val="Referencafusnote"/>
                <w:rFonts w:ascii="Arial" w:eastAsia="Arial" w:hAnsi="Arial" w:cs="Arial"/>
                <w:sz w:val="18"/>
                <w:szCs w:val="18"/>
              </w:rPr>
              <w:footnoteReference w:id="1"/>
            </w:r>
          </w:p>
        </w:tc>
      </w:tr>
      <w:tr w:rsidR="00EC1AE4" w:rsidRPr="00192344" w:rsidTr="00F46D37">
        <w:tc>
          <w:tcPr>
            <w:tcW w:w="3804" w:type="dxa"/>
            <w:shd w:val="clear" w:color="auto" w:fill="auto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Osnove likovne umjetnosti</w:t>
            </w:r>
          </w:p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i vizualne kulture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  <w:shd w:val="clear" w:color="auto" w:fill="auto"/>
          </w:tcPr>
          <w:p w:rsidR="00C83556" w:rsidRPr="00192344" w:rsidRDefault="00C83556" w:rsidP="00C8355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. Mirela Ramljak Purgar</w:t>
            </w:r>
          </w:p>
          <w:p w:rsidR="00EC1AE4" w:rsidRPr="00192344" w:rsidRDefault="00EC1A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Umjetnost starog vijeka</w:t>
            </w:r>
          </w:p>
        </w:tc>
        <w:tc>
          <w:tcPr>
            <w:tcW w:w="553" w:type="dxa"/>
            <w:shd w:val="clear" w:color="auto" w:fill="auto"/>
          </w:tcPr>
          <w:p w:rsidR="00C83556" w:rsidRPr="00192344" w:rsidRDefault="00C835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EC1AE4" w:rsidRPr="00192344" w:rsidRDefault="003D409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:rsidR="00C83556" w:rsidRPr="00192344" w:rsidRDefault="00C835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EC1AE4" w:rsidRPr="00192344" w:rsidRDefault="003D409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C83556" w:rsidRPr="00192344" w:rsidRDefault="00C835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EC1AE4" w:rsidRPr="00192344" w:rsidRDefault="003D409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51" w:type="dxa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97" w:type="dxa"/>
          </w:tcPr>
          <w:p w:rsidR="00EC1AE4" w:rsidRPr="00192344" w:rsidRDefault="00263EA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. Tomislav Ćurić</w:t>
            </w:r>
            <w:r w:rsidR="00687AD1">
              <w:rPr>
                <w:rStyle w:val="Referencafusnote"/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C83556" w:rsidRPr="00192344">
              <w:rPr>
                <w:rFonts w:ascii="Arial" w:eastAsia="Arial" w:hAnsi="Arial" w:cs="Arial"/>
                <w:sz w:val="18"/>
                <w:szCs w:val="18"/>
              </w:rPr>
              <w:t>nositelj</w:t>
            </w:r>
            <w:r w:rsidR="00F46D37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="00C83556" w:rsidRPr="00192344">
              <w:rPr>
                <w:rFonts w:ascii="Arial" w:eastAsia="Arial" w:hAnsi="Arial" w:cs="Arial"/>
                <w:sz w:val="18"/>
                <w:szCs w:val="18"/>
              </w:rPr>
              <w:t>ica</w:t>
            </w:r>
            <w:proofErr w:type="spellEnd"/>
          </w:p>
          <w:p w:rsidR="00C83556" w:rsidRPr="00192344" w:rsidRDefault="00C83556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poslijedoktorand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ica</w:t>
            </w:r>
            <w:proofErr w:type="spellEnd"/>
            <w:r w:rsidRPr="00192344">
              <w:rPr>
                <w:rStyle w:val="Referencafusnote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Pr="00192344">
              <w:rPr>
                <w:rFonts w:ascii="Arial" w:eastAsia="Arial" w:hAnsi="Arial" w:cs="Arial"/>
                <w:sz w:val="18"/>
                <w:szCs w:val="18"/>
              </w:rPr>
              <w:t>, izvođač/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ica</w:t>
            </w:r>
            <w:proofErr w:type="spellEnd"/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:rsidR="00EC1AE4" w:rsidRPr="00192344" w:rsidRDefault="00EC1A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983D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983D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. Dubravka Kuna, viša predavačica</w:t>
            </w: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983D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983D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433F96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687A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EC1AE4" w:rsidRPr="00192344" w:rsidRDefault="00687A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97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EC1A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97" w:type="dxa"/>
          </w:tcPr>
          <w:p w:rsidR="00EC1AE4" w:rsidRPr="00192344" w:rsidRDefault="00EC1A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97" w:type="dxa"/>
          </w:tcPr>
          <w:p w:rsidR="00EC1AE4" w:rsidRPr="00192344" w:rsidRDefault="00EC1A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1AE4" w:rsidRPr="00192344" w:rsidTr="00F46D37">
        <w:tc>
          <w:tcPr>
            <w:tcW w:w="3804" w:type="dxa"/>
          </w:tcPr>
          <w:p w:rsidR="00EC1AE4" w:rsidRPr="00B462E5" w:rsidRDefault="00FD4D7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462E5">
              <w:rPr>
                <w:rFonts w:ascii="Arial" w:eastAsia="Arial" w:hAnsi="Arial" w:cs="Arial"/>
                <w:sz w:val="18"/>
                <w:szCs w:val="18"/>
              </w:rPr>
              <w:t>Odabrane teme iz povijesti kiparstva</w:t>
            </w:r>
          </w:p>
        </w:tc>
        <w:tc>
          <w:tcPr>
            <w:tcW w:w="553" w:type="dxa"/>
            <w:shd w:val="clear" w:color="auto" w:fill="auto"/>
          </w:tcPr>
          <w:p w:rsidR="00EC1AE4" w:rsidRPr="00B462E5" w:rsidRDefault="001923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462E5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:rsidR="00EC1AE4" w:rsidRPr="00B462E5" w:rsidRDefault="001923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462E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EC1AE4" w:rsidRPr="00B462E5" w:rsidRDefault="001923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462E5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:rsidR="00EC1AE4" w:rsidRPr="00B462E5" w:rsidRDefault="0019234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462E5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:rsidR="00EC1AE4" w:rsidRPr="00B462E5" w:rsidRDefault="00FD4D7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462E5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B462E5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B462E5">
              <w:rPr>
                <w:rFonts w:ascii="Arial" w:eastAsia="Arial" w:hAnsi="Arial" w:cs="Arial"/>
                <w:sz w:val="18"/>
                <w:szCs w:val="18"/>
              </w:rPr>
              <w:t xml:space="preserve">.  Daniel Zec, </w:t>
            </w:r>
            <w:r w:rsidRPr="00AA2A8A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F46D37" w:rsidRPr="00192344" w:rsidTr="00F46D37">
        <w:tc>
          <w:tcPr>
            <w:tcW w:w="3804" w:type="dxa"/>
          </w:tcPr>
          <w:p w:rsidR="00F46D37" w:rsidRDefault="00F46D37" w:rsidP="00F46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Osnove jezične kulture</w:t>
            </w:r>
          </w:p>
        </w:tc>
        <w:tc>
          <w:tcPr>
            <w:tcW w:w="553" w:type="dxa"/>
            <w:shd w:val="clear" w:color="auto" w:fill="auto"/>
          </w:tcPr>
          <w:p w:rsidR="00F46D37" w:rsidRDefault="00F46D37" w:rsidP="00F46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46D37" w:rsidRDefault="00F46D37" w:rsidP="00F46D3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F46D37" w:rsidRDefault="00F46D37" w:rsidP="00F46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F46D37" w:rsidRDefault="00F46D37" w:rsidP="00F46D3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F46D37" w:rsidRDefault="00F46D37" w:rsidP="00F46D3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:rsidR="00F46D37" w:rsidRDefault="00F46D37" w:rsidP="00F46D3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F46D37" w:rsidRDefault="00F46D37" w:rsidP="00F46D37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:rsidR="00F46D37" w:rsidRDefault="00F46D37" w:rsidP="00F46D3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Goran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Tanacković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Faletar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:rsidR="00F46D37" w:rsidRDefault="00F46D37" w:rsidP="00F46D3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Domagoj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Kostanjevac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asistent </w:t>
            </w: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EC1AE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97" w:type="dxa"/>
          </w:tcPr>
          <w:p w:rsidR="00EC1AE4" w:rsidRPr="00192344" w:rsidRDefault="00EC1AE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EC1AE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97" w:type="dxa"/>
          </w:tcPr>
          <w:p w:rsidR="00EC1AE4" w:rsidRPr="00192344" w:rsidRDefault="00EC1AE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EC1AE4" w:rsidRPr="00192344" w:rsidRDefault="00EC1AE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</w:p>
    <w:p w:rsidR="00EC1AE4" w:rsidRPr="00192344" w:rsidRDefault="00EC1AE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C1AE4" w:rsidRPr="00192344" w:rsidRDefault="00EC1AE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C1AE4" w:rsidRDefault="00814D7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92344">
        <w:rPr>
          <w:rFonts w:ascii="Arial" w:eastAsia="Arial" w:hAnsi="Arial" w:cs="Arial"/>
          <w:b/>
          <w:sz w:val="24"/>
          <w:szCs w:val="24"/>
          <w:u w:val="single"/>
        </w:rPr>
        <w:t>II. ljetni semestar</w:t>
      </w:r>
    </w:p>
    <w:p w:rsidR="00F46D37" w:rsidRPr="00192344" w:rsidRDefault="00F46D3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297"/>
      </w:tblGrid>
      <w:tr w:rsidR="00EC1AE4" w:rsidRPr="00192344" w:rsidTr="00F46D37">
        <w:tc>
          <w:tcPr>
            <w:tcW w:w="3804" w:type="dxa"/>
            <w:vAlign w:val="center"/>
          </w:tcPr>
          <w:p w:rsidR="00EC1AE4" w:rsidRPr="00F46D37" w:rsidRDefault="00814D78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F46D37">
              <w:rPr>
                <w:rFonts w:ascii="Arial" w:eastAsia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633" w:type="dxa"/>
            <w:gridSpan w:val="3"/>
            <w:vAlign w:val="center"/>
          </w:tcPr>
          <w:p w:rsidR="00EC1AE4" w:rsidRPr="00F46D37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F46D37">
              <w:rPr>
                <w:rFonts w:ascii="Arial" w:eastAsia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751" w:type="dxa"/>
            <w:vAlign w:val="center"/>
          </w:tcPr>
          <w:p w:rsidR="00EC1AE4" w:rsidRPr="00F46D37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F46D37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297" w:type="dxa"/>
            <w:vAlign w:val="center"/>
          </w:tcPr>
          <w:p w:rsidR="00EC1AE4" w:rsidRPr="00F46D37" w:rsidRDefault="00814D78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F46D37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:rsidR="00EC1AE4" w:rsidRPr="00F46D37" w:rsidRDefault="00814D78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F46D37">
              <w:rPr>
                <w:rFonts w:ascii="Arial" w:eastAsia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EC1AE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</w:tcPr>
          <w:p w:rsidR="00EC1AE4" w:rsidRPr="00192344" w:rsidRDefault="00EC1AE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Osnove arhitekture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3D409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:rsidR="00EC1AE4" w:rsidRPr="00192344" w:rsidRDefault="00C8355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. Tomislav Ćurić</w:t>
            </w:r>
            <w:r w:rsidRPr="00192344">
              <w:rPr>
                <w:rStyle w:val="Referencafusnote"/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46D37" w:rsidRPr="00192344" w:rsidTr="00F46D37">
        <w:tc>
          <w:tcPr>
            <w:tcW w:w="3804" w:type="dxa"/>
            <w:shd w:val="clear" w:color="auto" w:fill="auto"/>
          </w:tcPr>
          <w:p w:rsidR="00F46D37" w:rsidRPr="0088321F" w:rsidRDefault="00F46D37" w:rsidP="00F46D3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321F">
              <w:rPr>
                <w:rFonts w:ascii="Arial" w:eastAsia="Arial" w:hAnsi="Arial" w:cs="Arial"/>
                <w:sz w:val="18"/>
                <w:szCs w:val="18"/>
              </w:rPr>
              <w:t>Likovne tehnike i</w:t>
            </w:r>
          </w:p>
          <w:p w:rsidR="00F46D37" w:rsidRPr="00192344" w:rsidRDefault="00F46D37" w:rsidP="00F46D3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321F">
              <w:rPr>
                <w:rFonts w:ascii="Arial" w:eastAsia="Arial" w:hAnsi="Arial" w:cs="Arial"/>
                <w:sz w:val="18"/>
                <w:szCs w:val="18"/>
              </w:rPr>
              <w:t>materijali</w:t>
            </w:r>
          </w:p>
        </w:tc>
        <w:tc>
          <w:tcPr>
            <w:tcW w:w="553" w:type="dxa"/>
            <w:shd w:val="clear" w:color="auto" w:fill="auto"/>
          </w:tcPr>
          <w:p w:rsidR="00F46D37" w:rsidRPr="00192344" w:rsidRDefault="00F46D37" w:rsidP="00F46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</w:tcPr>
          <w:p w:rsidR="00F46D37" w:rsidRPr="00192344" w:rsidRDefault="00F46D37" w:rsidP="00F46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F46D37" w:rsidRPr="00192344" w:rsidRDefault="00F46D37" w:rsidP="00F46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</w:tcPr>
          <w:p w:rsidR="00F46D37" w:rsidRPr="00192344" w:rsidRDefault="00F46D37" w:rsidP="00F46D3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  <w:shd w:val="clear" w:color="auto" w:fill="auto"/>
          </w:tcPr>
          <w:p w:rsidR="00F46D37" w:rsidRPr="00192344" w:rsidRDefault="00F46D37" w:rsidP="00F46D3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Tomislav Ćurić</w:t>
            </w:r>
            <w:r w:rsidR="00687AD1" w:rsidRPr="00192344">
              <w:rPr>
                <w:rStyle w:val="Referencafusnote"/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Umjetnost srednjeg vijeka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3D409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3D409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EC1AE4" w:rsidRPr="00192344" w:rsidRDefault="003D409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51" w:type="dxa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97" w:type="dxa"/>
          </w:tcPr>
          <w:p w:rsidR="00EC1AE4" w:rsidRPr="00192344" w:rsidRDefault="00F46D3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doc. dr. sc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</w:rPr>
              <w:t>(…)</w:t>
            </w: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Primijenjena umjetnost i</w:t>
            </w:r>
          </w:p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dizajn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3D409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EC1AE4" w:rsidRPr="00192344" w:rsidRDefault="003D409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:rsidR="00EC1AE4" w:rsidRPr="00192344" w:rsidRDefault="00AB0904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1" w:name="_30j0zll" w:colFirst="0" w:colLast="0"/>
            <w:bookmarkEnd w:id="1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. Marina Bagarić, </w:t>
            </w:r>
            <w:r w:rsidRPr="00687AD1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:rsidR="00EC1AE4" w:rsidRPr="00192344" w:rsidRDefault="00EC1A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II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983D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983D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. Dubravka Kuna, viša predavačica</w:t>
            </w: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II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983D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983D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Tjelesna i zdravstvena kultura II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EC1AE4" w:rsidRPr="00192344" w:rsidRDefault="00814D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97" w:type="dxa"/>
          </w:tcPr>
          <w:p w:rsidR="00EC1AE4" w:rsidRPr="00192344" w:rsidRDefault="00814D7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EC1A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:rsidR="00EC1AE4" w:rsidRPr="00192344" w:rsidRDefault="00EC1A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814D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97" w:type="dxa"/>
          </w:tcPr>
          <w:p w:rsidR="00EC1AE4" w:rsidRPr="00192344" w:rsidRDefault="00EC1A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C1CD2" w:rsidRPr="00192344" w:rsidTr="00F46D37">
        <w:tc>
          <w:tcPr>
            <w:tcW w:w="3804" w:type="dxa"/>
          </w:tcPr>
          <w:p w:rsidR="00AC1CD2" w:rsidRPr="00192344" w:rsidRDefault="00AC1CD2" w:rsidP="00AC1C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Interpretacija vizualnog teksta</w:t>
            </w:r>
          </w:p>
        </w:tc>
        <w:tc>
          <w:tcPr>
            <w:tcW w:w="553" w:type="dxa"/>
            <w:shd w:val="clear" w:color="auto" w:fill="auto"/>
          </w:tcPr>
          <w:p w:rsidR="00AC1CD2" w:rsidRPr="00192344" w:rsidRDefault="00AC1CD2" w:rsidP="00AC1C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:rsidR="00AC1CD2" w:rsidRPr="00192344" w:rsidRDefault="00AC1CD2" w:rsidP="00AC1CD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AC1CD2" w:rsidRPr="00192344" w:rsidRDefault="00AC1CD2" w:rsidP="00AC1C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:rsidR="00AC1CD2" w:rsidRPr="00192344" w:rsidRDefault="00AC1CD2" w:rsidP="00AC1CD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:rsidR="00AC1CD2" w:rsidRPr="00192344" w:rsidRDefault="00AC1CD2" w:rsidP="00AC1C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. Mirela Ramljak Purgar</w:t>
            </w:r>
          </w:p>
        </w:tc>
      </w:tr>
      <w:tr w:rsidR="00B11D54" w:rsidRPr="00192344" w:rsidTr="00F46D37">
        <w:tc>
          <w:tcPr>
            <w:tcW w:w="3804" w:type="dxa"/>
          </w:tcPr>
          <w:p w:rsidR="00B11D54" w:rsidRPr="00192344" w:rsidRDefault="00B11D54" w:rsidP="00B11D54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B11D54" w:rsidRPr="00192344" w:rsidRDefault="00B11D54" w:rsidP="00B11D54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B11D54" w:rsidRPr="00192344" w:rsidRDefault="00B11D54" w:rsidP="00B11D54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B11D54" w:rsidRPr="00192344" w:rsidRDefault="00B11D54" w:rsidP="00B11D54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</w:tcPr>
          <w:p w:rsidR="00B11D54" w:rsidRPr="00192344" w:rsidRDefault="00B11D54" w:rsidP="00B11D54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297" w:type="dxa"/>
          </w:tcPr>
          <w:p w:rsidR="00B11D54" w:rsidRPr="00192344" w:rsidRDefault="00B11D54" w:rsidP="00B11D54">
            <w:pP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EC1AE4" w:rsidRPr="00192344" w:rsidTr="00F46D37">
        <w:tc>
          <w:tcPr>
            <w:tcW w:w="3804" w:type="dxa"/>
          </w:tcPr>
          <w:p w:rsidR="00EC1AE4" w:rsidRPr="00192344" w:rsidRDefault="00EC1AE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</w:tcPr>
          <w:p w:rsidR="00EC1AE4" w:rsidRPr="00192344" w:rsidRDefault="00EC1AE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97" w:type="dxa"/>
          </w:tcPr>
          <w:p w:rsidR="00EC1AE4" w:rsidRPr="00192344" w:rsidRDefault="00EC1AE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EC1AE4" w:rsidRPr="00192344" w:rsidRDefault="00EC1AE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26478" w:rsidRPr="00192344" w:rsidRDefault="00626478">
      <w:pPr>
        <w:rPr>
          <w:rFonts w:ascii="Arial" w:eastAsia="Arial" w:hAnsi="Arial" w:cs="Arial"/>
          <w:b/>
          <w:sz w:val="24"/>
          <w:szCs w:val="24"/>
        </w:rPr>
      </w:pPr>
      <w:r w:rsidRPr="00192344">
        <w:rPr>
          <w:rFonts w:ascii="Arial" w:eastAsia="Arial" w:hAnsi="Arial" w:cs="Arial"/>
          <w:b/>
          <w:sz w:val="24"/>
          <w:szCs w:val="24"/>
        </w:rPr>
        <w:br w:type="page"/>
      </w:r>
    </w:p>
    <w:p w:rsidR="00626478" w:rsidRPr="00192344" w:rsidRDefault="00626478" w:rsidP="0062647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92344">
        <w:rPr>
          <w:rFonts w:ascii="Arial" w:eastAsia="Arial" w:hAnsi="Arial" w:cs="Arial"/>
          <w:b/>
          <w:sz w:val="24"/>
          <w:szCs w:val="24"/>
        </w:rPr>
        <w:lastRenderedPageBreak/>
        <w:t>II. GODINA</w:t>
      </w:r>
    </w:p>
    <w:p w:rsidR="00626478" w:rsidRPr="00192344" w:rsidRDefault="00626478" w:rsidP="0062647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26478" w:rsidRDefault="00626478" w:rsidP="0062647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92344">
        <w:rPr>
          <w:rFonts w:ascii="Arial" w:eastAsia="Arial" w:hAnsi="Arial" w:cs="Arial"/>
          <w:b/>
          <w:sz w:val="24"/>
          <w:szCs w:val="24"/>
          <w:u w:val="single"/>
        </w:rPr>
        <w:t>III. zimski semestar</w:t>
      </w:r>
    </w:p>
    <w:p w:rsidR="003B0C28" w:rsidRPr="00192344" w:rsidRDefault="003B0C28" w:rsidP="0062647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"/>
        <w:tblW w:w="10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626478" w:rsidRPr="00192344" w:rsidTr="00103627">
        <w:tc>
          <w:tcPr>
            <w:tcW w:w="3804" w:type="dxa"/>
            <w:vAlign w:val="center"/>
          </w:tcPr>
          <w:p w:rsidR="00626478" w:rsidRPr="003B0C28" w:rsidRDefault="00626478" w:rsidP="0010362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B0C28">
              <w:rPr>
                <w:rFonts w:ascii="Arial" w:eastAsia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633" w:type="dxa"/>
            <w:gridSpan w:val="3"/>
            <w:vAlign w:val="center"/>
          </w:tcPr>
          <w:p w:rsidR="00626478" w:rsidRPr="003B0C28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B0C28">
              <w:rPr>
                <w:rFonts w:ascii="Arial" w:eastAsia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751" w:type="dxa"/>
            <w:vAlign w:val="center"/>
          </w:tcPr>
          <w:p w:rsidR="00626478" w:rsidRPr="003B0C28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B0C28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:rsidR="00626478" w:rsidRPr="003B0C28" w:rsidRDefault="00626478" w:rsidP="0010362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B0C28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:rsidR="00626478" w:rsidRPr="003B0C28" w:rsidRDefault="00626478" w:rsidP="0010362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B0C28">
              <w:rPr>
                <w:rFonts w:ascii="Arial" w:eastAsia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6264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2344">
              <w:rPr>
                <w:rFonts w:ascii="Arial" w:hAnsi="Arial" w:cs="Arial"/>
                <w:sz w:val="18"/>
                <w:szCs w:val="18"/>
              </w:rPr>
              <w:t>Umjetnost 15. i 16.stoljeća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51" w:type="dxa"/>
          </w:tcPr>
          <w:p w:rsidR="00626478" w:rsidRPr="00192344" w:rsidRDefault="00626478" w:rsidP="006264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:rsidR="00626478" w:rsidRPr="00192344" w:rsidRDefault="00F46D37" w:rsidP="00F46D3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Style w:val="Referencafusnote"/>
                <w:rFonts w:ascii="Arial" w:eastAsia="Arial" w:hAnsi="Arial" w:cs="Arial"/>
                <w:sz w:val="18"/>
                <w:szCs w:val="18"/>
              </w:rPr>
              <w:footnoteReference w:id="3"/>
            </w: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</w:rPr>
              <w:t>(…)</w:t>
            </w:r>
          </w:p>
        </w:tc>
      </w:tr>
      <w:tr w:rsidR="00626478" w:rsidRPr="00192344" w:rsidTr="00103627">
        <w:tc>
          <w:tcPr>
            <w:tcW w:w="3804" w:type="dxa"/>
            <w:shd w:val="clear" w:color="auto" w:fill="auto"/>
          </w:tcPr>
          <w:p w:rsidR="00626478" w:rsidRPr="00192344" w:rsidRDefault="00626478" w:rsidP="006264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2344">
              <w:rPr>
                <w:rFonts w:ascii="Arial" w:hAnsi="Arial" w:cs="Arial"/>
                <w:sz w:val="18"/>
                <w:szCs w:val="18"/>
              </w:rPr>
              <w:t>Osnove urbanizma i krajobrazne arhitekture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AB0904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</w:tcPr>
          <w:p w:rsidR="00626478" w:rsidRPr="00192344" w:rsidRDefault="00626478" w:rsidP="006264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:rsidR="00626478" w:rsidRPr="00192344" w:rsidRDefault="008859A8" w:rsidP="0062647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</w:t>
            </w:r>
            <w:r w:rsidR="00AB0904" w:rsidRPr="00192344">
              <w:rPr>
                <w:rFonts w:ascii="Arial" w:eastAsia="Arial" w:hAnsi="Arial" w:cs="Arial"/>
                <w:sz w:val="18"/>
                <w:szCs w:val="18"/>
              </w:rPr>
              <w:t xml:space="preserve"> dr. </w:t>
            </w:r>
            <w:proofErr w:type="spellStart"/>
            <w:r w:rsidR="00AB0904"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="00AB0904" w:rsidRPr="00192344">
              <w:rPr>
                <w:rFonts w:ascii="Arial" w:eastAsia="Arial" w:hAnsi="Arial" w:cs="Arial"/>
                <w:sz w:val="18"/>
                <w:szCs w:val="18"/>
              </w:rPr>
              <w:t xml:space="preserve">. Dina </w:t>
            </w:r>
            <w:proofErr w:type="spellStart"/>
            <w:r w:rsidR="00AB0904" w:rsidRPr="00192344">
              <w:rPr>
                <w:rFonts w:ascii="Arial" w:eastAsia="Arial" w:hAnsi="Arial" w:cs="Arial"/>
                <w:sz w:val="18"/>
                <w:szCs w:val="18"/>
              </w:rPr>
              <w:t>Stober</w:t>
            </w:r>
            <w:proofErr w:type="spellEnd"/>
            <w:r w:rsidR="00AB0904" w:rsidRPr="00192344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AB0904" w:rsidRPr="00687AD1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626478">
            <w:pPr>
              <w:rPr>
                <w:rFonts w:ascii="Arial" w:hAnsi="Arial" w:cs="Arial"/>
                <w:sz w:val="18"/>
                <w:szCs w:val="18"/>
              </w:rPr>
            </w:pPr>
            <w:r w:rsidRPr="00192344">
              <w:rPr>
                <w:rFonts w:ascii="Arial" w:hAnsi="Arial" w:cs="Arial"/>
                <w:sz w:val="18"/>
                <w:szCs w:val="18"/>
              </w:rPr>
              <w:t>Kulturna baština istočne Hrvatske u europskom kontekstu</w:t>
            </w:r>
          </w:p>
        </w:tc>
        <w:tc>
          <w:tcPr>
            <w:tcW w:w="553" w:type="dxa"/>
            <w:shd w:val="clear" w:color="auto" w:fill="auto"/>
          </w:tcPr>
          <w:p w:rsidR="00626478" w:rsidRDefault="00B462E5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  <w:p w:rsidR="00B462E5" w:rsidRDefault="00B462E5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  <w:p w:rsidR="00B462E5" w:rsidRPr="00192344" w:rsidRDefault="00B462E5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626478" w:rsidRDefault="00626478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B462E5" w:rsidRDefault="00B462E5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B462E5" w:rsidRPr="00192344" w:rsidRDefault="00B462E5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B462E5" w:rsidRDefault="00B462E5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B462E5" w:rsidRDefault="00B462E5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26478" w:rsidRPr="00192344" w:rsidRDefault="00626478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51" w:type="dxa"/>
          </w:tcPr>
          <w:p w:rsidR="00626478" w:rsidRPr="00192344" w:rsidRDefault="00626478" w:rsidP="006264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:rsidR="00626478" w:rsidRDefault="00AB0904" w:rsidP="006264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B462E5">
              <w:rPr>
                <w:rFonts w:ascii="Arial" w:eastAsia="Arial" w:hAnsi="Arial" w:cs="Arial"/>
                <w:sz w:val="18"/>
                <w:szCs w:val="18"/>
              </w:rPr>
              <w:t>Mirela Ramljak Purgar</w:t>
            </w:r>
          </w:p>
          <w:p w:rsidR="00263EAF" w:rsidRDefault="00263EAF" w:rsidP="006264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doc. dr. sc</w:t>
            </w:r>
            <w:r w:rsidR="00687AD1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</w:t>
            </w: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</w:rPr>
              <w:t>(…)</w:t>
            </w:r>
          </w:p>
          <w:p w:rsidR="00B462E5" w:rsidRPr="00192344" w:rsidRDefault="00B462E5" w:rsidP="00626478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poslijedoktorand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/ica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</w:t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III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983D57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983D57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. Dubravka Kuna, viša predavačica</w:t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III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983D57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983D57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433F96">
              <w:rPr>
                <w:rFonts w:ascii="Arial" w:eastAsia="Arial" w:hAnsi="Arial" w:cs="Arial"/>
                <w:sz w:val="18"/>
                <w:szCs w:val="18"/>
              </w:rPr>
              <w:t>III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687AD1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687AD1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192344" w:rsidP="001036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color w:val="000000"/>
                <w:sz w:val="18"/>
                <w:szCs w:val="18"/>
              </w:rPr>
              <w:t>Baze podataka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192344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192344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192344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626478" w:rsidRPr="00192344" w:rsidRDefault="00192344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:rsidR="00626478" w:rsidRPr="00192344" w:rsidRDefault="00192344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mr.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. Silvija Galić, predavačica</w:t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192344" w:rsidP="001036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color w:val="000000"/>
                <w:sz w:val="18"/>
                <w:szCs w:val="18"/>
              </w:rPr>
              <w:t>Suvremena sakralna umjetnost u Hrvatskoj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192344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192344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192344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:rsidR="00626478" w:rsidRPr="00192344" w:rsidRDefault="00192344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:rsidR="00626478" w:rsidRPr="00192344" w:rsidRDefault="00192344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. Tomislav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  <w:r w:rsidRPr="00192344">
              <w:rPr>
                <w:rStyle w:val="Referencafusnote"/>
                <w:rFonts w:ascii="Arial" w:eastAsia="Arial" w:hAnsi="Arial" w:cs="Arial"/>
                <w:sz w:val="18"/>
                <w:szCs w:val="18"/>
              </w:rPr>
              <w:footnoteReference w:id="4"/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626478" w:rsidRPr="00192344" w:rsidRDefault="00626478" w:rsidP="0062647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26478" w:rsidRPr="00192344" w:rsidRDefault="00626478" w:rsidP="0062647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26478" w:rsidRPr="00192344" w:rsidRDefault="00626478" w:rsidP="0062647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26478" w:rsidRDefault="00626478" w:rsidP="0062647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92344">
        <w:rPr>
          <w:rFonts w:ascii="Arial" w:eastAsia="Arial" w:hAnsi="Arial" w:cs="Arial"/>
          <w:b/>
          <w:sz w:val="24"/>
          <w:szCs w:val="24"/>
          <w:u w:val="single"/>
        </w:rPr>
        <w:t>IV. ljetni semestar</w:t>
      </w:r>
    </w:p>
    <w:p w:rsidR="003B0C28" w:rsidRPr="00192344" w:rsidRDefault="003B0C28" w:rsidP="0062647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0"/>
        <w:tblW w:w="10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626478" w:rsidRPr="00192344" w:rsidTr="00103627">
        <w:tc>
          <w:tcPr>
            <w:tcW w:w="3804" w:type="dxa"/>
            <w:vAlign w:val="center"/>
          </w:tcPr>
          <w:p w:rsidR="00626478" w:rsidRPr="003B0C28" w:rsidRDefault="00626478" w:rsidP="0010362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B0C28">
              <w:rPr>
                <w:rFonts w:ascii="Arial" w:eastAsia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633" w:type="dxa"/>
            <w:gridSpan w:val="3"/>
            <w:vAlign w:val="center"/>
          </w:tcPr>
          <w:p w:rsidR="00626478" w:rsidRPr="003B0C28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B0C28">
              <w:rPr>
                <w:rFonts w:ascii="Arial" w:eastAsia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751" w:type="dxa"/>
            <w:vAlign w:val="center"/>
          </w:tcPr>
          <w:p w:rsidR="00626478" w:rsidRPr="003B0C28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B0C28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:rsidR="00626478" w:rsidRPr="003B0C28" w:rsidRDefault="00626478" w:rsidP="0010362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B0C28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:rsidR="00626478" w:rsidRPr="003B0C28" w:rsidRDefault="00626478" w:rsidP="0010362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B0C28">
              <w:rPr>
                <w:rFonts w:ascii="Arial" w:eastAsia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9234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B0904" w:rsidRPr="00192344" w:rsidTr="00103627">
        <w:tc>
          <w:tcPr>
            <w:tcW w:w="3804" w:type="dxa"/>
          </w:tcPr>
          <w:p w:rsidR="00AB0904" w:rsidRPr="00192344" w:rsidRDefault="00AB0904" w:rsidP="00AB090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344">
              <w:rPr>
                <w:rFonts w:ascii="Arial" w:hAnsi="Arial" w:cs="Arial"/>
                <w:sz w:val="18"/>
                <w:szCs w:val="18"/>
              </w:rPr>
              <w:t>Umjetnost 17. i 18. stoljeća</w:t>
            </w:r>
          </w:p>
        </w:tc>
        <w:tc>
          <w:tcPr>
            <w:tcW w:w="553" w:type="dxa"/>
            <w:shd w:val="clear" w:color="auto" w:fill="auto"/>
          </w:tcPr>
          <w:p w:rsidR="00AB0904" w:rsidRPr="00192344" w:rsidRDefault="00AB0904" w:rsidP="00AB09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AB0904" w:rsidRPr="00192344" w:rsidRDefault="00AB0904" w:rsidP="00AB09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:rsidR="00AB0904" w:rsidRPr="00192344" w:rsidRDefault="00AB0904" w:rsidP="00AB09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AB0904" w:rsidRPr="00192344" w:rsidRDefault="00AB0904" w:rsidP="00AB09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AB0904" w:rsidRPr="00192344" w:rsidRDefault="00AB0904" w:rsidP="00AB09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AB0904" w:rsidRPr="00192344" w:rsidRDefault="00AB0904" w:rsidP="00AB09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51" w:type="dxa"/>
          </w:tcPr>
          <w:p w:rsidR="00AB0904" w:rsidRPr="00192344" w:rsidRDefault="00AB0904" w:rsidP="00AB090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:rsidR="00AB0904" w:rsidRPr="00192344" w:rsidRDefault="00AB0904" w:rsidP="00AB09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. Tomislav Ćurić</w:t>
            </w:r>
            <w:r w:rsidR="00B462E5">
              <w:rPr>
                <w:rStyle w:val="Referencafusnote"/>
                <w:rFonts w:ascii="Arial" w:eastAsia="Arial" w:hAnsi="Arial" w:cs="Arial"/>
                <w:sz w:val="18"/>
                <w:szCs w:val="18"/>
              </w:rPr>
              <w:t>5</w:t>
            </w:r>
            <w:r w:rsidR="00B462E5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:rsidR="00AB0904" w:rsidRPr="00192344" w:rsidRDefault="00AB0904" w:rsidP="00AB090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poslijedoktorand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/ica</w:t>
            </w:r>
            <w:r w:rsidR="00B462E5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</w:t>
            </w: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 , izvođač/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ica</w:t>
            </w:r>
            <w:proofErr w:type="spellEnd"/>
          </w:p>
        </w:tc>
      </w:tr>
      <w:tr w:rsidR="00626478" w:rsidRPr="00192344" w:rsidTr="00103627">
        <w:tc>
          <w:tcPr>
            <w:tcW w:w="3804" w:type="dxa"/>
            <w:shd w:val="clear" w:color="auto" w:fill="auto"/>
          </w:tcPr>
          <w:p w:rsidR="00626478" w:rsidRPr="00192344" w:rsidRDefault="00626478" w:rsidP="00626478">
            <w:pPr>
              <w:rPr>
                <w:rFonts w:ascii="Arial" w:hAnsi="Arial" w:cs="Arial"/>
                <w:sz w:val="18"/>
                <w:szCs w:val="18"/>
              </w:rPr>
            </w:pPr>
            <w:r w:rsidRPr="00192344">
              <w:rPr>
                <w:rFonts w:ascii="Arial" w:hAnsi="Arial" w:cs="Arial"/>
                <w:sz w:val="18"/>
                <w:szCs w:val="18"/>
              </w:rPr>
              <w:t xml:space="preserve">Pisanje povijesti umjetnosti 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AB0904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AB0904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51" w:type="dxa"/>
            <w:shd w:val="clear" w:color="auto" w:fill="auto"/>
          </w:tcPr>
          <w:p w:rsidR="00626478" w:rsidRPr="00192344" w:rsidRDefault="00AB0904" w:rsidP="006264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:rsidR="00626478" w:rsidRPr="00192344" w:rsidRDefault="00AB0904" w:rsidP="006264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. Mirela Ramljak Purgar</w:t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626478">
            <w:pPr>
              <w:rPr>
                <w:rFonts w:ascii="Arial" w:hAnsi="Arial" w:cs="Arial"/>
                <w:sz w:val="18"/>
                <w:szCs w:val="18"/>
              </w:rPr>
            </w:pPr>
            <w:r w:rsidRPr="00192344">
              <w:rPr>
                <w:rFonts w:ascii="Arial" w:hAnsi="Arial" w:cs="Arial"/>
                <w:sz w:val="18"/>
                <w:szCs w:val="18"/>
              </w:rPr>
              <w:t>Muzejska teorija i praksa</w:t>
            </w:r>
          </w:p>
        </w:tc>
        <w:tc>
          <w:tcPr>
            <w:tcW w:w="553" w:type="dxa"/>
            <w:shd w:val="clear" w:color="auto" w:fill="auto"/>
          </w:tcPr>
          <w:p w:rsidR="00B75449" w:rsidRPr="00192344" w:rsidRDefault="00626478" w:rsidP="00B462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:rsidR="00B75449" w:rsidRPr="00192344" w:rsidRDefault="00626478" w:rsidP="00B462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AB0904" w:rsidP="006264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:rsidR="00626478" w:rsidRPr="00192344" w:rsidRDefault="00626478" w:rsidP="0062647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:rsidR="00B75449" w:rsidRPr="00192344" w:rsidRDefault="00AB0904" w:rsidP="006264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. Daniel Zec, </w:t>
            </w:r>
            <w:r w:rsidRPr="00687AD1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983D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IV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983D57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983D57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. Dubravka Kuna, viša predavačica</w:t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IV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983D57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983D57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433F96">
              <w:rPr>
                <w:rFonts w:ascii="Arial" w:eastAsia="Arial" w:hAnsi="Arial" w:cs="Arial"/>
                <w:sz w:val="18"/>
                <w:szCs w:val="18"/>
              </w:rPr>
              <w:t>IV</w:t>
            </w:r>
            <w:bookmarkStart w:id="2" w:name="_GoBack"/>
            <w:bookmarkEnd w:id="2"/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192344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192344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92344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51189" w:rsidRPr="00192344" w:rsidTr="00103627">
        <w:tc>
          <w:tcPr>
            <w:tcW w:w="3804" w:type="dxa"/>
          </w:tcPr>
          <w:p w:rsidR="00451189" w:rsidRDefault="00451189" w:rsidP="00451189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Religije i kultura</w:t>
            </w:r>
          </w:p>
        </w:tc>
        <w:tc>
          <w:tcPr>
            <w:tcW w:w="553" w:type="dxa"/>
            <w:shd w:val="clear" w:color="auto" w:fill="auto"/>
          </w:tcPr>
          <w:p w:rsidR="00451189" w:rsidRDefault="00451189" w:rsidP="00451189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        </w:t>
            </w:r>
          </w:p>
        </w:tc>
        <w:tc>
          <w:tcPr>
            <w:tcW w:w="553" w:type="dxa"/>
            <w:shd w:val="clear" w:color="auto" w:fill="auto"/>
          </w:tcPr>
          <w:p w:rsidR="00451189" w:rsidRDefault="00451189" w:rsidP="00451189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-</w:t>
            </w:r>
          </w:p>
        </w:tc>
        <w:tc>
          <w:tcPr>
            <w:tcW w:w="527" w:type="dxa"/>
            <w:shd w:val="clear" w:color="auto" w:fill="auto"/>
          </w:tcPr>
          <w:p w:rsidR="00451189" w:rsidRDefault="00451189" w:rsidP="00451189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             </w:t>
            </w:r>
          </w:p>
        </w:tc>
        <w:tc>
          <w:tcPr>
            <w:tcW w:w="751" w:type="dxa"/>
          </w:tcPr>
          <w:p w:rsidR="00451189" w:rsidRDefault="00451189" w:rsidP="00451189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4016" w:type="dxa"/>
          </w:tcPr>
          <w:p w:rsidR="00451189" w:rsidRDefault="00451189" w:rsidP="00451189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izv.prof.dr.sc. Hrvoje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Volner</w:t>
            </w:r>
            <w:proofErr w:type="spellEnd"/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626478" w:rsidRPr="00192344" w:rsidTr="00103627">
        <w:tc>
          <w:tcPr>
            <w:tcW w:w="3804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</w:tcPr>
          <w:p w:rsidR="00626478" w:rsidRPr="00192344" w:rsidRDefault="00626478" w:rsidP="00103627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</w:tcPr>
          <w:p w:rsidR="00626478" w:rsidRPr="00192344" w:rsidRDefault="00626478" w:rsidP="0010362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626478" w:rsidRPr="00192344" w:rsidRDefault="00626478" w:rsidP="0062647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26478" w:rsidRDefault="00626478" w:rsidP="0062647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C1AE4" w:rsidRDefault="00EC1AE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EC1AE4">
      <w:headerReference w:type="default" r:id="rId7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613" w:rsidRDefault="001D5613">
      <w:pPr>
        <w:spacing w:after="0" w:line="240" w:lineRule="auto"/>
      </w:pPr>
      <w:r>
        <w:separator/>
      </w:r>
    </w:p>
  </w:endnote>
  <w:endnote w:type="continuationSeparator" w:id="0">
    <w:p w:rsidR="001D5613" w:rsidRDefault="001D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613" w:rsidRDefault="001D5613">
      <w:pPr>
        <w:spacing w:after="0" w:line="240" w:lineRule="auto"/>
      </w:pPr>
      <w:r>
        <w:separator/>
      </w:r>
    </w:p>
  </w:footnote>
  <w:footnote w:type="continuationSeparator" w:id="0">
    <w:p w:rsidR="001D5613" w:rsidRDefault="001D5613">
      <w:pPr>
        <w:spacing w:after="0" w:line="240" w:lineRule="auto"/>
      </w:pPr>
      <w:r>
        <w:continuationSeparator/>
      </w:r>
    </w:p>
  </w:footnote>
  <w:footnote w:id="1">
    <w:p w:rsidR="00C83556" w:rsidRPr="00F46D37" w:rsidRDefault="00C83556" w:rsidP="00192344">
      <w:pPr>
        <w:pStyle w:val="Tekstfusnote"/>
        <w:spacing w:line="276" w:lineRule="auto"/>
        <w:rPr>
          <w:rFonts w:ascii="Arial" w:hAnsi="Arial" w:cs="Arial"/>
          <w:sz w:val="18"/>
          <w:szCs w:val="18"/>
        </w:rPr>
      </w:pPr>
      <w:r w:rsidRPr="00192344">
        <w:rPr>
          <w:rStyle w:val="Referencafusnote"/>
          <w:rFonts w:ascii="Arial" w:hAnsi="Arial" w:cs="Arial"/>
          <w:sz w:val="18"/>
        </w:rPr>
        <w:footnoteRef/>
      </w:r>
      <w:r w:rsidRPr="00192344">
        <w:rPr>
          <w:rFonts w:ascii="Arial" w:hAnsi="Arial" w:cs="Arial"/>
          <w:sz w:val="18"/>
        </w:rPr>
        <w:t xml:space="preserve"> </w:t>
      </w:r>
      <w:r w:rsidRPr="00F46D37">
        <w:rPr>
          <w:rFonts w:ascii="Arial" w:hAnsi="Arial" w:cs="Arial"/>
          <w:sz w:val="18"/>
          <w:szCs w:val="18"/>
        </w:rPr>
        <w:t>izbor u znanstveno – nastavno zvanje docenta u tijeku</w:t>
      </w:r>
    </w:p>
  </w:footnote>
  <w:footnote w:id="2">
    <w:p w:rsidR="00C83556" w:rsidRPr="00F46D37" w:rsidRDefault="00C83556" w:rsidP="00192344">
      <w:pPr>
        <w:pStyle w:val="Tekstfusnote"/>
        <w:spacing w:line="276" w:lineRule="auto"/>
        <w:rPr>
          <w:rFonts w:ascii="Arial" w:hAnsi="Arial" w:cs="Arial"/>
          <w:sz w:val="18"/>
          <w:szCs w:val="18"/>
        </w:rPr>
      </w:pPr>
      <w:r w:rsidRPr="00F46D37">
        <w:rPr>
          <w:rStyle w:val="Referencafusnote"/>
          <w:rFonts w:ascii="Arial" w:hAnsi="Arial" w:cs="Arial"/>
          <w:sz w:val="18"/>
          <w:szCs w:val="18"/>
        </w:rPr>
        <w:footnoteRef/>
      </w:r>
      <w:r w:rsidRPr="00F46D37">
        <w:rPr>
          <w:rFonts w:ascii="Arial" w:hAnsi="Arial" w:cs="Arial"/>
          <w:sz w:val="18"/>
          <w:szCs w:val="18"/>
        </w:rPr>
        <w:t xml:space="preserve"> natječaj u postupku</w:t>
      </w:r>
    </w:p>
  </w:footnote>
  <w:footnote w:id="3">
    <w:p w:rsidR="00F46D37" w:rsidRPr="00192344" w:rsidRDefault="00F46D37" w:rsidP="00F46D37">
      <w:pPr>
        <w:pStyle w:val="Tekstfusnote"/>
        <w:rPr>
          <w:rFonts w:ascii="Arial" w:hAnsi="Arial" w:cs="Arial"/>
          <w:sz w:val="18"/>
        </w:rPr>
      </w:pPr>
      <w:r w:rsidRPr="00192344">
        <w:rPr>
          <w:rStyle w:val="Referencafusnote"/>
          <w:rFonts w:ascii="Arial" w:hAnsi="Arial" w:cs="Arial"/>
          <w:sz w:val="18"/>
        </w:rPr>
        <w:footnoteRef/>
      </w:r>
      <w:r w:rsidRPr="00192344">
        <w:rPr>
          <w:rFonts w:ascii="Arial" w:hAnsi="Arial" w:cs="Arial"/>
          <w:sz w:val="18"/>
        </w:rPr>
        <w:t xml:space="preserve"> natječaj u postupku</w:t>
      </w:r>
    </w:p>
  </w:footnote>
  <w:footnote w:id="4">
    <w:p w:rsidR="00192344" w:rsidRPr="00192344" w:rsidRDefault="00192344" w:rsidP="00192344">
      <w:pPr>
        <w:pStyle w:val="Tekstfusnote"/>
        <w:rPr>
          <w:rFonts w:ascii="Arial" w:hAnsi="Arial" w:cs="Arial"/>
          <w:sz w:val="18"/>
        </w:rPr>
      </w:pPr>
      <w:r w:rsidRPr="00192344">
        <w:rPr>
          <w:rStyle w:val="Referencafusnote"/>
          <w:rFonts w:ascii="Arial" w:hAnsi="Arial" w:cs="Arial"/>
          <w:sz w:val="18"/>
        </w:rPr>
        <w:footnoteRef/>
      </w:r>
      <w:r w:rsidRPr="00192344">
        <w:rPr>
          <w:rFonts w:ascii="Arial" w:hAnsi="Arial" w:cs="Arial"/>
          <w:sz w:val="18"/>
        </w:rPr>
        <w:t xml:space="preserve"> izbor u znanstveno – nastavno zvanje docenta u tijeku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AE4" w:rsidRPr="003B0C28" w:rsidRDefault="00814D78">
    <w:pPr>
      <w:spacing w:after="0" w:line="240" w:lineRule="auto"/>
      <w:rPr>
        <w:rFonts w:ascii="Arial" w:eastAsia="Arial" w:hAnsi="Arial" w:cs="Arial"/>
        <w:b/>
      </w:rPr>
    </w:pPr>
    <w:r w:rsidRPr="003B0C28">
      <w:rPr>
        <w:rFonts w:ascii="Arial" w:eastAsia="Arial" w:hAnsi="Arial" w:cs="Arial"/>
        <w:b/>
      </w:rPr>
      <w:t>POVIJEST UMJETNOSTI</w:t>
    </w:r>
  </w:p>
  <w:p w:rsidR="00EC1AE4" w:rsidRPr="003B0C28" w:rsidRDefault="00814D78">
    <w:pPr>
      <w:spacing w:after="0" w:line="240" w:lineRule="auto"/>
      <w:rPr>
        <w:rFonts w:ascii="Arial" w:eastAsia="Arial" w:hAnsi="Arial" w:cs="Arial"/>
      </w:rPr>
    </w:pPr>
    <w:proofErr w:type="spellStart"/>
    <w:r w:rsidRPr="003B0C28">
      <w:rPr>
        <w:rFonts w:ascii="Arial" w:eastAsia="Arial" w:hAnsi="Arial" w:cs="Arial"/>
        <w:b/>
      </w:rPr>
      <w:t>dvopredmetni</w:t>
    </w:r>
    <w:proofErr w:type="spellEnd"/>
    <w:r w:rsidRPr="003B0C28">
      <w:rPr>
        <w:rFonts w:ascii="Arial" w:eastAsia="Arial" w:hAnsi="Arial" w:cs="Arial"/>
        <w:b/>
      </w:rPr>
      <w:t xml:space="preserve"> preddiplomski studij</w:t>
    </w:r>
    <w:r w:rsidR="003B0C28" w:rsidRPr="003B0C28">
      <w:rPr>
        <w:rFonts w:ascii="Arial" w:eastAsia="Arial" w:hAnsi="Arial" w:cs="Arial"/>
        <w:b/>
      </w:rPr>
      <w:t xml:space="preserve">  </w:t>
    </w:r>
    <w:r w:rsidR="003B0C28" w:rsidRPr="003B0C28">
      <w:rPr>
        <w:rFonts w:ascii="Arial" w:eastAsia="Arial" w:hAnsi="Arial" w:cs="Arial"/>
        <w:b/>
      </w:rPr>
      <w:tab/>
    </w:r>
    <w:r w:rsidR="003B0C28" w:rsidRPr="003B0C28">
      <w:rPr>
        <w:rFonts w:ascii="Arial" w:eastAsia="Arial" w:hAnsi="Arial" w:cs="Arial"/>
        <w:b/>
      </w:rPr>
      <w:tab/>
    </w:r>
    <w:r w:rsidR="003B0C28" w:rsidRPr="003B0C28">
      <w:rPr>
        <w:rFonts w:ascii="Arial" w:eastAsia="Arial" w:hAnsi="Arial" w:cs="Arial"/>
        <w:b/>
      </w:rPr>
      <w:tab/>
    </w:r>
    <w:r w:rsidR="003B0C28" w:rsidRPr="003B0C28">
      <w:rPr>
        <w:rFonts w:ascii="Arial" w:eastAsia="Arial" w:hAnsi="Arial" w:cs="Arial"/>
        <w:b/>
      </w:rPr>
      <w:tab/>
    </w:r>
    <w:r w:rsidR="003B0C28" w:rsidRPr="003B0C28">
      <w:rPr>
        <w:rFonts w:ascii="Arial" w:eastAsia="Arial" w:hAnsi="Arial" w:cs="Arial"/>
        <w:b/>
      </w:rPr>
      <w:tab/>
    </w:r>
    <w:r w:rsidR="003B0C28" w:rsidRPr="003B0C28">
      <w:rPr>
        <w:rFonts w:ascii="Arial" w:eastAsia="Arial" w:hAnsi="Arial" w:cs="Arial"/>
        <w:b/>
      </w:rPr>
      <w:tab/>
    </w:r>
    <w:r w:rsidR="003B0C28" w:rsidRPr="003B0C28">
      <w:rPr>
        <w:rFonts w:ascii="Arial" w:eastAsia="Arial" w:hAnsi="Arial" w:cs="Arial"/>
        <w:b/>
      </w:rPr>
      <w:tab/>
    </w:r>
    <w:r w:rsidR="003B0C28" w:rsidRPr="003B0C28">
      <w:rPr>
        <w:rFonts w:ascii="Arial" w:eastAsia="Arial" w:hAnsi="Arial" w:cs="Arial"/>
      </w:rPr>
      <w:t>srpanj, 2021.</w:t>
    </w:r>
  </w:p>
  <w:p w:rsidR="00EC1AE4" w:rsidRPr="003B0C28" w:rsidRDefault="00EC1AE4">
    <w:pPr>
      <w:spacing w:after="0" w:line="240" w:lineRule="auto"/>
      <w:jc w:val="center"/>
      <w:rPr>
        <w:rFonts w:ascii="Arial" w:eastAsia="Arial" w:hAnsi="Arial" w:cs="Arial"/>
        <w:b/>
      </w:rPr>
    </w:pPr>
  </w:p>
  <w:p w:rsidR="00EC1AE4" w:rsidRDefault="00EC1AE4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  <w:p w:rsidR="00EC1AE4" w:rsidRDefault="00814D78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IZVEDBENI PLAN NASTAVE</w:t>
    </w:r>
  </w:p>
  <w:p w:rsidR="00EC1AE4" w:rsidRDefault="00814D78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Ak. god. 202</w:t>
    </w:r>
    <w:r w:rsidR="003B0C28">
      <w:rPr>
        <w:rFonts w:ascii="Arial" w:eastAsia="Arial" w:hAnsi="Arial" w:cs="Arial"/>
        <w:b/>
        <w:sz w:val="24"/>
        <w:szCs w:val="24"/>
      </w:rPr>
      <w:t>1</w:t>
    </w:r>
    <w:r>
      <w:rPr>
        <w:rFonts w:ascii="Arial" w:eastAsia="Arial" w:hAnsi="Arial" w:cs="Arial"/>
        <w:b/>
        <w:sz w:val="24"/>
        <w:szCs w:val="24"/>
      </w:rPr>
      <w:t>./202</w:t>
    </w:r>
    <w:r w:rsidR="003B0C28">
      <w:rPr>
        <w:rFonts w:ascii="Arial" w:eastAsia="Arial" w:hAnsi="Arial" w:cs="Arial"/>
        <w:b/>
        <w:sz w:val="24"/>
        <w:szCs w:val="24"/>
      </w:rPr>
      <w:t>2</w:t>
    </w:r>
    <w:r>
      <w:rPr>
        <w:rFonts w:ascii="Arial" w:eastAsia="Arial" w:hAnsi="Arial" w:cs="Arial"/>
        <w:b/>
        <w:sz w:val="24"/>
        <w:szCs w:val="24"/>
      </w:rPr>
      <w:t>.</w:t>
    </w:r>
  </w:p>
  <w:p w:rsidR="00EC1AE4" w:rsidRDefault="00EC1A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E4"/>
    <w:rsid w:val="000D6FC6"/>
    <w:rsid w:val="001838C0"/>
    <w:rsid w:val="00192344"/>
    <w:rsid w:val="001D5613"/>
    <w:rsid w:val="00263EAF"/>
    <w:rsid w:val="003B0C28"/>
    <w:rsid w:val="003D4098"/>
    <w:rsid w:val="003F2BC1"/>
    <w:rsid w:val="00433F96"/>
    <w:rsid w:val="00451189"/>
    <w:rsid w:val="005527FB"/>
    <w:rsid w:val="00600B26"/>
    <w:rsid w:val="006201E6"/>
    <w:rsid w:val="00626478"/>
    <w:rsid w:val="00651A20"/>
    <w:rsid w:val="00687AD1"/>
    <w:rsid w:val="007A4D67"/>
    <w:rsid w:val="00814D78"/>
    <w:rsid w:val="008859A8"/>
    <w:rsid w:val="008D5FEC"/>
    <w:rsid w:val="00906D31"/>
    <w:rsid w:val="00974E47"/>
    <w:rsid w:val="00983D57"/>
    <w:rsid w:val="009F787B"/>
    <w:rsid w:val="00AA2A8A"/>
    <w:rsid w:val="00AB0904"/>
    <w:rsid w:val="00AC1CD2"/>
    <w:rsid w:val="00AC5ABC"/>
    <w:rsid w:val="00B11D54"/>
    <w:rsid w:val="00B462E5"/>
    <w:rsid w:val="00B75449"/>
    <w:rsid w:val="00C83556"/>
    <w:rsid w:val="00CE6631"/>
    <w:rsid w:val="00D524E0"/>
    <w:rsid w:val="00D953E8"/>
    <w:rsid w:val="00DA62F2"/>
    <w:rsid w:val="00E60996"/>
    <w:rsid w:val="00EC1AE4"/>
    <w:rsid w:val="00F46D37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95FF"/>
  <w15:docId w15:val="{6E396A5B-F2D4-43A9-B33C-83A7468A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8355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8355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83556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1923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234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2344"/>
    <w:rPr>
      <w:rFonts w:asciiTheme="minorHAnsi" w:eastAsiaTheme="minorHAnsi" w:hAnsiTheme="minorHAnsi" w:cstheme="minorBidi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2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34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B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C28"/>
  </w:style>
  <w:style w:type="paragraph" w:styleId="Podnoje">
    <w:name w:val="footer"/>
    <w:basedOn w:val="Normal"/>
    <w:link w:val="PodnojeChar"/>
    <w:uiPriority w:val="99"/>
    <w:unhideWhenUsed/>
    <w:rsid w:val="003B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EB2A2-19EF-4B37-8E43-89761FAF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20</cp:revision>
  <dcterms:created xsi:type="dcterms:W3CDTF">2021-06-30T12:35:00Z</dcterms:created>
  <dcterms:modified xsi:type="dcterms:W3CDTF">2021-07-09T07:46:00Z</dcterms:modified>
</cp:coreProperties>
</file>