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2E" w:rsidRDefault="00C654FF">
      <w:pPr>
        <w:pStyle w:val="BodyText"/>
        <w:rPr>
          <w:sz w:val="20"/>
        </w:rPr>
      </w:pPr>
      <w:r>
        <w:rPr>
          <w:noProof/>
          <w:lang w:eastAsia="hr-HR"/>
        </w:rPr>
        <w:drawing>
          <wp:anchor distT="0" distB="0" distL="0" distR="0" simplePos="0" relativeHeight="487384576" behindDoc="1" locked="0" layoutInCell="1" allowOverlap="1">
            <wp:simplePos x="0" y="0"/>
            <wp:positionH relativeFrom="page">
              <wp:posOffset>2244725</wp:posOffset>
            </wp:positionH>
            <wp:positionV relativeFrom="page">
              <wp:posOffset>0</wp:posOffset>
            </wp:positionV>
            <wp:extent cx="6202680" cy="7560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1"/>
        </w:rPr>
      </w:pPr>
    </w:p>
    <w:p w:rsidR="00F26A2E" w:rsidRDefault="00C654FF">
      <w:pPr>
        <w:pStyle w:val="BodyText"/>
        <w:ind w:left="717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4717624" cy="896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62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2E" w:rsidRDefault="00F26A2E">
      <w:pPr>
        <w:pStyle w:val="BodyText"/>
        <w:rPr>
          <w:sz w:val="20"/>
        </w:rPr>
      </w:pPr>
    </w:p>
    <w:p w:rsidR="00F26A2E" w:rsidRDefault="003F5F64" w:rsidP="003F5F64">
      <w:pPr>
        <w:pStyle w:val="BodyText"/>
        <w:ind w:left="709"/>
      </w:pPr>
      <w:r w:rsidRPr="0058309A">
        <w:t>KLASA: 602-04/21-06/102</w:t>
      </w:r>
    </w:p>
    <w:p w:rsidR="003F5F64" w:rsidRDefault="003F5F64" w:rsidP="003F5F64">
      <w:pPr>
        <w:pStyle w:val="BodyText"/>
        <w:ind w:left="709"/>
      </w:pPr>
      <w:r w:rsidRPr="003F5F64">
        <w:t>UR. BROJ: 2158-83-02-21-12</w:t>
      </w:r>
    </w:p>
    <w:p w:rsidR="003F5F64" w:rsidRPr="003F5F64" w:rsidRDefault="003F5F64" w:rsidP="003F5F64">
      <w:pPr>
        <w:pStyle w:val="BodyText"/>
        <w:ind w:left="709"/>
        <w:rPr>
          <w:sz w:val="20"/>
        </w:rPr>
      </w:pPr>
    </w:p>
    <w:p w:rsidR="00F26A2E" w:rsidRDefault="00C654FF" w:rsidP="001756F1">
      <w:pPr>
        <w:pStyle w:val="Heading1"/>
        <w:spacing w:line="412" w:lineRule="auto"/>
        <w:ind w:left="0" w:right="9807"/>
      </w:pPr>
      <w:r>
        <w:t>Sveučilište Josipa Jurja Strossmayera u Osijeku</w:t>
      </w:r>
      <w:r>
        <w:rPr>
          <w:spacing w:val="-52"/>
        </w:rPr>
        <w:t xml:space="preserve"> </w:t>
      </w:r>
      <w:r>
        <w:t>Filozofski</w:t>
      </w:r>
      <w:r>
        <w:rPr>
          <w:spacing w:val="-3"/>
        </w:rPr>
        <w:t xml:space="preserve"> </w:t>
      </w:r>
      <w:r>
        <w:t>fakultet Osijek</w:t>
      </w:r>
    </w:p>
    <w:p w:rsidR="00F26A2E" w:rsidRDefault="00F26A2E">
      <w:pPr>
        <w:pStyle w:val="BodyText"/>
        <w:rPr>
          <w:b/>
          <w:sz w:val="24"/>
        </w:rPr>
      </w:pPr>
    </w:p>
    <w:p w:rsidR="00F26A2E" w:rsidRDefault="00C654FF">
      <w:pPr>
        <w:pStyle w:val="BodyText"/>
        <w:spacing w:before="154" w:line="259" w:lineRule="auto"/>
        <w:ind w:left="716" w:right="330"/>
        <w:jc w:val="both"/>
      </w:pPr>
      <w:r>
        <w:t>Na temelju članka 15. stavka 3. Zakona o studentskom zboru i drugim studentskim organizacijama (''Narodne novine'' 71/07.) i sukladno članku 14. stavku 5.</w:t>
      </w:r>
      <w:r>
        <w:rPr>
          <w:spacing w:val="1"/>
        </w:rPr>
        <w:t xml:space="preserve"> </w:t>
      </w:r>
      <w:r>
        <w:t>podstavku c. Pravilnika za provedbu studentskih izbora za Studentski zbor Sveučilišta Josipa Jurja Strossmayera u Osijeku i Studentski zbor znanstveno-</w:t>
      </w:r>
      <w:r>
        <w:rPr>
          <w:spacing w:val="1"/>
        </w:rPr>
        <w:t xml:space="preserve"> </w:t>
      </w:r>
      <w:r>
        <w:t>nastavnih/umjetničko-nastavnih sastavnica Sveučilišta Josipa Jurja Strossmayera u Osijeku, Izborno povjerenstvo Filozofskog fakulteta Osijek za provedbu</w:t>
      </w:r>
      <w:r>
        <w:rPr>
          <w:spacing w:val="1"/>
        </w:rPr>
        <w:t xml:space="preserve"> </w:t>
      </w:r>
      <w:r>
        <w:t xml:space="preserve">studentskih izbora za Studentski zbor Sveučilišta Josipa Jurja Strossmayera u Osijeku i Studentski zbor Filozofskog fakulteta Osijek, dana </w:t>
      </w:r>
      <w:r w:rsidR="00123369">
        <w:t>3</w:t>
      </w:r>
      <w:r>
        <w:t xml:space="preserve">. </w:t>
      </w:r>
      <w:r w:rsidR="00123369">
        <w:t>studenoga</w:t>
      </w:r>
      <w:r>
        <w:t xml:space="preserve"> 2021.</w:t>
      </w:r>
      <w:r>
        <w:rPr>
          <w:spacing w:val="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utvrdilo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sljedeću</w:t>
      </w: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spacing w:before="7"/>
        <w:rPr>
          <w:sz w:val="27"/>
        </w:rPr>
      </w:pPr>
    </w:p>
    <w:p w:rsidR="00F26A2E" w:rsidRDefault="00C654FF">
      <w:pPr>
        <w:pStyle w:val="Heading1"/>
        <w:ind w:right="3540"/>
      </w:pPr>
      <w:r>
        <w:t>KANDIDACIJSKU</w:t>
      </w:r>
      <w:r>
        <w:rPr>
          <w:spacing w:val="-4"/>
        </w:rPr>
        <w:t xml:space="preserve"> </w:t>
      </w:r>
      <w:r>
        <w:t>LISTU</w:t>
      </w:r>
    </w:p>
    <w:p w:rsidR="00F26A2E" w:rsidRDefault="00C654FF">
      <w:pPr>
        <w:spacing w:before="179" w:line="410" w:lineRule="auto"/>
        <w:ind w:left="3917" w:right="3541"/>
        <w:jc w:val="center"/>
        <w:rPr>
          <w:b/>
        </w:rPr>
      </w:pPr>
      <w:r>
        <w:rPr>
          <w:b/>
        </w:rPr>
        <w:t>za izbor studentskih predstavnika u Studentski zbor Filozofskog fakulteta Osijek</w:t>
      </w:r>
      <w:r>
        <w:rPr>
          <w:b/>
          <w:spacing w:val="-52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 xml:space="preserve">studentske izbore zakazane za </w:t>
      </w:r>
      <w:r w:rsidR="00123369">
        <w:rPr>
          <w:b/>
        </w:rPr>
        <w:t>1</w:t>
      </w:r>
      <w:r>
        <w:rPr>
          <w:b/>
        </w:rPr>
        <w:t xml:space="preserve">1. </w:t>
      </w:r>
      <w:r w:rsidR="008B4359">
        <w:rPr>
          <w:b/>
        </w:rPr>
        <w:t>studenoga</w:t>
      </w:r>
      <w:r>
        <w:rPr>
          <w:b/>
          <w:spacing w:val="-3"/>
        </w:rPr>
        <w:t xml:space="preserve"> </w:t>
      </w:r>
      <w:r>
        <w:rPr>
          <w:b/>
        </w:rPr>
        <w:t>2021. godine</w:t>
      </w:r>
    </w:p>
    <w:p w:rsidR="00F26A2E" w:rsidRDefault="00F26A2E">
      <w:pPr>
        <w:pStyle w:val="BodyText"/>
        <w:rPr>
          <w:b/>
          <w:sz w:val="24"/>
        </w:rPr>
      </w:pPr>
    </w:p>
    <w:p w:rsidR="00F26A2E" w:rsidRDefault="00C654FF">
      <w:pPr>
        <w:pStyle w:val="Heading1"/>
        <w:spacing w:before="158"/>
      </w:pPr>
      <w:r>
        <w:t>I.</w:t>
      </w:r>
    </w:p>
    <w:p w:rsidR="00F26A2E" w:rsidRDefault="00C654FF">
      <w:pPr>
        <w:spacing w:before="181" w:line="259" w:lineRule="auto"/>
        <w:ind w:left="716" w:right="333"/>
        <w:jc w:val="both"/>
      </w:pPr>
      <w:r>
        <w:t>Izborno povjerenstvo Filozofskog fakulteta Osijek za provedbu studentskih izbora za Studentski zbor znanstveno-nastavnih/umjetničko-nastavnih sastavnica</w:t>
      </w:r>
      <w:r>
        <w:rPr>
          <w:spacing w:val="1"/>
        </w:rPr>
        <w:t xml:space="preserve"> </w:t>
      </w:r>
      <w:r>
        <w:rPr>
          <w:spacing w:val="-1"/>
        </w:rPr>
        <w:t>Sveučilišta</w:t>
      </w:r>
      <w:r>
        <w:rPr>
          <w:spacing w:val="-14"/>
        </w:rPr>
        <w:t xml:space="preserve"> </w:t>
      </w:r>
      <w:r>
        <w:rPr>
          <w:spacing w:val="-1"/>
        </w:rPr>
        <w:t>Josipa</w:t>
      </w:r>
      <w:r>
        <w:rPr>
          <w:spacing w:val="-14"/>
        </w:rPr>
        <w:t xml:space="preserve"> </w:t>
      </w:r>
      <w:r>
        <w:rPr>
          <w:spacing w:val="-1"/>
        </w:rPr>
        <w:t>Jurja</w:t>
      </w:r>
      <w:r>
        <w:rPr>
          <w:spacing w:val="-11"/>
        </w:rPr>
        <w:t xml:space="preserve"> </w:t>
      </w:r>
      <w:r>
        <w:rPr>
          <w:spacing w:val="-1"/>
        </w:rPr>
        <w:t>Strossmayera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Osijeku</w:t>
      </w:r>
      <w:r>
        <w:rPr>
          <w:spacing w:val="-9"/>
        </w:rPr>
        <w:t xml:space="preserve"> </w:t>
      </w:r>
      <w:r>
        <w:rPr>
          <w:b/>
          <w:spacing w:val="-1"/>
        </w:rPr>
        <w:t>utvrđuje</w:t>
      </w:r>
      <w:r>
        <w:rPr>
          <w:b/>
          <w:spacing w:val="-12"/>
        </w:rPr>
        <w:t xml:space="preserve"> </w:t>
      </w:r>
      <w:r>
        <w:rPr>
          <w:b/>
        </w:rPr>
        <w:t>valjanost</w:t>
      </w:r>
      <w:r>
        <w:rPr>
          <w:b/>
          <w:spacing w:val="-10"/>
        </w:rPr>
        <w:t xml:space="preserve"> </w:t>
      </w:r>
      <w:r>
        <w:rPr>
          <w:b/>
        </w:rPr>
        <w:t>kandidatura</w:t>
      </w:r>
      <w:r>
        <w:rPr>
          <w:b/>
          <w:spacing w:val="-12"/>
        </w:rPr>
        <w:t xml:space="preserve"> </w:t>
      </w:r>
      <w:r>
        <w:rPr>
          <w:b/>
        </w:rPr>
        <w:t>za</w:t>
      </w:r>
      <w:r>
        <w:rPr>
          <w:b/>
          <w:spacing w:val="-11"/>
        </w:rPr>
        <w:t xml:space="preserve"> </w:t>
      </w:r>
      <w:r>
        <w:rPr>
          <w:b/>
        </w:rPr>
        <w:t>izbor</w:t>
      </w:r>
      <w:r>
        <w:rPr>
          <w:b/>
          <w:spacing w:val="-12"/>
        </w:rPr>
        <w:t xml:space="preserve"> </w:t>
      </w:r>
      <w:r>
        <w:rPr>
          <w:b/>
        </w:rPr>
        <w:t>studentskih</w:t>
      </w:r>
      <w:r>
        <w:rPr>
          <w:b/>
          <w:spacing w:val="-12"/>
        </w:rPr>
        <w:t xml:space="preserve"> </w:t>
      </w:r>
      <w:r>
        <w:rPr>
          <w:b/>
        </w:rPr>
        <w:t>predstavnika</w:t>
      </w:r>
      <w:r>
        <w:rPr>
          <w:b/>
          <w:spacing w:val="-13"/>
        </w:rPr>
        <w:t xml:space="preserve"> </w:t>
      </w:r>
      <w:r>
        <w:rPr>
          <w:b/>
        </w:rPr>
        <w:t>u</w:t>
      </w:r>
      <w:r>
        <w:rPr>
          <w:b/>
          <w:spacing w:val="-13"/>
        </w:rPr>
        <w:t xml:space="preserve"> </w:t>
      </w:r>
      <w:r>
        <w:rPr>
          <w:b/>
        </w:rPr>
        <w:t>Studentski</w:t>
      </w:r>
      <w:r>
        <w:rPr>
          <w:b/>
          <w:spacing w:val="-10"/>
        </w:rPr>
        <w:t xml:space="preserve"> </w:t>
      </w:r>
      <w:r>
        <w:rPr>
          <w:b/>
        </w:rPr>
        <w:t>zbor</w:t>
      </w:r>
      <w:r>
        <w:rPr>
          <w:b/>
          <w:spacing w:val="-12"/>
        </w:rPr>
        <w:t xml:space="preserve"> </w:t>
      </w:r>
      <w:r>
        <w:rPr>
          <w:b/>
        </w:rPr>
        <w:t>Filozofskog</w:t>
      </w:r>
      <w:r>
        <w:rPr>
          <w:b/>
          <w:spacing w:val="-14"/>
        </w:rPr>
        <w:t xml:space="preserve"> </w:t>
      </w:r>
      <w:r>
        <w:rPr>
          <w:b/>
        </w:rPr>
        <w:t>fakulteta</w:t>
      </w:r>
      <w:r>
        <w:rPr>
          <w:b/>
          <w:spacing w:val="1"/>
        </w:rPr>
        <w:t xml:space="preserve"> </w:t>
      </w:r>
      <w:r>
        <w:rPr>
          <w:b/>
        </w:rPr>
        <w:t>Osijek</w:t>
      </w:r>
      <w:r>
        <w:rPr>
          <w:b/>
          <w:spacing w:val="-3"/>
        </w:rPr>
        <w:t xml:space="preserve"> </w:t>
      </w:r>
      <w:r>
        <w:t>sljedećih kandidata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njihovih zamjenika:</w:t>
      </w:r>
    </w:p>
    <w:p w:rsidR="00F26A2E" w:rsidRDefault="00F26A2E">
      <w:pPr>
        <w:pStyle w:val="BodyText"/>
        <w:spacing w:before="9" w:after="1"/>
        <w:rPr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709"/>
        <w:gridCol w:w="1987"/>
        <w:gridCol w:w="2323"/>
        <w:gridCol w:w="2255"/>
      </w:tblGrid>
      <w:tr w:rsidR="000C1A9C" w:rsidRPr="008B4359" w:rsidTr="000C1A9C">
        <w:trPr>
          <w:trHeight w:val="86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ind w:left="107" w:right="79"/>
              <w:jc w:val="both"/>
            </w:pPr>
            <w:r w:rsidRPr="008B4359">
              <w:t>Red.</w:t>
            </w:r>
            <w:r w:rsidRPr="008B4359">
              <w:rPr>
                <w:spacing w:val="-52"/>
              </w:rPr>
              <w:t xml:space="preserve"> </w:t>
            </w:r>
            <w:r w:rsidRPr="008B4359">
              <w:t>broj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20"/>
              <w:jc w:val="both"/>
            </w:pPr>
            <w:r w:rsidRPr="008B4359">
              <w:t>Ime</w:t>
            </w:r>
            <w:r w:rsidRPr="008B4359">
              <w:rPr>
                <w:spacing w:val="11"/>
              </w:rPr>
              <w:t xml:space="preserve"> </w:t>
            </w:r>
            <w:r w:rsidRPr="008B4359">
              <w:t>i</w:t>
            </w:r>
            <w:r w:rsidRPr="008B4359">
              <w:rPr>
                <w:spacing w:val="11"/>
              </w:rPr>
              <w:t xml:space="preserve"> </w:t>
            </w:r>
            <w:r w:rsidRPr="008B4359">
              <w:t>prezime</w:t>
            </w:r>
            <w:r w:rsidRPr="008B4359">
              <w:rPr>
                <w:spacing w:val="-52"/>
              </w:rPr>
              <w:t xml:space="preserve"> </w:t>
            </w:r>
            <w:r w:rsidRPr="008B4359">
              <w:t>kandidata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jc w:val="both"/>
            </w:pPr>
            <w:r w:rsidRPr="008B4359">
              <w:t>Studij</w:t>
            </w:r>
          </w:p>
        </w:tc>
        <w:tc>
          <w:tcPr>
            <w:tcW w:w="2323" w:type="dxa"/>
          </w:tcPr>
          <w:p w:rsidR="000C1A9C" w:rsidRPr="008B4359" w:rsidRDefault="000C1A9C" w:rsidP="008B4359">
            <w:pPr>
              <w:pStyle w:val="TableParagraph"/>
              <w:tabs>
                <w:tab w:val="left" w:pos="953"/>
                <w:tab w:val="left" w:pos="1507"/>
              </w:tabs>
              <w:ind w:left="120" w:right="96"/>
              <w:jc w:val="both"/>
            </w:pPr>
            <w:r w:rsidRPr="008B4359">
              <w:t>Ime</w:t>
            </w:r>
            <w:r w:rsidRPr="008B4359">
              <w:tab/>
              <w:t>i</w:t>
            </w:r>
            <w:r w:rsidRPr="008B4359">
              <w:tab/>
            </w:r>
            <w:r w:rsidRPr="008B4359">
              <w:rPr>
                <w:spacing w:val="-1"/>
              </w:rPr>
              <w:t>prezime</w:t>
            </w:r>
            <w:r w:rsidRPr="008B4359">
              <w:rPr>
                <w:spacing w:val="-52"/>
              </w:rPr>
              <w:t xml:space="preserve"> </w:t>
            </w:r>
            <w:r w:rsidRPr="008B4359">
              <w:t>zamjenika</w:t>
            </w:r>
            <w:r w:rsidRPr="008B4359">
              <w:rPr>
                <w:spacing w:val="-1"/>
              </w:rPr>
              <w:t xml:space="preserve"> </w:t>
            </w:r>
            <w:r w:rsidRPr="008B4359">
              <w:t>kandidata</w:t>
            </w:r>
          </w:p>
        </w:tc>
        <w:tc>
          <w:tcPr>
            <w:tcW w:w="2255" w:type="dxa"/>
          </w:tcPr>
          <w:p w:rsidR="000C1A9C" w:rsidRPr="008B4359" w:rsidRDefault="000C1A9C" w:rsidP="008B4359">
            <w:pPr>
              <w:pStyle w:val="TableParagraph"/>
              <w:jc w:val="both"/>
            </w:pPr>
            <w:r w:rsidRPr="008B4359">
              <w:t>Studij</w:t>
            </w:r>
          </w:p>
        </w:tc>
      </w:tr>
      <w:tr w:rsidR="000C1A9C" w:rsidRPr="008B4359" w:rsidTr="000C1A9C">
        <w:trPr>
          <w:trHeight w:val="978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Jakov</w:t>
            </w:r>
            <w:r w:rsidRPr="008B4359">
              <w:rPr>
                <w:spacing w:val="-4"/>
              </w:rPr>
              <w:t xml:space="preserve"> </w:t>
            </w:r>
            <w:proofErr w:type="spellStart"/>
            <w:r w:rsidRPr="008B4359">
              <w:t>Balentić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tab/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psihologije</w:t>
            </w:r>
          </w:p>
        </w:tc>
        <w:tc>
          <w:tcPr>
            <w:tcW w:w="2323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Ivana</w:t>
            </w:r>
            <w:r w:rsidRPr="008B4359">
              <w:rPr>
                <w:spacing w:val="-1"/>
              </w:rPr>
              <w:t xml:space="preserve"> </w:t>
            </w:r>
            <w:r w:rsidRPr="008B4359">
              <w:t>Jagodić</w:t>
            </w:r>
          </w:p>
        </w:tc>
        <w:tc>
          <w:tcPr>
            <w:tcW w:w="2255" w:type="dxa"/>
          </w:tcPr>
          <w:p w:rsidR="000C1A9C" w:rsidRPr="008B4359" w:rsidRDefault="000C1A9C" w:rsidP="008B4359">
            <w:pPr>
              <w:pStyle w:val="TableParagraph"/>
              <w:jc w:val="both"/>
            </w:pPr>
            <w:r w:rsidRPr="008B4359">
              <w:t>Sveučilišni</w:t>
            </w:r>
            <w:r w:rsidRPr="008B4359">
              <w:rPr>
                <w:spacing w:val="5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 w:rsidRPr="008B4359">
              <w:rPr>
                <w:spacing w:val="2"/>
              </w:rPr>
              <w:t xml:space="preserve"> </w:t>
            </w:r>
            <w:r w:rsidRPr="008B4359">
              <w:t>psihologije</w:t>
            </w:r>
          </w:p>
        </w:tc>
      </w:tr>
    </w:tbl>
    <w:p w:rsidR="00F26A2E" w:rsidRPr="008B4359" w:rsidRDefault="00F26A2E" w:rsidP="008B4359">
      <w:pPr>
        <w:jc w:val="both"/>
        <w:sectPr w:rsidR="00F26A2E" w:rsidRPr="008B4359">
          <w:footerReference w:type="default" r:id="rId9"/>
          <w:pgSz w:w="16840" w:h="11910" w:orient="landscape"/>
          <w:pgMar w:top="0" w:right="1080" w:bottom="480" w:left="700" w:header="0" w:footer="292" w:gutter="0"/>
          <w:pgNumType w:start="2"/>
          <w:cols w:space="720"/>
        </w:sectPr>
      </w:pPr>
    </w:p>
    <w:p w:rsidR="00F26A2E" w:rsidRPr="008B4359" w:rsidRDefault="00F26A2E" w:rsidP="008B4359">
      <w:pPr>
        <w:pStyle w:val="BodyText"/>
        <w:jc w:val="both"/>
        <w:rPr>
          <w:sz w:val="20"/>
        </w:rPr>
      </w:pPr>
    </w:p>
    <w:p w:rsidR="00F26A2E" w:rsidRPr="008B4359" w:rsidRDefault="00F26A2E" w:rsidP="008B4359">
      <w:pPr>
        <w:pStyle w:val="BodyText"/>
        <w:jc w:val="both"/>
        <w:rPr>
          <w:sz w:val="20"/>
        </w:rPr>
      </w:pPr>
    </w:p>
    <w:p w:rsidR="00F26A2E" w:rsidRPr="008B4359" w:rsidRDefault="00F26A2E" w:rsidP="008B4359">
      <w:pPr>
        <w:pStyle w:val="BodyText"/>
        <w:jc w:val="both"/>
        <w:rPr>
          <w:sz w:val="20"/>
        </w:rPr>
      </w:pPr>
    </w:p>
    <w:p w:rsidR="00F26A2E" w:rsidRPr="008B4359" w:rsidRDefault="00F26A2E" w:rsidP="008B4359">
      <w:pPr>
        <w:pStyle w:val="BodyText"/>
        <w:jc w:val="both"/>
        <w:rPr>
          <w:sz w:val="20"/>
        </w:rPr>
      </w:pPr>
    </w:p>
    <w:p w:rsidR="00F26A2E" w:rsidRPr="008B4359" w:rsidRDefault="00F26A2E" w:rsidP="008B4359">
      <w:pPr>
        <w:pStyle w:val="BodyText"/>
        <w:jc w:val="both"/>
        <w:rPr>
          <w:sz w:val="20"/>
        </w:rPr>
      </w:pPr>
    </w:p>
    <w:p w:rsidR="00F26A2E" w:rsidRPr="008B4359" w:rsidRDefault="00F26A2E" w:rsidP="008B4359">
      <w:pPr>
        <w:pStyle w:val="BodyText"/>
        <w:spacing w:before="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709"/>
        <w:gridCol w:w="1987"/>
        <w:gridCol w:w="2325"/>
        <w:gridCol w:w="2256"/>
      </w:tblGrid>
      <w:tr w:rsidR="000C1A9C" w:rsidRPr="008B4359" w:rsidTr="00156A9A">
        <w:trPr>
          <w:trHeight w:val="981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ind w:left="107"/>
              <w:jc w:val="both"/>
            </w:pPr>
            <w:r w:rsidRPr="008B4359">
              <w:t>2.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spacing w:before="3"/>
              <w:ind w:left="108"/>
              <w:jc w:val="both"/>
            </w:pPr>
            <w:r w:rsidRPr="008B4359">
              <w:t>Leonarda</w:t>
            </w:r>
            <w:r w:rsidRPr="008B4359">
              <w:rPr>
                <w:spacing w:val="-1"/>
              </w:rPr>
              <w:t xml:space="preserve"> </w:t>
            </w:r>
            <w:r w:rsidRPr="008B4359">
              <w:t>Nago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spacing w:before="3"/>
              <w:ind w:right="336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preddiplomski</w:t>
            </w:r>
            <w:r w:rsidRPr="008B4359">
              <w:rPr>
                <w:spacing w:val="1"/>
              </w:rPr>
              <w:t xml:space="preserve"> </w:t>
            </w:r>
            <w:r w:rsidRPr="008B4359">
              <w:t>studij</w:t>
            </w:r>
            <w:r w:rsidRPr="008B4359">
              <w:rPr>
                <w:spacing w:val="-12"/>
              </w:rPr>
              <w:t xml:space="preserve"> </w:t>
            </w:r>
            <w:r w:rsidRPr="008B4359">
              <w:t>psihologije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spacing w:before="3"/>
              <w:ind w:left="108"/>
              <w:jc w:val="both"/>
            </w:pPr>
            <w:r w:rsidRPr="008B4359">
              <w:t>Andrea</w:t>
            </w:r>
            <w:r w:rsidRPr="008B4359">
              <w:rPr>
                <w:spacing w:val="-1"/>
              </w:rPr>
              <w:t xml:space="preserve"> </w:t>
            </w:r>
            <w:r w:rsidRPr="008B4359">
              <w:t>Barišić</w:t>
            </w:r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spacing w:before="3"/>
              <w:jc w:val="both"/>
            </w:pPr>
            <w:r w:rsidRPr="008B4359">
              <w:t>Sveučilišni</w:t>
            </w:r>
            <w:r w:rsidRPr="008B4359">
              <w:rPr>
                <w:spacing w:val="5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 w:rsidRPr="008B4359">
              <w:rPr>
                <w:spacing w:val="2"/>
              </w:rPr>
              <w:t xml:space="preserve"> </w:t>
            </w:r>
            <w:r w:rsidRPr="008B4359">
              <w:t>psihologije</w:t>
            </w:r>
          </w:p>
        </w:tc>
      </w:tr>
      <w:tr w:rsidR="000C1A9C" w:rsidRPr="008B4359" w:rsidTr="00156A9A">
        <w:trPr>
          <w:trHeight w:val="1797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3.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Antonio</w:t>
            </w:r>
            <w:r w:rsidRPr="008B4359">
              <w:rPr>
                <w:spacing w:val="-2"/>
              </w:rPr>
              <w:t xml:space="preserve"> </w:t>
            </w:r>
            <w:r w:rsidRPr="008B4359">
              <w:t>Marić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tabs>
                <w:tab w:val="left" w:pos="1389"/>
                <w:tab w:val="left" w:pos="1821"/>
              </w:tabs>
              <w:ind w:right="92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tab/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engleskog</w:t>
            </w:r>
            <w:r w:rsidRPr="008B4359">
              <w:rPr>
                <w:spacing w:val="27"/>
              </w:rPr>
              <w:t xml:space="preserve"> </w:t>
            </w:r>
            <w:r w:rsidRPr="008B4359">
              <w:t>jezika</w:t>
            </w:r>
            <w:r w:rsidRPr="008B4359">
              <w:rPr>
                <w:spacing w:val="30"/>
              </w:rPr>
              <w:t xml:space="preserve"> </w:t>
            </w:r>
            <w:r w:rsidRPr="008B4359">
              <w:t>i</w:t>
            </w:r>
            <w:r w:rsidRPr="008B4359">
              <w:rPr>
                <w:spacing w:val="-52"/>
              </w:rPr>
              <w:t xml:space="preserve"> </w:t>
            </w:r>
            <w:r w:rsidRPr="008B4359">
              <w:t>književnosti</w:t>
            </w:r>
            <w:r w:rsidRPr="008B4359">
              <w:tab/>
            </w:r>
            <w:r w:rsidRPr="008B4359">
              <w:tab/>
            </w:r>
            <w:r w:rsidRPr="008B4359">
              <w:rPr>
                <w:spacing w:val="-4"/>
              </w:rPr>
              <w:t>i</w:t>
            </w:r>
            <w:r w:rsidRPr="008B4359">
              <w:rPr>
                <w:spacing w:val="-52"/>
              </w:rPr>
              <w:t xml:space="preserve"> </w:t>
            </w:r>
            <w:r w:rsidRPr="008B4359">
              <w:t>mađarskog</w:t>
            </w:r>
            <w:r w:rsidRPr="008B4359">
              <w:rPr>
                <w:spacing w:val="1"/>
              </w:rPr>
              <w:t xml:space="preserve"> </w:t>
            </w:r>
            <w:r w:rsidRPr="008B4359">
              <w:t>jezika</w:t>
            </w:r>
            <w:r w:rsidRPr="008B4359">
              <w:rPr>
                <w:spacing w:val="1"/>
              </w:rPr>
              <w:t xml:space="preserve"> </w:t>
            </w:r>
            <w:r w:rsidRPr="008B4359">
              <w:t>i</w:t>
            </w:r>
            <w:r w:rsidRPr="008B4359">
              <w:rPr>
                <w:spacing w:val="-53"/>
              </w:rPr>
              <w:t xml:space="preserve"> </w:t>
            </w:r>
            <w:r w:rsidRPr="008B4359">
              <w:t>književnosti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Maria</w:t>
            </w:r>
            <w:r w:rsidRPr="008B4359">
              <w:rPr>
                <w:spacing w:val="-3"/>
              </w:rPr>
              <w:t xml:space="preserve"> </w:t>
            </w:r>
            <w:proofErr w:type="spellStart"/>
            <w:r w:rsidRPr="008B4359">
              <w:t>Vrbešić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tabs>
                <w:tab w:val="left" w:pos="1660"/>
              </w:tabs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preddiplomski</w:t>
            </w:r>
            <w:r w:rsidRPr="008B4359">
              <w:tab/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psihologije</w:t>
            </w:r>
          </w:p>
        </w:tc>
      </w:tr>
      <w:tr w:rsidR="000C1A9C" w:rsidRPr="008B4359" w:rsidTr="00156A9A">
        <w:trPr>
          <w:trHeight w:val="978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4.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Mateja</w:t>
            </w:r>
            <w:r w:rsidRPr="008B4359">
              <w:rPr>
                <w:spacing w:val="-3"/>
              </w:rPr>
              <w:t xml:space="preserve"> </w:t>
            </w:r>
            <w:proofErr w:type="spellStart"/>
            <w:r w:rsidRPr="008B4359">
              <w:t>Krišto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tab/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psihologije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Tamara</w:t>
            </w:r>
            <w:r w:rsidRPr="008B4359">
              <w:rPr>
                <w:spacing w:val="-2"/>
              </w:rPr>
              <w:t xml:space="preserve"> </w:t>
            </w:r>
            <w:proofErr w:type="spellStart"/>
            <w:r w:rsidRPr="008B4359">
              <w:t>Bolić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jc w:val="both"/>
            </w:pPr>
            <w:r w:rsidRPr="008B4359">
              <w:t>Sveučilišni</w:t>
            </w:r>
            <w:r w:rsidRPr="008B4359">
              <w:rPr>
                <w:spacing w:val="5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 w:rsidRPr="008B4359">
              <w:rPr>
                <w:spacing w:val="2"/>
              </w:rPr>
              <w:t xml:space="preserve"> </w:t>
            </w:r>
            <w:r w:rsidRPr="008B4359">
              <w:t>psihologije</w:t>
            </w:r>
          </w:p>
        </w:tc>
      </w:tr>
      <w:tr w:rsidR="000C1A9C" w:rsidRPr="008B4359" w:rsidTr="00156A9A">
        <w:trPr>
          <w:trHeight w:val="979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5.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Elena</w:t>
            </w:r>
            <w:r w:rsidRPr="008B4359">
              <w:rPr>
                <w:spacing w:val="-2"/>
              </w:rPr>
              <w:t xml:space="preserve"> </w:t>
            </w:r>
            <w:r w:rsidRPr="008B4359">
              <w:t>Jarić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tab/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psihologije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Barbara</w:t>
            </w:r>
            <w:r w:rsidRPr="008B4359">
              <w:rPr>
                <w:spacing w:val="-3"/>
              </w:rPr>
              <w:t xml:space="preserve"> </w:t>
            </w:r>
            <w:proofErr w:type="spellStart"/>
            <w:r w:rsidRPr="008B4359">
              <w:t>Kočijašević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jc w:val="both"/>
            </w:pPr>
            <w:r w:rsidRPr="008B4359">
              <w:t>Sveučilišni</w:t>
            </w:r>
            <w:r w:rsidRPr="008B4359">
              <w:rPr>
                <w:spacing w:val="5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 w:rsidRPr="008B4359">
              <w:rPr>
                <w:spacing w:val="2"/>
              </w:rPr>
              <w:t xml:space="preserve"> </w:t>
            </w:r>
            <w:r w:rsidRPr="008B4359">
              <w:t>psihologije</w:t>
            </w:r>
          </w:p>
        </w:tc>
      </w:tr>
      <w:tr w:rsidR="000C1A9C" w:rsidRPr="008B4359" w:rsidTr="00156A9A">
        <w:trPr>
          <w:trHeight w:val="978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6.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 w:right="712"/>
              <w:jc w:val="both"/>
            </w:pPr>
            <w:r w:rsidRPr="008B4359">
              <w:t>Monika</w:t>
            </w:r>
            <w:r w:rsidRPr="008B4359">
              <w:rPr>
                <w:spacing w:val="1"/>
              </w:rPr>
              <w:t xml:space="preserve"> </w:t>
            </w:r>
            <w:r w:rsidRPr="008B4359">
              <w:rPr>
                <w:spacing w:val="-1"/>
              </w:rPr>
              <w:t>Cvitković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tab/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psihologije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Petra</w:t>
            </w:r>
            <w:r w:rsidRPr="008B4359">
              <w:rPr>
                <w:spacing w:val="-3"/>
              </w:rPr>
              <w:t xml:space="preserve"> </w:t>
            </w:r>
            <w:r w:rsidRPr="008B4359">
              <w:t>Šimić</w:t>
            </w:r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jc w:val="both"/>
            </w:pPr>
            <w:r w:rsidRPr="008B4359">
              <w:t>Sveučilišni</w:t>
            </w:r>
            <w:r w:rsidRPr="008B4359">
              <w:rPr>
                <w:spacing w:val="5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 w:rsidRPr="008B4359">
              <w:rPr>
                <w:spacing w:val="2"/>
              </w:rPr>
              <w:t xml:space="preserve"> </w:t>
            </w:r>
            <w:r w:rsidRPr="008B4359">
              <w:t>psihologije</w:t>
            </w:r>
          </w:p>
        </w:tc>
      </w:tr>
      <w:tr w:rsidR="000C1A9C" w:rsidRPr="008B4359" w:rsidTr="00156A9A">
        <w:trPr>
          <w:trHeight w:val="979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7.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Lovro</w:t>
            </w:r>
            <w:r w:rsidRPr="008B4359">
              <w:rPr>
                <w:spacing w:val="-1"/>
              </w:rPr>
              <w:t xml:space="preserve"> </w:t>
            </w:r>
            <w:r w:rsidRPr="008B4359">
              <w:t>Borić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tab/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psihologije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proofErr w:type="spellStart"/>
            <w:r w:rsidRPr="008B4359">
              <w:t>Montano</w:t>
            </w:r>
            <w:proofErr w:type="spellEnd"/>
            <w:r w:rsidRPr="008B4359">
              <w:rPr>
                <w:spacing w:val="-3"/>
              </w:rPr>
              <w:t xml:space="preserve"> </w:t>
            </w:r>
            <w:proofErr w:type="spellStart"/>
            <w:r w:rsidRPr="008B4359">
              <w:t>Fabijančić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jc w:val="both"/>
            </w:pPr>
            <w:r w:rsidRPr="008B4359">
              <w:t>Sveučilišni</w:t>
            </w:r>
            <w:r w:rsidRPr="008B4359">
              <w:rPr>
                <w:spacing w:val="5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 w:rsidRPr="008B4359">
              <w:rPr>
                <w:spacing w:val="2"/>
              </w:rPr>
              <w:t xml:space="preserve"> </w:t>
            </w:r>
            <w:r w:rsidRPr="008B4359">
              <w:t>psihologije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8.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Ana</w:t>
            </w:r>
            <w:r w:rsidRPr="008B4359">
              <w:rPr>
                <w:spacing w:val="-2"/>
              </w:rPr>
              <w:t xml:space="preserve"> </w:t>
            </w:r>
            <w:r w:rsidRPr="008B4359">
              <w:t>Pašalić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tab/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</w:t>
            </w:r>
            <w:r w:rsidRPr="008B4359">
              <w:t>psihologije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Jan</w:t>
            </w:r>
            <w:r w:rsidRPr="008B4359">
              <w:rPr>
                <w:spacing w:val="-3"/>
              </w:rPr>
              <w:t xml:space="preserve"> </w:t>
            </w:r>
            <w:proofErr w:type="spellStart"/>
            <w:r w:rsidRPr="008B4359">
              <w:t>Kukić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 w:rsidRPr="008B4359">
              <w:rPr>
                <w:spacing w:val="1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hrvatskog</w:t>
            </w:r>
            <w:r w:rsidRPr="008B4359">
              <w:rPr>
                <w:spacing w:val="1"/>
              </w:rPr>
              <w:t xml:space="preserve"> </w:t>
            </w:r>
            <w:r w:rsidRPr="008B4359">
              <w:t>jezika</w:t>
            </w:r>
            <w:r w:rsidRPr="008B4359">
              <w:rPr>
                <w:spacing w:val="1"/>
              </w:rPr>
              <w:t xml:space="preserve"> </w:t>
            </w:r>
            <w:r w:rsidRPr="008B4359">
              <w:t>i</w:t>
            </w:r>
            <w:r w:rsidRPr="008B4359">
              <w:rPr>
                <w:spacing w:val="-52"/>
              </w:rPr>
              <w:t xml:space="preserve"> </w:t>
            </w:r>
            <w:r w:rsidRPr="008B4359">
              <w:t>književnosti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 xml:space="preserve">9. 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Marina Žilić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njemačkog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 w:rsidRPr="008B4359">
              <w:rPr>
                <w:spacing w:val="1"/>
              </w:rPr>
              <w:t xml:space="preserve"> (nastavnički smjer)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pedagogije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proofErr w:type="spellStart"/>
            <w:r w:rsidRPr="008B4359">
              <w:t>Vanessa</w:t>
            </w:r>
            <w:proofErr w:type="spellEnd"/>
            <w:r w:rsidRPr="008B4359">
              <w:t xml:space="preserve"> </w:t>
            </w:r>
            <w:proofErr w:type="spellStart"/>
            <w:r w:rsidRPr="008B4359">
              <w:t>Eckhard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njemačkog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 w:rsidRPr="008B4359">
              <w:rPr>
                <w:spacing w:val="1"/>
              </w:rPr>
              <w:t xml:space="preserve"> (nastavnički smjer)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pedagogije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lastRenderedPageBreak/>
              <w:t>10.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Danijel </w:t>
            </w:r>
            <w:proofErr w:type="spellStart"/>
            <w:r w:rsidRPr="008B4359">
              <w:t>Pinkava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hrvatskog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 w:rsidRPr="008B4359">
              <w:rPr>
                <w:spacing w:val="1"/>
              </w:rPr>
              <w:t xml:space="preserve"> i povijesti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Ivan </w:t>
            </w:r>
            <w:proofErr w:type="spellStart"/>
            <w:r w:rsidRPr="008B4359">
              <w:t>Vidić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 w:rsidRPr="008B4359">
              <w:rPr>
                <w:spacing w:val="1"/>
              </w:rPr>
              <w:t xml:space="preserve"> (nastavnički smjer)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 xml:space="preserve">hrvatskog jezika i književnosti </w:t>
            </w:r>
            <w:r w:rsidRPr="008B4359">
              <w:rPr>
                <w:spacing w:val="1"/>
              </w:rPr>
              <w:t>(nastavnički smjer)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11.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Vlatka </w:t>
            </w:r>
            <w:proofErr w:type="spellStart"/>
            <w:r w:rsidRPr="008B4359">
              <w:t>Fapali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sociologije i hrvatskog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Luka </w:t>
            </w:r>
            <w:proofErr w:type="spellStart"/>
            <w:r w:rsidRPr="008B4359">
              <w:t>Ivankiv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sociologije i povijesti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12.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>Ivana Vuković</w:t>
            </w:r>
          </w:p>
          <w:p w:rsidR="000C1A9C" w:rsidRPr="008B4359" w:rsidRDefault="000C1A9C" w:rsidP="008B4359">
            <w:pPr>
              <w:pStyle w:val="TableParagraph"/>
              <w:ind w:left="108"/>
              <w:jc w:val="both"/>
            </w:pPr>
          </w:p>
          <w:p w:rsidR="000C1A9C" w:rsidRPr="008B4359" w:rsidRDefault="000C1A9C" w:rsidP="008B4359">
            <w:pPr>
              <w:pStyle w:val="TableParagraph"/>
              <w:ind w:left="0"/>
              <w:jc w:val="both"/>
            </w:pPr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 i književnosti (nastavnički smjer) i hrvatskog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 (nastavnički smjer)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Ana </w:t>
            </w:r>
            <w:proofErr w:type="spellStart"/>
            <w:r w:rsidRPr="008B4359">
              <w:t>Gregorović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 i književnosti (nastavnički smjer) i hrvatskog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 (nastavnički smjer)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13.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>Ana-Maria Antolović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 i književnosti i hrvatskog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Laura Kraljić</w:t>
            </w:r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 i književnosti i hrvatskog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14.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 xml:space="preserve">Eva  </w:t>
            </w:r>
            <w:proofErr w:type="spellStart"/>
            <w:r w:rsidRPr="008B4359">
              <w:t>Stojić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 xml:space="preserve">diplomski </w:t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   </w:t>
            </w:r>
            <w:r w:rsidRPr="008B4359">
              <w:t xml:space="preserve"> nakladništva i informacijske tehnologije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Ena </w:t>
            </w:r>
            <w:proofErr w:type="spellStart"/>
            <w:r w:rsidRPr="008B4359">
              <w:t>Maurus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pStyle w:val="TableParagraph"/>
              <w:ind w:right="91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 xml:space="preserve">diplomski </w:t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   </w:t>
            </w:r>
            <w:r w:rsidRPr="008B4359">
              <w:t xml:space="preserve"> nakladništva i informacijske tehnologije</w:t>
            </w: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 xml:space="preserve">15. 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>Marija Milošević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 xml:space="preserve">diplomski </w:t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   </w:t>
            </w:r>
            <w:r w:rsidRPr="008B4359">
              <w:t xml:space="preserve"> </w:t>
            </w:r>
            <w:proofErr w:type="spellStart"/>
            <w:r w:rsidRPr="008B4359">
              <w:t>informatologije</w:t>
            </w:r>
            <w:proofErr w:type="spellEnd"/>
            <w:r w:rsidRPr="008B4359">
              <w:t xml:space="preserve"> i informacijske tehnologije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Klara </w:t>
            </w:r>
            <w:proofErr w:type="spellStart"/>
            <w:r w:rsidRPr="008B4359">
              <w:t>Krnjaković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 xml:space="preserve">diplomski </w:t>
            </w:r>
            <w:r w:rsidRPr="008B4359">
              <w:rPr>
                <w:spacing w:val="-1"/>
              </w:rPr>
              <w:t>studij</w:t>
            </w:r>
            <w:r w:rsidRPr="008B4359">
              <w:rPr>
                <w:spacing w:val="-52"/>
              </w:rPr>
              <w:t xml:space="preserve">    </w:t>
            </w:r>
            <w:r w:rsidRPr="008B4359">
              <w:t xml:space="preserve"> nakladništva i </w:t>
            </w:r>
            <w:proofErr w:type="spellStart"/>
            <w:r w:rsidRPr="008B4359">
              <w:t>informatologije</w:t>
            </w:r>
            <w:proofErr w:type="spellEnd"/>
          </w:p>
          <w:p w:rsidR="000C1A9C" w:rsidRPr="008B4359" w:rsidRDefault="000C1A9C" w:rsidP="008B4359">
            <w:pPr>
              <w:pStyle w:val="TableParagraph"/>
              <w:ind w:right="91"/>
              <w:jc w:val="both"/>
            </w:pPr>
          </w:p>
        </w:tc>
      </w:tr>
      <w:tr w:rsidR="000C1A9C" w:rsidRPr="008B4359" w:rsidTr="00156A9A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16.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>Anton Ivanković</w:t>
            </w:r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 i književnosti i hrvatskog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Lucija Ivančević</w:t>
            </w:r>
          </w:p>
        </w:tc>
        <w:tc>
          <w:tcPr>
            <w:tcW w:w="2256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 xml:space="preserve">studij engleskog jezika i književnosti i hrvatskog jezika 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</w:p>
        </w:tc>
      </w:tr>
      <w:tr w:rsidR="000C1A9C" w:rsidRPr="008B4359" w:rsidTr="000C1A9C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lastRenderedPageBreak/>
              <w:t>17.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 xml:space="preserve">Ela </w:t>
            </w:r>
            <w:proofErr w:type="spellStart"/>
            <w:r w:rsidRPr="008B4359">
              <w:t>Žerjav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 xml:space="preserve">studij filozofije i hrvatskog jezika 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>Dimitrije Vladić</w:t>
            </w:r>
          </w:p>
        </w:tc>
        <w:tc>
          <w:tcPr>
            <w:tcW w:w="2256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 xml:space="preserve">studij filozofije i hrvatskog jezika 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</w:p>
        </w:tc>
      </w:tr>
      <w:tr w:rsidR="000C1A9C" w:rsidRPr="008B4359" w:rsidTr="000C1A9C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18.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 xml:space="preserve">Benjamin </w:t>
            </w:r>
            <w:proofErr w:type="spellStart"/>
            <w:r w:rsidRPr="008B4359">
              <w:t>Krivošić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 i književnosti (prevoditeljski smjer) i povijesti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Ivan </w:t>
            </w:r>
            <w:proofErr w:type="spellStart"/>
            <w:r w:rsidRPr="008B4359">
              <w:t>Rončka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engleskog jezika i književnosti (nastavnički smjer) i povijesti</w:t>
            </w:r>
          </w:p>
        </w:tc>
      </w:tr>
      <w:tr w:rsidR="000C1A9C" w:rsidRPr="008B4359" w:rsidTr="000C1A9C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19.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 xml:space="preserve">Mihael </w:t>
            </w:r>
            <w:proofErr w:type="spellStart"/>
            <w:r w:rsidRPr="008B4359">
              <w:t>Cojić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sociologije i povijesti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Dominik </w:t>
            </w:r>
            <w:proofErr w:type="spellStart"/>
            <w:r w:rsidRPr="008B4359">
              <w:t>Aščić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sociologije i povijesti</w:t>
            </w:r>
          </w:p>
        </w:tc>
      </w:tr>
      <w:tr w:rsidR="000C1A9C" w:rsidRPr="008B4359" w:rsidTr="000C1A9C">
        <w:trPr>
          <w:trHeight w:val="1526"/>
          <w:jc w:val="center"/>
        </w:trPr>
        <w:tc>
          <w:tcPr>
            <w:tcW w:w="626" w:type="dxa"/>
          </w:tcPr>
          <w:p w:rsidR="000C1A9C" w:rsidRPr="008B4359" w:rsidRDefault="000C1A9C" w:rsidP="008B4359">
            <w:pPr>
              <w:pStyle w:val="TableParagraph"/>
              <w:spacing w:before="0"/>
              <w:ind w:left="107"/>
              <w:jc w:val="both"/>
            </w:pPr>
            <w:r w:rsidRPr="008B4359">
              <w:t>20.</w:t>
            </w:r>
          </w:p>
        </w:tc>
        <w:tc>
          <w:tcPr>
            <w:tcW w:w="1709" w:type="dxa"/>
          </w:tcPr>
          <w:p w:rsidR="000C1A9C" w:rsidRPr="008B4359" w:rsidRDefault="000C1A9C" w:rsidP="008B4359">
            <w:pPr>
              <w:pStyle w:val="TableParagraph"/>
              <w:ind w:left="0"/>
              <w:jc w:val="both"/>
            </w:pPr>
            <w:r w:rsidRPr="008B4359">
              <w:t xml:space="preserve">Luka </w:t>
            </w:r>
            <w:proofErr w:type="spellStart"/>
            <w:r w:rsidRPr="008B4359">
              <w:t>Šoš</w:t>
            </w:r>
            <w:proofErr w:type="spellEnd"/>
          </w:p>
        </w:tc>
        <w:tc>
          <w:tcPr>
            <w:tcW w:w="1987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sociologije i povijesti</w:t>
            </w:r>
          </w:p>
        </w:tc>
        <w:tc>
          <w:tcPr>
            <w:tcW w:w="2325" w:type="dxa"/>
          </w:tcPr>
          <w:p w:rsidR="000C1A9C" w:rsidRPr="008B4359" w:rsidRDefault="000C1A9C" w:rsidP="008B4359">
            <w:pPr>
              <w:pStyle w:val="TableParagraph"/>
              <w:ind w:left="108"/>
              <w:jc w:val="both"/>
            </w:pPr>
            <w:r w:rsidRPr="008B4359">
              <w:t xml:space="preserve">Josip </w:t>
            </w:r>
            <w:proofErr w:type="spellStart"/>
            <w:r w:rsidRPr="008B4359">
              <w:t>Ajduković</w:t>
            </w:r>
            <w:proofErr w:type="spellEnd"/>
          </w:p>
        </w:tc>
        <w:tc>
          <w:tcPr>
            <w:tcW w:w="2256" w:type="dxa"/>
          </w:tcPr>
          <w:p w:rsidR="000C1A9C" w:rsidRPr="008B4359" w:rsidRDefault="000C1A9C" w:rsidP="008B4359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 sociologije i povijesti</w:t>
            </w:r>
          </w:p>
        </w:tc>
      </w:tr>
      <w:tr w:rsidR="00156A9A" w:rsidRPr="008B4359" w:rsidTr="000C1A9C">
        <w:trPr>
          <w:trHeight w:val="1526"/>
          <w:jc w:val="center"/>
        </w:trPr>
        <w:tc>
          <w:tcPr>
            <w:tcW w:w="626" w:type="dxa"/>
          </w:tcPr>
          <w:p w:rsidR="00156A9A" w:rsidRPr="008B4359" w:rsidRDefault="00156A9A" w:rsidP="00156A9A">
            <w:pPr>
              <w:pStyle w:val="TableParagraph"/>
              <w:spacing w:before="0"/>
              <w:ind w:left="107"/>
              <w:jc w:val="both"/>
            </w:pPr>
            <w:r>
              <w:t>21.</w:t>
            </w:r>
          </w:p>
        </w:tc>
        <w:tc>
          <w:tcPr>
            <w:tcW w:w="1709" w:type="dxa"/>
          </w:tcPr>
          <w:p w:rsidR="00156A9A" w:rsidRDefault="00156A9A" w:rsidP="00156A9A">
            <w:pPr>
              <w:pStyle w:val="TableParagraph"/>
              <w:ind w:left="0"/>
              <w:jc w:val="both"/>
            </w:pPr>
            <w:r>
              <w:t xml:space="preserve">Emanuel </w:t>
            </w:r>
            <w:proofErr w:type="spellStart"/>
            <w:r>
              <w:t>Ulman</w:t>
            </w:r>
            <w:proofErr w:type="spellEnd"/>
          </w:p>
          <w:p w:rsidR="00156A9A" w:rsidRPr="008B4359" w:rsidRDefault="00156A9A" w:rsidP="00156A9A">
            <w:pPr>
              <w:pStyle w:val="TableParagraph"/>
              <w:ind w:left="0"/>
              <w:jc w:val="both"/>
            </w:pPr>
          </w:p>
        </w:tc>
        <w:tc>
          <w:tcPr>
            <w:tcW w:w="1987" w:type="dxa"/>
          </w:tcPr>
          <w:p w:rsidR="00156A9A" w:rsidRPr="008B4359" w:rsidRDefault="00156A9A" w:rsidP="00156A9A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>
              <w:t xml:space="preserve"> 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>
              <w:t xml:space="preserve"> </w:t>
            </w:r>
            <w:proofErr w:type="spellStart"/>
            <w:r>
              <w:t>informatologije</w:t>
            </w:r>
            <w:proofErr w:type="spellEnd"/>
          </w:p>
        </w:tc>
        <w:tc>
          <w:tcPr>
            <w:tcW w:w="2325" w:type="dxa"/>
          </w:tcPr>
          <w:p w:rsidR="00156A9A" w:rsidRDefault="00156A9A" w:rsidP="00156A9A">
            <w:pPr>
              <w:pStyle w:val="TableParagraph"/>
              <w:ind w:left="108"/>
              <w:jc w:val="both"/>
            </w:pPr>
            <w:r>
              <w:t xml:space="preserve">Martina </w:t>
            </w:r>
            <w:proofErr w:type="spellStart"/>
            <w:r>
              <w:t>Pencinger</w:t>
            </w:r>
            <w:proofErr w:type="spellEnd"/>
          </w:p>
          <w:p w:rsidR="00156A9A" w:rsidRPr="008B4359" w:rsidRDefault="00156A9A" w:rsidP="00156A9A">
            <w:pPr>
              <w:pStyle w:val="TableParagraph"/>
              <w:ind w:left="108"/>
              <w:jc w:val="both"/>
            </w:pPr>
          </w:p>
        </w:tc>
        <w:tc>
          <w:tcPr>
            <w:tcW w:w="2256" w:type="dxa"/>
          </w:tcPr>
          <w:p w:rsidR="00156A9A" w:rsidRPr="008B4359" w:rsidRDefault="00156A9A" w:rsidP="00156A9A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pred</w:t>
            </w:r>
            <w:r w:rsidRPr="008B4359">
              <w:t>diplomski</w:t>
            </w:r>
            <w:r>
              <w:t xml:space="preserve"> 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>
              <w:t xml:space="preserve"> </w:t>
            </w:r>
            <w:proofErr w:type="spellStart"/>
            <w:r>
              <w:t>informatologije</w:t>
            </w:r>
            <w:proofErr w:type="spellEnd"/>
            <w:r>
              <w:t xml:space="preserve"> i engleskog jezika i književnosti</w:t>
            </w:r>
          </w:p>
        </w:tc>
      </w:tr>
      <w:tr w:rsidR="001A21BC" w:rsidRPr="008B4359" w:rsidTr="000C1A9C">
        <w:trPr>
          <w:trHeight w:val="1526"/>
          <w:jc w:val="center"/>
        </w:trPr>
        <w:tc>
          <w:tcPr>
            <w:tcW w:w="626" w:type="dxa"/>
          </w:tcPr>
          <w:p w:rsidR="001A21BC" w:rsidRDefault="001A21BC" w:rsidP="00156A9A">
            <w:pPr>
              <w:pStyle w:val="TableParagraph"/>
              <w:spacing w:before="0"/>
              <w:ind w:left="107"/>
              <w:jc w:val="both"/>
            </w:pPr>
            <w:r>
              <w:t>2</w:t>
            </w:r>
            <w:r w:rsidR="00D51B4D">
              <w:t>2</w:t>
            </w:r>
            <w:r>
              <w:t>.</w:t>
            </w:r>
          </w:p>
        </w:tc>
        <w:tc>
          <w:tcPr>
            <w:tcW w:w="1709" w:type="dxa"/>
          </w:tcPr>
          <w:p w:rsidR="001A21BC" w:rsidRDefault="001A21BC" w:rsidP="00156A9A">
            <w:pPr>
              <w:pStyle w:val="TableParagraph"/>
              <w:ind w:left="0"/>
              <w:jc w:val="both"/>
            </w:pPr>
            <w:r>
              <w:t xml:space="preserve">Helena </w:t>
            </w:r>
            <w:proofErr w:type="spellStart"/>
            <w:r>
              <w:t>Štajdohar</w:t>
            </w:r>
            <w:proofErr w:type="spellEnd"/>
          </w:p>
        </w:tc>
        <w:tc>
          <w:tcPr>
            <w:tcW w:w="1987" w:type="dxa"/>
          </w:tcPr>
          <w:p w:rsidR="001A21BC" w:rsidRPr="008B4359" w:rsidRDefault="001A21BC" w:rsidP="00156A9A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 xml:space="preserve">studij </w:t>
            </w:r>
            <w:r>
              <w:t>engleskog</w:t>
            </w:r>
            <w:r w:rsidRPr="008B4359">
              <w:t xml:space="preserve">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 w:rsidRPr="008B4359">
              <w:rPr>
                <w:spacing w:val="1"/>
              </w:rPr>
              <w:t xml:space="preserve"> (nastavnički smjer)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pedagogije</w:t>
            </w:r>
          </w:p>
        </w:tc>
        <w:tc>
          <w:tcPr>
            <w:tcW w:w="2325" w:type="dxa"/>
          </w:tcPr>
          <w:p w:rsidR="001A21BC" w:rsidRDefault="001A21BC" w:rsidP="00156A9A">
            <w:pPr>
              <w:pStyle w:val="TableParagraph"/>
              <w:ind w:left="108"/>
              <w:jc w:val="both"/>
            </w:pPr>
            <w:r>
              <w:t xml:space="preserve">Karolina </w:t>
            </w:r>
            <w:proofErr w:type="spellStart"/>
            <w:r>
              <w:t>Juretić</w:t>
            </w:r>
            <w:proofErr w:type="spellEnd"/>
          </w:p>
        </w:tc>
        <w:tc>
          <w:tcPr>
            <w:tcW w:w="2256" w:type="dxa"/>
          </w:tcPr>
          <w:p w:rsidR="001A21BC" w:rsidRPr="008B4359" w:rsidRDefault="001865EB" w:rsidP="00156A9A">
            <w:pPr>
              <w:jc w:val="both"/>
            </w:pPr>
            <w:r w:rsidRPr="00D02CE6">
              <w:t>Sveučilišni</w:t>
            </w:r>
            <w:r w:rsidRPr="00D02CE6">
              <w:rPr>
                <w:spacing w:val="1"/>
              </w:rPr>
              <w:t xml:space="preserve"> </w:t>
            </w:r>
            <w:r w:rsidRPr="00D02CE6">
              <w:t xml:space="preserve">diplomski </w:t>
            </w:r>
            <w:r w:rsidRPr="00D02CE6">
              <w:rPr>
                <w:spacing w:val="-52"/>
              </w:rPr>
              <w:t xml:space="preserve"> </w:t>
            </w:r>
            <w:r w:rsidRPr="00D02CE6">
              <w:t>studij engleskog jezika i književnosti i hrvatskog jezika i književnosti (nastavnički smjer)</w:t>
            </w:r>
          </w:p>
        </w:tc>
      </w:tr>
      <w:tr w:rsidR="001A21BC" w:rsidRPr="008B4359" w:rsidTr="000C1A9C">
        <w:trPr>
          <w:trHeight w:val="1526"/>
          <w:jc w:val="center"/>
        </w:trPr>
        <w:tc>
          <w:tcPr>
            <w:tcW w:w="626" w:type="dxa"/>
          </w:tcPr>
          <w:p w:rsidR="001A21BC" w:rsidRDefault="001A21BC" w:rsidP="00156A9A">
            <w:pPr>
              <w:pStyle w:val="TableParagraph"/>
              <w:spacing w:before="0"/>
              <w:ind w:left="107"/>
              <w:jc w:val="both"/>
            </w:pPr>
            <w:r>
              <w:t>2</w:t>
            </w:r>
            <w:r w:rsidR="00D51B4D">
              <w:t>3</w:t>
            </w:r>
            <w:r>
              <w:t>.</w:t>
            </w:r>
          </w:p>
        </w:tc>
        <w:tc>
          <w:tcPr>
            <w:tcW w:w="1709" w:type="dxa"/>
          </w:tcPr>
          <w:p w:rsidR="001A21BC" w:rsidRDefault="001A21BC" w:rsidP="00156A9A">
            <w:pPr>
              <w:pStyle w:val="TableParagraph"/>
              <w:ind w:left="0"/>
              <w:jc w:val="both"/>
            </w:pPr>
            <w:r>
              <w:t xml:space="preserve">Josipa </w:t>
            </w:r>
            <w:proofErr w:type="spellStart"/>
            <w:r>
              <w:t>Čabraja</w:t>
            </w:r>
            <w:proofErr w:type="spellEnd"/>
          </w:p>
        </w:tc>
        <w:tc>
          <w:tcPr>
            <w:tcW w:w="1987" w:type="dxa"/>
          </w:tcPr>
          <w:p w:rsidR="001A21BC" w:rsidRPr="008B4359" w:rsidRDefault="001A21BC" w:rsidP="00156A9A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 xml:space="preserve">studij </w:t>
            </w:r>
            <w:r>
              <w:t>engleskog</w:t>
            </w:r>
            <w:r w:rsidRPr="008B4359">
              <w:t xml:space="preserve">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 w:rsidRPr="008B4359">
              <w:rPr>
                <w:spacing w:val="1"/>
              </w:rPr>
              <w:t xml:space="preserve"> (nastavnički smjer)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pedagogije</w:t>
            </w:r>
          </w:p>
        </w:tc>
        <w:tc>
          <w:tcPr>
            <w:tcW w:w="2325" w:type="dxa"/>
          </w:tcPr>
          <w:p w:rsidR="001A21BC" w:rsidRDefault="001A21BC" w:rsidP="00156A9A">
            <w:pPr>
              <w:pStyle w:val="TableParagraph"/>
              <w:ind w:left="108"/>
              <w:jc w:val="both"/>
            </w:pPr>
            <w:r>
              <w:t xml:space="preserve">Sara </w:t>
            </w:r>
            <w:proofErr w:type="spellStart"/>
            <w:r>
              <w:t>Dujak</w:t>
            </w:r>
            <w:proofErr w:type="spellEnd"/>
          </w:p>
        </w:tc>
        <w:tc>
          <w:tcPr>
            <w:tcW w:w="2256" w:type="dxa"/>
          </w:tcPr>
          <w:p w:rsidR="001A21BC" w:rsidRPr="008B4359" w:rsidRDefault="001865EB" w:rsidP="00156A9A">
            <w:pPr>
              <w:jc w:val="both"/>
            </w:pPr>
            <w:r w:rsidRPr="00D02CE6">
              <w:t>Sveučilišni</w:t>
            </w:r>
            <w:r w:rsidRPr="00D02CE6">
              <w:rPr>
                <w:spacing w:val="1"/>
              </w:rPr>
              <w:t xml:space="preserve"> </w:t>
            </w:r>
            <w:r w:rsidRPr="00D02CE6">
              <w:t xml:space="preserve">diplomski </w:t>
            </w:r>
            <w:r w:rsidRPr="00D02CE6">
              <w:rPr>
                <w:spacing w:val="-52"/>
              </w:rPr>
              <w:t xml:space="preserve"> </w:t>
            </w:r>
            <w:r w:rsidRPr="00D02CE6">
              <w:t>studij psihologije</w:t>
            </w:r>
          </w:p>
        </w:tc>
      </w:tr>
      <w:tr w:rsidR="001A21BC" w:rsidRPr="008B4359" w:rsidTr="000C1A9C">
        <w:trPr>
          <w:trHeight w:val="1526"/>
          <w:jc w:val="center"/>
        </w:trPr>
        <w:tc>
          <w:tcPr>
            <w:tcW w:w="626" w:type="dxa"/>
          </w:tcPr>
          <w:p w:rsidR="001A21BC" w:rsidRDefault="001A21BC" w:rsidP="00156A9A">
            <w:pPr>
              <w:pStyle w:val="TableParagraph"/>
              <w:spacing w:before="0"/>
              <w:ind w:left="107"/>
              <w:jc w:val="both"/>
            </w:pPr>
            <w:r>
              <w:lastRenderedPageBreak/>
              <w:t>2</w:t>
            </w:r>
            <w:r w:rsidR="00D51B4D">
              <w:t>4</w:t>
            </w:r>
            <w:r>
              <w:t>.</w:t>
            </w:r>
          </w:p>
        </w:tc>
        <w:tc>
          <w:tcPr>
            <w:tcW w:w="1709" w:type="dxa"/>
          </w:tcPr>
          <w:p w:rsidR="001A21BC" w:rsidRDefault="001A21BC" w:rsidP="00156A9A">
            <w:pPr>
              <w:pStyle w:val="TableParagraph"/>
              <w:ind w:left="0"/>
              <w:jc w:val="both"/>
            </w:pPr>
            <w:r>
              <w:t>Magdalena Bilić</w:t>
            </w:r>
          </w:p>
        </w:tc>
        <w:tc>
          <w:tcPr>
            <w:tcW w:w="1987" w:type="dxa"/>
          </w:tcPr>
          <w:p w:rsidR="001A21BC" w:rsidRDefault="001A21BC" w:rsidP="001A21BC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>
              <w:rPr>
                <w:spacing w:val="1"/>
              </w:rPr>
              <w:t>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8B4359">
              <w:t xml:space="preserve">studij </w:t>
            </w:r>
            <w:r>
              <w:t>mađarskog</w:t>
            </w:r>
            <w:r w:rsidRPr="008B4359">
              <w:t xml:space="preserve"> jezika</w:t>
            </w:r>
            <w:r>
              <w:t xml:space="preserve"> 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>
              <w:t xml:space="preserve"> i</w:t>
            </w:r>
            <w:r w:rsidRPr="008B4359">
              <w:rPr>
                <w:spacing w:val="1"/>
              </w:rPr>
              <w:t xml:space="preserve"> </w:t>
            </w:r>
            <w:r w:rsidRPr="008B4359">
              <w:t>pedagogije</w:t>
            </w:r>
          </w:p>
          <w:p w:rsidR="001A21BC" w:rsidRPr="008B4359" w:rsidRDefault="001A21BC" w:rsidP="00156A9A">
            <w:pPr>
              <w:jc w:val="both"/>
            </w:pPr>
          </w:p>
        </w:tc>
        <w:tc>
          <w:tcPr>
            <w:tcW w:w="2325" w:type="dxa"/>
          </w:tcPr>
          <w:p w:rsidR="001A21BC" w:rsidRDefault="001A21BC" w:rsidP="00156A9A">
            <w:pPr>
              <w:pStyle w:val="TableParagraph"/>
              <w:ind w:left="108"/>
              <w:jc w:val="both"/>
            </w:pPr>
            <w:r>
              <w:t>Sara Samardžić</w:t>
            </w:r>
          </w:p>
        </w:tc>
        <w:tc>
          <w:tcPr>
            <w:tcW w:w="2256" w:type="dxa"/>
          </w:tcPr>
          <w:p w:rsidR="001A21BC" w:rsidRPr="008B4359" w:rsidRDefault="001A21BC" w:rsidP="00156A9A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>
              <w:rPr>
                <w:spacing w:val="1"/>
              </w:rPr>
              <w:t>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8B4359">
              <w:t xml:space="preserve">studij </w:t>
            </w:r>
            <w:r>
              <w:t>mađarskog</w:t>
            </w:r>
            <w:r w:rsidRPr="008B4359">
              <w:t xml:space="preserve"> jezika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>
              <w:t xml:space="preserve"> i</w:t>
            </w:r>
            <w:r w:rsidRPr="008B4359">
              <w:rPr>
                <w:spacing w:val="1"/>
              </w:rPr>
              <w:t xml:space="preserve"> </w:t>
            </w:r>
            <w:r w:rsidRPr="008B4359">
              <w:t>pedagogije</w:t>
            </w:r>
          </w:p>
        </w:tc>
      </w:tr>
      <w:tr w:rsidR="001A21BC" w:rsidRPr="008B4359" w:rsidTr="000C1A9C">
        <w:trPr>
          <w:trHeight w:val="1526"/>
          <w:jc w:val="center"/>
        </w:trPr>
        <w:tc>
          <w:tcPr>
            <w:tcW w:w="626" w:type="dxa"/>
          </w:tcPr>
          <w:p w:rsidR="001A21BC" w:rsidRDefault="001A21BC" w:rsidP="00156A9A">
            <w:pPr>
              <w:pStyle w:val="TableParagraph"/>
              <w:spacing w:before="0"/>
              <w:ind w:left="107"/>
              <w:jc w:val="both"/>
            </w:pPr>
            <w:r>
              <w:t>2</w:t>
            </w:r>
            <w:r w:rsidR="00D51B4D">
              <w:t>5</w:t>
            </w:r>
            <w:r>
              <w:t>.</w:t>
            </w:r>
          </w:p>
        </w:tc>
        <w:tc>
          <w:tcPr>
            <w:tcW w:w="1709" w:type="dxa"/>
          </w:tcPr>
          <w:p w:rsidR="001A21BC" w:rsidRDefault="001A21BC" w:rsidP="00156A9A">
            <w:pPr>
              <w:pStyle w:val="TableParagraph"/>
              <w:ind w:left="0"/>
              <w:jc w:val="both"/>
            </w:pPr>
            <w:proofErr w:type="spellStart"/>
            <w:r>
              <w:rPr>
                <w:spacing w:val="-1"/>
              </w:rPr>
              <w:t>Amanda</w:t>
            </w:r>
            <w:proofErr w:type="spellEnd"/>
            <w:r>
              <w:rPr>
                <w:spacing w:val="-1"/>
              </w:rPr>
              <w:t xml:space="preserve"> Bobonja</w:t>
            </w:r>
          </w:p>
        </w:tc>
        <w:tc>
          <w:tcPr>
            <w:tcW w:w="1987" w:type="dxa"/>
          </w:tcPr>
          <w:p w:rsidR="001A21BC" w:rsidRPr="008B4359" w:rsidRDefault="001A21BC" w:rsidP="00156A9A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>
              <w:t xml:space="preserve"> pedagogije i povijesti</w:t>
            </w:r>
          </w:p>
        </w:tc>
        <w:tc>
          <w:tcPr>
            <w:tcW w:w="2325" w:type="dxa"/>
          </w:tcPr>
          <w:p w:rsidR="001A21BC" w:rsidRDefault="001A21BC" w:rsidP="00156A9A">
            <w:pPr>
              <w:pStyle w:val="TableParagraph"/>
              <w:ind w:left="108"/>
              <w:jc w:val="both"/>
            </w:pPr>
            <w:r>
              <w:t>Marija Damjanović</w:t>
            </w:r>
          </w:p>
        </w:tc>
        <w:tc>
          <w:tcPr>
            <w:tcW w:w="2256" w:type="dxa"/>
          </w:tcPr>
          <w:p w:rsidR="001A21BC" w:rsidRPr="008B4359" w:rsidRDefault="001A21BC" w:rsidP="00156A9A">
            <w:pPr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 w:rsidRPr="008B4359">
              <w:t>studij</w:t>
            </w:r>
            <w:r>
              <w:t xml:space="preserve"> pedagogije i povijesti</w:t>
            </w:r>
          </w:p>
        </w:tc>
      </w:tr>
      <w:tr w:rsidR="001A21BC" w:rsidRPr="008B4359" w:rsidTr="000C1A9C">
        <w:trPr>
          <w:trHeight w:val="1526"/>
          <w:jc w:val="center"/>
        </w:trPr>
        <w:tc>
          <w:tcPr>
            <w:tcW w:w="626" w:type="dxa"/>
          </w:tcPr>
          <w:p w:rsidR="001A21BC" w:rsidRDefault="001A21BC" w:rsidP="00156A9A">
            <w:pPr>
              <w:pStyle w:val="TableParagraph"/>
              <w:spacing w:before="0"/>
              <w:ind w:left="107"/>
              <w:jc w:val="both"/>
            </w:pPr>
            <w:r>
              <w:t>2</w:t>
            </w:r>
            <w:r w:rsidR="00D51B4D">
              <w:t>6</w:t>
            </w:r>
            <w:r>
              <w:t>.</w:t>
            </w:r>
          </w:p>
        </w:tc>
        <w:tc>
          <w:tcPr>
            <w:tcW w:w="1709" w:type="dxa"/>
          </w:tcPr>
          <w:p w:rsidR="001A21BC" w:rsidRDefault="001A21BC" w:rsidP="00156A9A">
            <w:pPr>
              <w:pStyle w:val="TableParagraph"/>
              <w:ind w:left="0"/>
              <w:jc w:val="both"/>
            </w:pPr>
            <w:r>
              <w:t xml:space="preserve">Milorad </w:t>
            </w:r>
            <w:proofErr w:type="spellStart"/>
            <w:r>
              <w:t>Radovanović</w:t>
            </w:r>
            <w:proofErr w:type="spellEnd"/>
          </w:p>
        </w:tc>
        <w:tc>
          <w:tcPr>
            <w:tcW w:w="1987" w:type="dxa"/>
          </w:tcPr>
          <w:p w:rsidR="001A21BC" w:rsidRDefault="001A21BC" w:rsidP="001A21BC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>
              <w:rPr>
                <w:spacing w:val="1"/>
              </w:rPr>
              <w:t>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8B4359">
              <w:t xml:space="preserve">studij </w:t>
            </w:r>
            <w:r>
              <w:t>engleskog</w:t>
            </w:r>
            <w:r w:rsidRPr="008B4359">
              <w:t xml:space="preserve"> jezika</w:t>
            </w:r>
            <w:r>
              <w:t xml:space="preserve"> </w:t>
            </w:r>
            <w:r w:rsidRPr="008B4359">
              <w:rPr>
                <w:spacing w:val="-52"/>
              </w:rPr>
              <w:t xml:space="preserve"> </w:t>
            </w:r>
            <w:r w:rsidRPr="008B4359">
              <w:t>i</w:t>
            </w:r>
            <w:r w:rsidRPr="008B4359">
              <w:rPr>
                <w:spacing w:val="1"/>
              </w:rPr>
              <w:t xml:space="preserve"> </w:t>
            </w:r>
            <w:r w:rsidRPr="008B4359">
              <w:t>književnosti</w:t>
            </w:r>
            <w:r>
              <w:t xml:space="preserve"> i</w:t>
            </w:r>
            <w:r w:rsidRPr="008B4359">
              <w:rPr>
                <w:spacing w:val="1"/>
              </w:rPr>
              <w:t xml:space="preserve"> </w:t>
            </w:r>
            <w:r w:rsidRPr="008B4359">
              <w:t>pedagogije</w:t>
            </w:r>
          </w:p>
          <w:p w:rsidR="001A21BC" w:rsidRPr="008B4359" w:rsidRDefault="001A21BC" w:rsidP="00156A9A">
            <w:pPr>
              <w:jc w:val="both"/>
            </w:pPr>
          </w:p>
        </w:tc>
        <w:tc>
          <w:tcPr>
            <w:tcW w:w="2325" w:type="dxa"/>
          </w:tcPr>
          <w:p w:rsidR="001A21BC" w:rsidRDefault="001A21BC" w:rsidP="00156A9A">
            <w:pPr>
              <w:pStyle w:val="TableParagraph"/>
              <w:ind w:left="108"/>
              <w:jc w:val="both"/>
            </w:pPr>
            <w:r>
              <w:t>Marko Kovačić</w:t>
            </w:r>
          </w:p>
        </w:tc>
        <w:tc>
          <w:tcPr>
            <w:tcW w:w="2256" w:type="dxa"/>
          </w:tcPr>
          <w:p w:rsidR="001A21BC" w:rsidRPr="008B4359" w:rsidRDefault="001865EB" w:rsidP="00156A9A">
            <w:pPr>
              <w:jc w:val="both"/>
            </w:pPr>
            <w:r w:rsidRPr="00D02CE6">
              <w:t>Sveučilišni</w:t>
            </w:r>
            <w:r w:rsidRPr="00D02CE6">
              <w:rPr>
                <w:spacing w:val="1"/>
              </w:rPr>
              <w:t xml:space="preserve"> </w:t>
            </w:r>
            <w:r w:rsidRPr="00D02CE6">
              <w:t xml:space="preserve">diplomski </w:t>
            </w:r>
            <w:r w:rsidRPr="00D02CE6">
              <w:rPr>
                <w:spacing w:val="-52"/>
              </w:rPr>
              <w:t xml:space="preserve"> </w:t>
            </w:r>
            <w:r w:rsidRPr="00D02CE6">
              <w:t>studij engleskog jezika i književnosti (nastavnički smjer) i pedagogije</w:t>
            </w:r>
          </w:p>
        </w:tc>
      </w:tr>
      <w:tr w:rsidR="001A21BC" w:rsidRPr="008B4359" w:rsidTr="000C1A9C">
        <w:trPr>
          <w:trHeight w:val="1526"/>
          <w:jc w:val="center"/>
        </w:trPr>
        <w:tc>
          <w:tcPr>
            <w:tcW w:w="626" w:type="dxa"/>
          </w:tcPr>
          <w:p w:rsidR="001A21BC" w:rsidRDefault="001A21BC" w:rsidP="00156A9A">
            <w:pPr>
              <w:pStyle w:val="TableParagraph"/>
              <w:spacing w:before="0"/>
              <w:ind w:left="107"/>
              <w:jc w:val="both"/>
            </w:pPr>
            <w:r>
              <w:t>2</w:t>
            </w:r>
            <w:r w:rsidR="00D51B4D">
              <w:t>7</w:t>
            </w:r>
            <w:r>
              <w:t>.</w:t>
            </w:r>
          </w:p>
        </w:tc>
        <w:tc>
          <w:tcPr>
            <w:tcW w:w="1709" w:type="dxa"/>
          </w:tcPr>
          <w:p w:rsidR="001A21BC" w:rsidRDefault="001A21BC" w:rsidP="00156A9A">
            <w:pPr>
              <w:pStyle w:val="TableParagraph"/>
              <w:ind w:left="0"/>
              <w:jc w:val="both"/>
            </w:pPr>
            <w:r>
              <w:t>Bruno Jukić</w:t>
            </w:r>
          </w:p>
        </w:tc>
        <w:tc>
          <w:tcPr>
            <w:tcW w:w="1987" w:type="dxa"/>
          </w:tcPr>
          <w:p w:rsidR="001A21BC" w:rsidRDefault="001A21BC" w:rsidP="001A21BC">
            <w:pPr>
              <w:pStyle w:val="TableParagraph"/>
              <w:tabs>
                <w:tab w:val="left" w:pos="1389"/>
              </w:tabs>
              <w:ind w:right="94"/>
              <w:jc w:val="both"/>
            </w:pPr>
            <w:r w:rsidRPr="008B4359">
              <w:t>Sveučilišni</w:t>
            </w:r>
            <w:r w:rsidRPr="008B4359">
              <w:rPr>
                <w:spacing w:val="1"/>
              </w:rPr>
              <w:t xml:space="preserve"> </w:t>
            </w:r>
            <w:r>
              <w:rPr>
                <w:spacing w:val="1"/>
              </w:rPr>
              <w:t>pred</w:t>
            </w:r>
            <w:r w:rsidRPr="008B4359">
              <w:t>diplomski</w:t>
            </w:r>
            <w:r w:rsidRPr="008B435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Pr="008B4359">
              <w:t xml:space="preserve">studij </w:t>
            </w:r>
            <w:r>
              <w:t>sociologije i</w:t>
            </w:r>
            <w:r w:rsidRPr="008B4359">
              <w:rPr>
                <w:spacing w:val="1"/>
              </w:rPr>
              <w:t xml:space="preserve"> </w:t>
            </w:r>
            <w:r>
              <w:t>povijesti</w:t>
            </w:r>
          </w:p>
          <w:p w:rsidR="001A21BC" w:rsidRPr="008B4359" w:rsidRDefault="001A21BC" w:rsidP="00156A9A">
            <w:pPr>
              <w:jc w:val="both"/>
            </w:pPr>
          </w:p>
        </w:tc>
        <w:tc>
          <w:tcPr>
            <w:tcW w:w="2325" w:type="dxa"/>
          </w:tcPr>
          <w:p w:rsidR="001A21BC" w:rsidRDefault="001A21BC" w:rsidP="00156A9A">
            <w:pPr>
              <w:pStyle w:val="TableParagraph"/>
              <w:ind w:left="108"/>
              <w:jc w:val="both"/>
            </w:pPr>
            <w:r>
              <w:t>David Goreta</w:t>
            </w:r>
          </w:p>
        </w:tc>
        <w:tc>
          <w:tcPr>
            <w:tcW w:w="2256" w:type="dxa"/>
          </w:tcPr>
          <w:p w:rsidR="001A21BC" w:rsidRPr="008B4359" w:rsidRDefault="001865EB" w:rsidP="00156A9A">
            <w:pPr>
              <w:jc w:val="both"/>
            </w:pPr>
            <w:r w:rsidRPr="00D02CE6">
              <w:t>Sveučilišni</w:t>
            </w:r>
            <w:r w:rsidRPr="00D02CE6">
              <w:rPr>
                <w:spacing w:val="1"/>
              </w:rPr>
              <w:t xml:space="preserve"> pred</w:t>
            </w:r>
            <w:r w:rsidRPr="00D02CE6">
              <w:t xml:space="preserve">diplomski </w:t>
            </w:r>
            <w:r w:rsidRPr="00D02CE6">
              <w:rPr>
                <w:spacing w:val="-52"/>
              </w:rPr>
              <w:t xml:space="preserve"> </w:t>
            </w:r>
            <w:r w:rsidRPr="00D02CE6">
              <w:t>studij sociologije i povijesti</w:t>
            </w:r>
          </w:p>
        </w:tc>
      </w:tr>
    </w:tbl>
    <w:p w:rsidR="00F26A2E" w:rsidRDefault="00F26A2E">
      <w:pPr>
        <w:pStyle w:val="BodyText"/>
        <w:spacing w:before="8"/>
        <w:rPr>
          <w:sz w:val="29"/>
        </w:rPr>
      </w:pPr>
    </w:p>
    <w:p w:rsidR="001A21BC" w:rsidRPr="008B4359" w:rsidRDefault="00C654FF" w:rsidP="001A21BC">
      <w:pPr>
        <w:pStyle w:val="BodyText"/>
        <w:spacing w:before="92"/>
        <w:ind w:left="716"/>
        <w:rPr>
          <w:color w:val="000000" w:themeColor="text1"/>
        </w:rPr>
      </w:pPr>
      <w:r>
        <w:t>Zaključno</w:t>
      </w:r>
      <w:r>
        <w:rPr>
          <w:spacing w:val="-3"/>
        </w:rPr>
        <w:t xml:space="preserve"> </w:t>
      </w:r>
      <w:r>
        <w:t>s rednim</w:t>
      </w:r>
      <w:r w:rsidR="008B4359">
        <w:t xml:space="preserve"> brojem</w:t>
      </w:r>
      <w:r>
        <w:rPr>
          <w:spacing w:val="-4"/>
        </w:rPr>
        <w:t xml:space="preserve"> </w:t>
      </w:r>
      <w:r w:rsidR="001A21BC" w:rsidRPr="008B4359">
        <w:rPr>
          <w:color w:val="000000" w:themeColor="text1"/>
        </w:rPr>
        <w:t>dvadeset</w:t>
      </w:r>
      <w:r w:rsidR="001A21BC">
        <w:rPr>
          <w:color w:val="000000" w:themeColor="text1"/>
        </w:rPr>
        <w:t xml:space="preserve"> i </w:t>
      </w:r>
      <w:r w:rsidR="00D51B4D">
        <w:rPr>
          <w:color w:val="000000" w:themeColor="text1"/>
        </w:rPr>
        <w:t>sedam</w:t>
      </w:r>
      <w:r w:rsidR="001A21BC" w:rsidRPr="008B4359">
        <w:rPr>
          <w:color w:val="000000" w:themeColor="text1"/>
        </w:rPr>
        <w:t xml:space="preserve"> (2</w:t>
      </w:r>
      <w:r w:rsidR="00D51B4D">
        <w:rPr>
          <w:color w:val="000000" w:themeColor="text1"/>
        </w:rPr>
        <w:t>7</w:t>
      </w:r>
      <w:bookmarkStart w:id="0" w:name="_GoBack"/>
      <w:bookmarkEnd w:id="0"/>
      <w:r w:rsidR="001A21BC" w:rsidRPr="008B4359">
        <w:rPr>
          <w:color w:val="000000" w:themeColor="text1"/>
        </w:rPr>
        <w:t>).</w:t>
      </w:r>
    </w:p>
    <w:p w:rsidR="00F26A2E" w:rsidRDefault="00F26A2E" w:rsidP="00156A9A">
      <w:pPr>
        <w:pStyle w:val="BodyText"/>
        <w:spacing w:before="92"/>
        <w:ind w:left="716"/>
        <w:sectPr w:rsidR="00F26A2E">
          <w:pgSz w:w="16840" w:h="11910" w:orient="landscape"/>
          <w:pgMar w:top="0" w:right="1080" w:bottom="480" w:left="700" w:header="0" w:footer="292" w:gutter="0"/>
          <w:cols w:space="720"/>
        </w:sectPr>
      </w:pPr>
    </w:p>
    <w:p w:rsidR="00F26A2E" w:rsidRDefault="00C654FF">
      <w:pPr>
        <w:pStyle w:val="BodyText"/>
        <w:rPr>
          <w:sz w:val="20"/>
        </w:rPr>
      </w:pPr>
      <w:r>
        <w:rPr>
          <w:noProof/>
          <w:lang w:eastAsia="hr-HR"/>
        </w:rPr>
        <w:lastRenderedPageBreak/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2244725</wp:posOffset>
            </wp:positionH>
            <wp:positionV relativeFrom="page">
              <wp:posOffset>0</wp:posOffset>
            </wp:positionV>
            <wp:extent cx="6202680" cy="75605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spacing w:before="5"/>
        <w:rPr>
          <w:sz w:val="20"/>
        </w:rPr>
      </w:pPr>
    </w:p>
    <w:p w:rsidR="00F26A2E" w:rsidRDefault="00C654FF">
      <w:pPr>
        <w:pStyle w:val="Heading1"/>
      </w:pPr>
      <w:r>
        <w:t>II.</w:t>
      </w:r>
    </w:p>
    <w:p w:rsidR="00F26A2E" w:rsidRDefault="00F26A2E">
      <w:pPr>
        <w:pStyle w:val="BodyText"/>
        <w:rPr>
          <w:b/>
          <w:sz w:val="24"/>
        </w:rPr>
      </w:pPr>
    </w:p>
    <w:p w:rsidR="00F26A2E" w:rsidRDefault="00F26A2E">
      <w:pPr>
        <w:pStyle w:val="BodyText"/>
        <w:spacing w:before="4"/>
        <w:rPr>
          <w:b/>
          <w:sz w:val="29"/>
        </w:rPr>
      </w:pPr>
    </w:p>
    <w:p w:rsidR="00F26A2E" w:rsidRDefault="00C654FF">
      <w:pPr>
        <w:pStyle w:val="BodyText"/>
        <w:ind w:left="716"/>
      </w:pPr>
      <w:r>
        <w:t>Ova</w:t>
      </w:r>
      <w:r>
        <w:rPr>
          <w:spacing w:val="-3"/>
        </w:rPr>
        <w:t xml:space="preserve"> </w:t>
      </w:r>
      <w:r>
        <w:t>Kandidacijska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objavljuje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mrežnoj stranici</w:t>
      </w:r>
      <w:r>
        <w:rPr>
          <w:spacing w:val="-2"/>
        </w:rPr>
        <w:t xml:space="preserve"> </w:t>
      </w:r>
      <w:r>
        <w:t>Filozofskog</w:t>
      </w:r>
      <w:r>
        <w:rPr>
          <w:spacing w:val="-6"/>
        </w:rPr>
        <w:t xml:space="preserve"> </w:t>
      </w:r>
      <w:r>
        <w:t>fakulteta</w:t>
      </w:r>
      <w:r>
        <w:rPr>
          <w:spacing w:val="-3"/>
        </w:rPr>
        <w:t xml:space="preserve"> </w:t>
      </w:r>
      <w:r>
        <w:t>Osijek.</w:t>
      </w: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rPr>
          <w:sz w:val="19"/>
        </w:rPr>
      </w:pPr>
    </w:p>
    <w:p w:rsidR="00F26A2E" w:rsidRDefault="00C654FF">
      <w:pPr>
        <w:pStyle w:val="Heading1"/>
      </w:pPr>
      <w:r>
        <w:t>III.</w:t>
      </w:r>
    </w:p>
    <w:p w:rsidR="00F26A2E" w:rsidRDefault="00F26A2E">
      <w:pPr>
        <w:pStyle w:val="BodyText"/>
        <w:rPr>
          <w:b/>
          <w:sz w:val="24"/>
        </w:rPr>
      </w:pPr>
    </w:p>
    <w:p w:rsidR="00F26A2E" w:rsidRDefault="00F26A2E">
      <w:pPr>
        <w:pStyle w:val="BodyText"/>
        <w:spacing w:before="4"/>
        <w:rPr>
          <w:b/>
          <w:sz w:val="29"/>
        </w:rPr>
      </w:pPr>
    </w:p>
    <w:p w:rsidR="00F26A2E" w:rsidRDefault="00C654FF">
      <w:pPr>
        <w:pStyle w:val="BodyText"/>
        <w:spacing w:line="259" w:lineRule="auto"/>
        <w:ind w:left="716"/>
      </w:pPr>
      <w:r>
        <w:t>Ova</w:t>
      </w:r>
      <w:r>
        <w:rPr>
          <w:spacing w:val="-3"/>
        </w:rPr>
        <w:t xml:space="preserve"> </w:t>
      </w:r>
      <w:r>
        <w:t>Kandidacijska</w:t>
      </w:r>
      <w:r>
        <w:rPr>
          <w:spacing w:val="-3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Izbornom</w:t>
      </w:r>
      <w:r>
        <w:rPr>
          <w:spacing w:val="-7"/>
        </w:rPr>
        <w:t xml:space="preserve"> </w:t>
      </w:r>
      <w:r>
        <w:t>povjerenstvu</w:t>
      </w:r>
      <w:r>
        <w:rPr>
          <w:spacing w:val="-2"/>
        </w:rPr>
        <w:t xml:space="preserve"> </w:t>
      </w:r>
      <w:r>
        <w:t>Sveučilišta</w:t>
      </w:r>
      <w:r>
        <w:rPr>
          <w:spacing w:val="-5"/>
        </w:rPr>
        <w:t xml:space="preserve"> </w:t>
      </w:r>
      <w:r>
        <w:t>Josipa</w:t>
      </w:r>
      <w:r>
        <w:rPr>
          <w:spacing w:val="-5"/>
        </w:rPr>
        <w:t xml:space="preserve"> </w:t>
      </w:r>
      <w:r>
        <w:t>Jurja</w:t>
      </w:r>
      <w:r>
        <w:rPr>
          <w:spacing w:val="-2"/>
        </w:rPr>
        <w:t xml:space="preserve"> </w:t>
      </w:r>
      <w:r>
        <w:t>Strossmayera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Osijeku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provedbu</w:t>
      </w:r>
      <w:r>
        <w:rPr>
          <w:spacing w:val="-3"/>
        </w:rPr>
        <w:t xml:space="preserve"> </w:t>
      </w:r>
      <w:r>
        <w:t>studentskih</w:t>
      </w:r>
      <w:r>
        <w:rPr>
          <w:spacing w:val="-2"/>
        </w:rPr>
        <w:t xml:space="preserve"> </w:t>
      </w:r>
      <w:r>
        <w:t>izbora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Studentski</w:t>
      </w:r>
      <w:r>
        <w:rPr>
          <w:spacing w:val="-2"/>
        </w:rPr>
        <w:t xml:space="preserve"> </w:t>
      </w:r>
      <w:r>
        <w:t>zbor</w:t>
      </w:r>
      <w:r>
        <w:rPr>
          <w:spacing w:val="-52"/>
        </w:rPr>
        <w:t xml:space="preserve"> </w:t>
      </w:r>
      <w:r>
        <w:t>Filozofskog</w:t>
      </w:r>
      <w:r>
        <w:rPr>
          <w:spacing w:val="-4"/>
        </w:rPr>
        <w:t xml:space="preserve"> </w:t>
      </w:r>
      <w:r>
        <w:t>fakulteta Osijek</w:t>
      </w: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rPr>
          <w:sz w:val="24"/>
        </w:rPr>
      </w:pPr>
    </w:p>
    <w:p w:rsidR="00F26A2E" w:rsidRDefault="00F26A2E">
      <w:pPr>
        <w:pStyle w:val="BodyText"/>
        <w:spacing w:before="9"/>
        <w:rPr>
          <w:sz w:val="30"/>
        </w:rPr>
      </w:pPr>
    </w:p>
    <w:p w:rsidR="00F26A2E" w:rsidRPr="00123369" w:rsidRDefault="00C654FF" w:rsidP="00123369">
      <w:pPr>
        <w:pStyle w:val="BodyText"/>
        <w:ind w:right="1274"/>
        <w:jc w:val="right"/>
      </w:pPr>
      <w:r>
        <w:t>Predsjednica</w:t>
      </w:r>
      <w:r>
        <w:rPr>
          <w:spacing w:val="-2"/>
        </w:rPr>
        <w:t xml:space="preserve"> </w:t>
      </w:r>
      <w:r>
        <w:t>Izbornog</w:t>
      </w:r>
      <w:r>
        <w:rPr>
          <w:spacing w:val="-5"/>
        </w:rPr>
        <w:t xml:space="preserve"> </w:t>
      </w:r>
      <w:r>
        <w:t>povjerenstva</w:t>
      </w:r>
    </w:p>
    <w:p w:rsidR="00F26A2E" w:rsidRDefault="00F26A2E">
      <w:pPr>
        <w:pStyle w:val="BodyText"/>
        <w:spacing w:before="4"/>
        <w:rPr>
          <w:sz w:val="29"/>
        </w:rPr>
      </w:pPr>
    </w:p>
    <w:p w:rsidR="00F26A2E" w:rsidRDefault="00123369">
      <w:pPr>
        <w:pStyle w:val="BodyText"/>
        <w:ind w:right="2062"/>
        <w:jc w:val="right"/>
      </w:pPr>
      <w:r>
        <w:t xml:space="preserve">       </w:t>
      </w:r>
      <w:r>
        <w:tab/>
      </w:r>
      <w:r>
        <w:tab/>
      </w:r>
      <w:r w:rsidR="00C654FF">
        <w:t>doc.</w:t>
      </w:r>
      <w:r w:rsidR="00C654FF">
        <w:rPr>
          <w:spacing w:val="-2"/>
        </w:rPr>
        <w:t xml:space="preserve"> </w:t>
      </w:r>
      <w:r w:rsidR="00C654FF">
        <w:t>dr.</w:t>
      </w:r>
      <w:r w:rsidR="00C654FF">
        <w:rPr>
          <w:spacing w:val="-1"/>
        </w:rPr>
        <w:t xml:space="preserve"> </w:t>
      </w:r>
      <w:proofErr w:type="spellStart"/>
      <w:r w:rsidR="00C654FF">
        <w:t>sc</w:t>
      </w:r>
      <w:proofErr w:type="spellEnd"/>
      <w:r w:rsidR="00C654FF">
        <w:t>.</w:t>
      </w:r>
      <w:r w:rsidR="00C654FF">
        <w:rPr>
          <w:spacing w:val="-1"/>
        </w:rPr>
        <w:t xml:space="preserve"> </w:t>
      </w:r>
      <w:r w:rsidR="00C654FF">
        <w:t>Vera</w:t>
      </w:r>
      <w:r w:rsidR="00C654FF">
        <w:rPr>
          <w:spacing w:val="-1"/>
        </w:rPr>
        <w:t xml:space="preserve"> </w:t>
      </w:r>
      <w:r w:rsidR="00C654FF">
        <w:t>Blažević</w:t>
      </w:r>
      <w:r w:rsidR="00C654FF">
        <w:rPr>
          <w:spacing w:val="-3"/>
        </w:rPr>
        <w:t xml:space="preserve"> </w:t>
      </w:r>
      <w:proofErr w:type="spellStart"/>
      <w:r w:rsidR="00C654FF">
        <w:t>Krezić</w:t>
      </w:r>
      <w:proofErr w:type="spellEnd"/>
    </w:p>
    <w:p w:rsidR="00123369" w:rsidRDefault="00123369">
      <w:pPr>
        <w:pStyle w:val="BodyText"/>
        <w:ind w:right="2062"/>
        <w:jc w:val="right"/>
      </w:pPr>
      <w:r>
        <w:rPr>
          <w:noProof/>
          <w:sz w:val="20"/>
          <w:lang w:eastAsia="hr-HR"/>
        </w:rPr>
        <w:drawing>
          <wp:inline distT="0" distB="0" distL="0" distR="0" wp14:anchorId="03592601" wp14:editId="0E139C3A">
            <wp:extent cx="2320118" cy="617029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118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2E" w:rsidRDefault="00F26A2E">
      <w:pPr>
        <w:pStyle w:val="BodyText"/>
        <w:spacing w:before="1"/>
        <w:rPr>
          <w:sz w:val="12"/>
        </w:rPr>
      </w:pPr>
    </w:p>
    <w:p w:rsidR="00F26A2E" w:rsidRDefault="00F26A2E">
      <w:pPr>
        <w:rPr>
          <w:sz w:val="12"/>
        </w:rPr>
        <w:sectPr w:rsidR="00F26A2E">
          <w:pgSz w:w="16840" w:h="11910" w:orient="landscape"/>
          <w:pgMar w:top="0" w:right="1080" w:bottom="480" w:left="700" w:header="0" w:footer="292" w:gutter="0"/>
          <w:cols w:space="720"/>
        </w:sectPr>
      </w:pPr>
    </w:p>
    <w:p w:rsidR="00F26A2E" w:rsidRDefault="00C654FF">
      <w:pPr>
        <w:pStyle w:val="BodyText"/>
        <w:rPr>
          <w:sz w:val="20"/>
        </w:rPr>
      </w:pPr>
      <w:r>
        <w:rPr>
          <w:noProof/>
          <w:lang w:eastAsia="hr-HR"/>
        </w:rPr>
        <w:lastRenderedPageBreak/>
        <w:drawing>
          <wp:anchor distT="0" distB="0" distL="0" distR="0" simplePos="0" relativeHeight="487387136" behindDoc="1" locked="0" layoutInCell="1" allowOverlap="1">
            <wp:simplePos x="0" y="0"/>
            <wp:positionH relativeFrom="page">
              <wp:posOffset>2244725</wp:posOffset>
            </wp:positionH>
            <wp:positionV relativeFrom="page">
              <wp:posOffset>0</wp:posOffset>
            </wp:positionV>
            <wp:extent cx="6202680" cy="756056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756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rPr>
          <w:sz w:val="20"/>
        </w:rPr>
      </w:pPr>
    </w:p>
    <w:p w:rsidR="00F26A2E" w:rsidRDefault="00F26A2E">
      <w:pPr>
        <w:pStyle w:val="BodyText"/>
        <w:spacing w:before="5"/>
        <w:rPr>
          <w:sz w:val="20"/>
        </w:rPr>
      </w:pPr>
    </w:p>
    <w:p w:rsidR="00F26A2E" w:rsidRDefault="00C654FF">
      <w:pPr>
        <w:pStyle w:val="BodyText"/>
        <w:ind w:left="716"/>
      </w:pPr>
      <w:r>
        <w:t>DOSTAVITI:</w:t>
      </w:r>
    </w:p>
    <w:p w:rsidR="00F26A2E" w:rsidRDefault="00C654FF">
      <w:pPr>
        <w:pStyle w:val="ListParagraph"/>
        <w:numPr>
          <w:ilvl w:val="0"/>
          <w:numId w:val="1"/>
        </w:numPr>
        <w:tabs>
          <w:tab w:val="left" w:pos="1437"/>
        </w:tabs>
        <w:spacing w:before="177" w:line="240" w:lineRule="auto"/>
        <w:ind w:hanging="361"/>
      </w:pPr>
      <w:r>
        <w:t>Izborno</w:t>
      </w:r>
      <w:r>
        <w:rPr>
          <w:spacing w:val="-3"/>
        </w:rPr>
        <w:t xml:space="preserve"> </w:t>
      </w:r>
      <w:r>
        <w:t>povjerenstvo</w:t>
      </w:r>
      <w:r>
        <w:rPr>
          <w:spacing w:val="-2"/>
        </w:rPr>
        <w:t xml:space="preserve"> </w:t>
      </w:r>
      <w:r>
        <w:t>Sveučilišta</w:t>
      </w:r>
      <w:r>
        <w:rPr>
          <w:spacing w:val="-5"/>
        </w:rPr>
        <w:t xml:space="preserve"> </w:t>
      </w:r>
      <w:r>
        <w:t>Josipa</w:t>
      </w:r>
      <w:r>
        <w:rPr>
          <w:spacing w:val="-4"/>
        </w:rPr>
        <w:t xml:space="preserve"> </w:t>
      </w:r>
      <w:r>
        <w:t>Jurja</w:t>
      </w:r>
      <w:r>
        <w:rPr>
          <w:spacing w:val="-2"/>
        </w:rPr>
        <w:t xml:space="preserve"> </w:t>
      </w:r>
      <w:r>
        <w:t>Strossmayera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Osijeku</w:t>
      </w:r>
    </w:p>
    <w:p w:rsidR="00F26A2E" w:rsidRDefault="00C654FF">
      <w:pPr>
        <w:pStyle w:val="ListParagraph"/>
        <w:numPr>
          <w:ilvl w:val="0"/>
          <w:numId w:val="1"/>
        </w:numPr>
        <w:tabs>
          <w:tab w:val="left" w:pos="1437"/>
        </w:tabs>
        <w:spacing w:before="1"/>
        <w:ind w:hanging="361"/>
      </w:pPr>
      <w:r>
        <w:t>Izborno</w:t>
      </w:r>
      <w:r>
        <w:rPr>
          <w:spacing w:val="-2"/>
        </w:rPr>
        <w:t xml:space="preserve"> </w:t>
      </w:r>
      <w:r>
        <w:t>povjerenstvo</w:t>
      </w:r>
      <w:r>
        <w:rPr>
          <w:spacing w:val="-1"/>
        </w:rPr>
        <w:t xml:space="preserve"> </w:t>
      </w:r>
      <w:r>
        <w:t>Filozofskog</w:t>
      </w:r>
      <w:r>
        <w:rPr>
          <w:spacing w:val="-5"/>
        </w:rPr>
        <w:t xml:space="preserve"> </w:t>
      </w:r>
      <w:r>
        <w:t>fakulteta</w:t>
      </w:r>
      <w:r>
        <w:rPr>
          <w:spacing w:val="-1"/>
        </w:rPr>
        <w:t xml:space="preserve"> </w:t>
      </w:r>
      <w:r>
        <w:t>Osijek</w:t>
      </w:r>
    </w:p>
    <w:p w:rsidR="00F26A2E" w:rsidRDefault="00C654FF">
      <w:pPr>
        <w:pStyle w:val="ListParagraph"/>
        <w:numPr>
          <w:ilvl w:val="0"/>
          <w:numId w:val="1"/>
        </w:numPr>
        <w:tabs>
          <w:tab w:val="left" w:pos="1437"/>
        </w:tabs>
        <w:ind w:hanging="361"/>
      </w:pPr>
      <w:r>
        <w:t>Tajništvo</w:t>
      </w:r>
      <w:r>
        <w:rPr>
          <w:spacing w:val="-4"/>
        </w:rPr>
        <w:t xml:space="preserve"> </w:t>
      </w:r>
      <w:r>
        <w:t>Filozofskog</w:t>
      </w:r>
      <w:r>
        <w:rPr>
          <w:spacing w:val="-6"/>
        </w:rPr>
        <w:t xml:space="preserve"> </w:t>
      </w:r>
      <w:r>
        <w:t>fakulteta</w:t>
      </w:r>
      <w:r>
        <w:rPr>
          <w:spacing w:val="-3"/>
        </w:rPr>
        <w:t xml:space="preserve"> </w:t>
      </w:r>
      <w:r>
        <w:t>Osijek</w:t>
      </w:r>
    </w:p>
    <w:p w:rsidR="00F26A2E" w:rsidRDefault="00C654FF">
      <w:pPr>
        <w:pStyle w:val="ListParagraph"/>
        <w:numPr>
          <w:ilvl w:val="0"/>
          <w:numId w:val="1"/>
        </w:numPr>
        <w:tabs>
          <w:tab w:val="left" w:pos="1437"/>
        </w:tabs>
        <w:ind w:hanging="361"/>
      </w:pPr>
      <w:r>
        <w:t>Mrežna</w:t>
      </w:r>
      <w:r>
        <w:rPr>
          <w:spacing w:val="-3"/>
        </w:rPr>
        <w:t xml:space="preserve"> </w:t>
      </w:r>
      <w:r>
        <w:t>stranica</w:t>
      </w:r>
      <w:r>
        <w:rPr>
          <w:spacing w:val="-3"/>
        </w:rPr>
        <w:t xml:space="preserve"> </w:t>
      </w:r>
      <w:r>
        <w:t>Filozofskog</w:t>
      </w:r>
      <w:r>
        <w:rPr>
          <w:spacing w:val="-5"/>
        </w:rPr>
        <w:t xml:space="preserve"> </w:t>
      </w:r>
      <w:r>
        <w:t>fakulteta</w:t>
      </w:r>
      <w:r>
        <w:rPr>
          <w:spacing w:val="-2"/>
        </w:rPr>
        <w:t xml:space="preserve"> </w:t>
      </w:r>
      <w:r>
        <w:t>Osijek</w:t>
      </w:r>
    </w:p>
    <w:p w:rsidR="00F26A2E" w:rsidRDefault="00C654FF">
      <w:pPr>
        <w:pStyle w:val="ListParagraph"/>
        <w:numPr>
          <w:ilvl w:val="0"/>
          <w:numId w:val="1"/>
        </w:numPr>
        <w:tabs>
          <w:tab w:val="left" w:pos="1437"/>
        </w:tabs>
        <w:spacing w:before="2" w:line="240" w:lineRule="auto"/>
        <w:ind w:hanging="361"/>
      </w:pPr>
      <w:r>
        <w:t>Pismohrana</w:t>
      </w:r>
      <w:r>
        <w:rPr>
          <w:spacing w:val="-2"/>
        </w:rPr>
        <w:t xml:space="preserve"> </w:t>
      </w:r>
      <w:r>
        <w:t>Filozofskog</w:t>
      </w:r>
      <w:r>
        <w:rPr>
          <w:spacing w:val="-5"/>
        </w:rPr>
        <w:t xml:space="preserve"> </w:t>
      </w:r>
      <w:r>
        <w:t>fakulteta</w:t>
      </w:r>
      <w:r>
        <w:rPr>
          <w:spacing w:val="-1"/>
        </w:rPr>
        <w:t xml:space="preserve"> </w:t>
      </w:r>
      <w:r>
        <w:t>Osijek</w:t>
      </w:r>
    </w:p>
    <w:sectPr w:rsidR="00F26A2E">
      <w:pgSz w:w="16840" w:h="11910" w:orient="landscape"/>
      <w:pgMar w:top="0" w:right="1080" w:bottom="480" w:left="70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9A" w:rsidRDefault="00761C9A">
      <w:r>
        <w:separator/>
      </w:r>
    </w:p>
  </w:endnote>
  <w:endnote w:type="continuationSeparator" w:id="0">
    <w:p w:rsidR="00761C9A" w:rsidRDefault="007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2E" w:rsidRDefault="00123369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9685020</wp:posOffset>
              </wp:positionH>
              <wp:positionV relativeFrom="page">
                <wp:posOffset>7235190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A2E" w:rsidRDefault="00C654FF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F6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6pt;margin-top:569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A9qwIAAKg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" filled="f" stroked="f">
              <v:textbox inset="0,0,0,0">
                <w:txbxContent>
                  <w:p w:rsidR="00F26A2E" w:rsidRDefault="00C654FF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F6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9A" w:rsidRDefault="00761C9A">
      <w:r>
        <w:separator/>
      </w:r>
    </w:p>
  </w:footnote>
  <w:footnote w:type="continuationSeparator" w:id="0">
    <w:p w:rsidR="00761C9A" w:rsidRDefault="0076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1551"/>
    <w:multiLevelType w:val="hybridMultilevel"/>
    <w:tmpl w:val="0E96DF0C"/>
    <w:lvl w:ilvl="0" w:tplc="64C68116">
      <w:numFmt w:val="bullet"/>
      <w:lvlText w:val="-"/>
      <w:lvlJc w:val="left"/>
      <w:pPr>
        <w:ind w:left="14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B128E10">
      <w:numFmt w:val="bullet"/>
      <w:lvlText w:val="•"/>
      <w:lvlJc w:val="left"/>
      <w:pPr>
        <w:ind w:left="2801" w:hanging="360"/>
      </w:pPr>
      <w:rPr>
        <w:rFonts w:hint="default"/>
        <w:lang w:val="hr-HR" w:eastAsia="en-US" w:bidi="ar-SA"/>
      </w:rPr>
    </w:lvl>
    <w:lvl w:ilvl="2" w:tplc="97C49F36">
      <w:numFmt w:val="bullet"/>
      <w:lvlText w:val="•"/>
      <w:lvlJc w:val="left"/>
      <w:pPr>
        <w:ind w:left="4163" w:hanging="360"/>
      </w:pPr>
      <w:rPr>
        <w:rFonts w:hint="default"/>
        <w:lang w:val="hr-HR" w:eastAsia="en-US" w:bidi="ar-SA"/>
      </w:rPr>
    </w:lvl>
    <w:lvl w:ilvl="3" w:tplc="412EE96C">
      <w:numFmt w:val="bullet"/>
      <w:lvlText w:val="•"/>
      <w:lvlJc w:val="left"/>
      <w:pPr>
        <w:ind w:left="5525" w:hanging="360"/>
      </w:pPr>
      <w:rPr>
        <w:rFonts w:hint="default"/>
        <w:lang w:val="hr-HR" w:eastAsia="en-US" w:bidi="ar-SA"/>
      </w:rPr>
    </w:lvl>
    <w:lvl w:ilvl="4" w:tplc="925681F2">
      <w:numFmt w:val="bullet"/>
      <w:lvlText w:val="•"/>
      <w:lvlJc w:val="left"/>
      <w:pPr>
        <w:ind w:left="6887" w:hanging="360"/>
      </w:pPr>
      <w:rPr>
        <w:rFonts w:hint="default"/>
        <w:lang w:val="hr-HR" w:eastAsia="en-US" w:bidi="ar-SA"/>
      </w:rPr>
    </w:lvl>
    <w:lvl w:ilvl="5" w:tplc="8F4494E2">
      <w:numFmt w:val="bullet"/>
      <w:lvlText w:val="•"/>
      <w:lvlJc w:val="left"/>
      <w:pPr>
        <w:ind w:left="8249" w:hanging="360"/>
      </w:pPr>
      <w:rPr>
        <w:rFonts w:hint="default"/>
        <w:lang w:val="hr-HR" w:eastAsia="en-US" w:bidi="ar-SA"/>
      </w:rPr>
    </w:lvl>
    <w:lvl w:ilvl="6" w:tplc="37867EB2">
      <w:numFmt w:val="bullet"/>
      <w:lvlText w:val="•"/>
      <w:lvlJc w:val="left"/>
      <w:pPr>
        <w:ind w:left="9611" w:hanging="360"/>
      </w:pPr>
      <w:rPr>
        <w:rFonts w:hint="default"/>
        <w:lang w:val="hr-HR" w:eastAsia="en-US" w:bidi="ar-SA"/>
      </w:rPr>
    </w:lvl>
    <w:lvl w:ilvl="7" w:tplc="0F7678B4">
      <w:numFmt w:val="bullet"/>
      <w:lvlText w:val="•"/>
      <w:lvlJc w:val="left"/>
      <w:pPr>
        <w:ind w:left="10972" w:hanging="360"/>
      </w:pPr>
      <w:rPr>
        <w:rFonts w:hint="default"/>
        <w:lang w:val="hr-HR" w:eastAsia="en-US" w:bidi="ar-SA"/>
      </w:rPr>
    </w:lvl>
    <w:lvl w:ilvl="8" w:tplc="2AB0E838">
      <w:numFmt w:val="bullet"/>
      <w:lvlText w:val="•"/>
      <w:lvlJc w:val="left"/>
      <w:pPr>
        <w:ind w:left="1233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6E882B0C"/>
    <w:multiLevelType w:val="hybridMultilevel"/>
    <w:tmpl w:val="303E0956"/>
    <w:lvl w:ilvl="0" w:tplc="A2F04A26">
      <w:start w:val="1"/>
      <w:numFmt w:val="decimal"/>
      <w:lvlText w:val="%1.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FD216C4">
      <w:numFmt w:val="bullet"/>
      <w:lvlText w:val="•"/>
      <w:lvlJc w:val="left"/>
      <w:pPr>
        <w:ind w:left="2801" w:hanging="360"/>
      </w:pPr>
      <w:rPr>
        <w:rFonts w:hint="default"/>
        <w:lang w:val="hr-HR" w:eastAsia="en-US" w:bidi="ar-SA"/>
      </w:rPr>
    </w:lvl>
    <w:lvl w:ilvl="2" w:tplc="E02215DC">
      <w:numFmt w:val="bullet"/>
      <w:lvlText w:val="•"/>
      <w:lvlJc w:val="left"/>
      <w:pPr>
        <w:ind w:left="4163" w:hanging="360"/>
      </w:pPr>
      <w:rPr>
        <w:rFonts w:hint="default"/>
        <w:lang w:val="hr-HR" w:eastAsia="en-US" w:bidi="ar-SA"/>
      </w:rPr>
    </w:lvl>
    <w:lvl w:ilvl="3" w:tplc="FCF286F4">
      <w:numFmt w:val="bullet"/>
      <w:lvlText w:val="•"/>
      <w:lvlJc w:val="left"/>
      <w:pPr>
        <w:ind w:left="5525" w:hanging="360"/>
      </w:pPr>
      <w:rPr>
        <w:rFonts w:hint="default"/>
        <w:lang w:val="hr-HR" w:eastAsia="en-US" w:bidi="ar-SA"/>
      </w:rPr>
    </w:lvl>
    <w:lvl w:ilvl="4" w:tplc="B3044A74">
      <w:numFmt w:val="bullet"/>
      <w:lvlText w:val="•"/>
      <w:lvlJc w:val="left"/>
      <w:pPr>
        <w:ind w:left="6887" w:hanging="360"/>
      </w:pPr>
      <w:rPr>
        <w:rFonts w:hint="default"/>
        <w:lang w:val="hr-HR" w:eastAsia="en-US" w:bidi="ar-SA"/>
      </w:rPr>
    </w:lvl>
    <w:lvl w:ilvl="5" w:tplc="CE6464D2">
      <w:numFmt w:val="bullet"/>
      <w:lvlText w:val="•"/>
      <w:lvlJc w:val="left"/>
      <w:pPr>
        <w:ind w:left="8249" w:hanging="360"/>
      </w:pPr>
      <w:rPr>
        <w:rFonts w:hint="default"/>
        <w:lang w:val="hr-HR" w:eastAsia="en-US" w:bidi="ar-SA"/>
      </w:rPr>
    </w:lvl>
    <w:lvl w:ilvl="6" w:tplc="2F92450E">
      <w:numFmt w:val="bullet"/>
      <w:lvlText w:val="•"/>
      <w:lvlJc w:val="left"/>
      <w:pPr>
        <w:ind w:left="9611" w:hanging="360"/>
      </w:pPr>
      <w:rPr>
        <w:rFonts w:hint="default"/>
        <w:lang w:val="hr-HR" w:eastAsia="en-US" w:bidi="ar-SA"/>
      </w:rPr>
    </w:lvl>
    <w:lvl w:ilvl="7" w:tplc="B2C47EB2">
      <w:numFmt w:val="bullet"/>
      <w:lvlText w:val="•"/>
      <w:lvlJc w:val="left"/>
      <w:pPr>
        <w:ind w:left="10972" w:hanging="360"/>
      </w:pPr>
      <w:rPr>
        <w:rFonts w:hint="default"/>
        <w:lang w:val="hr-HR" w:eastAsia="en-US" w:bidi="ar-SA"/>
      </w:rPr>
    </w:lvl>
    <w:lvl w:ilvl="8" w:tplc="DBE0D224">
      <w:numFmt w:val="bullet"/>
      <w:lvlText w:val="•"/>
      <w:lvlJc w:val="left"/>
      <w:pPr>
        <w:ind w:left="12334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2E"/>
    <w:rsid w:val="000C1A9C"/>
    <w:rsid w:val="00123369"/>
    <w:rsid w:val="00156A9A"/>
    <w:rsid w:val="001756F1"/>
    <w:rsid w:val="001865EB"/>
    <w:rsid w:val="001A21BC"/>
    <w:rsid w:val="00286567"/>
    <w:rsid w:val="00323F7A"/>
    <w:rsid w:val="0033670B"/>
    <w:rsid w:val="003F5F64"/>
    <w:rsid w:val="00471694"/>
    <w:rsid w:val="004E42B5"/>
    <w:rsid w:val="005325B3"/>
    <w:rsid w:val="00655AAD"/>
    <w:rsid w:val="00761C9A"/>
    <w:rsid w:val="00810182"/>
    <w:rsid w:val="008B4359"/>
    <w:rsid w:val="008E3DFD"/>
    <w:rsid w:val="0094669F"/>
    <w:rsid w:val="00A963AC"/>
    <w:rsid w:val="00AA52BF"/>
    <w:rsid w:val="00B93F99"/>
    <w:rsid w:val="00C654FF"/>
    <w:rsid w:val="00D37F5C"/>
    <w:rsid w:val="00D51B4D"/>
    <w:rsid w:val="00F14624"/>
    <w:rsid w:val="00F26A2E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7294"/>
  <w15:docId w15:val="{C1697959-53A7-48BD-90C7-576B3A1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3917" w:right="35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4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Blazevic Krezic</cp:lastModifiedBy>
  <cp:revision>10</cp:revision>
  <dcterms:created xsi:type="dcterms:W3CDTF">2021-11-03T09:20:00Z</dcterms:created>
  <dcterms:modified xsi:type="dcterms:W3CDTF">2021-11-03T15:23:00Z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</Properties>
</file>