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1543" w14:textId="77777777" w:rsidR="00025393" w:rsidRPr="00025393" w:rsidRDefault="00025393" w:rsidP="00025393">
      <w:pPr>
        <w:rPr>
          <w:b/>
          <w:bCs/>
          <w:lang w:val="hr-HR"/>
        </w:rPr>
      </w:pPr>
      <w:bookmarkStart w:id="0" w:name="_GoBack"/>
      <w:bookmarkEnd w:id="0"/>
    </w:p>
    <w:p w14:paraId="740C82C7" w14:textId="77777777" w:rsidR="00025393" w:rsidRPr="00025393" w:rsidRDefault="00025393" w:rsidP="00025393">
      <w:pPr>
        <w:rPr>
          <w:b/>
          <w:bCs/>
          <w:lang w:val="hr-HR"/>
        </w:rPr>
      </w:pPr>
    </w:p>
    <w:p w14:paraId="1F020B86" w14:textId="6B7000C5" w:rsidR="00025393" w:rsidRPr="00025393" w:rsidRDefault="00025393" w:rsidP="00025393">
      <w:pPr>
        <w:rPr>
          <w:b/>
          <w:bCs/>
          <w:lang w:val="hr-HR"/>
        </w:rPr>
      </w:pPr>
      <w:r w:rsidRPr="00025393">
        <w:rPr>
          <w:b/>
          <w:bCs/>
          <w:lang w:val="hr-HR"/>
        </w:rPr>
        <w:t>Plan rada Povjerenstva za osiguravanje i unapređivanje kvalitete za akademsku godinu 202</w:t>
      </w:r>
      <w:r w:rsidR="0013186F">
        <w:rPr>
          <w:b/>
          <w:bCs/>
          <w:lang w:val="hr-HR"/>
        </w:rPr>
        <w:t>1</w:t>
      </w:r>
      <w:r w:rsidRPr="00025393">
        <w:rPr>
          <w:b/>
          <w:bCs/>
          <w:lang w:val="hr-HR"/>
        </w:rPr>
        <w:t>./202</w:t>
      </w:r>
      <w:r w:rsidR="0013186F">
        <w:rPr>
          <w:b/>
          <w:bCs/>
          <w:lang w:val="hr-HR"/>
        </w:rPr>
        <w:t>2</w:t>
      </w:r>
      <w:r w:rsidRPr="00025393">
        <w:rPr>
          <w:b/>
          <w:bCs/>
          <w:lang w:val="hr-HR"/>
        </w:rPr>
        <w:t>.</w:t>
      </w:r>
    </w:p>
    <w:p w14:paraId="2C80D7A4" w14:textId="77777777" w:rsidR="00025393" w:rsidRPr="00025393" w:rsidRDefault="00025393" w:rsidP="00025393">
      <w:pPr>
        <w:rPr>
          <w:lang w:val="hr-HR"/>
        </w:rPr>
      </w:pPr>
    </w:p>
    <w:p w14:paraId="65DD7EC0" w14:textId="3AE65B17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>KLASA:</w:t>
      </w:r>
      <w:r w:rsidR="009F646A">
        <w:rPr>
          <w:lang w:val="hr-HR"/>
        </w:rPr>
        <w:t xml:space="preserve"> 602-04/21-04/156</w:t>
      </w:r>
    </w:p>
    <w:p w14:paraId="7D547339" w14:textId="72E7DA14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>URBROJ:</w:t>
      </w:r>
      <w:r w:rsidR="009F646A">
        <w:rPr>
          <w:lang w:val="hr-HR"/>
        </w:rPr>
        <w:t xml:space="preserve"> 2158-83-07-21-1</w:t>
      </w:r>
    </w:p>
    <w:p w14:paraId="2BD54BFE" w14:textId="77DDFBC0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 xml:space="preserve">Osijek, </w:t>
      </w:r>
      <w:r w:rsidR="007A32A5">
        <w:rPr>
          <w:lang w:val="hr-HR"/>
        </w:rPr>
        <w:t>8</w:t>
      </w:r>
      <w:r w:rsidRPr="00025393">
        <w:rPr>
          <w:lang w:val="hr-HR"/>
        </w:rPr>
        <w:t xml:space="preserve">. </w:t>
      </w:r>
      <w:r>
        <w:rPr>
          <w:lang w:val="hr-HR"/>
        </w:rPr>
        <w:t>studenog</w:t>
      </w:r>
      <w:r w:rsidRPr="00025393">
        <w:rPr>
          <w:lang w:val="hr-HR"/>
        </w:rPr>
        <w:t xml:space="preserve"> 202</w:t>
      </w:r>
      <w:r>
        <w:rPr>
          <w:lang w:val="hr-HR"/>
        </w:rPr>
        <w:t>1</w:t>
      </w:r>
      <w:r w:rsidRPr="00025393">
        <w:rPr>
          <w:lang w:val="hr-HR"/>
        </w:rPr>
        <w:t>. godine</w:t>
      </w:r>
    </w:p>
    <w:p w14:paraId="30D11389" w14:textId="77777777" w:rsidR="00025393" w:rsidRPr="00025393" w:rsidRDefault="00025393" w:rsidP="00025393">
      <w:pPr>
        <w:rPr>
          <w:lang w:val="hr-HR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946"/>
        <w:gridCol w:w="2280"/>
        <w:gridCol w:w="2260"/>
      </w:tblGrid>
      <w:tr w:rsidR="00025393" w:rsidRPr="00025393" w14:paraId="04DB0BCD" w14:textId="77777777" w:rsidTr="00375BDE">
        <w:tc>
          <w:tcPr>
            <w:tcW w:w="2802" w:type="dxa"/>
            <w:shd w:val="clear" w:color="auto" w:fill="BFBFBF"/>
          </w:tcPr>
          <w:p w14:paraId="5FE73474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Aktivnost</w:t>
            </w:r>
          </w:p>
        </w:tc>
        <w:tc>
          <w:tcPr>
            <w:tcW w:w="1946" w:type="dxa"/>
            <w:shd w:val="clear" w:color="auto" w:fill="BFBFBF"/>
          </w:tcPr>
          <w:p w14:paraId="43D41D22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Provodi</w:t>
            </w:r>
          </w:p>
        </w:tc>
        <w:tc>
          <w:tcPr>
            <w:tcW w:w="2280" w:type="dxa"/>
            <w:shd w:val="clear" w:color="auto" w:fill="BFBFBF"/>
          </w:tcPr>
          <w:p w14:paraId="3B6E76C5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Odgovorna osoba</w:t>
            </w:r>
          </w:p>
        </w:tc>
        <w:tc>
          <w:tcPr>
            <w:tcW w:w="2260" w:type="dxa"/>
            <w:shd w:val="clear" w:color="auto" w:fill="BFBFBF"/>
          </w:tcPr>
          <w:p w14:paraId="17CF401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Vrijeme</w:t>
            </w:r>
          </w:p>
        </w:tc>
      </w:tr>
      <w:tr w:rsidR="00025393" w:rsidRPr="00025393" w14:paraId="76E78CF6" w14:textId="77777777" w:rsidTr="00375BDE">
        <w:tc>
          <w:tcPr>
            <w:tcW w:w="2802" w:type="dxa"/>
          </w:tcPr>
          <w:p w14:paraId="62606F98" w14:textId="44325C78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Izvješće o radu POUK-a u akademskoj godini 20</w:t>
            </w:r>
            <w:r w:rsidR="003633CE">
              <w:rPr>
                <w:lang w:val="hr-HR"/>
              </w:rPr>
              <w:t>20</w:t>
            </w:r>
            <w:r w:rsidRPr="00025393">
              <w:rPr>
                <w:lang w:val="hr-HR"/>
              </w:rPr>
              <w:t>./202</w:t>
            </w:r>
            <w:r w:rsidR="003633CE">
              <w:rPr>
                <w:lang w:val="hr-HR"/>
              </w:rPr>
              <w:t>1</w:t>
            </w:r>
            <w:r w:rsidRPr="00025393">
              <w:rPr>
                <w:lang w:val="hr-HR"/>
              </w:rPr>
              <w:t>.</w:t>
            </w:r>
          </w:p>
        </w:tc>
        <w:tc>
          <w:tcPr>
            <w:tcW w:w="1946" w:type="dxa"/>
          </w:tcPr>
          <w:p w14:paraId="28A5F5EF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</w:tc>
        <w:tc>
          <w:tcPr>
            <w:tcW w:w="2280" w:type="dxa"/>
          </w:tcPr>
          <w:p w14:paraId="01D891E4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</w:tc>
        <w:tc>
          <w:tcPr>
            <w:tcW w:w="2260" w:type="dxa"/>
          </w:tcPr>
          <w:p w14:paraId="6C6196EA" w14:textId="67ACC240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studeni/prosinac 202</w:t>
            </w:r>
            <w:r w:rsidR="003633CE">
              <w:rPr>
                <w:lang w:val="hr-HR"/>
              </w:rPr>
              <w:t>1</w:t>
            </w:r>
            <w:r w:rsidRPr="00025393">
              <w:rPr>
                <w:lang w:val="hr-HR"/>
              </w:rPr>
              <w:t>.</w:t>
            </w:r>
          </w:p>
        </w:tc>
      </w:tr>
      <w:tr w:rsidR="00025393" w:rsidRPr="00025393" w14:paraId="1191E734" w14:textId="77777777" w:rsidTr="00375BDE">
        <w:tc>
          <w:tcPr>
            <w:tcW w:w="2802" w:type="dxa"/>
          </w:tcPr>
          <w:p w14:paraId="2C17B72C" w14:textId="31CFC2C7" w:rsidR="00025393" w:rsidRPr="00025393" w:rsidRDefault="006B5D1A" w:rsidP="006C77AF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025393" w:rsidRPr="00025393">
              <w:rPr>
                <w:lang w:val="hr-HR"/>
              </w:rPr>
              <w:t>rijedlo</w:t>
            </w:r>
            <w:r w:rsidR="00F57809">
              <w:rPr>
                <w:lang w:val="hr-HR"/>
              </w:rPr>
              <w:t>zi</w:t>
            </w:r>
            <w:r w:rsidR="00025393" w:rsidRPr="00025393">
              <w:rPr>
                <w:lang w:val="hr-HR"/>
              </w:rPr>
              <w:t xml:space="preserve"> za poboljšanje</w:t>
            </w:r>
            <w:r w:rsidR="00C949D8">
              <w:rPr>
                <w:lang w:val="hr-HR"/>
              </w:rPr>
              <w:t xml:space="preserve"> svih segmenata rada i života na Filozofskom fakultetu </w:t>
            </w:r>
            <w:r w:rsidR="006C77AF">
              <w:rPr>
                <w:lang w:val="hr-HR"/>
              </w:rPr>
              <w:t xml:space="preserve">sukladno </w:t>
            </w:r>
            <w:r w:rsidR="006C77AF" w:rsidRPr="006C77AF">
              <w:rPr>
                <w:lang w:val="hr-HR"/>
              </w:rPr>
              <w:t>Akcijsk</w:t>
            </w:r>
            <w:r w:rsidR="006C77AF">
              <w:rPr>
                <w:lang w:val="hr-HR"/>
              </w:rPr>
              <w:t>om</w:t>
            </w:r>
            <w:r w:rsidR="006C77AF" w:rsidRPr="006C77AF">
              <w:rPr>
                <w:lang w:val="hr-HR"/>
              </w:rPr>
              <w:t xml:space="preserve"> plan</w:t>
            </w:r>
            <w:r w:rsidR="006C77AF">
              <w:rPr>
                <w:lang w:val="hr-HR"/>
              </w:rPr>
              <w:t>u</w:t>
            </w:r>
            <w:r w:rsidR="006C77AF" w:rsidRPr="006C77AF">
              <w:rPr>
                <w:lang w:val="hr-HR"/>
              </w:rPr>
              <w:t xml:space="preserve"> za unapređenje kvalitete u postupku</w:t>
            </w:r>
            <w:r w:rsidR="006C77AF">
              <w:rPr>
                <w:lang w:val="hr-HR"/>
              </w:rPr>
              <w:t xml:space="preserve"> </w:t>
            </w:r>
            <w:r w:rsidR="006C77AF" w:rsidRPr="006C77AF">
              <w:rPr>
                <w:lang w:val="hr-HR"/>
              </w:rPr>
              <w:t xml:space="preserve">II. ciklusa </w:t>
            </w:r>
            <w:proofErr w:type="spellStart"/>
            <w:r w:rsidR="006C77AF" w:rsidRPr="006C77AF">
              <w:rPr>
                <w:lang w:val="hr-HR"/>
              </w:rPr>
              <w:t>reakreditacije</w:t>
            </w:r>
            <w:proofErr w:type="spellEnd"/>
            <w:r w:rsidR="006C77AF">
              <w:rPr>
                <w:lang w:val="hr-HR"/>
              </w:rPr>
              <w:t xml:space="preserve"> </w:t>
            </w:r>
            <w:r w:rsidR="006C77AF" w:rsidRPr="006C77AF">
              <w:rPr>
                <w:lang w:val="hr-HR"/>
              </w:rPr>
              <w:t>Filozofsk</w:t>
            </w:r>
            <w:r w:rsidR="006C77AF">
              <w:rPr>
                <w:lang w:val="hr-HR"/>
              </w:rPr>
              <w:t>og</w:t>
            </w:r>
            <w:r w:rsidR="006C77AF" w:rsidRPr="006C77AF">
              <w:rPr>
                <w:lang w:val="hr-HR"/>
              </w:rPr>
              <w:t xml:space="preserve"> fakultet</w:t>
            </w:r>
            <w:r w:rsidR="006C77AF">
              <w:rPr>
                <w:lang w:val="hr-HR"/>
              </w:rPr>
              <w:t>a</w:t>
            </w:r>
            <w:r w:rsidR="006C77AF" w:rsidRPr="006C77AF">
              <w:rPr>
                <w:lang w:val="hr-HR"/>
              </w:rPr>
              <w:t xml:space="preserve"> Sveučilišta Josipa Jurja Strossmayera</w:t>
            </w:r>
            <w:r w:rsidR="006C77AF">
              <w:rPr>
                <w:lang w:val="hr-HR"/>
              </w:rPr>
              <w:t xml:space="preserve"> </w:t>
            </w:r>
            <w:r w:rsidR="006C77AF" w:rsidRPr="006C77AF">
              <w:rPr>
                <w:lang w:val="hr-HR"/>
              </w:rPr>
              <w:t>u Osijeku</w:t>
            </w:r>
          </w:p>
        </w:tc>
        <w:tc>
          <w:tcPr>
            <w:tcW w:w="1946" w:type="dxa"/>
          </w:tcPr>
          <w:p w14:paraId="24DAEBED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  <w:p w14:paraId="7D99ADDF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POUK</w:t>
            </w:r>
          </w:p>
          <w:p w14:paraId="0BB04EDB" w14:textId="77777777" w:rsidR="00025393" w:rsidRPr="00025393" w:rsidRDefault="00025393" w:rsidP="00025393">
            <w:pPr>
              <w:rPr>
                <w:lang w:val="hr-HR"/>
              </w:rPr>
            </w:pPr>
          </w:p>
        </w:tc>
        <w:tc>
          <w:tcPr>
            <w:tcW w:w="2280" w:type="dxa"/>
          </w:tcPr>
          <w:p w14:paraId="05CDF15E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  <w:p w14:paraId="48B15367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Resorni prodekan</w:t>
            </w:r>
          </w:p>
        </w:tc>
        <w:tc>
          <w:tcPr>
            <w:tcW w:w="2260" w:type="dxa"/>
          </w:tcPr>
          <w:p w14:paraId="55D96F5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kontinuirani rad </w:t>
            </w:r>
          </w:p>
        </w:tc>
      </w:tr>
      <w:tr w:rsidR="00025393" w:rsidRPr="00025393" w14:paraId="2CAEA5BF" w14:textId="77777777" w:rsidTr="00375BDE">
        <w:tc>
          <w:tcPr>
            <w:tcW w:w="2802" w:type="dxa"/>
          </w:tcPr>
          <w:p w14:paraId="255F7402" w14:textId="4E6237A3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Izvješće o mentorskom sustavu u akademskoj godini 20</w:t>
            </w:r>
            <w:r w:rsidR="003633CE">
              <w:rPr>
                <w:lang w:val="hr-HR"/>
              </w:rPr>
              <w:t>20</w:t>
            </w:r>
            <w:r w:rsidRPr="00025393">
              <w:rPr>
                <w:lang w:val="hr-HR"/>
              </w:rPr>
              <w:t>./202</w:t>
            </w:r>
            <w:r w:rsidR="003633CE">
              <w:rPr>
                <w:lang w:val="hr-HR"/>
              </w:rPr>
              <w:t>1</w:t>
            </w:r>
            <w:r w:rsidRPr="00025393">
              <w:rPr>
                <w:lang w:val="hr-HR"/>
              </w:rPr>
              <w:t>.</w:t>
            </w:r>
          </w:p>
        </w:tc>
        <w:tc>
          <w:tcPr>
            <w:tcW w:w="1946" w:type="dxa"/>
          </w:tcPr>
          <w:p w14:paraId="59F23A74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  <w:p w14:paraId="3CB96A27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</w:tc>
        <w:tc>
          <w:tcPr>
            <w:tcW w:w="2280" w:type="dxa"/>
          </w:tcPr>
          <w:p w14:paraId="302A373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Resorni prodekan </w:t>
            </w:r>
          </w:p>
        </w:tc>
        <w:tc>
          <w:tcPr>
            <w:tcW w:w="2260" w:type="dxa"/>
          </w:tcPr>
          <w:p w14:paraId="5E959CD6" w14:textId="54545173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studeni 202</w:t>
            </w:r>
            <w:r w:rsidR="00CF3E5D">
              <w:rPr>
                <w:lang w:val="hr-HR"/>
              </w:rPr>
              <w:t>1</w:t>
            </w:r>
            <w:r w:rsidRPr="00025393">
              <w:rPr>
                <w:lang w:val="hr-HR"/>
              </w:rPr>
              <w:t>.</w:t>
            </w:r>
          </w:p>
        </w:tc>
      </w:tr>
      <w:tr w:rsidR="00025393" w:rsidRPr="00025393" w14:paraId="42151B43" w14:textId="77777777" w:rsidTr="00375BDE">
        <w:tc>
          <w:tcPr>
            <w:tcW w:w="2802" w:type="dxa"/>
          </w:tcPr>
          <w:p w14:paraId="4319485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Izvješće o nastavničkoj anketi</w:t>
            </w:r>
          </w:p>
        </w:tc>
        <w:tc>
          <w:tcPr>
            <w:tcW w:w="1946" w:type="dxa"/>
          </w:tcPr>
          <w:p w14:paraId="3BF9BF33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</w:tc>
        <w:tc>
          <w:tcPr>
            <w:tcW w:w="2280" w:type="dxa"/>
          </w:tcPr>
          <w:p w14:paraId="7728CFD5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Resorni prodekan</w:t>
            </w:r>
          </w:p>
        </w:tc>
        <w:tc>
          <w:tcPr>
            <w:tcW w:w="2260" w:type="dxa"/>
          </w:tcPr>
          <w:p w14:paraId="73BA0314" w14:textId="51087AE1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prosinac 202</w:t>
            </w:r>
            <w:r w:rsidR="00CF3E5D">
              <w:rPr>
                <w:lang w:val="hr-HR"/>
              </w:rPr>
              <w:t>1</w:t>
            </w:r>
            <w:r w:rsidRPr="00025393">
              <w:rPr>
                <w:lang w:val="hr-HR"/>
              </w:rPr>
              <w:t>.</w:t>
            </w:r>
          </w:p>
        </w:tc>
      </w:tr>
      <w:tr w:rsidR="00025393" w:rsidRPr="00025393" w14:paraId="6526535A" w14:textId="77777777" w:rsidTr="00375BDE">
        <w:tc>
          <w:tcPr>
            <w:tcW w:w="2802" w:type="dxa"/>
          </w:tcPr>
          <w:p w14:paraId="3EC3C310" w14:textId="6015BC86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Preporuke na osnovi </w:t>
            </w:r>
            <w:r w:rsidRPr="00025393">
              <w:t> </w:t>
            </w:r>
            <w:proofErr w:type="spellStart"/>
            <w:r w:rsidRPr="00025393">
              <w:t>Izvješća</w:t>
            </w:r>
            <w:proofErr w:type="spellEnd"/>
            <w:r w:rsidRPr="00025393">
              <w:t xml:space="preserve"> o </w:t>
            </w:r>
            <w:proofErr w:type="spellStart"/>
            <w:r w:rsidRPr="00025393">
              <w:t>Aktivnostima</w:t>
            </w:r>
            <w:proofErr w:type="spellEnd"/>
            <w:r w:rsidRPr="00025393">
              <w:t xml:space="preserve"> za </w:t>
            </w:r>
            <w:proofErr w:type="spellStart"/>
            <w:r w:rsidRPr="00025393">
              <w:t>unaprjeđenje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kvalitete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knjižničnih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usluga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i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poslovanja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knjižnice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Filozofskog</w:t>
            </w:r>
            <w:proofErr w:type="spellEnd"/>
            <w:r w:rsidRPr="00025393">
              <w:t xml:space="preserve"> </w:t>
            </w:r>
            <w:proofErr w:type="spellStart"/>
            <w:r w:rsidRPr="00025393">
              <w:t>fakulteta</w:t>
            </w:r>
            <w:proofErr w:type="spellEnd"/>
            <w:r w:rsidRPr="00025393">
              <w:t xml:space="preserve"> Osijek za 202</w:t>
            </w:r>
            <w:r w:rsidR="00CF3E5D">
              <w:t>1.</w:t>
            </w:r>
            <w:r w:rsidRPr="00025393">
              <w:t xml:space="preserve"> </w:t>
            </w:r>
            <w:proofErr w:type="spellStart"/>
            <w:r w:rsidRPr="00025393">
              <w:t>godinu</w:t>
            </w:r>
            <w:proofErr w:type="spellEnd"/>
          </w:p>
        </w:tc>
        <w:tc>
          <w:tcPr>
            <w:tcW w:w="1946" w:type="dxa"/>
          </w:tcPr>
          <w:p w14:paraId="771F21F6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POUK</w:t>
            </w:r>
          </w:p>
        </w:tc>
        <w:tc>
          <w:tcPr>
            <w:tcW w:w="2280" w:type="dxa"/>
          </w:tcPr>
          <w:p w14:paraId="0066E2D1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Voditeljstvo Knjižnice</w:t>
            </w:r>
          </w:p>
        </w:tc>
        <w:tc>
          <w:tcPr>
            <w:tcW w:w="2260" w:type="dxa"/>
          </w:tcPr>
          <w:p w14:paraId="06181690" w14:textId="1B30A784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veljača/ožujak 202</w:t>
            </w:r>
            <w:r w:rsidR="00CF3E5D">
              <w:rPr>
                <w:lang w:val="hr-HR"/>
              </w:rPr>
              <w:t>2</w:t>
            </w:r>
            <w:r w:rsidRPr="00025393">
              <w:rPr>
                <w:lang w:val="hr-HR"/>
              </w:rPr>
              <w:t>.</w:t>
            </w:r>
          </w:p>
        </w:tc>
      </w:tr>
      <w:tr w:rsidR="00025393" w:rsidRPr="00025393" w14:paraId="4CB06BA7" w14:textId="77777777" w:rsidTr="00375BDE">
        <w:tc>
          <w:tcPr>
            <w:tcW w:w="2802" w:type="dxa"/>
          </w:tcPr>
          <w:p w14:paraId="0A587F06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lastRenderedPageBreak/>
              <w:t xml:space="preserve">Objavljivanje sljedećega broja biltena za sustava za kvalitetu </w:t>
            </w:r>
          </w:p>
        </w:tc>
        <w:tc>
          <w:tcPr>
            <w:tcW w:w="1946" w:type="dxa"/>
          </w:tcPr>
          <w:p w14:paraId="000DB5E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Ured za kvalitetu </w:t>
            </w:r>
          </w:p>
          <w:p w14:paraId="29089658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POUK</w:t>
            </w:r>
          </w:p>
        </w:tc>
        <w:tc>
          <w:tcPr>
            <w:tcW w:w="2280" w:type="dxa"/>
          </w:tcPr>
          <w:p w14:paraId="497C7A9F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  <w:p w14:paraId="47790645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  <w:p w14:paraId="08F25D1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Resorni prodekan </w:t>
            </w:r>
          </w:p>
        </w:tc>
        <w:tc>
          <w:tcPr>
            <w:tcW w:w="2260" w:type="dxa"/>
          </w:tcPr>
          <w:p w14:paraId="54EABF0E" w14:textId="69DF7FB1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ožujak 202</w:t>
            </w:r>
            <w:r w:rsidR="00A2034C">
              <w:rPr>
                <w:lang w:val="hr-HR"/>
              </w:rPr>
              <w:t>2</w:t>
            </w:r>
            <w:r w:rsidRPr="00025393">
              <w:rPr>
                <w:lang w:val="hr-HR"/>
              </w:rPr>
              <w:t>.</w:t>
            </w:r>
          </w:p>
        </w:tc>
      </w:tr>
      <w:tr w:rsidR="00025393" w:rsidRPr="00025393" w14:paraId="73A35848" w14:textId="77777777" w:rsidTr="00375BDE">
        <w:tc>
          <w:tcPr>
            <w:tcW w:w="2802" w:type="dxa"/>
          </w:tcPr>
          <w:p w14:paraId="271ED144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Donijeti prijedloge unapređenja sustava za kvalitetu prema smjernicama novih ESG standarda te prema preporukama dobivenih tijekom vrednovanja sustava za kvalitetu</w:t>
            </w:r>
          </w:p>
        </w:tc>
        <w:tc>
          <w:tcPr>
            <w:tcW w:w="1946" w:type="dxa"/>
          </w:tcPr>
          <w:p w14:paraId="644EF13F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POUK</w:t>
            </w:r>
          </w:p>
        </w:tc>
        <w:tc>
          <w:tcPr>
            <w:tcW w:w="2280" w:type="dxa"/>
          </w:tcPr>
          <w:p w14:paraId="4389EC08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Uprava</w:t>
            </w:r>
          </w:p>
        </w:tc>
        <w:tc>
          <w:tcPr>
            <w:tcW w:w="2260" w:type="dxa"/>
          </w:tcPr>
          <w:p w14:paraId="1D30C933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kontinuirano</w:t>
            </w:r>
          </w:p>
        </w:tc>
      </w:tr>
      <w:tr w:rsidR="00025393" w:rsidRPr="006C77AF" w14:paraId="0FD4F348" w14:textId="77777777" w:rsidTr="00375BDE">
        <w:tc>
          <w:tcPr>
            <w:tcW w:w="2802" w:type="dxa"/>
          </w:tcPr>
          <w:p w14:paraId="5C7EA92E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Preporuke za postupanje po provedenoj SWOT-analizi Filozofskog fakulteta </w:t>
            </w:r>
          </w:p>
        </w:tc>
        <w:tc>
          <w:tcPr>
            <w:tcW w:w="1946" w:type="dxa"/>
          </w:tcPr>
          <w:p w14:paraId="022D40A0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  <w:p w14:paraId="1D14F7B8" w14:textId="77777777" w:rsidR="00025393" w:rsidRPr="00025393" w:rsidRDefault="00025393" w:rsidP="00025393">
            <w:pPr>
              <w:rPr>
                <w:lang w:val="hr-HR"/>
              </w:rPr>
            </w:pPr>
          </w:p>
        </w:tc>
        <w:tc>
          <w:tcPr>
            <w:tcW w:w="2280" w:type="dxa"/>
          </w:tcPr>
          <w:p w14:paraId="48700D29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Dekan/-</w:t>
            </w:r>
            <w:proofErr w:type="spellStart"/>
            <w:r w:rsidRPr="00025393">
              <w:rPr>
                <w:lang w:val="hr-HR"/>
              </w:rPr>
              <w:t>ica</w:t>
            </w:r>
            <w:proofErr w:type="spellEnd"/>
          </w:p>
        </w:tc>
        <w:tc>
          <w:tcPr>
            <w:tcW w:w="2260" w:type="dxa"/>
          </w:tcPr>
          <w:p w14:paraId="0DB5BB09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najkasnije 60 dana nakon što se Povjerenstvu za kvalitetu dostavi SWOT analiza</w:t>
            </w:r>
          </w:p>
        </w:tc>
      </w:tr>
      <w:tr w:rsidR="00025393" w:rsidRPr="006C77AF" w14:paraId="34AD70C4" w14:textId="77777777" w:rsidTr="00375BDE">
        <w:tc>
          <w:tcPr>
            <w:tcW w:w="2802" w:type="dxa"/>
          </w:tcPr>
          <w:p w14:paraId="7785CEA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Preporuke na osnovi Izvješća o anketi za ispitivanje zadovoljstva studenata radom Ureda za studentska pitanja</w:t>
            </w:r>
          </w:p>
        </w:tc>
        <w:tc>
          <w:tcPr>
            <w:tcW w:w="1946" w:type="dxa"/>
          </w:tcPr>
          <w:p w14:paraId="63567B31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studentska pitanja</w:t>
            </w:r>
          </w:p>
          <w:p w14:paraId="07C0F76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  <w:p w14:paraId="10E09DF0" w14:textId="77777777" w:rsidR="00025393" w:rsidRPr="00025393" w:rsidRDefault="00025393" w:rsidP="00025393">
            <w:pPr>
              <w:rPr>
                <w:lang w:val="hr-HR"/>
              </w:rPr>
            </w:pPr>
          </w:p>
        </w:tc>
        <w:tc>
          <w:tcPr>
            <w:tcW w:w="2280" w:type="dxa"/>
          </w:tcPr>
          <w:p w14:paraId="1417C067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Uprava</w:t>
            </w:r>
          </w:p>
        </w:tc>
        <w:tc>
          <w:tcPr>
            <w:tcW w:w="2260" w:type="dxa"/>
          </w:tcPr>
          <w:p w14:paraId="6E3CFC71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najkasnije 60 dana nakon što se Povjerenstvu dostavi Izvješće o provedenoj anketi s rezultatima</w:t>
            </w:r>
          </w:p>
        </w:tc>
      </w:tr>
      <w:tr w:rsidR="00025393" w:rsidRPr="00025393" w14:paraId="1AE9E06E" w14:textId="77777777" w:rsidTr="00375BDE">
        <w:tc>
          <w:tcPr>
            <w:tcW w:w="2802" w:type="dxa"/>
          </w:tcPr>
          <w:p w14:paraId="7CCBD076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Plan rada POUK-a za 2021./2022.</w:t>
            </w:r>
          </w:p>
        </w:tc>
        <w:tc>
          <w:tcPr>
            <w:tcW w:w="1946" w:type="dxa"/>
          </w:tcPr>
          <w:p w14:paraId="32094717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POUK</w:t>
            </w:r>
          </w:p>
        </w:tc>
        <w:tc>
          <w:tcPr>
            <w:tcW w:w="2280" w:type="dxa"/>
          </w:tcPr>
          <w:p w14:paraId="28F8F986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Predsjednik POUK-a</w:t>
            </w:r>
          </w:p>
        </w:tc>
        <w:tc>
          <w:tcPr>
            <w:tcW w:w="2260" w:type="dxa"/>
          </w:tcPr>
          <w:p w14:paraId="72895E0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listopad/studeni 2021.</w:t>
            </w:r>
          </w:p>
        </w:tc>
      </w:tr>
      <w:tr w:rsidR="00025393" w:rsidRPr="00025393" w14:paraId="19E8DC55" w14:textId="77777777" w:rsidTr="00375BDE">
        <w:tc>
          <w:tcPr>
            <w:tcW w:w="2802" w:type="dxa"/>
          </w:tcPr>
          <w:p w14:paraId="1953AF5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Studentsko vrednovanje nastave i davanje eventualnih prijedloga za poboljšanje</w:t>
            </w:r>
          </w:p>
        </w:tc>
        <w:tc>
          <w:tcPr>
            <w:tcW w:w="1946" w:type="dxa"/>
          </w:tcPr>
          <w:p w14:paraId="3A7B1644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</w:tc>
        <w:tc>
          <w:tcPr>
            <w:tcW w:w="2280" w:type="dxa"/>
          </w:tcPr>
          <w:p w14:paraId="1F12113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Resorni prodekan </w:t>
            </w:r>
          </w:p>
        </w:tc>
        <w:tc>
          <w:tcPr>
            <w:tcW w:w="2260" w:type="dxa"/>
          </w:tcPr>
          <w:p w14:paraId="132BFF2B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na kraju svakog semestra</w:t>
            </w:r>
          </w:p>
        </w:tc>
      </w:tr>
      <w:tr w:rsidR="00025393" w:rsidRPr="00025393" w14:paraId="02A820E4" w14:textId="77777777" w:rsidTr="00375BDE">
        <w:tc>
          <w:tcPr>
            <w:tcW w:w="2802" w:type="dxa"/>
          </w:tcPr>
          <w:p w14:paraId="155955D7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Nastavničko vrednovanje nastave i davanje eventualnih prijedloga za poboljšanje</w:t>
            </w:r>
          </w:p>
        </w:tc>
        <w:tc>
          <w:tcPr>
            <w:tcW w:w="1946" w:type="dxa"/>
          </w:tcPr>
          <w:p w14:paraId="1F3ECBFC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Ured za kvalitetu</w:t>
            </w:r>
          </w:p>
        </w:tc>
        <w:tc>
          <w:tcPr>
            <w:tcW w:w="2280" w:type="dxa"/>
          </w:tcPr>
          <w:p w14:paraId="472442D6" w14:textId="77777777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 xml:space="preserve">Resorni prodekan </w:t>
            </w:r>
          </w:p>
        </w:tc>
        <w:tc>
          <w:tcPr>
            <w:tcW w:w="2260" w:type="dxa"/>
          </w:tcPr>
          <w:p w14:paraId="5524DFBC" w14:textId="388F2C2F" w:rsidR="00025393" w:rsidRPr="00025393" w:rsidRDefault="00025393" w:rsidP="00025393">
            <w:pPr>
              <w:rPr>
                <w:lang w:val="hr-HR"/>
              </w:rPr>
            </w:pPr>
            <w:r w:rsidRPr="00025393">
              <w:rPr>
                <w:lang w:val="hr-HR"/>
              </w:rPr>
              <w:t>rujan 202</w:t>
            </w:r>
            <w:r w:rsidR="00A2034C">
              <w:rPr>
                <w:lang w:val="hr-HR"/>
              </w:rPr>
              <w:t>2</w:t>
            </w:r>
            <w:r w:rsidRPr="00025393">
              <w:rPr>
                <w:lang w:val="hr-HR"/>
              </w:rPr>
              <w:t>.</w:t>
            </w:r>
          </w:p>
        </w:tc>
      </w:tr>
    </w:tbl>
    <w:p w14:paraId="07028C65" w14:textId="77777777" w:rsidR="00025393" w:rsidRPr="00025393" w:rsidRDefault="00025393" w:rsidP="00025393">
      <w:pPr>
        <w:rPr>
          <w:lang w:val="hr-HR"/>
        </w:rPr>
      </w:pPr>
    </w:p>
    <w:p w14:paraId="07D0AFB3" w14:textId="77777777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 xml:space="preserve">izv. prof. dr. </w:t>
      </w:r>
      <w:proofErr w:type="spellStart"/>
      <w:r w:rsidRPr="00025393">
        <w:rPr>
          <w:lang w:val="hr-HR"/>
        </w:rPr>
        <w:t>sc</w:t>
      </w:r>
      <w:proofErr w:type="spellEnd"/>
      <w:r w:rsidRPr="00025393">
        <w:rPr>
          <w:lang w:val="hr-HR"/>
        </w:rPr>
        <w:t>. Ivana Jozić</w:t>
      </w:r>
    </w:p>
    <w:p w14:paraId="6BF1288D" w14:textId="77777777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 xml:space="preserve">predsjednica Povjerenstva za osiguravanje i unapređivanje kvalitete </w:t>
      </w:r>
    </w:p>
    <w:p w14:paraId="1DADA58F" w14:textId="77777777" w:rsidR="00025393" w:rsidRPr="00025393" w:rsidRDefault="00025393" w:rsidP="00025393">
      <w:pPr>
        <w:rPr>
          <w:lang w:val="hr-HR"/>
        </w:rPr>
      </w:pPr>
    </w:p>
    <w:p w14:paraId="29B526F5" w14:textId="77777777" w:rsidR="00025393" w:rsidRPr="00025393" w:rsidRDefault="00025393" w:rsidP="00025393">
      <w:pPr>
        <w:rPr>
          <w:lang w:val="hr-HR"/>
        </w:rPr>
      </w:pPr>
      <w:r w:rsidRPr="00025393">
        <w:rPr>
          <w:lang w:val="hr-HR"/>
        </w:rPr>
        <w:t xml:space="preserve"> </w:t>
      </w:r>
    </w:p>
    <w:p w14:paraId="25A44DD6" w14:textId="77777777" w:rsidR="00025393" w:rsidRPr="00025393" w:rsidRDefault="00025393" w:rsidP="00025393">
      <w:pPr>
        <w:rPr>
          <w:lang w:val="hr-HR"/>
        </w:rPr>
      </w:pPr>
    </w:p>
    <w:p w14:paraId="32A1D332" w14:textId="77777777" w:rsidR="00F27F34" w:rsidRPr="00025393" w:rsidRDefault="00F27F34">
      <w:pPr>
        <w:rPr>
          <w:lang w:val="hr-HR"/>
        </w:rPr>
      </w:pPr>
    </w:p>
    <w:sectPr w:rsidR="00F27F34" w:rsidRPr="00025393" w:rsidSect="002D719D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1115" w14:textId="77777777" w:rsidR="005C216F" w:rsidRDefault="005C216F">
      <w:pPr>
        <w:spacing w:after="0" w:line="240" w:lineRule="auto"/>
      </w:pPr>
      <w:r>
        <w:separator/>
      </w:r>
    </w:p>
  </w:endnote>
  <w:endnote w:type="continuationSeparator" w:id="0">
    <w:p w14:paraId="5DBDC723" w14:textId="77777777" w:rsidR="005C216F" w:rsidRDefault="005C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C994" w14:textId="77777777" w:rsidR="005C216F" w:rsidRDefault="005C216F">
      <w:pPr>
        <w:spacing w:after="0" w:line="240" w:lineRule="auto"/>
      </w:pPr>
      <w:r>
        <w:separator/>
      </w:r>
    </w:p>
  </w:footnote>
  <w:footnote w:type="continuationSeparator" w:id="0">
    <w:p w14:paraId="719F6903" w14:textId="77777777" w:rsidR="005C216F" w:rsidRDefault="005C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B7CA" w14:textId="77777777" w:rsidR="00DE3654" w:rsidRDefault="005C216F">
    <w:pPr>
      <w:pStyle w:val="Header"/>
    </w:pPr>
    <w:r>
      <w:rPr>
        <w:noProof/>
        <w:lang w:eastAsia="hr-HR"/>
      </w:rPr>
      <w:pict w14:anchorId="2B4AD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49" type="#_x0000_t75" style="position:absolute;margin-left:0;margin-top:0;width:488.4pt;height:765.6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697C9" w14:textId="45231488" w:rsidR="00DE3654" w:rsidRDefault="005C216F">
    <w:pPr>
      <w:pStyle w:val="Header"/>
    </w:pPr>
    <w:r>
      <w:rPr>
        <w:noProof/>
        <w:lang w:eastAsia="hr-HR"/>
      </w:rPr>
      <w:pict w14:anchorId="70A09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0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F646A">
      <w:rPr>
        <w:noProof/>
        <w:lang w:eastAsia="hr-HR"/>
      </w:rPr>
      <w:drawing>
        <wp:inline distT="0" distB="0" distL="0" distR="0" wp14:anchorId="6DD78217" wp14:editId="7FA6A0A4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E"/>
    <w:rsid w:val="00025393"/>
    <w:rsid w:val="00045567"/>
    <w:rsid w:val="0013186F"/>
    <w:rsid w:val="002F1ADE"/>
    <w:rsid w:val="003633CE"/>
    <w:rsid w:val="004F431A"/>
    <w:rsid w:val="005C216F"/>
    <w:rsid w:val="005D3E58"/>
    <w:rsid w:val="006B5D1A"/>
    <w:rsid w:val="006C77AF"/>
    <w:rsid w:val="007A32A5"/>
    <w:rsid w:val="009F646A"/>
    <w:rsid w:val="00A2034C"/>
    <w:rsid w:val="00A52E06"/>
    <w:rsid w:val="00C949D8"/>
    <w:rsid w:val="00CF3E5D"/>
    <w:rsid w:val="00EA67F8"/>
    <w:rsid w:val="00F27F34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6FAEF0"/>
  <w15:chartTrackingRefBased/>
  <w15:docId w15:val="{7B0FFEC5-05EF-42BC-B758-E45EC23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3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93"/>
  </w:style>
  <w:style w:type="paragraph" w:styleId="Footer">
    <w:name w:val="footer"/>
    <w:basedOn w:val="Normal"/>
    <w:link w:val="FooterChar"/>
    <w:uiPriority w:val="99"/>
    <w:unhideWhenUsed/>
    <w:rsid w:val="000253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2021-11-26T09:27:00Z</dcterms:created>
  <dcterms:modified xsi:type="dcterms:W3CDTF">2021-11-26T09:27:00Z</dcterms:modified>
</cp:coreProperties>
</file>