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6F3" w:rsidRDefault="007516F3" w:rsidP="007516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:rsidR="007516F3" w:rsidRPr="00CC4ECE" w:rsidRDefault="007516F3" w:rsidP="007516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163945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7446B5">
        <w:rPr>
          <w:rFonts w:ascii="Times New Roman" w:hAnsi="Times New Roman" w:cs="Times New Roman"/>
          <w:sz w:val="24"/>
          <w:szCs w:val="24"/>
          <w:lang w:eastAsia="hr-HR"/>
        </w:rPr>
        <w:t>602-04/21-04/157</w:t>
      </w:r>
    </w:p>
    <w:p w:rsidR="007516F3" w:rsidRDefault="007516F3" w:rsidP="007516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C4ECE">
        <w:rPr>
          <w:rFonts w:ascii="Times New Roman" w:hAnsi="Times New Roman" w:cs="Times New Roman"/>
          <w:sz w:val="24"/>
          <w:szCs w:val="24"/>
          <w:lang w:eastAsia="hr-HR"/>
        </w:rPr>
        <w:t xml:space="preserve">URBROJ: </w:t>
      </w:r>
      <w:r w:rsidR="007446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2158-83-07-21-1</w:t>
      </w:r>
    </w:p>
    <w:p w:rsidR="007516F3" w:rsidRPr="00CC4ECE" w:rsidRDefault="007516F3" w:rsidP="007516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:rsidR="007516F3" w:rsidRPr="00163945" w:rsidRDefault="007516F3" w:rsidP="007516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163945">
        <w:rPr>
          <w:rFonts w:ascii="Times New Roman" w:hAnsi="Times New Roman" w:cs="Times New Roman"/>
          <w:sz w:val="24"/>
          <w:szCs w:val="24"/>
          <w:lang w:eastAsia="hr-HR"/>
        </w:rPr>
        <w:t xml:space="preserve">U Osijeku, </w:t>
      </w:r>
      <w:r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BB7EFE">
        <w:rPr>
          <w:rFonts w:ascii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hAnsi="Times New Roman" w:cs="Times New Roman"/>
          <w:sz w:val="24"/>
          <w:szCs w:val="24"/>
          <w:lang w:eastAsia="hr-HR"/>
        </w:rPr>
        <w:t>. studenog 2021. godine</w:t>
      </w:r>
    </w:p>
    <w:p w:rsidR="007516F3" w:rsidRDefault="007516F3" w:rsidP="0075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F3" w:rsidRPr="00163945" w:rsidRDefault="007516F3" w:rsidP="007516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945">
        <w:rPr>
          <w:rFonts w:ascii="Times New Roman" w:hAnsi="Times New Roman" w:cs="Times New Roman"/>
          <w:sz w:val="24"/>
          <w:szCs w:val="24"/>
        </w:rPr>
        <w:t>Fakultetsko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63945">
        <w:rPr>
          <w:rFonts w:ascii="Times New Roman" w:hAnsi="Times New Roman" w:cs="Times New Roman"/>
          <w:sz w:val="24"/>
          <w:szCs w:val="24"/>
        </w:rPr>
        <w:t xml:space="preserve"> vijeć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63945">
        <w:rPr>
          <w:rFonts w:ascii="Times New Roman" w:hAnsi="Times New Roman" w:cs="Times New Roman"/>
          <w:sz w:val="24"/>
          <w:szCs w:val="24"/>
        </w:rPr>
        <w:t xml:space="preserve"> Filozofskog fakulteta</w:t>
      </w:r>
    </w:p>
    <w:p w:rsidR="007516F3" w:rsidRDefault="007516F3" w:rsidP="00751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6F3" w:rsidRDefault="007516F3" w:rsidP="00751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6F3" w:rsidRPr="00163945" w:rsidRDefault="007516F3" w:rsidP="007516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945">
        <w:rPr>
          <w:rFonts w:ascii="Times New Roman" w:hAnsi="Times New Roman" w:cs="Times New Roman"/>
          <w:b/>
          <w:bCs/>
          <w:sz w:val="24"/>
          <w:szCs w:val="24"/>
        </w:rPr>
        <w:t>Godišnje izvješće o radu Povjerenstva za osiguravanje i unapređivanje kvalitete visokog obrazovanja u akademskoj godini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63945">
        <w:rPr>
          <w:rFonts w:ascii="Times New Roman" w:hAnsi="Times New Roman" w:cs="Times New Roman"/>
          <w:b/>
          <w:bCs/>
          <w:sz w:val="24"/>
          <w:szCs w:val="24"/>
        </w:rPr>
        <w:t>./20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1639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16F3" w:rsidRPr="00163945" w:rsidRDefault="007516F3" w:rsidP="0075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6F3" w:rsidRDefault="007516F3" w:rsidP="0075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945">
        <w:rPr>
          <w:rFonts w:ascii="Times New Roman" w:hAnsi="Times New Roman" w:cs="Times New Roman"/>
          <w:sz w:val="24"/>
          <w:szCs w:val="24"/>
        </w:rPr>
        <w:t>Plan rada Povjerenstva osiguravanje i unapređivanje kvalitete visokog obrazovanja (u daljnjem tekstu: Povjerenstvo za kvalitetu) za akademsku 20</w:t>
      </w:r>
      <w:r>
        <w:rPr>
          <w:rFonts w:ascii="Times New Roman" w:hAnsi="Times New Roman" w:cs="Times New Roman"/>
          <w:sz w:val="24"/>
          <w:szCs w:val="24"/>
        </w:rPr>
        <w:t>20.</w:t>
      </w:r>
      <w:r w:rsidRPr="00163945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63945">
        <w:rPr>
          <w:rFonts w:ascii="Times New Roman" w:hAnsi="Times New Roman" w:cs="Times New Roman"/>
          <w:sz w:val="24"/>
          <w:szCs w:val="24"/>
        </w:rPr>
        <w:t>. godinu uključivao je sljedeće aktivnosti</w:t>
      </w:r>
      <w:r>
        <w:rPr>
          <w:rFonts w:ascii="Times New Roman" w:hAnsi="Times New Roman" w:cs="Times New Roman"/>
          <w:sz w:val="24"/>
          <w:szCs w:val="24"/>
        </w:rPr>
        <w:t xml:space="preserve"> i zadatke</w:t>
      </w:r>
      <w:r w:rsidRPr="00163945">
        <w:rPr>
          <w:rFonts w:ascii="Times New Roman" w:hAnsi="Times New Roman" w:cs="Times New Roman"/>
          <w:sz w:val="24"/>
          <w:szCs w:val="24"/>
        </w:rPr>
        <w:t>:</w:t>
      </w:r>
    </w:p>
    <w:p w:rsidR="007E3279" w:rsidRPr="007E3279" w:rsidRDefault="007E3279" w:rsidP="007E3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79" w:rsidRPr="007E3279" w:rsidRDefault="007E3279" w:rsidP="007E32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79">
        <w:rPr>
          <w:rFonts w:ascii="Times New Roman" w:hAnsi="Times New Roman" w:cs="Times New Roman"/>
          <w:sz w:val="24"/>
          <w:szCs w:val="24"/>
        </w:rPr>
        <w:t>Izvješće o radu POUK-a u akademskoj godini 2019./2020.</w:t>
      </w:r>
    </w:p>
    <w:p w:rsidR="007E3279" w:rsidRPr="007E3279" w:rsidRDefault="007E3279" w:rsidP="007E32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79">
        <w:rPr>
          <w:rFonts w:ascii="Times New Roman" w:hAnsi="Times New Roman" w:cs="Times New Roman"/>
          <w:sz w:val="24"/>
          <w:szCs w:val="24"/>
        </w:rPr>
        <w:t>Reakcije na primjedbe iz akreditacijskog izvješća i davanje prijedloga za poboljšanje</w:t>
      </w:r>
    </w:p>
    <w:p w:rsidR="007E3279" w:rsidRPr="007E3279" w:rsidRDefault="007E3279" w:rsidP="007E32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79">
        <w:rPr>
          <w:rFonts w:ascii="Times New Roman" w:hAnsi="Times New Roman" w:cs="Times New Roman"/>
          <w:sz w:val="24"/>
          <w:szCs w:val="24"/>
        </w:rPr>
        <w:t>Izvješće o mentorskom sustavu u akademskoj godini 2019./2020.</w:t>
      </w:r>
    </w:p>
    <w:p w:rsidR="007E3279" w:rsidRPr="007E3279" w:rsidRDefault="007E3279" w:rsidP="007E32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79">
        <w:rPr>
          <w:rFonts w:ascii="Times New Roman" w:hAnsi="Times New Roman" w:cs="Times New Roman"/>
          <w:sz w:val="24"/>
          <w:szCs w:val="24"/>
        </w:rPr>
        <w:t>Izvješće o nastavničkoj anketi</w:t>
      </w:r>
    </w:p>
    <w:p w:rsidR="007E3279" w:rsidRPr="007E3279" w:rsidRDefault="007E3279" w:rsidP="007E32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79">
        <w:rPr>
          <w:rFonts w:ascii="Times New Roman" w:hAnsi="Times New Roman" w:cs="Times New Roman"/>
          <w:sz w:val="24"/>
          <w:szCs w:val="24"/>
        </w:rPr>
        <w:t>Preporuke na osnovi Izvješća o Aktivnostima za unaprjeđenje kvalitete knjižničnih usluga i poslovanja knjižnice Filozofskog fakulteta Osijek za 2020 godinu</w:t>
      </w:r>
    </w:p>
    <w:p w:rsidR="007E3279" w:rsidRPr="007E3279" w:rsidRDefault="007E3279" w:rsidP="007E32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79">
        <w:rPr>
          <w:rFonts w:ascii="Times New Roman" w:hAnsi="Times New Roman" w:cs="Times New Roman"/>
          <w:sz w:val="24"/>
          <w:szCs w:val="24"/>
        </w:rPr>
        <w:t xml:space="preserve">Objavljivanje sljedećega broja </w:t>
      </w:r>
      <w:r w:rsidR="00CE00E6">
        <w:rPr>
          <w:rFonts w:ascii="Times New Roman" w:hAnsi="Times New Roman" w:cs="Times New Roman"/>
          <w:sz w:val="24"/>
          <w:szCs w:val="24"/>
        </w:rPr>
        <w:t>B</w:t>
      </w:r>
      <w:r w:rsidRPr="007E3279">
        <w:rPr>
          <w:rFonts w:ascii="Times New Roman" w:hAnsi="Times New Roman" w:cs="Times New Roman"/>
          <w:sz w:val="24"/>
          <w:szCs w:val="24"/>
        </w:rPr>
        <w:t>iltena sustav</w:t>
      </w:r>
      <w:r w:rsidR="00CE00E6">
        <w:rPr>
          <w:rFonts w:ascii="Times New Roman" w:hAnsi="Times New Roman" w:cs="Times New Roman"/>
          <w:sz w:val="24"/>
          <w:szCs w:val="24"/>
        </w:rPr>
        <w:t>a</w:t>
      </w:r>
      <w:r w:rsidRPr="007E3279">
        <w:rPr>
          <w:rFonts w:ascii="Times New Roman" w:hAnsi="Times New Roman" w:cs="Times New Roman"/>
          <w:sz w:val="24"/>
          <w:szCs w:val="24"/>
        </w:rPr>
        <w:t xml:space="preserve"> za</w:t>
      </w:r>
      <w:r w:rsidR="00CE00E6">
        <w:rPr>
          <w:rFonts w:ascii="Times New Roman" w:hAnsi="Times New Roman" w:cs="Times New Roman"/>
          <w:sz w:val="24"/>
          <w:szCs w:val="24"/>
        </w:rPr>
        <w:t xml:space="preserve"> osiguravanje</w:t>
      </w:r>
      <w:r w:rsidRPr="007E3279">
        <w:rPr>
          <w:rFonts w:ascii="Times New Roman" w:hAnsi="Times New Roman" w:cs="Times New Roman"/>
          <w:sz w:val="24"/>
          <w:szCs w:val="24"/>
        </w:rPr>
        <w:t xml:space="preserve"> kvalitet</w:t>
      </w:r>
      <w:r w:rsidR="00CE00E6">
        <w:rPr>
          <w:rFonts w:ascii="Times New Roman" w:hAnsi="Times New Roman" w:cs="Times New Roman"/>
          <w:sz w:val="24"/>
          <w:szCs w:val="24"/>
        </w:rPr>
        <w:t>e Filozofskog fakulteta Osijek</w:t>
      </w:r>
    </w:p>
    <w:p w:rsidR="007E3279" w:rsidRPr="007E3279" w:rsidRDefault="007E3279" w:rsidP="007E32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79">
        <w:rPr>
          <w:rFonts w:ascii="Times New Roman" w:hAnsi="Times New Roman" w:cs="Times New Roman"/>
          <w:sz w:val="24"/>
          <w:szCs w:val="24"/>
        </w:rPr>
        <w:t>Donijeti prijedloge unapređenja sustava za kvalitetu prema smjernicama novih ESG standarda te prema preporukama dobivenih tijekom vrednovanja sustava za kvalitetu</w:t>
      </w:r>
    </w:p>
    <w:p w:rsidR="007E3279" w:rsidRPr="00BB7EFE" w:rsidRDefault="007E3279" w:rsidP="007E32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EFE">
        <w:rPr>
          <w:rFonts w:ascii="Times New Roman" w:hAnsi="Times New Roman" w:cs="Times New Roman"/>
          <w:sz w:val="24"/>
          <w:szCs w:val="24"/>
        </w:rPr>
        <w:t xml:space="preserve">Preporuke za postupanje po provedenoj SWOT-analizi Filozofskog fakulteta </w:t>
      </w:r>
    </w:p>
    <w:p w:rsidR="007E3279" w:rsidRPr="007E3279" w:rsidRDefault="007E3279" w:rsidP="007E32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79">
        <w:rPr>
          <w:rFonts w:ascii="Times New Roman" w:hAnsi="Times New Roman" w:cs="Times New Roman"/>
          <w:sz w:val="24"/>
          <w:szCs w:val="24"/>
        </w:rPr>
        <w:t>Preporuke na osnovi Izvješća o anketi za ispitivanje zadovoljstva studenata radom Ureda za studentska pitanja</w:t>
      </w:r>
    </w:p>
    <w:p w:rsidR="007E3279" w:rsidRPr="007E3279" w:rsidRDefault="007E3279" w:rsidP="007E32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79">
        <w:rPr>
          <w:rFonts w:ascii="Times New Roman" w:hAnsi="Times New Roman" w:cs="Times New Roman"/>
          <w:sz w:val="24"/>
          <w:szCs w:val="24"/>
        </w:rPr>
        <w:t>Plan rada POUK-a za 2021./2022.</w:t>
      </w:r>
    </w:p>
    <w:p w:rsidR="007E3279" w:rsidRPr="007E3279" w:rsidRDefault="007E3279" w:rsidP="007E32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79">
        <w:rPr>
          <w:rFonts w:ascii="Times New Roman" w:hAnsi="Times New Roman" w:cs="Times New Roman"/>
          <w:sz w:val="24"/>
          <w:szCs w:val="24"/>
        </w:rPr>
        <w:t>Studentsko vrednovanje nastave i davanje eventualnih prijedloga za poboljšanje</w:t>
      </w:r>
    </w:p>
    <w:p w:rsidR="007E3279" w:rsidRPr="007E3279" w:rsidRDefault="007E3279" w:rsidP="007E32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79">
        <w:rPr>
          <w:rFonts w:ascii="Times New Roman" w:hAnsi="Times New Roman" w:cs="Times New Roman"/>
          <w:sz w:val="24"/>
          <w:szCs w:val="24"/>
        </w:rPr>
        <w:t>Nastavničko vrednovanje nastave i davanje eventualnih prijedloga za poboljšanje</w:t>
      </w:r>
    </w:p>
    <w:p w:rsidR="007516F3" w:rsidRDefault="007516F3" w:rsidP="0075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279" w:rsidRDefault="007E3279" w:rsidP="0075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6F3" w:rsidRDefault="007516F3" w:rsidP="0075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akademske godine 20</w:t>
      </w:r>
      <w:r w:rsidR="0088708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8870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izvršen je</w:t>
      </w:r>
      <w:r w:rsidR="006B07BB">
        <w:rPr>
          <w:rFonts w:ascii="Times New Roman" w:hAnsi="Times New Roman" w:cs="Times New Roman"/>
          <w:sz w:val="24"/>
          <w:szCs w:val="24"/>
        </w:rPr>
        <w:t xml:space="preserve"> veći</w:t>
      </w:r>
      <w:r>
        <w:rPr>
          <w:rFonts w:ascii="Times New Roman" w:hAnsi="Times New Roman" w:cs="Times New Roman"/>
          <w:sz w:val="24"/>
          <w:szCs w:val="24"/>
        </w:rPr>
        <w:t xml:space="preserve"> dio aktivnosti predviđen Planom rada. </w:t>
      </w:r>
      <w:r w:rsidR="006B07BB">
        <w:rPr>
          <w:rFonts w:ascii="Times New Roman" w:hAnsi="Times New Roman" w:cs="Times New Roman"/>
          <w:sz w:val="24"/>
          <w:szCs w:val="24"/>
        </w:rPr>
        <w:t>Međutim</w:t>
      </w:r>
      <w:r>
        <w:rPr>
          <w:rFonts w:ascii="Times New Roman" w:hAnsi="Times New Roman" w:cs="Times New Roman"/>
          <w:sz w:val="24"/>
          <w:szCs w:val="24"/>
        </w:rPr>
        <w:t>, kao ni tijekom prethodne tri akademske godine, nismo donijeli preporuke na temelju Ankete o zadovoljstvu studenata radom Ureda za studentska pitanja, jer navedena anketa ponovno nije provedena (Anketu treba provesti Ured za kvalitetu u suradnji s Uredom za studentska pitanja). Povjerenstvo za kvalitetu donijet će preporuke o ovoj problematici čim nam budu dostavljeni rezultati te ankete.</w:t>
      </w:r>
    </w:p>
    <w:p w:rsidR="00887089" w:rsidRDefault="00887089" w:rsidP="0075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CF510C">
        <w:rPr>
          <w:rFonts w:ascii="Times New Roman" w:hAnsi="Times New Roman" w:cs="Times New Roman"/>
          <w:sz w:val="24"/>
          <w:szCs w:val="24"/>
        </w:rPr>
        <w:t>specifičnih</w:t>
      </w:r>
      <w:r>
        <w:rPr>
          <w:rFonts w:ascii="Times New Roman" w:hAnsi="Times New Roman" w:cs="Times New Roman"/>
          <w:sz w:val="24"/>
          <w:szCs w:val="24"/>
        </w:rPr>
        <w:t xml:space="preserve"> uvjeta rada tijekom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virusa Covid-19 te zbog restrukturiranja administrativnog osoblja, pri čemu je Ured za kvalitetu ostao bez djelatnika, nije izrađeno Izvješć</w:t>
      </w:r>
      <w:r w:rsidR="001040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mentorskom sustavu</w:t>
      </w:r>
      <w:r w:rsidR="00104049">
        <w:rPr>
          <w:rFonts w:ascii="Times New Roman" w:hAnsi="Times New Roman" w:cs="Times New Roman"/>
          <w:sz w:val="24"/>
          <w:szCs w:val="24"/>
        </w:rPr>
        <w:t>, premda su izvješća prikupljena</w:t>
      </w:r>
      <w:r w:rsidR="007932EF">
        <w:rPr>
          <w:rFonts w:ascii="Times New Roman" w:hAnsi="Times New Roman" w:cs="Times New Roman"/>
          <w:sz w:val="24"/>
          <w:szCs w:val="24"/>
        </w:rPr>
        <w:t>,</w:t>
      </w:r>
      <w:r w:rsidR="007932EF" w:rsidRPr="00EF5207">
        <w:rPr>
          <w:rFonts w:ascii="Times New Roman" w:hAnsi="Times New Roman" w:cs="Times New Roman"/>
          <w:sz w:val="24"/>
          <w:szCs w:val="24"/>
        </w:rPr>
        <w:t xml:space="preserve"> </w:t>
      </w:r>
      <w:r w:rsidR="007932EF">
        <w:rPr>
          <w:rFonts w:ascii="Times New Roman" w:hAnsi="Times New Roman" w:cs="Times New Roman"/>
          <w:sz w:val="24"/>
          <w:szCs w:val="24"/>
        </w:rPr>
        <w:t xml:space="preserve">a zbog istih razloga nije objavljen ni Bilten za 2020. godinu. </w:t>
      </w:r>
      <w:r w:rsidR="007932EF" w:rsidRPr="00175A3F">
        <w:rPr>
          <w:rFonts w:ascii="Times New Roman" w:hAnsi="Times New Roman" w:cs="Times New Roman"/>
          <w:sz w:val="24"/>
          <w:szCs w:val="24"/>
        </w:rPr>
        <w:t>Nastavnička je anketa provedena u online-obliku krajem listopada/početkom studenoga 2020. godine, a rezultati su predstavljeni na Fakultetskom vijeću u travnju 2021. godine u Izvješću o kvaliteti nastave</w:t>
      </w:r>
      <w:r w:rsidR="004A66BB" w:rsidRPr="00175A3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1042AC">
        <w:rPr>
          <w:rFonts w:ascii="Times New Roman" w:hAnsi="Times New Roman" w:cs="Times New Roman"/>
          <w:sz w:val="24"/>
          <w:szCs w:val="24"/>
        </w:rPr>
        <w:t xml:space="preserve"> </w:t>
      </w:r>
      <w:r w:rsidR="009574AB" w:rsidRPr="00BB7EFE">
        <w:rPr>
          <w:rFonts w:ascii="Times New Roman" w:hAnsi="Times New Roman" w:cs="Times New Roman"/>
          <w:sz w:val="24"/>
          <w:szCs w:val="24"/>
        </w:rPr>
        <w:t>Na Fakultetu nije provedena SWOT-analiza</w:t>
      </w:r>
      <w:r w:rsidR="002C3075" w:rsidRPr="00BB7EFE">
        <w:rPr>
          <w:rFonts w:ascii="Times New Roman" w:hAnsi="Times New Roman" w:cs="Times New Roman"/>
          <w:sz w:val="24"/>
          <w:szCs w:val="24"/>
        </w:rPr>
        <w:t xml:space="preserve"> za 2021. godinu</w:t>
      </w:r>
      <w:r w:rsidR="009574AB" w:rsidRPr="00BB7EFE">
        <w:rPr>
          <w:rFonts w:ascii="Times New Roman" w:hAnsi="Times New Roman" w:cs="Times New Roman"/>
          <w:sz w:val="24"/>
          <w:szCs w:val="24"/>
        </w:rPr>
        <w:t xml:space="preserve"> pa Povjerenstvo za kvalitetu nije moglo dati svoje preporuke.</w:t>
      </w:r>
    </w:p>
    <w:p w:rsidR="007516F3" w:rsidRDefault="007516F3" w:rsidP="0075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 obzirom na to da je</w:t>
      </w:r>
      <w:r w:rsidR="00FF164E">
        <w:rPr>
          <w:rFonts w:ascii="Times New Roman" w:hAnsi="Times New Roman" w:cs="Times New Roman"/>
          <w:sz w:val="24"/>
          <w:szCs w:val="24"/>
        </w:rPr>
        <w:t xml:space="preserve"> početkom prošle akademske godine provedena </w:t>
      </w:r>
      <w:proofErr w:type="spellStart"/>
      <w:r w:rsidR="004F0BD8">
        <w:rPr>
          <w:rFonts w:ascii="Times New Roman" w:hAnsi="Times New Roman" w:cs="Times New Roman"/>
          <w:sz w:val="24"/>
          <w:szCs w:val="24"/>
        </w:rPr>
        <w:t>Reakreditacija</w:t>
      </w:r>
      <w:proofErr w:type="spellEnd"/>
      <w:r w:rsidR="004F0BD8">
        <w:rPr>
          <w:rFonts w:ascii="Times New Roman" w:hAnsi="Times New Roman" w:cs="Times New Roman"/>
          <w:sz w:val="24"/>
          <w:szCs w:val="24"/>
        </w:rPr>
        <w:t xml:space="preserve"> Filozofskoga fakulteta (od 20. do 23. listopada 2020. godine)</w:t>
      </w:r>
      <w:r w:rsidR="008C2CA5">
        <w:rPr>
          <w:rFonts w:ascii="Times New Roman" w:hAnsi="Times New Roman" w:cs="Times New Roman"/>
          <w:sz w:val="24"/>
          <w:szCs w:val="24"/>
        </w:rPr>
        <w:t>, za koju se Povjerenstvo za kvalitetu intenzivno pripremalo,</w:t>
      </w:r>
      <w:r w:rsidR="004F0BD8">
        <w:rPr>
          <w:rFonts w:ascii="Times New Roman" w:hAnsi="Times New Roman" w:cs="Times New Roman"/>
          <w:sz w:val="24"/>
          <w:szCs w:val="24"/>
        </w:rPr>
        <w:t xml:space="preserve"> glavni je zadatak Povjerenstva bio donijeti niz prijedloga za poboljšanje ESG-standarda na temelju</w:t>
      </w:r>
      <w:r w:rsidR="00121374">
        <w:rPr>
          <w:rFonts w:ascii="Times New Roman" w:hAnsi="Times New Roman" w:cs="Times New Roman"/>
          <w:sz w:val="24"/>
          <w:szCs w:val="24"/>
        </w:rPr>
        <w:t xml:space="preserve"> izvješća i</w:t>
      </w:r>
      <w:r w:rsidR="004F0BD8">
        <w:rPr>
          <w:rFonts w:ascii="Times New Roman" w:hAnsi="Times New Roman" w:cs="Times New Roman"/>
          <w:sz w:val="24"/>
          <w:szCs w:val="24"/>
        </w:rPr>
        <w:t xml:space="preserve"> preporuka </w:t>
      </w:r>
      <w:proofErr w:type="spellStart"/>
      <w:r w:rsidR="004F0BD8">
        <w:rPr>
          <w:rFonts w:ascii="Times New Roman" w:hAnsi="Times New Roman" w:cs="Times New Roman"/>
          <w:sz w:val="24"/>
          <w:szCs w:val="24"/>
        </w:rPr>
        <w:t>reakreditacijskog</w:t>
      </w:r>
      <w:proofErr w:type="spellEnd"/>
      <w:r w:rsidR="004F0BD8">
        <w:rPr>
          <w:rFonts w:ascii="Times New Roman" w:hAnsi="Times New Roman" w:cs="Times New Roman"/>
          <w:sz w:val="24"/>
          <w:szCs w:val="24"/>
        </w:rPr>
        <w:t xml:space="preserve"> povjerenstva. </w:t>
      </w:r>
      <w:r w:rsidR="00592B95">
        <w:rPr>
          <w:rFonts w:ascii="Times New Roman" w:hAnsi="Times New Roman" w:cs="Times New Roman"/>
          <w:sz w:val="24"/>
          <w:szCs w:val="24"/>
        </w:rPr>
        <w:t>Povjerenstvo za kvalitetu ovome</w:t>
      </w:r>
      <w:r w:rsidR="001C48DD">
        <w:rPr>
          <w:rFonts w:ascii="Times New Roman" w:hAnsi="Times New Roman" w:cs="Times New Roman"/>
          <w:sz w:val="24"/>
          <w:szCs w:val="24"/>
        </w:rPr>
        <w:t xml:space="preserve"> je</w:t>
      </w:r>
      <w:r w:rsidR="00592B95">
        <w:rPr>
          <w:rFonts w:ascii="Times New Roman" w:hAnsi="Times New Roman" w:cs="Times New Roman"/>
          <w:sz w:val="24"/>
          <w:szCs w:val="24"/>
        </w:rPr>
        <w:t xml:space="preserve"> zadatku pristupilo vrlo ozbiljno i odgovorno te </w:t>
      </w:r>
      <w:r w:rsidR="00131407">
        <w:rPr>
          <w:rFonts w:ascii="Times New Roman" w:hAnsi="Times New Roman" w:cs="Times New Roman"/>
          <w:sz w:val="24"/>
          <w:szCs w:val="24"/>
        </w:rPr>
        <w:t>je nakon konstruktivnih rasprava na sjednicama donijelo niz preporuka</w:t>
      </w:r>
      <w:r w:rsidR="00B54BAF">
        <w:rPr>
          <w:rFonts w:ascii="Times New Roman" w:hAnsi="Times New Roman" w:cs="Times New Roman"/>
          <w:sz w:val="24"/>
          <w:szCs w:val="24"/>
        </w:rPr>
        <w:t xml:space="preserve"> koje su poslane Upravi Fakulteta</w:t>
      </w:r>
      <w:r w:rsidR="00131407">
        <w:rPr>
          <w:rFonts w:ascii="Times New Roman" w:hAnsi="Times New Roman" w:cs="Times New Roman"/>
          <w:sz w:val="24"/>
          <w:szCs w:val="24"/>
        </w:rPr>
        <w:t>.</w:t>
      </w:r>
      <w:r w:rsidR="00C77E1B">
        <w:rPr>
          <w:rFonts w:ascii="Times New Roman" w:hAnsi="Times New Roman" w:cs="Times New Roman"/>
          <w:sz w:val="24"/>
          <w:szCs w:val="24"/>
        </w:rPr>
        <w:t xml:space="preserve"> Osim ovoga,</w:t>
      </w:r>
      <w:r>
        <w:rPr>
          <w:rFonts w:ascii="Times New Roman" w:hAnsi="Times New Roman" w:cs="Times New Roman"/>
          <w:sz w:val="24"/>
          <w:szCs w:val="24"/>
        </w:rPr>
        <w:t xml:space="preserve"> Povjerenstvo za kvalitetu nastavilo je prikupljati prijedloge za poboljšavanje cjelokupne kvalitete studiranja na Filozofskome fakultetu u Osijeku, a poticaj su</w:t>
      </w:r>
      <w:r w:rsidR="00164B47">
        <w:rPr>
          <w:rFonts w:ascii="Times New Roman" w:hAnsi="Times New Roman" w:cs="Times New Roman"/>
          <w:sz w:val="24"/>
          <w:szCs w:val="24"/>
        </w:rPr>
        <w:t>, osim</w:t>
      </w:r>
      <w:r>
        <w:rPr>
          <w:rFonts w:ascii="Times New Roman" w:hAnsi="Times New Roman" w:cs="Times New Roman"/>
          <w:sz w:val="24"/>
          <w:szCs w:val="24"/>
        </w:rPr>
        <w:t xml:space="preserve"> rezultat</w:t>
      </w:r>
      <w:r w:rsidR="00164B4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studentskoga vrednovanja nastave</w:t>
      </w:r>
      <w:r w:rsidR="00164B47">
        <w:rPr>
          <w:rFonts w:ascii="Times New Roman" w:hAnsi="Times New Roman" w:cs="Times New Roman"/>
          <w:sz w:val="24"/>
          <w:szCs w:val="24"/>
        </w:rPr>
        <w:t>, bili i individualni prijedlozi nastavnika.</w:t>
      </w:r>
    </w:p>
    <w:p w:rsidR="007516F3" w:rsidRDefault="007516F3" w:rsidP="0075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6F3" w:rsidRDefault="007516F3" w:rsidP="0075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radu Povjerenstva svjedoče zapisnici o radu Povjerenstva za kvalitetu te odgovarajuća izvješća i preporuke koje je Povjerenstvo za kvalitetu donosilo. U protekloj smo akademskoj godini zbog epidemije virusa Covid-19 modus rada prebacili na virtualni pa smo održali </w:t>
      </w:r>
      <w:r w:rsidR="00F34740">
        <w:rPr>
          <w:rFonts w:ascii="Times New Roman" w:hAnsi="Times New Roman" w:cs="Times New Roman"/>
          <w:sz w:val="24"/>
          <w:szCs w:val="24"/>
        </w:rPr>
        <w:t>dvije</w:t>
      </w:r>
      <w:r>
        <w:rPr>
          <w:rFonts w:ascii="Times New Roman" w:hAnsi="Times New Roman" w:cs="Times New Roman"/>
          <w:sz w:val="24"/>
          <w:szCs w:val="24"/>
        </w:rPr>
        <w:t xml:space="preserve"> sjednic</w:t>
      </w:r>
      <w:r w:rsidR="00F3474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uživo i </w:t>
      </w:r>
      <w:r w:rsidR="00F34740">
        <w:rPr>
          <w:rFonts w:ascii="Times New Roman" w:hAnsi="Times New Roman" w:cs="Times New Roman"/>
          <w:sz w:val="24"/>
          <w:szCs w:val="24"/>
        </w:rPr>
        <w:t>dvije</w:t>
      </w:r>
      <w:r w:rsidRPr="00BA21DC">
        <w:rPr>
          <w:rFonts w:ascii="Times New Roman" w:hAnsi="Times New Roman" w:cs="Times New Roman"/>
          <w:sz w:val="24"/>
          <w:szCs w:val="24"/>
        </w:rPr>
        <w:t xml:space="preserve"> e-s</w:t>
      </w:r>
      <w:r>
        <w:rPr>
          <w:rFonts w:ascii="Times New Roman" w:hAnsi="Times New Roman" w:cs="Times New Roman"/>
          <w:sz w:val="24"/>
          <w:szCs w:val="24"/>
        </w:rPr>
        <w:t xml:space="preserve">jednice na kojima smo se svi zajedno trudili održati kvalitetan i učinkovit rad. Svi navedeni dokumenti dostupni su na mrežnoj stranici Sustava za kvalitetu Filozofskog fakulteta u Osijeku. </w:t>
      </w:r>
    </w:p>
    <w:p w:rsidR="007516F3" w:rsidRDefault="007516F3" w:rsidP="0075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6F3" w:rsidRDefault="007516F3" w:rsidP="0075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F3" w:rsidRDefault="007516F3" w:rsidP="007516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2AF">
        <w:rPr>
          <w:rFonts w:ascii="Times New Roman" w:hAnsi="Times New Roman" w:cs="Times New Roman"/>
          <w:sz w:val="24"/>
          <w:szCs w:val="24"/>
        </w:rPr>
        <w:t>Povjerenstv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A02AF">
        <w:rPr>
          <w:rFonts w:ascii="Times New Roman" w:hAnsi="Times New Roman" w:cs="Times New Roman"/>
          <w:sz w:val="24"/>
          <w:szCs w:val="24"/>
        </w:rPr>
        <w:t xml:space="preserve"> za osiguravanje i unapređivanje kvalitete visokog obrazovanja</w:t>
      </w:r>
    </w:p>
    <w:p w:rsidR="009B7A5D" w:rsidRDefault="009B7A5D" w:rsidP="007516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6F3" w:rsidRPr="00163945" w:rsidRDefault="007516F3" w:rsidP="007516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945">
        <w:rPr>
          <w:rFonts w:ascii="Times New Roman" w:hAnsi="Times New Roman" w:cs="Times New Roman"/>
          <w:sz w:val="24"/>
          <w:szCs w:val="24"/>
        </w:rPr>
        <w:t>P r e d s j e d n i c a</w:t>
      </w:r>
    </w:p>
    <w:p w:rsidR="007516F3" w:rsidRPr="00076449" w:rsidRDefault="007516F3" w:rsidP="00076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6F3" w:rsidRPr="00F913AC" w:rsidRDefault="007516F3" w:rsidP="007516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izv.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. Ivana Jozić</w:t>
      </w:r>
    </w:p>
    <w:p w:rsidR="007516F3" w:rsidRDefault="007516F3" w:rsidP="007516F3">
      <w:pPr>
        <w:rPr>
          <w:rFonts w:cs="Times New Roman"/>
        </w:rPr>
      </w:pPr>
    </w:p>
    <w:p w:rsidR="007516F3" w:rsidRDefault="007516F3" w:rsidP="007516F3">
      <w:pPr>
        <w:rPr>
          <w:rFonts w:cs="Times New Roman"/>
        </w:rPr>
      </w:pPr>
    </w:p>
    <w:p w:rsidR="007516F3" w:rsidRPr="007F6E31" w:rsidRDefault="007516F3" w:rsidP="007516F3">
      <w:r w:rsidRPr="007F6E31">
        <w:t xml:space="preserve"> </w:t>
      </w:r>
    </w:p>
    <w:p w:rsidR="003944D1" w:rsidRPr="007F6E31" w:rsidRDefault="003944D1" w:rsidP="007F6E31">
      <w:r w:rsidRPr="007F6E31">
        <w:t xml:space="preserve"> </w:t>
      </w:r>
    </w:p>
    <w:sectPr w:rsidR="003944D1" w:rsidRPr="007F6E31" w:rsidSect="002D719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6B1" w:rsidRDefault="00BA56B1" w:rsidP="00F71FC4">
      <w:pPr>
        <w:spacing w:after="0" w:line="240" w:lineRule="auto"/>
      </w:pPr>
      <w:r>
        <w:separator/>
      </w:r>
    </w:p>
  </w:endnote>
  <w:endnote w:type="continuationSeparator" w:id="0">
    <w:p w:rsidR="00BA56B1" w:rsidRDefault="00BA56B1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6B1" w:rsidRDefault="00BA56B1" w:rsidP="00F71FC4">
      <w:pPr>
        <w:spacing w:after="0" w:line="240" w:lineRule="auto"/>
      </w:pPr>
      <w:r>
        <w:separator/>
      </w:r>
    </w:p>
  </w:footnote>
  <w:footnote w:type="continuationSeparator" w:id="0">
    <w:p w:rsidR="00BA56B1" w:rsidRDefault="00BA56B1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BA56B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BA56B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BA56B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  <w:lang w:eastAsia="hr-HR"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D5AE8"/>
    <w:multiLevelType w:val="hybridMultilevel"/>
    <w:tmpl w:val="6AC2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85108"/>
    <w:multiLevelType w:val="hybridMultilevel"/>
    <w:tmpl w:val="C3A4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12"/>
    <w:rsid w:val="00064533"/>
    <w:rsid w:val="00076449"/>
    <w:rsid w:val="00087406"/>
    <w:rsid w:val="00104049"/>
    <w:rsid w:val="001042AC"/>
    <w:rsid w:val="00121374"/>
    <w:rsid w:val="00131407"/>
    <w:rsid w:val="00164B47"/>
    <w:rsid w:val="00175A3F"/>
    <w:rsid w:val="00192112"/>
    <w:rsid w:val="001A06F3"/>
    <w:rsid w:val="001C48DD"/>
    <w:rsid w:val="00207C66"/>
    <w:rsid w:val="002C3075"/>
    <w:rsid w:val="002D719D"/>
    <w:rsid w:val="003944D1"/>
    <w:rsid w:val="004044CA"/>
    <w:rsid w:val="00441BCD"/>
    <w:rsid w:val="00470595"/>
    <w:rsid w:val="00490885"/>
    <w:rsid w:val="004A66BB"/>
    <w:rsid w:val="004F0BD8"/>
    <w:rsid w:val="00536806"/>
    <w:rsid w:val="00592B95"/>
    <w:rsid w:val="0061411C"/>
    <w:rsid w:val="00627C9A"/>
    <w:rsid w:val="006B07BB"/>
    <w:rsid w:val="006F7B6F"/>
    <w:rsid w:val="007446B5"/>
    <w:rsid w:val="007516F3"/>
    <w:rsid w:val="00752667"/>
    <w:rsid w:val="007932EF"/>
    <w:rsid w:val="007B78D5"/>
    <w:rsid w:val="007D1C18"/>
    <w:rsid w:val="007E3279"/>
    <w:rsid w:val="007F6E31"/>
    <w:rsid w:val="00823D07"/>
    <w:rsid w:val="00887089"/>
    <w:rsid w:val="008C2CA5"/>
    <w:rsid w:val="009574AB"/>
    <w:rsid w:val="00980083"/>
    <w:rsid w:val="009B7A5D"/>
    <w:rsid w:val="009C04D9"/>
    <w:rsid w:val="00B54BAF"/>
    <w:rsid w:val="00B85EFC"/>
    <w:rsid w:val="00BA56B1"/>
    <w:rsid w:val="00BA66AE"/>
    <w:rsid w:val="00BB7139"/>
    <w:rsid w:val="00BB77DA"/>
    <w:rsid w:val="00BB7EFE"/>
    <w:rsid w:val="00C317F5"/>
    <w:rsid w:val="00C57D83"/>
    <w:rsid w:val="00C77A81"/>
    <w:rsid w:val="00C77E1B"/>
    <w:rsid w:val="00CA2F98"/>
    <w:rsid w:val="00CE00E6"/>
    <w:rsid w:val="00CF510C"/>
    <w:rsid w:val="00CF7526"/>
    <w:rsid w:val="00D33D38"/>
    <w:rsid w:val="00E74D08"/>
    <w:rsid w:val="00EA7772"/>
    <w:rsid w:val="00F34740"/>
    <w:rsid w:val="00F71FC4"/>
    <w:rsid w:val="00F82062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6F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99"/>
    <w:qFormat/>
    <w:rsid w:val="007516F3"/>
    <w:pPr>
      <w:spacing w:after="160" w:line="259" w:lineRule="auto"/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63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2021-11-26T09:25:00Z</dcterms:created>
  <dcterms:modified xsi:type="dcterms:W3CDTF">2021-12-21T21:39:00Z</dcterms:modified>
</cp:coreProperties>
</file>