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7"/>
        <w:gridCol w:w="1722"/>
        <w:gridCol w:w="1721"/>
        <w:gridCol w:w="1721"/>
        <w:gridCol w:w="1721"/>
        <w:gridCol w:w="1721"/>
        <w:gridCol w:w="1721"/>
        <w:gridCol w:w="1736"/>
      </w:tblGrid>
      <w:tr w:rsidR="00227553" w:rsidRPr="00227553" w:rsidTr="00227553">
        <w:trPr>
          <w:tblCellSpacing w:w="15" w:type="dxa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DFADA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DFADA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EDAE8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EDAE8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EFAFE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EFAFE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227553" w:rsidRPr="00227553" w:rsidTr="0022755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DFADA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DFADA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EDAE8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EDAE8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EFAFE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EFAFE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227553" w:rsidRPr="00227553" w:rsidTr="00227553">
        <w:trPr>
          <w:tblCellSpacing w:w="15" w:type="dxa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DFADA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DFADA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EDAE8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EDAE8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EFAFE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DEFAFE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:rsidR="00227553" w:rsidRPr="00227553" w:rsidRDefault="00227553" w:rsidP="00227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227553" w:rsidRPr="00227553" w:rsidTr="0022755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27553" w:rsidRPr="00227553" w:rsidRDefault="00227553" w:rsidP="0022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27553" w:rsidRPr="00227553" w:rsidRDefault="00227553" w:rsidP="00227553">
      <w:pPr>
        <w:jc w:val="center"/>
        <w:rPr>
          <w:rFonts w:ascii="Verdana" w:hAnsi="Verdana"/>
          <w:color w:val="000000"/>
          <w:sz w:val="28"/>
          <w:szCs w:val="28"/>
          <w:shd w:val="clear" w:color="auto" w:fill="E6E6E6"/>
        </w:rPr>
      </w:pPr>
      <w:r>
        <w:rPr>
          <w:rFonts w:ascii="Verdana" w:hAnsi="Verdana"/>
          <w:color w:val="000000"/>
          <w:sz w:val="28"/>
          <w:szCs w:val="28"/>
          <w:shd w:val="clear" w:color="auto" w:fill="E6E6E6"/>
        </w:rPr>
        <w:t>PRED</w:t>
      </w:r>
      <w:r w:rsidR="00D23DB0">
        <w:rPr>
          <w:rFonts w:ascii="Verdana" w:hAnsi="Verdana"/>
          <w:color w:val="000000"/>
          <w:sz w:val="28"/>
          <w:szCs w:val="28"/>
          <w:shd w:val="clear" w:color="auto" w:fill="E6E6E6"/>
        </w:rPr>
        <w:t>D</w:t>
      </w:r>
      <w:r>
        <w:rPr>
          <w:rFonts w:ascii="Verdana" w:hAnsi="Verdana"/>
          <w:color w:val="000000"/>
          <w:sz w:val="28"/>
          <w:szCs w:val="28"/>
          <w:shd w:val="clear" w:color="auto" w:fill="E6E6E6"/>
        </w:rPr>
        <w:t>IPLOMSKI/ZAVRŠNI</w:t>
      </w:r>
      <w:bookmarkStart w:id="0" w:name="_GoBack"/>
      <w:bookmarkEnd w:id="0"/>
    </w:p>
    <w:p w:rsidR="00227553" w:rsidRP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E6E6E6"/>
        </w:rPr>
      </w:pPr>
      <w:r>
        <w:rPr>
          <w:rFonts w:ascii="Verdana" w:hAnsi="Verdana"/>
          <w:color w:val="000000"/>
          <w:sz w:val="24"/>
          <w:szCs w:val="24"/>
          <w:shd w:val="clear" w:color="auto" w:fill="E6E6E6"/>
        </w:rPr>
        <w:t>Davor Balić</w:t>
      </w:r>
    </w:p>
    <w:p w:rsidR="00E30DB9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Doprinos Franje Markovića istraživanju hrvatske filozofske baštine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Lockeova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kritika urođenih ideja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Nauk Tome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Akvinca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o oblicima političkih poredaka u djelu De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regno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Promišljanja Frane Petrića o prostoru u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Pancosmiji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(Tomislav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Povarnik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Marijan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Krivak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Filozofija filma: O čemu se tu ustvari radi?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Filozofija i umjetnost - koncept i angažman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Preobrazbe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biopolitike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: Foucault,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Agamben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Hardt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i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Negri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Walter BENJAMIN - historijsko-materijalistička teologija spasa</w:t>
      </w: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Boško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Pešić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Nietzscheovo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tumačenje kršćanstva"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Dijalektika poimanja ljubavi u Platonovu djelu Gozba (Mislav Kraljević)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Estetika tjeskobe u djelu "Slika Doriana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Graya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"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Oscara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Wildea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(Maja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Ivaniš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)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Hegelovo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poimanje glazbe (Karla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Pružinac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Političke implikacije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Heideggerova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Rektorskog govora (Irena Kapović)</w:t>
      </w: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E6E6E6"/>
        </w:rPr>
      </w:pPr>
      <w:r>
        <w:rPr>
          <w:rFonts w:ascii="Verdana" w:hAnsi="Verdana"/>
          <w:color w:val="000000"/>
          <w:sz w:val="24"/>
          <w:szCs w:val="24"/>
          <w:shd w:val="clear" w:color="auto" w:fill="E6E6E6"/>
        </w:rPr>
        <w:t xml:space="preserve">Željko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E6E6E6"/>
        </w:rPr>
        <w:t>Senković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Aristotelova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philia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Paradoksi suvremene demokracije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Platonov Simpozij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Pojam slobode kod Kanta</w:t>
      </w: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Pavao Žitko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Apsurd kao odgovor na smisao života. Slučaj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Camusova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"Stranca" (Luka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Pavkić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)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Elementi filozofije egzistencije u Dnevniku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Anne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Frank (Vlatka Perković)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Kant o oduzimanju života kao filozofijskom problemu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Mia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Karoli)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Pojam filozofijske vjere u djelu Karla Jaspersa (Maja Matanov)</w:t>
      </w:r>
    </w:p>
    <w:p w:rsidR="00227553" w:rsidRDefault="00227553" w:rsidP="00227553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27553" w:rsidRDefault="00227553" w:rsidP="00227553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27553" w:rsidRDefault="00227553" w:rsidP="00227553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DIPLOMSKI</w:t>
      </w: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E6E6E6"/>
        </w:rPr>
      </w:pPr>
      <w:r>
        <w:rPr>
          <w:rFonts w:ascii="Verdana" w:hAnsi="Verdana"/>
          <w:color w:val="000000"/>
          <w:sz w:val="24"/>
          <w:szCs w:val="24"/>
          <w:shd w:val="clear" w:color="auto" w:fill="E6E6E6"/>
        </w:rPr>
        <w:t>Davor Balić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Giovanni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Pico della Mirandola: Govor o dostojanstvu čovjeka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Prirodnofilozofska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misao Georgea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Berkeleya</w:t>
      </w:r>
      <w:proofErr w:type="spellEnd"/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Promišljanja Nikole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Vitova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Gučetića o oblicima političkih poredaka u djelu O ustroju država</w:t>
      </w:r>
    </w:p>
    <w:p w:rsidR="00227553" w:rsidRDefault="00227553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Usporedba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Augustinova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Marulićeva razumijevanja laži</w:t>
      </w: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Marijan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Krivak</w:t>
      </w:r>
      <w:proofErr w:type="spellEnd"/>
    </w:p>
    <w:p w:rsidR="00227553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DELEUZE - filozofijsko seciranje kapitalizma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Filozofija OTPORA kao politička ontologija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Indoktrinacija, ideologija, fašizacija: Filozofski pogled (Davor Marušić)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JEZIK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Wittgensteinov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Heideggerov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pristup</w:t>
      </w:r>
    </w:p>
    <w:p w:rsidR="0011414E" w:rsidRDefault="0011414E" w:rsidP="0011414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Boško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Pešić</w:t>
      </w:r>
      <w:proofErr w:type="spellEnd"/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Bit pesimizma u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Schopenhauerovoj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filozofiji (Lucija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Novokmet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Vincijeva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filozofija slikarstva (Vedrana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Vestić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Filozofsko problematiziranje improvizacije i prisvajanje u glazbi (Marina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Soldo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Filozofsko tematiziranje Sokratove smrti (Daniel Horvat)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Problem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intersubjektivnosti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u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Husserlovoj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filozofiji (Martina Ivanović)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Verifikacionistička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teorija značenja Alfreda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Ayera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(Mirjana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Šuper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</w:p>
    <w:p w:rsidR="0011414E" w:rsidRDefault="0011414E" w:rsidP="0011414E">
      <w:pPr>
        <w:rPr>
          <w:rFonts w:ascii="Verdana" w:hAnsi="Verdana"/>
          <w:color w:val="000000"/>
          <w:sz w:val="24"/>
          <w:szCs w:val="24"/>
          <w:shd w:val="clear" w:color="auto" w:fill="E6E6E6"/>
        </w:rPr>
      </w:pPr>
      <w:r>
        <w:rPr>
          <w:rFonts w:ascii="Verdana" w:hAnsi="Verdana"/>
          <w:color w:val="000000"/>
          <w:sz w:val="24"/>
          <w:szCs w:val="24"/>
          <w:shd w:val="clear" w:color="auto" w:fill="E6E6E6"/>
        </w:rPr>
        <w:t xml:space="preserve">Željko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E6E6E6"/>
        </w:rPr>
        <w:t>Senković</w:t>
      </w:r>
      <w:proofErr w:type="spellEnd"/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"Smisao Zemlje" u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Nietzscheovu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 djelu "Tako je govorio Zaratustra"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Deleuzovo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tumačenje Nietzschea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>Disciplinarno i nadzorno društvo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Sloterdijkova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kritika religije</w:t>
      </w:r>
    </w:p>
    <w:p w:rsidR="0011414E" w:rsidRDefault="0011414E" w:rsidP="0011414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Pavao Žitko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E6E6E6"/>
        </w:rPr>
      </w:pPr>
      <w:r>
        <w:rPr>
          <w:rFonts w:ascii="Verdana" w:hAnsi="Verdana"/>
          <w:color w:val="000000"/>
          <w:sz w:val="18"/>
          <w:szCs w:val="18"/>
          <w:shd w:val="clear" w:color="auto" w:fill="E6E6E6"/>
        </w:rPr>
        <w:t xml:space="preserve">Devijantne sklonosti psihe kao filozofijski problem u Freuda (Leonarda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Keler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6E6E6"/>
        </w:rPr>
        <w:t>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Kritika nacionalsocijalističkog poimanja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Nietzscheovog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nadčovjeka (Lucija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Leventić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1414E" w:rsidRDefault="0011414E" w:rsidP="0022755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27553" w:rsidRDefault="00227553" w:rsidP="00227553">
      <w:pPr>
        <w:rPr>
          <w:rFonts w:ascii="Verdana" w:hAnsi="Verdana"/>
          <w:color w:val="000000"/>
          <w:sz w:val="24"/>
          <w:szCs w:val="24"/>
          <w:shd w:val="clear" w:color="auto" w:fill="E6E6E6"/>
        </w:rPr>
      </w:pPr>
    </w:p>
    <w:p w:rsidR="00227553" w:rsidRDefault="00227553" w:rsidP="00227553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27553" w:rsidRPr="00227553" w:rsidRDefault="00227553" w:rsidP="00227553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27553" w:rsidRPr="00227553" w:rsidRDefault="00227553" w:rsidP="00227553">
      <w:pPr>
        <w:rPr>
          <w:sz w:val="24"/>
          <w:szCs w:val="24"/>
        </w:rPr>
      </w:pPr>
    </w:p>
    <w:sectPr w:rsidR="00227553" w:rsidRPr="0022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6B"/>
    <w:rsid w:val="0011414E"/>
    <w:rsid w:val="00227553"/>
    <w:rsid w:val="00390D6B"/>
    <w:rsid w:val="00D23DB0"/>
    <w:rsid w:val="00E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9003"/>
  <w15:chartTrackingRefBased/>
  <w15:docId w15:val="{39581FE9-8E56-4149-A970-4F7EE8B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27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2022-03-15T11:05:00Z</cp:lastPrinted>
  <dcterms:created xsi:type="dcterms:W3CDTF">2022-03-15T11:03:00Z</dcterms:created>
  <dcterms:modified xsi:type="dcterms:W3CDTF">2022-03-16T10:21:00Z</dcterms:modified>
</cp:coreProperties>
</file>