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D66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918A65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772472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E2EDC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41189B18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I. GODINA</w:t>
      </w:r>
    </w:p>
    <w:p w14:paraId="6802B425" w14:textId="577EA15E" w:rsidR="007E05E5" w:rsidRPr="00F25EE5" w:rsidRDefault="00D53B5A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Ak. god. 202</w:t>
      </w:r>
      <w:r w:rsidR="007355BE" w:rsidRPr="00F25EE5">
        <w:rPr>
          <w:rFonts w:ascii="Arial" w:hAnsi="Arial" w:cs="Arial"/>
          <w:b/>
          <w:bCs/>
          <w:sz w:val="20"/>
          <w:szCs w:val="20"/>
        </w:rPr>
        <w:t>2</w:t>
      </w:r>
      <w:r w:rsidRPr="00F25EE5">
        <w:rPr>
          <w:rFonts w:ascii="Arial" w:hAnsi="Arial" w:cs="Arial"/>
          <w:b/>
          <w:bCs/>
          <w:sz w:val="20"/>
          <w:szCs w:val="20"/>
        </w:rPr>
        <w:t>./202</w:t>
      </w:r>
      <w:r w:rsidR="007355BE" w:rsidRPr="00F25EE5">
        <w:rPr>
          <w:rFonts w:ascii="Arial" w:hAnsi="Arial" w:cs="Arial"/>
          <w:b/>
          <w:bCs/>
          <w:sz w:val="20"/>
          <w:szCs w:val="20"/>
        </w:rPr>
        <w:t>3</w:t>
      </w:r>
      <w:r w:rsidRPr="00F25EE5">
        <w:rPr>
          <w:rFonts w:ascii="Arial" w:hAnsi="Arial" w:cs="Arial"/>
          <w:b/>
          <w:bCs/>
          <w:sz w:val="20"/>
          <w:szCs w:val="20"/>
        </w:rPr>
        <w:t>.</w:t>
      </w:r>
    </w:p>
    <w:p w14:paraId="4AC5D3C5" w14:textId="7B8591D0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7C4AF" w14:textId="77777777" w:rsidR="009E3396" w:rsidRPr="00F25E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5A0EB9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621"/>
      </w:tblGrid>
      <w:tr w:rsidR="00F25EE5" w:rsidRPr="00F25EE5" w14:paraId="3DDF394A" w14:textId="77777777" w:rsidTr="007779D7">
        <w:tc>
          <w:tcPr>
            <w:tcW w:w="3357" w:type="dxa"/>
            <w:vAlign w:val="center"/>
          </w:tcPr>
          <w:p w14:paraId="73F3A71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5E466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BF6223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0524C391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E6F460C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22716FD6" w14:textId="77777777" w:rsidTr="007779D7">
        <w:tc>
          <w:tcPr>
            <w:tcW w:w="3357" w:type="dxa"/>
          </w:tcPr>
          <w:p w14:paraId="37A59A55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71E8F89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7560C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40D6165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05E29A6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770837F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3B72B65B" w14:textId="77777777" w:rsidTr="007779D7">
        <w:tc>
          <w:tcPr>
            <w:tcW w:w="3357" w:type="dxa"/>
            <w:shd w:val="clear" w:color="auto" w:fill="auto"/>
          </w:tcPr>
          <w:p w14:paraId="74DC3044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Uvod u nakladništvo</w:t>
            </w:r>
          </w:p>
        </w:tc>
        <w:tc>
          <w:tcPr>
            <w:tcW w:w="600" w:type="dxa"/>
            <w:shd w:val="clear" w:color="auto" w:fill="auto"/>
          </w:tcPr>
          <w:p w14:paraId="0497AFD3" w14:textId="40B4B839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6B713C1" w14:textId="2116D18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BCAEA9" w14:textId="3F34B549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6858939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A10394A" w14:textId="0DE0EF91" w:rsidR="007E05E5" w:rsidRPr="00F25EE5" w:rsidRDefault="000275C1" w:rsidP="00683F8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F25EE5" w:rsidRPr="00F25EE5" w14:paraId="6E64CDE4" w14:textId="77777777" w:rsidTr="007779D7">
        <w:tc>
          <w:tcPr>
            <w:tcW w:w="3357" w:type="dxa"/>
            <w:shd w:val="clear" w:color="auto" w:fill="auto"/>
          </w:tcPr>
          <w:p w14:paraId="3ACA9F2B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Povijest knjige, nakladništva i knjižarstva</w:t>
            </w:r>
          </w:p>
        </w:tc>
        <w:tc>
          <w:tcPr>
            <w:tcW w:w="600" w:type="dxa"/>
            <w:shd w:val="clear" w:color="auto" w:fill="auto"/>
          </w:tcPr>
          <w:p w14:paraId="308B8D3B" w14:textId="58EED2B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D9F4280" w14:textId="676C26B5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93D196" w14:textId="27BD69AE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1DC3CC3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8A35E48" w14:textId="2063D0FC" w:rsidR="007E05E5" w:rsidRPr="00F25EE5" w:rsidRDefault="000275C1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F25EE5" w:rsidRPr="00F25EE5" w14:paraId="6E538F12" w14:textId="77777777" w:rsidTr="007779D7">
        <w:trPr>
          <w:trHeight w:val="189"/>
        </w:trPr>
        <w:tc>
          <w:tcPr>
            <w:tcW w:w="3357" w:type="dxa"/>
            <w:shd w:val="clear" w:color="auto" w:fill="auto"/>
          </w:tcPr>
          <w:p w14:paraId="2C3B8696" w14:textId="0100AAE2" w:rsidR="00E51D97" w:rsidRPr="00F25EE5" w:rsidRDefault="00E51D97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Elektroničko nakladništvo i knjižarstvo</w:t>
            </w:r>
          </w:p>
        </w:tc>
        <w:tc>
          <w:tcPr>
            <w:tcW w:w="600" w:type="dxa"/>
            <w:shd w:val="clear" w:color="auto" w:fill="auto"/>
          </w:tcPr>
          <w:p w14:paraId="1F1F86F7" w14:textId="77777777" w:rsidR="00E51D97" w:rsidRPr="00F25EE5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8A76FDD" w14:textId="434E81F4" w:rsidR="00313C50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3C5E97" w14:textId="66E7315A" w:rsidR="00E51D97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AB2889F" w14:textId="0805BC7F" w:rsidR="008C665B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8BC9811" w14:textId="77777777" w:rsidR="00E51D97" w:rsidRPr="00F25EE5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771292" w14:textId="4EC69BCE" w:rsidR="00313C50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1051D7" w14:textId="3B6B8538" w:rsidR="00E51D97" w:rsidRPr="00F25EE5" w:rsidRDefault="00E51D97" w:rsidP="003C36A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D7EA5E8" w14:textId="791D7A8F" w:rsidR="00E51D97" w:rsidRPr="00F25EE5" w:rsidRDefault="00AC31DA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</w:p>
          <w:p w14:paraId="01E94D9F" w14:textId="08B91327" w:rsidR="002C2018" w:rsidRPr="00F25EE5" w:rsidRDefault="00313C50" w:rsidP="002901F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2901F8" w:rsidRPr="00F25EE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Tomislav Jakopec</w:t>
            </w:r>
          </w:p>
        </w:tc>
      </w:tr>
      <w:tr w:rsidR="00F25EE5" w:rsidRPr="00F25EE5" w14:paraId="2AE10B63" w14:textId="77777777" w:rsidTr="007779D7">
        <w:tc>
          <w:tcPr>
            <w:tcW w:w="3357" w:type="dxa"/>
            <w:shd w:val="clear" w:color="auto" w:fill="auto"/>
          </w:tcPr>
          <w:p w14:paraId="140D06F0" w14:textId="2DE114E7" w:rsidR="00E51D97" w:rsidRPr="00F25EE5" w:rsidRDefault="00E51D97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Stjecanje i uređivanje rukopisa</w:t>
            </w:r>
          </w:p>
        </w:tc>
        <w:tc>
          <w:tcPr>
            <w:tcW w:w="600" w:type="dxa"/>
            <w:shd w:val="clear" w:color="auto" w:fill="auto"/>
          </w:tcPr>
          <w:p w14:paraId="0B0A6ED5" w14:textId="77777777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E9C47AC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2CFD31E" w14:textId="6C764EEC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F25734" w14:textId="77777777" w:rsidR="00E51D97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B9538E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09E30D01" w14:textId="6FC74F3E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11E980" w14:textId="77777777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1F8795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6769070" w14:textId="2FA1300E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D9017EA" w14:textId="0C3391C6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8C6269A" w14:textId="77777777" w:rsidR="00E51D97" w:rsidRPr="00F25EE5" w:rsidRDefault="000275C1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</w:p>
          <w:p w14:paraId="530DC615" w14:textId="77777777" w:rsidR="00951376" w:rsidRPr="00F25EE5" w:rsidRDefault="00951376" w:rsidP="0095137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14:paraId="4BF2562E" w14:textId="6D8A0673" w:rsidR="00951376" w:rsidRPr="00F25EE5" w:rsidRDefault="00951376" w:rsidP="003C36AD">
            <w:pPr>
              <w:spacing w:line="257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Hocenski</w:t>
            </w:r>
            <w:proofErr w:type="spellEnd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F25EE5" w:rsidRPr="00F25EE5" w14:paraId="29CAAE34" w14:textId="77777777" w:rsidTr="007779D7">
        <w:tc>
          <w:tcPr>
            <w:tcW w:w="3357" w:type="dxa"/>
            <w:shd w:val="clear" w:color="auto" w:fill="auto"/>
          </w:tcPr>
          <w:p w14:paraId="16A49C3B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40A4333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8C0C51B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65684E2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034B767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16CDA7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3804C37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4598AB6C" w14:textId="77777777" w:rsidTr="007779D7">
        <w:tc>
          <w:tcPr>
            <w:tcW w:w="3357" w:type="dxa"/>
            <w:shd w:val="clear" w:color="auto" w:fill="auto"/>
          </w:tcPr>
          <w:p w14:paraId="5F89C6CC" w14:textId="3748E12B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9C6C02" w14:textId="642695AC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2E851C8" w14:textId="2B793658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5964352" w14:textId="7BFCC75D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0A15636" w14:textId="63061913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78754302" w14:textId="5DE63181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77FB5C78" w14:textId="77777777" w:rsidTr="007779D7">
        <w:tc>
          <w:tcPr>
            <w:tcW w:w="3357" w:type="dxa"/>
            <w:shd w:val="clear" w:color="auto" w:fill="auto"/>
          </w:tcPr>
          <w:p w14:paraId="78D2377B" w14:textId="6E4F9DA3" w:rsidR="001D4FDA" w:rsidRPr="00F25EE5" w:rsidRDefault="00BD40B1" w:rsidP="001D4FDA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33A755CE" w14:textId="75C4F583" w:rsidR="001D4FDA" w:rsidRPr="00F25EE5" w:rsidRDefault="00BD40B1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5939DDF" w14:textId="3197E0AF" w:rsidR="001D4FDA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6C3EF1" w:rsidRPr="00F25EE5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B1C4C46" w14:textId="5B00D299" w:rsidR="001D4FDA" w:rsidRPr="00F25EE5" w:rsidRDefault="001D4FDA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7A71896" w14:textId="3B17F751" w:rsidR="001D4FDA" w:rsidRPr="00F25EE5" w:rsidRDefault="001D4FDA" w:rsidP="001D4F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66EF69" w14:textId="0190ABCC" w:rsidR="001D4FDA" w:rsidRPr="00F25EE5" w:rsidRDefault="003C36AD" w:rsidP="001D4FDA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6E0A420D" w14:textId="77777777" w:rsidTr="007779D7">
        <w:tc>
          <w:tcPr>
            <w:tcW w:w="3357" w:type="dxa"/>
          </w:tcPr>
          <w:p w14:paraId="011752D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6D0F31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909B688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14AC5F3E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3CE8D37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160C399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A94D1A7" w14:textId="77777777" w:rsidR="007E05E5" w:rsidRPr="00F25EE5" w:rsidRDefault="007E05E5" w:rsidP="006C26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74689" w14:textId="535F6187" w:rsidR="000F098A" w:rsidRPr="00F25EE5" w:rsidRDefault="000F098A" w:rsidP="000F098A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 xml:space="preserve">Student u semestru mora ostvariti 15 ECTS bodova kroz obveznu i </w:t>
      </w:r>
      <w:r w:rsidR="008B6832" w:rsidRPr="00F25EE5">
        <w:rPr>
          <w:rFonts w:ascii="Arial" w:hAnsi="Arial" w:cs="Arial"/>
          <w:sz w:val="16"/>
          <w:szCs w:val="16"/>
        </w:rPr>
        <w:t xml:space="preserve">ponuđenu </w:t>
      </w:r>
      <w:r w:rsidRPr="00F25EE5">
        <w:rPr>
          <w:rFonts w:ascii="Arial" w:hAnsi="Arial" w:cs="Arial"/>
          <w:sz w:val="16"/>
          <w:szCs w:val="16"/>
        </w:rPr>
        <w:t xml:space="preserve">izbornu nastavu iz sadržaja obuhvaćenih studijskim </w:t>
      </w:r>
      <w:r w:rsidR="00D76D2A" w:rsidRPr="00F25EE5">
        <w:rPr>
          <w:rFonts w:ascii="Arial" w:hAnsi="Arial" w:cs="Arial"/>
          <w:sz w:val="16"/>
          <w:szCs w:val="16"/>
        </w:rPr>
        <w:t xml:space="preserve">programom </w:t>
      </w:r>
      <w:r w:rsidR="00591BB9" w:rsidRPr="00F25EE5">
        <w:rPr>
          <w:rFonts w:ascii="Arial" w:hAnsi="Arial" w:cs="Arial"/>
          <w:sz w:val="16"/>
          <w:szCs w:val="16"/>
        </w:rPr>
        <w:t>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591BB9" w:rsidRPr="00F25EE5">
        <w:rPr>
          <w:rFonts w:ascii="Arial" w:hAnsi="Arial" w:cs="Arial"/>
          <w:sz w:val="16"/>
          <w:szCs w:val="16"/>
        </w:rPr>
        <w:t>.</w:t>
      </w:r>
    </w:p>
    <w:p w14:paraId="74083FD4" w14:textId="77777777" w:rsidR="009E3396" w:rsidRPr="00F25E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3BC0EB" w14:textId="14C210B9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498"/>
        <w:gridCol w:w="600"/>
        <w:gridCol w:w="600"/>
        <w:gridCol w:w="570"/>
        <w:gridCol w:w="750"/>
        <w:gridCol w:w="3621"/>
      </w:tblGrid>
      <w:tr w:rsidR="00F25EE5" w:rsidRPr="00F25EE5" w14:paraId="298F9FFE" w14:textId="77777777" w:rsidTr="009E3396">
        <w:tc>
          <w:tcPr>
            <w:tcW w:w="3498" w:type="dxa"/>
            <w:vAlign w:val="center"/>
          </w:tcPr>
          <w:p w14:paraId="4164DBA0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54A645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1F72D1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2890DD7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7EE4C61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6ECAFDEA" w14:textId="77777777" w:rsidTr="009E3396">
        <w:tc>
          <w:tcPr>
            <w:tcW w:w="3498" w:type="dxa"/>
          </w:tcPr>
          <w:p w14:paraId="05F9AC11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64AC50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D75172D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006E25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3258736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0DC29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019BE8D7" w14:textId="77777777" w:rsidTr="009E3396">
        <w:tc>
          <w:tcPr>
            <w:tcW w:w="3498" w:type="dxa"/>
            <w:shd w:val="clear" w:color="auto" w:fill="auto"/>
          </w:tcPr>
          <w:p w14:paraId="7C7BF5DC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Suvremeni nakladnički konteksti</w:t>
            </w:r>
          </w:p>
        </w:tc>
        <w:tc>
          <w:tcPr>
            <w:tcW w:w="600" w:type="dxa"/>
            <w:shd w:val="clear" w:color="auto" w:fill="auto"/>
          </w:tcPr>
          <w:p w14:paraId="37C40BF6" w14:textId="77777777" w:rsidR="007E05E5" w:rsidRPr="00F25EE5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3A9402DE" w14:textId="770BB395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64363" w14:textId="77777777" w:rsidR="007E05E5" w:rsidRPr="00F25EE5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EC18F" w14:textId="06041B6A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2195A" w14:textId="77777777" w:rsidR="007E05E5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1946CA9" w14:textId="17F368FD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6193D7B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0441A8D3" w14:textId="77777777" w:rsidR="002C2018" w:rsidRPr="00F25EE5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Pr="00F25EE5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14:paraId="11584000" w14:textId="17B9B676" w:rsidR="002C2018" w:rsidRPr="00F25EE5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364C98CA" w14:textId="77777777" w:rsidTr="009E3396">
        <w:tc>
          <w:tcPr>
            <w:tcW w:w="3498" w:type="dxa"/>
            <w:shd w:val="clear" w:color="auto" w:fill="auto"/>
          </w:tcPr>
          <w:p w14:paraId="5540335B" w14:textId="07A58FFF" w:rsidR="00E51D97" w:rsidRPr="00F25EE5" w:rsidRDefault="00E51D97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Struktura nakladničkih područja</w:t>
            </w:r>
          </w:p>
        </w:tc>
        <w:tc>
          <w:tcPr>
            <w:tcW w:w="600" w:type="dxa"/>
            <w:shd w:val="clear" w:color="auto" w:fill="auto"/>
          </w:tcPr>
          <w:p w14:paraId="6AF256A4" w14:textId="77777777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AFF0D31" w14:textId="6DF2D167" w:rsidR="00D31C9A" w:rsidRPr="00F25EE5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3399945" w14:textId="43B9B725" w:rsidR="00D31C9A" w:rsidRPr="00F25EE5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A9DBA7" w14:textId="17585821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6AEF7" w14:textId="3D93155E" w:rsidR="00E5710B" w:rsidRPr="00F25EE5" w:rsidRDefault="00E5710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05C811E" w14:textId="671FC3C8" w:rsidR="00E51D97" w:rsidRPr="00F25EE5" w:rsidRDefault="00A520C4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D22182" w14:textId="1E4D069F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18F95A6" w14:textId="77777777" w:rsidR="00E51D97" w:rsidRPr="00F25EE5" w:rsidRDefault="002C2018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  <w:p w14:paraId="735C483F" w14:textId="5C6CDD64" w:rsidR="00D31C9A" w:rsidRPr="00F25EE5" w:rsidRDefault="00D31C9A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4769633A" w14:textId="77777777" w:rsidTr="009E3396">
        <w:tc>
          <w:tcPr>
            <w:tcW w:w="3498" w:type="dxa"/>
            <w:shd w:val="clear" w:color="auto" w:fill="auto"/>
          </w:tcPr>
          <w:p w14:paraId="338E599F" w14:textId="3EA57481" w:rsidR="007E05E5" w:rsidRPr="00F25EE5" w:rsidRDefault="003C36AD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Grafička priprema i proizvodnja nakladničkog proizvoda</w:t>
            </w:r>
          </w:p>
        </w:tc>
        <w:tc>
          <w:tcPr>
            <w:tcW w:w="600" w:type="dxa"/>
            <w:shd w:val="clear" w:color="auto" w:fill="auto"/>
          </w:tcPr>
          <w:p w14:paraId="60505A21" w14:textId="311D7364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C5F3EEA" w14:textId="2ECF8541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E1931F4" w14:textId="7C426E4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9E60FE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2CF2BF" w14:textId="4097A4D7" w:rsidR="007E05E5" w:rsidRPr="00F25EE5" w:rsidRDefault="003C36AD" w:rsidP="009960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2AC7959F" w14:textId="77777777" w:rsidTr="009E3396">
        <w:tc>
          <w:tcPr>
            <w:tcW w:w="3498" w:type="dxa"/>
            <w:shd w:val="clear" w:color="auto" w:fill="auto"/>
          </w:tcPr>
          <w:p w14:paraId="311090BF" w14:textId="4A12C184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000782A" w14:textId="7E136B92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D19AFFA" w14:textId="1994D63B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16A695" w14:textId="3C85DB1E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C017B4B" w14:textId="72655B1E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1134194" w14:textId="4D8E97E0" w:rsidR="007E05E5" w:rsidRPr="00F25EE5" w:rsidRDefault="007E05E5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3A9B353F" w14:textId="77777777" w:rsidTr="009E3396">
        <w:tc>
          <w:tcPr>
            <w:tcW w:w="3498" w:type="dxa"/>
            <w:shd w:val="clear" w:color="auto" w:fill="auto"/>
          </w:tcPr>
          <w:p w14:paraId="45C3B9D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0BD7F7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0CEE214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C3CC72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86F2B6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11A11A2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0237063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7C1BA64B" w14:textId="77777777" w:rsidTr="009E3396">
        <w:tc>
          <w:tcPr>
            <w:tcW w:w="3498" w:type="dxa"/>
            <w:shd w:val="clear" w:color="auto" w:fill="auto"/>
          </w:tcPr>
          <w:p w14:paraId="6F567CF6" w14:textId="0D92B19C" w:rsidR="00E51D97" w:rsidRPr="00F25EE5" w:rsidRDefault="008C665B" w:rsidP="00E51D97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Dizajn i proizvodnja knjige</w:t>
            </w:r>
          </w:p>
        </w:tc>
        <w:tc>
          <w:tcPr>
            <w:tcW w:w="600" w:type="dxa"/>
            <w:shd w:val="clear" w:color="auto" w:fill="auto"/>
          </w:tcPr>
          <w:p w14:paraId="6404E9B8" w14:textId="3C3208BC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871787" w14:textId="7CC6D996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D16734" w:rsidRPr="00F25EE5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89E6E28" w14:textId="379DEDF6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F4E5BF" w14:textId="7FB01CBB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E1EBBE8" w14:textId="56C9261C" w:rsidR="00E51D97" w:rsidRPr="00F25EE5" w:rsidRDefault="008C665B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0DEA1DE4" w14:textId="77777777" w:rsidTr="009E3396">
        <w:tc>
          <w:tcPr>
            <w:tcW w:w="3498" w:type="dxa"/>
            <w:shd w:val="clear" w:color="auto" w:fill="auto"/>
          </w:tcPr>
          <w:p w14:paraId="4BC7848E" w14:textId="77777777" w:rsidR="007E05E5" w:rsidRPr="00F25EE5" w:rsidRDefault="007E05E5" w:rsidP="00190BD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Kultura i osnove komuniciranja</w:t>
            </w:r>
          </w:p>
        </w:tc>
        <w:tc>
          <w:tcPr>
            <w:tcW w:w="600" w:type="dxa"/>
            <w:shd w:val="clear" w:color="auto" w:fill="auto"/>
          </w:tcPr>
          <w:p w14:paraId="4FF6C319" w14:textId="47FB4457" w:rsidR="007E05E5" w:rsidRPr="00F25EE5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8B756D7" w14:textId="4DB2307F" w:rsidR="007E05E5" w:rsidRPr="00F25EE5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D4B2C" w14:textId="4A72E07A" w:rsidR="007E05E5" w:rsidRPr="00F25EE5" w:rsidRDefault="005250F3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49B611" w14:textId="77777777" w:rsidR="007E05E5" w:rsidRPr="00F25EE5" w:rsidRDefault="007E05E5" w:rsidP="00190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5DA9745" w14:textId="205EAD01" w:rsidR="007E05E5" w:rsidRPr="00F25EE5" w:rsidRDefault="004201D0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7E05E5"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d</w:t>
            </w: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r.</w:t>
            </w:r>
            <w:r w:rsidR="002C2018"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sc. Milijana </w:t>
            </w:r>
            <w:proofErr w:type="spellStart"/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F25EE5" w:rsidRPr="00F25EE5" w14:paraId="61A27292" w14:textId="77777777" w:rsidTr="009E3396">
        <w:tc>
          <w:tcPr>
            <w:tcW w:w="3498" w:type="dxa"/>
            <w:shd w:val="clear" w:color="auto" w:fill="auto"/>
          </w:tcPr>
          <w:p w14:paraId="684FA3D0" w14:textId="2D0B606D" w:rsidR="007A1C10" w:rsidRPr="00F25EE5" w:rsidRDefault="007A1C10" w:rsidP="007A1C10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24C45D7" w14:textId="287F02C7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3203CCB" w14:textId="2B9A4338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6C922F9" w14:textId="5811744A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D4F5B29" w14:textId="30A71685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28691048" w14:textId="1517CBC7" w:rsidR="007A1C10" w:rsidRPr="00F25EE5" w:rsidRDefault="007A1C10" w:rsidP="007A1C10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</w:p>
        </w:tc>
      </w:tr>
    </w:tbl>
    <w:p w14:paraId="698975EA" w14:textId="77777777" w:rsidR="007E05E5" w:rsidRPr="00F25EE5" w:rsidRDefault="007E05E5" w:rsidP="00BF184E">
      <w:pPr>
        <w:ind w:left="-851"/>
        <w:rPr>
          <w:rFonts w:ascii="Arial" w:hAnsi="Arial" w:cs="Arial"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br/>
      </w:r>
    </w:p>
    <w:p w14:paraId="0EFC47AB" w14:textId="77777777" w:rsidR="007E05E5" w:rsidRPr="00F25EE5" w:rsidRDefault="007E05E5" w:rsidP="00994CEC">
      <w:pPr>
        <w:rPr>
          <w:rFonts w:ascii="Arial" w:hAnsi="Arial" w:cs="Arial"/>
          <w:sz w:val="20"/>
          <w:szCs w:val="20"/>
        </w:rPr>
      </w:pPr>
    </w:p>
    <w:p w14:paraId="7F561454" w14:textId="16671E50" w:rsidR="007E05E5" w:rsidRPr="00F25EE5" w:rsidRDefault="008B6832" w:rsidP="000F098A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0C00C4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 xml:space="preserve">Student u semestru mora ostvariti 15 ECTS bodova kroz obveznu i ponuđenu izbornu nastavu iz sadržaja obuhvaćenih </w:t>
      </w:r>
      <w:r w:rsidR="00591BB9" w:rsidRPr="00F25EE5">
        <w:rPr>
          <w:rFonts w:ascii="Arial" w:hAnsi="Arial" w:cs="Arial"/>
          <w:sz w:val="16"/>
          <w:szCs w:val="16"/>
        </w:rPr>
        <w:t xml:space="preserve">studijskim </w:t>
      </w:r>
      <w:r w:rsidR="00D76D2A" w:rsidRPr="00F25EE5">
        <w:rPr>
          <w:rFonts w:ascii="Arial" w:hAnsi="Arial" w:cs="Arial"/>
          <w:sz w:val="16"/>
          <w:szCs w:val="16"/>
        </w:rPr>
        <w:t xml:space="preserve">programom </w:t>
      </w:r>
      <w:r w:rsidR="00591BB9" w:rsidRPr="00F25EE5">
        <w:rPr>
          <w:rFonts w:ascii="Arial" w:hAnsi="Arial" w:cs="Arial"/>
          <w:sz w:val="16"/>
          <w:szCs w:val="16"/>
        </w:rPr>
        <w:t>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591BB9" w:rsidRPr="00F25EE5">
        <w:rPr>
          <w:rFonts w:ascii="Arial" w:hAnsi="Arial" w:cs="Arial"/>
          <w:sz w:val="16"/>
          <w:szCs w:val="16"/>
        </w:rPr>
        <w:t>.</w:t>
      </w:r>
    </w:p>
    <w:p w14:paraId="6BF977C4" w14:textId="77777777" w:rsidR="00994CEC" w:rsidRPr="00F25EE5" w:rsidRDefault="00994CEC" w:rsidP="009E3396">
      <w:pPr>
        <w:ind w:left="-284"/>
        <w:rPr>
          <w:rFonts w:ascii="Arial" w:hAnsi="Arial" w:cs="Arial"/>
          <w:sz w:val="16"/>
          <w:szCs w:val="16"/>
        </w:rPr>
      </w:pPr>
    </w:p>
    <w:p w14:paraId="6ADCA0F2" w14:textId="753FC552" w:rsidR="00C87004" w:rsidRPr="004248C0" w:rsidRDefault="00C87004" w:rsidP="00C87004">
      <w:pPr>
        <w:jc w:val="both"/>
        <w:rPr>
          <w:rFonts w:ascii="Arial" w:hAnsi="Arial" w:cs="Arial"/>
          <w:b/>
          <w:sz w:val="16"/>
          <w:szCs w:val="16"/>
        </w:rPr>
      </w:pPr>
      <w:r w:rsidRPr="004248C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248C0">
        <w:rPr>
          <w:rFonts w:ascii="Verdana" w:eastAsia="Calibri" w:hAnsi="Verdana"/>
          <w:b/>
          <w:sz w:val="16"/>
          <w:szCs w:val="16"/>
        </w:rPr>
        <w:t xml:space="preserve"> </w:t>
      </w:r>
      <w:r w:rsidRPr="004248C0">
        <w:rPr>
          <w:rFonts w:ascii="Arial" w:hAnsi="Arial" w:cs="Arial"/>
          <w:b/>
          <w:sz w:val="16"/>
          <w:szCs w:val="16"/>
        </w:rPr>
        <w:t>Student na razini godine </w:t>
      </w:r>
      <w:r w:rsidRPr="004248C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0C00C4" w:rsidRPr="004248C0">
        <w:rPr>
          <w:rFonts w:ascii="Arial" w:hAnsi="Arial" w:cs="Arial"/>
          <w:b/>
          <w:bCs/>
          <w:sz w:val="16"/>
          <w:szCs w:val="16"/>
        </w:rPr>
        <w:t xml:space="preserve"> Nakladništvo</w:t>
      </w:r>
      <w:r w:rsidRPr="004248C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D174685" w14:textId="77777777" w:rsidR="00C87004" w:rsidRPr="004248C0" w:rsidRDefault="00C87004" w:rsidP="00C87004">
      <w:pPr>
        <w:jc w:val="both"/>
        <w:rPr>
          <w:rFonts w:ascii="Arial" w:hAnsi="Arial" w:cs="Arial"/>
          <w:b/>
          <w:sz w:val="16"/>
          <w:szCs w:val="16"/>
        </w:rPr>
      </w:pPr>
    </w:p>
    <w:p w14:paraId="2456D6F9" w14:textId="6FDC1BA5" w:rsidR="007E05E5" w:rsidRPr="00F25E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6A1D76B6" w14:textId="2058FFDD" w:rsidR="00BC5E77" w:rsidRPr="00F25E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64128F47" w14:textId="77777777" w:rsidR="00EC66BE" w:rsidRPr="00F25EE5" w:rsidRDefault="00EC66BE" w:rsidP="00FF160B">
      <w:pPr>
        <w:rPr>
          <w:rFonts w:ascii="Arial" w:hAnsi="Arial" w:cs="Arial"/>
          <w:b/>
          <w:bCs/>
          <w:sz w:val="20"/>
          <w:szCs w:val="20"/>
        </w:rPr>
      </w:pPr>
    </w:p>
    <w:p w14:paraId="2C786F09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486E82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CC43A95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II. GODINA</w:t>
      </w:r>
    </w:p>
    <w:p w14:paraId="7F08394C" w14:textId="2A26ECB0" w:rsidR="007E05E5" w:rsidRPr="00F25EE5" w:rsidRDefault="00D53B5A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Ak. god. 202</w:t>
      </w:r>
      <w:r w:rsidR="003E5AA5" w:rsidRPr="00F25EE5">
        <w:rPr>
          <w:rFonts w:ascii="Arial" w:hAnsi="Arial" w:cs="Arial"/>
          <w:b/>
          <w:bCs/>
          <w:sz w:val="20"/>
          <w:szCs w:val="20"/>
        </w:rPr>
        <w:t>2</w:t>
      </w:r>
      <w:r w:rsidRPr="00F25EE5">
        <w:rPr>
          <w:rFonts w:ascii="Arial" w:hAnsi="Arial" w:cs="Arial"/>
          <w:b/>
          <w:bCs/>
          <w:sz w:val="20"/>
          <w:szCs w:val="20"/>
        </w:rPr>
        <w:t>./202</w:t>
      </w:r>
      <w:r w:rsidR="003E5AA5" w:rsidRPr="00F25EE5">
        <w:rPr>
          <w:rFonts w:ascii="Arial" w:hAnsi="Arial" w:cs="Arial"/>
          <w:b/>
          <w:bCs/>
          <w:sz w:val="20"/>
          <w:szCs w:val="20"/>
        </w:rPr>
        <w:t>3</w:t>
      </w:r>
      <w:r w:rsidRPr="00F25EE5">
        <w:rPr>
          <w:rFonts w:ascii="Arial" w:hAnsi="Arial" w:cs="Arial"/>
          <w:b/>
          <w:bCs/>
          <w:sz w:val="20"/>
          <w:szCs w:val="20"/>
        </w:rPr>
        <w:t>.</w:t>
      </w:r>
    </w:p>
    <w:p w14:paraId="4F4656CC" w14:textId="77777777" w:rsidR="009E3396" w:rsidRPr="00F25EE5" w:rsidRDefault="009E3396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8B0A46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160E66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621"/>
      </w:tblGrid>
      <w:tr w:rsidR="00F25EE5" w:rsidRPr="00F25EE5" w14:paraId="5C0DD6BE" w14:textId="77777777" w:rsidTr="009E3396">
        <w:tc>
          <w:tcPr>
            <w:tcW w:w="3215" w:type="dxa"/>
            <w:vAlign w:val="center"/>
          </w:tcPr>
          <w:p w14:paraId="77333957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2BBA1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F8EC505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6329214A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BEF07DF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7AD8A536" w14:textId="77777777" w:rsidTr="009E3396">
        <w:tc>
          <w:tcPr>
            <w:tcW w:w="3215" w:type="dxa"/>
          </w:tcPr>
          <w:p w14:paraId="19F423F9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614BEFB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4EF6D84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491BA0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5FB5853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482BE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533D0EF4" w14:textId="77777777" w:rsidTr="009E3396">
        <w:tc>
          <w:tcPr>
            <w:tcW w:w="3215" w:type="dxa"/>
            <w:shd w:val="clear" w:color="auto" w:fill="auto"/>
          </w:tcPr>
          <w:p w14:paraId="644701E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Upravljanje u nakladništvu</w:t>
            </w:r>
          </w:p>
        </w:tc>
        <w:tc>
          <w:tcPr>
            <w:tcW w:w="600" w:type="dxa"/>
            <w:shd w:val="clear" w:color="auto" w:fill="auto"/>
          </w:tcPr>
          <w:p w14:paraId="1321BDF0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08055B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640EF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9DEA65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362365" w14:textId="43C64807" w:rsidR="007E05E5" w:rsidRPr="00F25EE5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7F8B974" w14:textId="53479E92" w:rsidR="007E05E5" w:rsidRPr="00F25EE5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BEF4FDD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76D79804" w14:textId="77777777" w:rsidR="007E05E5" w:rsidRPr="00F25EE5" w:rsidRDefault="007E05E5" w:rsidP="00CD3B5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 sc. Mario Barišić,</w:t>
            </w: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  <w:p w14:paraId="47EFBD46" w14:textId="5032DABA" w:rsidR="007E05E5" w:rsidRPr="00F25EE5" w:rsidRDefault="007F5CDA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05E9EE83" w14:textId="77777777" w:rsidTr="009E3396">
        <w:tc>
          <w:tcPr>
            <w:tcW w:w="3215" w:type="dxa"/>
            <w:shd w:val="clear" w:color="auto" w:fill="auto"/>
          </w:tcPr>
          <w:p w14:paraId="68738F63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Marketing u nakladništvu i knjižarstvu</w:t>
            </w:r>
          </w:p>
        </w:tc>
        <w:tc>
          <w:tcPr>
            <w:tcW w:w="600" w:type="dxa"/>
            <w:shd w:val="clear" w:color="auto" w:fill="auto"/>
          </w:tcPr>
          <w:p w14:paraId="3450C69F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9E08CB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822E5A" w14:textId="77777777" w:rsidR="007E05E5" w:rsidRPr="00F25EE5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91A8B" w14:textId="77777777" w:rsidR="007E05E5" w:rsidRPr="00F25EE5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BC3D42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886E2FF" w14:textId="3CD90467" w:rsidR="007E05E5" w:rsidRPr="00F25EE5" w:rsidRDefault="00535CF4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BF183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130FFB8D" w14:textId="3AF23580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  <w:p w14:paraId="67320B57" w14:textId="56992B84" w:rsidR="007E05E5" w:rsidRPr="00F25EE5" w:rsidRDefault="00D31C9A" w:rsidP="008337A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</w:t>
            </w:r>
            <w:r w:rsidR="009D56AA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F25EE5" w:rsidRPr="00F25EE5" w14:paraId="013E8CCD" w14:textId="77777777" w:rsidTr="009E3396">
        <w:tc>
          <w:tcPr>
            <w:tcW w:w="3215" w:type="dxa"/>
            <w:shd w:val="clear" w:color="auto" w:fill="auto"/>
          </w:tcPr>
          <w:p w14:paraId="7A6FCC43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Projektni rad u nakladničkim ili knjižarskim ustanovama</w:t>
            </w:r>
          </w:p>
        </w:tc>
        <w:tc>
          <w:tcPr>
            <w:tcW w:w="600" w:type="dxa"/>
            <w:shd w:val="clear" w:color="auto" w:fill="auto"/>
          </w:tcPr>
          <w:p w14:paraId="2DFC1AC8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9C289F" w14:textId="617B2F69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CF3DEA" w14:textId="0D8C709D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  <w:p w14:paraId="59873843" w14:textId="368C5181" w:rsidR="007E05E5" w:rsidRPr="00F25EE5" w:rsidRDefault="002C2018" w:rsidP="002C20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2*</w:t>
            </w:r>
          </w:p>
        </w:tc>
        <w:tc>
          <w:tcPr>
            <w:tcW w:w="570" w:type="dxa"/>
            <w:shd w:val="clear" w:color="auto" w:fill="auto"/>
          </w:tcPr>
          <w:p w14:paraId="33863EBA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0213DFC" w14:textId="4DD6AD2E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653D346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42A6A88D" w14:textId="77777777" w:rsidR="007E05E5" w:rsidRPr="00F25EE5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68DCFF64" w14:textId="14554AE3" w:rsidR="002C2018" w:rsidRPr="00F25EE5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8C665B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F25EE5" w:rsidRPr="00F25EE5" w14:paraId="7C4E0C96" w14:textId="77777777" w:rsidTr="009E3396">
        <w:tc>
          <w:tcPr>
            <w:tcW w:w="3215" w:type="dxa"/>
            <w:shd w:val="clear" w:color="auto" w:fill="auto"/>
          </w:tcPr>
          <w:p w14:paraId="57AC5669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97BCDFE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6D9A520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449BEB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2578B9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49524AE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58ACE806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1B72D809" w14:textId="77777777" w:rsidTr="009E3396">
        <w:tc>
          <w:tcPr>
            <w:tcW w:w="3215" w:type="dxa"/>
            <w:shd w:val="clear" w:color="auto" w:fill="auto"/>
          </w:tcPr>
          <w:p w14:paraId="5945D199" w14:textId="654EA369" w:rsidR="007E05E5" w:rsidRPr="00F25EE5" w:rsidRDefault="002C2018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Suvremeni trendovi u nakladništvu</w:t>
            </w:r>
          </w:p>
        </w:tc>
        <w:tc>
          <w:tcPr>
            <w:tcW w:w="600" w:type="dxa"/>
            <w:shd w:val="clear" w:color="auto" w:fill="auto"/>
          </w:tcPr>
          <w:p w14:paraId="6686C534" w14:textId="3CA30870" w:rsidR="00613670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4847F0" w14:textId="047EC78F" w:rsidR="00613670" w:rsidRPr="00F25EE5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EFC992D" w14:textId="41449718" w:rsidR="00613670" w:rsidRPr="00F25EE5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8D4F2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7218187" w14:textId="3B8396F6" w:rsidR="00F62E6F" w:rsidRPr="00F25EE5" w:rsidRDefault="000275C1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</w:tbl>
    <w:p w14:paraId="65B15FAF" w14:textId="77777777" w:rsidR="007E05E5" w:rsidRPr="00F25EE5" w:rsidRDefault="007E05E5" w:rsidP="00E11DD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0B415" w14:textId="380F46E8" w:rsidR="007E05E5" w:rsidRPr="00F25EE5" w:rsidRDefault="007E05E5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769DF4" w14:textId="7CD58D85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AE6716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6"/>
          <w:szCs w:val="16"/>
          <w:lang w:eastAsia="en-US"/>
        </w:rPr>
        <w:t>:</w:t>
      </w:r>
      <w:r w:rsidRPr="00F25EE5">
        <w:rPr>
          <w:rFonts w:ascii="Arial" w:hAnsi="Arial" w:cs="Arial"/>
          <w:sz w:val="16"/>
          <w:szCs w:val="16"/>
        </w:rPr>
        <w:t xml:space="preserve"> Student u semestru mora ostvariti 15 ECTS bodova kroz obveznu i ponuđenu izbornu nastavu iz sadržaja obuhvaćenih </w:t>
      </w:r>
      <w:r w:rsidR="00457EC0" w:rsidRPr="00F25EE5">
        <w:rPr>
          <w:rFonts w:ascii="Arial" w:hAnsi="Arial" w:cs="Arial"/>
          <w:sz w:val="16"/>
          <w:szCs w:val="16"/>
        </w:rPr>
        <w:t xml:space="preserve">studijskim </w:t>
      </w:r>
      <w:r w:rsidR="00D76D2A" w:rsidRPr="00F25EE5">
        <w:rPr>
          <w:rFonts w:ascii="Arial" w:hAnsi="Arial" w:cs="Arial"/>
          <w:sz w:val="16"/>
          <w:szCs w:val="16"/>
        </w:rPr>
        <w:t>programom</w:t>
      </w:r>
      <w:r w:rsidR="00457EC0" w:rsidRPr="00F25EE5">
        <w:rPr>
          <w:rFonts w:ascii="Arial" w:hAnsi="Arial" w:cs="Arial"/>
          <w:sz w:val="16"/>
          <w:szCs w:val="16"/>
        </w:rPr>
        <w:t xml:space="preserve"> 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457EC0" w:rsidRPr="00F25EE5">
        <w:rPr>
          <w:rFonts w:ascii="Arial" w:hAnsi="Arial" w:cs="Arial"/>
          <w:sz w:val="16"/>
          <w:szCs w:val="16"/>
        </w:rPr>
        <w:t>.</w:t>
      </w:r>
    </w:p>
    <w:p w14:paraId="0010520B" w14:textId="65966F22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14:paraId="3D200CA5" w14:textId="77777777" w:rsidR="0010296B" w:rsidRPr="00F25EE5" w:rsidRDefault="0010296B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F97EF7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F25EE5" w:rsidRPr="00F25EE5" w14:paraId="1C03DF39" w14:textId="77777777" w:rsidTr="009E3396">
        <w:tc>
          <w:tcPr>
            <w:tcW w:w="3215" w:type="dxa"/>
            <w:vAlign w:val="center"/>
          </w:tcPr>
          <w:p w14:paraId="7F88B4C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A8D0C0B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013C74E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21D1D5DA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05CFDC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1A8F53EE" w14:textId="77777777" w:rsidTr="009E3396">
        <w:tc>
          <w:tcPr>
            <w:tcW w:w="3215" w:type="dxa"/>
          </w:tcPr>
          <w:p w14:paraId="5B975F4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93005C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259B5D3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6A12B0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FFCA168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C8E1E8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25705F55" w14:textId="77777777" w:rsidTr="009E3396">
        <w:tc>
          <w:tcPr>
            <w:tcW w:w="3215" w:type="dxa"/>
          </w:tcPr>
          <w:p w14:paraId="0793925A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436245B6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2C1927BE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C166895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2B6FDAF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337" w:type="dxa"/>
          </w:tcPr>
          <w:p w14:paraId="212F0F72" w14:textId="5DED5707" w:rsidR="007E05E5" w:rsidRPr="00F25EE5" w:rsidRDefault="009E3396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F25EE5" w:rsidRPr="00F25EE5" w14:paraId="37E343F1" w14:textId="77777777" w:rsidTr="009E3396">
        <w:tc>
          <w:tcPr>
            <w:tcW w:w="3215" w:type="dxa"/>
          </w:tcPr>
          <w:p w14:paraId="63060E54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A608D2B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514B6F6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6BBDD72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02B55B3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839476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4B23C8F" w14:textId="5EC9A94C" w:rsidR="007E05E5" w:rsidRPr="00F25EE5" w:rsidRDefault="007E05E5" w:rsidP="009E3396">
      <w:pPr>
        <w:rPr>
          <w:rFonts w:ascii="Arial" w:hAnsi="Arial" w:cs="Arial"/>
          <w:sz w:val="18"/>
          <w:szCs w:val="20"/>
        </w:rPr>
      </w:pPr>
      <w:r w:rsidRPr="00F25EE5">
        <w:rPr>
          <w:rFonts w:ascii="Arial" w:hAnsi="Arial" w:cs="Arial"/>
          <w:b/>
          <w:bCs/>
          <w:sz w:val="18"/>
          <w:szCs w:val="20"/>
        </w:rPr>
        <w:br/>
      </w:r>
    </w:p>
    <w:p w14:paraId="64D17B6F" w14:textId="59004986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AE6716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>Student u semestru kroz izradu diplomskog rada mora ostvariti 15 ECTS bodova</w:t>
      </w:r>
      <w:r w:rsidR="0061646D" w:rsidRPr="00F25EE5">
        <w:rPr>
          <w:rFonts w:ascii="Arial" w:hAnsi="Arial" w:cs="Arial"/>
          <w:sz w:val="16"/>
          <w:szCs w:val="16"/>
        </w:rPr>
        <w:t>, bez obzira u okviru kojeg studijskog smjera piše rad</w:t>
      </w:r>
      <w:r w:rsidRPr="00F25EE5">
        <w:rPr>
          <w:rFonts w:ascii="Arial" w:hAnsi="Arial" w:cs="Arial"/>
          <w:sz w:val="16"/>
          <w:szCs w:val="16"/>
        </w:rPr>
        <w:t xml:space="preserve">. </w:t>
      </w:r>
    </w:p>
    <w:p w14:paraId="64CA02C7" w14:textId="77777777" w:rsidR="007E05E5" w:rsidRPr="00F25EE5" w:rsidRDefault="007E05E5" w:rsidP="009E3396">
      <w:pPr>
        <w:rPr>
          <w:rFonts w:ascii="Arial" w:hAnsi="Arial" w:cs="Arial"/>
          <w:b/>
          <w:bCs/>
          <w:sz w:val="16"/>
          <w:szCs w:val="16"/>
        </w:rPr>
      </w:pPr>
      <w:r w:rsidRPr="00F25EE5">
        <w:rPr>
          <w:rFonts w:ascii="Arial" w:hAnsi="Arial" w:cs="Arial"/>
          <w:sz w:val="16"/>
          <w:szCs w:val="16"/>
        </w:rPr>
        <w:t>** Odnosi se na 2 sata individualnih konzultacija s mentorom tjedno.</w:t>
      </w:r>
      <w:r w:rsidRPr="00F25EE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4D97B6A" w14:textId="77777777" w:rsidR="007E05E5" w:rsidRPr="00F25EE5" w:rsidRDefault="007E05E5" w:rsidP="009E3396">
      <w:pPr>
        <w:rPr>
          <w:rFonts w:ascii="Arial" w:hAnsi="Arial" w:cs="Arial"/>
          <w:b/>
          <w:bCs/>
          <w:sz w:val="16"/>
          <w:szCs w:val="16"/>
        </w:rPr>
      </w:pPr>
    </w:p>
    <w:p w14:paraId="33F07CDD" w14:textId="1987575B" w:rsidR="00C01FD6" w:rsidRPr="004248C0" w:rsidRDefault="000C00C4" w:rsidP="00C01FD6">
      <w:pPr>
        <w:jc w:val="both"/>
        <w:rPr>
          <w:rFonts w:ascii="Arial" w:hAnsi="Arial" w:cs="Arial"/>
          <w:b/>
          <w:sz w:val="16"/>
          <w:szCs w:val="16"/>
        </w:rPr>
      </w:pPr>
      <w:r w:rsidRPr="004248C0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4248C0">
        <w:rPr>
          <w:rFonts w:ascii="Verdana" w:eastAsia="Calibri" w:hAnsi="Verdana"/>
          <w:b/>
          <w:sz w:val="16"/>
          <w:szCs w:val="16"/>
        </w:rPr>
        <w:t xml:space="preserve"> </w:t>
      </w:r>
      <w:r w:rsidRPr="004248C0">
        <w:rPr>
          <w:rFonts w:ascii="Arial" w:hAnsi="Arial" w:cs="Arial"/>
          <w:b/>
          <w:sz w:val="16"/>
          <w:szCs w:val="16"/>
        </w:rPr>
        <w:t>Student na razini godine </w:t>
      </w:r>
      <w:r w:rsidRPr="004248C0">
        <w:rPr>
          <w:rFonts w:ascii="Arial" w:hAnsi="Arial" w:cs="Arial"/>
          <w:b/>
          <w:bCs/>
          <w:sz w:val="16"/>
          <w:szCs w:val="16"/>
        </w:rPr>
        <w:t>ne može imati manje od 30 ECTS bodova u okviru studija Nakladništvo</w:t>
      </w:r>
      <w:r w:rsidRPr="004248C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C01FD6" w:rsidRPr="004248C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248C0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akademsk</w:t>
      </w:r>
      <w:r w:rsidR="004248C0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godin</w:t>
      </w:r>
      <w:r w:rsidR="004248C0">
        <w:rPr>
          <w:rFonts w:ascii="Arial" w:hAnsi="Arial" w:cs="Arial"/>
          <w:b/>
          <w:sz w:val="16"/>
          <w:szCs w:val="16"/>
          <w:lang w:val="en-US"/>
        </w:rPr>
        <w:t>e</w:t>
      </w:r>
      <w:bookmarkStart w:id="0" w:name="_GoBack"/>
      <w:bookmarkEnd w:id="0"/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2BF3003B" w14:textId="77777777" w:rsidR="00C01FD6" w:rsidRPr="004248C0" w:rsidRDefault="00C01FD6" w:rsidP="00C01FD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8685085" w14:textId="77777777" w:rsidR="007E05E5" w:rsidRPr="00F25EE5" w:rsidRDefault="007E05E5" w:rsidP="006C2681">
      <w:pPr>
        <w:spacing w:after="160" w:line="256" w:lineRule="auto"/>
        <w:rPr>
          <w:rFonts w:ascii="Arial" w:hAnsi="Arial" w:cs="Arial"/>
          <w:b/>
          <w:bCs/>
          <w:sz w:val="18"/>
          <w:szCs w:val="20"/>
        </w:rPr>
      </w:pPr>
    </w:p>
    <w:sectPr w:rsidR="007E05E5" w:rsidRPr="00F25EE5" w:rsidSect="00994CEC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30E" w14:textId="77777777" w:rsidR="00047370" w:rsidRDefault="00047370" w:rsidP="009E3396">
      <w:r>
        <w:separator/>
      </w:r>
    </w:p>
  </w:endnote>
  <w:endnote w:type="continuationSeparator" w:id="0">
    <w:p w14:paraId="1D8EA005" w14:textId="77777777" w:rsidR="00047370" w:rsidRDefault="00047370" w:rsidP="009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92FD" w14:textId="77777777" w:rsidR="00047370" w:rsidRDefault="00047370" w:rsidP="009E3396">
      <w:r>
        <w:separator/>
      </w:r>
    </w:p>
  </w:footnote>
  <w:footnote w:type="continuationSeparator" w:id="0">
    <w:p w14:paraId="663E17DA" w14:textId="77777777" w:rsidR="00047370" w:rsidRDefault="00047370" w:rsidP="009E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DA7C" w14:textId="37B63278" w:rsidR="009E3396" w:rsidRPr="009E3396" w:rsidRDefault="009E3396" w:rsidP="009E3396">
    <w:pPr>
      <w:rPr>
        <w:rFonts w:ascii="Arial" w:hAnsi="Arial" w:cs="Arial"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NAKLADNIŠTVO – DIPLOMSKI STUDIJ</w:t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="00F25EE5">
      <w:rPr>
        <w:rFonts w:ascii="Arial" w:hAnsi="Arial" w:cs="Arial"/>
        <w:bCs/>
        <w:sz w:val="20"/>
        <w:szCs w:val="20"/>
      </w:rPr>
      <w:t>srpanj,</w:t>
    </w:r>
    <w:r w:rsidRPr="009E3396">
      <w:rPr>
        <w:rFonts w:ascii="Arial" w:hAnsi="Arial" w:cs="Arial"/>
        <w:bCs/>
        <w:sz w:val="20"/>
        <w:szCs w:val="20"/>
      </w:rPr>
      <w:t xml:space="preserve"> 202</w:t>
    </w:r>
    <w:r w:rsidR="004D5C0C">
      <w:rPr>
        <w:rFonts w:ascii="Arial" w:hAnsi="Arial" w:cs="Arial"/>
        <w:bCs/>
        <w:sz w:val="20"/>
        <w:szCs w:val="20"/>
      </w:rPr>
      <w:t>2</w:t>
    </w:r>
    <w:r w:rsidR="00F25EE5">
      <w:rPr>
        <w:rFonts w:ascii="Arial" w:hAnsi="Arial" w:cs="Arial"/>
        <w:bCs/>
        <w:sz w:val="20"/>
        <w:szCs w:val="20"/>
      </w:rPr>
      <w:t>.</w:t>
    </w:r>
  </w:p>
  <w:p w14:paraId="0DFD85EA" w14:textId="77777777" w:rsidR="009E3396" w:rsidRPr="004136E5" w:rsidRDefault="009E3396" w:rsidP="009E3396">
    <w:pPr>
      <w:rPr>
        <w:rFonts w:ascii="Arial" w:hAnsi="Arial" w:cs="Arial"/>
        <w:b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(dvopredmetni studij)</w:t>
    </w:r>
  </w:p>
  <w:p w14:paraId="5489D784" w14:textId="77777777" w:rsidR="009E3396" w:rsidRDefault="009E3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58B"/>
    <w:multiLevelType w:val="hybridMultilevel"/>
    <w:tmpl w:val="4198F48E"/>
    <w:lvl w:ilvl="0" w:tplc="0A8AB12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bCs/>
      </w:rPr>
    </w:lvl>
    <w:lvl w:ilvl="1" w:tplc="041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B4"/>
    <w:rsid w:val="00000883"/>
    <w:rsid w:val="00015384"/>
    <w:rsid w:val="000255D7"/>
    <w:rsid w:val="000275C1"/>
    <w:rsid w:val="000437BE"/>
    <w:rsid w:val="00047370"/>
    <w:rsid w:val="00052B32"/>
    <w:rsid w:val="00054548"/>
    <w:rsid w:val="00063136"/>
    <w:rsid w:val="000850B1"/>
    <w:rsid w:val="0008737D"/>
    <w:rsid w:val="00093C0D"/>
    <w:rsid w:val="000B576B"/>
    <w:rsid w:val="000C00C4"/>
    <w:rsid w:val="000E358B"/>
    <w:rsid w:val="000F098A"/>
    <w:rsid w:val="0010296B"/>
    <w:rsid w:val="001039E5"/>
    <w:rsid w:val="00110422"/>
    <w:rsid w:val="00111A6D"/>
    <w:rsid w:val="00126527"/>
    <w:rsid w:val="00142B68"/>
    <w:rsid w:val="00190BD8"/>
    <w:rsid w:val="001A5295"/>
    <w:rsid w:val="001A6D6D"/>
    <w:rsid w:val="001B36AF"/>
    <w:rsid w:val="001B79C9"/>
    <w:rsid w:val="001C001B"/>
    <w:rsid w:val="001C20D8"/>
    <w:rsid w:val="001C5F15"/>
    <w:rsid w:val="001D4FDA"/>
    <w:rsid w:val="001E0158"/>
    <w:rsid w:val="001E65C7"/>
    <w:rsid w:val="001F1C41"/>
    <w:rsid w:val="001F7CB4"/>
    <w:rsid w:val="002047CE"/>
    <w:rsid w:val="00215C52"/>
    <w:rsid w:val="00220019"/>
    <w:rsid w:val="002219FD"/>
    <w:rsid w:val="002221C7"/>
    <w:rsid w:val="0022292B"/>
    <w:rsid w:val="00235C6C"/>
    <w:rsid w:val="00273B8F"/>
    <w:rsid w:val="00277549"/>
    <w:rsid w:val="002901F8"/>
    <w:rsid w:val="00291BDD"/>
    <w:rsid w:val="00295378"/>
    <w:rsid w:val="002956BF"/>
    <w:rsid w:val="0029620C"/>
    <w:rsid w:val="002A2302"/>
    <w:rsid w:val="002A4C09"/>
    <w:rsid w:val="002A658B"/>
    <w:rsid w:val="002B19F3"/>
    <w:rsid w:val="002B7F55"/>
    <w:rsid w:val="002C2018"/>
    <w:rsid w:val="002D019E"/>
    <w:rsid w:val="002E79C4"/>
    <w:rsid w:val="00313C50"/>
    <w:rsid w:val="003343B6"/>
    <w:rsid w:val="00342C81"/>
    <w:rsid w:val="0035107C"/>
    <w:rsid w:val="003574F5"/>
    <w:rsid w:val="00361F2D"/>
    <w:rsid w:val="00366630"/>
    <w:rsid w:val="00366AB1"/>
    <w:rsid w:val="003678F2"/>
    <w:rsid w:val="003A4AC4"/>
    <w:rsid w:val="003B6104"/>
    <w:rsid w:val="003C36AD"/>
    <w:rsid w:val="003C3973"/>
    <w:rsid w:val="003C70C0"/>
    <w:rsid w:val="003E2888"/>
    <w:rsid w:val="003E4EBC"/>
    <w:rsid w:val="003E5AA5"/>
    <w:rsid w:val="003F721D"/>
    <w:rsid w:val="004024B9"/>
    <w:rsid w:val="004136E5"/>
    <w:rsid w:val="004201D0"/>
    <w:rsid w:val="004215C4"/>
    <w:rsid w:val="004248C0"/>
    <w:rsid w:val="00433F5D"/>
    <w:rsid w:val="00447B89"/>
    <w:rsid w:val="0045223B"/>
    <w:rsid w:val="0045597D"/>
    <w:rsid w:val="00457EC0"/>
    <w:rsid w:val="00463AB7"/>
    <w:rsid w:val="00463E3E"/>
    <w:rsid w:val="00484556"/>
    <w:rsid w:val="00491CAB"/>
    <w:rsid w:val="00494FD9"/>
    <w:rsid w:val="004956D8"/>
    <w:rsid w:val="004A2BBF"/>
    <w:rsid w:val="004C08EC"/>
    <w:rsid w:val="004D4E14"/>
    <w:rsid w:val="004D5C0C"/>
    <w:rsid w:val="00505724"/>
    <w:rsid w:val="00506344"/>
    <w:rsid w:val="005236D1"/>
    <w:rsid w:val="005250F3"/>
    <w:rsid w:val="005349DF"/>
    <w:rsid w:val="00535CF4"/>
    <w:rsid w:val="005545D9"/>
    <w:rsid w:val="005736FC"/>
    <w:rsid w:val="005852DE"/>
    <w:rsid w:val="00591BB9"/>
    <w:rsid w:val="00591C19"/>
    <w:rsid w:val="005A1455"/>
    <w:rsid w:val="005A7788"/>
    <w:rsid w:val="00613670"/>
    <w:rsid w:val="0061646D"/>
    <w:rsid w:val="00641AA4"/>
    <w:rsid w:val="00651CE3"/>
    <w:rsid w:val="00651EFF"/>
    <w:rsid w:val="00653623"/>
    <w:rsid w:val="00653B63"/>
    <w:rsid w:val="006747F3"/>
    <w:rsid w:val="00683F88"/>
    <w:rsid w:val="00684784"/>
    <w:rsid w:val="00691252"/>
    <w:rsid w:val="006A4D54"/>
    <w:rsid w:val="006B053F"/>
    <w:rsid w:val="006C2681"/>
    <w:rsid w:val="006C3EF1"/>
    <w:rsid w:val="006F3201"/>
    <w:rsid w:val="00700A65"/>
    <w:rsid w:val="007043FC"/>
    <w:rsid w:val="00706E4A"/>
    <w:rsid w:val="00732A66"/>
    <w:rsid w:val="00733DFA"/>
    <w:rsid w:val="00734796"/>
    <w:rsid w:val="007355BE"/>
    <w:rsid w:val="007433E2"/>
    <w:rsid w:val="00752D2E"/>
    <w:rsid w:val="007609E9"/>
    <w:rsid w:val="00765AD5"/>
    <w:rsid w:val="0077529B"/>
    <w:rsid w:val="00775BC5"/>
    <w:rsid w:val="007779D7"/>
    <w:rsid w:val="00780FBB"/>
    <w:rsid w:val="007A1C10"/>
    <w:rsid w:val="007B3D71"/>
    <w:rsid w:val="007D31B9"/>
    <w:rsid w:val="007E05E5"/>
    <w:rsid w:val="007E7429"/>
    <w:rsid w:val="007F5CDA"/>
    <w:rsid w:val="00817DFA"/>
    <w:rsid w:val="008337AC"/>
    <w:rsid w:val="008403C2"/>
    <w:rsid w:val="0084409B"/>
    <w:rsid w:val="008B6832"/>
    <w:rsid w:val="008C11E4"/>
    <w:rsid w:val="008C1ED1"/>
    <w:rsid w:val="008C665B"/>
    <w:rsid w:val="008D0CFA"/>
    <w:rsid w:val="008E6155"/>
    <w:rsid w:val="0090531D"/>
    <w:rsid w:val="00934FA6"/>
    <w:rsid w:val="009377B4"/>
    <w:rsid w:val="00944FA2"/>
    <w:rsid w:val="00947DD3"/>
    <w:rsid w:val="00951376"/>
    <w:rsid w:val="009561C9"/>
    <w:rsid w:val="00956B24"/>
    <w:rsid w:val="00974FFD"/>
    <w:rsid w:val="00994CEC"/>
    <w:rsid w:val="009960D7"/>
    <w:rsid w:val="00997D39"/>
    <w:rsid w:val="009A207E"/>
    <w:rsid w:val="009D32E3"/>
    <w:rsid w:val="009D56AA"/>
    <w:rsid w:val="009E3396"/>
    <w:rsid w:val="009F297D"/>
    <w:rsid w:val="009F74D6"/>
    <w:rsid w:val="00A0112F"/>
    <w:rsid w:val="00A26947"/>
    <w:rsid w:val="00A30B2A"/>
    <w:rsid w:val="00A50F94"/>
    <w:rsid w:val="00A520C4"/>
    <w:rsid w:val="00A930D2"/>
    <w:rsid w:val="00AA1310"/>
    <w:rsid w:val="00AC0500"/>
    <w:rsid w:val="00AC31DA"/>
    <w:rsid w:val="00AC536C"/>
    <w:rsid w:val="00AE6716"/>
    <w:rsid w:val="00AF5962"/>
    <w:rsid w:val="00B07EE4"/>
    <w:rsid w:val="00B2137F"/>
    <w:rsid w:val="00B21CEB"/>
    <w:rsid w:val="00B22794"/>
    <w:rsid w:val="00B43D25"/>
    <w:rsid w:val="00B6502F"/>
    <w:rsid w:val="00B747F7"/>
    <w:rsid w:val="00B77900"/>
    <w:rsid w:val="00B86878"/>
    <w:rsid w:val="00BA2BA1"/>
    <w:rsid w:val="00BA39B6"/>
    <w:rsid w:val="00BC1494"/>
    <w:rsid w:val="00BC167D"/>
    <w:rsid w:val="00BC5E77"/>
    <w:rsid w:val="00BC77FD"/>
    <w:rsid w:val="00BD40B1"/>
    <w:rsid w:val="00BF184E"/>
    <w:rsid w:val="00BF28C1"/>
    <w:rsid w:val="00BF2DD9"/>
    <w:rsid w:val="00BF5A4C"/>
    <w:rsid w:val="00C01FD6"/>
    <w:rsid w:val="00C216A0"/>
    <w:rsid w:val="00C44E80"/>
    <w:rsid w:val="00C51E67"/>
    <w:rsid w:val="00C537C1"/>
    <w:rsid w:val="00C661E0"/>
    <w:rsid w:val="00C87004"/>
    <w:rsid w:val="00CA4AF3"/>
    <w:rsid w:val="00CB6B60"/>
    <w:rsid w:val="00CC6F79"/>
    <w:rsid w:val="00CD3B57"/>
    <w:rsid w:val="00CE6277"/>
    <w:rsid w:val="00CF04DB"/>
    <w:rsid w:val="00CF0CD3"/>
    <w:rsid w:val="00CF0FDB"/>
    <w:rsid w:val="00D01E2B"/>
    <w:rsid w:val="00D16734"/>
    <w:rsid w:val="00D216D2"/>
    <w:rsid w:val="00D31C9A"/>
    <w:rsid w:val="00D50B1C"/>
    <w:rsid w:val="00D53B5A"/>
    <w:rsid w:val="00D74E62"/>
    <w:rsid w:val="00D76D2A"/>
    <w:rsid w:val="00D7765F"/>
    <w:rsid w:val="00D8323E"/>
    <w:rsid w:val="00D9485E"/>
    <w:rsid w:val="00DB6ED0"/>
    <w:rsid w:val="00DC59BF"/>
    <w:rsid w:val="00E11DD3"/>
    <w:rsid w:val="00E3141F"/>
    <w:rsid w:val="00E50408"/>
    <w:rsid w:val="00E51AE0"/>
    <w:rsid w:val="00E51D97"/>
    <w:rsid w:val="00E5710B"/>
    <w:rsid w:val="00E61D43"/>
    <w:rsid w:val="00E7279F"/>
    <w:rsid w:val="00E81717"/>
    <w:rsid w:val="00E900D9"/>
    <w:rsid w:val="00EA0FF0"/>
    <w:rsid w:val="00EA4DF3"/>
    <w:rsid w:val="00EB0E98"/>
    <w:rsid w:val="00EB278E"/>
    <w:rsid w:val="00EC66BE"/>
    <w:rsid w:val="00EE003E"/>
    <w:rsid w:val="00F04EE3"/>
    <w:rsid w:val="00F16546"/>
    <w:rsid w:val="00F25EE5"/>
    <w:rsid w:val="00F41A41"/>
    <w:rsid w:val="00F42581"/>
    <w:rsid w:val="00F5115F"/>
    <w:rsid w:val="00F521B2"/>
    <w:rsid w:val="00F62E6F"/>
    <w:rsid w:val="00F84CC1"/>
    <w:rsid w:val="00FA4744"/>
    <w:rsid w:val="00FB4465"/>
    <w:rsid w:val="00FC0E51"/>
    <w:rsid w:val="00FD114C"/>
    <w:rsid w:val="00FD7457"/>
    <w:rsid w:val="00FE17E0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204D"/>
  <w15:docId w15:val="{328B786E-DEC9-41BE-A50B-CE5B69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B4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33E2"/>
    <w:rPr>
      <w:rFonts w:ascii="Segoe UI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rsid w:val="007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3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33E2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3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3E2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BF18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NAKLADNIŠTVO – DIPLOMSKI STUDIJ</vt:lpstr>
      <vt:lpstr>NAKLADNIŠTVO – DIPLOMSKI STUDIJ</vt:lpstr>
    </vt:vector>
  </TitlesOfParts>
  <Company>Filozofski fakultet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NAKLADNIŠTVO – DIPLOMSKI STUDIJ</dc:title>
  <dc:subject/>
  <dc:creator>Korisnik</dc:creator>
  <cp:keywords/>
  <dc:description/>
  <cp:lastModifiedBy>Korisnik</cp:lastModifiedBy>
  <cp:revision>15</cp:revision>
  <cp:lastPrinted>2015-04-29T14:08:00Z</cp:lastPrinted>
  <dcterms:created xsi:type="dcterms:W3CDTF">2022-06-10T08:12:00Z</dcterms:created>
  <dcterms:modified xsi:type="dcterms:W3CDTF">2022-06-30T16:46:00Z</dcterms:modified>
</cp:coreProperties>
</file>