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HRVATSKI JEZIK I KNJIŽEVNOST</w:t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(jednopredmetni preddiplomski studij)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73014B" w:rsidRPr="00770F88" w:rsidRDefault="0073014B" w:rsidP="0073014B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3014B" w:rsidRPr="00770F88" w:rsidRDefault="0073014B" w:rsidP="0073014B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3014B" w:rsidRPr="00770F88" w:rsidRDefault="0073014B" w:rsidP="0073014B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2022./2023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:rsidR="0073014B" w:rsidRPr="00770F88" w:rsidRDefault="0073014B" w:rsidP="007301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10"/>
        <w:gridCol w:w="810"/>
        <w:gridCol w:w="4141"/>
      </w:tblGrid>
      <w:tr w:rsidR="0073014B" w:rsidRPr="00770F88" w:rsidTr="00451737">
        <w:tc>
          <w:tcPr>
            <w:tcW w:w="4068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10" w:type="dxa"/>
            <w:gridSpan w:val="3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810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sc. Ana Mikić Čolić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Staroslavenski jezik 1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usmena književnost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Ružica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Pšihistal</w:t>
            </w:r>
            <w:proofErr w:type="spellEnd"/>
          </w:p>
        </w:tc>
      </w:tr>
      <w:tr w:rsidR="0073014B" w:rsidRPr="00770F88" w:rsidTr="00451737">
        <w:trPr>
          <w:trHeight w:val="168"/>
        </w:trPr>
        <w:tc>
          <w:tcPr>
            <w:tcW w:w="4068" w:type="dxa"/>
          </w:tcPr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1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Krešimir Šimić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Kristina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Dejan Varga, VS</w:t>
            </w:r>
          </w:p>
        </w:tc>
      </w:tr>
      <w:tr w:rsidR="0073014B" w:rsidRPr="00770F88" w:rsidTr="00451737">
        <w:trPr>
          <w:trHeight w:val="458"/>
        </w:trPr>
        <w:tc>
          <w:tcPr>
            <w:tcW w:w="4068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1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 1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sc.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Tjelesna i zdravstvena kultura 1 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Zlata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Šundalić</w:t>
            </w:r>
            <w:proofErr w:type="spellEnd"/>
          </w:p>
        </w:tc>
      </w:tr>
      <w:tr w:rsidR="0073014B" w:rsidRPr="00770F88" w:rsidTr="00451737">
        <w:tc>
          <w:tcPr>
            <w:tcW w:w="4068" w:type="dxa"/>
          </w:tcPr>
          <w:p w:rsidR="0073014B" w:rsidRPr="00330425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Uvod u </w:t>
            </w:r>
            <w:proofErr w:type="spellStart"/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ranonovovjekovne</w:t>
            </w:r>
            <w:proofErr w:type="spellEnd"/>
            <w:r w:rsidRPr="003304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književne žanrove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1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1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81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3014B" w:rsidRPr="005178B5" w:rsidRDefault="0073014B" w:rsidP="007301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178B5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5178B5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obuhvaćenih studijskim programom. Nastava izbornih kolegija JP studija odvijat će se zajedno s nastavom izbornih kolegija DP studija.</w:t>
      </w: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73014B" w:rsidRDefault="0073014B" w:rsidP="0073014B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br w:type="page"/>
      </w:r>
    </w:p>
    <w:p w:rsidR="0073014B" w:rsidRPr="00047209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047209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lastRenderedPageBreak/>
        <w:t>II. ljetni semestar</w:t>
      </w:r>
    </w:p>
    <w:tbl>
      <w:tblPr>
        <w:tblpPr w:leftFromText="180" w:rightFromText="180" w:vertAnchor="text" w:horzAnchor="margin" w:tblpXSpec="center" w:tblpY="94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3014B" w:rsidRPr="00770F88" w:rsidTr="00451737">
        <w:tc>
          <w:tcPr>
            <w:tcW w:w="4068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3014B" w:rsidRPr="00770F88" w:rsidTr="00451737">
        <w:trPr>
          <w:trHeight w:val="299"/>
        </w:trPr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jezične kulture</w:t>
            </w:r>
          </w:p>
        </w:tc>
        <w:tc>
          <w:tcPr>
            <w:tcW w:w="60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3DCB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prof. dr. sc. Goran </w:t>
            </w:r>
            <w:proofErr w:type="spellStart"/>
            <w:r w:rsidRPr="00613DCB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Faletar</w:t>
            </w:r>
            <w:proofErr w:type="spellEnd"/>
            <w:r w:rsidR="00613DCB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 **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Domagoj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Kostanjevac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Staroslavenski jezik 2</w:t>
            </w:r>
          </w:p>
        </w:tc>
        <w:tc>
          <w:tcPr>
            <w:tcW w:w="600" w:type="dxa"/>
          </w:tcPr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2</w:t>
            </w: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</w:pPr>
            <w:r w:rsidRPr="0052396D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1</w:t>
            </w:r>
          </w:p>
        </w:tc>
        <w:tc>
          <w:tcPr>
            <w:tcW w:w="600" w:type="dxa"/>
          </w:tcPr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2</w:t>
            </w: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</w:pPr>
            <w:r w:rsidRPr="0052396D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1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prof. dr. sc. Milica Lukić</w:t>
            </w:r>
          </w:p>
          <w:p w:rsidR="0073014B" w:rsidRP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73014B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 xml:space="preserve">doc. dr. sc. Vera Blažević </w:t>
            </w:r>
            <w:proofErr w:type="spellStart"/>
            <w:r w:rsidRPr="0073014B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Krezić</w:t>
            </w:r>
            <w:proofErr w:type="spellEnd"/>
          </w:p>
        </w:tc>
      </w:tr>
      <w:tr w:rsidR="0073014B" w:rsidRPr="00770F88" w:rsidTr="00451737">
        <w:tc>
          <w:tcPr>
            <w:tcW w:w="4068" w:type="dxa"/>
          </w:tcPr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2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2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Kristina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dr. sc. Dejan Varga, </w:t>
            </w:r>
            <w:r w:rsidR="005E4AC3" w:rsidRPr="0052396D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viši asistent, </w:t>
            </w:r>
            <w:r w:rsidRPr="0052396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hr-HR"/>
              </w:rPr>
              <w:t>VS</w:t>
            </w:r>
            <w:r w:rsidR="005E4AC3" w:rsidRPr="0052396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hr-HR"/>
              </w:rPr>
              <w:t>*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2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 2 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sc.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2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Slavenska pisma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Vera Blaž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ević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Krezić</w:t>
            </w:r>
            <w:proofErr w:type="spellEnd"/>
          </w:p>
        </w:tc>
      </w:tr>
      <w:tr w:rsidR="0073014B" w:rsidRPr="00770F88" w:rsidTr="00451737">
        <w:tc>
          <w:tcPr>
            <w:tcW w:w="4068" w:type="dxa"/>
          </w:tcPr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crkvena drama</w:t>
            </w: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Vetranovićev</w:t>
            </w:r>
            <w:proofErr w:type="spellEnd"/>
            <w:r w:rsidRPr="00382F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kôd</w:t>
            </w: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382F0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147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prof. dr. sc. Krešimir Šimić</w:t>
            </w:r>
            <w:r w:rsidR="00613DCB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 **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Default="0073014B" w:rsidP="007301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nastavu iz sadržaja obuhvaćenih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:rsidR="0095567D" w:rsidRDefault="0095567D" w:rsidP="007301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7C6147" w:rsidRDefault="0095567D" w:rsidP="0073014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</w:pPr>
      <w:r w:rsidRPr="0095567D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1</w:t>
      </w:r>
      <w:r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8</w:t>
      </w:r>
      <w:r w:rsidRPr="0095567D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.1.2023. Promjena izvođača u dijelu kolegija.</w:t>
      </w:r>
    </w:p>
    <w:p w:rsidR="005E4AC3" w:rsidRPr="007C6147" w:rsidRDefault="005E4AC3" w:rsidP="0073014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</w:pPr>
      <w:r w:rsidRPr="0052396D">
        <w:rPr>
          <w:rFonts w:ascii="Arial" w:eastAsia="Times New Roman" w:hAnsi="Arial" w:cs="Arial"/>
          <w:b/>
          <w:sz w:val="18"/>
          <w:szCs w:val="18"/>
          <w:highlight w:val="green"/>
          <w:lang w:eastAsia="hr-HR"/>
        </w:rPr>
        <w:t>15. 2. 2023. Uvod</w:t>
      </w:r>
      <w:r w:rsidR="007C6147">
        <w:rPr>
          <w:rFonts w:ascii="Arial" w:eastAsia="Times New Roman" w:hAnsi="Arial" w:cs="Arial"/>
          <w:b/>
          <w:sz w:val="18"/>
          <w:szCs w:val="18"/>
          <w:highlight w:val="green"/>
          <w:lang w:eastAsia="hr-HR"/>
        </w:rPr>
        <w:t>e</w:t>
      </w:r>
      <w:r w:rsidRPr="0052396D">
        <w:rPr>
          <w:rFonts w:ascii="Arial" w:eastAsia="Times New Roman" w:hAnsi="Arial" w:cs="Arial"/>
          <w:b/>
          <w:sz w:val="18"/>
          <w:szCs w:val="18"/>
          <w:highlight w:val="green"/>
          <w:lang w:eastAsia="hr-HR"/>
        </w:rPr>
        <w:t xml:space="preserve"> se </w:t>
      </w:r>
      <w:r w:rsidR="00613DCB">
        <w:rPr>
          <w:rFonts w:ascii="Arial" w:eastAsia="Times New Roman" w:hAnsi="Arial" w:cs="Arial"/>
          <w:b/>
          <w:sz w:val="18"/>
          <w:szCs w:val="18"/>
          <w:highlight w:val="green"/>
          <w:lang w:eastAsia="hr-HR"/>
        </w:rPr>
        <w:t xml:space="preserve">* </w:t>
      </w:r>
      <w:r w:rsidRPr="0052396D">
        <w:rPr>
          <w:rFonts w:ascii="Arial" w:eastAsia="Times New Roman" w:hAnsi="Arial" w:cs="Arial"/>
          <w:b/>
          <w:sz w:val="18"/>
          <w:szCs w:val="18"/>
          <w:highlight w:val="green"/>
          <w:lang w:eastAsia="hr-HR"/>
        </w:rPr>
        <w:t>zvanj</w:t>
      </w:r>
      <w:r w:rsidR="009600D1">
        <w:rPr>
          <w:rFonts w:ascii="Arial" w:eastAsia="Times New Roman" w:hAnsi="Arial" w:cs="Arial"/>
          <w:b/>
          <w:sz w:val="18"/>
          <w:szCs w:val="18"/>
          <w:highlight w:val="green"/>
          <w:lang w:eastAsia="hr-HR"/>
        </w:rPr>
        <w:t xml:space="preserve">e i </w:t>
      </w:r>
      <w:r w:rsidR="00613DCB">
        <w:rPr>
          <w:rFonts w:ascii="Arial" w:eastAsia="Times New Roman" w:hAnsi="Arial" w:cs="Arial"/>
          <w:b/>
          <w:sz w:val="18"/>
          <w:szCs w:val="18"/>
          <w:highlight w:val="green"/>
          <w:lang w:eastAsia="hr-HR"/>
        </w:rPr>
        <w:t xml:space="preserve">** </w:t>
      </w:r>
      <w:bookmarkStart w:id="0" w:name="_GoBack"/>
      <w:bookmarkEnd w:id="0"/>
      <w:r w:rsidR="009600D1">
        <w:rPr>
          <w:rFonts w:ascii="Arial" w:eastAsia="Times New Roman" w:hAnsi="Arial" w:cs="Arial"/>
          <w:b/>
          <w:sz w:val="18"/>
          <w:szCs w:val="18"/>
          <w:highlight w:val="green"/>
          <w:lang w:eastAsia="hr-HR"/>
        </w:rPr>
        <w:t>novo zvanje</w:t>
      </w:r>
      <w:r w:rsidRPr="0052396D">
        <w:rPr>
          <w:rFonts w:ascii="Arial" w:eastAsia="Times New Roman" w:hAnsi="Arial" w:cs="Arial"/>
          <w:b/>
          <w:sz w:val="18"/>
          <w:szCs w:val="18"/>
          <w:highlight w:val="green"/>
          <w:lang w:eastAsia="hr-HR"/>
        </w:rPr>
        <w:t xml:space="preserve"> nakon provedenog izbora.</w:t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br w:type="page"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HRVATSKI JEZIK I KNJIŽEVNOST</w:t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(jednopredmetni preddiplomski studij)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II. GODINA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2022./2023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:rsidR="0073014B" w:rsidRPr="00770F88" w:rsidRDefault="0073014B" w:rsidP="007301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3014B" w:rsidRPr="00770F88" w:rsidTr="00451737">
        <w:tc>
          <w:tcPr>
            <w:tcW w:w="4068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gramatičkog sustava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fonetika i fonologija</w:t>
            </w: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3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Maja Glušac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1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Dubravka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3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 3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sc.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3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jezikoslovlja u Slavoniji</w:t>
            </w: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Autobiografska dječja književnost</w:t>
            </w: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Poljski jezik 1</w:t>
            </w: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FA740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47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web dizajna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(4)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4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Loretana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Farkaš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Dragica Dragun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Małgorzata</w:t>
            </w:r>
            <w:proofErr w:type="spellEnd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Sabina </w:t>
            </w:r>
            <w:proofErr w:type="spellStart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Stanisz</w:t>
            </w:r>
            <w:proofErr w:type="spellEnd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</w:t>
            </w:r>
            <w:proofErr w:type="spellStart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Hanžek</w:t>
            </w:r>
            <w:proofErr w:type="spellEnd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, lektorica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3014B" w:rsidRPr="00770F88" w:rsidRDefault="0073014B" w:rsidP="0073014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3014B" w:rsidRPr="00A7345B" w:rsidRDefault="0073014B" w:rsidP="0073014B">
      <w:pPr>
        <w:jc w:val="both"/>
        <w:rPr>
          <w:rFonts w:ascii="Arial" w:hAnsi="Arial" w:cs="Arial"/>
          <w:b/>
          <w:sz w:val="16"/>
          <w:szCs w:val="16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Student u semestru mora ostvariti 30 ECTS bodova kroz obveznu i izbornu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nastavu iz sadržaja obuhvaćenih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  <w:r w:rsidRPr="00F40B0D">
        <w:rPr>
          <w:rFonts w:ascii="Arial" w:hAnsi="Arial" w:cs="Arial"/>
          <w:b/>
          <w:sz w:val="16"/>
          <w:szCs w:val="16"/>
          <w:highlight w:val="cyan"/>
        </w:rPr>
        <w:t xml:space="preserve"> </w:t>
      </w:r>
      <w:r w:rsidRPr="00A7345B">
        <w:rPr>
          <w:rFonts w:ascii="Arial" w:hAnsi="Arial" w:cs="Arial"/>
          <w:b/>
          <w:sz w:val="16"/>
          <w:szCs w:val="16"/>
          <w:highlight w:val="cyan"/>
        </w:rPr>
        <w:t>9. 11. 2022. Povećava se broj skupina zbog velikog broja upisanih studenata.</w:t>
      </w:r>
    </w:p>
    <w:p w:rsidR="0073014B" w:rsidRPr="00770F88" w:rsidRDefault="0073014B" w:rsidP="007301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73014B" w:rsidRDefault="0073014B" w:rsidP="0073014B">
      <w:pPr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br w:type="page"/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88" w:type="dxa"/>
        <w:tblInd w:w="-84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200"/>
      </w:tblGrid>
      <w:tr w:rsidR="0073014B" w:rsidRPr="00770F88" w:rsidTr="00451737">
        <w:tc>
          <w:tcPr>
            <w:tcW w:w="4068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200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436934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književnoga jezika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Vera Blažević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Krezić</w:t>
            </w:r>
            <w:proofErr w:type="spellEnd"/>
          </w:p>
        </w:tc>
      </w:tr>
      <w:tr w:rsidR="0073014B" w:rsidRPr="00770F88" w:rsidTr="00451737">
        <w:tc>
          <w:tcPr>
            <w:tcW w:w="4068" w:type="dxa"/>
          </w:tcPr>
          <w:p w:rsidR="0073014B" w:rsidRPr="00436934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morfologija</w:t>
            </w:r>
          </w:p>
          <w:p w:rsidR="0073014B" w:rsidRPr="00436934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436934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Tvorba riječi u hrvatskome jeziku                                  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5</w:t>
            </w: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Jadranka Mlikota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Ana Mikić Čolić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436934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693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2</w:t>
            </w:r>
          </w:p>
        </w:tc>
        <w:tc>
          <w:tcPr>
            <w:tcW w:w="600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60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5 </w:t>
            </w:r>
          </w:p>
        </w:tc>
        <w:tc>
          <w:tcPr>
            <w:tcW w:w="4200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Goran Rem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Buljubašić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asistentica, VS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4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 4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sc.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Ninočka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Truck-Biljan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viša predavačica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4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AC58F6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Naglasni sustav hrvatskoga jezika</w:t>
            </w:r>
          </w:p>
          <w:p w:rsidR="0073014B" w:rsidRPr="00AC58F6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Jezik srednjovjekovnih simbola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AC58F6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2</w:t>
            </w:r>
          </w:p>
          <w:p w:rsidR="0073014B" w:rsidRPr="00AC58F6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F26693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Digitalni alati u nastavi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200" w:type="dxa"/>
          </w:tcPr>
          <w:p w:rsidR="0073014B" w:rsidRPr="00770F88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C58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Maja Glušac</w:t>
            </w:r>
          </w:p>
          <w:p w:rsidR="0073014B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:rsidR="0073014B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predavačica, nositeljica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Amanda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Glavaš, asistentica</w:t>
            </w:r>
          </w:p>
          <w:p w:rsidR="0073014B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3014B" w:rsidRPr="00770F88" w:rsidRDefault="0073014B" w:rsidP="0073014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Student u semestru mora ostvariti 30 ECTS bod kroz obveznu i izbornu nastavu iz </w:t>
      </w:r>
      <w:r>
        <w:rPr>
          <w:rFonts w:ascii="Arial" w:eastAsia="Times New Roman" w:hAnsi="Arial" w:cs="Arial"/>
          <w:sz w:val="18"/>
          <w:szCs w:val="18"/>
          <w:lang w:eastAsia="hr-HR"/>
        </w:rPr>
        <w:t>sadržaja obuhvaćenih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70F88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HRVATSKI JEZIK I KNJIŽEVNOST</w:t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(jednopredmetni preddiplomski studij)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73014B" w:rsidRPr="00770F88" w:rsidRDefault="0073014B" w:rsidP="0073014B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3014B" w:rsidRPr="00770F88" w:rsidRDefault="0073014B" w:rsidP="0073014B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73014B" w:rsidRPr="00770F88" w:rsidRDefault="0073014B" w:rsidP="0073014B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770F88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III. GODINA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2022./2023</w:t>
      </w:r>
      <w:r w:rsidRPr="00770F88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V. zimski semestar</w:t>
      </w:r>
    </w:p>
    <w:p w:rsidR="0073014B" w:rsidRPr="00770F88" w:rsidRDefault="0073014B" w:rsidP="007301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3014B" w:rsidRPr="00770F88" w:rsidTr="00451737">
        <w:tc>
          <w:tcPr>
            <w:tcW w:w="4068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sintaksa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Jadranka Mlikota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dijalektologija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1</w:t>
            </w: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3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57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5</w:t>
            </w:r>
          </w:p>
        </w:tc>
        <w:tc>
          <w:tcPr>
            <w:tcW w:w="4141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sc. Marica Liović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Majksner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asistentica, </w:t>
            </w:r>
            <w:r w:rsidRPr="0052396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VS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Goran Rem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Kognitivna lingvistika</w:t>
            </w: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Komedija u hrvatskoj književnosti ranog novog vijeka </w:t>
            </w: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FB477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Poljski jezik 1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3</w:t>
            </w:r>
          </w:p>
          <w:p w:rsidR="0073014B" w:rsidRPr="004C308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0D2FC9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C308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informatike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(4)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Małgorzata</w:t>
            </w:r>
            <w:proofErr w:type="spellEnd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Sabina </w:t>
            </w:r>
            <w:proofErr w:type="spellStart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Stanisz</w:t>
            </w:r>
            <w:proofErr w:type="spellEnd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</w:t>
            </w:r>
            <w:proofErr w:type="spellStart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Hanžek</w:t>
            </w:r>
            <w:proofErr w:type="spellEnd"/>
            <w:r w:rsidRPr="00F40B0D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, lektorica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lektorica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predavačica, nositeljica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Amanda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Glavaš, asistentica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3014B" w:rsidRDefault="0073014B" w:rsidP="007301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3014B" w:rsidRPr="00A7345B" w:rsidRDefault="0073014B" w:rsidP="0073014B">
      <w:pPr>
        <w:jc w:val="both"/>
        <w:rPr>
          <w:rFonts w:ascii="Arial" w:hAnsi="Arial" w:cs="Arial"/>
          <w:b/>
          <w:sz w:val="16"/>
          <w:szCs w:val="16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nastavu iz sadržaja obuhvaćenih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  <w:r w:rsidRPr="00F40B0D">
        <w:rPr>
          <w:rFonts w:ascii="Arial" w:hAnsi="Arial" w:cs="Arial"/>
          <w:b/>
          <w:sz w:val="16"/>
          <w:szCs w:val="16"/>
          <w:highlight w:val="cyan"/>
        </w:rPr>
        <w:t xml:space="preserve"> </w:t>
      </w:r>
      <w:r w:rsidRPr="00A7345B">
        <w:rPr>
          <w:rFonts w:ascii="Arial" w:hAnsi="Arial" w:cs="Arial"/>
          <w:b/>
          <w:sz w:val="16"/>
          <w:szCs w:val="16"/>
          <w:highlight w:val="cyan"/>
        </w:rPr>
        <w:t>9. 11. 2022. Povećava se broj skupina zbog velikog broja upisanih studenata.</w:t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Default="0073014B" w:rsidP="0073014B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770F88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VI. ljetni semestar</w:t>
      </w:r>
    </w:p>
    <w:p w:rsidR="0073014B" w:rsidRPr="00770F88" w:rsidRDefault="0073014B" w:rsidP="007301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73014B" w:rsidRPr="00770F88" w:rsidTr="00451737">
        <w:tc>
          <w:tcPr>
            <w:tcW w:w="4068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Hrvatska leksikologija  </w:t>
            </w:r>
          </w:p>
        </w:tc>
        <w:tc>
          <w:tcPr>
            <w:tcW w:w="60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70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Vlasta </w:t>
            </w:r>
            <w:proofErr w:type="spellStart"/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Rišner</w:t>
            </w:r>
            <w:proofErr w:type="spellEnd"/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rPr>
          <w:trHeight w:val="146"/>
        </w:trPr>
        <w:tc>
          <w:tcPr>
            <w:tcW w:w="4068" w:type="dxa"/>
          </w:tcPr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2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Marica Liović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za djecu i mladež</w:t>
            </w: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B06CB" w:rsidRDefault="008B06C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B06CB" w:rsidRDefault="008B06C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Stilistika</w:t>
            </w:r>
          </w:p>
        </w:tc>
        <w:tc>
          <w:tcPr>
            <w:tcW w:w="600" w:type="dxa"/>
            <w:shd w:val="clear" w:color="auto" w:fill="auto"/>
          </w:tcPr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</w:pPr>
            <w:r w:rsidRPr="0052396D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>2</w:t>
            </w:r>
          </w:p>
          <w:p w:rsidR="008B06CB" w:rsidRPr="0052396D" w:rsidRDefault="008B06C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2</w:t>
            </w:r>
          </w:p>
          <w:p w:rsidR="008B06CB" w:rsidRPr="0052396D" w:rsidRDefault="008B06C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-</w:t>
            </w: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-</w:t>
            </w:r>
          </w:p>
          <w:p w:rsidR="008B06CB" w:rsidRPr="0052396D" w:rsidRDefault="008B06C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-</w:t>
            </w:r>
          </w:p>
          <w:p w:rsidR="008B06CB" w:rsidRPr="0052396D" w:rsidRDefault="008B06C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-</w:t>
            </w: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</w:pPr>
            <w:r w:rsidRPr="0052396D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>2</w:t>
            </w:r>
          </w:p>
          <w:p w:rsidR="008B06CB" w:rsidRPr="0052396D" w:rsidRDefault="008B06C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-</w:t>
            </w:r>
          </w:p>
          <w:p w:rsidR="008B06CB" w:rsidRPr="0052396D" w:rsidRDefault="008B06C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2</w:t>
            </w: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Pr="0052396D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52396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8B06C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2396D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>izv. prof. dr. sc. Dragica Dragun</w:t>
            </w:r>
            <w:r w:rsidR="008B06CB" w:rsidRPr="0052396D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 *</w:t>
            </w:r>
          </w:p>
          <w:p w:rsidR="008B06CB" w:rsidRPr="00930A84" w:rsidRDefault="008B06CB" w:rsidP="008B0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930A8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doc. dr. sc. Vedrana Živković Zebec, </w:t>
            </w:r>
            <w:r w:rsidRPr="0052396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hr-HR"/>
              </w:rPr>
              <w:t>VS</w:t>
            </w:r>
          </w:p>
          <w:p w:rsidR="008B06CB" w:rsidRPr="0052396D" w:rsidRDefault="008B06CB" w:rsidP="008B06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30A8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asistent, </w:t>
            </w:r>
            <w:r w:rsidRPr="0052396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hr-HR"/>
              </w:rPr>
              <w:t>VS</w:t>
            </w:r>
          </w:p>
          <w:p w:rsidR="008B06CB" w:rsidRDefault="008B06C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Sanja Jukić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Buljubašić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asistentica, VS</w:t>
            </w: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Povijesna poetika novele</w:t>
            </w: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Dubrovačke pjesnikinje</w:t>
            </w: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Transmedijalna</w:t>
            </w:r>
            <w:proofErr w:type="spellEnd"/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književnost i tvorba identiteta</w:t>
            </w:r>
          </w:p>
          <w:p w:rsidR="0073014B" w:rsidRPr="00BA203D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20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4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70" w:type="dxa"/>
            <w:shd w:val="clear" w:color="auto" w:fill="auto"/>
          </w:tcPr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73014B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   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 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     </w:t>
            </w:r>
          </w:p>
        </w:tc>
        <w:tc>
          <w:tcPr>
            <w:tcW w:w="4141" w:type="dxa"/>
          </w:tcPr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Tina Varga Oswald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Ivana Žužul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2669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3014B" w:rsidRPr="00770F88" w:rsidTr="00451737">
        <w:tc>
          <w:tcPr>
            <w:tcW w:w="4068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60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70" w:type="dxa"/>
            <w:shd w:val="clear" w:color="auto" w:fill="auto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750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73014B" w:rsidRPr="00770F88" w:rsidRDefault="0073014B" w:rsidP="004517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73014B" w:rsidRPr="00770F88" w:rsidRDefault="0073014B" w:rsidP="007301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3014B" w:rsidRDefault="0073014B" w:rsidP="0073014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73014B" w:rsidRPr="00770F88" w:rsidRDefault="0073014B" w:rsidP="007301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770F88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nastavu iz sadržaja obuhvaćenih</w:t>
      </w:r>
      <w:r w:rsidRPr="00770F88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:rsidR="0073014B" w:rsidRDefault="0073014B" w:rsidP="00730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06CB" w:rsidRDefault="008B06CB" w:rsidP="00730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06CB" w:rsidRPr="00930A84" w:rsidRDefault="008B06CB" w:rsidP="008B06CB">
      <w:pPr>
        <w:jc w:val="both"/>
        <w:rPr>
          <w:rFonts w:ascii="Arial" w:hAnsi="Arial" w:cs="Arial"/>
          <w:b/>
          <w:sz w:val="16"/>
          <w:szCs w:val="16"/>
        </w:rPr>
      </w:pPr>
      <w:r w:rsidRPr="005E4AC3">
        <w:rPr>
          <w:rFonts w:ascii="Arial" w:hAnsi="Arial" w:cs="Arial"/>
          <w:b/>
          <w:sz w:val="16"/>
          <w:szCs w:val="16"/>
          <w:highlight w:val="green"/>
        </w:rPr>
        <w:t>*  15. 2. 2023. Promjena izvođača nastave.</w:t>
      </w:r>
    </w:p>
    <w:p w:rsidR="008B06CB" w:rsidRPr="00770F88" w:rsidRDefault="008B06CB" w:rsidP="00730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14B" w:rsidRDefault="0073014B" w:rsidP="0073014B"/>
    <w:p w:rsidR="00FF209A" w:rsidRDefault="00FF209A"/>
    <w:sectPr w:rsidR="00FF20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50C" w:rsidRDefault="0016350C">
      <w:pPr>
        <w:spacing w:after="0" w:line="240" w:lineRule="auto"/>
      </w:pPr>
      <w:r>
        <w:separator/>
      </w:r>
    </w:p>
  </w:endnote>
  <w:endnote w:type="continuationSeparator" w:id="0">
    <w:p w:rsidR="0016350C" w:rsidRDefault="0016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50C" w:rsidRDefault="0016350C">
      <w:pPr>
        <w:spacing w:after="0" w:line="240" w:lineRule="auto"/>
      </w:pPr>
      <w:r>
        <w:separator/>
      </w:r>
    </w:p>
  </w:footnote>
  <w:footnote w:type="continuationSeparator" w:id="0">
    <w:p w:rsidR="0016350C" w:rsidRDefault="0016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0D" w:rsidRDefault="0073014B">
    <w:pPr>
      <w:pStyle w:val="Header"/>
    </w:pPr>
    <w:r>
      <w:tab/>
    </w:r>
    <w:r>
      <w:tab/>
    </w:r>
    <w:r>
      <w:tab/>
      <w:t>srpanj,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6F8"/>
    <w:multiLevelType w:val="hybridMultilevel"/>
    <w:tmpl w:val="DA4C234A"/>
    <w:lvl w:ilvl="0" w:tplc="04103D52">
      <w:start w:val="1"/>
      <w:numFmt w:val="bullet"/>
      <w:lvlText w:val="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4B"/>
    <w:rsid w:val="00065B52"/>
    <w:rsid w:val="0016350C"/>
    <w:rsid w:val="0052396D"/>
    <w:rsid w:val="005E4AC3"/>
    <w:rsid w:val="00613DCB"/>
    <w:rsid w:val="0073014B"/>
    <w:rsid w:val="007C6147"/>
    <w:rsid w:val="008B06CB"/>
    <w:rsid w:val="0095567D"/>
    <w:rsid w:val="009600D1"/>
    <w:rsid w:val="00AE78FE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8EC1"/>
  <w15:chartTrackingRefBased/>
  <w15:docId w15:val="{58B5255C-3F8E-4E83-9594-017B0985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3014B"/>
  </w:style>
  <w:style w:type="paragraph" w:styleId="BalloonText">
    <w:name w:val="Balloon Text"/>
    <w:basedOn w:val="Normal"/>
    <w:link w:val="BalloonTextChar"/>
    <w:uiPriority w:val="99"/>
    <w:semiHidden/>
    <w:unhideWhenUsed/>
    <w:rsid w:val="0073014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4B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7301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3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4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4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301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4B"/>
  </w:style>
  <w:style w:type="paragraph" w:styleId="Footer">
    <w:name w:val="footer"/>
    <w:basedOn w:val="Normal"/>
    <w:link w:val="FooterChar"/>
    <w:uiPriority w:val="99"/>
    <w:unhideWhenUsed/>
    <w:rsid w:val="007301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B040-50FA-41AA-819D-69DA6567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2023-01-30T15:45:00Z</dcterms:created>
  <dcterms:modified xsi:type="dcterms:W3CDTF">2023-02-10T12:16:00Z</dcterms:modified>
</cp:coreProperties>
</file>