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91E7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9E523C9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IZVEDBENI NASTAVNI PLAN</w:t>
      </w:r>
    </w:p>
    <w:p w14:paraId="369A99D5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640C429D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56470C1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9466F49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I. GODINA</w:t>
      </w:r>
    </w:p>
    <w:p w14:paraId="5E280ED2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Ak. god. 2022./2023.</w:t>
      </w:r>
    </w:p>
    <w:p w14:paraId="41CD7D2F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3484753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11F88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06E4E710" w14:textId="77777777" w:rsidR="00F16713" w:rsidRPr="00911F88" w:rsidRDefault="00F16713">
      <w:pPr>
        <w:ind w:left="0" w:hanging="2"/>
        <w:rPr>
          <w:sz w:val="18"/>
          <w:szCs w:val="18"/>
        </w:rPr>
      </w:pPr>
    </w:p>
    <w:tbl>
      <w:tblPr>
        <w:tblStyle w:val="a"/>
        <w:tblW w:w="10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44"/>
        <w:gridCol w:w="480"/>
        <w:gridCol w:w="70"/>
        <w:gridCol w:w="650"/>
        <w:gridCol w:w="570"/>
        <w:gridCol w:w="750"/>
        <w:gridCol w:w="4141"/>
      </w:tblGrid>
      <w:tr w:rsidR="00911F88" w:rsidRPr="00911F88" w14:paraId="1867AA98" w14:textId="77777777">
        <w:tc>
          <w:tcPr>
            <w:tcW w:w="3844" w:type="dxa"/>
            <w:vAlign w:val="center"/>
          </w:tcPr>
          <w:p w14:paraId="1681153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4"/>
            <w:vAlign w:val="center"/>
          </w:tcPr>
          <w:p w14:paraId="7118165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41D249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2D117A2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28877C6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11F88" w:rsidRPr="00911F88" w14:paraId="044FD768" w14:textId="77777777">
        <w:tc>
          <w:tcPr>
            <w:tcW w:w="3844" w:type="dxa"/>
          </w:tcPr>
          <w:p w14:paraId="5C083D84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432CE8E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</w:tcPr>
          <w:p w14:paraId="2CF02B6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4BEED4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7BA2BB13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CEFBDC4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F88" w:rsidRPr="00911F88" w14:paraId="21BF5161" w14:textId="77777777">
        <w:tc>
          <w:tcPr>
            <w:tcW w:w="3844" w:type="dxa"/>
          </w:tcPr>
          <w:p w14:paraId="0607640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480" w:type="dxa"/>
          </w:tcPr>
          <w:p w14:paraId="64956A0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311C10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6B26D04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B11307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D7D756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10D323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724CBE3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0529904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doc. dr. sc. Gabrijela Vrdoljak, nositeljica</w:t>
            </w:r>
          </w:p>
          <w:p w14:paraId="2690F2C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911F88" w:rsidRPr="00911F88" w14:paraId="15B9A72B" w14:textId="77777777">
        <w:tc>
          <w:tcPr>
            <w:tcW w:w="3844" w:type="dxa"/>
          </w:tcPr>
          <w:p w14:paraId="43A1C4D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Glotodidaktika</w:t>
            </w:r>
            <w:proofErr w:type="spellEnd"/>
          </w:p>
        </w:tc>
        <w:tc>
          <w:tcPr>
            <w:tcW w:w="550" w:type="dxa"/>
            <w:gridSpan w:val="2"/>
          </w:tcPr>
          <w:p w14:paraId="3009345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6C29A4FA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14AAED9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C6909D3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4AAD34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878D6F7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EDB78B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64B35DD8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  <w:p w14:paraId="50242559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040E02B" w14:textId="77777777">
        <w:tc>
          <w:tcPr>
            <w:tcW w:w="3844" w:type="dxa"/>
            <w:shd w:val="clear" w:color="auto" w:fill="auto"/>
          </w:tcPr>
          <w:p w14:paraId="0E4EDC5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Jezične vježbe njemačkog jezika VII</w:t>
            </w:r>
          </w:p>
        </w:tc>
        <w:tc>
          <w:tcPr>
            <w:tcW w:w="480" w:type="dxa"/>
            <w:shd w:val="clear" w:color="auto" w:fill="auto"/>
          </w:tcPr>
          <w:p w14:paraId="0266ABA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7D4D1AF" w14:textId="7B19573C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A7CE52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46F7A4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FFFFFF"/>
          </w:tcPr>
          <w:p w14:paraId="63B20A4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911F88" w:rsidRPr="00911F88" w14:paraId="222DA1D4" w14:textId="77777777">
        <w:tc>
          <w:tcPr>
            <w:tcW w:w="3844" w:type="dxa"/>
          </w:tcPr>
          <w:p w14:paraId="13E4A91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Njemačka književnost za djecu i mladež</w:t>
            </w:r>
          </w:p>
        </w:tc>
        <w:tc>
          <w:tcPr>
            <w:tcW w:w="480" w:type="dxa"/>
          </w:tcPr>
          <w:p w14:paraId="4636A3A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14:paraId="39320E0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050BE6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4A5D83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964FC3E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911F88" w:rsidRPr="00911F88" w14:paraId="6101B6D7" w14:textId="77777777">
        <w:tc>
          <w:tcPr>
            <w:tcW w:w="3844" w:type="dxa"/>
          </w:tcPr>
          <w:p w14:paraId="4BA60A8C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3BEF701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6BAC8E1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5D3800A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DE3D35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82F133D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70ADDC7" w14:textId="77777777">
        <w:tc>
          <w:tcPr>
            <w:tcW w:w="3844" w:type="dxa"/>
          </w:tcPr>
          <w:p w14:paraId="19D0525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480" w:type="dxa"/>
          </w:tcPr>
          <w:p w14:paraId="67F38D39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057DB7B3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2FD086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037F7A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7E240619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03BEC62D" w14:textId="77777777">
        <w:tc>
          <w:tcPr>
            <w:tcW w:w="3844" w:type="dxa"/>
          </w:tcPr>
          <w:p w14:paraId="06EAE45A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14:paraId="7C4707FD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4C0A770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88667E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74D8AA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24CDBC55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04E87A12" w14:textId="77777777">
        <w:tc>
          <w:tcPr>
            <w:tcW w:w="3844" w:type="dxa"/>
            <w:shd w:val="clear" w:color="auto" w:fill="FFFFFF"/>
          </w:tcPr>
          <w:p w14:paraId="48C54FC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 jezika</w:t>
            </w:r>
          </w:p>
        </w:tc>
        <w:tc>
          <w:tcPr>
            <w:tcW w:w="480" w:type="dxa"/>
          </w:tcPr>
          <w:p w14:paraId="5492CF0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F1C0BF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1202E75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47165F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D62B15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E3B32C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3018992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3AB8F764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64F778F7" w14:textId="0F184280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214217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dr. sc. Ivana Šarić Šokčević, </w:t>
            </w:r>
            <w:proofErr w:type="spellStart"/>
            <w:r w:rsidR="00214217" w:rsidRPr="00214217">
              <w:rPr>
                <w:rFonts w:ascii="Arial" w:eastAsia="Arial" w:hAnsi="Arial" w:cs="Arial"/>
                <w:sz w:val="18"/>
                <w:szCs w:val="18"/>
                <w:highlight w:val="yellow"/>
              </w:rPr>
              <w:t>poslijedoktorandica</w:t>
            </w:r>
            <w:proofErr w:type="spellEnd"/>
          </w:p>
        </w:tc>
      </w:tr>
      <w:tr w:rsidR="00911F88" w:rsidRPr="00911F88" w14:paraId="3FF667C5" w14:textId="77777777">
        <w:trPr>
          <w:trHeight w:val="191"/>
        </w:trPr>
        <w:tc>
          <w:tcPr>
            <w:tcW w:w="3844" w:type="dxa"/>
            <w:shd w:val="clear" w:color="auto" w:fill="FFFFFF"/>
          </w:tcPr>
          <w:p w14:paraId="659FABF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Uvod u tekstnu lingvistiku</w:t>
            </w:r>
          </w:p>
        </w:tc>
        <w:tc>
          <w:tcPr>
            <w:tcW w:w="480" w:type="dxa"/>
          </w:tcPr>
          <w:p w14:paraId="399477F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14:paraId="0FCA639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25C8308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21BB38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4BC42CC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911F88" w:rsidRPr="00911F88" w14:paraId="69B6E7FC" w14:textId="77777777">
        <w:tc>
          <w:tcPr>
            <w:tcW w:w="3844" w:type="dxa"/>
            <w:shd w:val="clear" w:color="auto" w:fill="FFFFFF"/>
          </w:tcPr>
          <w:p w14:paraId="6AF7C11D" w14:textId="77777777" w:rsidR="00F16713" w:rsidRPr="00911F88" w:rsidRDefault="008E1EC8">
            <w:pPr>
              <w:tabs>
                <w:tab w:val="left" w:pos="302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Pragmatički aspekti prevođenja</w:t>
            </w:r>
            <w:r w:rsidRPr="00911F88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14:paraId="3DB8597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14:paraId="644DF63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DEC563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EB4E7A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4D26EF4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911F88" w:rsidRPr="00911F88" w14:paraId="5377415D" w14:textId="77777777">
        <w:tc>
          <w:tcPr>
            <w:tcW w:w="3844" w:type="dxa"/>
            <w:shd w:val="clear" w:color="auto" w:fill="FFFFFF"/>
          </w:tcPr>
          <w:p w14:paraId="28EEA34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3</w:t>
            </w:r>
          </w:p>
        </w:tc>
        <w:tc>
          <w:tcPr>
            <w:tcW w:w="480" w:type="dxa"/>
          </w:tcPr>
          <w:p w14:paraId="65FB013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696A385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2B00B65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55F81F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4C0AC012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911F88" w:rsidRPr="00911F88" w14:paraId="37D32F8B" w14:textId="77777777">
        <w:tc>
          <w:tcPr>
            <w:tcW w:w="3844" w:type="dxa"/>
            <w:shd w:val="clear" w:color="auto" w:fill="FFFFFF"/>
          </w:tcPr>
          <w:p w14:paraId="211369E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5</w:t>
            </w:r>
          </w:p>
          <w:p w14:paraId="00D3541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Dramske tehnike u nastavi njemačkoga jezika</w:t>
            </w:r>
          </w:p>
        </w:tc>
        <w:tc>
          <w:tcPr>
            <w:tcW w:w="480" w:type="dxa"/>
          </w:tcPr>
          <w:p w14:paraId="464E73B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AB905A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371A870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FBAC33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0AE05DF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C80A02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D8D859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494B926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733C665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  <w:p w14:paraId="6F2FDBA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  <w:p w14:paraId="1A0B1FE4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691F822C" w14:textId="77777777">
        <w:tc>
          <w:tcPr>
            <w:tcW w:w="3844" w:type="dxa"/>
            <w:shd w:val="clear" w:color="auto" w:fill="FFFFFF"/>
          </w:tcPr>
          <w:p w14:paraId="3BD3A67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Informacijska i digitalna pismenost u nastavi</w:t>
            </w:r>
          </w:p>
        </w:tc>
        <w:tc>
          <w:tcPr>
            <w:tcW w:w="480" w:type="dxa"/>
          </w:tcPr>
          <w:p w14:paraId="41A4E058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D3F58A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3238B97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530BA8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7970261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E71BC1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C49645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69B615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01F1B9C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izv.prof.dr.sc. Ivana Martinović</w:t>
            </w:r>
          </w:p>
          <w:p w14:paraId="3171784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Mihaela Grgić, asistentica</w:t>
            </w:r>
          </w:p>
        </w:tc>
      </w:tr>
      <w:tr w:rsidR="00BD09BE" w:rsidRPr="00911F88" w14:paraId="50D61962" w14:textId="77777777">
        <w:tc>
          <w:tcPr>
            <w:tcW w:w="3844" w:type="dxa"/>
            <w:shd w:val="clear" w:color="auto" w:fill="FFFFFF"/>
          </w:tcPr>
          <w:p w14:paraId="17DF9799" w14:textId="21E64D11" w:rsidR="00BD09BE" w:rsidRPr="00911F88" w:rsidRDefault="00BD09BE" w:rsidP="00BD09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>Suvremeni mediji u nastavi njemačkoga jezika</w:t>
            </w:r>
          </w:p>
        </w:tc>
        <w:tc>
          <w:tcPr>
            <w:tcW w:w="480" w:type="dxa"/>
          </w:tcPr>
          <w:p w14:paraId="77C797DA" w14:textId="1B2753B4" w:rsidR="00BD09BE" w:rsidRPr="003A1E68" w:rsidRDefault="00BD09BE" w:rsidP="00BD09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720" w:type="dxa"/>
            <w:gridSpan w:val="2"/>
          </w:tcPr>
          <w:p w14:paraId="3F198D24" w14:textId="4EC2E1A7" w:rsidR="00BD09BE" w:rsidRPr="003A1E68" w:rsidRDefault="00BD09BE" w:rsidP="00BD09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70" w:type="dxa"/>
          </w:tcPr>
          <w:p w14:paraId="52487D29" w14:textId="2557A587" w:rsidR="00BD09BE" w:rsidRPr="003A1E68" w:rsidRDefault="00BD09BE" w:rsidP="00BD09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</w:tcPr>
          <w:p w14:paraId="41F67AFE" w14:textId="2E75E810" w:rsidR="00BD09BE" w:rsidRPr="003A1E68" w:rsidRDefault="00BD09BE" w:rsidP="00BD09B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3A1E68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141" w:type="dxa"/>
          </w:tcPr>
          <w:p w14:paraId="27D927BC" w14:textId="7C54743E" w:rsidR="00BD09BE" w:rsidRPr="003A1E68" w:rsidRDefault="00BD09BE" w:rsidP="00BD09BE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3A1E68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lektorica</w:t>
            </w:r>
          </w:p>
        </w:tc>
      </w:tr>
    </w:tbl>
    <w:p w14:paraId="78D1CF09" w14:textId="77777777" w:rsidR="00F16713" w:rsidRPr="00911F88" w:rsidRDefault="00F1671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00928B" w14:textId="74B0ED97" w:rsidR="00F16713" w:rsidRDefault="008E1EC8">
      <w:pPr>
        <w:ind w:left="0" w:hanging="2"/>
        <w:rPr>
          <w:rFonts w:ascii="Arial" w:eastAsia="Arial" w:hAnsi="Arial" w:cs="Arial"/>
          <w:sz w:val="18"/>
          <w:szCs w:val="18"/>
        </w:rPr>
      </w:pPr>
      <w:r w:rsidRPr="00911F88">
        <w:rPr>
          <w:rFonts w:ascii="Arial" w:eastAsia="Arial" w:hAnsi="Arial" w:cs="Arial"/>
          <w:b/>
          <w:sz w:val="18"/>
          <w:szCs w:val="18"/>
        </w:rPr>
        <w:t>Napomena</w:t>
      </w:r>
      <w:r w:rsidRPr="00911F88">
        <w:rPr>
          <w:rFonts w:ascii="Arial" w:eastAsia="Arial" w:hAnsi="Arial" w:cs="Arial"/>
          <w:sz w:val="18"/>
          <w:szCs w:val="18"/>
        </w:rPr>
        <w:t>: Student u semestru mora ostvariti 30 ECTS bodova kroz obveznu i izbornu nastavu iz sadržaja obuhvaćenih studijskim programom.</w:t>
      </w:r>
    </w:p>
    <w:p w14:paraId="4297B09E" w14:textId="505F737E" w:rsidR="003A1E68" w:rsidRDefault="003A1E68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8DE774C" w14:textId="5F4941AA" w:rsidR="003A1E68" w:rsidRPr="00214217" w:rsidRDefault="00214217" w:rsidP="00214217">
      <w:pPr>
        <w:ind w:left="0" w:hanging="2"/>
        <w:rPr>
          <w:rFonts w:ascii="Arial" w:eastAsia="Arial" w:hAnsi="Arial" w:cs="Arial"/>
          <w:b/>
          <w:sz w:val="18"/>
          <w:szCs w:val="18"/>
        </w:rPr>
      </w:pPr>
      <w:r w:rsidRPr="00214217">
        <w:rPr>
          <w:rFonts w:ascii="Arial" w:eastAsia="Arial" w:hAnsi="Arial" w:cs="Arial"/>
          <w:b/>
          <w:sz w:val="18"/>
          <w:szCs w:val="18"/>
          <w:highlight w:val="yellow"/>
        </w:rPr>
        <w:t>12.10.2022. * Uvodi se zvanje nakon provedenog izbora na FV-u 14.9.2022.</w:t>
      </w:r>
      <w:r w:rsidRPr="00214217">
        <w:rPr>
          <w:rFonts w:ascii="Arial" w:eastAsia="Arial" w:hAnsi="Arial" w:cs="Arial"/>
          <w:b/>
          <w:sz w:val="18"/>
          <w:szCs w:val="18"/>
        </w:rPr>
        <w:t xml:space="preserve"> </w:t>
      </w:r>
      <w:r w:rsidR="003A1E68" w:rsidRPr="00214217">
        <w:rPr>
          <w:rFonts w:ascii="Arial" w:eastAsia="Arial" w:hAnsi="Arial" w:cs="Arial"/>
          <w:b/>
          <w:sz w:val="18"/>
          <w:szCs w:val="18"/>
          <w:highlight w:val="yellow"/>
        </w:rPr>
        <w:t xml:space="preserve">12. 10. 2022. </w:t>
      </w:r>
      <w:r w:rsidRPr="00214217">
        <w:rPr>
          <w:rFonts w:ascii="Arial" w:eastAsia="Arial" w:hAnsi="Arial" w:cs="Arial"/>
          <w:b/>
          <w:sz w:val="18"/>
          <w:szCs w:val="18"/>
          <w:highlight w:val="yellow"/>
        </w:rPr>
        <w:t xml:space="preserve">** </w:t>
      </w:r>
      <w:r w:rsidR="003A1E68" w:rsidRPr="00214217">
        <w:rPr>
          <w:rFonts w:ascii="Arial" w:eastAsia="Arial" w:hAnsi="Arial" w:cs="Arial"/>
          <w:b/>
          <w:sz w:val="18"/>
          <w:szCs w:val="18"/>
          <w:highlight w:val="yellow"/>
        </w:rPr>
        <w:t>Uvod</w:t>
      </w:r>
      <w:r w:rsidR="00FE4A90" w:rsidRPr="00214217">
        <w:rPr>
          <w:rFonts w:ascii="Arial" w:eastAsia="Arial" w:hAnsi="Arial" w:cs="Arial"/>
          <w:b/>
          <w:sz w:val="18"/>
          <w:szCs w:val="18"/>
          <w:highlight w:val="yellow"/>
        </w:rPr>
        <w:t>i</w:t>
      </w:r>
      <w:r w:rsidR="003A1E68" w:rsidRPr="00214217">
        <w:rPr>
          <w:rFonts w:ascii="Arial" w:eastAsia="Arial" w:hAnsi="Arial" w:cs="Arial"/>
          <w:b/>
          <w:sz w:val="18"/>
          <w:szCs w:val="18"/>
          <w:highlight w:val="yellow"/>
        </w:rPr>
        <w:t xml:space="preserve"> se izborni kolegij i ime strane lektorice</w:t>
      </w:r>
      <w:r w:rsidR="00F82ADA" w:rsidRPr="00214217">
        <w:rPr>
          <w:rFonts w:ascii="Arial" w:eastAsia="Arial" w:hAnsi="Arial" w:cs="Arial"/>
          <w:b/>
          <w:sz w:val="18"/>
          <w:szCs w:val="18"/>
          <w:highlight w:val="yellow"/>
        </w:rPr>
        <w:t xml:space="preserve"> nakon dobivene suglasnosti 21. 9. 2022</w:t>
      </w:r>
      <w:r w:rsidR="003A1E68" w:rsidRPr="00214217">
        <w:rPr>
          <w:rFonts w:ascii="Arial" w:eastAsia="Arial" w:hAnsi="Arial" w:cs="Arial"/>
          <w:b/>
          <w:sz w:val="18"/>
          <w:szCs w:val="18"/>
          <w:highlight w:val="yellow"/>
        </w:rPr>
        <w:t>.</w:t>
      </w:r>
    </w:p>
    <w:p w14:paraId="4502A527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1186AE06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11F88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76CEE262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44"/>
        <w:gridCol w:w="550"/>
        <w:gridCol w:w="650"/>
        <w:gridCol w:w="570"/>
        <w:gridCol w:w="750"/>
        <w:gridCol w:w="4141"/>
      </w:tblGrid>
      <w:tr w:rsidR="00911F88" w:rsidRPr="00911F88" w14:paraId="469B8636" w14:textId="77777777">
        <w:tc>
          <w:tcPr>
            <w:tcW w:w="3844" w:type="dxa"/>
            <w:vAlign w:val="center"/>
          </w:tcPr>
          <w:p w14:paraId="79CFD15E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4A0087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A70DCA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56CDA0F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9A5543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11F88" w:rsidRPr="00911F88" w14:paraId="2E03FB68" w14:textId="77777777">
        <w:tc>
          <w:tcPr>
            <w:tcW w:w="3844" w:type="dxa"/>
          </w:tcPr>
          <w:p w14:paraId="5778981D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487069D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50" w:type="dxa"/>
          </w:tcPr>
          <w:p w14:paraId="1B99977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6E540D0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29841E0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C81E390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F88" w:rsidRPr="00911F88" w14:paraId="57890C7B" w14:textId="77777777">
        <w:trPr>
          <w:trHeight w:val="619"/>
        </w:trPr>
        <w:tc>
          <w:tcPr>
            <w:tcW w:w="3844" w:type="dxa"/>
          </w:tcPr>
          <w:p w14:paraId="69D0946E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550" w:type="dxa"/>
          </w:tcPr>
          <w:p w14:paraId="01DB1D0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DF5399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14:paraId="53AEF12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965745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42C7F3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A199D4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96177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</w:tcPr>
          <w:p w14:paraId="43B3720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  <w:p w14:paraId="562A4A16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2F691C2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7A219106" w14:textId="77777777" w:rsidR="00396177" w:rsidRPr="00911F88" w:rsidRDefault="008E1EC8" w:rsidP="0039617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96177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396177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396177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, asistentica</w:t>
            </w:r>
            <w:r w:rsidRPr="00396177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  <w:r w:rsidR="00396177" w:rsidRPr="00396177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doc. dr. </w:t>
            </w:r>
            <w:proofErr w:type="spellStart"/>
            <w:r w:rsidR="00396177" w:rsidRPr="00396177">
              <w:rPr>
                <w:rFonts w:ascii="Arial" w:eastAsia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="00396177" w:rsidRPr="00396177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. Senka </w:t>
            </w:r>
            <w:proofErr w:type="spellStart"/>
            <w:r w:rsidR="00396177" w:rsidRPr="00396177">
              <w:rPr>
                <w:rFonts w:ascii="Arial" w:eastAsia="Arial" w:hAnsi="Arial" w:cs="Arial"/>
                <w:sz w:val="18"/>
                <w:szCs w:val="18"/>
                <w:highlight w:val="yellow"/>
              </w:rPr>
              <w:t>Žižanović</w:t>
            </w:r>
            <w:proofErr w:type="spellEnd"/>
          </w:p>
          <w:p w14:paraId="6E694500" w14:textId="77777777" w:rsidR="00F16713" w:rsidRPr="00396177" w:rsidRDefault="00F16713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</w:tc>
      </w:tr>
      <w:tr w:rsidR="00911F88" w:rsidRPr="00911F88" w14:paraId="3B34CE9C" w14:textId="77777777">
        <w:tc>
          <w:tcPr>
            <w:tcW w:w="3844" w:type="dxa"/>
          </w:tcPr>
          <w:p w14:paraId="3FB0B1B6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Usvajanje drugog i stranog jezika</w:t>
            </w:r>
          </w:p>
        </w:tc>
        <w:tc>
          <w:tcPr>
            <w:tcW w:w="550" w:type="dxa"/>
          </w:tcPr>
          <w:p w14:paraId="789E639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14:paraId="6F5F74D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3C1245F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4137AF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1" w:type="dxa"/>
          </w:tcPr>
          <w:p w14:paraId="1A61F65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</w:tc>
      </w:tr>
      <w:tr w:rsidR="00911F88" w:rsidRPr="00911F88" w14:paraId="7CDA28AF" w14:textId="77777777">
        <w:tc>
          <w:tcPr>
            <w:tcW w:w="3844" w:type="dxa"/>
          </w:tcPr>
          <w:p w14:paraId="73E7106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Nastava njemačkog jezika u ranoj školskoj dobi</w:t>
            </w:r>
          </w:p>
        </w:tc>
        <w:tc>
          <w:tcPr>
            <w:tcW w:w="550" w:type="dxa"/>
          </w:tcPr>
          <w:p w14:paraId="026E636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14:paraId="5FE7D0E9" w14:textId="12CDBD2B" w:rsidR="00F16713" w:rsidRPr="00911F88" w:rsidRDefault="00E9602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808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5B4675D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923282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1" w:type="dxa"/>
          </w:tcPr>
          <w:p w14:paraId="14C8F7E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doc. dr. sc. Melita Aleksa Varga</w:t>
            </w:r>
          </w:p>
        </w:tc>
      </w:tr>
      <w:tr w:rsidR="00911F88" w:rsidRPr="00911F88" w14:paraId="4F52DB99" w14:textId="77777777">
        <w:tc>
          <w:tcPr>
            <w:tcW w:w="3844" w:type="dxa"/>
          </w:tcPr>
          <w:p w14:paraId="5857B962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Testiranje i vrednovanje komunikacijske kompetencije</w:t>
            </w:r>
          </w:p>
        </w:tc>
        <w:tc>
          <w:tcPr>
            <w:tcW w:w="550" w:type="dxa"/>
          </w:tcPr>
          <w:p w14:paraId="386FCF8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3479293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72FCFA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03EAA0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2F0E101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98BD65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14:paraId="14AB745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  <w:p w14:paraId="109C1809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AA1277E" w14:textId="77777777">
        <w:tc>
          <w:tcPr>
            <w:tcW w:w="3844" w:type="dxa"/>
          </w:tcPr>
          <w:p w14:paraId="38BF5D9D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Jezične vježbe njemačkog jezika VIII</w:t>
            </w:r>
          </w:p>
        </w:tc>
        <w:tc>
          <w:tcPr>
            <w:tcW w:w="550" w:type="dxa"/>
          </w:tcPr>
          <w:p w14:paraId="2077327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14:paraId="17D8D92D" w14:textId="05BD8AAC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75105F2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020144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39B75E1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911F88" w:rsidRPr="00911F88" w14:paraId="125F852D" w14:textId="77777777">
        <w:tc>
          <w:tcPr>
            <w:tcW w:w="3844" w:type="dxa"/>
          </w:tcPr>
          <w:p w14:paraId="2374DAC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Književnoznanstvena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metodologija</w:t>
            </w:r>
          </w:p>
        </w:tc>
        <w:tc>
          <w:tcPr>
            <w:tcW w:w="550" w:type="dxa"/>
          </w:tcPr>
          <w:p w14:paraId="54F9BB2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0B8D2C6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1EDE4A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E68D39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76897522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911F88" w:rsidRPr="00911F88" w14:paraId="28D94BDD" w14:textId="77777777">
        <w:tc>
          <w:tcPr>
            <w:tcW w:w="3844" w:type="dxa"/>
          </w:tcPr>
          <w:p w14:paraId="7584D182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036650F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073D5E4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856093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7ABFA10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BA5206A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334B9CB3" w14:textId="77777777">
        <w:tc>
          <w:tcPr>
            <w:tcW w:w="3844" w:type="dxa"/>
          </w:tcPr>
          <w:p w14:paraId="3340307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0" w:type="dxa"/>
          </w:tcPr>
          <w:p w14:paraId="408FC3C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6657A4BA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B576D2E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4044FF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647D3AF4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36406E2D" w14:textId="77777777">
        <w:tc>
          <w:tcPr>
            <w:tcW w:w="3844" w:type="dxa"/>
          </w:tcPr>
          <w:p w14:paraId="76C754BE" w14:textId="77777777" w:rsidR="00F16713" w:rsidRPr="009A0410" w:rsidRDefault="008E1EC8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A0410">
              <w:rPr>
                <w:rFonts w:ascii="Arial" w:eastAsia="Arial" w:hAnsi="Arial" w:cs="Arial"/>
                <w:strike/>
                <w:sz w:val="18"/>
                <w:szCs w:val="18"/>
                <w:highlight w:val="magenta"/>
              </w:rPr>
              <w:t>Izrada nastavnih materijala</w:t>
            </w:r>
            <w:r w:rsidRPr="009A0410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</w:p>
          <w:p w14:paraId="580AF56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Stilovi i strategije učenja</w:t>
            </w:r>
          </w:p>
          <w:p w14:paraId="37767945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7170CA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A4D528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36432E0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6600A4C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1BF15D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AB5392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55FB1BD" w14:textId="77777777" w:rsidR="00F16713" w:rsidRPr="009A0410" w:rsidRDefault="008E1EC8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A0410">
              <w:rPr>
                <w:rFonts w:ascii="Arial" w:eastAsia="Arial" w:hAnsi="Arial" w:cs="Arial"/>
                <w:strike/>
                <w:sz w:val="18"/>
                <w:szCs w:val="18"/>
                <w:highlight w:val="magenta"/>
              </w:rPr>
              <w:t>2</w:t>
            </w:r>
          </w:p>
          <w:p w14:paraId="73328E8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7593B0D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DF3ADBA" w14:textId="77777777" w:rsidR="00F16713" w:rsidRPr="009A0410" w:rsidRDefault="008E1EC8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A0410">
              <w:rPr>
                <w:rFonts w:ascii="Arial" w:eastAsia="Arial" w:hAnsi="Arial" w:cs="Arial"/>
                <w:b/>
                <w:strike/>
                <w:sz w:val="18"/>
                <w:szCs w:val="18"/>
                <w:highlight w:val="magenta"/>
              </w:rPr>
              <w:t>3</w:t>
            </w:r>
          </w:p>
          <w:p w14:paraId="485C840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2041B0A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3229B5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A0410">
              <w:rPr>
                <w:rFonts w:ascii="Arial" w:eastAsia="Arial" w:hAnsi="Arial" w:cs="Arial"/>
                <w:sz w:val="18"/>
                <w:szCs w:val="18"/>
                <w:highlight w:val="magenta"/>
              </w:rPr>
              <w:t>izv.prof</w:t>
            </w:r>
            <w:proofErr w:type="spellEnd"/>
            <w:r w:rsidRPr="009A0410">
              <w:rPr>
                <w:rFonts w:ascii="Arial" w:eastAsia="Arial" w:hAnsi="Arial" w:cs="Arial"/>
                <w:sz w:val="18"/>
                <w:szCs w:val="18"/>
                <w:highlight w:val="magenta"/>
              </w:rPr>
              <w:t>. dr. sc. Melita Aleksa Varga</w:t>
            </w:r>
            <w:bookmarkStart w:id="0" w:name="_GoBack"/>
            <w:bookmarkEnd w:id="0"/>
          </w:p>
          <w:p w14:paraId="31ACF8B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  <w:p w14:paraId="53CE8E93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49D5BCC" w14:textId="77777777">
        <w:tc>
          <w:tcPr>
            <w:tcW w:w="3844" w:type="dxa"/>
          </w:tcPr>
          <w:p w14:paraId="60CF86D8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Uvod u semiotiku</w:t>
            </w:r>
          </w:p>
        </w:tc>
        <w:tc>
          <w:tcPr>
            <w:tcW w:w="550" w:type="dxa"/>
          </w:tcPr>
          <w:p w14:paraId="1474E5C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63A0174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FA9CEA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06A41B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07683A9D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911F88" w:rsidRPr="00911F88" w14:paraId="3B2FC3B9" w14:textId="77777777">
        <w:tc>
          <w:tcPr>
            <w:tcW w:w="3844" w:type="dxa"/>
            <w:shd w:val="clear" w:color="auto" w:fill="FFFFFF"/>
          </w:tcPr>
          <w:p w14:paraId="63D7806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4</w:t>
            </w:r>
          </w:p>
        </w:tc>
        <w:tc>
          <w:tcPr>
            <w:tcW w:w="550" w:type="dxa"/>
          </w:tcPr>
          <w:p w14:paraId="5D64F48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14:paraId="050609C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53B2FC1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47E4A3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4BF2C30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911F88" w:rsidRPr="00911F88" w14:paraId="2A5A40AB" w14:textId="77777777">
        <w:tc>
          <w:tcPr>
            <w:tcW w:w="3844" w:type="dxa"/>
            <w:shd w:val="clear" w:color="auto" w:fill="FFFFFF"/>
          </w:tcPr>
          <w:p w14:paraId="3274593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lastRenderedPageBreak/>
              <w:t>Poljski jezik 6</w:t>
            </w:r>
          </w:p>
        </w:tc>
        <w:tc>
          <w:tcPr>
            <w:tcW w:w="550" w:type="dxa"/>
          </w:tcPr>
          <w:p w14:paraId="348E5D2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14:paraId="54979AE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571E303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3C2C6C7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0F4A242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</w:tbl>
    <w:p w14:paraId="636F98B1" w14:textId="77777777" w:rsidR="007D61FC" w:rsidRPr="00911F88" w:rsidRDefault="007D61FC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B419D76" w14:textId="77777777" w:rsidR="007D61FC" w:rsidRPr="00911F88" w:rsidRDefault="008E1EC8" w:rsidP="007D61FC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911F88">
        <w:rPr>
          <w:rFonts w:ascii="Arial" w:eastAsia="Arial" w:hAnsi="Arial" w:cs="Arial"/>
          <w:b/>
          <w:sz w:val="18"/>
          <w:szCs w:val="18"/>
        </w:rPr>
        <w:t>Napomen</w:t>
      </w:r>
      <w:r w:rsidR="007D61FC" w:rsidRPr="00911F88">
        <w:rPr>
          <w:rFonts w:ascii="Arial" w:eastAsia="Arial" w:hAnsi="Arial" w:cs="Arial"/>
          <w:b/>
          <w:sz w:val="18"/>
          <w:szCs w:val="18"/>
        </w:rPr>
        <w:t>e</w:t>
      </w:r>
      <w:r w:rsidRPr="00911F88">
        <w:rPr>
          <w:rFonts w:ascii="Arial" w:eastAsia="Arial" w:hAnsi="Arial" w:cs="Arial"/>
          <w:sz w:val="18"/>
          <w:szCs w:val="18"/>
        </w:rPr>
        <w:t xml:space="preserve">: </w:t>
      </w:r>
    </w:p>
    <w:p w14:paraId="2F428592" w14:textId="26F18C8A" w:rsidR="007D61FC" w:rsidRPr="00911F88" w:rsidRDefault="008E1EC8" w:rsidP="007D61FC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911F88">
        <w:rPr>
          <w:rFonts w:ascii="Arial" w:eastAsia="Arial" w:hAnsi="Arial" w:cs="Arial"/>
          <w:sz w:val="18"/>
          <w:szCs w:val="18"/>
        </w:rPr>
        <w:t>Student u semestru mora ostvariti 30 ECTS bodova kroz obveznu i izbornu nastavu iz sadržaja obuhvaćenih studijskim programom.</w:t>
      </w:r>
      <w:r w:rsidR="007D61FC" w:rsidRPr="00911F88">
        <w:rPr>
          <w:rFonts w:ascii="Arial" w:hAnsi="Arial" w:cs="Arial"/>
          <w:sz w:val="16"/>
          <w:szCs w:val="16"/>
        </w:rPr>
        <w:t xml:space="preserve"> ECTS bodovi predviđeni za akademsku godinu moraju se u okviru nje i ostvariti – nedostatci se ne mogu prenositi u novu akademsku godinu niti se u novoj akademskoj godini mogu nadoknađivati.</w:t>
      </w:r>
      <w:r w:rsidR="007D61FC" w:rsidRPr="00911F88">
        <w:rPr>
          <w:rFonts w:ascii="Verdana" w:eastAsia="Calibri" w:hAnsi="Verdana"/>
          <w:sz w:val="16"/>
          <w:szCs w:val="16"/>
        </w:rPr>
        <w:t xml:space="preserve"> </w:t>
      </w:r>
      <w:r w:rsidR="007D61FC" w:rsidRPr="00911F88">
        <w:rPr>
          <w:rFonts w:ascii="Arial" w:hAnsi="Arial" w:cs="Arial"/>
          <w:sz w:val="16"/>
          <w:szCs w:val="16"/>
        </w:rPr>
        <w:t xml:space="preserve">Student na razini godine u okviru studija Njemački jezik i književnost </w:t>
      </w:r>
      <w:r w:rsidR="007D61FC" w:rsidRPr="00911F88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="007D61FC" w:rsidRPr="00911F88">
        <w:rPr>
          <w:rFonts w:ascii="Arial" w:hAnsi="Arial" w:cs="Arial"/>
          <w:sz w:val="16"/>
          <w:szCs w:val="16"/>
        </w:rPr>
        <w:t>, ali može ostvariti dodatne ECTS bodove koji se ne mogu koristiti za nadoknađivanje nedostataka u sljedeć</w:t>
      </w:r>
      <w:r w:rsidR="00CB2234" w:rsidRPr="00911F88">
        <w:rPr>
          <w:rFonts w:ascii="Arial" w:hAnsi="Arial" w:cs="Arial"/>
          <w:sz w:val="16"/>
          <w:szCs w:val="16"/>
        </w:rPr>
        <w:t xml:space="preserve">oj </w:t>
      </w:r>
      <w:r w:rsidR="007D61FC" w:rsidRPr="00911F88">
        <w:rPr>
          <w:rFonts w:ascii="Arial" w:hAnsi="Arial" w:cs="Arial"/>
          <w:sz w:val="16"/>
          <w:szCs w:val="16"/>
        </w:rPr>
        <w:t>akademsk</w:t>
      </w:r>
      <w:r w:rsidR="00CB2234" w:rsidRPr="00911F88">
        <w:rPr>
          <w:rFonts w:ascii="Arial" w:hAnsi="Arial" w:cs="Arial"/>
          <w:sz w:val="16"/>
          <w:szCs w:val="16"/>
        </w:rPr>
        <w:t>oj</w:t>
      </w:r>
      <w:r w:rsidR="007D61FC" w:rsidRPr="00911F88">
        <w:rPr>
          <w:rFonts w:ascii="Arial" w:hAnsi="Arial" w:cs="Arial"/>
          <w:sz w:val="16"/>
          <w:szCs w:val="16"/>
        </w:rPr>
        <w:t xml:space="preserve"> godin</w:t>
      </w:r>
      <w:r w:rsidR="00CB2234" w:rsidRPr="00911F88">
        <w:rPr>
          <w:rFonts w:ascii="Arial" w:hAnsi="Arial" w:cs="Arial"/>
          <w:sz w:val="16"/>
          <w:szCs w:val="16"/>
        </w:rPr>
        <w:t>i.</w:t>
      </w:r>
      <w:r w:rsidR="007D61FC" w:rsidRPr="00911F88">
        <w:rPr>
          <w:rFonts w:ascii="Arial" w:hAnsi="Arial" w:cs="Arial"/>
          <w:sz w:val="16"/>
          <w:szCs w:val="16"/>
        </w:rPr>
        <w:t xml:space="preserve"> </w:t>
      </w:r>
    </w:p>
    <w:p w14:paraId="260AF361" w14:textId="77777777" w:rsidR="007D61FC" w:rsidRPr="00911F88" w:rsidRDefault="007D61FC" w:rsidP="007D61FC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0D2792B4" w14:textId="03E98496" w:rsidR="00F16713" w:rsidRPr="00396177" w:rsidRDefault="00396177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396177">
        <w:rPr>
          <w:rFonts w:ascii="Arial" w:eastAsia="Arial" w:hAnsi="Arial" w:cs="Arial"/>
          <w:b/>
          <w:sz w:val="16"/>
          <w:szCs w:val="16"/>
          <w:highlight w:val="yellow"/>
        </w:rPr>
        <w:t xml:space="preserve">12. 10. 2022. </w:t>
      </w:r>
      <w:r w:rsidR="00214217">
        <w:rPr>
          <w:rFonts w:ascii="Arial" w:eastAsia="Arial" w:hAnsi="Arial" w:cs="Arial"/>
          <w:b/>
          <w:sz w:val="16"/>
          <w:szCs w:val="16"/>
          <w:highlight w:val="yellow"/>
        </w:rPr>
        <w:t>M</w:t>
      </w:r>
      <w:r w:rsidRPr="00396177">
        <w:rPr>
          <w:rFonts w:ascii="Arial" w:eastAsia="Arial" w:hAnsi="Arial" w:cs="Arial"/>
          <w:b/>
          <w:sz w:val="16"/>
          <w:szCs w:val="16"/>
          <w:highlight w:val="yellow"/>
        </w:rPr>
        <w:t>ijenja se izvođač u dijelu kolegija.</w:t>
      </w:r>
      <w:r w:rsidR="009A0410" w:rsidRPr="009A0410">
        <w:rPr>
          <w:rFonts w:ascii="Arial" w:eastAsia="Arial" w:hAnsi="Arial" w:cs="Arial"/>
          <w:b/>
          <w:sz w:val="16"/>
          <w:szCs w:val="16"/>
          <w:highlight w:val="magenta"/>
        </w:rPr>
        <w:t>15. 2. 2023. Izborni kolegij neće se izvoditi.</w:t>
      </w:r>
    </w:p>
    <w:p w14:paraId="4233BB4A" w14:textId="77777777" w:rsidR="00F16713" w:rsidRPr="00396177" w:rsidRDefault="00F16713">
      <w:pPr>
        <w:ind w:left="0" w:hanging="2"/>
        <w:rPr>
          <w:rFonts w:ascii="Arial" w:hAnsi="Arial" w:cs="Arial"/>
          <w:sz w:val="16"/>
          <w:szCs w:val="16"/>
        </w:rPr>
      </w:pPr>
    </w:p>
    <w:tbl>
      <w:tblPr>
        <w:tblStyle w:val="a1"/>
        <w:tblW w:w="10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44"/>
        <w:gridCol w:w="550"/>
        <w:gridCol w:w="650"/>
        <w:gridCol w:w="570"/>
        <w:gridCol w:w="750"/>
        <w:gridCol w:w="4141"/>
      </w:tblGrid>
      <w:tr w:rsidR="00911F88" w:rsidRPr="00911F88" w14:paraId="63C65E02" w14:textId="77777777">
        <w:tc>
          <w:tcPr>
            <w:tcW w:w="3844" w:type="dxa"/>
          </w:tcPr>
          <w:p w14:paraId="55A4CCB0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2E4D6EB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6B9DB9E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CF18EB7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9FCB42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6E984CC7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C116C56" w14:textId="77777777" w:rsidR="00F16713" w:rsidRPr="00911F88" w:rsidRDefault="008E1EC8">
      <w:pPr>
        <w:ind w:left="0" w:hanging="2"/>
        <w:rPr>
          <w:rFonts w:ascii="Arial" w:eastAsia="Arial" w:hAnsi="Arial" w:cs="Arial"/>
          <w:sz w:val="20"/>
          <w:szCs w:val="20"/>
        </w:rPr>
      </w:pPr>
      <w:r w:rsidRPr="00911F88">
        <w:br w:type="page"/>
      </w:r>
    </w:p>
    <w:p w14:paraId="5375F183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lastRenderedPageBreak/>
        <w:t>IZVEDBENI NASTAVNI PLAN</w:t>
      </w:r>
    </w:p>
    <w:p w14:paraId="6EBF195C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343CD868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D46DC89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2872393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II. GODINA</w:t>
      </w:r>
    </w:p>
    <w:p w14:paraId="556C93E5" w14:textId="78260146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 w:rsidRPr="00911F88">
        <w:rPr>
          <w:rFonts w:ascii="Arial" w:eastAsia="Arial" w:hAnsi="Arial" w:cs="Arial"/>
          <w:b/>
          <w:sz w:val="20"/>
          <w:szCs w:val="20"/>
        </w:rPr>
        <w:t>Ak. god. 202</w:t>
      </w:r>
      <w:r w:rsidR="00DE4A67" w:rsidRPr="00911F88">
        <w:rPr>
          <w:rFonts w:ascii="Arial" w:eastAsia="Arial" w:hAnsi="Arial" w:cs="Arial"/>
          <w:b/>
          <w:sz w:val="20"/>
          <w:szCs w:val="20"/>
        </w:rPr>
        <w:t>2</w:t>
      </w:r>
      <w:r w:rsidRPr="00911F88">
        <w:rPr>
          <w:rFonts w:ascii="Arial" w:eastAsia="Arial" w:hAnsi="Arial" w:cs="Arial"/>
          <w:b/>
          <w:sz w:val="20"/>
          <w:szCs w:val="20"/>
        </w:rPr>
        <w:t>./202</w:t>
      </w:r>
      <w:r w:rsidR="00DE4A67" w:rsidRPr="00911F88">
        <w:rPr>
          <w:rFonts w:ascii="Arial" w:eastAsia="Arial" w:hAnsi="Arial" w:cs="Arial"/>
          <w:b/>
          <w:sz w:val="20"/>
          <w:szCs w:val="20"/>
        </w:rPr>
        <w:t>3</w:t>
      </w:r>
      <w:r w:rsidRPr="00911F88">
        <w:rPr>
          <w:rFonts w:ascii="Arial" w:eastAsia="Arial" w:hAnsi="Arial" w:cs="Arial"/>
          <w:b/>
          <w:sz w:val="20"/>
          <w:szCs w:val="20"/>
        </w:rPr>
        <w:t>.</w:t>
      </w:r>
    </w:p>
    <w:p w14:paraId="41729BB2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4CBDDE5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11F88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7C0C790C" w14:textId="77777777" w:rsidR="00F16713" w:rsidRPr="00911F88" w:rsidRDefault="00F16713">
      <w:pPr>
        <w:ind w:left="0" w:hanging="2"/>
        <w:rPr>
          <w:sz w:val="18"/>
          <w:szCs w:val="18"/>
        </w:rPr>
      </w:pPr>
    </w:p>
    <w:tbl>
      <w:tblPr>
        <w:tblStyle w:val="a2"/>
        <w:tblW w:w="10575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3915"/>
        <w:gridCol w:w="600"/>
        <w:gridCol w:w="600"/>
        <w:gridCol w:w="570"/>
        <w:gridCol w:w="750"/>
        <w:gridCol w:w="4140"/>
      </w:tblGrid>
      <w:tr w:rsidR="00911F88" w:rsidRPr="00911F88" w14:paraId="4C87FEBE" w14:textId="77777777">
        <w:tc>
          <w:tcPr>
            <w:tcW w:w="3915" w:type="dxa"/>
            <w:vAlign w:val="center"/>
          </w:tcPr>
          <w:p w14:paraId="058CBFE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3AB45E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CA59D3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0" w:type="dxa"/>
            <w:vAlign w:val="center"/>
          </w:tcPr>
          <w:p w14:paraId="588D08D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599135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11F88" w:rsidRPr="00911F88" w14:paraId="2C4A7316" w14:textId="77777777">
        <w:tc>
          <w:tcPr>
            <w:tcW w:w="3915" w:type="dxa"/>
          </w:tcPr>
          <w:p w14:paraId="1844AED2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F3621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1D05ED5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076FAB5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620C853D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5605931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F88" w:rsidRPr="00911F88" w14:paraId="0DF9ED1F" w14:textId="77777777">
        <w:tc>
          <w:tcPr>
            <w:tcW w:w="3915" w:type="dxa"/>
          </w:tcPr>
          <w:p w14:paraId="3F2DD50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600" w:type="dxa"/>
          </w:tcPr>
          <w:p w14:paraId="5C51622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93037E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9DCA34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070D44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338B85F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A9E87E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4A90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</w:tcPr>
          <w:p w14:paraId="7ED1885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0" w:type="dxa"/>
          </w:tcPr>
          <w:p w14:paraId="4767FAAC" w14:textId="77777777" w:rsidR="00F16713" w:rsidRPr="00911F88" w:rsidRDefault="008E1EC8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doc.dr.sc. Sanja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Pranjić</w:t>
            </w:r>
          </w:p>
          <w:p w14:paraId="7B087192" w14:textId="32726DB4" w:rsidR="00F16713" w:rsidRPr="00FE4A90" w:rsidRDefault="008E1EC8" w:rsidP="00FE4A90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E4A90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FE4A90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FE4A90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, asistent</w:t>
            </w:r>
            <w:r w:rsidR="00FE4A90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 </w:t>
            </w:r>
            <w:r w:rsidR="00FE4A90" w:rsidRPr="00FE4A90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doc.dr.sc. Sanja </w:t>
            </w:r>
            <w:proofErr w:type="spellStart"/>
            <w:r w:rsidR="00FE4A90" w:rsidRPr="00FE4A90">
              <w:rPr>
                <w:rFonts w:ascii="Arial" w:eastAsia="Arial" w:hAnsi="Arial" w:cs="Arial"/>
                <w:sz w:val="18"/>
                <w:szCs w:val="18"/>
                <w:highlight w:val="yellow"/>
              </w:rPr>
              <w:t>Simel</w:t>
            </w:r>
            <w:proofErr w:type="spellEnd"/>
            <w:r w:rsidR="00FE4A90" w:rsidRPr="00FE4A90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Pranjić</w:t>
            </w:r>
            <w:r w:rsidR="00214217">
              <w:rPr>
                <w:rFonts w:ascii="Arial" w:eastAsia="Arial" w:hAnsi="Arial" w:cs="Arial"/>
                <w:sz w:val="18"/>
                <w:szCs w:val="18"/>
                <w:highlight w:val="yellow"/>
              </w:rPr>
              <w:t>*</w:t>
            </w:r>
          </w:p>
        </w:tc>
      </w:tr>
      <w:tr w:rsidR="00911F88" w:rsidRPr="00911F88" w14:paraId="470D9884" w14:textId="77777777">
        <w:tc>
          <w:tcPr>
            <w:tcW w:w="3915" w:type="dxa"/>
          </w:tcPr>
          <w:p w14:paraId="480A742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Metodika nastave njemačkog jezika</w:t>
            </w:r>
          </w:p>
        </w:tc>
        <w:tc>
          <w:tcPr>
            <w:tcW w:w="600" w:type="dxa"/>
          </w:tcPr>
          <w:p w14:paraId="54162D3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71D09FC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B8E22C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46D920C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12CC6A1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. dr. sc. Melita Aleksa Varga</w:t>
            </w:r>
          </w:p>
        </w:tc>
      </w:tr>
      <w:tr w:rsidR="00911F88" w:rsidRPr="00911F88" w14:paraId="06B5C254" w14:textId="77777777">
        <w:tc>
          <w:tcPr>
            <w:tcW w:w="3915" w:type="dxa"/>
          </w:tcPr>
          <w:p w14:paraId="6FA0DC56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Istraživanje u nastavi njemačkog jezika</w:t>
            </w:r>
          </w:p>
        </w:tc>
        <w:tc>
          <w:tcPr>
            <w:tcW w:w="600" w:type="dxa"/>
          </w:tcPr>
          <w:p w14:paraId="0931CE0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56B97C8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24EBBB7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28364F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0" w:type="dxa"/>
          </w:tcPr>
          <w:p w14:paraId="05C58CC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</w:tc>
      </w:tr>
      <w:tr w:rsidR="00911F88" w:rsidRPr="00911F88" w14:paraId="0587CA87" w14:textId="77777777">
        <w:tc>
          <w:tcPr>
            <w:tcW w:w="3915" w:type="dxa"/>
          </w:tcPr>
          <w:p w14:paraId="05ECBE7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Filmske interpretacije književnosti</w:t>
            </w:r>
          </w:p>
        </w:tc>
        <w:tc>
          <w:tcPr>
            <w:tcW w:w="600" w:type="dxa"/>
          </w:tcPr>
          <w:p w14:paraId="6652A688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BCB8C2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ACCC68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CE812E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2E29680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911F88" w:rsidRPr="00911F88" w14:paraId="39C1964A" w14:textId="77777777">
        <w:tc>
          <w:tcPr>
            <w:tcW w:w="3915" w:type="dxa"/>
          </w:tcPr>
          <w:p w14:paraId="4571608E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991F450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F567AE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3B5C19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ED0973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3471A1C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9094BD0" w14:textId="77777777">
        <w:tc>
          <w:tcPr>
            <w:tcW w:w="3915" w:type="dxa"/>
          </w:tcPr>
          <w:p w14:paraId="52AF60D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600" w:type="dxa"/>
          </w:tcPr>
          <w:p w14:paraId="2D23B8CE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E758B5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0E6FF7B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87E7F77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7ECF896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6B961F04" w14:textId="77777777">
        <w:tc>
          <w:tcPr>
            <w:tcW w:w="3915" w:type="dxa"/>
          </w:tcPr>
          <w:p w14:paraId="04AE42A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 jezika</w:t>
            </w:r>
          </w:p>
        </w:tc>
        <w:tc>
          <w:tcPr>
            <w:tcW w:w="600" w:type="dxa"/>
          </w:tcPr>
          <w:p w14:paraId="2C40D81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EADC94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7C0ED4F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00C3E4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0BEE98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71122C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776F099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79D10BD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63C08408" w14:textId="4BB6FF0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214217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dr. sc. Ivana Šarić Šokčević, </w:t>
            </w:r>
            <w:proofErr w:type="spellStart"/>
            <w:r w:rsidR="00214217" w:rsidRPr="00214217">
              <w:rPr>
                <w:rFonts w:ascii="Arial" w:eastAsia="Arial" w:hAnsi="Arial" w:cs="Arial"/>
                <w:sz w:val="18"/>
                <w:szCs w:val="18"/>
                <w:highlight w:val="yellow"/>
              </w:rPr>
              <w:t>poslijedoktorandica</w:t>
            </w:r>
            <w:proofErr w:type="spellEnd"/>
            <w:r w:rsidR="00214217">
              <w:rPr>
                <w:rFonts w:ascii="Arial" w:eastAsia="Arial" w:hAnsi="Arial" w:cs="Arial"/>
                <w:sz w:val="18"/>
                <w:szCs w:val="18"/>
                <w:highlight w:val="yellow"/>
              </w:rPr>
              <w:t>**</w:t>
            </w:r>
          </w:p>
        </w:tc>
      </w:tr>
      <w:tr w:rsidR="00911F88" w:rsidRPr="00911F88" w14:paraId="7A238730" w14:textId="77777777">
        <w:tc>
          <w:tcPr>
            <w:tcW w:w="3915" w:type="dxa"/>
          </w:tcPr>
          <w:p w14:paraId="7930BCC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Višejezičnost</w:t>
            </w:r>
          </w:p>
        </w:tc>
        <w:tc>
          <w:tcPr>
            <w:tcW w:w="600" w:type="dxa"/>
          </w:tcPr>
          <w:p w14:paraId="5DC841D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691C91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1DB585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6D98A5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729C883D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911F88" w:rsidRPr="00911F88" w14:paraId="6E018B8E" w14:textId="77777777">
        <w:tc>
          <w:tcPr>
            <w:tcW w:w="3915" w:type="dxa"/>
          </w:tcPr>
          <w:p w14:paraId="40064688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Uvod u tekstnu lingvistiku</w:t>
            </w:r>
          </w:p>
        </w:tc>
        <w:tc>
          <w:tcPr>
            <w:tcW w:w="600" w:type="dxa"/>
          </w:tcPr>
          <w:p w14:paraId="4BCCA04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42CB71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2784F7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C8D298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E7DDFD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911F88" w:rsidRPr="00911F88" w14:paraId="54FB9FD2" w14:textId="77777777">
        <w:tc>
          <w:tcPr>
            <w:tcW w:w="3915" w:type="dxa"/>
          </w:tcPr>
          <w:p w14:paraId="4C53AD03" w14:textId="77777777" w:rsidR="00F16713" w:rsidRPr="00911F88" w:rsidRDefault="008E1EC8">
            <w:pPr>
              <w:tabs>
                <w:tab w:val="left" w:pos="3016"/>
              </w:tabs>
              <w:ind w:left="0" w:hanging="2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  <w:highlight w:val="white"/>
              </w:rPr>
              <w:t>Pragmatički aspekti prevođenja</w:t>
            </w:r>
            <w:r w:rsidRPr="00911F88">
              <w:rPr>
                <w:rFonts w:ascii="Arial" w:eastAsia="Arial" w:hAnsi="Arial" w:cs="Arial"/>
                <w:sz w:val="18"/>
                <w:szCs w:val="18"/>
                <w:highlight w:val="white"/>
              </w:rPr>
              <w:tab/>
            </w:r>
          </w:p>
        </w:tc>
        <w:tc>
          <w:tcPr>
            <w:tcW w:w="600" w:type="dxa"/>
          </w:tcPr>
          <w:p w14:paraId="4121319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17958F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75691B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6F1FC8E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16A459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F16713" w:rsidRPr="00911F88" w14:paraId="18012715" w14:textId="77777777">
        <w:tc>
          <w:tcPr>
            <w:tcW w:w="3915" w:type="dxa"/>
          </w:tcPr>
          <w:p w14:paraId="542F1474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5</w:t>
            </w:r>
          </w:p>
        </w:tc>
        <w:tc>
          <w:tcPr>
            <w:tcW w:w="600" w:type="dxa"/>
          </w:tcPr>
          <w:p w14:paraId="2D3085D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398AC7C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1C1E9B6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D3D435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124C666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</w:tbl>
    <w:p w14:paraId="7F4503CD" w14:textId="77777777" w:rsidR="00F16713" w:rsidRPr="00911F88" w:rsidRDefault="00F1671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5AFD200" w14:textId="0B27A958" w:rsidR="00F16713" w:rsidRPr="00911F88" w:rsidRDefault="008E1EC8">
      <w:pPr>
        <w:ind w:left="0" w:hanging="2"/>
        <w:rPr>
          <w:rFonts w:ascii="Arial" w:eastAsia="Arial" w:hAnsi="Arial" w:cs="Arial"/>
          <w:sz w:val="18"/>
          <w:szCs w:val="18"/>
        </w:rPr>
      </w:pPr>
      <w:r w:rsidRPr="00911F88">
        <w:rPr>
          <w:rFonts w:ascii="Arial" w:eastAsia="Arial" w:hAnsi="Arial" w:cs="Arial"/>
          <w:b/>
          <w:sz w:val="18"/>
          <w:szCs w:val="18"/>
        </w:rPr>
        <w:t>Napomena</w:t>
      </w:r>
      <w:r w:rsidRPr="00911F88">
        <w:rPr>
          <w:rFonts w:ascii="Arial" w:eastAsia="Arial" w:hAnsi="Arial" w:cs="Arial"/>
          <w:sz w:val="18"/>
          <w:szCs w:val="18"/>
        </w:rPr>
        <w:t xml:space="preserve">: </w:t>
      </w:r>
      <w:r w:rsidR="00DE4A67" w:rsidRPr="00911F88">
        <w:rPr>
          <w:rFonts w:ascii="Arial" w:eastAsia="Arial" w:hAnsi="Arial" w:cs="Arial"/>
          <w:sz w:val="18"/>
          <w:szCs w:val="18"/>
        </w:rPr>
        <w:t xml:space="preserve">Student u zimskom semestru mora ostvariti 20 ECTS bodova kroz obveznu i izbornu nastavu iz sadržaja obuhvaćenih studijskim programom jer </w:t>
      </w:r>
      <w:r w:rsidRPr="00911F88">
        <w:rPr>
          <w:rFonts w:ascii="Arial" w:eastAsia="Arial" w:hAnsi="Arial" w:cs="Arial"/>
          <w:sz w:val="18"/>
          <w:szCs w:val="18"/>
        </w:rPr>
        <w:t>u ljetnom semestru kroz obvezni program stječe 40 ECTS bodova</w:t>
      </w:r>
      <w:r w:rsidR="00DE4A67" w:rsidRPr="00911F88">
        <w:rPr>
          <w:rFonts w:ascii="Arial" w:eastAsia="Arial" w:hAnsi="Arial" w:cs="Arial"/>
          <w:sz w:val="18"/>
          <w:szCs w:val="18"/>
        </w:rPr>
        <w:t>.</w:t>
      </w:r>
      <w:r w:rsidRPr="00911F88">
        <w:rPr>
          <w:rFonts w:ascii="Arial" w:eastAsia="Arial" w:hAnsi="Arial" w:cs="Arial"/>
          <w:sz w:val="18"/>
          <w:szCs w:val="18"/>
        </w:rPr>
        <w:t xml:space="preserve"> </w:t>
      </w:r>
    </w:p>
    <w:p w14:paraId="1EA81D22" w14:textId="4CE70A27" w:rsidR="00214217" w:rsidRDefault="00FE4A90" w:rsidP="00FE4A90">
      <w:pPr>
        <w:spacing w:line="240" w:lineRule="auto"/>
        <w:ind w:left="0" w:hanging="2"/>
        <w:jc w:val="both"/>
      </w:pPr>
      <w:r w:rsidRPr="00862819">
        <w:rPr>
          <w:rFonts w:ascii="Arial" w:hAnsi="Arial" w:cs="Arial"/>
          <w:b/>
          <w:sz w:val="18"/>
          <w:szCs w:val="18"/>
          <w:highlight w:val="yellow"/>
        </w:rPr>
        <w:t xml:space="preserve">12. 10. 2022. </w:t>
      </w:r>
      <w:r w:rsidR="00214217">
        <w:rPr>
          <w:rFonts w:ascii="Arial" w:hAnsi="Arial" w:cs="Arial"/>
          <w:b/>
          <w:sz w:val="18"/>
          <w:szCs w:val="18"/>
          <w:highlight w:val="yellow"/>
        </w:rPr>
        <w:t xml:space="preserve">* </w:t>
      </w:r>
      <w:r w:rsidRPr="00862819">
        <w:rPr>
          <w:rFonts w:ascii="Arial" w:hAnsi="Arial" w:cs="Arial"/>
          <w:b/>
          <w:sz w:val="18"/>
          <w:szCs w:val="18"/>
          <w:highlight w:val="yellow"/>
        </w:rPr>
        <w:t>Mijenja se izvođač u dijelu kolegija.</w:t>
      </w:r>
      <w:r w:rsidR="00214217" w:rsidRPr="00214217">
        <w:t xml:space="preserve"> </w:t>
      </w:r>
    </w:p>
    <w:p w14:paraId="2304F450" w14:textId="0273A8A4" w:rsidR="00FE4A90" w:rsidRPr="00862819" w:rsidRDefault="00214217" w:rsidP="00FE4A90">
      <w:pPr>
        <w:spacing w:line="240" w:lineRule="auto"/>
        <w:ind w:left="0" w:hanging="2"/>
        <w:jc w:val="both"/>
        <w:rPr>
          <w:rFonts w:ascii="Arial" w:hAnsi="Arial" w:cs="Arial"/>
          <w:b/>
          <w:sz w:val="18"/>
          <w:szCs w:val="18"/>
        </w:rPr>
      </w:pPr>
      <w:r w:rsidRPr="00214217">
        <w:rPr>
          <w:rFonts w:ascii="Arial" w:hAnsi="Arial" w:cs="Arial"/>
          <w:b/>
          <w:sz w:val="18"/>
          <w:szCs w:val="18"/>
          <w:highlight w:val="yellow"/>
        </w:rPr>
        <w:t xml:space="preserve">12.10.2022. 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** </w:t>
      </w:r>
      <w:r w:rsidRPr="00214217">
        <w:rPr>
          <w:rFonts w:ascii="Arial" w:hAnsi="Arial" w:cs="Arial"/>
          <w:b/>
          <w:sz w:val="18"/>
          <w:szCs w:val="18"/>
          <w:highlight w:val="yellow"/>
        </w:rPr>
        <w:t>Uvodi se zvanje nakon provedenog izbora na FV-u 14.9.2022.</w:t>
      </w:r>
    </w:p>
    <w:p w14:paraId="15180DAA" w14:textId="101D62B4" w:rsidR="00F16713" w:rsidRPr="00911F88" w:rsidRDefault="00FE4A90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6D0E70F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273CFC0C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99E2AC7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11F88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73DC0D00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647" w:type="dxa"/>
        <w:tblLayout w:type="fixed"/>
        <w:tblLook w:val="0000" w:firstRow="0" w:lastRow="0" w:firstColumn="0" w:lastColumn="0" w:noHBand="0" w:noVBand="0"/>
      </w:tblPr>
      <w:tblGrid>
        <w:gridCol w:w="3986"/>
        <w:gridCol w:w="600"/>
        <w:gridCol w:w="600"/>
        <w:gridCol w:w="570"/>
        <w:gridCol w:w="750"/>
        <w:gridCol w:w="4141"/>
      </w:tblGrid>
      <w:tr w:rsidR="00911F88" w:rsidRPr="00911F88" w14:paraId="7CA6ABB8" w14:textId="77777777">
        <w:tc>
          <w:tcPr>
            <w:tcW w:w="3986" w:type="dxa"/>
            <w:vAlign w:val="center"/>
          </w:tcPr>
          <w:p w14:paraId="5BEBAABD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7B020AA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860458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4058D66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B26701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11F88" w:rsidRPr="00911F88" w14:paraId="554B7480" w14:textId="77777777">
        <w:tc>
          <w:tcPr>
            <w:tcW w:w="3986" w:type="dxa"/>
          </w:tcPr>
          <w:p w14:paraId="2116A6BC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073B8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1984BEC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498C75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4253585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282F705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F88" w:rsidRPr="00911F88" w14:paraId="62D6C599" w14:textId="77777777">
        <w:tc>
          <w:tcPr>
            <w:tcW w:w="3986" w:type="dxa"/>
          </w:tcPr>
          <w:p w14:paraId="4AC12BBD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FB7D84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AF2490E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3BE98FC1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A3CA7B9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3FB180E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019D8E38" w14:textId="77777777">
        <w:tc>
          <w:tcPr>
            <w:tcW w:w="3986" w:type="dxa"/>
          </w:tcPr>
          <w:p w14:paraId="646769B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14:paraId="6E4FFB0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D5E426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426B48C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BE9491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141" w:type="dxa"/>
          </w:tcPr>
          <w:p w14:paraId="0FA68088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20CE96DE" w14:textId="77777777">
        <w:tc>
          <w:tcPr>
            <w:tcW w:w="3986" w:type="dxa"/>
          </w:tcPr>
          <w:p w14:paraId="14659F4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Školska praksa (JP)</w:t>
            </w:r>
          </w:p>
        </w:tc>
        <w:tc>
          <w:tcPr>
            <w:tcW w:w="600" w:type="dxa"/>
          </w:tcPr>
          <w:p w14:paraId="199C7C0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234FDD7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14:paraId="49F0258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CDBFDC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141" w:type="dxa"/>
          </w:tcPr>
          <w:p w14:paraId="3EA37BB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dr.sc.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F16713" w:rsidRPr="00911F88" w14:paraId="2BC66F99" w14:textId="77777777">
        <w:tc>
          <w:tcPr>
            <w:tcW w:w="3986" w:type="dxa"/>
          </w:tcPr>
          <w:p w14:paraId="307E85A3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0D9808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3248B5E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C03643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927CFB5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758266A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6B4182C" w14:textId="77777777" w:rsidR="00F16713" w:rsidRPr="00911F88" w:rsidRDefault="00F1671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61036C8" w14:textId="77777777" w:rsidR="00F16713" w:rsidRPr="00911F88" w:rsidRDefault="008E1EC8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Napomen</w:t>
      </w:r>
      <w:r w:rsidR="007D61FC" w:rsidRPr="00911F88">
        <w:rPr>
          <w:rFonts w:ascii="Arial" w:eastAsia="Arial" w:hAnsi="Arial" w:cs="Arial"/>
          <w:b/>
          <w:sz w:val="20"/>
          <w:szCs w:val="20"/>
        </w:rPr>
        <w:t>e</w:t>
      </w:r>
      <w:r w:rsidRPr="00911F88">
        <w:rPr>
          <w:rFonts w:ascii="Arial" w:eastAsia="Arial" w:hAnsi="Arial" w:cs="Arial"/>
          <w:b/>
          <w:sz w:val="20"/>
          <w:szCs w:val="20"/>
        </w:rPr>
        <w:t>:</w:t>
      </w:r>
    </w:p>
    <w:p w14:paraId="67129EF3" w14:textId="58A081F9" w:rsidR="007D61FC" w:rsidRPr="00911F88" w:rsidRDefault="007D61FC">
      <w:pPr>
        <w:ind w:left="0" w:hanging="2"/>
        <w:rPr>
          <w:rFonts w:ascii="Arial" w:eastAsia="Arial" w:hAnsi="Arial" w:cs="Arial"/>
          <w:sz w:val="16"/>
          <w:szCs w:val="16"/>
        </w:rPr>
      </w:pPr>
      <w:r w:rsidRPr="00911F88">
        <w:rPr>
          <w:rFonts w:ascii="Arial" w:eastAsia="Arial" w:hAnsi="Arial" w:cs="Arial"/>
          <w:sz w:val="16"/>
          <w:szCs w:val="16"/>
        </w:rPr>
        <w:t xml:space="preserve">Student u </w:t>
      </w:r>
      <w:r w:rsidR="00D71EA8" w:rsidRPr="00911F88">
        <w:rPr>
          <w:rFonts w:ascii="Arial" w:eastAsia="Arial" w:hAnsi="Arial" w:cs="Arial"/>
          <w:sz w:val="16"/>
          <w:szCs w:val="16"/>
        </w:rPr>
        <w:t xml:space="preserve">ovom </w:t>
      </w:r>
      <w:r w:rsidRPr="00911F88">
        <w:rPr>
          <w:rFonts w:ascii="Arial" w:eastAsia="Arial" w:hAnsi="Arial" w:cs="Arial"/>
          <w:sz w:val="16"/>
          <w:szCs w:val="16"/>
        </w:rPr>
        <w:t xml:space="preserve">semestru </w:t>
      </w:r>
      <w:r w:rsidR="00D71EA8" w:rsidRPr="00911F88">
        <w:rPr>
          <w:rFonts w:ascii="Arial" w:eastAsia="Arial" w:hAnsi="Arial" w:cs="Arial"/>
          <w:sz w:val="16"/>
          <w:szCs w:val="16"/>
        </w:rPr>
        <w:t>ostvaruje</w:t>
      </w:r>
      <w:r w:rsidRPr="00911F88">
        <w:rPr>
          <w:rFonts w:ascii="Arial" w:eastAsia="Arial" w:hAnsi="Arial" w:cs="Arial"/>
          <w:sz w:val="16"/>
          <w:szCs w:val="16"/>
        </w:rPr>
        <w:t xml:space="preserve"> 40 ECTS bodova.</w:t>
      </w:r>
    </w:p>
    <w:p w14:paraId="5068B9B3" w14:textId="77777777" w:rsidR="007D61FC" w:rsidRPr="00911F88" w:rsidRDefault="007D61FC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A8F7AB" w14:textId="77777777" w:rsidR="007D61FC" w:rsidRPr="00911F88" w:rsidRDefault="007D61FC" w:rsidP="007D61FC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911F88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911F88">
        <w:rPr>
          <w:rFonts w:ascii="Verdana" w:eastAsia="Calibri" w:hAnsi="Verdana"/>
          <w:sz w:val="16"/>
          <w:szCs w:val="16"/>
        </w:rPr>
        <w:t xml:space="preserve"> </w:t>
      </w:r>
      <w:r w:rsidRPr="00911F88">
        <w:rPr>
          <w:rFonts w:ascii="Arial" w:hAnsi="Arial" w:cs="Arial"/>
          <w:sz w:val="16"/>
          <w:szCs w:val="16"/>
        </w:rPr>
        <w:t xml:space="preserve">Student na razini godine u okviru studija Njemački jezik i književnost </w:t>
      </w:r>
      <w:r w:rsidRPr="00911F88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911F88">
        <w:rPr>
          <w:rFonts w:ascii="Arial" w:hAnsi="Arial" w:cs="Arial"/>
          <w:sz w:val="16"/>
          <w:szCs w:val="16"/>
        </w:rPr>
        <w:t xml:space="preserve">, ali može ostvariti dodatne ECTS bodove koji se ne mogu koristiti za nadoknađivanje nedostataka u prethodnim akademskim godinama. </w:t>
      </w:r>
    </w:p>
    <w:p w14:paraId="59324DAF" w14:textId="77777777" w:rsidR="007D61FC" w:rsidRPr="00911F88" w:rsidRDefault="007D61FC" w:rsidP="007D61FC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1D7671D6" w14:textId="77777777" w:rsidR="00214217" w:rsidRPr="00491B88" w:rsidRDefault="00214217" w:rsidP="00214217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9DB285C" w14:textId="77777777" w:rsidR="00F16713" w:rsidRPr="00911F88" w:rsidRDefault="00F1671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A83FF0" w14:textId="0B985017" w:rsidR="007D61FC" w:rsidRPr="00911F88" w:rsidRDefault="007D61FC" w:rsidP="007D61FC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3CA9D765" w14:textId="77777777" w:rsidR="007D61FC" w:rsidRPr="00911F88" w:rsidRDefault="007D61FC" w:rsidP="007D61FC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AB9052C" w14:textId="77777777" w:rsidR="00F16713" w:rsidRPr="00911F88" w:rsidRDefault="00F16713">
      <w:pPr>
        <w:ind w:left="0" w:hanging="2"/>
      </w:pPr>
    </w:p>
    <w:p w14:paraId="07084DC4" w14:textId="77777777" w:rsidR="00F16713" w:rsidRPr="00911F88" w:rsidRDefault="00F16713">
      <w:pPr>
        <w:ind w:left="0" w:hanging="2"/>
      </w:pPr>
    </w:p>
    <w:p w14:paraId="649C1771" w14:textId="77777777" w:rsidR="00F16713" w:rsidRPr="00911F88" w:rsidRDefault="00F16713">
      <w:pPr>
        <w:ind w:left="0" w:hanging="2"/>
      </w:pPr>
    </w:p>
    <w:sectPr w:rsidR="00F16713" w:rsidRPr="00911F88">
      <w:headerReference w:type="default" r:id="rId7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2ACB" w14:textId="77777777" w:rsidR="00930CB1" w:rsidRDefault="00930CB1">
      <w:pPr>
        <w:spacing w:line="240" w:lineRule="auto"/>
        <w:ind w:left="0" w:hanging="2"/>
      </w:pPr>
      <w:r>
        <w:separator/>
      </w:r>
    </w:p>
  </w:endnote>
  <w:endnote w:type="continuationSeparator" w:id="0">
    <w:p w14:paraId="28F5042C" w14:textId="77777777" w:rsidR="00930CB1" w:rsidRDefault="00930C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26EE" w14:textId="77777777" w:rsidR="00930CB1" w:rsidRDefault="00930CB1">
      <w:pPr>
        <w:spacing w:line="240" w:lineRule="auto"/>
        <w:ind w:left="0" w:hanging="2"/>
      </w:pPr>
      <w:r>
        <w:separator/>
      </w:r>
    </w:p>
  </w:footnote>
  <w:footnote w:type="continuationSeparator" w:id="0">
    <w:p w14:paraId="580C8702" w14:textId="77777777" w:rsidR="00930CB1" w:rsidRDefault="00930C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9B56" w14:textId="77777777" w:rsidR="00F16713" w:rsidRDefault="008E1EC8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 – DIPLOMSKI STUDIJ</w:t>
    </w:r>
    <w:r>
      <w:rPr>
        <w:rFonts w:ascii="Arial" w:eastAsia="Arial" w:hAnsi="Arial" w:cs="Arial"/>
        <w:b/>
        <w:sz w:val="20"/>
        <w:szCs w:val="20"/>
      </w:rPr>
      <w:tab/>
    </w:r>
  </w:p>
  <w:p w14:paraId="5A49F155" w14:textId="77777777" w:rsidR="00F16713" w:rsidRDefault="008E1EC8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(jednopredmetni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>srpanj, 2022.</w:t>
    </w:r>
  </w:p>
  <w:p w14:paraId="61BC2178" w14:textId="77777777" w:rsidR="00F16713" w:rsidRDefault="00F167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13"/>
    <w:rsid w:val="00214217"/>
    <w:rsid w:val="002808AE"/>
    <w:rsid w:val="00396177"/>
    <w:rsid w:val="003A1E68"/>
    <w:rsid w:val="00562DF3"/>
    <w:rsid w:val="0061570A"/>
    <w:rsid w:val="007D61FC"/>
    <w:rsid w:val="008E1EC8"/>
    <w:rsid w:val="00911F88"/>
    <w:rsid w:val="00930CB1"/>
    <w:rsid w:val="009A0410"/>
    <w:rsid w:val="00AD2E55"/>
    <w:rsid w:val="00BD09BE"/>
    <w:rsid w:val="00CB2234"/>
    <w:rsid w:val="00D71EA8"/>
    <w:rsid w:val="00DE4A67"/>
    <w:rsid w:val="00E96023"/>
    <w:rsid w:val="00F10E6B"/>
    <w:rsid w:val="00F16713"/>
    <w:rsid w:val="00F82ADA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8094"/>
  <w15:docId w15:val="{3EB771F1-A06C-48FB-8A56-38679F5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adanifontodlomka">
    <w:name w:val="Zadani font odlomk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table" w:customStyle="1" w:styleId="Reetkatablice">
    <w:name w:val="Rešetka tablic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alonia">
    <w:name w:val="Tekst balončića"/>
    <w:basedOn w:val="Normal"/>
    <w:rPr>
      <w:rFonts w:ascii="Segoe UI" w:eastAsia="Calibri" w:hAnsi="Segoe UI"/>
      <w:sz w:val="18"/>
      <w:szCs w:val="18"/>
    </w:rPr>
  </w:style>
  <w:style w:type="character" w:customStyle="1" w:styleId="TekstbaloniaChar">
    <w:name w:val="Tekst balončića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character" w:customStyle="1" w:styleId="Referencakomentara">
    <w:name w:val="Referenca komentara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kstkomentara">
    <w:name w:val="Tekst komentara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customStyle="1" w:styleId="Predmetkomentara">
    <w:name w:val="Predmet komentara"/>
    <w:basedOn w:val="Tekstkomentara"/>
    <w:next w:val="Tekstkomentara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customStyle="1" w:styleId="Tekstfusnote">
    <w:name w:val="Tekst fusnote"/>
    <w:basedOn w:val="Normal"/>
    <w:qFormat/>
    <w:rPr>
      <w:sz w:val="20"/>
      <w:szCs w:val="20"/>
    </w:rPr>
  </w:style>
  <w:style w:type="character" w:customStyle="1" w:styleId="TekstfusnoteChar">
    <w:name w:val="Tekst fusnot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customStyle="1" w:styleId="Referencafusnote">
    <w:name w:val="Referenca fusnot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Zaglavlje">
    <w:name w:val="Zaglavlje"/>
    <w:basedOn w:val="Normal"/>
    <w:qFormat/>
  </w:style>
  <w:style w:type="character" w:customStyle="1" w:styleId="ZaglavljeChar">
    <w:name w:val="Zaglavl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Podnoje">
    <w:name w:val="Podnožje"/>
    <w:basedOn w:val="Normal"/>
    <w:qFormat/>
  </w:style>
  <w:style w:type="character" w:customStyle="1" w:styleId="PodnojeChar">
    <w:name w:val="Podnož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7D6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FC"/>
    <w:rPr>
      <w:position w:val="-1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1FC"/>
    <w:rPr>
      <w:b/>
      <w:bCs/>
      <w:position w:val="-1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FC"/>
    <w:rPr>
      <w:rFonts w:ascii="Segoe UI" w:hAnsi="Segoe UI" w:cs="Segoe UI"/>
      <w:position w:val="-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BzCh+ktx8Dx1oQHYAb7L4KQpw==">AMUW2mUjwxP0O1XnnS6KuCZ0zsqV0+Vw4zeP248oqk/PACrBgXUuSJKEoGBU5pYe3aQ/KpzgSFYsLOIwrhVCXbOmgBwIElekmn0DMjF9cY6wpJ/sbeU4tZyFQqislF8pO+vHuo9iFp7E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2022-10-06T19:24:00Z</dcterms:created>
  <dcterms:modified xsi:type="dcterms:W3CDTF">2023-02-07T22:33:00Z</dcterms:modified>
</cp:coreProperties>
</file>