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D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</w:rPr>
      </w:pPr>
      <w:r w:rsidRPr="00F661C9">
        <w:rPr>
          <w:rFonts w:ascii="Arial" w:hAnsi="Arial" w:cs="Arial"/>
          <w:b/>
        </w:rPr>
        <w:t xml:space="preserve">IZVEDBENI PLAN </w:t>
      </w:r>
      <w:r w:rsidR="00FE5655" w:rsidRPr="00F661C9">
        <w:rPr>
          <w:rFonts w:ascii="Arial" w:hAnsi="Arial" w:cs="Arial"/>
          <w:b/>
        </w:rPr>
        <w:t>STUDIJA</w:t>
      </w:r>
    </w:p>
    <w:p w:rsidR="002C56D9" w:rsidRPr="00F661C9" w:rsidRDefault="002C56D9" w:rsidP="002C56D9">
      <w:pPr>
        <w:jc w:val="center"/>
        <w:rPr>
          <w:rFonts w:ascii="Arial" w:hAnsi="Arial" w:cs="Arial"/>
          <w:b/>
        </w:rPr>
      </w:pPr>
      <w:r w:rsidRPr="00F661C9">
        <w:rPr>
          <w:rFonts w:ascii="Arial" w:hAnsi="Arial" w:cs="Arial"/>
          <w:b/>
        </w:rPr>
        <w:t>Ak. god. 202</w:t>
      </w:r>
      <w:r w:rsidR="00257065">
        <w:rPr>
          <w:rFonts w:ascii="Arial" w:hAnsi="Arial" w:cs="Arial"/>
          <w:b/>
        </w:rPr>
        <w:t>3</w:t>
      </w:r>
      <w:r w:rsidRPr="00F661C9">
        <w:rPr>
          <w:rFonts w:ascii="Arial" w:hAnsi="Arial" w:cs="Arial"/>
          <w:b/>
        </w:rPr>
        <w:t>./202</w:t>
      </w:r>
      <w:r w:rsidR="00257065">
        <w:rPr>
          <w:rFonts w:ascii="Arial" w:hAnsi="Arial" w:cs="Arial"/>
          <w:b/>
        </w:rPr>
        <w:t>4</w:t>
      </w:r>
      <w:r w:rsidRPr="00F661C9">
        <w:rPr>
          <w:rFonts w:ascii="Arial" w:hAnsi="Arial" w:cs="Arial"/>
          <w:b/>
        </w:rPr>
        <w:t>.</w:t>
      </w: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t>I. GODINA</w:t>
      </w: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t>I. zimski semestar</w:t>
      </w:r>
    </w:p>
    <w:p w:rsidR="002C56D9" w:rsidRPr="00F661C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4"/>
        <w:gridCol w:w="406"/>
        <w:gridCol w:w="561"/>
        <w:gridCol w:w="535"/>
        <w:gridCol w:w="1288"/>
        <w:gridCol w:w="3400"/>
      </w:tblGrid>
      <w:tr w:rsidR="002C56D9" w:rsidRPr="00F661C9" w:rsidTr="005462ED">
        <w:trPr>
          <w:trHeight w:val="780"/>
        </w:trPr>
        <w:tc>
          <w:tcPr>
            <w:tcW w:w="1967" w:type="pct"/>
            <w:vAlign w:val="center"/>
          </w:tcPr>
          <w:p w:rsidR="002C56D9" w:rsidRPr="00F661C9" w:rsidRDefault="00FE5655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31" w:type="pct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666" w:type="pct"/>
            <w:vAlign w:val="center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FE5655" w:rsidRPr="00F661C9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Psihologija odgoja i obrazovanja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9A7DAB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Gabrijela Vrdoljak</w:t>
            </w: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Sociologija odgoja i obrazovanja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prof. dr. sc. Željko Pavić </w:t>
            </w: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Emma</w:t>
            </w:r>
            <w:proofErr w:type="spellEnd"/>
            <w:r w:rsidRPr="00F661C9">
              <w:rPr>
                <w:rFonts w:ascii="Arial" w:hAnsi="Arial" w:cs="Arial"/>
                <w:sz w:val="18"/>
                <w:szCs w:val="18"/>
              </w:rPr>
              <w:t xml:space="preserve"> Kovačević, asistentica</w:t>
            </w: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Sociologija religije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prof. dr. sc. Željko Pavić</w:t>
            </w:r>
          </w:p>
          <w:p w:rsidR="002C56D9" w:rsidRPr="00F661C9" w:rsidRDefault="00600117" w:rsidP="00AC36AF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2C56D9" w:rsidRPr="00F661C9">
              <w:rPr>
                <w:rFonts w:ascii="Arial" w:hAnsi="Arial" w:cs="Arial"/>
                <w:sz w:val="18"/>
                <w:szCs w:val="18"/>
              </w:rPr>
              <w:t xml:space="preserve">Juraj Jurlina, </w:t>
            </w:r>
            <w:r w:rsidRPr="00F661C9">
              <w:rPr>
                <w:rFonts w:ascii="Arial" w:hAnsi="Arial" w:cs="Arial"/>
                <w:sz w:val="18"/>
                <w:szCs w:val="18"/>
              </w:rPr>
              <w:t xml:space="preserve">viši </w:t>
            </w:r>
            <w:r w:rsidR="002C56D9" w:rsidRPr="00F661C9">
              <w:rPr>
                <w:rFonts w:ascii="Arial" w:hAnsi="Arial" w:cs="Arial"/>
                <w:sz w:val="18"/>
                <w:szCs w:val="18"/>
              </w:rPr>
              <w:t>asistent</w:t>
            </w:r>
            <w:r w:rsidRPr="00F66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FE5655"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Socijalne usluge u zajednici</w:t>
            </w:r>
          </w:p>
        </w:tc>
        <w:tc>
          <w:tcPr>
            <w:tcW w:w="199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2C56D9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117" w:rsidRPr="00F661C9" w:rsidTr="005462ED">
        <w:trPr>
          <w:trHeight w:val="414"/>
        </w:trPr>
        <w:tc>
          <w:tcPr>
            <w:tcW w:w="1967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Upravljanje kriznim situacijama u društvu</w:t>
            </w:r>
          </w:p>
        </w:tc>
        <w:tc>
          <w:tcPr>
            <w:tcW w:w="199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</w:tc>
      </w:tr>
      <w:tr w:rsidR="00600117" w:rsidRPr="00F661C9" w:rsidTr="005462ED">
        <w:trPr>
          <w:trHeight w:val="414"/>
        </w:trPr>
        <w:tc>
          <w:tcPr>
            <w:tcW w:w="1967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Ljudska prava: osnove i zaštita</w:t>
            </w:r>
          </w:p>
        </w:tc>
        <w:tc>
          <w:tcPr>
            <w:tcW w:w="199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Narcisa Vrbešić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Ravlić</w:t>
            </w:r>
            <w:proofErr w:type="spellEnd"/>
            <w:r w:rsidRPr="00F661C9">
              <w:rPr>
                <w:rFonts w:ascii="Arial" w:hAnsi="Arial" w:cs="Arial"/>
                <w:sz w:val="18"/>
                <w:szCs w:val="18"/>
              </w:rPr>
              <w:t>, predavač</w:t>
            </w:r>
          </w:p>
        </w:tc>
      </w:tr>
      <w:tr w:rsidR="00600117" w:rsidRPr="00F661C9" w:rsidTr="005462ED">
        <w:trPr>
          <w:trHeight w:val="45"/>
        </w:trPr>
        <w:tc>
          <w:tcPr>
            <w:tcW w:w="1967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Biologija i ideologija</w:t>
            </w:r>
          </w:p>
        </w:tc>
        <w:tc>
          <w:tcPr>
            <w:tcW w:w="199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1" w:type="pct"/>
          </w:tcPr>
          <w:p w:rsidR="00600117" w:rsidRPr="00F661C9" w:rsidRDefault="00600117" w:rsidP="006001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66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</w:tbl>
    <w:p w:rsidR="002C56D9" w:rsidRPr="00F661C9" w:rsidRDefault="002C56D9" w:rsidP="002C56D9">
      <w:r w:rsidRPr="00F661C9">
        <w:tab/>
      </w:r>
    </w:p>
    <w:p w:rsidR="002C56D9" w:rsidRPr="00F661C9" w:rsidRDefault="002C56D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F661C9">
        <w:rPr>
          <w:rFonts w:ascii="Arial" w:hAnsi="Arial" w:cs="Arial"/>
          <w:b/>
          <w:sz w:val="18"/>
          <w:szCs w:val="18"/>
        </w:rPr>
        <w:t>Napomene</w:t>
      </w:r>
      <w:r w:rsidRPr="00F661C9">
        <w:rPr>
          <w:rFonts w:ascii="Arial" w:hAnsi="Arial" w:cs="Arial"/>
          <w:sz w:val="18"/>
          <w:szCs w:val="18"/>
        </w:rPr>
        <w:t xml:space="preserve">: </w:t>
      </w:r>
    </w:p>
    <w:p w:rsidR="002C56D9" w:rsidRPr="00F661C9" w:rsidRDefault="002C56D9" w:rsidP="002C56D9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 u semestru mora ostvariti </w:t>
      </w:r>
      <w:r w:rsidRPr="00F661C9">
        <w:rPr>
          <w:rFonts w:ascii="Arial" w:hAnsi="Arial" w:cs="Arial"/>
          <w:b/>
          <w:sz w:val="16"/>
          <w:szCs w:val="16"/>
        </w:rPr>
        <w:t>najmanje 15 ECTS bodova</w:t>
      </w:r>
      <w:r w:rsidRPr="00F661C9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:rsidR="002C56D9" w:rsidRPr="00F661C9" w:rsidRDefault="002C56D9" w:rsidP="002C56D9">
      <w:pPr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rPr>
          <w:rFonts w:ascii="Arial" w:eastAsia="Arial" w:hAnsi="Arial" w:cs="Arial"/>
          <w:b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 </w:t>
      </w:r>
      <w:r w:rsidRPr="00F661C9">
        <w:rPr>
          <w:rFonts w:ascii="Arial" w:hAnsi="Arial" w:cs="Arial"/>
          <w:b/>
          <w:sz w:val="16"/>
          <w:szCs w:val="16"/>
          <w:u w:val="single"/>
        </w:rPr>
        <w:t>kombinacije Sociologija-Pedagogija</w:t>
      </w:r>
      <w:r w:rsidRPr="00F661C9">
        <w:rPr>
          <w:rFonts w:ascii="Arial" w:hAnsi="Arial" w:cs="Arial"/>
          <w:sz w:val="16"/>
          <w:szCs w:val="16"/>
        </w:rPr>
        <w:t xml:space="preserve"> ne slušaju </w:t>
      </w:r>
      <w:r w:rsidRPr="00F661C9">
        <w:rPr>
          <w:rFonts w:ascii="Arial" w:hAnsi="Arial" w:cs="Arial"/>
          <w:i/>
          <w:sz w:val="16"/>
          <w:szCs w:val="16"/>
        </w:rPr>
        <w:t xml:space="preserve">Psihologiju odgoja i obrazovanja </w:t>
      </w:r>
      <w:r w:rsidRPr="00F661C9">
        <w:rPr>
          <w:rFonts w:ascii="Arial" w:hAnsi="Arial" w:cs="Arial"/>
          <w:sz w:val="16"/>
          <w:szCs w:val="16"/>
        </w:rPr>
        <w:t xml:space="preserve">te zbog toga </w:t>
      </w:r>
      <w:r w:rsidRPr="00F661C9">
        <w:rPr>
          <w:rFonts w:ascii="Arial" w:hAnsi="Arial" w:cs="Arial"/>
          <w:b/>
          <w:sz w:val="16"/>
          <w:szCs w:val="16"/>
        </w:rPr>
        <w:t xml:space="preserve">moraju upisati dva izborna kolegija kako bi ostvarili 15 ECTS bodova. </w:t>
      </w: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Studentima </w:t>
      </w:r>
      <w:r w:rsidRPr="00F661C9">
        <w:rPr>
          <w:rFonts w:ascii="Arial" w:hAnsi="Arial" w:cs="Arial"/>
          <w:b/>
          <w:sz w:val="16"/>
          <w:szCs w:val="16"/>
          <w:u w:val="single"/>
        </w:rPr>
        <w:t>kombinacije Sociologija – Engleski (prevoditeljski smjer)</w:t>
      </w:r>
      <w:r w:rsidRPr="00F661C9">
        <w:rPr>
          <w:rFonts w:ascii="Arial" w:hAnsi="Arial" w:cs="Arial"/>
          <w:sz w:val="16"/>
          <w:szCs w:val="16"/>
        </w:rPr>
        <w:t xml:space="preserve"> ECTS bodovi iz kolegija </w:t>
      </w:r>
      <w:r w:rsidRPr="00F661C9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F661C9">
        <w:rPr>
          <w:rFonts w:ascii="Arial" w:hAnsi="Arial" w:cs="Arial"/>
          <w:sz w:val="16"/>
          <w:szCs w:val="16"/>
        </w:rPr>
        <w:t xml:space="preserve">u potpunosti se pripisuju Sociologiji (6 bodova) te oni u okviru studija Sociologija </w:t>
      </w:r>
      <w:r w:rsidRPr="00F661C9">
        <w:rPr>
          <w:rFonts w:ascii="Arial" w:hAnsi="Arial" w:cs="Arial"/>
          <w:b/>
          <w:sz w:val="16"/>
          <w:szCs w:val="16"/>
        </w:rPr>
        <w:t>ne moraju birati izborni kolegij jer kroz obvezne ostvaruju 15 ECTS bodova</w:t>
      </w:r>
      <w:r w:rsidRPr="00F661C9">
        <w:rPr>
          <w:rFonts w:ascii="Arial" w:hAnsi="Arial" w:cs="Arial"/>
          <w:sz w:val="16"/>
          <w:szCs w:val="16"/>
        </w:rPr>
        <w:t>.</w:t>
      </w:r>
    </w:p>
    <w:p w:rsidR="002C56D9" w:rsidRPr="00F661C9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b/>
          <w:sz w:val="16"/>
          <w:szCs w:val="16"/>
        </w:rPr>
      </w:pPr>
      <w:r w:rsidRPr="00F661C9">
        <w:rPr>
          <w:rFonts w:ascii="Arial" w:eastAsia="Arial" w:hAnsi="Arial" w:cs="Arial"/>
          <w:sz w:val="16"/>
          <w:szCs w:val="16"/>
        </w:rPr>
        <w:t xml:space="preserve">U kombinaciji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s </w:t>
      </w:r>
      <w:r w:rsidRPr="00F661C9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 </w:t>
      </w:r>
      <w:r w:rsidRPr="00F661C9">
        <w:rPr>
          <w:rFonts w:ascii="Arial" w:eastAsia="Arial" w:hAnsi="Arial" w:cs="Arial"/>
          <w:sz w:val="16"/>
          <w:szCs w:val="16"/>
        </w:rPr>
        <w:t xml:space="preserve">smjerom ECTS bodovi kolegija </w:t>
      </w:r>
      <w:r w:rsidRPr="00F661C9">
        <w:rPr>
          <w:rFonts w:ascii="Arial" w:hAnsi="Arial" w:cs="Arial"/>
          <w:i/>
          <w:sz w:val="16"/>
          <w:szCs w:val="16"/>
        </w:rPr>
        <w:t xml:space="preserve">Psihologija odgoja i obrazovanja </w:t>
      </w:r>
      <w:r w:rsidRPr="00F661C9">
        <w:rPr>
          <w:rFonts w:ascii="Arial" w:eastAsia="Arial" w:hAnsi="Arial" w:cs="Arial"/>
          <w:sz w:val="16"/>
          <w:szCs w:val="16"/>
        </w:rPr>
        <w:t>dijele</w:t>
      </w:r>
      <w:r w:rsidR="00FE5655" w:rsidRPr="00F661C9">
        <w:rPr>
          <w:rFonts w:ascii="Arial" w:eastAsia="Arial" w:hAnsi="Arial" w:cs="Arial"/>
          <w:sz w:val="16"/>
          <w:szCs w:val="16"/>
        </w:rPr>
        <w:t xml:space="preserve"> se </w:t>
      </w:r>
      <w:r w:rsidRPr="00F661C9">
        <w:rPr>
          <w:rFonts w:ascii="Arial" w:eastAsia="Arial" w:hAnsi="Arial" w:cs="Arial"/>
          <w:sz w:val="16"/>
          <w:szCs w:val="16"/>
        </w:rPr>
        <w:t xml:space="preserve">i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student u zimskom semestru mora odabrati </w:t>
      </w:r>
      <w:r w:rsidR="00FE5655" w:rsidRPr="00F661C9">
        <w:rPr>
          <w:rFonts w:ascii="Arial" w:eastAsia="Arial" w:hAnsi="Arial" w:cs="Arial"/>
          <w:b/>
          <w:sz w:val="16"/>
          <w:szCs w:val="16"/>
        </w:rPr>
        <w:t xml:space="preserve">najmanje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jedan izborni kolegij, čime ostvaruje 15 ECTS bodova.  </w:t>
      </w:r>
    </w:p>
    <w:p w:rsidR="002C56D9" w:rsidRPr="00F661C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lastRenderedPageBreak/>
        <w:t xml:space="preserve">II. ljetni semestar </w:t>
      </w:r>
    </w:p>
    <w:p w:rsidR="002C56D9" w:rsidRPr="00F661C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3"/>
        <w:gridCol w:w="405"/>
        <w:gridCol w:w="561"/>
        <w:gridCol w:w="537"/>
        <w:gridCol w:w="1004"/>
        <w:gridCol w:w="2143"/>
        <w:gridCol w:w="1541"/>
      </w:tblGrid>
      <w:tr w:rsidR="002C56D9" w:rsidRPr="00F661C9" w:rsidTr="002E1742">
        <w:tc>
          <w:tcPr>
            <w:tcW w:w="1966" w:type="pct"/>
            <w:vAlign w:val="center"/>
          </w:tcPr>
          <w:p w:rsidR="002C56D9" w:rsidRPr="00F661C9" w:rsidRDefault="00FE5655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gridSpan w:val="2"/>
            <w:vAlign w:val="center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FE5655" w:rsidRPr="00F661C9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F661C9" w:rsidTr="002E1742"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F661C9" w:rsidTr="002E1742">
        <w:trPr>
          <w:trHeight w:val="123"/>
        </w:trPr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Metodika nastave sociologije</w:t>
            </w: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Krunoslav Vukelić, predavač, VS</w:t>
            </w: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2E1742">
        <w:trPr>
          <w:trHeight w:val="45"/>
        </w:trPr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Didaktika</w:t>
            </w: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B6501" w:rsidRPr="00F661C9" w:rsidRDefault="00EB6501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E1742" w:rsidRPr="00F661C9" w:rsidRDefault="002E174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2(2)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6 (3+3)</w:t>
            </w:r>
          </w:p>
        </w:tc>
        <w:tc>
          <w:tcPr>
            <w:tcW w:w="1805" w:type="pct"/>
            <w:gridSpan w:val="2"/>
          </w:tcPr>
          <w:p w:rsidR="00EB6501" w:rsidRPr="00F661C9" w:rsidRDefault="002E1742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docentica, VS</w:t>
            </w:r>
          </w:p>
          <w:p w:rsidR="002E1742" w:rsidRPr="00F661C9" w:rsidRDefault="002E1742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Katarina Bogatić, predavačica, VS</w:t>
            </w:r>
          </w:p>
        </w:tc>
      </w:tr>
      <w:tr w:rsidR="002C56D9" w:rsidRPr="00F661C9" w:rsidTr="002E1742">
        <w:trPr>
          <w:trHeight w:val="277"/>
        </w:trPr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pct"/>
          </w:tcPr>
          <w:p w:rsidR="002C56D9" w:rsidRPr="00F661C9" w:rsidRDefault="002C56D9" w:rsidP="002E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742" w:rsidRPr="00F661C9" w:rsidTr="002E1742">
        <w:trPr>
          <w:gridAfter w:val="1"/>
          <w:wAfter w:w="755" w:type="pct"/>
        </w:trPr>
        <w:tc>
          <w:tcPr>
            <w:tcW w:w="1966" w:type="pct"/>
          </w:tcPr>
          <w:p w:rsidR="002E1742" w:rsidRPr="00F661C9" w:rsidRDefault="002E1742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</w:tcPr>
          <w:p w:rsidR="002E1742" w:rsidRPr="00F661C9" w:rsidRDefault="002E174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E1742" w:rsidRPr="00F661C9" w:rsidRDefault="002E1742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  <w:gridSpan w:val="3"/>
          </w:tcPr>
          <w:p w:rsidR="002E1742" w:rsidRPr="00F661C9" w:rsidRDefault="002E1742" w:rsidP="005462E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2C56D9" w:rsidRPr="00F661C9" w:rsidTr="002E1742">
        <w:trPr>
          <w:trHeight w:val="45"/>
        </w:trPr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FE5655"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F661C9" w:rsidTr="002E1742"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Socijalna patologija</w:t>
            </w: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E1742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E1742" w:rsidRPr="00F661C9" w:rsidRDefault="002E1742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E1742" w:rsidRPr="00F661C9" w:rsidRDefault="002E1742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 xml:space="preserve">izv. prof. dr.sc. Barbara Herceg </w:t>
            </w:r>
            <w:proofErr w:type="spellStart"/>
            <w:r w:rsidRPr="00F661C9">
              <w:rPr>
                <w:rFonts w:ascii="Arial" w:hAnsi="Arial" w:cs="Arial"/>
                <w:b/>
                <w:sz w:val="18"/>
                <w:szCs w:val="18"/>
              </w:rPr>
              <w:t>Pakšić</w:t>
            </w:r>
            <w:proofErr w:type="spellEnd"/>
            <w:r w:rsidRPr="00F661C9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:rsidR="002C56D9" w:rsidRPr="00F661C9" w:rsidRDefault="002C56D9" w:rsidP="00FD64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 xml:space="preserve">dr. sc. Ivan </w:t>
            </w:r>
            <w:proofErr w:type="spellStart"/>
            <w:r w:rsidRPr="00F661C9">
              <w:rPr>
                <w:rFonts w:ascii="Arial" w:hAnsi="Arial" w:cs="Arial"/>
                <w:b/>
                <w:sz w:val="18"/>
                <w:szCs w:val="18"/>
              </w:rPr>
              <w:t>Pakšić</w:t>
            </w:r>
            <w:proofErr w:type="spellEnd"/>
            <w:r w:rsidRPr="00F661C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FD64D5">
              <w:rPr>
                <w:rFonts w:ascii="Arial" w:hAnsi="Arial" w:cs="Arial"/>
                <w:b/>
                <w:sz w:val="18"/>
                <w:szCs w:val="18"/>
              </w:rPr>
              <w:t xml:space="preserve"> viši asistent, VS</w:t>
            </w:r>
            <w:bookmarkStart w:id="0" w:name="_GoBack"/>
            <w:bookmarkEnd w:id="0"/>
          </w:p>
        </w:tc>
      </w:tr>
      <w:tr w:rsidR="002C56D9" w:rsidRPr="00F661C9" w:rsidTr="002E1742">
        <w:trPr>
          <w:trHeight w:val="45"/>
        </w:trPr>
        <w:tc>
          <w:tcPr>
            <w:tcW w:w="1966" w:type="pct"/>
          </w:tcPr>
          <w:p w:rsidR="002C56D9" w:rsidRPr="00F661C9" w:rsidRDefault="00600117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Projektno planiranje u zajednici</w:t>
            </w:r>
          </w:p>
        </w:tc>
        <w:tc>
          <w:tcPr>
            <w:tcW w:w="198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:rsidR="002C56D9" w:rsidRPr="00F661C9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</w:tc>
      </w:tr>
      <w:tr w:rsidR="002C56D9" w:rsidRPr="00F661C9" w:rsidTr="002E1742">
        <w:tc>
          <w:tcPr>
            <w:tcW w:w="1966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Sociologija umjetnosti</w:t>
            </w:r>
          </w:p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Biološke i psihosocijalne značajke stresa</w:t>
            </w:r>
          </w:p>
        </w:tc>
        <w:tc>
          <w:tcPr>
            <w:tcW w:w="198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  <w:gridSpan w:val="2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izv. prof. dr. sc. Anita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Dremel</w:t>
            </w:r>
            <w:proofErr w:type="spellEnd"/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prof. dr. sc. Hrvoje Lepeduš</w:t>
            </w:r>
          </w:p>
        </w:tc>
      </w:tr>
    </w:tbl>
    <w:p w:rsidR="002C56D9" w:rsidRPr="00F661C9" w:rsidRDefault="002C56D9" w:rsidP="002C56D9"/>
    <w:p w:rsidR="002E1742" w:rsidRPr="00F661C9" w:rsidRDefault="002E1742" w:rsidP="002C56D9">
      <w:pPr>
        <w:ind w:left="708"/>
        <w:jc w:val="both"/>
      </w:pPr>
    </w:p>
    <w:p w:rsidR="002E1742" w:rsidRPr="00F661C9" w:rsidRDefault="002E1742" w:rsidP="002C56D9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2C56D9" w:rsidRPr="00F661C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  <w:r w:rsidRPr="00F661C9">
        <w:rPr>
          <w:rFonts w:ascii="Arial" w:hAnsi="Arial" w:cs="Arial"/>
          <w:b/>
          <w:sz w:val="18"/>
          <w:szCs w:val="18"/>
        </w:rPr>
        <w:t>Napomen</w:t>
      </w:r>
      <w:r w:rsidR="002E1742" w:rsidRPr="00F661C9">
        <w:rPr>
          <w:rFonts w:ascii="Arial" w:hAnsi="Arial" w:cs="Arial"/>
          <w:b/>
          <w:sz w:val="18"/>
          <w:szCs w:val="18"/>
        </w:rPr>
        <w:t>e</w:t>
      </w:r>
      <w:r w:rsidRPr="00F661C9">
        <w:rPr>
          <w:rFonts w:ascii="Arial" w:hAnsi="Arial" w:cs="Arial"/>
          <w:sz w:val="18"/>
          <w:szCs w:val="18"/>
        </w:rPr>
        <w:t xml:space="preserve">: </w:t>
      </w:r>
    </w:p>
    <w:p w:rsidR="002C56D9" w:rsidRPr="00F661C9" w:rsidRDefault="002C56D9" w:rsidP="002C56D9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 u semestru mora ostvariti </w:t>
      </w:r>
      <w:r w:rsidRPr="00F661C9">
        <w:rPr>
          <w:rFonts w:ascii="Arial" w:hAnsi="Arial" w:cs="Arial"/>
          <w:b/>
          <w:sz w:val="16"/>
          <w:szCs w:val="16"/>
        </w:rPr>
        <w:t>najmanje 15 ECTS bodova</w:t>
      </w:r>
      <w:r w:rsidRPr="00F661C9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:rsidR="002C56D9" w:rsidRPr="00F661C9" w:rsidRDefault="002C56D9" w:rsidP="002C56D9">
      <w:pPr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rPr>
          <w:rFonts w:ascii="Arial" w:eastAsia="Arial" w:hAnsi="Arial" w:cs="Arial"/>
          <w:b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 </w:t>
      </w:r>
      <w:r w:rsidRPr="00F661C9">
        <w:rPr>
          <w:rFonts w:ascii="Arial" w:hAnsi="Arial" w:cs="Arial"/>
          <w:b/>
          <w:sz w:val="16"/>
          <w:szCs w:val="16"/>
          <w:u w:val="single"/>
        </w:rPr>
        <w:t>kombinacije Sociologija-Pedagogija</w:t>
      </w:r>
      <w:r w:rsidRPr="00F661C9">
        <w:rPr>
          <w:rFonts w:ascii="Arial" w:hAnsi="Arial" w:cs="Arial"/>
          <w:sz w:val="16"/>
          <w:szCs w:val="16"/>
        </w:rPr>
        <w:t xml:space="preserve"> ne slušaju </w:t>
      </w:r>
      <w:r w:rsidRPr="00F661C9">
        <w:rPr>
          <w:rFonts w:ascii="Arial" w:hAnsi="Arial" w:cs="Arial"/>
          <w:i/>
          <w:sz w:val="16"/>
          <w:szCs w:val="16"/>
        </w:rPr>
        <w:t xml:space="preserve">Didaktiku </w:t>
      </w:r>
      <w:r w:rsidRPr="00F661C9">
        <w:rPr>
          <w:rFonts w:ascii="Arial" w:hAnsi="Arial" w:cs="Arial"/>
          <w:sz w:val="16"/>
          <w:szCs w:val="16"/>
        </w:rPr>
        <w:t xml:space="preserve">te zbog toga </w:t>
      </w:r>
      <w:r w:rsidRPr="00F661C9">
        <w:rPr>
          <w:rFonts w:ascii="Arial" w:hAnsi="Arial" w:cs="Arial"/>
          <w:b/>
          <w:sz w:val="16"/>
          <w:szCs w:val="16"/>
        </w:rPr>
        <w:t xml:space="preserve">moraju upisati tri izborna kolegija kako bi ostvarili 15 ECTS bodova. </w:t>
      </w: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Studentima </w:t>
      </w:r>
      <w:r w:rsidRPr="00F661C9">
        <w:rPr>
          <w:rFonts w:ascii="Arial" w:hAnsi="Arial" w:cs="Arial"/>
          <w:b/>
          <w:sz w:val="16"/>
          <w:szCs w:val="16"/>
          <w:u w:val="single"/>
        </w:rPr>
        <w:t>kombinacije Sociologija – Engleski (prevoditeljski smjer)</w:t>
      </w:r>
      <w:r w:rsidRPr="00F661C9">
        <w:rPr>
          <w:rFonts w:ascii="Arial" w:hAnsi="Arial" w:cs="Arial"/>
          <w:sz w:val="16"/>
          <w:szCs w:val="16"/>
        </w:rPr>
        <w:t xml:space="preserve"> ECTS bodovi iz kolegija </w:t>
      </w:r>
      <w:r w:rsidRPr="00F661C9">
        <w:rPr>
          <w:rFonts w:ascii="Arial" w:hAnsi="Arial" w:cs="Arial"/>
          <w:i/>
          <w:sz w:val="16"/>
          <w:szCs w:val="16"/>
        </w:rPr>
        <w:t xml:space="preserve">Didaktika </w:t>
      </w:r>
      <w:r w:rsidRPr="00F661C9">
        <w:rPr>
          <w:rFonts w:ascii="Arial" w:hAnsi="Arial" w:cs="Arial"/>
          <w:sz w:val="16"/>
          <w:szCs w:val="16"/>
        </w:rPr>
        <w:t xml:space="preserve">u potpunosti se pripisuju Sociologiji (6 bodova) te oni u okviru studija Sociologija </w:t>
      </w:r>
      <w:r w:rsidRPr="00F661C9">
        <w:rPr>
          <w:rFonts w:ascii="Arial" w:hAnsi="Arial" w:cs="Arial"/>
          <w:b/>
          <w:sz w:val="16"/>
          <w:szCs w:val="16"/>
        </w:rPr>
        <w:t>moraju birati jedan izborni kolegij, čime ostvaruju 15 ECTS bodova.</w:t>
      </w:r>
    </w:p>
    <w:p w:rsidR="002C56D9" w:rsidRPr="00F661C9" w:rsidRDefault="002C56D9" w:rsidP="002C56D9">
      <w:pPr>
        <w:jc w:val="both"/>
        <w:rPr>
          <w:rFonts w:ascii="Arial" w:eastAsia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b/>
          <w:sz w:val="16"/>
          <w:szCs w:val="16"/>
        </w:rPr>
      </w:pPr>
      <w:r w:rsidRPr="00F661C9">
        <w:rPr>
          <w:rFonts w:ascii="Arial" w:eastAsia="Arial" w:hAnsi="Arial" w:cs="Arial"/>
          <w:sz w:val="16"/>
          <w:szCs w:val="16"/>
        </w:rPr>
        <w:t xml:space="preserve">U kombinaciji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s </w:t>
      </w:r>
      <w:r w:rsidRPr="00F661C9">
        <w:rPr>
          <w:rFonts w:ascii="Arial" w:eastAsia="Arial" w:hAnsi="Arial" w:cs="Arial"/>
          <w:b/>
          <w:sz w:val="16"/>
          <w:szCs w:val="16"/>
          <w:u w:val="single"/>
        </w:rPr>
        <w:t>nastavničkim smjerom</w:t>
      </w:r>
      <w:r w:rsidRPr="00F661C9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F661C9">
        <w:rPr>
          <w:rFonts w:ascii="Arial" w:hAnsi="Arial" w:cs="Arial"/>
          <w:i/>
          <w:sz w:val="16"/>
          <w:szCs w:val="16"/>
        </w:rPr>
        <w:t>Didaktika</w:t>
      </w:r>
      <w:r w:rsidRPr="00F661C9">
        <w:rPr>
          <w:rFonts w:ascii="Arial" w:eastAsia="Arial" w:hAnsi="Arial" w:cs="Arial"/>
          <w:sz w:val="16"/>
          <w:szCs w:val="16"/>
        </w:rPr>
        <w:t xml:space="preserve"> dijele</w:t>
      </w:r>
      <w:r w:rsidR="002E1742" w:rsidRPr="00F661C9">
        <w:rPr>
          <w:rFonts w:ascii="Arial" w:eastAsia="Arial" w:hAnsi="Arial" w:cs="Arial"/>
          <w:sz w:val="16"/>
          <w:szCs w:val="16"/>
        </w:rPr>
        <w:t xml:space="preserve"> se</w:t>
      </w:r>
      <w:r w:rsidRPr="00F661C9">
        <w:rPr>
          <w:rFonts w:ascii="Arial" w:eastAsia="Arial" w:hAnsi="Arial" w:cs="Arial"/>
          <w:sz w:val="16"/>
          <w:szCs w:val="16"/>
        </w:rPr>
        <w:t xml:space="preserve"> i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student u ljetnom semestru mora odabrati dva izborna kolegija, čime ostvaruje 15 ECTS bodova.  </w:t>
      </w: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F661C9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661C9">
        <w:rPr>
          <w:rFonts w:ascii="Verdana" w:eastAsia="Calibri" w:hAnsi="Verdana"/>
          <w:b/>
          <w:sz w:val="16"/>
          <w:szCs w:val="16"/>
        </w:rPr>
        <w:t xml:space="preserve"> </w:t>
      </w:r>
      <w:r w:rsidRPr="00F661C9">
        <w:rPr>
          <w:rFonts w:ascii="Arial" w:hAnsi="Arial" w:cs="Arial"/>
          <w:b/>
          <w:sz w:val="16"/>
          <w:szCs w:val="16"/>
        </w:rPr>
        <w:t>Student na razini godine </w:t>
      </w:r>
      <w:r w:rsidRPr="00F661C9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661C9">
        <w:rPr>
          <w:rFonts w:ascii="Arial" w:hAnsi="Arial" w:cs="Arial"/>
          <w:b/>
          <w:sz w:val="16"/>
          <w:szCs w:val="16"/>
        </w:rPr>
        <w:t xml:space="preserve">, ali može ostvariti dodatne ECTS bodove kojima se ne mogu nadoknađivati nedostatci u sljedećoj godini. </w:t>
      </w:r>
    </w:p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E1742" w:rsidRPr="00F661C9" w:rsidRDefault="002E1742" w:rsidP="002C56D9"/>
    <w:p w:rsidR="002E1742" w:rsidRPr="00F661C9" w:rsidRDefault="002E1742" w:rsidP="002C56D9"/>
    <w:p w:rsidR="002E1742" w:rsidRPr="00F661C9" w:rsidRDefault="002E1742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>
      <w:pPr>
        <w:jc w:val="center"/>
        <w:rPr>
          <w:rFonts w:ascii="Arial" w:hAnsi="Arial" w:cs="Arial"/>
          <w:b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</w:rPr>
      </w:pPr>
      <w:r w:rsidRPr="00F661C9">
        <w:rPr>
          <w:rFonts w:ascii="Arial" w:hAnsi="Arial" w:cs="Arial"/>
          <w:b/>
        </w:rPr>
        <w:lastRenderedPageBreak/>
        <w:t xml:space="preserve">IZVEDBENI PLAN </w:t>
      </w:r>
      <w:r w:rsidR="00555972" w:rsidRPr="00F661C9">
        <w:rPr>
          <w:rFonts w:ascii="Arial" w:hAnsi="Arial" w:cs="Arial"/>
          <w:b/>
        </w:rPr>
        <w:t>STUDIJA</w:t>
      </w:r>
    </w:p>
    <w:p w:rsidR="002C56D9" w:rsidRPr="00F661C9" w:rsidRDefault="002C56D9" w:rsidP="002C56D9">
      <w:pPr>
        <w:jc w:val="center"/>
        <w:rPr>
          <w:rFonts w:ascii="Arial" w:hAnsi="Arial" w:cs="Arial"/>
          <w:b/>
          <w:color w:val="FF0000"/>
        </w:rPr>
      </w:pPr>
      <w:r w:rsidRPr="00F661C9">
        <w:rPr>
          <w:rFonts w:ascii="Arial" w:hAnsi="Arial" w:cs="Arial"/>
          <w:b/>
        </w:rPr>
        <w:t>Ak. god. 202</w:t>
      </w:r>
      <w:r w:rsidR="00257065">
        <w:rPr>
          <w:rFonts w:ascii="Arial" w:hAnsi="Arial" w:cs="Arial"/>
          <w:b/>
        </w:rPr>
        <w:t>3</w:t>
      </w:r>
      <w:r w:rsidRPr="00F661C9">
        <w:rPr>
          <w:rFonts w:ascii="Arial" w:hAnsi="Arial" w:cs="Arial"/>
          <w:b/>
        </w:rPr>
        <w:t>./202</w:t>
      </w:r>
      <w:r w:rsidR="00257065">
        <w:rPr>
          <w:rFonts w:ascii="Arial" w:hAnsi="Arial" w:cs="Arial"/>
          <w:b/>
        </w:rPr>
        <w:t>4</w:t>
      </w:r>
      <w:r w:rsidRPr="00F661C9">
        <w:rPr>
          <w:rFonts w:ascii="Arial" w:hAnsi="Arial" w:cs="Arial"/>
          <w:b/>
        </w:rPr>
        <w:t>.</w:t>
      </w: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t>II. GODINA</w:t>
      </w: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</w:p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t>III. zimski semestar</w:t>
      </w:r>
    </w:p>
    <w:p w:rsidR="002C56D9" w:rsidRPr="00F661C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13"/>
        <w:gridCol w:w="405"/>
        <w:gridCol w:w="561"/>
        <w:gridCol w:w="537"/>
        <w:gridCol w:w="1004"/>
        <w:gridCol w:w="3684"/>
      </w:tblGrid>
      <w:tr w:rsidR="002C56D9" w:rsidRPr="00F661C9" w:rsidTr="005462ED">
        <w:tc>
          <w:tcPr>
            <w:tcW w:w="1967" w:type="pct"/>
            <w:vAlign w:val="center"/>
          </w:tcPr>
          <w:p w:rsidR="002C56D9" w:rsidRPr="00F661C9" w:rsidRDefault="00555972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36" w:type="pct"/>
            <w:gridSpan w:val="3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92" w:type="pct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805" w:type="pct"/>
            <w:vAlign w:val="center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555972" w:rsidRPr="00F661C9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F661C9" w:rsidTr="005462ED">
        <w:trPr>
          <w:trHeight w:val="511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Pedagogija</w:t>
            </w:r>
          </w:p>
        </w:tc>
        <w:tc>
          <w:tcPr>
            <w:tcW w:w="199" w:type="pct"/>
          </w:tcPr>
          <w:p w:rsidR="000D19CA" w:rsidRPr="00F661C9" w:rsidRDefault="000D19CA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0D19CA" w:rsidRPr="00F661C9" w:rsidRDefault="000D19CA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0D19CA" w:rsidRPr="00F661C9" w:rsidRDefault="000D19CA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2(2)</w:t>
            </w:r>
          </w:p>
          <w:p w:rsidR="000D19CA" w:rsidRPr="00F661C9" w:rsidRDefault="000D19CA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6 (3+3)</w:t>
            </w:r>
          </w:p>
        </w:tc>
        <w:tc>
          <w:tcPr>
            <w:tcW w:w="1805" w:type="pct"/>
          </w:tcPr>
          <w:p w:rsidR="000D19CA" w:rsidRPr="00F661C9" w:rsidRDefault="000D19CA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izv. prof. dr. sc. Goran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Livazović</w:t>
            </w:r>
            <w:proofErr w:type="spellEnd"/>
            <w:r w:rsidRPr="00F661C9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:rsidR="002C56D9" w:rsidRPr="00F661C9" w:rsidRDefault="000D19CA" w:rsidP="000D19C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661C9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F661C9">
              <w:rPr>
                <w:rFonts w:ascii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  <w:p w:rsidR="000D19CA" w:rsidRPr="00F661C9" w:rsidRDefault="000D19CA" w:rsidP="000D19CA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Karlo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Bojčić</w:t>
            </w:r>
            <w:proofErr w:type="spellEnd"/>
            <w:r w:rsidRPr="00F661C9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0D19CA" w:rsidRPr="00F661C9" w:rsidRDefault="000D19CA" w:rsidP="000D19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asistent, VS</w:t>
            </w: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Metodičke vježbe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Krunoslav Vukelić, predavač ,</w:t>
            </w:r>
            <w:r w:rsidRPr="00F66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C9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IZBORNI </w:t>
            </w:r>
            <w:r w:rsidR="00555972"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KOLEGIJI</w:t>
            </w:r>
          </w:p>
          <w:p w:rsidR="00555972" w:rsidRPr="00F661C9" w:rsidRDefault="00555972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Mediji i društvo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F661C9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Ivana Stanić</w:t>
            </w:r>
            <w:r w:rsidRPr="00F661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00117" w:rsidRPr="00F661C9" w:rsidRDefault="00600117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Medijska i informacijska pismenost</w:t>
            </w:r>
          </w:p>
        </w:tc>
        <w:tc>
          <w:tcPr>
            <w:tcW w:w="199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92" w:type="pct"/>
          </w:tcPr>
          <w:p w:rsidR="002C56D9" w:rsidRPr="00F661C9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600117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doc. dr. sc. Gordana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Lesinger</w:t>
            </w:r>
            <w:proofErr w:type="spellEnd"/>
          </w:p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0117" w:rsidRPr="00F661C9" w:rsidTr="005462ED">
        <w:trPr>
          <w:trHeight w:val="45"/>
        </w:trPr>
        <w:tc>
          <w:tcPr>
            <w:tcW w:w="1967" w:type="pct"/>
          </w:tcPr>
          <w:p w:rsidR="00600117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600117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5" w:type="pct"/>
          </w:tcPr>
          <w:p w:rsidR="00600117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600117" w:rsidRPr="00F661C9" w:rsidRDefault="00600117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600117" w:rsidRPr="00F661C9" w:rsidRDefault="00600117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:rsidR="00600117" w:rsidRPr="00F661C9" w:rsidRDefault="00600117" w:rsidP="00600117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doc. dr. sc. Ivana Stanić</w:t>
            </w:r>
          </w:p>
          <w:p w:rsidR="00600117" w:rsidRPr="00F661C9" w:rsidRDefault="00600117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Temelji sustava Europske unije</w:t>
            </w: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 xml:space="preserve">Narcisa Vrbešić </w:t>
            </w:r>
            <w:proofErr w:type="spellStart"/>
            <w:r w:rsidRPr="00F661C9">
              <w:rPr>
                <w:rFonts w:ascii="Arial" w:hAnsi="Arial" w:cs="Arial"/>
                <w:sz w:val="18"/>
                <w:szCs w:val="18"/>
              </w:rPr>
              <w:t>Ravlić</w:t>
            </w:r>
            <w:proofErr w:type="spellEnd"/>
            <w:r w:rsidRPr="00F661C9">
              <w:rPr>
                <w:rFonts w:ascii="Arial" w:hAnsi="Arial" w:cs="Arial"/>
                <w:sz w:val="18"/>
                <w:szCs w:val="18"/>
              </w:rPr>
              <w:t>, predavač</w:t>
            </w: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6D9" w:rsidRPr="00F661C9" w:rsidTr="005462ED">
        <w:trPr>
          <w:trHeight w:val="45"/>
        </w:trPr>
        <w:tc>
          <w:tcPr>
            <w:tcW w:w="1967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5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6D9" w:rsidRPr="00F661C9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F661C9">
        <w:rPr>
          <w:rFonts w:ascii="Arial" w:hAnsi="Arial" w:cs="Arial"/>
          <w:b/>
          <w:sz w:val="18"/>
          <w:szCs w:val="18"/>
        </w:rPr>
        <w:t>Napomen</w:t>
      </w:r>
      <w:r w:rsidR="00555972" w:rsidRPr="00F661C9">
        <w:rPr>
          <w:rFonts w:ascii="Arial" w:hAnsi="Arial" w:cs="Arial"/>
          <w:b/>
          <w:sz w:val="18"/>
          <w:szCs w:val="18"/>
        </w:rPr>
        <w:t>e</w:t>
      </w:r>
      <w:r w:rsidRPr="00F661C9">
        <w:rPr>
          <w:rFonts w:ascii="Arial" w:hAnsi="Arial" w:cs="Arial"/>
          <w:sz w:val="18"/>
          <w:szCs w:val="18"/>
        </w:rPr>
        <w:t xml:space="preserve">: </w:t>
      </w:r>
    </w:p>
    <w:p w:rsidR="000D19CA" w:rsidRPr="00F661C9" w:rsidRDefault="000D19CA" w:rsidP="000D19CA">
      <w:pPr>
        <w:jc w:val="both"/>
        <w:rPr>
          <w:rFonts w:ascii="Arial" w:hAnsi="Arial" w:cs="Arial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 u semestru mora ostvariti </w:t>
      </w:r>
      <w:r w:rsidRPr="00F661C9">
        <w:rPr>
          <w:rFonts w:ascii="Arial" w:hAnsi="Arial" w:cs="Arial"/>
          <w:b/>
          <w:sz w:val="16"/>
          <w:szCs w:val="16"/>
        </w:rPr>
        <w:t>najmanje 10 ECTS bodova</w:t>
      </w:r>
      <w:r w:rsidRPr="00F661C9">
        <w:rPr>
          <w:rFonts w:ascii="Arial" w:hAnsi="Arial" w:cs="Arial"/>
          <w:sz w:val="16"/>
          <w:szCs w:val="16"/>
        </w:rPr>
        <w:t xml:space="preserve"> kroz obveznu i izbornu nastavu iz sadržaja obuhvaćenih studijskim programom u okviru studija Sociologija.</w:t>
      </w:r>
    </w:p>
    <w:p w:rsidR="000D19CA" w:rsidRPr="00F661C9" w:rsidRDefault="000D19CA" w:rsidP="002C56D9">
      <w:pPr>
        <w:jc w:val="both"/>
        <w:rPr>
          <w:rFonts w:ascii="Arial" w:hAnsi="Arial" w:cs="Arial"/>
          <w:sz w:val="18"/>
          <w:szCs w:val="18"/>
        </w:rPr>
      </w:pPr>
    </w:p>
    <w:p w:rsidR="002C56D9" w:rsidRPr="00F661C9" w:rsidRDefault="002C56D9" w:rsidP="002C56D9">
      <w:pPr>
        <w:rPr>
          <w:rFonts w:ascii="Arial" w:hAnsi="Arial" w:cs="Arial"/>
          <w:b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 </w:t>
      </w:r>
      <w:r w:rsidRPr="00F661C9">
        <w:rPr>
          <w:rFonts w:ascii="Arial" w:hAnsi="Arial" w:cs="Arial"/>
          <w:sz w:val="16"/>
          <w:szCs w:val="16"/>
          <w:u w:val="single"/>
        </w:rPr>
        <w:t xml:space="preserve">kombinacije </w:t>
      </w:r>
      <w:r w:rsidRPr="00F661C9">
        <w:rPr>
          <w:rFonts w:ascii="Arial" w:hAnsi="Arial" w:cs="Arial"/>
          <w:b/>
          <w:sz w:val="16"/>
          <w:szCs w:val="16"/>
          <w:u w:val="single"/>
        </w:rPr>
        <w:t>Sociologija-Pedagogija</w:t>
      </w:r>
      <w:r w:rsidRPr="00F661C9">
        <w:rPr>
          <w:rFonts w:ascii="Arial" w:hAnsi="Arial" w:cs="Arial"/>
          <w:sz w:val="16"/>
          <w:szCs w:val="16"/>
        </w:rPr>
        <w:t xml:space="preserve"> ne slušaju </w:t>
      </w:r>
      <w:r w:rsidRPr="00F661C9">
        <w:rPr>
          <w:rFonts w:ascii="Arial" w:hAnsi="Arial" w:cs="Arial"/>
          <w:i/>
          <w:sz w:val="16"/>
          <w:szCs w:val="16"/>
        </w:rPr>
        <w:t xml:space="preserve">Pedagogiju </w:t>
      </w:r>
      <w:r w:rsidRPr="00F661C9">
        <w:rPr>
          <w:rFonts w:ascii="Arial" w:hAnsi="Arial" w:cs="Arial"/>
          <w:sz w:val="16"/>
          <w:szCs w:val="16"/>
        </w:rPr>
        <w:t xml:space="preserve">te zbog toga </w:t>
      </w:r>
      <w:r w:rsidRPr="00F661C9">
        <w:rPr>
          <w:rFonts w:ascii="Arial" w:hAnsi="Arial" w:cs="Arial"/>
          <w:b/>
          <w:sz w:val="16"/>
          <w:szCs w:val="16"/>
        </w:rPr>
        <w:t xml:space="preserve">moraju upisati dva izborna kolegija kako bi ostvarili 10 ECTS bodova u zimskom semestru. </w:t>
      </w:r>
    </w:p>
    <w:p w:rsidR="002C56D9" w:rsidRPr="00F661C9" w:rsidRDefault="002C56D9" w:rsidP="002C56D9">
      <w:pPr>
        <w:rPr>
          <w:rFonts w:ascii="Arial" w:eastAsia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Studentima </w:t>
      </w:r>
      <w:r w:rsidRPr="00F661C9">
        <w:rPr>
          <w:rFonts w:ascii="Arial" w:hAnsi="Arial" w:cs="Arial"/>
          <w:sz w:val="16"/>
          <w:szCs w:val="16"/>
          <w:u w:val="single"/>
        </w:rPr>
        <w:t>kombinacije</w:t>
      </w:r>
      <w:r w:rsidRPr="00F661C9">
        <w:rPr>
          <w:rFonts w:ascii="Arial" w:hAnsi="Arial" w:cs="Arial"/>
          <w:b/>
          <w:sz w:val="16"/>
          <w:szCs w:val="16"/>
          <w:u w:val="single"/>
        </w:rPr>
        <w:t xml:space="preserve"> Sociologija – Engleski (prevoditeljski smjer)</w:t>
      </w:r>
      <w:r w:rsidRPr="00F661C9">
        <w:rPr>
          <w:rFonts w:ascii="Arial" w:hAnsi="Arial" w:cs="Arial"/>
          <w:sz w:val="16"/>
          <w:szCs w:val="16"/>
        </w:rPr>
        <w:t xml:space="preserve"> ECTS bodovi iz kolegija </w:t>
      </w:r>
      <w:r w:rsidRPr="00F661C9">
        <w:rPr>
          <w:rFonts w:ascii="Arial" w:hAnsi="Arial" w:cs="Arial"/>
          <w:i/>
          <w:sz w:val="16"/>
          <w:szCs w:val="16"/>
        </w:rPr>
        <w:t xml:space="preserve">Pedagogija </w:t>
      </w:r>
      <w:r w:rsidRPr="00F661C9">
        <w:rPr>
          <w:rFonts w:ascii="Arial" w:hAnsi="Arial" w:cs="Arial"/>
          <w:sz w:val="16"/>
          <w:szCs w:val="16"/>
        </w:rPr>
        <w:t xml:space="preserve">u potpunosti se pripisuju Sociologiji (6 bodova) te oni </w:t>
      </w:r>
      <w:r w:rsidRPr="00F661C9">
        <w:rPr>
          <w:rFonts w:ascii="Arial" w:hAnsi="Arial" w:cs="Arial"/>
          <w:b/>
          <w:sz w:val="16"/>
          <w:szCs w:val="16"/>
        </w:rPr>
        <w:t xml:space="preserve">u okviru studija Sociologija ne moraju birati izborni kolegij jer ostvaruju </w:t>
      </w:r>
      <w:r w:rsidR="000D19CA" w:rsidRPr="00F661C9">
        <w:rPr>
          <w:rFonts w:ascii="Arial" w:hAnsi="Arial" w:cs="Arial"/>
          <w:b/>
          <w:sz w:val="16"/>
          <w:szCs w:val="16"/>
        </w:rPr>
        <w:t xml:space="preserve">potrebnih </w:t>
      </w:r>
      <w:r w:rsidRPr="00F661C9">
        <w:rPr>
          <w:rFonts w:ascii="Arial" w:hAnsi="Arial" w:cs="Arial"/>
          <w:b/>
          <w:sz w:val="16"/>
          <w:szCs w:val="16"/>
        </w:rPr>
        <w:t>10 ECTS bodova.</w:t>
      </w:r>
    </w:p>
    <w:p w:rsidR="002C56D9" w:rsidRPr="00F661C9" w:rsidRDefault="002C56D9" w:rsidP="002C56D9">
      <w:pPr>
        <w:jc w:val="both"/>
        <w:rPr>
          <w:rFonts w:ascii="Arial" w:hAnsi="Arial" w:cs="Arial"/>
          <w:spacing w:val="-3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F661C9">
        <w:rPr>
          <w:rFonts w:ascii="Arial" w:eastAsia="Arial" w:hAnsi="Arial" w:cs="Arial"/>
          <w:sz w:val="16"/>
          <w:szCs w:val="16"/>
        </w:rPr>
        <w:t>U kombinaciji s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 </w:t>
      </w:r>
      <w:r w:rsidRPr="00F661C9">
        <w:rPr>
          <w:rFonts w:ascii="Arial" w:eastAsia="Arial" w:hAnsi="Arial" w:cs="Arial"/>
          <w:b/>
          <w:sz w:val="16"/>
          <w:szCs w:val="16"/>
          <w:u w:val="single"/>
        </w:rPr>
        <w:t>nastavničkim smjerom</w:t>
      </w:r>
      <w:r w:rsidRPr="00F661C9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F661C9">
        <w:rPr>
          <w:rFonts w:ascii="Arial" w:hAnsi="Arial" w:cs="Arial"/>
          <w:i/>
          <w:sz w:val="16"/>
          <w:szCs w:val="16"/>
        </w:rPr>
        <w:t>Pedagogija</w:t>
      </w:r>
      <w:r w:rsidRPr="00F661C9">
        <w:rPr>
          <w:rFonts w:ascii="Arial" w:eastAsia="Arial" w:hAnsi="Arial" w:cs="Arial"/>
          <w:sz w:val="16"/>
          <w:szCs w:val="16"/>
        </w:rPr>
        <w:t xml:space="preserve"> dijele</w:t>
      </w:r>
      <w:r w:rsidR="000D19CA" w:rsidRPr="00F661C9">
        <w:rPr>
          <w:rFonts w:ascii="Arial" w:eastAsia="Arial" w:hAnsi="Arial" w:cs="Arial"/>
          <w:sz w:val="16"/>
          <w:szCs w:val="16"/>
        </w:rPr>
        <w:t xml:space="preserve"> se</w:t>
      </w:r>
      <w:r w:rsidRPr="00F661C9">
        <w:rPr>
          <w:rFonts w:ascii="Arial" w:eastAsia="Arial" w:hAnsi="Arial" w:cs="Arial"/>
          <w:sz w:val="16"/>
          <w:szCs w:val="16"/>
        </w:rPr>
        <w:t xml:space="preserve"> i student u zimskom semestru 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mora odabrati jedan izborni kolegij, čime ostvaruje 10 ECTS bodova.  </w:t>
      </w:r>
    </w:p>
    <w:p w:rsidR="002C56D9" w:rsidRPr="00F661C9" w:rsidRDefault="002C56D9" w:rsidP="002C56D9"/>
    <w:p w:rsidR="002C56D9" w:rsidRPr="00F661C9" w:rsidRDefault="002C56D9" w:rsidP="002C56D9"/>
    <w:p w:rsidR="002C56D9" w:rsidRPr="00F661C9" w:rsidRDefault="002C56D9" w:rsidP="002C56D9">
      <w:pPr>
        <w:jc w:val="center"/>
        <w:rPr>
          <w:rFonts w:ascii="Arial" w:hAnsi="Arial" w:cs="Arial"/>
          <w:b/>
          <w:szCs w:val="20"/>
          <w:u w:val="single"/>
        </w:rPr>
      </w:pPr>
      <w:r w:rsidRPr="00F661C9">
        <w:rPr>
          <w:rFonts w:ascii="Arial" w:hAnsi="Arial" w:cs="Arial"/>
          <w:b/>
          <w:szCs w:val="20"/>
          <w:u w:val="single"/>
        </w:rPr>
        <w:t xml:space="preserve">IV. ljetni semestar </w:t>
      </w:r>
    </w:p>
    <w:p w:rsidR="002C56D9" w:rsidRPr="00F661C9" w:rsidRDefault="002C56D9" w:rsidP="002C56D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6"/>
        <w:gridCol w:w="388"/>
        <w:gridCol w:w="543"/>
        <w:gridCol w:w="516"/>
        <w:gridCol w:w="843"/>
        <w:gridCol w:w="3918"/>
      </w:tblGrid>
      <w:tr w:rsidR="002C56D9" w:rsidRPr="00F661C9" w:rsidTr="005462ED">
        <w:tc>
          <w:tcPr>
            <w:tcW w:w="1958" w:type="pct"/>
            <w:vAlign w:val="center"/>
          </w:tcPr>
          <w:p w:rsidR="002C56D9" w:rsidRPr="00F661C9" w:rsidRDefault="0038601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709" w:type="pct"/>
            <w:gridSpan w:val="3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413" w:type="pct"/>
            <w:vAlign w:val="center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1920" w:type="pct"/>
            <w:vAlign w:val="center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:rsidR="002C56D9" w:rsidRPr="00F661C9" w:rsidRDefault="002C56D9" w:rsidP="005462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386019" w:rsidRPr="00F661C9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F661C9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2C56D9" w:rsidRPr="00F661C9" w:rsidTr="005462ED">
        <w:tc>
          <w:tcPr>
            <w:tcW w:w="1958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266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25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61C9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pct"/>
          </w:tcPr>
          <w:p w:rsidR="002C56D9" w:rsidRPr="00F661C9" w:rsidRDefault="002C56D9" w:rsidP="005462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56D9" w:rsidRPr="00F661C9" w:rsidTr="005462ED">
        <w:trPr>
          <w:trHeight w:val="531"/>
        </w:trPr>
        <w:tc>
          <w:tcPr>
            <w:tcW w:w="1958" w:type="pct"/>
          </w:tcPr>
          <w:p w:rsidR="002C56D9" w:rsidRPr="00F661C9" w:rsidRDefault="002C56D9" w:rsidP="005462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Školska praksa</w:t>
            </w:r>
          </w:p>
        </w:tc>
        <w:tc>
          <w:tcPr>
            <w:tcW w:w="190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0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Krunoslav Vukelić, predavač,</w:t>
            </w:r>
            <w:r w:rsidRPr="00F66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61C9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2C56D9" w:rsidRPr="00F661C9" w:rsidTr="005462ED">
        <w:trPr>
          <w:trHeight w:val="45"/>
        </w:trPr>
        <w:tc>
          <w:tcPr>
            <w:tcW w:w="1958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color w:val="000000"/>
                <w:sz w:val="18"/>
                <w:szCs w:val="18"/>
              </w:rPr>
              <w:t>Diplomski rad</w:t>
            </w:r>
          </w:p>
        </w:tc>
        <w:tc>
          <w:tcPr>
            <w:tcW w:w="190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1C9">
              <w:rPr>
                <w:rFonts w:ascii="Arial" w:hAnsi="Arial" w:cs="Arial"/>
                <w:b/>
                <w:sz w:val="18"/>
                <w:szCs w:val="18"/>
              </w:rPr>
              <w:t>30 (15+15)</w:t>
            </w:r>
          </w:p>
        </w:tc>
        <w:tc>
          <w:tcPr>
            <w:tcW w:w="1920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  <w:r w:rsidRPr="00F661C9">
              <w:rPr>
                <w:rFonts w:ascii="Arial" w:hAnsi="Arial" w:cs="Arial"/>
                <w:sz w:val="18"/>
                <w:szCs w:val="18"/>
              </w:rPr>
              <w:t>mentori</w:t>
            </w:r>
          </w:p>
        </w:tc>
      </w:tr>
      <w:tr w:rsidR="002C56D9" w:rsidRPr="00F661C9" w:rsidTr="005462ED">
        <w:tc>
          <w:tcPr>
            <w:tcW w:w="1958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</w:tcPr>
          <w:p w:rsidR="002C56D9" w:rsidRPr="00F661C9" w:rsidRDefault="002C56D9" w:rsidP="005462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pct"/>
          </w:tcPr>
          <w:p w:rsidR="002C56D9" w:rsidRPr="00F661C9" w:rsidRDefault="002C56D9" w:rsidP="005462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6019" w:rsidRPr="00F661C9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386019" w:rsidRPr="00F661C9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386019" w:rsidRPr="00F661C9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386019" w:rsidRPr="00F661C9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386019" w:rsidRPr="00F661C9" w:rsidRDefault="00386019" w:rsidP="002C56D9">
      <w:pPr>
        <w:jc w:val="both"/>
        <w:rPr>
          <w:rFonts w:ascii="Arial" w:hAnsi="Arial" w:cs="Arial"/>
          <w:b/>
          <w:sz w:val="18"/>
          <w:szCs w:val="18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8"/>
          <w:szCs w:val="18"/>
        </w:rPr>
      </w:pPr>
      <w:r w:rsidRPr="00F661C9">
        <w:rPr>
          <w:rFonts w:ascii="Arial" w:hAnsi="Arial" w:cs="Arial"/>
          <w:b/>
          <w:sz w:val="18"/>
          <w:szCs w:val="18"/>
        </w:rPr>
        <w:lastRenderedPageBreak/>
        <w:t>Napomen</w:t>
      </w:r>
      <w:r w:rsidR="00386019" w:rsidRPr="00F661C9">
        <w:rPr>
          <w:rFonts w:ascii="Arial" w:hAnsi="Arial" w:cs="Arial"/>
          <w:b/>
          <w:sz w:val="18"/>
          <w:szCs w:val="18"/>
        </w:rPr>
        <w:t>e</w:t>
      </w:r>
      <w:r w:rsidRPr="00F661C9">
        <w:rPr>
          <w:rFonts w:ascii="Arial" w:hAnsi="Arial" w:cs="Arial"/>
          <w:sz w:val="18"/>
          <w:szCs w:val="18"/>
        </w:rPr>
        <w:t xml:space="preserve">: </w:t>
      </w:r>
    </w:p>
    <w:p w:rsidR="00386019" w:rsidRPr="00F661C9" w:rsidRDefault="00386019" w:rsidP="002C56D9">
      <w:pPr>
        <w:jc w:val="both"/>
        <w:rPr>
          <w:rFonts w:ascii="Arial" w:hAnsi="Arial" w:cs="Arial"/>
          <w:sz w:val="18"/>
          <w:szCs w:val="18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  <w:r w:rsidRPr="00F661C9">
        <w:rPr>
          <w:rFonts w:ascii="Arial" w:hAnsi="Arial" w:cs="Arial"/>
          <w:sz w:val="16"/>
          <w:szCs w:val="16"/>
        </w:rPr>
        <w:t xml:space="preserve">Student u ljetnom semestru </w:t>
      </w:r>
      <w:r w:rsidR="00386019" w:rsidRPr="00F661C9">
        <w:rPr>
          <w:rFonts w:ascii="Arial" w:hAnsi="Arial" w:cs="Arial"/>
          <w:b/>
          <w:sz w:val="16"/>
          <w:szCs w:val="16"/>
        </w:rPr>
        <w:t xml:space="preserve">mora ostvariti </w:t>
      </w:r>
      <w:r w:rsidRPr="00F661C9">
        <w:rPr>
          <w:rFonts w:ascii="Arial" w:hAnsi="Arial" w:cs="Arial"/>
          <w:b/>
          <w:sz w:val="16"/>
          <w:szCs w:val="16"/>
        </w:rPr>
        <w:t>20 ECTS bodova</w:t>
      </w:r>
      <w:r w:rsidRPr="00F661C9">
        <w:rPr>
          <w:rFonts w:ascii="Arial" w:hAnsi="Arial" w:cs="Arial"/>
          <w:sz w:val="16"/>
          <w:szCs w:val="16"/>
        </w:rPr>
        <w:t xml:space="preserve">. </w:t>
      </w: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661C9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F661C9">
        <w:rPr>
          <w:rFonts w:ascii="Arial" w:hAnsi="Arial" w:cs="Arial"/>
          <w:b/>
          <w:sz w:val="16"/>
          <w:szCs w:val="16"/>
        </w:rPr>
        <w:t>ECTS bodovi za Diplomski rad dijele se jednako na oba dijela studijske kombinacije (po 15 bodova), neovisno o tome u okviru kojeg dijela studijske kombinacije student piše diplomski rad.</w:t>
      </w:r>
    </w:p>
    <w:p w:rsidR="002C56D9" w:rsidRPr="00F661C9" w:rsidRDefault="002C56D9" w:rsidP="002C56D9">
      <w:pPr>
        <w:jc w:val="both"/>
        <w:rPr>
          <w:rFonts w:ascii="Arial" w:hAnsi="Arial" w:cs="Arial"/>
          <w:sz w:val="16"/>
          <w:szCs w:val="16"/>
        </w:rPr>
      </w:pPr>
    </w:p>
    <w:p w:rsidR="002C56D9" w:rsidRPr="00F12841" w:rsidRDefault="002C56D9" w:rsidP="002C56D9">
      <w:pPr>
        <w:jc w:val="both"/>
        <w:rPr>
          <w:rFonts w:ascii="Arial" w:hAnsi="Arial" w:cs="Arial"/>
          <w:b/>
          <w:sz w:val="16"/>
          <w:szCs w:val="16"/>
        </w:rPr>
      </w:pPr>
      <w:r w:rsidRPr="00F661C9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F661C9">
        <w:rPr>
          <w:rFonts w:ascii="Verdana" w:eastAsia="Calibri" w:hAnsi="Verdana"/>
          <w:b/>
          <w:sz w:val="16"/>
          <w:szCs w:val="16"/>
        </w:rPr>
        <w:t xml:space="preserve"> </w:t>
      </w:r>
      <w:r w:rsidRPr="00F661C9">
        <w:rPr>
          <w:rFonts w:ascii="Arial" w:hAnsi="Arial" w:cs="Arial"/>
          <w:b/>
          <w:sz w:val="16"/>
          <w:szCs w:val="16"/>
        </w:rPr>
        <w:t>Student na razini godine </w:t>
      </w:r>
      <w:r w:rsidRPr="00F661C9">
        <w:rPr>
          <w:rFonts w:ascii="Arial" w:hAnsi="Arial" w:cs="Arial"/>
          <w:b/>
          <w:bCs/>
          <w:sz w:val="16"/>
          <w:szCs w:val="16"/>
        </w:rPr>
        <w:t>ne može imati manje od 30 ECTS bodova</w:t>
      </w:r>
      <w:r w:rsidRPr="00F661C9">
        <w:rPr>
          <w:rFonts w:ascii="Arial" w:eastAsia="Arial" w:hAnsi="Arial" w:cs="Arial"/>
          <w:b/>
          <w:sz w:val="16"/>
          <w:szCs w:val="16"/>
        </w:rPr>
        <w:t xml:space="preserve"> u okviru studija Sociologija</w:t>
      </w:r>
      <w:r w:rsidRPr="00F661C9">
        <w:rPr>
          <w:rFonts w:ascii="Arial" w:hAnsi="Arial" w:cs="Arial"/>
          <w:b/>
          <w:sz w:val="16"/>
          <w:szCs w:val="16"/>
        </w:rPr>
        <w:t>, ali može ostvariti dodatne ECTS bodove kojima se ne mogu nadoknađivati nedostatci u prethodnoj godini.</w:t>
      </w:r>
    </w:p>
    <w:p w:rsidR="002C56D9" w:rsidRDefault="002C56D9" w:rsidP="002C56D9">
      <w:pPr>
        <w:jc w:val="both"/>
        <w:rPr>
          <w:rFonts w:ascii="Arial" w:hAnsi="Arial" w:cs="Arial"/>
          <w:spacing w:val="-3"/>
          <w:sz w:val="18"/>
          <w:szCs w:val="18"/>
        </w:rPr>
      </w:pPr>
    </w:p>
    <w:p w:rsidR="002C56D9" w:rsidRDefault="002C56D9" w:rsidP="002C56D9"/>
    <w:p w:rsidR="004D048D" w:rsidRDefault="004D048D"/>
    <w:sectPr w:rsidR="004D048D" w:rsidSect="00653E59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72" w:rsidRDefault="00BA0272">
      <w:r>
        <w:separator/>
      </w:r>
    </w:p>
  </w:endnote>
  <w:endnote w:type="continuationSeparator" w:id="0">
    <w:p w:rsidR="00BA0272" w:rsidRDefault="00B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72" w:rsidRDefault="00BA0272">
      <w:r>
        <w:separator/>
      </w:r>
    </w:p>
  </w:footnote>
  <w:footnote w:type="continuationSeparator" w:id="0">
    <w:p w:rsidR="00BA0272" w:rsidRDefault="00B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59" w:rsidRPr="00680D01" w:rsidRDefault="0034665B" w:rsidP="00653E59">
    <w:pPr>
      <w:rPr>
        <w:rFonts w:ascii="Arial" w:hAnsi="Arial" w:cs="Arial"/>
        <w:b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SOCIOLOGIJA </w:t>
    </w:r>
  </w:p>
  <w:p w:rsidR="00653E59" w:rsidRPr="00680D01" w:rsidRDefault="0034665B" w:rsidP="00653E59">
    <w:pPr>
      <w:rPr>
        <w:rFonts w:ascii="Arial" w:hAnsi="Arial" w:cs="Arial"/>
        <w:sz w:val="22"/>
        <w:szCs w:val="22"/>
      </w:rPr>
    </w:pPr>
    <w:r w:rsidRPr="00680D01">
      <w:rPr>
        <w:rFonts w:ascii="Arial" w:hAnsi="Arial" w:cs="Arial"/>
        <w:b/>
        <w:sz w:val="22"/>
        <w:szCs w:val="22"/>
      </w:rPr>
      <w:t xml:space="preserve">dvopredmetni diplomski studij – nastavnički smjer </w:t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 w:rsidRPr="00680D01"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sz w:val="22"/>
        <w:szCs w:val="22"/>
      </w:rPr>
      <w:t>srpanj 202</w:t>
    </w:r>
    <w:r w:rsidR="00257065">
      <w:rPr>
        <w:rFonts w:ascii="Arial" w:hAnsi="Arial" w:cs="Arial"/>
        <w:sz w:val="22"/>
        <w:szCs w:val="22"/>
      </w:rPr>
      <w:t>3</w:t>
    </w:r>
    <w:r w:rsidRPr="00680D01">
      <w:rPr>
        <w:rFonts w:ascii="Arial" w:hAnsi="Arial" w:cs="Arial"/>
        <w:sz w:val="22"/>
        <w:szCs w:val="22"/>
      </w:rPr>
      <w:t>.</w:t>
    </w:r>
  </w:p>
  <w:p w:rsidR="00653E59" w:rsidRPr="0074468D" w:rsidRDefault="00BA0272" w:rsidP="00653E59">
    <w:pPr>
      <w:rPr>
        <w:rFonts w:ascii="Arial" w:hAnsi="Arial" w:cs="Arial"/>
      </w:rPr>
    </w:pPr>
  </w:p>
  <w:p w:rsidR="00653E59" w:rsidRPr="0074468D" w:rsidRDefault="00BA0272" w:rsidP="00653E59">
    <w:pPr>
      <w:rPr>
        <w:rFonts w:ascii="Arial" w:hAnsi="Arial" w:cs="Arial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E3"/>
    <w:rsid w:val="000D19CA"/>
    <w:rsid w:val="00257065"/>
    <w:rsid w:val="0026081A"/>
    <w:rsid w:val="002C56D9"/>
    <w:rsid w:val="002E1742"/>
    <w:rsid w:val="0034665B"/>
    <w:rsid w:val="00363F86"/>
    <w:rsid w:val="00365F53"/>
    <w:rsid w:val="00386019"/>
    <w:rsid w:val="004D048D"/>
    <w:rsid w:val="00555972"/>
    <w:rsid w:val="00600117"/>
    <w:rsid w:val="00767E7A"/>
    <w:rsid w:val="0078011D"/>
    <w:rsid w:val="00946307"/>
    <w:rsid w:val="009778F1"/>
    <w:rsid w:val="009A7DAB"/>
    <w:rsid w:val="00AB5676"/>
    <w:rsid w:val="00AC36AF"/>
    <w:rsid w:val="00BA0272"/>
    <w:rsid w:val="00BE4059"/>
    <w:rsid w:val="00C04D7E"/>
    <w:rsid w:val="00C37F47"/>
    <w:rsid w:val="00C75465"/>
    <w:rsid w:val="00DE41E3"/>
    <w:rsid w:val="00E44BC0"/>
    <w:rsid w:val="00EB6501"/>
    <w:rsid w:val="00F661C9"/>
    <w:rsid w:val="00FD64D5"/>
    <w:rsid w:val="00FE5655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23DE"/>
  <w15:chartTrackingRefBased/>
  <w15:docId w15:val="{0BC875B0-92E8-47AC-A33B-BBBCF79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6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E56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65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2023-05-03T08:14:00Z</dcterms:created>
  <dcterms:modified xsi:type="dcterms:W3CDTF">2023-07-07T14:57:00Z</dcterms:modified>
</cp:coreProperties>
</file>