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35E" w:rsidRPr="009C435E" w:rsidRDefault="009C435E" w:rsidP="009C435E">
      <w:pPr>
        <w:spacing w:line="360" w:lineRule="auto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bookmarkStart w:id="0" w:name="_GoBack"/>
      <w:bookmarkEnd w:id="0"/>
    </w:p>
    <w:p w:rsidR="009C435E" w:rsidRPr="009C435E" w:rsidRDefault="009C435E" w:rsidP="009C435E">
      <w:pPr>
        <w:spacing w:line="360" w:lineRule="auto"/>
        <w:jc w:val="center"/>
        <w:rPr>
          <w:rFonts w:ascii="Times New Roman" w:hAnsi="Times New Roman" w:cs="Times New Roman"/>
          <w:b/>
          <w:lang w:val="hr-HR"/>
        </w:rPr>
      </w:pPr>
      <w:r w:rsidRPr="009C435E">
        <w:rPr>
          <w:rFonts w:ascii="Times New Roman" w:hAnsi="Times New Roman" w:cs="Times New Roman"/>
          <w:b/>
          <w:lang w:val="hr-HR"/>
        </w:rPr>
        <w:t>Obrazac za studentsko vrednovanje studijskih programa</w:t>
      </w:r>
    </w:p>
    <w:p w:rsidR="009C435E" w:rsidRPr="009C435E" w:rsidRDefault="009C435E" w:rsidP="009C435E">
      <w:pPr>
        <w:spacing w:line="360" w:lineRule="auto"/>
        <w:jc w:val="center"/>
        <w:rPr>
          <w:rFonts w:ascii="Times New Roman" w:hAnsi="Times New Roman" w:cs="Times New Roman"/>
          <w:b/>
          <w:lang w:val="hr-HR"/>
        </w:rPr>
      </w:pPr>
      <w:r w:rsidRPr="009C435E">
        <w:rPr>
          <w:rFonts w:ascii="Times New Roman" w:hAnsi="Times New Roman" w:cs="Times New Roman"/>
          <w:b/>
          <w:lang w:val="hr-HR"/>
        </w:rPr>
        <w:t>za studente 3. godine prijediplomskih i 2. godine diplomskih studija</w:t>
      </w:r>
    </w:p>
    <w:p w:rsidR="009C435E" w:rsidRPr="009C435E" w:rsidRDefault="009C435E" w:rsidP="009C435E">
      <w:pPr>
        <w:spacing w:line="360" w:lineRule="auto"/>
        <w:jc w:val="center"/>
        <w:rPr>
          <w:rFonts w:ascii="Times New Roman" w:hAnsi="Times New Roman" w:cs="Times New Roman"/>
          <w:b/>
          <w:lang w:val="hr-HR"/>
        </w:rPr>
      </w:pPr>
    </w:p>
    <w:p w:rsidR="009C435E" w:rsidRDefault="009C435E" w:rsidP="009C435E">
      <w:pPr>
        <w:spacing w:line="360" w:lineRule="auto"/>
        <w:rPr>
          <w:rFonts w:ascii="Times New Roman" w:hAnsi="Times New Roman" w:cs="Times New Roman"/>
          <w:b/>
          <w:lang w:val="hr-HR"/>
        </w:rPr>
      </w:pPr>
      <w:r w:rsidRPr="009C435E">
        <w:rPr>
          <w:rFonts w:ascii="Times New Roman" w:hAnsi="Times New Roman" w:cs="Times New Roman"/>
          <w:b/>
          <w:lang w:val="hr-HR"/>
        </w:rPr>
        <w:t>Naziv studijskog programa koji se vrednuje:</w:t>
      </w:r>
    </w:p>
    <w:p w:rsidR="00324072" w:rsidRPr="009C435E" w:rsidRDefault="00324072" w:rsidP="009C435E">
      <w:pPr>
        <w:spacing w:line="360" w:lineRule="auto"/>
        <w:rPr>
          <w:rFonts w:ascii="Times New Roman" w:hAnsi="Times New Roman" w:cs="Times New Roman"/>
          <w:b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1. Znam gdje mogu pronaći informacije o studijskim programima: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15569896"/>
      <w:r w:rsidRPr="009C435E">
        <w:rPr>
          <w:rFonts w:ascii="Times New Roman" w:hAnsi="Times New Roman" w:cs="Times New Roman"/>
          <w:sz w:val="24"/>
          <w:szCs w:val="24"/>
        </w:rPr>
        <w:t>DA</w:t>
      </w:r>
    </w:p>
    <w:p w:rsidR="009C435E" w:rsidRPr="009C435E" w:rsidRDefault="009C435E" w:rsidP="009C435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35E">
        <w:rPr>
          <w:rFonts w:ascii="Times New Roman" w:hAnsi="Times New Roman" w:cs="Times New Roman"/>
          <w:sz w:val="24"/>
          <w:szCs w:val="24"/>
        </w:rPr>
        <w:t>NE</w:t>
      </w:r>
    </w:p>
    <w:p w:rsidR="009C435E" w:rsidRPr="00324072" w:rsidRDefault="009C435E" w:rsidP="0032407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435E">
        <w:rPr>
          <w:rFonts w:ascii="Times New Roman" w:hAnsi="Times New Roman" w:cs="Times New Roman"/>
          <w:sz w:val="24"/>
          <w:szCs w:val="24"/>
        </w:rPr>
        <w:t>Komentar</w:t>
      </w:r>
      <w:bookmarkEnd w:id="1"/>
    </w:p>
    <w:p w:rsid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2. Po završetku studija osjećam se kompetentn</w:t>
      </w:r>
      <w:r w:rsidR="007721EE">
        <w:rPr>
          <w:rFonts w:ascii="Times New Roman" w:hAnsi="Times New Roman" w:cs="Times New Roman"/>
          <w:lang w:val="hr-HR"/>
        </w:rPr>
        <w:t>o</w:t>
      </w:r>
      <w:r w:rsidRPr="009C435E">
        <w:rPr>
          <w:rFonts w:ascii="Times New Roman" w:hAnsi="Times New Roman" w:cs="Times New Roman"/>
          <w:lang w:val="hr-HR"/>
        </w:rPr>
        <w:t>m</w:t>
      </w:r>
      <w:r w:rsidR="007721EE">
        <w:rPr>
          <w:rFonts w:ascii="Times New Roman" w:hAnsi="Times New Roman" w:cs="Times New Roman"/>
          <w:lang w:val="hr-HR"/>
        </w:rPr>
        <w:t>/kompetentnim</w:t>
      </w:r>
      <w:r w:rsidRPr="009C435E">
        <w:rPr>
          <w:rFonts w:ascii="Times New Roman" w:hAnsi="Times New Roman" w:cs="Times New Roman"/>
          <w:lang w:val="hr-HR"/>
        </w:rPr>
        <w:t xml:space="preserve"> za uključenje na tržište rada: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c. Komentar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</w:p>
    <w:p w:rsidR="009C435E" w:rsidRDefault="009C435E" w:rsidP="009C435E">
      <w:pPr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 xml:space="preserve">3. </w:t>
      </w:r>
      <w:bookmarkStart w:id="2" w:name="_Hlk115570872"/>
      <w:r w:rsidRPr="009C435E">
        <w:rPr>
          <w:rFonts w:ascii="Times New Roman" w:hAnsi="Times New Roman" w:cs="Times New Roman"/>
          <w:lang w:val="hr-HR"/>
        </w:rPr>
        <w:t>Ishodi učenja, metode poučavanja i vrednovanja, ovisno o razini studija, odražavaju kompetencije potrebne za nastavak obrazovanja:</w:t>
      </w:r>
    </w:p>
    <w:p w:rsidR="009C435E" w:rsidRPr="009C435E" w:rsidRDefault="009C435E" w:rsidP="009C435E">
      <w:pPr>
        <w:rPr>
          <w:rFonts w:ascii="Times New Roman" w:hAnsi="Times New Roman" w:cs="Times New Roman"/>
          <w:lang w:val="hr-HR"/>
        </w:rPr>
      </w:pPr>
    </w:p>
    <w:bookmarkEnd w:id="2"/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c.</w:t>
      </w:r>
      <w:r w:rsidRPr="009C435E">
        <w:rPr>
          <w:lang w:val="hr-HR"/>
        </w:rPr>
        <w:t xml:space="preserve"> </w:t>
      </w:r>
      <w:r w:rsidRPr="009C435E">
        <w:rPr>
          <w:rFonts w:ascii="Times New Roman" w:hAnsi="Times New Roman" w:cs="Times New Roman"/>
          <w:lang w:val="hr-HR"/>
        </w:rPr>
        <w:t>Komentar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</w:p>
    <w:p w:rsidR="009C435E" w:rsidRDefault="009C435E" w:rsidP="009C435E">
      <w:pPr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4. Ishodi učenja, metode poučavanja i vrednovanja, ovisno o razini studija, usmjereni su na razvijanje općih (generičkih) i profesionalnih (specifičnih) kompetencija:</w:t>
      </w:r>
    </w:p>
    <w:p w:rsidR="009C435E" w:rsidRPr="009C435E" w:rsidRDefault="009C435E" w:rsidP="009C435E">
      <w:pPr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c. Komentar</w:t>
      </w:r>
    </w:p>
    <w:p w:rsidR="009C435E" w:rsidRDefault="009C435E" w:rsidP="009C435E">
      <w:pPr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lastRenderedPageBreak/>
        <w:t>5. Ishodi učenja definirani na razini pojedinih predmeta usklađeni su s ishodima učenja na razini studijskog programa:</w:t>
      </w:r>
    </w:p>
    <w:p w:rsidR="009C435E" w:rsidRPr="009C435E" w:rsidRDefault="009C435E" w:rsidP="009C435E">
      <w:pPr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c. Komentar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</w:p>
    <w:p w:rsidR="009C435E" w:rsidRDefault="009C435E" w:rsidP="009C435E">
      <w:pPr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6. Studijski programi sadržavaju dobro strukturirane prilike za rad u praksi (studentska praksa, terenska nastava, razdoblja studija izvan visokog učilišta i sl.):</w:t>
      </w:r>
    </w:p>
    <w:p w:rsidR="009C435E" w:rsidRPr="009C435E" w:rsidRDefault="009C435E" w:rsidP="009C435E">
      <w:pPr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p w:rsid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c. Komentar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</w:p>
    <w:p w:rsidR="009C435E" w:rsidRDefault="009C435E" w:rsidP="009C435E">
      <w:pPr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7. Studijski programi omogućuju prilagodbu studentima za koje je potrebna dodatna fleksibilnost pri obavljanju studijskih obaveza (npr. studenti s invaliditetom, izvanredni studenti, studenti sportaši i sl.):</w:t>
      </w:r>
    </w:p>
    <w:p w:rsidR="00324072" w:rsidRPr="009C435E" w:rsidRDefault="00324072" w:rsidP="009C435E">
      <w:pPr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c. Komentar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 xml:space="preserve">8. Studijski programi omogućuju </w:t>
      </w:r>
      <w:r w:rsidRPr="009C435E">
        <w:rPr>
          <w:rFonts w:ascii="Times New Roman" w:hAnsi="Times New Roman" w:cs="Times New Roman"/>
          <w:i/>
          <w:lang w:val="hr-HR"/>
        </w:rPr>
        <w:t xml:space="preserve">online </w:t>
      </w:r>
      <w:r w:rsidRPr="009C435E">
        <w:rPr>
          <w:rFonts w:ascii="Times New Roman" w:hAnsi="Times New Roman" w:cs="Times New Roman"/>
          <w:lang w:val="hr-HR"/>
        </w:rPr>
        <w:t>nastavu: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c. Komentar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9. Studijski programi u skladu su s resursima potrebnima za njihovo provođenje: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c. Komentar</w:t>
      </w:r>
    </w:p>
    <w:p w:rsidR="009C435E" w:rsidRPr="009C435E" w:rsidRDefault="009C435E" w:rsidP="009C435E">
      <w:pPr>
        <w:spacing w:line="360" w:lineRule="auto"/>
        <w:jc w:val="center"/>
        <w:rPr>
          <w:rFonts w:ascii="Times New Roman" w:hAnsi="Times New Roman" w:cs="Times New Roman"/>
          <w:lang w:val="hr-HR"/>
        </w:rPr>
      </w:pPr>
    </w:p>
    <w:p w:rsidR="009C435E" w:rsidRPr="009C435E" w:rsidRDefault="009C435E" w:rsidP="009C435E">
      <w:pPr>
        <w:spacing w:line="360" w:lineRule="auto"/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10. Sudjelovala/sudjelovao sam u izradi studijskog programa:</w:t>
      </w:r>
    </w:p>
    <w:p w:rsidR="009C435E" w:rsidRPr="009C435E" w:rsidRDefault="009C435E" w:rsidP="00324072">
      <w:pPr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a. DA</w:t>
      </w:r>
    </w:p>
    <w:p w:rsidR="009C435E" w:rsidRPr="009C435E" w:rsidRDefault="009C435E" w:rsidP="00324072">
      <w:pPr>
        <w:rPr>
          <w:rFonts w:ascii="Times New Roman" w:hAnsi="Times New Roman" w:cs="Times New Roman"/>
          <w:lang w:val="hr-HR"/>
        </w:rPr>
      </w:pPr>
      <w:r w:rsidRPr="009C435E">
        <w:rPr>
          <w:rFonts w:ascii="Times New Roman" w:hAnsi="Times New Roman" w:cs="Times New Roman"/>
          <w:lang w:val="hr-HR"/>
        </w:rPr>
        <w:t>b. NE</w:t>
      </w:r>
    </w:p>
    <w:sectPr w:rsidR="009C435E" w:rsidRPr="009C435E" w:rsidSect="00B26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F8" w:rsidRDefault="00C02CF8" w:rsidP="002464BE">
      <w:r>
        <w:separator/>
      </w:r>
    </w:p>
  </w:endnote>
  <w:endnote w:type="continuationSeparator" w:id="0">
    <w:p w:rsidR="00C02CF8" w:rsidRDefault="00C02CF8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Footer"/>
    </w:pPr>
    <w:r w:rsidRPr="002464BE">
      <w:rPr>
        <w:noProof/>
        <w:lang w:val="hr-HR" w:eastAsia="hr-HR"/>
      </w:rPr>
      <w:drawing>
        <wp:inline distT="0" distB="0" distL="0" distR="0" wp14:anchorId="560A3D17" wp14:editId="61D66E39">
          <wp:extent cx="5943600" cy="344805"/>
          <wp:effectExtent l="0" t="0" r="0" b="0"/>
          <wp:docPr id="1617657154" name="Picture 1617657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104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BF44B9">
    <w:pPr>
      <w:pStyle w:val="Footer"/>
    </w:pPr>
    <w:r w:rsidRPr="002464BE">
      <w:rPr>
        <w:noProof/>
        <w:lang w:val="hr-HR" w:eastAsia="hr-HR"/>
      </w:rPr>
      <w:drawing>
        <wp:inline distT="0" distB="0" distL="0" distR="0" wp14:anchorId="162ECAE7" wp14:editId="1C2ACB99">
          <wp:extent cx="5943600" cy="344805"/>
          <wp:effectExtent l="0" t="0" r="0" b="0"/>
          <wp:docPr id="285546520" name="Picture 285546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31047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F8" w:rsidRDefault="00C02CF8" w:rsidP="002464BE">
      <w:r>
        <w:separator/>
      </w:r>
    </w:p>
  </w:footnote>
  <w:footnote w:type="continuationSeparator" w:id="0">
    <w:p w:rsidR="00C02CF8" w:rsidRDefault="00C02CF8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84" w:rsidRDefault="00382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1D754FC9" wp14:editId="38829CF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5894"/>
    <w:multiLevelType w:val="hybridMultilevel"/>
    <w:tmpl w:val="F24E3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140D36"/>
    <w:rsid w:val="00165922"/>
    <w:rsid w:val="002464BE"/>
    <w:rsid w:val="00262A1F"/>
    <w:rsid w:val="003049CC"/>
    <w:rsid w:val="00324072"/>
    <w:rsid w:val="00382684"/>
    <w:rsid w:val="004471F6"/>
    <w:rsid w:val="00494CAA"/>
    <w:rsid w:val="004A4E1E"/>
    <w:rsid w:val="004F0B29"/>
    <w:rsid w:val="005106AE"/>
    <w:rsid w:val="0057104A"/>
    <w:rsid w:val="006853D1"/>
    <w:rsid w:val="006B0361"/>
    <w:rsid w:val="007721EE"/>
    <w:rsid w:val="007B5E70"/>
    <w:rsid w:val="007F1FF8"/>
    <w:rsid w:val="008D2506"/>
    <w:rsid w:val="009C435E"/>
    <w:rsid w:val="00AB61AE"/>
    <w:rsid w:val="00B1416D"/>
    <w:rsid w:val="00B26E8F"/>
    <w:rsid w:val="00BF44B9"/>
    <w:rsid w:val="00C02CF8"/>
    <w:rsid w:val="00C373B8"/>
    <w:rsid w:val="00C83CA9"/>
    <w:rsid w:val="00D74571"/>
    <w:rsid w:val="00DF22EC"/>
    <w:rsid w:val="00E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C435E"/>
    <w:pPr>
      <w:spacing w:after="160" w:line="259" w:lineRule="auto"/>
      <w:ind w:left="720"/>
      <w:contextualSpacing/>
    </w:pPr>
    <w:rPr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Sanja Jukic</cp:lastModifiedBy>
  <cp:revision>2</cp:revision>
  <dcterms:created xsi:type="dcterms:W3CDTF">2023-08-27T10:34:00Z</dcterms:created>
  <dcterms:modified xsi:type="dcterms:W3CDTF">2023-08-27T10:34:00Z</dcterms:modified>
</cp:coreProperties>
</file>