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536C0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4862174D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7624BD9C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7A8B054D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42575016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2AA8323C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119C0443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295C375D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51C4A707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004892E3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7B37ABAF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21C252A3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36E8F508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</w:p>
    <w:p w14:paraId="220D0821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IZVEDBENI PLAN NASTAVE</w:t>
      </w:r>
    </w:p>
    <w:p w14:paraId="68FD93C1" w14:textId="77777777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POSLIJEDIPLOMSKOGA SVEUČILIŠNOG STUDIJA JEZIKOSLOVLJE</w:t>
      </w:r>
    </w:p>
    <w:p w14:paraId="631A550A" w14:textId="679648A5" w:rsidR="0024754A" w:rsidRPr="009659DA" w:rsidRDefault="0024754A" w:rsidP="0024754A">
      <w:pPr>
        <w:spacing w:line="360" w:lineRule="auto"/>
        <w:jc w:val="center"/>
        <w:rPr>
          <w:rFonts w:ascii="Arial Narrow" w:hAnsi="Arial Narrow" w:cs="Arial"/>
          <w:b/>
          <w:noProof/>
          <w:sz w:val="22"/>
          <w:szCs w:val="22"/>
        </w:rPr>
        <w:sectPr w:rsidR="0024754A" w:rsidRPr="009659DA" w:rsidSect="006C7D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 w:cs="Arial"/>
          <w:b/>
          <w:noProof/>
          <w:sz w:val="22"/>
          <w:szCs w:val="22"/>
        </w:rPr>
        <w:t>Akademska godina 202</w:t>
      </w:r>
      <w:r w:rsidR="000F66B1">
        <w:rPr>
          <w:rFonts w:ascii="Arial Narrow" w:hAnsi="Arial Narrow" w:cs="Arial"/>
          <w:b/>
          <w:noProof/>
          <w:sz w:val="22"/>
          <w:szCs w:val="22"/>
        </w:rPr>
        <w:t>3</w:t>
      </w:r>
      <w:r>
        <w:rPr>
          <w:rFonts w:ascii="Arial Narrow" w:hAnsi="Arial Narrow" w:cs="Arial"/>
          <w:b/>
          <w:noProof/>
          <w:sz w:val="22"/>
          <w:szCs w:val="22"/>
        </w:rPr>
        <w:t>.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/20</w:t>
      </w:r>
      <w:r>
        <w:rPr>
          <w:rFonts w:ascii="Arial Narrow" w:hAnsi="Arial Narrow" w:cs="Arial"/>
          <w:b/>
          <w:noProof/>
          <w:sz w:val="22"/>
          <w:szCs w:val="22"/>
        </w:rPr>
        <w:t>2</w:t>
      </w:r>
      <w:r w:rsidR="000F66B1">
        <w:rPr>
          <w:rFonts w:ascii="Arial Narrow" w:hAnsi="Arial Narrow" w:cs="Arial"/>
          <w:b/>
          <w:noProof/>
          <w:sz w:val="22"/>
          <w:szCs w:val="22"/>
        </w:rPr>
        <w:t>4.</w:t>
      </w:r>
    </w:p>
    <w:p w14:paraId="043D3921" w14:textId="77777777" w:rsidR="0024754A" w:rsidRPr="009659D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lastRenderedPageBreak/>
        <w:t>IZVEDBENI NASTAVNI PLAN</w:t>
      </w:r>
    </w:p>
    <w:p w14:paraId="3BC547F5" w14:textId="77777777" w:rsidR="0024754A" w:rsidRPr="009659D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I. GODINA</w:t>
      </w:r>
    </w:p>
    <w:p w14:paraId="1A6658D9" w14:textId="7B78862C" w:rsidR="0024754A" w:rsidRPr="009659D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Ak. god. 202</w:t>
      </w:r>
      <w:r w:rsidR="000F66B1">
        <w:rPr>
          <w:rFonts w:ascii="Arial Narrow" w:hAnsi="Arial Narrow" w:cs="Arial"/>
          <w:b/>
          <w:noProof/>
          <w:sz w:val="22"/>
          <w:szCs w:val="22"/>
        </w:rPr>
        <w:t>3</w:t>
      </w:r>
      <w:r>
        <w:rPr>
          <w:rFonts w:ascii="Arial Narrow" w:hAnsi="Arial Narrow" w:cs="Arial"/>
          <w:b/>
          <w:noProof/>
          <w:sz w:val="22"/>
          <w:szCs w:val="22"/>
        </w:rPr>
        <w:t>./202</w:t>
      </w:r>
      <w:r w:rsidR="000F66B1">
        <w:rPr>
          <w:rFonts w:ascii="Arial Narrow" w:hAnsi="Arial Narrow" w:cs="Arial"/>
          <w:b/>
          <w:noProof/>
          <w:sz w:val="22"/>
          <w:szCs w:val="22"/>
        </w:rPr>
        <w:t>4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.</w:t>
      </w:r>
    </w:p>
    <w:p w14:paraId="636B4450" w14:textId="77777777" w:rsidR="0024754A" w:rsidRPr="009659D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I. zimski semestar</w:t>
      </w:r>
    </w:p>
    <w:p w14:paraId="252895D8" w14:textId="77777777" w:rsidR="0024754A" w:rsidRPr="009659DA" w:rsidRDefault="0024754A" w:rsidP="0024754A">
      <w:pPr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MODUL: </w:t>
      </w:r>
      <w:r>
        <w:rPr>
          <w:rFonts w:ascii="Arial Narrow" w:hAnsi="Arial Narrow" w:cs="Arial"/>
          <w:b/>
          <w:noProof/>
          <w:sz w:val="22"/>
          <w:szCs w:val="22"/>
          <w:u w:val="single"/>
        </w:rPr>
        <w:t>POVIJEST LINGVISTIKE</w:t>
      </w:r>
    </w:p>
    <w:p w14:paraId="21093EB6" w14:textId="77777777" w:rsidR="0024754A" w:rsidRPr="009659DA" w:rsidRDefault="0024754A" w:rsidP="0024754A">
      <w:pPr>
        <w:rPr>
          <w:rFonts w:ascii="Arial Narrow" w:hAnsi="Arial Narrow" w:cs="Arial"/>
          <w:noProof/>
          <w:sz w:val="22"/>
          <w:szCs w:val="22"/>
        </w:rPr>
      </w:pPr>
    </w:p>
    <w:p w14:paraId="7AB78B47" w14:textId="77777777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>
        <w:rPr>
          <w:rFonts w:ascii="Arial Narrow" w:hAnsi="Arial Narrow" w:cs="Arial"/>
          <w:b/>
          <w:bCs/>
          <w:noProof/>
          <w:sz w:val="22"/>
          <w:szCs w:val="22"/>
        </w:rPr>
        <w:t>*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6E6727B7" w14:textId="77777777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izvođač dijela nastave</w:t>
      </w:r>
    </w:p>
    <w:p w14:paraId="066B7A51" w14:textId="77777777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64401904" w14:textId="77777777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0A0C9303" w14:textId="2A461F11" w:rsidR="0024754A" w:rsidRPr="00813A7A" w:rsidRDefault="0024754A" w:rsidP="0024754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Najstarije razdoblje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2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97471F" w:rsidRPr="0079437A">
        <w:rPr>
          <w:rFonts w:ascii="Arial Narrow" w:hAnsi="Arial Narrow" w:cs="Arial"/>
          <w:bCs/>
          <w:noProof/>
          <w:sz w:val="22"/>
          <w:szCs w:val="22"/>
        </w:rPr>
        <w:t>doc</w:t>
      </w:r>
      <w:r w:rsidRPr="0079437A">
        <w:rPr>
          <w:rFonts w:ascii="Arial Narrow" w:hAnsi="Arial Narrow" w:cs="Arial"/>
          <w:bCs/>
          <w:noProof/>
          <w:sz w:val="22"/>
          <w:szCs w:val="22"/>
        </w:rPr>
        <w:t>. dr. sc.</w:t>
      </w:r>
      <w:r w:rsidR="0097471F" w:rsidRPr="0079437A">
        <w:rPr>
          <w:rFonts w:ascii="Arial Narrow" w:hAnsi="Arial Narrow" w:cs="Arial"/>
          <w:bCs/>
          <w:noProof/>
          <w:sz w:val="22"/>
          <w:szCs w:val="22"/>
        </w:rPr>
        <w:t xml:space="preserve"> Vera Blažević Krezić</w:t>
      </w:r>
    </w:p>
    <w:p w14:paraId="1F70846D" w14:textId="77777777" w:rsidR="0024754A" w:rsidRPr="000938C9" w:rsidRDefault="0024754A" w:rsidP="0024754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Mladogramatičari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2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>izv. prof. dr. sc. Leonard Pon</w:t>
      </w:r>
    </w:p>
    <w:p w14:paraId="3A951520" w14:textId="77777777" w:rsidR="0024754A" w:rsidRPr="000938C9" w:rsidRDefault="0024754A" w:rsidP="0024754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Američki strukturalizam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prof. dr. sc. Mario Brdar</w:t>
      </w:r>
    </w:p>
    <w:p w14:paraId="04584A11" w14:textId="77777777" w:rsidR="0024754A" w:rsidRPr="000938C9" w:rsidRDefault="0024754A" w:rsidP="0024754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Europski strukturalizam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prof. dr. sc. Branimir Belaj</w:t>
      </w:r>
    </w:p>
    <w:p w14:paraId="4A1E0EB2" w14:textId="77777777" w:rsidR="0024754A" w:rsidRPr="000938C9" w:rsidRDefault="0024754A" w:rsidP="0024754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Generativna gramatika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prof. dr. sc. Branimir Belaj</w:t>
      </w:r>
    </w:p>
    <w:p w14:paraId="7E26960E" w14:textId="77777777" w:rsidR="0024754A" w:rsidRPr="000938C9" w:rsidRDefault="0024754A" w:rsidP="0024754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Funkcionalizam u lingvistici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prof. dr. sc. Mario Brdar</w:t>
      </w:r>
    </w:p>
    <w:p w14:paraId="29579DA9" w14:textId="77777777" w:rsidR="0024754A" w:rsidRPr="000938C9" w:rsidRDefault="0024754A" w:rsidP="0024754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Kognitivna lingvistika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prof. dr. sc. Branimir Belaj</w:t>
      </w:r>
    </w:p>
    <w:p w14:paraId="21481890" w14:textId="77777777" w:rsidR="0024754A" w:rsidRPr="00813A7A" w:rsidRDefault="0024754A" w:rsidP="0024754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 xml:space="preserve">  10</w:t>
      </w:r>
    </w:p>
    <w:p w14:paraId="65E320AE" w14:textId="77777777" w:rsidR="0024754A" w:rsidRPr="00813A7A" w:rsidRDefault="0024754A" w:rsidP="0024754A">
      <w:pPr>
        <w:jc w:val="both"/>
        <w:rPr>
          <w:rFonts w:ascii="Arial Narrow" w:hAnsi="Arial Narrow" w:cs="Arial"/>
          <w:sz w:val="22"/>
          <w:szCs w:val="22"/>
        </w:rPr>
      </w:pPr>
    </w:p>
    <w:p w14:paraId="5569A148" w14:textId="77777777" w:rsidR="0024754A" w:rsidRDefault="0024754A" w:rsidP="0024754A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bookmarkStart w:id="0" w:name="_Hlk109028303"/>
      <w:r w:rsidRPr="00805223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>**</w:t>
      </w:r>
    </w:p>
    <w:p w14:paraId="505D1A7A" w14:textId="77777777" w:rsidR="0024754A" w:rsidRDefault="0024754A" w:rsidP="0024754A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1ECD9390" w14:textId="77777777" w:rsidR="0024754A" w:rsidRDefault="0024754A" w:rsidP="0024754A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805223">
        <w:rPr>
          <w:rFonts w:ascii="Arial Narrow" w:eastAsia="Arial Unicode MS" w:hAnsi="Arial Narrow" w:cs="Arial Unicode MS"/>
          <w:sz w:val="22"/>
          <w:szCs w:val="22"/>
        </w:rPr>
        <w:t>Lingvistička tipologija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>5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 xml:space="preserve">    2</w:t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</w:r>
      <w:r w:rsidRPr="00805223">
        <w:rPr>
          <w:rFonts w:ascii="Arial Narrow" w:eastAsia="Arial Unicode MS" w:hAnsi="Arial Narrow" w:cs="Arial Unicode MS"/>
          <w:sz w:val="22"/>
          <w:szCs w:val="22"/>
        </w:rPr>
        <w:tab/>
        <w:t xml:space="preserve">izv. prof. dr. </w:t>
      </w:r>
      <w:proofErr w:type="spellStart"/>
      <w:r w:rsidRPr="00805223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. </w:t>
      </w:r>
      <w:proofErr w:type="spellStart"/>
      <w:r w:rsidRPr="00805223">
        <w:rPr>
          <w:rFonts w:ascii="Arial Narrow" w:eastAsia="Arial Unicode MS" w:hAnsi="Arial Narrow" w:cs="Arial Unicode MS"/>
          <w:sz w:val="22"/>
          <w:szCs w:val="22"/>
        </w:rPr>
        <w:t>Leonard</w:t>
      </w:r>
      <w:proofErr w:type="spellEnd"/>
      <w:r w:rsidRPr="00805223">
        <w:rPr>
          <w:rFonts w:ascii="Arial Narrow" w:eastAsia="Arial Unicode MS" w:hAnsi="Arial Narrow" w:cs="Arial Unicode MS"/>
          <w:sz w:val="22"/>
          <w:szCs w:val="22"/>
        </w:rPr>
        <w:t xml:space="preserve"> Pon</w:t>
      </w:r>
    </w:p>
    <w:p w14:paraId="3103D6F1" w14:textId="77777777" w:rsidR="0024754A" w:rsidRDefault="0024754A" w:rsidP="0024754A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 xml:space="preserve">Baze podataka u društveno-humanističkim </w:t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  <w:t>-</w:t>
      </w:r>
      <w:r>
        <w:rPr>
          <w:rFonts w:ascii="Arial Narrow" w:eastAsia="Arial Unicode MS" w:hAnsi="Arial Narrow" w:cs="Arial Unicode MS"/>
          <w:sz w:val="22"/>
          <w:szCs w:val="22"/>
        </w:rPr>
        <w:tab/>
        <w:t>-</w:t>
      </w:r>
      <w:r>
        <w:rPr>
          <w:rFonts w:ascii="Arial Narrow" w:eastAsia="Arial Unicode MS" w:hAnsi="Arial Narrow" w:cs="Arial Unicode MS"/>
          <w:sz w:val="22"/>
          <w:szCs w:val="22"/>
        </w:rPr>
        <w:tab/>
        <w:t>-</w:t>
      </w:r>
      <w:r>
        <w:rPr>
          <w:rFonts w:ascii="Arial Narrow" w:eastAsia="Arial Unicode MS" w:hAnsi="Arial Narrow" w:cs="Arial Unicode MS"/>
          <w:sz w:val="22"/>
          <w:szCs w:val="22"/>
        </w:rPr>
        <w:tab/>
        <w:t>-</w:t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  <w:t xml:space="preserve">    2</w:t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  <w:t xml:space="preserve">prof. dr. </w:t>
      </w:r>
      <w:proofErr w:type="spellStart"/>
      <w:r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>
        <w:rPr>
          <w:rFonts w:ascii="Arial Narrow" w:eastAsia="Arial Unicode MS" w:hAnsi="Arial Narrow" w:cs="Arial Unicode MS"/>
          <w:sz w:val="22"/>
          <w:szCs w:val="22"/>
        </w:rPr>
        <w:t xml:space="preserve">. Kornelija </w:t>
      </w:r>
      <w:proofErr w:type="spellStart"/>
      <w:r>
        <w:rPr>
          <w:rFonts w:ascii="Arial Narrow" w:eastAsia="Arial Unicode MS" w:hAnsi="Arial Narrow" w:cs="Arial Unicode MS"/>
          <w:sz w:val="22"/>
          <w:szCs w:val="22"/>
        </w:rPr>
        <w:t>Petr</w:t>
      </w:r>
      <w:proofErr w:type="spellEnd"/>
      <w:r>
        <w:rPr>
          <w:rFonts w:ascii="Arial Narrow" w:eastAsia="Arial Unicode MS" w:hAnsi="Arial Narrow" w:cs="Arial Unicode MS"/>
          <w:sz w:val="22"/>
          <w:szCs w:val="22"/>
        </w:rPr>
        <w:t xml:space="preserve"> </w:t>
      </w:r>
      <w:proofErr w:type="spellStart"/>
      <w:r>
        <w:rPr>
          <w:rFonts w:ascii="Arial Narrow" w:eastAsia="Arial Unicode MS" w:hAnsi="Arial Narrow" w:cs="Arial Unicode MS"/>
          <w:sz w:val="22"/>
          <w:szCs w:val="22"/>
        </w:rPr>
        <w:t>Balog</w:t>
      </w:r>
      <w:proofErr w:type="spellEnd"/>
    </w:p>
    <w:p w14:paraId="7B59A6C7" w14:textId="77777777" w:rsidR="0024754A" w:rsidRDefault="0024754A" w:rsidP="0024754A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>
        <w:rPr>
          <w:rFonts w:ascii="Arial Narrow" w:eastAsia="Arial Unicode MS" w:hAnsi="Arial Narrow" w:cs="Arial Unicode MS"/>
          <w:sz w:val="22"/>
          <w:szCs w:val="22"/>
        </w:rPr>
        <w:t>znanostima</w:t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  <w:t>-</w:t>
      </w:r>
      <w:r>
        <w:rPr>
          <w:rFonts w:ascii="Arial Narrow" w:eastAsia="Arial Unicode MS" w:hAnsi="Arial Narrow" w:cs="Arial Unicode MS"/>
          <w:sz w:val="22"/>
          <w:szCs w:val="22"/>
        </w:rPr>
        <w:tab/>
        <w:t>-</w:t>
      </w:r>
      <w:r>
        <w:rPr>
          <w:rFonts w:ascii="Arial Narrow" w:eastAsia="Arial Unicode MS" w:hAnsi="Arial Narrow" w:cs="Arial Unicode MS"/>
          <w:sz w:val="22"/>
          <w:szCs w:val="22"/>
        </w:rPr>
        <w:tab/>
        <w:t>-</w:t>
      </w:r>
      <w:r>
        <w:rPr>
          <w:rFonts w:ascii="Arial Narrow" w:eastAsia="Arial Unicode MS" w:hAnsi="Arial Narrow" w:cs="Arial Unicode MS"/>
          <w:sz w:val="22"/>
          <w:szCs w:val="22"/>
        </w:rPr>
        <w:tab/>
        <w:t>5</w:t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</w:r>
      <w:r>
        <w:rPr>
          <w:rFonts w:ascii="Arial Narrow" w:eastAsia="Arial Unicode MS" w:hAnsi="Arial Narrow" w:cs="Arial Unicode MS"/>
          <w:sz w:val="22"/>
          <w:szCs w:val="22"/>
        </w:rPr>
        <w:tab/>
        <w:t xml:space="preserve">Gordana </w:t>
      </w:r>
      <w:proofErr w:type="spellStart"/>
      <w:r>
        <w:rPr>
          <w:rFonts w:ascii="Arial Narrow" w:eastAsia="Arial Unicode MS" w:hAnsi="Arial Narrow" w:cs="Arial Unicode MS"/>
          <w:sz w:val="22"/>
          <w:szCs w:val="22"/>
        </w:rPr>
        <w:t>Gašo</w:t>
      </w:r>
      <w:proofErr w:type="spellEnd"/>
      <w:r>
        <w:rPr>
          <w:rFonts w:ascii="Arial Narrow" w:eastAsia="Arial Unicode MS" w:hAnsi="Arial Narrow" w:cs="Arial Unicode MS"/>
          <w:sz w:val="22"/>
          <w:szCs w:val="22"/>
        </w:rPr>
        <w:t>, viša knjižničarka</w:t>
      </w:r>
    </w:p>
    <w:bookmarkEnd w:id="0"/>
    <w:p w14:paraId="342823C9" w14:textId="77777777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02F1AEE3" w14:textId="77777777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0CCEFE47" w14:textId="77777777" w:rsidR="0024754A" w:rsidRDefault="0024754A" w:rsidP="0024754A">
      <w:pPr>
        <w:rPr>
          <w:rFonts w:ascii="Arial Narrow" w:hAnsi="Arial Narrow" w:cs="Arial"/>
          <w:noProof/>
          <w:sz w:val="22"/>
          <w:szCs w:val="22"/>
        </w:rPr>
      </w:pPr>
      <w:bookmarkStart w:id="1" w:name="_Hlk108448596"/>
      <w:r w:rsidRPr="00EE5F60">
        <w:rPr>
          <w:rFonts w:ascii="Arial Narrow" w:hAnsi="Arial Narrow" w:cs="Arial"/>
          <w:noProof/>
          <w:sz w:val="22"/>
          <w:szCs w:val="22"/>
        </w:rPr>
        <w:t xml:space="preserve">* Polaganjem svih tema u okviru </w:t>
      </w:r>
      <w:r>
        <w:rPr>
          <w:rFonts w:ascii="Arial Narrow" w:hAnsi="Arial Narrow" w:cs="Arial"/>
          <w:noProof/>
          <w:sz w:val="22"/>
          <w:szCs w:val="22"/>
        </w:rPr>
        <w:t xml:space="preserve">obveznog </w:t>
      </w:r>
      <w:r w:rsidRPr="00EE5F60">
        <w:rPr>
          <w:rFonts w:ascii="Arial Narrow" w:hAnsi="Arial Narrow" w:cs="Arial"/>
          <w:noProof/>
          <w:sz w:val="22"/>
          <w:szCs w:val="22"/>
        </w:rPr>
        <w:t>modula studenti stječu ukupno 10 ECTS bodova.</w:t>
      </w:r>
    </w:p>
    <w:p w14:paraId="7BFDAC07" w14:textId="77777777" w:rsidR="0024754A" w:rsidRPr="00EE5F60" w:rsidRDefault="0024754A" w:rsidP="0024754A">
      <w:pPr>
        <w:rPr>
          <w:rFonts w:ascii="Arial Narrow" w:hAnsi="Arial Narrow" w:cs="Arial"/>
          <w:noProof/>
          <w:sz w:val="22"/>
          <w:szCs w:val="22"/>
        </w:rPr>
      </w:pPr>
      <w:bookmarkStart w:id="2" w:name="_Hlk109028325"/>
      <w:r>
        <w:rPr>
          <w:rFonts w:ascii="Arial Narrow" w:hAnsi="Arial Narrow" w:cs="Arial"/>
          <w:noProof/>
          <w:sz w:val="22"/>
          <w:szCs w:val="22"/>
        </w:rPr>
        <w:t>** Student pri upisu bira izborne radionice koje će pohađati tijekom semestra.</w:t>
      </w:r>
    </w:p>
    <w:bookmarkEnd w:id="1"/>
    <w:bookmarkEnd w:id="2"/>
    <w:p w14:paraId="4DBD8F41" w14:textId="77777777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7C2D91F1" w14:textId="77777777" w:rsidR="0024754A" w:rsidRPr="00EC2352" w:rsidRDefault="0024754A" w:rsidP="0024754A">
      <w:pPr>
        <w:jc w:val="both"/>
        <w:rPr>
          <w:rFonts w:ascii="Arial Narrow" w:hAnsi="Arial Narrow" w:cs="Arial"/>
          <w:noProof/>
          <w:sz w:val="22"/>
          <w:szCs w:val="22"/>
        </w:rPr>
      </w:pPr>
      <w:bookmarkStart w:id="3" w:name="_Hlk109029097"/>
      <w:r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Napomena: </w:t>
      </w:r>
      <w:r>
        <w:rPr>
          <w:rFonts w:ascii="Arial Narrow" w:hAnsi="Arial Narrow" w:cs="Arial"/>
          <w:noProof/>
          <w:sz w:val="22"/>
          <w:szCs w:val="22"/>
        </w:rPr>
        <w:t xml:space="preserve">Studenti u semestru moraju prikupiti 30 ECTS bodova. Osim na obveznim i izbornim predmetima i radionicama, studenti mogu prikupiti bodove </w:t>
      </w:r>
      <w:r w:rsidRPr="00C36AC5">
        <w:rPr>
          <w:rFonts w:ascii="Arial Narrow" w:hAnsi="Arial Narrow" w:cs="Arial"/>
          <w:noProof/>
          <w:sz w:val="22"/>
          <w:szCs w:val="22"/>
        </w:rPr>
        <w:t xml:space="preserve">sudjelovanjem u izvannastavnim </w:t>
      </w:r>
      <w:r>
        <w:rPr>
          <w:rFonts w:ascii="Arial Narrow" w:hAnsi="Arial Narrow" w:cs="Arial"/>
          <w:noProof/>
          <w:sz w:val="22"/>
          <w:szCs w:val="22"/>
        </w:rPr>
        <w:t xml:space="preserve">znanstvenim </w:t>
      </w:r>
      <w:r w:rsidRPr="00C36AC5">
        <w:rPr>
          <w:rFonts w:ascii="Arial Narrow" w:hAnsi="Arial Narrow" w:cs="Arial"/>
          <w:noProof/>
          <w:sz w:val="22"/>
          <w:szCs w:val="22"/>
        </w:rPr>
        <w:t>aktivnostima te objavljivanjem radova.</w:t>
      </w:r>
      <w:r>
        <w:rPr>
          <w:rFonts w:ascii="Arial Narrow" w:hAnsi="Arial Narrow" w:cs="Arial"/>
          <w:noProof/>
          <w:sz w:val="22"/>
          <w:szCs w:val="22"/>
        </w:rPr>
        <w:t xml:space="preserve"> Broj ECTS bodova za svaku aktivnost definiran je Studijskim programom doktorskog studija Jezikoslovlje te Pravilima za izvedbu poslijediplomskog sveučilišnog studija Jezikoslovlje.</w:t>
      </w:r>
    </w:p>
    <w:bookmarkEnd w:id="3"/>
    <w:p w14:paraId="7B44C8E0" w14:textId="77777777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18DB432C" w14:textId="77777777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2EACA3F6" w14:textId="77777777" w:rsidR="0024754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301AD7F4" w14:textId="77777777" w:rsidR="0024754A" w:rsidRPr="009659D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lastRenderedPageBreak/>
        <w:t>I</w:t>
      </w:r>
      <w:r>
        <w:rPr>
          <w:rFonts w:ascii="Arial Narrow" w:hAnsi="Arial Narrow" w:cs="Arial"/>
          <w:b/>
          <w:noProof/>
          <w:sz w:val="22"/>
          <w:szCs w:val="22"/>
          <w:u w:val="single"/>
        </w:rPr>
        <w:t>I</w:t>
      </w: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. ljetni semestar</w:t>
      </w:r>
    </w:p>
    <w:p w14:paraId="10DB7F57" w14:textId="77777777" w:rsidR="0024754A" w:rsidRPr="009659DA" w:rsidRDefault="0024754A" w:rsidP="0024754A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4FB0DBF6" w14:textId="77777777" w:rsidR="0024754A" w:rsidRPr="009659DA" w:rsidRDefault="0024754A" w:rsidP="0024754A">
      <w:pPr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MODUL: </w:t>
      </w:r>
      <w:r>
        <w:rPr>
          <w:rFonts w:ascii="Arial Narrow" w:hAnsi="Arial Narrow" w:cs="Arial"/>
          <w:b/>
          <w:noProof/>
          <w:sz w:val="22"/>
          <w:szCs w:val="22"/>
          <w:u w:val="single"/>
        </w:rPr>
        <w:t>TEMELJNE LINGVISTIČKE DISCIPLINE</w:t>
      </w:r>
    </w:p>
    <w:p w14:paraId="4EF33E6A" w14:textId="77777777" w:rsidR="0024754A" w:rsidRPr="009659DA" w:rsidRDefault="0024754A" w:rsidP="0024754A">
      <w:pPr>
        <w:rPr>
          <w:rFonts w:ascii="Arial Narrow" w:hAnsi="Arial Narrow" w:cs="Arial"/>
          <w:noProof/>
          <w:sz w:val="22"/>
          <w:szCs w:val="22"/>
        </w:rPr>
      </w:pPr>
    </w:p>
    <w:p w14:paraId="64AE3E60" w14:textId="77777777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>
        <w:rPr>
          <w:rFonts w:ascii="Arial Narrow" w:hAnsi="Arial Narrow" w:cs="Arial"/>
          <w:b/>
          <w:bCs/>
          <w:noProof/>
          <w:sz w:val="22"/>
          <w:szCs w:val="22"/>
        </w:rPr>
        <w:t>*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NASTAVNIK</w:t>
      </w:r>
    </w:p>
    <w:p w14:paraId="0B9BC8DD" w14:textId="77777777" w:rsidR="0024754A" w:rsidRPr="009659D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izvođač dijela nastave</w:t>
      </w:r>
    </w:p>
    <w:p w14:paraId="72756D8B" w14:textId="77777777" w:rsidR="0024754A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>
        <w:rPr>
          <w:rFonts w:ascii="Arial Narrow" w:hAnsi="Arial Narrow" w:cs="Arial"/>
          <w:b/>
          <w:bCs/>
          <w:noProof/>
          <w:sz w:val="22"/>
          <w:szCs w:val="22"/>
        </w:rPr>
        <w:t>OBVEZNI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>
        <w:rPr>
          <w:rFonts w:ascii="Arial Narrow" w:hAnsi="Arial Narrow" w:cs="Arial"/>
          <w:b/>
          <w:bCs/>
          <w:noProof/>
          <w:sz w:val="22"/>
          <w:szCs w:val="22"/>
        </w:rPr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1DF87498" w14:textId="77777777" w:rsidR="0024754A" w:rsidRPr="00C36AC5" w:rsidRDefault="0024754A" w:rsidP="0024754A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5F9DB1E0" w14:textId="77777777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 xml:space="preserve">Fonologija 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2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>prof. dr. sc. Branimir Belaj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3FBDC33B" w14:textId="77777777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Morfologija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izv. prof. dr. sc. Ana Mikić Čolić</w:t>
      </w:r>
    </w:p>
    <w:p w14:paraId="6DF774A4" w14:textId="77777777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Sintaksa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prof. dr. sc. Branimir Belaj</w:t>
      </w:r>
    </w:p>
    <w:p w14:paraId="494298FC" w14:textId="00EEBFC6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Semantika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CA411F">
        <w:rPr>
          <w:rFonts w:ascii="Arial Narrow" w:hAnsi="Arial Narrow" w:cs="Arial"/>
          <w:bCs/>
          <w:noProof/>
          <w:sz w:val="22"/>
          <w:szCs w:val="22"/>
        </w:rPr>
        <w:t>prof. dr. sc. Goran Faletar</w:t>
      </w:r>
    </w:p>
    <w:p w14:paraId="1AF3DA7C" w14:textId="77777777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Leksikologija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izv. prof. dr. sc. Ana Mikić Čolić</w:t>
      </w:r>
    </w:p>
    <w:p w14:paraId="18117FD8" w14:textId="77777777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Frazeologija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prof. dr. sc. Marija Omazić</w:t>
      </w:r>
    </w:p>
    <w:p w14:paraId="72624F2B" w14:textId="5C47990C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Pragmatika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2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FC62F9" w:rsidRPr="000938C9">
        <w:rPr>
          <w:rFonts w:ascii="Arial Narrow" w:hAnsi="Arial Narrow" w:cs="Arial"/>
          <w:bCs/>
          <w:noProof/>
          <w:sz w:val="22"/>
          <w:szCs w:val="22"/>
        </w:rPr>
        <w:t xml:space="preserve">izv. 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 xml:space="preserve">prof. dr. sc. </w:t>
      </w:r>
      <w:r w:rsidR="00FC62F9" w:rsidRPr="000938C9">
        <w:rPr>
          <w:rFonts w:ascii="Arial Narrow" w:hAnsi="Arial Narrow" w:cs="Arial"/>
          <w:bCs/>
          <w:noProof/>
          <w:sz w:val="22"/>
          <w:szCs w:val="22"/>
        </w:rPr>
        <w:t>Tanja Gradečak</w:t>
      </w:r>
    </w:p>
    <w:p w14:paraId="40840C52" w14:textId="77777777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10</w:t>
      </w:r>
    </w:p>
    <w:p w14:paraId="24D98E9E" w14:textId="77777777" w:rsidR="0024754A" w:rsidRPr="000938C9" w:rsidRDefault="0024754A" w:rsidP="0024754A">
      <w:pPr>
        <w:rPr>
          <w:rFonts w:ascii="Arial Narrow" w:hAnsi="Arial Narrow" w:cs="Arial"/>
          <w:b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/>
          <w:bCs/>
          <w:noProof/>
          <w:sz w:val="22"/>
          <w:szCs w:val="22"/>
        </w:rPr>
        <w:t>IZBORNI</w:t>
      </w:r>
    </w:p>
    <w:p w14:paraId="4940FB4B" w14:textId="77777777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5CF5596A" w14:textId="77777777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Uvod u metodologiju znanstvenog rada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5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 xml:space="preserve"> 4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izv. prof. dr. sc. Ana Mikić Čolić</w:t>
      </w:r>
    </w:p>
    <w:p w14:paraId="4B742A4C" w14:textId="77777777" w:rsidR="0024754A" w:rsidRPr="000938C9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5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doc. dr. sc. Ana Werkmann Horvat</w:t>
      </w:r>
    </w:p>
    <w:p w14:paraId="428789F0" w14:textId="77777777" w:rsidR="0024754A" w:rsidRPr="000938C9" w:rsidRDefault="0024754A" w:rsidP="0024754A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bookmarkStart w:id="4" w:name="_Hlk139471307"/>
      <w:r w:rsidRPr="000938C9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>**</w:t>
      </w:r>
    </w:p>
    <w:p w14:paraId="64C39E57" w14:textId="77777777" w:rsidR="0024754A" w:rsidRPr="000938C9" w:rsidRDefault="0024754A" w:rsidP="0024754A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3F9E6DDC" w14:textId="77777777" w:rsidR="0024754A" w:rsidRPr="000938C9" w:rsidRDefault="0024754A" w:rsidP="0024754A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0938C9">
        <w:rPr>
          <w:rFonts w:ascii="Arial Narrow" w:eastAsia="Arial Unicode MS" w:hAnsi="Arial Narrow" w:cs="Arial Unicode MS"/>
          <w:sz w:val="22"/>
          <w:szCs w:val="22"/>
        </w:rPr>
        <w:t>Korpusna lingvistika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5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 xml:space="preserve"> 2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 xml:space="preserve">izv. prof. dr. </w:t>
      </w:r>
      <w:proofErr w:type="spellStart"/>
      <w:r w:rsidRPr="000938C9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0938C9">
        <w:rPr>
          <w:rFonts w:ascii="Arial Narrow" w:eastAsia="Arial Unicode MS" w:hAnsi="Arial Narrow" w:cs="Arial Unicode MS"/>
          <w:sz w:val="22"/>
          <w:szCs w:val="22"/>
        </w:rPr>
        <w:t>. Melita Aleksa Varga</w:t>
      </w:r>
    </w:p>
    <w:p w14:paraId="0510683F" w14:textId="57A0F4E0" w:rsidR="0024754A" w:rsidRPr="000938C9" w:rsidRDefault="0024754A" w:rsidP="0024754A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0938C9">
        <w:rPr>
          <w:rFonts w:ascii="Arial Narrow" w:eastAsia="Arial Unicode MS" w:hAnsi="Arial Narrow" w:cs="Arial Unicode MS"/>
          <w:sz w:val="22"/>
          <w:szCs w:val="22"/>
        </w:rPr>
        <w:t>Analiza diskursa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 xml:space="preserve"> 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5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 xml:space="preserve"> 2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 xml:space="preserve">doc. dr. </w:t>
      </w:r>
      <w:proofErr w:type="spellStart"/>
      <w:r w:rsidRPr="000938C9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0938C9">
        <w:rPr>
          <w:rFonts w:ascii="Arial Narrow" w:eastAsia="Arial Unicode MS" w:hAnsi="Arial Narrow" w:cs="Arial Unicode MS"/>
          <w:sz w:val="22"/>
          <w:szCs w:val="22"/>
        </w:rPr>
        <w:t>. Goran Milić</w:t>
      </w:r>
    </w:p>
    <w:p w14:paraId="56EFE2EA" w14:textId="52EE1E31" w:rsidR="00DE2F4B" w:rsidRPr="00805223" w:rsidRDefault="00DE2F4B" w:rsidP="00DE2F4B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0938C9">
        <w:rPr>
          <w:rFonts w:ascii="Arial Narrow" w:eastAsia="Arial Unicode MS" w:hAnsi="Arial Narrow" w:cs="Arial Unicode MS"/>
          <w:sz w:val="22"/>
          <w:szCs w:val="22"/>
        </w:rPr>
        <w:t>Statistika za lingviste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5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 xml:space="preserve"> 2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 xml:space="preserve">prof. dr. </w:t>
      </w:r>
      <w:proofErr w:type="spellStart"/>
      <w:r w:rsidRPr="000938C9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0938C9">
        <w:rPr>
          <w:rFonts w:ascii="Arial Narrow" w:eastAsia="Arial Unicode MS" w:hAnsi="Arial Narrow" w:cs="Arial Unicode MS"/>
          <w:sz w:val="22"/>
          <w:szCs w:val="22"/>
        </w:rPr>
        <w:t>. Višnja Pavičić Takač</w:t>
      </w:r>
    </w:p>
    <w:p w14:paraId="54DF1C2D" w14:textId="77777777" w:rsidR="00DE2F4B" w:rsidRDefault="00DE2F4B" w:rsidP="0024754A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</w:p>
    <w:bookmarkEnd w:id="4"/>
    <w:p w14:paraId="617BFD5F" w14:textId="77777777" w:rsidR="0024754A" w:rsidRDefault="0024754A" w:rsidP="0024754A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</w:p>
    <w:p w14:paraId="6CB40019" w14:textId="77777777" w:rsidR="0024754A" w:rsidRDefault="0024754A" w:rsidP="0024754A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5074B013" w14:textId="77777777" w:rsidR="0024754A" w:rsidRDefault="0024754A" w:rsidP="0024754A">
      <w:pPr>
        <w:rPr>
          <w:rFonts w:ascii="Arial Narrow" w:hAnsi="Arial Narrow" w:cs="Arial"/>
          <w:noProof/>
          <w:sz w:val="22"/>
          <w:szCs w:val="22"/>
        </w:rPr>
      </w:pPr>
      <w:r w:rsidRPr="00EE5F60">
        <w:rPr>
          <w:rFonts w:ascii="Arial Narrow" w:hAnsi="Arial Narrow" w:cs="Arial"/>
          <w:noProof/>
          <w:sz w:val="22"/>
          <w:szCs w:val="22"/>
        </w:rPr>
        <w:t xml:space="preserve">* Polaganjem svih tema u okviru </w:t>
      </w:r>
      <w:r>
        <w:rPr>
          <w:rFonts w:ascii="Arial Narrow" w:hAnsi="Arial Narrow" w:cs="Arial"/>
          <w:noProof/>
          <w:sz w:val="22"/>
          <w:szCs w:val="22"/>
        </w:rPr>
        <w:t xml:space="preserve">obveznog </w:t>
      </w:r>
      <w:r w:rsidRPr="00EE5F60">
        <w:rPr>
          <w:rFonts w:ascii="Arial Narrow" w:hAnsi="Arial Narrow" w:cs="Arial"/>
          <w:noProof/>
          <w:sz w:val="22"/>
          <w:szCs w:val="22"/>
        </w:rPr>
        <w:t>modula studenti stječu ukupno 10 ECTS bodova.</w:t>
      </w:r>
    </w:p>
    <w:p w14:paraId="27939F72" w14:textId="77777777" w:rsidR="0024754A" w:rsidRPr="00EE5F60" w:rsidRDefault="0024754A" w:rsidP="0024754A">
      <w:pPr>
        <w:rPr>
          <w:rFonts w:ascii="Arial Narrow" w:hAnsi="Arial Narrow" w:cs="Arial"/>
          <w:noProof/>
          <w:sz w:val="22"/>
          <w:szCs w:val="22"/>
        </w:rPr>
      </w:pPr>
      <w:bookmarkStart w:id="5" w:name="_Hlk139471779"/>
      <w:r>
        <w:rPr>
          <w:rFonts w:ascii="Arial Narrow" w:hAnsi="Arial Narrow" w:cs="Arial"/>
          <w:noProof/>
          <w:sz w:val="22"/>
          <w:szCs w:val="22"/>
        </w:rPr>
        <w:t>** Student pri upisu bira izborne radionice koje će pohađati tijekom semestra.</w:t>
      </w:r>
    </w:p>
    <w:bookmarkEnd w:id="5"/>
    <w:p w14:paraId="6558AA62" w14:textId="77777777" w:rsidR="0024754A" w:rsidRDefault="0024754A" w:rsidP="0024754A">
      <w:pPr>
        <w:rPr>
          <w:rFonts w:ascii="Arial Narrow" w:hAnsi="Arial Narrow" w:cs="Arial"/>
          <w:noProof/>
          <w:sz w:val="22"/>
          <w:szCs w:val="22"/>
        </w:rPr>
      </w:pPr>
    </w:p>
    <w:p w14:paraId="158D66DE" w14:textId="22223296" w:rsidR="0024754A" w:rsidRPr="00805223" w:rsidRDefault="0024754A" w:rsidP="0024754A">
      <w:pPr>
        <w:jc w:val="both"/>
        <w:rPr>
          <w:rFonts w:ascii="Arial Narrow" w:hAnsi="Arial Narrow" w:cs="Arial"/>
          <w:noProof/>
          <w:sz w:val="22"/>
          <w:szCs w:val="22"/>
        </w:rPr>
        <w:sectPr w:rsidR="0024754A" w:rsidRPr="00805223" w:rsidSect="006C7D2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 Narrow" w:hAnsi="Arial Narrow" w:cs="Arial"/>
          <w:b/>
          <w:noProof/>
          <w:sz w:val="22"/>
          <w:szCs w:val="22"/>
          <w:u w:val="single"/>
        </w:rPr>
        <w:t xml:space="preserve">Napomena: </w:t>
      </w:r>
      <w:r>
        <w:rPr>
          <w:rFonts w:ascii="Arial Narrow" w:hAnsi="Arial Narrow" w:cs="Arial"/>
          <w:noProof/>
          <w:sz w:val="22"/>
          <w:szCs w:val="22"/>
        </w:rPr>
        <w:t xml:space="preserve">Studenti u semestru moraju prikupiti 30 ECTS bodova. Osim na obveznim i izbornim predmetima i radionicama, studenti mogu prikupiti bodove </w:t>
      </w:r>
      <w:r w:rsidRPr="00C36AC5">
        <w:rPr>
          <w:rFonts w:ascii="Arial Narrow" w:hAnsi="Arial Narrow" w:cs="Arial"/>
          <w:noProof/>
          <w:sz w:val="22"/>
          <w:szCs w:val="22"/>
        </w:rPr>
        <w:t xml:space="preserve">sudjelovanjem u izvannastavnim </w:t>
      </w:r>
      <w:r>
        <w:rPr>
          <w:rFonts w:ascii="Arial Narrow" w:hAnsi="Arial Narrow" w:cs="Arial"/>
          <w:noProof/>
          <w:sz w:val="22"/>
          <w:szCs w:val="22"/>
        </w:rPr>
        <w:t xml:space="preserve">znanstvenim </w:t>
      </w:r>
      <w:r w:rsidRPr="00C36AC5">
        <w:rPr>
          <w:rFonts w:ascii="Arial Narrow" w:hAnsi="Arial Narrow" w:cs="Arial"/>
          <w:noProof/>
          <w:sz w:val="22"/>
          <w:szCs w:val="22"/>
        </w:rPr>
        <w:t>aktivnostima te objavljivanjem radova.</w:t>
      </w:r>
      <w:r>
        <w:rPr>
          <w:rFonts w:ascii="Arial Narrow" w:hAnsi="Arial Narrow" w:cs="Arial"/>
          <w:noProof/>
          <w:sz w:val="22"/>
          <w:szCs w:val="22"/>
        </w:rPr>
        <w:t xml:space="preserve"> Broj ECTS bodova za svaku aktivnost definiran je Studijskim programom doktorskog studija Jezikoslovlje te Pravilima za izvedbu poslijediplomskog sveučilišnog studija Jezikoslovlje</w:t>
      </w:r>
      <w:r w:rsidR="004008D6">
        <w:rPr>
          <w:rFonts w:ascii="Arial Narrow" w:hAnsi="Arial Narrow" w:cs="Arial"/>
          <w:noProof/>
          <w:sz w:val="22"/>
          <w:szCs w:val="22"/>
        </w:rPr>
        <w:t>.</w:t>
      </w:r>
    </w:p>
    <w:p w14:paraId="4A3FE3DF" w14:textId="77777777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lastRenderedPageBreak/>
        <w:t>IZVEDBENI NASTAVNI PLAN</w:t>
      </w:r>
    </w:p>
    <w:p w14:paraId="1015BB54" w14:textId="77777777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 w:rsidRPr="009659DA">
        <w:rPr>
          <w:rFonts w:ascii="Arial Narrow" w:hAnsi="Arial Narrow" w:cs="Arial"/>
          <w:b/>
          <w:noProof/>
          <w:sz w:val="22"/>
          <w:szCs w:val="22"/>
        </w:rPr>
        <w:t>II. GODINA</w:t>
      </w:r>
    </w:p>
    <w:p w14:paraId="2CC04CC6" w14:textId="56167B7C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</w:rPr>
      </w:pPr>
      <w:r>
        <w:rPr>
          <w:rFonts w:ascii="Arial Narrow" w:hAnsi="Arial Narrow" w:cs="Arial"/>
          <w:b/>
          <w:noProof/>
          <w:sz w:val="22"/>
          <w:szCs w:val="22"/>
        </w:rPr>
        <w:t>Ak. god. 2023./2024</w:t>
      </w:r>
      <w:r w:rsidRPr="009659DA">
        <w:rPr>
          <w:rFonts w:ascii="Arial Narrow" w:hAnsi="Arial Narrow" w:cs="Arial"/>
          <w:b/>
          <w:noProof/>
          <w:sz w:val="22"/>
          <w:szCs w:val="22"/>
        </w:rPr>
        <w:t>.</w:t>
      </w:r>
    </w:p>
    <w:p w14:paraId="684E17CD" w14:textId="77777777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III. zimski semestar</w:t>
      </w:r>
    </w:p>
    <w:p w14:paraId="16F40571" w14:textId="77777777" w:rsidR="00B066D8" w:rsidRPr="009659DA" w:rsidRDefault="00B066D8" w:rsidP="00B066D8">
      <w:pPr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SPECIJALIZACIJA: JEZIK U VREMENU I PROSTORU</w:t>
      </w:r>
    </w:p>
    <w:p w14:paraId="2A817E18" w14:textId="77777777" w:rsidR="00B066D8" w:rsidRPr="009659DA" w:rsidRDefault="00B066D8" w:rsidP="00B066D8">
      <w:pPr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MODUL: JEZIK I VRIJEME*</w:t>
      </w:r>
    </w:p>
    <w:p w14:paraId="44CF217B" w14:textId="77777777" w:rsidR="00B066D8" w:rsidRPr="009659DA" w:rsidRDefault="00B066D8" w:rsidP="00B066D8">
      <w:pPr>
        <w:rPr>
          <w:rFonts w:ascii="Arial Narrow" w:hAnsi="Arial Narrow" w:cs="Arial"/>
          <w:noProof/>
          <w:sz w:val="22"/>
          <w:szCs w:val="22"/>
        </w:rPr>
      </w:pPr>
    </w:p>
    <w:p w14:paraId="59443F74" w14:textId="77777777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2A4321D4" w14:textId="77777777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izvođač dijela nastave</w:t>
      </w:r>
    </w:p>
    <w:p w14:paraId="6C758FF0" w14:textId="32F688EC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IZBORNI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751FE6CA" w14:textId="77777777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0E9F9E64" w14:textId="66F169CE" w:rsidR="00B066D8" w:rsidRPr="00813A7A" w:rsidRDefault="00B066D8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bookmarkStart w:id="6" w:name="_Hlk139470857"/>
      <w:r>
        <w:rPr>
          <w:rFonts w:ascii="Arial Narrow" w:hAnsi="Arial Narrow" w:cs="Arial"/>
          <w:bCs/>
          <w:noProof/>
          <w:sz w:val="22"/>
          <w:szCs w:val="22"/>
        </w:rPr>
        <w:t>Komparativna lingvistika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10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izv. 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>prof. dr. sc. L</w:t>
      </w:r>
      <w:r>
        <w:rPr>
          <w:rFonts w:ascii="Arial Narrow" w:hAnsi="Arial Narrow" w:cs="Arial"/>
          <w:bCs/>
          <w:noProof/>
          <w:sz w:val="22"/>
          <w:szCs w:val="22"/>
        </w:rPr>
        <w:t>eonard Pon</w:t>
      </w:r>
    </w:p>
    <w:p w14:paraId="63E5D648" w14:textId="317FFEBC" w:rsidR="00B066D8" w:rsidRPr="00813A7A" w:rsidRDefault="008F7054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Vremenski prijedlozi u hrvatskom jeziku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 xml:space="preserve"> 6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4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F7054">
        <w:rPr>
          <w:rFonts w:ascii="Arial Narrow" w:hAnsi="Arial Narrow" w:cs="Arial"/>
          <w:bCs/>
          <w:noProof/>
          <w:sz w:val="22"/>
          <w:szCs w:val="22"/>
        </w:rPr>
        <w:t xml:space="preserve">izv. </w:t>
      </w:r>
      <w:r w:rsidR="00B066D8" w:rsidRPr="008F7054">
        <w:rPr>
          <w:rFonts w:ascii="Arial Narrow" w:hAnsi="Arial Narrow" w:cs="Arial"/>
          <w:bCs/>
          <w:noProof/>
          <w:sz w:val="22"/>
          <w:szCs w:val="22"/>
        </w:rPr>
        <w:t>prof. dr. sc.</w:t>
      </w:r>
      <w:r w:rsidRPr="008F7054">
        <w:rPr>
          <w:rFonts w:ascii="Arial Narrow" w:hAnsi="Arial Narrow" w:cs="Arial"/>
          <w:bCs/>
          <w:noProof/>
          <w:sz w:val="22"/>
          <w:szCs w:val="22"/>
        </w:rPr>
        <w:t xml:space="preserve"> Maja Glušac</w:t>
      </w:r>
    </w:p>
    <w:bookmarkEnd w:id="6"/>
    <w:p w14:paraId="3F512F95" w14:textId="77777777" w:rsidR="00B066D8" w:rsidRPr="00813A7A" w:rsidRDefault="00B066D8" w:rsidP="00B066D8">
      <w:pPr>
        <w:jc w:val="both"/>
        <w:rPr>
          <w:rFonts w:ascii="Arial Narrow" w:hAnsi="Arial Narrow" w:cs="Arial"/>
          <w:sz w:val="22"/>
          <w:szCs w:val="22"/>
        </w:rPr>
      </w:pPr>
    </w:p>
    <w:p w14:paraId="289B3EB9" w14:textId="77777777" w:rsidR="00B066D8" w:rsidRPr="00813A7A" w:rsidRDefault="00B066D8" w:rsidP="00B066D8">
      <w:pPr>
        <w:jc w:val="both"/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66C1FFA5" w14:textId="77777777" w:rsidR="00B066D8" w:rsidRPr="00813A7A" w:rsidRDefault="00B066D8" w:rsidP="00B066D8">
      <w:pPr>
        <w:jc w:val="both"/>
        <w:rPr>
          <w:rFonts w:ascii="Arial Narrow" w:eastAsia="Arial Unicode MS" w:hAnsi="Arial Narrow" w:cs="Arial Unicode MS"/>
          <w:b/>
          <w:bCs/>
          <w:noProof/>
          <w:sz w:val="22"/>
          <w:szCs w:val="22"/>
          <w:u w:val="single"/>
        </w:rPr>
      </w:pPr>
      <w:r w:rsidRPr="00813A7A">
        <w:rPr>
          <w:rFonts w:ascii="Arial Narrow" w:eastAsia="Arial Unicode MS" w:hAnsi="Arial Narrow" w:cs="Arial Unicode MS"/>
          <w:b/>
          <w:sz w:val="22"/>
          <w:szCs w:val="22"/>
          <w:u w:val="single"/>
        </w:rPr>
        <w:t>SPECIJALIZACIJA: JEZIK IZMEĐU DRUŠTVA I POJEDINCA</w:t>
      </w:r>
    </w:p>
    <w:p w14:paraId="3B793EE0" w14:textId="77777777" w:rsidR="00B066D8" w:rsidRPr="00813A7A" w:rsidRDefault="00B066D8" w:rsidP="00B066D8">
      <w:pPr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813A7A">
        <w:rPr>
          <w:rFonts w:ascii="Arial Narrow" w:hAnsi="Arial Narrow" w:cs="Arial"/>
          <w:b/>
          <w:noProof/>
          <w:sz w:val="22"/>
          <w:szCs w:val="22"/>
          <w:u w:val="single"/>
        </w:rPr>
        <w:t>MODUL: JEZIK I POJEDINAC*</w:t>
      </w:r>
    </w:p>
    <w:p w14:paraId="356DDA5D" w14:textId="77777777" w:rsidR="00B066D8" w:rsidRPr="00813A7A" w:rsidRDefault="00B066D8" w:rsidP="00B066D8">
      <w:pPr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525EE419" w14:textId="77777777" w:rsidR="00B066D8" w:rsidRPr="00813A7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  <w:t>SATI SEMESTRALNO</w:t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1D616368" w14:textId="77777777" w:rsidR="00B066D8" w:rsidRPr="00813A7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izvođač dijela nastave</w:t>
      </w:r>
    </w:p>
    <w:p w14:paraId="3C2F5BD5" w14:textId="1826CC23" w:rsidR="00B066D8" w:rsidRPr="00813A7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>IZBORNI</w:t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  <w:t>P</w:t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  <w:t>R</w:t>
      </w:r>
      <w:r w:rsidRPr="00813A7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7FE2C60E" w14:textId="77777777" w:rsidR="00B066D8" w:rsidRPr="00813A7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</w:p>
    <w:p w14:paraId="39D4F275" w14:textId="153E511F" w:rsidR="00B066D8" w:rsidRPr="000938C9" w:rsidRDefault="00B066D8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Kognitivna lingvistika i jezik između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10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prof. dr. sc. Mario Brdar</w:t>
      </w:r>
    </w:p>
    <w:p w14:paraId="39665795" w14:textId="7AFC0B1D" w:rsidR="00B066D8" w:rsidRDefault="00B066D8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pojedinca i zajednice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32434E4C" w14:textId="0DC380A2" w:rsidR="00F15C38" w:rsidRPr="000938C9" w:rsidRDefault="00F15C38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Semantičke uloge u gramatičkim teorijama   10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prof. dr. sc. Branimir Belaj</w:t>
      </w:r>
    </w:p>
    <w:p w14:paraId="263ACA3E" w14:textId="1F8BCBDC" w:rsidR="00B066D8" w:rsidRPr="000938C9" w:rsidRDefault="00B066D8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Teorije usvajanja i učenja jezika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10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prof. dr. sc. Višnja Pavičić Takač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386D8191" w14:textId="11B11A18" w:rsidR="00B066D8" w:rsidRDefault="00B066D8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Strukturalizam i kognitivna lingvistika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10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izv. prof. dr. sc. Tanja Gradečak Erdeljić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 xml:space="preserve"> </w:t>
      </w:r>
    </w:p>
    <w:p w14:paraId="5242BB1F" w14:textId="65117B23" w:rsidR="0079437A" w:rsidRDefault="0079437A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</w:p>
    <w:p w14:paraId="686E0A21" w14:textId="77777777" w:rsidR="0079437A" w:rsidRPr="000938C9" w:rsidRDefault="0079437A" w:rsidP="0079437A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r w:rsidRPr="000938C9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>**</w:t>
      </w:r>
    </w:p>
    <w:p w14:paraId="6AADD69D" w14:textId="78063007" w:rsidR="0079437A" w:rsidRPr="00813A7A" w:rsidRDefault="0079437A" w:rsidP="00B066D8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Pisanje sinopsisa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5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2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doc. dr. sc. Ana Werkmann Horvat</w:t>
      </w:r>
    </w:p>
    <w:p w14:paraId="7ECE3BE3" w14:textId="77777777" w:rsidR="00B066D8" w:rsidRPr="009659DA" w:rsidRDefault="00B066D8" w:rsidP="00B066D8">
      <w:pPr>
        <w:jc w:val="both"/>
        <w:rPr>
          <w:rFonts w:ascii="Arial Narrow" w:hAnsi="Arial Narrow" w:cs="Arial"/>
          <w:sz w:val="22"/>
          <w:szCs w:val="22"/>
        </w:rPr>
      </w:pPr>
    </w:p>
    <w:p w14:paraId="3BBE14FB" w14:textId="1651FDA2" w:rsidR="00B066D8" w:rsidRDefault="00B066D8" w:rsidP="0079437A">
      <w:pPr>
        <w:jc w:val="both"/>
        <w:rPr>
          <w:rFonts w:ascii="Arial Narrow" w:hAnsi="Arial Narrow" w:cs="Arial"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sz w:val="22"/>
          <w:szCs w:val="22"/>
        </w:rPr>
        <w:t xml:space="preserve">* Student bira tri kolegija ili dva kolegija iz jedne te jedan iz druge specijalizacije </w:t>
      </w:r>
      <w:smartTag w:uri="isiresearchsoft-com/cwyw" w:element="citation">
        <w:r w:rsidRPr="009659DA">
          <w:rPr>
            <w:rFonts w:ascii="Arial Narrow" w:hAnsi="Arial Narrow" w:cs="Arial"/>
            <w:sz w:val="22"/>
            <w:szCs w:val="22"/>
          </w:rPr>
          <w:t>(ukupno 30 sati). Odabirom tri kolegija oni postaju obvezni.</w:t>
        </w:r>
      </w:smartTag>
    </w:p>
    <w:p w14:paraId="3788CDF5" w14:textId="77777777" w:rsidR="0079437A" w:rsidRPr="009659DA" w:rsidRDefault="0079437A" w:rsidP="0079437A">
      <w:pPr>
        <w:rPr>
          <w:rFonts w:ascii="Arial Narrow" w:hAnsi="Arial Narrow" w:cs="Arial"/>
          <w:bCs/>
          <w:noProof/>
          <w:sz w:val="22"/>
          <w:szCs w:val="22"/>
        </w:rPr>
        <w:sectPr w:rsidR="0079437A" w:rsidRPr="009659DA" w:rsidSect="006C7D2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4B642F">
        <w:rPr>
          <w:rFonts w:ascii="Arial Narrow" w:hAnsi="Arial Narrow" w:cs="Arial"/>
          <w:bCs/>
          <w:noProof/>
          <w:sz w:val="22"/>
          <w:szCs w:val="22"/>
        </w:rPr>
        <w:t>** Student pri upisu bira izborne radionice koje će pohađati tijekom semestr</w:t>
      </w:r>
      <w:r>
        <w:rPr>
          <w:rFonts w:ascii="Arial Narrow" w:hAnsi="Arial Narrow" w:cs="Arial"/>
          <w:bCs/>
          <w:noProof/>
          <w:sz w:val="22"/>
          <w:szCs w:val="22"/>
        </w:rPr>
        <w:t>a</w:t>
      </w:r>
    </w:p>
    <w:p w14:paraId="6012EB17" w14:textId="77777777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  <w:bookmarkStart w:id="7" w:name="_GoBack"/>
      <w:bookmarkEnd w:id="7"/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lastRenderedPageBreak/>
        <w:t>IV. ljetni semestar</w:t>
      </w:r>
    </w:p>
    <w:p w14:paraId="50D1AD71" w14:textId="77777777" w:rsidR="00B066D8" w:rsidRPr="009659DA" w:rsidRDefault="00B066D8" w:rsidP="00B066D8">
      <w:pPr>
        <w:jc w:val="center"/>
        <w:rPr>
          <w:rFonts w:ascii="Arial Narrow" w:hAnsi="Arial Narrow" w:cs="Arial"/>
          <w:b/>
          <w:noProof/>
          <w:sz w:val="22"/>
          <w:szCs w:val="22"/>
          <w:u w:val="single"/>
        </w:rPr>
      </w:pPr>
    </w:p>
    <w:p w14:paraId="16F7AAF5" w14:textId="77777777" w:rsidR="00B066D8" w:rsidRPr="009659DA" w:rsidRDefault="00B066D8" w:rsidP="00B066D8">
      <w:pPr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SPECIJALIZACIJA: JEZIK U VREMENU I PROSTORU</w:t>
      </w:r>
    </w:p>
    <w:p w14:paraId="366649DA" w14:textId="77777777" w:rsidR="00B066D8" w:rsidRPr="009659DA" w:rsidRDefault="00B066D8" w:rsidP="00B066D8">
      <w:pPr>
        <w:rPr>
          <w:rFonts w:ascii="Arial Narrow" w:hAnsi="Arial Narrow" w:cs="Arial"/>
          <w:b/>
          <w:noProof/>
          <w:sz w:val="22"/>
          <w:szCs w:val="22"/>
          <w:u w:val="single"/>
        </w:rPr>
      </w:pPr>
      <w:r w:rsidRPr="009659DA">
        <w:rPr>
          <w:rFonts w:ascii="Arial Narrow" w:hAnsi="Arial Narrow" w:cs="Arial"/>
          <w:b/>
          <w:noProof/>
          <w:sz w:val="22"/>
          <w:szCs w:val="22"/>
          <w:u w:val="single"/>
        </w:rPr>
        <w:t>MODUL: JEZIK U PROSTORU*</w:t>
      </w:r>
    </w:p>
    <w:p w14:paraId="0D2C09AA" w14:textId="77777777" w:rsidR="00B066D8" w:rsidRPr="009659DA" w:rsidRDefault="00B066D8" w:rsidP="00B066D8">
      <w:pPr>
        <w:rPr>
          <w:rFonts w:ascii="Arial Narrow" w:hAnsi="Arial Narrow" w:cs="Arial"/>
          <w:noProof/>
          <w:sz w:val="22"/>
          <w:szCs w:val="22"/>
        </w:rPr>
      </w:pPr>
    </w:p>
    <w:p w14:paraId="6D7B6D96" w14:textId="7D42AFE5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="004B642F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3328017D" w14:textId="77777777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izvođač dijela nastave</w:t>
      </w:r>
    </w:p>
    <w:p w14:paraId="20CDE4C4" w14:textId="0692EDD5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IZBORNI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15CDEA34" w14:textId="77777777" w:rsidR="00B066D8" w:rsidRPr="009659DA" w:rsidRDefault="00B066D8" w:rsidP="00B066D8">
      <w:pPr>
        <w:spacing w:after="200" w:line="276" w:lineRule="auto"/>
        <w:rPr>
          <w:rFonts w:ascii="Arial Narrow" w:hAnsi="Arial Narrow" w:cs="Arial"/>
          <w:bCs/>
          <w:noProof/>
          <w:sz w:val="22"/>
          <w:szCs w:val="22"/>
        </w:rPr>
      </w:pPr>
    </w:p>
    <w:p w14:paraId="388C925A" w14:textId="4DADA69C" w:rsidR="00B066D8" w:rsidRPr="00813A7A" w:rsidRDefault="008F7054" w:rsidP="00B066D8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Urbana dijalektologija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>
        <w:rPr>
          <w:rFonts w:ascii="Arial Narrow" w:hAnsi="Arial Narrow" w:cs="Arial"/>
          <w:bCs/>
          <w:noProof/>
          <w:sz w:val="22"/>
          <w:szCs w:val="22"/>
        </w:rPr>
        <w:t>10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F7054">
        <w:rPr>
          <w:rFonts w:ascii="Arial Narrow" w:hAnsi="Arial Narrow" w:cs="Arial"/>
          <w:bCs/>
          <w:noProof/>
          <w:sz w:val="22"/>
          <w:szCs w:val="22"/>
        </w:rPr>
        <w:t>izv. prof. dr. sc. Ana Mikić Čolić</w:t>
      </w:r>
    </w:p>
    <w:p w14:paraId="03D76688" w14:textId="47AE1EF0" w:rsidR="00B066D8" w:rsidRDefault="00B066D8" w:rsidP="00B066D8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Jezici u dodiru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10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izv. prof. dr. sc. Leonard Pon</w:t>
      </w:r>
    </w:p>
    <w:p w14:paraId="6F5A4734" w14:textId="67D0FD51" w:rsidR="00B066D8" w:rsidRPr="009659DA" w:rsidRDefault="00FC62F9" w:rsidP="00B066D8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Njemačko-hrvatski dodiri</w:t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10</w:t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</w:r>
      <w:r w:rsidR="00B066D8" w:rsidRPr="00B066D8"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>izv. prof. dr. sc. Leonard Pon</w:t>
      </w:r>
    </w:p>
    <w:p w14:paraId="79852F18" w14:textId="77777777" w:rsidR="00B066D8" w:rsidRPr="009659DA" w:rsidRDefault="00B066D8" w:rsidP="00B066D8">
      <w:pPr>
        <w:rPr>
          <w:rFonts w:ascii="Arial Narrow" w:hAnsi="Arial Narrow" w:cs="Arial"/>
          <w:bCs/>
          <w:noProof/>
          <w:sz w:val="22"/>
          <w:szCs w:val="22"/>
        </w:rPr>
      </w:pPr>
    </w:p>
    <w:p w14:paraId="056C94B2" w14:textId="77777777" w:rsidR="00B066D8" w:rsidRPr="009659DA" w:rsidRDefault="00B066D8" w:rsidP="00B066D8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31913693" w14:textId="77777777" w:rsidR="00B066D8" w:rsidRPr="009659DA" w:rsidRDefault="00B066D8" w:rsidP="00B066D8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  <w:r w:rsidRPr="009659DA">
        <w:rPr>
          <w:rFonts w:ascii="Arial Narrow" w:eastAsia="Arial Unicode MS" w:hAnsi="Arial Narrow" w:cs="Arial Unicode MS"/>
          <w:b/>
          <w:sz w:val="22"/>
          <w:szCs w:val="22"/>
          <w:u w:val="single"/>
        </w:rPr>
        <w:t>SPECIJALIZACIJA: JEZIK IZMEĐU DRUŠTVA I POJEDINCA</w:t>
      </w:r>
    </w:p>
    <w:p w14:paraId="2AE76AF0" w14:textId="0262D4F6" w:rsidR="00B066D8" w:rsidRPr="009659DA" w:rsidRDefault="00B066D8" w:rsidP="00B066D8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  <w:r w:rsidRPr="009659DA">
        <w:rPr>
          <w:rFonts w:ascii="Arial Narrow" w:eastAsia="Arial Unicode MS" w:hAnsi="Arial Narrow" w:cs="Arial Unicode MS"/>
          <w:b/>
          <w:sz w:val="22"/>
          <w:szCs w:val="22"/>
          <w:u w:val="single"/>
        </w:rPr>
        <w:t>MODUL: JEZIK I DRUŠTVO</w:t>
      </w:r>
      <w:r w:rsidR="004B642F">
        <w:rPr>
          <w:rFonts w:ascii="Arial Narrow" w:eastAsia="Arial Unicode MS" w:hAnsi="Arial Narrow" w:cs="Arial Unicode MS"/>
          <w:b/>
          <w:sz w:val="22"/>
          <w:szCs w:val="22"/>
          <w:u w:val="single"/>
        </w:rPr>
        <w:t>*</w:t>
      </w:r>
    </w:p>
    <w:p w14:paraId="0AFE423F" w14:textId="77777777" w:rsidR="00B066D8" w:rsidRPr="009659DA" w:rsidRDefault="00B066D8" w:rsidP="00B066D8">
      <w:pPr>
        <w:rPr>
          <w:rFonts w:ascii="Arial Narrow" w:eastAsia="Arial Unicode MS" w:hAnsi="Arial Narrow" w:cs="Arial Unicode MS"/>
          <w:b/>
          <w:sz w:val="22"/>
          <w:szCs w:val="22"/>
          <w:u w:val="single"/>
        </w:rPr>
      </w:pPr>
    </w:p>
    <w:p w14:paraId="5740222F" w14:textId="77777777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PREDMET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SATI SEMESTRALNO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ECTS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NASTAVNIK</w:t>
      </w:r>
    </w:p>
    <w:p w14:paraId="526C40DC" w14:textId="77777777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Nositelj predmeta ili izvođač dijela nastave</w:t>
      </w:r>
    </w:p>
    <w:p w14:paraId="1E012552" w14:textId="51380939" w:rsidR="00B066D8" w:rsidRPr="009659DA" w:rsidRDefault="00B066D8" w:rsidP="00B066D8">
      <w:pPr>
        <w:jc w:val="both"/>
        <w:rPr>
          <w:rFonts w:ascii="Arial Narrow" w:hAnsi="Arial Narrow" w:cs="Arial"/>
          <w:b/>
          <w:bCs/>
          <w:noProof/>
          <w:sz w:val="22"/>
          <w:szCs w:val="22"/>
        </w:rPr>
      </w:pP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>IZBORNI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P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V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S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  <w:t>R</w:t>
      </w:r>
      <w:r w:rsidRPr="009659DA">
        <w:rPr>
          <w:rFonts w:ascii="Arial Narrow" w:hAnsi="Arial Narrow" w:cs="Arial"/>
          <w:b/>
          <w:bCs/>
          <w:noProof/>
          <w:sz w:val="22"/>
          <w:szCs w:val="22"/>
        </w:rPr>
        <w:tab/>
      </w:r>
    </w:p>
    <w:p w14:paraId="2D0175C2" w14:textId="77777777" w:rsidR="00B066D8" w:rsidRPr="009659DA" w:rsidRDefault="00B066D8" w:rsidP="00B066D8">
      <w:pPr>
        <w:spacing w:after="200"/>
        <w:rPr>
          <w:rFonts w:ascii="Arial Narrow" w:hAnsi="Arial Narrow" w:cs="Arial"/>
          <w:bCs/>
          <w:noProof/>
          <w:sz w:val="22"/>
          <w:szCs w:val="22"/>
        </w:rPr>
      </w:pPr>
    </w:p>
    <w:p w14:paraId="6699B154" w14:textId="0E0580B7" w:rsidR="00B066D8" w:rsidRPr="000938C9" w:rsidRDefault="00B066D8" w:rsidP="00B066D8">
      <w:pPr>
        <w:rPr>
          <w:rFonts w:ascii="Arial Narrow" w:hAnsi="Arial Narrow" w:cs="Arial"/>
          <w:bCs/>
          <w:noProof/>
          <w:sz w:val="22"/>
          <w:szCs w:val="22"/>
        </w:rPr>
      </w:pPr>
      <w:r w:rsidRPr="00813A7A">
        <w:rPr>
          <w:rFonts w:ascii="Arial Narrow" w:hAnsi="Arial Narrow" w:cs="Arial"/>
          <w:bCs/>
          <w:noProof/>
          <w:sz w:val="22"/>
          <w:szCs w:val="22"/>
        </w:rPr>
        <w:t>Sociolingvistika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FC62F9">
        <w:rPr>
          <w:rFonts w:ascii="Arial Narrow" w:hAnsi="Arial Narrow" w:cs="Arial"/>
          <w:bCs/>
          <w:noProof/>
          <w:sz w:val="22"/>
          <w:szCs w:val="22"/>
        </w:rPr>
        <w:t>10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Pr="00813A7A">
        <w:rPr>
          <w:rFonts w:ascii="Arial Narrow" w:hAnsi="Arial Narrow" w:cs="Arial"/>
          <w:bCs/>
          <w:noProof/>
          <w:sz w:val="22"/>
          <w:szCs w:val="22"/>
        </w:rPr>
        <w:tab/>
      </w:r>
      <w:r w:rsidR="00FC62F9" w:rsidRPr="000938C9">
        <w:rPr>
          <w:rFonts w:ascii="Arial Narrow" w:hAnsi="Arial Narrow" w:cs="Arial"/>
          <w:bCs/>
          <w:noProof/>
          <w:sz w:val="22"/>
          <w:szCs w:val="22"/>
        </w:rPr>
        <w:t>izv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>.</w:t>
      </w:r>
      <w:r w:rsidR="00FC62F9" w:rsidRPr="000938C9">
        <w:rPr>
          <w:rFonts w:ascii="Arial Narrow" w:hAnsi="Arial Narrow" w:cs="Arial"/>
          <w:bCs/>
          <w:noProof/>
          <w:sz w:val="22"/>
          <w:szCs w:val="22"/>
        </w:rPr>
        <w:t xml:space="preserve"> prof.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 xml:space="preserve"> dr. sc. Ivana Jozić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5659193D" w14:textId="364292A9" w:rsidR="008F7054" w:rsidRDefault="008F7054" w:rsidP="00B066D8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 xml:space="preserve">Imenovanje i oslovljavanje u 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10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  <w:t>-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4</w:t>
      </w:r>
      <w:r>
        <w:rPr>
          <w:rFonts w:ascii="Arial Narrow" w:hAnsi="Arial Narrow" w:cs="Arial"/>
          <w:bCs/>
          <w:noProof/>
          <w:sz w:val="22"/>
          <w:szCs w:val="22"/>
        </w:rPr>
        <w:tab/>
      </w:r>
      <w:r>
        <w:rPr>
          <w:rFonts w:ascii="Arial Narrow" w:hAnsi="Arial Narrow" w:cs="Arial"/>
          <w:bCs/>
          <w:noProof/>
          <w:sz w:val="22"/>
          <w:szCs w:val="22"/>
        </w:rPr>
        <w:tab/>
        <w:t>izv. prof. dr. sc. Maja Glušac</w:t>
      </w:r>
    </w:p>
    <w:p w14:paraId="3134D735" w14:textId="59DAF80B" w:rsidR="00B066D8" w:rsidRPr="000938C9" w:rsidRDefault="008F7054" w:rsidP="00B066D8">
      <w:pPr>
        <w:rPr>
          <w:rFonts w:ascii="Arial Narrow" w:hAnsi="Arial Narrow" w:cs="Arial"/>
          <w:bCs/>
          <w:noProof/>
          <w:sz w:val="22"/>
          <w:szCs w:val="22"/>
        </w:rPr>
      </w:pPr>
      <w:r>
        <w:rPr>
          <w:rFonts w:ascii="Arial Narrow" w:hAnsi="Arial Narrow" w:cs="Arial"/>
          <w:bCs/>
          <w:noProof/>
          <w:sz w:val="22"/>
          <w:szCs w:val="22"/>
        </w:rPr>
        <w:t>hrvatskom jeziku</w:t>
      </w:r>
      <w:r w:rsidR="00B066D8" w:rsidRPr="000938C9">
        <w:rPr>
          <w:rFonts w:ascii="Arial Narrow" w:hAnsi="Arial Narrow" w:cs="Arial"/>
          <w:bCs/>
          <w:noProof/>
          <w:sz w:val="22"/>
          <w:szCs w:val="22"/>
        </w:rPr>
        <w:tab/>
      </w:r>
    </w:p>
    <w:p w14:paraId="5330D11D" w14:textId="7CF0D7F2" w:rsidR="00B066D8" w:rsidRPr="000938C9" w:rsidRDefault="00B066D8" w:rsidP="00B066D8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Translatološke perspektive u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="00FC62F9" w:rsidRPr="000938C9">
        <w:rPr>
          <w:rFonts w:ascii="Arial Narrow" w:hAnsi="Arial Narrow" w:cs="Arial"/>
          <w:bCs/>
          <w:noProof/>
          <w:sz w:val="22"/>
          <w:szCs w:val="22"/>
        </w:rPr>
        <w:t>10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-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4</w:t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</w:r>
      <w:r w:rsidRPr="000938C9">
        <w:rPr>
          <w:rFonts w:ascii="Arial Narrow" w:hAnsi="Arial Narrow" w:cs="Arial"/>
          <w:bCs/>
          <w:noProof/>
          <w:sz w:val="22"/>
          <w:szCs w:val="22"/>
        </w:rPr>
        <w:tab/>
        <w:t>doc. dr. sc. Goran Schmidt</w:t>
      </w:r>
    </w:p>
    <w:p w14:paraId="3A747F4D" w14:textId="1E81C553" w:rsidR="00FC62F9" w:rsidRPr="000938C9" w:rsidRDefault="00FC62F9" w:rsidP="00B066D8">
      <w:pPr>
        <w:rPr>
          <w:rFonts w:ascii="Arial Narrow" w:hAnsi="Arial Narrow" w:cs="Arial"/>
          <w:bCs/>
          <w:noProof/>
          <w:sz w:val="22"/>
          <w:szCs w:val="22"/>
        </w:rPr>
      </w:pPr>
      <w:r w:rsidRPr="000938C9">
        <w:rPr>
          <w:rFonts w:ascii="Arial Narrow" w:hAnsi="Arial Narrow" w:cs="Arial"/>
          <w:bCs/>
          <w:noProof/>
          <w:sz w:val="22"/>
          <w:szCs w:val="22"/>
        </w:rPr>
        <w:t>informacijskom društvu</w:t>
      </w:r>
    </w:p>
    <w:p w14:paraId="12D31C9B" w14:textId="3A024708" w:rsidR="00B066D8" w:rsidRDefault="000938C9" w:rsidP="00B066D8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Etika istraživanja u primijenjenoj lingvistici</w:t>
      </w:r>
      <w:r>
        <w:rPr>
          <w:rFonts w:ascii="Arial Narrow" w:hAnsi="Arial Narrow" w:cs="Arial"/>
          <w:sz w:val="22"/>
          <w:szCs w:val="22"/>
        </w:rPr>
        <w:tab/>
        <w:t>10</w:t>
      </w:r>
      <w:r>
        <w:rPr>
          <w:rFonts w:ascii="Arial Narrow" w:hAnsi="Arial Narrow" w:cs="Arial"/>
          <w:sz w:val="22"/>
          <w:szCs w:val="22"/>
        </w:rPr>
        <w:tab/>
        <w:t>-</w:t>
      </w:r>
      <w:r>
        <w:rPr>
          <w:rFonts w:ascii="Arial Narrow" w:hAnsi="Arial Narrow" w:cs="Arial"/>
          <w:sz w:val="22"/>
          <w:szCs w:val="22"/>
        </w:rPr>
        <w:tab/>
        <w:t>-</w:t>
      </w:r>
      <w:r>
        <w:rPr>
          <w:rFonts w:ascii="Arial Narrow" w:hAnsi="Arial Narrow" w:cs="Arial"/>
          <w:sz w:val="22"/>
          <w:szCs w:val="22"/>
        </w:rPr>
        <w:tab/>
        <w:t>-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4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izv. prof. dr. </w:t>
      </w:r>
      <w:proofErr w:type="spellStart"/>
      <w:r>
        <w:rPr>
          <w:rFonts w:ascii="Arial Narrow" w:hAnsi="Arial Narrow" w:cs="Arial"/>
          <w:sz w:val="22"/>
          <w:szCs w:val="22"/>
        </w:rPr>
        <w:t>sc</w:t>
      </w:r>
      <w:proofErr w:type="spellEnd"/>
      <w:r>
        <w:rPr>
          <w:rFonts w:ascii="Arial Narrow" w:hAnsi="Arial Narrow" w:cs="Arial"/>
          <w:sz w:val="22"/>
          <w:szCs w:val="22"/>
        </w:rPr>
        <w:t>. Kristina Cergol</w:t>
      </w:r>
    </w:p>
    <w:p w14:paraId="774F1CB0" w14:textId="77777777" w:rsidR="000938C9" w:rsidRPr="000938C9" w:rsidRDefault="000938C9" w:rsidP="00B066D8">
      <w:pPr>
        <w:jc w:val="both"/>
        <w:rPr>
          <w:rFonts w:ascii="Arial Narrow" w:hAnsi="Arial Narrow" w:cs="Arial"/>
          <w:sz w:val="22"/>
          <w:szCs w:val="22"/>
        </w:rPr>
      </w:pPr>
    </w:p>
    <w:p w14:paraId="30356140" w14:textId="77777777" w:rsidR="00FC62F9" w:rsidRPr="000938C9" w:rsidRDefault="00FC62F9" w:rsidP="00FC62F9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  <w:bookmarkStart w:id="8" w:name="_Hlk147328278"/>
      <w:r w:rsidRPr="000938C9">
        <w:rPr>
          <w:rFonts w:ascii="Arial Narrow" w:eastAsia="Arial Unicode MS" w:hAnsi="Arial Narrow" w:cs="Arial Unicode MS"/>
          <w:b/>
          <w:sz w:val="22"/>
          <w:szCs w:val="22"/>
        </w:rPr>
        <w:t>IZBORNE RADIONICE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>**</w:t>
      </w:r>
    </w:p>
    <w:bookmarkEnd w:id="8"/>
    <w:p w14:paraId="0AE0ABFF" w14:textId="77777777" w:rsidR="00FC62F9" w:rsidRPr="000938C9" w:rsidRDefault="00FC62F9" w:rsidP="00FC62F9">
      <w:pPr>
        <w:jc w:val="both"/>
        <w:rPr>
          <w:rFonts w:ascii="Arial Narrow" w:eastAsia="Arial Unicode MS" w:hAnsi="Arial Narrow" w:cs="Arial Unicode MS"/>
          <w:b/>
          <w:sz w:val="22"/>
          <w:szCs w:val="22"/>
        </w:rPr>
      </w:pPr>
    </w:p>
    <w:p w14:paraId="6832FDA5" w14:textId="057393CF" w:rsidR="00FC62F9" w:rsidRDefault="00FC62F9" w:rsidP="00FC62F9">
      <w:pPr>
        <w:jc w:val="both"/>
        <w:rPr>
          <w:rFonts w:ascii="Arial Narrow" w:eastAsia="Arial Unicode MS" w:hAnsi="Arial Narrow" w:cs="Arial Unicode MS"/>
          <w:sz w:val="22"/>
          <w:szCs w:val="22"/>
        </w:rPr>
      </w:pPr>
      <w:r w:rsidRPr="000938C9">
        <w:rPr>
          <w:rFonts w:ascii="Arial Narrow" w:eastAsia="Arial Unicode MS" w:hAnsi="Arial Narrow" w:cs="Arial Unicode MS"/>
          <w:sz w:val="22"/>
          <w:szCs w:val="22"/>
        </w:rPr>
        <w:t>Jezična norma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-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>5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="004B642F"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="004B642F"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 xml:space="preserve"> 2</w:t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</w:r>
      <w:r w:rsidRPr="000938C9">
        <w:rPr>
          <w:rFonts w:ascii="Arial Narrow" w:eastAsia="Arial Unicode MS" w:hAnsi="Arial Narrow" w:cs="Arial Unicode MS"/>
          <w:sz w:val="22"/>
          <w:szCs w:val="22"/>
        </w:rPr>
        <w:tab/>
        <w:t xml:space="preserve">prof. dr. </w:t>
      </w:r>
      <w:proofErr w:type="spellStart"/>
      <w:r w:rsidRPr="000938C9">
        <w:rPr>
          <w:rFonts w:ascii="Arial Narrow" w:eastAsia="Arial Unicode MS" w:hAnsi="Arial Narrow" w:cs="Arial Unicode MS"/>
          <w:sz w:val="22"/>
          <w:szCs w:val="22"/>
        </w:rPr>
        <w:t>sc</w:t>
      </w:r>
      <w:proofErr w:type="spellEnd"/>
      <w:r w:rsidRPr="000938C9">
        <w:rPr>
          <w:rFonts w:ascii="Arial Narrow" w:eastAsia="Arial Unicode MS" w:hAnsi="Arial Narrow" w:cs="Arial Unicode MS"/>
          <w:sz w:val="22"/>
          <w:szCs w:val="22"/>
        </w:rPr>
        <w:t>. Branimir Belaj</w:t>
      </w:r>
    </w:p>
    <w:p w14:paraId="4153CB6E" w14:textId="77777777" w:rsidR="00FC62F9" w:rsidRPr="009659DA" w:rsidRDefault="00FC62F9" w:rsidP="00B066D8">
      <w:pPr>
        <w:jc w:val="both"/>
        <w:rPr>
          <w:rFonts w:ascii="Arial Narrow" w:hAnsi="Arial Narrow" w:cs="Arial"/>
          <w:sz w:val="22"/>
          <w:szCs w:val="22"/>
        </w:rPr>
      </w:pPr>
    </w:p>
    <w:p w14:paraId="09E2507B" w14:textId="26701AEF" w:rsidR="004B642F" w:rsidRPr="004B642F" w:rsidRDefault="00B066D8" w:rsidP="00B066D8">
      <w:pPr>
        <w:rPr>
          <w:rFonts w:ascii="Arial Narrow" w:hAnsi="Arial Narrow" w:cs="Arial"/>
          <w:sz w:val="22"/>
          <w:szCs w:val="22"/>
        </w:rPr>
      </w:pPr>
      <w:r w:rsidRPr="009659DA">
        <w:rPr>
          <w:rFonts w:ascii="Arial Narrow" w:hAnsi="Arial Narrow" w:cs="Arial"/>
          <w:sz w:val="22"/>
          <w:szCs w:val="22"/>
        </w:rPr>
        <w:t>* Student bira tri kolegija ili dva kolegija iz jedne te jedan iz druge specijalizacije (ukupno 30 sati). Odabirom tri kolegija oni postaju obvezni</w:t>
      </w:r>
    </w:p>
    <w:p w14:paraId="47FD1C55" w14:textId="079B6FAA" w:rsidR="004B642F" w:rsidRPr="009659DA" w:rsidRDefault="004B642F" w:rsidP="00B066D8">
      <w:pPr>
        <w:rPr>
          <w:rFonts w:ascii="Arial Narrow" w:hAnsi="Arial Narrow" w:cs="Arial"/>
          <w:bCs/>
          <w:noProof/>
          <w:sz w:val="22"/>
          <w:szCs w:val="22"/>
        </w:rPr>
        <w:sectPr w:rsidR="004B642F" w:rsidRPr="009659DA" w:rsidSect="006C7D28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bookmarkStart w:id="9" w:name="_Hlk147328320"/>
      <w:r w:rsidRPr="004B642F">
        <w:rPr>
          <w:rFonts w:ascii="Arial Narrow" w:hAnsi="Arial Narrow" w:cs="Arial"/>
          <w:bCs/>
          <w:noProof/>
          <w:sz w:val="22"/>
          <w:szCs w:val="22"/>
        </w:rPr>
        <w:t>** Student pri upisu bira izborne radionice koje će pohađati tijekom semestr</w:t>
      </w:r>
      <w:r w:rsidR="00E82409">
        <w:rPr>
          <w:rFonts w:ascii="Arial Narrow" w:hAnsi="Arial Narrow" w:cs="Arial"/>
          <w:bCs/>
          <w:noProof/>
          <w:sz w:val="22"/>
          <w:szCs w:val="22"/>
        </w:rPr>
        <w:t>a</w:t>
      </w:r>
    </w:p>
    <w:bookmarkEnd w:id="9"/>
    <w:p w14:paraId="6CB01063" w14:textId="77777777" w:rsidR="006D5863" w:rsidRDefault="006D5863" w:rsidP="00E82409"/>
    <w:sectPr w:rsidR="006D5863" w:rsidSect="002475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4A"/>
    <w:rsid w:val="000938C9"/>
    <w:rsid w:val="000F66B1"/>
    <w:rsid w:val="0024754A"/>
    <w:rsid w:val="004008D6"/>
    <w:rsid w:val="004B642F"/>
    <w:rsid w:val="005D1131"/>
    <w:rsid w:val="006D5863"/>
    <w:rsid w:val="007817F7"/>
    <w:rsid w:val="0079437A"/>
    <w:rsid w:val="008F7054"/>
    <w:rsid w:val="0097471F"/>
    <w:rsid w:val="00A64566"/>
    <w:rsid w:val="00B066D8"/>
    <w:rsid w:val="00C756B4"/>
    <w:rsid w:val="00CA411F"/>
    <w:rsid w:val="00DE2F4B"/>
    <w:rsid w:val="00E82409"/>
    <w:rsid w:val="00F15C38"/>
    <w:rsid w:val="00FC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,"/>
  <w:listSeparator w:val=";"/>
  <w14:docId w14:val="3E5CC7DC"/>
  <w15:chartTrackingRefBased/>
  <w15:docId w15:val="{E3728916-BFE5-4A5C-BE1A-D038CFD5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943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43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13</cp:revision>
  <cp:lastPrinted>2023-10-04T14:12:00Z</cp:lastPrinted>
  <dcterms:created xsi:type="dcterms:W3CDTF">2022-09-29T08:52:00Z</dcterms:created>
  <dcterms:modified xsi:type="dcterms:W3CDTF">2023-10-04T14:13:00Z</dcterms:modified>
</cp:coreProperties>
</file>