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08" w:rsidRPr="003D6008" w:rsidRDefault="003D6008" w:rsidP="003D6008">
      <w:pPr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:rsidR="003D6008" w:rsidRDefault="003D6008" w:rsidP="003D6008">
      <w:pPr>
        <w:spacing w:after="120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</w:pPr>
    </w:p>
    <w:p w:rsidR="003D6008" w:rsidRPr="003D6008" w:rsidRDefault="003D6008" w:rsidP="003D6008">
      <w:pPr>
        <w:spacing w:after="120"/>
        <w:jc w:val="center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  <w:t>UPUTE O ORGANIZACIJI GOSTUJUĆIH PREDAVANJA</w:t>
      </w:r>
    </w:p>
    <w:p w:rsidR="003D6008" w:rsidRPr="003D6008" w:rsidRDefault="003D6008" w:rsidP="003D6008">
      <w:pPr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u w:val="single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u w:val="single"/>
          <w:lang w:val="hr-HR" w:eastAsia="hr-HR"/>
          <w14:ligatures w14:val="none"/>
        </w:rPr>
        <w:t>Napomene i pojašnjenja</w:t>
      </w:r>
    </w:p>
    <w:p w:rsidR="003D6008" w:rsidRPr="003D6008" w:rsidRDefault="003D6008" w:rsidP="003D6008">
      <w:pPr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1.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gostujućim predavanjem smatra se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jednokratan jednodnevni angažman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>gostujućeg predavača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 u trajanju do 2 školska sata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2.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svaki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nositelj kolegija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ima pravo za jedan kolegij kojemu je nositelj predložiti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jedno honorirano gostujuće predavanje u akademskoj godini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3.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u okviru nastavnog predmeta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moguće je organizirati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najviše 2 gostujuća predavanja (do 4 školska sata po predmetu)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 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4.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tijekom održavanja nastave gostujućeg predavača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izvoditelj nastave koji ga je pozvao obvezan je prisustvovati nastavi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5.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gostujuće predavanje sadržajem mora biti realizirano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u okviru ishoda učenja i sadržaja predmeta na kojemu se održava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6.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honorirani gostujući predavač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ima pravo na naknadu (honorar) u najvišem iznosu od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118,25 eura bruto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te podmirivanje troškova putovanja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javnim prijevozom ili automobilom do iznosa od najviše 200 eura neto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uz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pravo noćenja ako se radi o predavaču koji dolazi iz mjesta udaljenog najmanje 300 kilometara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u w:val="single"/>
          <w:lang w:val="hr-HR" w:eastAsia="hr-HR"/>
          <w14:ligatures w14:val="none"/>
        </w:rPr>
        <w:t>Upute o pripremi i realizaciji gostujućeg predavanja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1.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u pripremljenoj se tablici početkom svake akademske godine na poziv prodekana za nastavu dostavljaju prijedlozi za gostujuća predavanja voditeljici Ureda za stručne i administrativne poslove Romani Vrbešić na </w:t>
      </w:r>
      <w:hyperlink r:id="rId7" w:history="1">
        <w:r w:rsidRPr="003D6008">
          <w:rPr>
            <w:rFonts w:ascii="Times New Roman" w:eastAsia="Times New Roman" w:hAnsi="Times New Roman" w:cs="Times New Roman"/>
            <w:noProof/>
            <w:color w:val="0000FF"/>
            <w:kern w:val="0"/>
            <w:sz w:val="22"/>
            <w:szCs w:val="22"/>
            <w:u w:val="single"/>
            <w:lang w:val="hr-HR" w:eastAsia="hr-HR"/>
            <w14:ligatures w14:val="none"/>
          </w:rPr>
          <w:t>rvrbesic@ffos.hr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, s tim što je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obvezno naznačiti koje bi od planiranih predavanja bilo honorirano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2.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najmanje </w:t>
      </w:r>
      <w:r w:rsidRPr="003D6008">
        <w:rPr>
          <w:rFonts w:ascii="Times New Roman" w:eastAsia="Times New Roman" w:hAnsi="Times New Roman" w:cs="Times New Roman"/>
          <w:b/>
          <w:noProof/>
          <w:color w:val="FF0000"/>
          <w:kern w:val="0"/>
          <w:sz w:val="22"/>
          <w:szCs w:val="22"/>
          <w:lang w:val="hr-HR" w:eastAsia="hr-HR"/>
          <w14:ligatures w14:val="none"/>
        </w:rPr>
        <w:t xml:space="preserve">7 dana prije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održavanja gostujućeg </w:t>
      </w:r>
      <w:bookmarkStart w:id="0" w:name="_Hlk123542877"/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predavanja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u sustavu </w:t>
      </w:r>
      <w:r w:rsidRPr="003D6008">
        <w:rPr>
          <w:rFonts w:ascii="Times New Roman" w:eastAsia="Times New Roman" w:hAnsi="Times New Roman" w:cs="Times New Roman"/>
          <w:i/>
          <w:noProof/>
          <w:kern w:val="0"/>
          <w:sz w:val="22"/>
          <w:szCs w:val="22"/>
          <w:lang w:val="hr-HR" w:eastAsia="hr-HR"/>
          <w14:ligatures w14:val="none"/>
        </w:rPr>
        <w:t xml:space="preserve">ePoslovanje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na poveznici </w:t>
      </w:r>
      <w:hyperlink r:id="rId8" w:history="1">
        <w:r w:rsidRPr="003D6008">
          <w:rPr>
            <w:rFonts w:ascii="Times New Roman" w:eastAsia="Times New Roman" w:hAnsi="Times New Roman" w:cs="Times New Roman"/>
            <w:noProof/>
            <w:color w:val="0563C1"/>
            <w:kern w:val="0"/>
            <w:sz w:val="22"/>
            <w:szCs w:val="22"/>
            <w:u w:val="single"/>
            <w:lang w:val="hr-HR" w:eastAsia="hr-HR"/>
            <w14:ligatures w14:val="none"/>
          </w:rPr>
          <w:t>https://wp.dialog.hr/apex/f?p=104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predaje se digitalizirani zahtjev: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Zahtjev za nastavne i studentske potrebe – Kreiraj – Detalji zahtjeva za nastavne i studentske potrebe – Vrsta aktivnosti: Gostujuće predavanje 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</w:pPr>
    </w:p>
    <w:bookmarkEnd w:id="0"/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3. za honorirane strane predavače koji nemaju OIB zahtjev treba predati </w:t>
      </w:r>
      <w:r w:rsidRPr="003D6008">
        <w:rPr>
          <w:rFonts w:ascii="Times New Roman" w:eastAsia="Times New Roman" w:hAnsi="Times New Roman" w:cs="Times New Roman"/>
          <w:b/>
          <w:noProof/>
          <w:color w:val="FF0000"/>
          <w:kern w:val="0"/>
          <w:sz w:val="22"/>
          <w:szCs w:val="22"/>
          <w:lang w:val="hr-HR" w:eastAsia="hr-HR"/>
          <w14:ligatures w14:val="none"/>
        </w:rPr>
        <w:t>najmanje 20 dana prije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 termina planiranog predavanja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kako bi se stigla odraditi procedura ishodovanja OIB-a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83052C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4.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po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odobrenju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aktivnosti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ukoliko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je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predavanje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honorirano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voditeljica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Ureda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za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stručne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i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administrativne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poslove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Romana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Vrbešić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kontaktira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predlagatelja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daje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mu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upute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o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dostavljanju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potrebnih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podataka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o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gostujućem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predavaču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za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sastavljanje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ugovora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o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djelu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o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osobi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kojoj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podatke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treba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dostaviti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; 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Ugovor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o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djelu</w:t>
      </w:r>
      <w:proofErr w:type="spellEnd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izrađuju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voditeljica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Ureda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za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cjeloživotno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učenje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univ.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mag.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iur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Ana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Mihaljević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ili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stručna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suradnica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lastRenderedPageBreak/>
        <w:t>za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prijediplomske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i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diplomske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studije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univ.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mag.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iur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Dajana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Tomas (amihaljevic@ffos.hr </w:t>
      </w:r>
      <w:proofErr w:type="spellStart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ili</w:t>
      </w:r>
      <w:proofErr w:type="spellEnd"/>
      <w:r w:rsidR="003A4A32" w:rsidRPr="0083052C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dtomas1@ffos.hr)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5.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po odobrenju aktivnosti, za objavu na mrežnoj stranici, predlagatelj putem e-pošte šalje kratku najavu </w:t>
      </w:r>
      <w:bookmarkStart w:id="1" w:name="_GoBack"/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gostujućeg predavanja (tko, kada, gdje, tema predavanja i sl.) na </w:t>
      </w:r>
      <w:hyperlink r:id="rId9" w:history="1">
        <w:r w:rsidRPr="003D6008">
          <w:rPr>
            <w:rFonts w:ascii="Times New Roman" w:eastAsia="Times New Roman" w:hAnsi="Times New Roman" w:cs="Times New Roman"/>
            <w:noProof/>
            <w:color w:val="0000FF"/>
            <w:kern w:val="0"/>
            <w:sz w:val="22"/>
            <w:szCs w:val="22"/>
            <w:u w:val="single"/>
            <w:lang w:val="hr-HR" w:eastAsia="hr-HR"/>
            <w14:ligatures w14:val="none"/>
          </w:rPr>
          <w:t>dsekulic@ffos.hr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i </w:t>
      </w:r>
      <w:bookmarkEnd w:id="1"/>
      <w:r w:rsidR="004A08EA">
        <w:fldChar w:fldCharType="begin"/>
      </w:r>
      <w:r w:rsidR="004A08EA">
        <w:instrText xml:space="preserve"> HYPERLINK "mailto:luka.pejic.osijek@gmail.com" </w:instrText>
      </w:r>
      <w:r w:rsidR="004A08EA">
        <w:fldChar w:fldCharType="separate"/>
      </w:r>
      <w:r w:rsidRPr="003D6008">
        <w:rPr>
          <w:rFonts w:ascii="Times New Roman" w:eastAsia="Times New Roman" w:hAnsi="Times New Roman" w:cs="Times New Roman"/>
          <w:noProof/>
          <w:color w:val="0000FF"/>
          <w:kern w:val="0"/>
          <w:sz w:val="22"/>
          <w:szCs w:val="22"/>
          <w:u w:val="single"/>
          <w:lang w:val="hr-HR" w:eastAsia="hr-HR"/>
          <w14:ligatures w14:val="none"/>
        </w:rPr>
        <w:t>luka.pejic.osijek@gmail.com</w:t>
      </w:r>
      <w:r w:rsidR="004A08EA">
        <w:rPr>
          <w:rFonts w:ascii="Times New Roman" w:eastAsia="Times New Roman" w:hAnsi="Times New Roman" w:cs="Times New Roman"/>
          <w:noProof/>
          <w:color w:val="0000FF"/>
          <w:kern w:val="0"/>
          <w:sz w:val="22"/>
          <w:szCs w:val="22"/>
          <w:u w:val="single"/>
          <w:lang w:val="hr-HR" w:eastAsia="hr-HR"/>
          <w14:ligatures w14:val="none"/>
        </w:rPr>
        <w:fldChar w:fldCharType="end"/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, a u Cc. treba dodati prodekanicu Ivanu Marčinko – </w:t>
      </w:r>
      <w:hyperlink r:id="rId10" w:history="1">
        <w:r w:rsidRPr="003D6008">
          <w:rPr>
            <w:rFonts w:ascii="Times New Roman" w:eastAsia="Times New Roman" w:hAnsi="Times New Roman" w:cs="Times New Roman"/>
            <w:noProof/>
            <w:color w:val="0563C1"/>
            <w:kern w:val="0"/>
            <w:sz w:val="22"/>
            <w:szCs w:val="22"/>
            <w:u w:val="single"/>
            <w:lang w:val="hr-HR" w:eastAsia="hr-HR"/>
            <w14:ligatures w14:val="none"/>
          </w:rPr>
          <w:t>imarcinko@ffos.hr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6.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najkasnije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10 dana nakon održanog gostujućeg predavanja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podnositelj zahtjeva dostavlja u ured prodekana na </w:t>
      </w:r>
      <w:hyperlink r:id="rId11" w:history="1">
        <w:r w:rsidRPr="003D6008">
          <w:rPr>
            <w:rFonts w:ascii="Times New Roman" w:eastAsia="Times New Roman" w:hAnsi="Times New Roman" w:cs="Times New Roman"/>
            <w:noProof/>
            <w:color w:val="0000FF"/>
            <w:kern w:val="0"/>
            <w:sz w:val="22"/>
            <w:szCs w:val="22"/>
            <w:u w:val="single"/>
            <w:lang w:val="hr-HR" w:eastAsia="hr-HR"/>
            <w14:ligatures w14:val="none"/>
          </w:rPr>
          <w:t>rvrbesic@ffos.hr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lektorirano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izvješće o održanom gostujućem predavanju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(ne postoji obrazac, već se izvješće dostavlja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u WORDu/docx. formatu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uz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1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pripadajuću fotografiju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>) – tek nakon dostavljenog izvješća gostujućem se predavaču isplaćuje honorar. Izvješća lektorira izv. prof. dr. sc. Maja Glušac (</w:t>
      </w:r>
      <w:hyperlink r:id="rId12" w:history="1">
        <w:r w:rsidRPr="003D6008">
          <w:rPr>
            <w:rFonts w:ascii="Times New Roman" w:eastAsia="Times New Roman" w:hAnsi="Times New Roman" w:cs="Times New Roman"/>
            <w:noProof/>
            <w:color w:val="0563C1"/>
            <w:kern w:val="0"/>
            <w:sz w:val="22"/>
            <w:szCs w:val="22"/>
            <w:u w:val="single"/>
            <w:lang w:val="hr-HR" w:eastAsia="hr-HR"/>
            <w14:ligatures w14:val="none"/>
          </w:rPr>
          <w:t>mglusac@ffos.hr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>)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7.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izv. prof. dr. sc. Maja Glušac lektorirano izvješće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vraća predlagatelju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koji ga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za objavu na mrežnoj stranici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šalje na </w:t>
      </w:r>
      <w:hyperlink r:id="rId13" w:history="1">
        <w:r w:rsidRPr="003D6008">
          <w:rPr>
            <w:rFonts w:ascii="Times New Roman" w:eastAsia="Times New Roman" w:hAnsi="Times New Roman" w:cs="Times New Roman"/>
            <w:noProof/>
            <w:color w:val="0563C1"/>
            <w:kern w:val="0"/>
            <w:sz w:val="22"/>
            <w:szCs w:val="22"/>
            <w:u w:val="single"/>
            <w:lang w:val="hr-HR" w:eastAsia="hr-HR"/>
            <w14:ligatures w14:val="none"/>
          </w:rPr>
          <w:t>dsekulic@ffos.hr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i</w:t>
      </w:r>
      <w:r w:rsidRPr="003D6008">
        <w:rPr>
          <w:rFonts w:ascii="Times New Roman" w:eastAsia="Times New Roman" w:hAnsi="Times New Roman" w:cs="Times New Roman"/>
          <w:noProof/>
          <w:color w:val="FF0000"/>
          <w:kern w:val="0"/>
          <w:sz w:val="22"/>
          <w:szCs w:val="22"/>
          <w:lang w:val="hr-HR" w:eastAsia="hr-HR"/>
          <w14:ligatures w14:val="none"/>
        </w:rPr>
        <w:t xml:space="preserve"> </w:t>
      </w:r>
      <w:hyperlink r:id="rId14" w:history="1">
        <w:r w:rsidRPr="003D6008">
          <w:rPr>
            <w:rFonts w:ascii="Times New Roman" w:eastAsia="Times New Roman" w:hAnsi="Times New Roman" w:cs="Times New Roman"/>
            <w:noProof/>
            <w:color w:val="0563C1"/>
            <w:kern w:val="0"/>
            <w:sz w:val="22"/>
            <w:szCs w:val="22"/>
            <w:u w:val="single"/>
            <w:lang w:val="hr-HR" w:eastAsia="hr-HR"/>
            <w14:ligatures w14:val="none"/>
          </w:rPr>
          <w:t>luka.pejic.osijek@gmail.com</w:t>
        </w:r>
      </w:hyperlink>
      <w:r w:rsidRPr="003D6008">
        <w:rPr>
          <w:rFonts w:ascii="Times New Roman" w:eastAsia="Times New Roman" w:hAnsi="Times New Roman" w:cs="Times New Roman"/>
          <w:noProof/>
          <w:color w:val="0563C1"/>
          <w:kern w:val="0"/>
          <w:sz w:val="22"/>
          <w:szCs w:val="22"/>
          <w:lang w:val="hr-HR" w:eastAsia="hr-HR"/>
          <w14:ligatures w14:val="none"/>
        </w:rPr>
        <w:t xml:space="preserve">,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>a u Cc. treba staviti prodekanicu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Ivanu Marčinko – </w:t>
      </w:r>
      <w:hyperlink r:id="rId15" w:history="1">
        <w:r w:rsidRPr="003D6008">
          <w:rPr>
            <w:rFonts w:ascii="Times New Roman" w:eastAsia="Times New Roman" w:hAnsi="Times New Roman" w:cs="Times New Roman"/>
            <w:noProof/>
            <w:color w:val="0563C1"/>
            <w:kern w:val="0"/>
            <w:sz w:val="22"/>
            <w:szCs w:val="22"/>
            <w:u w:val="single"/>
            <w:lang w:val="hr-HR" w:eastAsia="hr-HR"/>
            <w14:ligatures w14:val="none"/>
          </w:rPr>
          <w:t>imarcinko@ffos.hr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  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8.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po završetku aktivnosti predlagatelju se za gostujućeg predavača šalje sken 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>Potvrde o održanom gostujućem predavanju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(sken dokumenta jednako je pravno valjan kao i otisnuti primjerak)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u w:val="single"/>
          <w:lang w:val="hr-HR" w:eastAsia="hr-HR"/>
          <w14:ligatures w14:val="none"/>
        </w:rPr>
      </w:pP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u w:val="single"/>
          <w:lang w:val="hr-HR" w:eastAsia="hr-HR"/>
          <w14:ligatures w14:val="none"/>
        </w:rPr>
        <w:t>Plaćanje putnih troškova i smještaj</w:t>
      </w:r>
    </w:p>
    <w:p w:rsidR="003D6008" w:rsidRPr="003D6008" w:rsidRDefault="003D6008" w:rsidP="003D6008">
      <w:pPr>
        <w:jc w:val="both"/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</w:pP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  <w:t>1.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 ukoliko se zahtjevom traži plaćanje putnih troškova gostujućem predavaču, predlagatelj aktivnosti kontaktira Maria Vargu, </w:t>
      </w:r>
      <w:r w:rsidRPr="003D6008">
        <w:rPr>
          <w:rFonts w:ascii="Times New Roman" w:eastAsia="Calibri" w:hAnsi="Times New Roman" w:cs="Times New Roman"/>
          <w:color w:val="212529"/>
          <w:kern w:val="0"/>
          <w:sz w:val="22"/>
          <w:szCs w:val="22"/>
          <w:shd w:val="clear" w:color="auto" w:fill="FFFFFF"/>
          <w:lang w:val="hr-HR"/>
          <w14:ligatures w14:val="none"/>
        </w:rPr>
        <w:t>voditelja Ureda za računovodstveno-financijske poslove,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 radi ishodovanja korisničkog imena i šifre za </w:t>
      </w:r>
      <w:r w:rsidRPr="003D6008">
        <w:rPr>
          <w:rFonts w:ascii="Times New Roman" w:eastAsia="Calibri" w:hAnsi="Times New Roman" w:cs="Times New Roman"/>
          <w:i/>
          <w:kern w:val="0"/>
          <w:sz w:val="22"/>
          <w:szCs w:val="22"/>
          <w:lang w:val="hr-HR"/>
          <w14:ligatures w14:val="none"/>
        </w:rPr>
        <w:t xml:space="preserve">ePoslovanje, 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gdje se na poveznici </w:t>
      </w:r>
      <w:hyperlink r:id="rId16" w:history="1">
        <w:r w:rsidRPr="003D6008">
          <w:rPr>
            <w:rFonts w:ascii="Times New Roman" w:eastAsia="Calibri" w:hAnsi="Times New Roman" w:cs="Times New Roman"/>
            <w:color w:val="0563C1"/>
            <w:kern w:val="0"/>
            <w:sz w:val="22"/>
            <w:szCs w:val="22"/>
            <w:u w:val="single"/>
            <w:lang w:val="hr-HR"/>
            <w14:ligatures w14:val="none"/>
          </w:rPr>
          <w:t>https://wp.dialog.hr/apex/f?p=104</w:t>
        </w:r>
      </w:hyperlink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  popunjava Nalog za službeno putovanje, kojemu se prilaže odobreni zahtjev. </w:t>
      </w:r>
    </w:p>
    <w:p w:rsidR="003D6008" w:rsidRPr="003D6008" w:rsidRDefault="003D6008" w:rsidP="003D6008">
      <w:pPr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</w:pPr>
    </w:p>
    <w:p w:rsidR="003D6008" w:rsidRPr="003D6008" w:rsidRDefault="003D6008" w:rsidP="003D6008">
      <w:pPr>
        <w:spacing w:after="160" w:line="256" w:lineRule="auto"/>
        <w:jc w:val="both"/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</w:pP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  <w:t xml:space="preserve">2. 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ako je potrebno organizirati smještaj u Osijeku </w:t>
      </w: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  <w:t>za goste udaljene najmanje 300 km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, predlagatelj se javlja </w:t>
      </w:r>
      <w:r w:rsidRPr="003D6008">
        <w:rPr>
          <w:rFonts w:ascii="Times New Roman" w:eastAsia="Times New Roman" w:hAnsi="Times New Roman" w:cs="Times New Roman"/>
          <w:color w:val="333333"/>
          <w:kern w:val="0"/>
          <w:sz w:val="22"/>
          <w:szCs w:val="22"/>
          <w:shd w:val="clear" w:color="auto" w:fill="FFFFFF"/>
          <w:lang w:val="hr-HR" w:eastAsia="hr-HR"/>
          <w14:ligatures w14:val="none"/>
        </w:rPr>
        <w:t xml:space="preserve">Kristini Zdravčević na </w:t>
      </w:r>
      <w:hyperlink r:id="rId17" w:history="1">
        <w:r w:rsidRPr="003D6008">
          <w:rPr>
            <w:rFonts w:ascii="Times New Roman" w:eastAsia="Times New Roman" w:hAnsi="Times New Roman" w:cs="Times New Roman"/>
            <w:color w:val="0000FF"/>
            <w:kern w:val="0"/>
            <w:sz w:val="22"/>
            <w:szCs w:val="22"/>
            <w:u w:val="single"/>
            <w:shd w:val="clear" w:color="auto" w:fill="FFFFFF"/>
            <w:lang w:val="hr-HR" w:eastAsia="hr-HR"/>
            <w14:ligatures w14:val="none"/>
          </w:rPr>
          <w:t>kzdravcevic@ffos.hr</w:t>
        </w:r>
      </w:hyperlink>
      <w:r w:rsidRPr="003D6008">
        <w:rPr>
          <w:rFonts w:ascii="Times New Roman" w:eastAsia="Times New Roman" w:hAnsi="Times New Roman" w:cs="Times New Roman"/>
          <w:color w:val="333333"/>
          <w:kern w:val="0"/>
          <w:sz w:val="22"/>
          <w:szCs w:val="22"/>
          <w:shd w:val="clear" w:color="auto" w:fill="FFFFFF"/>
          <w:lang w:val="hr-HR" w:eastAsia="hr-HR"/>
          <w14:ligatures w14:val="none"/>
        </w:rPr>
        <w:t xml:space="preserve"> ili Antoneli Bajkovec na </w:t>
      </w:r>
      <w:hyperlink r:id="rId18" w:history="1">
        <w:r w:rsidRPr="003D6008">
          <w:rPr>
            <w:rFonts w:ascii="Times New Roman" w:eastAsia="Times New Roman" w:hAnsi="Times New Roman" w:cs="Times New Roman"/>
            <w:color w:val="0000FF"/>
            <w:kern w:val="0"/>
            <w:sz w:val="22"/>
            <w:szCs w:val="22"/>
            <w:u w:val="single"/>
            <w:shd w:val="clear" w:color="auto" w:fill="FFFFFF"/>
            <w:lang w:val="hr-HR" w:eastAsia="hr-HR"/>
            <w14:ligatures w14:val="none"/>
          </w:rPr>
          <w:t>abajkovec@ffos.hr</w:t>
        </w:r>
      </w:hyperlink>
      <w:r w:rsidRPr="003D6008">
        <w:rPr>
          <w:rFonts w:ascii="Times New Roman" w:eastAsia="Times New Roman" w:hAnsi="Times New Roman" w:cs="Times New Roman"/>
          <w:color w:val="333333"/>
          <w:kern w:val="0"/>
          <w:sz w:val="22"/>
          <w:szCs w:val="22"/>
          <w:shd w:val="clear" w:color="auto" w:fill="FFFFFF"/>
          <w:lang w:val="hr-HR" w:eastAsia="hr-HR"/>
          <w14:ligatures w14:val="none"/>
        </w:rPr>
        <w:t xml:space="preserve"> te ponudu za smještaj prilaže zahtjevu  </w:t>
      </w:r>
    </w:p>
    <w:p w:rsidR="003D6008" w:rsidRPr="003D6008" w:rsidRDefault="003D6008" w:rsidP="003D6008">
      <w:pPr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</w:pP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u w:val="single"/>
          <w:lang w:val="hr-HR"/>
          <w14:ligatures w14:val="none"/>
        </w:rPr>
        <w:t>Upute o proceduri kada je honorirani gostujući predavač stranac koji nema OIB</w:t>
      </w:r>
    </w:p>
    <w:p w:rsidR="003D6008" w:rsidRPr="003D6008" w:rsidRDefault="003D6008" w:rsidP="003D6008">
      <w:pPr>
        <w:jc w:val="both"/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</w:pPr>
    </w:p>
    <w:p w:rsidR="003D6008" w:rsidRPr="003D6008" w:rsidRDefault="003D6008" w:rsidP="003D6008">
      <w:pPr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</w:pP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  <w:t>1.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zahtjev treba predati u sustavu </w:t>
      </w:r>
      <w:r w:rsidRPr="003D6008">
        <w:rPr>
          <w:rFonts w:ascii="Times New Roman" w:eastAsia="Times New Roman" w:hAnsi="Times New Roman" w:cs="Times New Roman"/>
          <w:i/>
          <w:noProof/>
          <w:kern w:val="0"/>
          <w:sz w:val="22"/>
          <w:szCs w:val="22"/>
          <w:lang w:val="hr-HR" w:eastAsia="hr-HR"/>
          <w14:ligatures w14:val="none"/>
        </w:rPr>
        <w:t xml:space="preserve">ePoslovanje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na poveznici </w:t>
      </w:r>
      <w:hyperlink r:id="rId19" w:history="1">
        <w:r w:rsidRPr="003D6008">
          <w:rPr>
            <w:rFonts w:ascii="Times New Roman" w:eastAsia="Times New Roman" w:hAnsi="Times New Roman" w:cs="Times New Roman"/>
            <w:noProof/>
            <w:color w:val="0563C1"/>
            <w:kern w:val="0"/>
            <w:sz w:val="22"/>
            <w:szCs w:val="22"/>
            <w:u w:val="single"/>
            <w:lang w:val="hr-HR" w:eastAsia="hr-HR"/>
            <w14:ligatures w14:val="none"/>
          </w:rPr>
          <w:t>https://wp.dialog.hr/apex/f?p=104</w:t>
        </w:r>
      </w:hyperlink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color w:val="FF0000"/>
          <w:kern w:val="0"/>
          <w:sz w:val="22"/>
          <w:szCs w:val="22"/>
          <w:lang w:val="hr-HR" w:eastAsia="hr-HR"/>
          <w14:ligatures w14:val="none"/>
        </w:rPr>
        <w:t>najmanje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color w:val="FF0000"/>
          <w:kern w:val="0"/>
          <w:sz w:val="22"/>
          <w:szCs w:val="22"/>
          <w:lang w:val="hr-HR" w:eastAsia="hr-HR"/>
          <w14:ligatures w14:val="none"/>
        </w:rPr>
        <w:t>20 dana prije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color w:val="FF0000"/>
          <w:kern w:val="0"/>
          <w:sz w:val="22"/>
          <w:szCs w:val="22"/>
          <w:lang w:val="hr-HR" w:eastAsia="hr-HR"/>
          <w14:ligatures w14:val="none"/>
        </w:rPr>
        <w:t>termina</w:t>
      </w:r>
      <w:r w:rsidRPr="003D6008">
        <w:rPr>
          <w:rFonts w:ascii="Times New Roman" w:eastAsia="Times New Roman" w:hAnsi="Times New Roman" w:cs="Times New Roman"/>
          <w:b/>
          <w:noProof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b/>
          <w:noProof/>
          <w:color w:val="FF0000"/>
          <w:kern w:val="0"/>
          <w:sz w:val="22"/>
          <w:szCs w:val="22"/>
          <w:lang w:val="hr-HR" w:eastAsia="hr-HR"/>
          <w14:ligatures w14:val="none"/>
        </w:rPr>
        <w:t>planiranog predavanja</w:t>
      </w:r>
      <w:r w:rsidRPr="003D6008">
        <w:rPr>
          <w:rFonts w:ascii="Times New Roman" w:eastAsia="Times New Roman" w:hAnsi="Times New Roman" w:cs="Times New Roman"/>
          <w:noProof/>
          <w:color w:val="FF0000"/>
          <w:kern w:val="0"/>
          <w:sz w:val="22"/>
          <w:szCs w:val="22"/>
          <w:lang w:val="hr-HR" w:eastAsia="hr-HR"/>
          <w14:ligatures w14:val="none"/>
        </w:rPr>
        <w:t xml:space="preserve"> </w:t>
      </w:r>
      <w:r w:rsidRPr="003D6008">
        <w:rPr>
          <w:rFonts w:ascii="Times New Roman" w:eastAsia="Times New Roman" w:hAnsi="Times New Roman" w:cs="Times New Roman"/>
          <w:noProof/>
          <w:kern w:val="0"/>
          <w:sz w:val="22"/>
          <w:szCs w:val="22"/>
          <w:lang w:val="hr-HR" w:eastAsia="hr-HR"/>
          <w14:ligatures w14:val="none"/>
        </w:rPr>
        <w:t>kako bi se stigla odraditi procedura ishodovanja OIB-a</w:t>
      </w:r>
    </w:p>
    <w:p w:rsidR="003D6008" w:rsidRPr="003D6008" w:rsidRDefault="003D6008" w:rsidP="003D6008">
      <w:pPr>
        <w:jc w:val="both"/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</w:pPr>
    </w:p>
    <w:p w:rsidR="003D6008" w:rsidRPr="003D6008" w:rsidRDefault="003D6008" w:rsidP="003D6008">
      <w:pPr>
        <w:jc w:val="both"/>
        <w:rPr>
          <w:rFonts w:ascii="Times New Roman" w:eastAsia="Calibri" w:hAnsi="Times New Roman" w:cs="Times New Roman"/>
          <w:color w:val="FF0000"/>
          <w:kern w:val="0"/>
          <w:sz w:val="22"/>
          <w:szCs w:val="22"/>
          <w:lang w:val="hr-HR"/>
          <w14:ligatures w14:val="none"/>
        </w:rPr>
      </w:pP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  <w:t xml:space="preserve">2. 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>predlagatelj kontaktira stručne referentice Kristinu Zdravčević (</w:t>
      </w:r>
      <w:hyperlink r:id="rId20" w:history="1">
        <w:r w:rsidRPr="003D6008">
          <w:rPr>
            <w:rFonts w:ascii="Times New Roman" w:eastAsia="Calibri" w:hAnsi="Times New Roman" w:cs="Times New Roman"/>
            <w:color w:val="0563C1"/>
            <w:kern w:val="0"/>
            <w:sz w:val="22"/>
            <w:szCs w:val="22"/>
            <w:u w:val="single"/>
            <w:lang w:val="hr-HR"/>
            <w14:ligatures w14:val="none"/>
          </w:rPr>
          <w:t>kzdravcevic@ffos.hr</w:t>
        </w:r>
      </w:hyperlink>
      <w:r w:rsidRPr="003D6008">
        <w:rPr>
          <w:rFonts w:ascii="Times New Roman" w:eastAsia="Calibri" w:hAnsi="Times New Roman" w:cs="Times New Roman"/>
          <w:color w:val="0563C1"/>
          <w:kern w:val="0"/>
          <w:sz w:val="22"/>
          <w:szCs w:val="22"/>
          <w:lang w:val="hr-HR"/>
          <w14:ligatures w14:val="none"/>
        </w:rPr>
        <w:t xml:space="preserve">) </w:t>
      </w:r>
      <w:r w:rsidRPr="003D6008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val="hr-HR"/>
          <w14:ligatures w14:val="none"/>
        </w:rPr>
        <w:t xml:space="preserve">ili 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 Antonelu Bajkovec (</w:t>
      </w:r>
      <w:hyperlink r:id="rId21" w:history="1">
        <w:r w:rsidRPr="003D6008">
          <w:rPr>
            <w:rFonts w:ascii="Times New Roman" w:eastAsia="Calibri" w:hAnsi="Times New Roman" w:cs="Times New Roman"/>
            <w:color w:val="0563C1"/>
            <w:kern w:val="0"/>
            <w:sz w:val="22"/>
            <w:szCs w:val="22"/>
            <w:u w:val="single"/>
            <w:lang w:val="hr-HR"/>
            <w14:ligatures w14:val="none"/>
          </w:rPr>
          <w:t>abajkovec@ffos.hr</w:t>
        </w:r>
      </w:hyperlink>
      <w:r w:rsidRPr="003D6008">
        <w:rPr>
          <w:rFonts w:ascii="Times New Roman" w:eastAsia="Calibri" w:hAnsi="Times New Roman" w:cs="Times New Roman"/>
          <w:color w:val="0563C1"/>
          <w:kern w:val="0"/>
          <w:sz w:val="22"/>
          <w:szCs w:val="22"/>
          <w:lang w:val="hr-HR"/>
          <w14:ligatures w14:val="none"/>
        </w:rPr>
        <w:t xml:space="preserve">) </w:t>
      </w:r>
      <w:r w:rsidRPr="003D6008">
        <w:rPr>
          <w:rFonts w:ascii="Times New Roman" w:eastAsia="Calibri" w:hAnsi="Times New Roman" w:cs="Times New Roman"/>
          <w:color w:val="000000"/>
          <w:kern w:val="0"/>
          <w:sz w:val="22"/>
          <w:szCs w:val="22"/>
          <w:lang w:val="hr-HR"/>
          <w14:ligatures w14:val="none"/>
        </w:rPr>
        <w:t xml:space="preserve">koje predlagatelju šalju 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obrasce za ishodovanje OIB-a, a provode i samu proceduru ishodovanja OIB-a. </w:t>
      </w:r>
    </w:p>
    <w:p w:rsidR="003D6008" w:rsidRPr="003D6008" w:rsidRDefault="003D6008" w:rsidP="003D6008">
      <w:pPr>
        <w:jc w:val="both"/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</w:pPr>
    </w:p>
    <w:p w:rsidR="00A61B71" w:rsidRPr="003D6008" w:rsidRDefault="003D6008" w:rsidP="003D6008">
      <w:pPr>
        <w:jc w:val="both"/>
        <w:rPr>
          <w:rFonts w:ascii="Times New Roman" w:hAnsi="Times New Roman" w:cs="Times New Roman"/>
          <w:sz w:val="22"/>
          <w:szCs w:val="22"/>
        </w:rPr>
      </w:pP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  <w:t xml:space="preserve">3. 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>Kristina Zdravčević ili Antonela Bajkovec sken</w:t>
      </w:r>
      <w:r w:rsidRPr="003D6008">
        <w:rPr>
          <w:rFonts w:ascii="Times New Roman" w:eastAsia="Calibri" w:hAnsi="Times New Roman" w:cs="Times New Roman"/>
          <w:b/>
          <w:kern w:val="0"/>
          <w:sz w:val="22"/>
          <w:szCs w:val="22"/>
          <w:lang w:val="hr-HR"/>
          <w14:ligatures w14:val="none"/>
        </w:rPr>
        <w:t xml:space="preserve"> 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ishodovanog dokumenta šalju </w:t>
      </w:r>
      <w:r w:rsidR="002D0C37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>ili Ani Mihaljević ili Dajani Tomas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, na temelju čega </w:t>
      </w:r>
      <w:r w:rsidR="002D0C37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>se</w:t>
      </w:r>
      <w:r w:rsidRPr="003D6008">
        <w:rPr>
          <w:rFonts w:ascii="Times New Roman" w:eastAsia="Calibri" w:hAnsi="Times New Roman" w:cs="Times New Roman"/>
          <w:kern w:val="0"/>
          <w:sz w:val="22"/>
          <w:szCs w:val="22"/>
          <w:lang w:val="hr-HR"/>
          <w14:ligatures w14:val="none"/>
        </w:rPr>
        <w:t xml:space="preserve"> priprema Ugovor o djelu i javlja se predlagatelju kako bi dogovorio potpisivanje ugovora.</w:t>
      </w:r>
    </w:p>
    <w:p w:rsidR="00A61B71" w:rsidRPr="003D6008" w:rsidRDefault="003A19E6" w:rsidP="003A19E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  <w:r w:rsidRPr="003D6008">
        <w:rPr>
          <w:rFonts w:ascii="Times New Roman" w:hAnsi="Times New Roman" w:cs="Times New Roman"/>
          <w:sz w:val="22"/>
          <w:szCs w:val="22"/>
        </w:rPr>
        <w:tab/>
      </w:r>
    </w:p>
    <w:sectPr w:rsidR="00A61B71" w:rsidRPr="003D6008" w:rsidSect="00B26E8F"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8EA" w:rsidRDefault="004A08EA" w:rsidP="002464BE">
      <w:r>
        <w:separator/>
      </w:r>
    </w:p>
  </w:endnote>
  <w:endnote w:type="continuationSeparator" w:id="0">
    <w:p w:rsidR="004A08EA" w:rsidRDefault="004A08EA" w:rsidP="002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K-HEAVY">
    <w:altName w:val="Calibri"/>
    <w:charset w:val="00"/>
    <w:family w:val="auto"/>
    <w:pitch w:val="variable"/>
    <w:sig w:usb0="A000004F" w:usb1="5000000A" w:usb2="0000002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:rsidR="00382684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kern w:val="0"/>
        <w:sz w:val="16"/>
        <w:szCs w:val="16"/>
        <w:lang w:val="hr-HR"/>
        <w14:ligatures w14:val="none"/>
      </w:rPr>
    </w:pPr>
  </w:p>
  <w:p w:rsidR="00A61B71" w:rsidRPr="00A61B71" w:rsidRDefault="00A61B71" w:rsidP="00A61B71">
    <w:pPr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 xml:space="preserve">Filozofski fakultet u Osijeku | Ulica Lorenza Jägera 9, 31000 Osijek, Hrvatska | OIB 58868871646 | IBAN HR8423600001102484368  </w:t>
    </w:r>
  </w:p>
  <w:p w:rsidR="00A61B71" w:rsidRPr="00A61B71" w:rsidRDefault="00A61B71" w:rsidP="00A61B71">
    <w:pPr>
      <w:tabs>
        <w:tab w:val="center" w:pos="4513"/>
        <w:tab w:val="right" w:pos="9026"/>
      </w:tabs>
      <w:jc w:val="center"/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</w:pPr>
    <w:r w:rsidRPr="00A61B71">
      <w:rPr>
        <w:rFonts w:ascii="MARK-HEAVY" w:eastAsia="Times New Roman" w:hAnsi="MARK-HEAVY" w:cs="Times New Roman"/>
        <w:color w:val="42515A"/>
        <w:kern w:val="0"/>
        <w:sz w:val="16"/>
        <w:szCs w:val="16"/>
        <w:lang w:val="hu-HU" w:eastAsia="hu-HU"/>
        <w14:ligatures w14:val="none"/>
      </w:rPr>
      <w:t>MB 3014185 | TEL +385 31 21 14 00 | helpdesk@knjiga.ffos.hr | www.ffos.unios.hr</w:t>
    </w:r>
  </w:p>
  <w:p w:rsidR="00A61B71" w:rsidRPr="00A61B71" w:rsidRDefault="00A61B71" w:rsidP="00A61B71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kern w:val="0"/>
        <w:sz w:val="16"/>
        <w:szCs w:val="16"/>
        <w:lang w:val="hu-HU" w:eastAsia="hu-HU"/>
        <w14:ligatures w14:val="none"/>
      </w:rPr>
    </w:pPr>
  </w:p>
  <w:p w:rsidR="00BF44B9" w:rsidRDefault="00BF4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8EA" w:rsidRDefault="004A08EA" w:rsidP="002464BE">
      <w:r>
        <w:separator/>
      </w:r>
    </w:p>
  </w:footnote>
  <w:footnote w:type="continuationSeparator" w:id="0">
    <w:p w:rsidR="004A08EA" w:rsidRDefault="004A08EA" w:rsidP="0024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4B9" w:rsidRDefault="00262A1F" w:rsidP="00C83CA9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1D754FC9" wp14:editId="38829CF3">
          <wp:extent cx="4734783" cy="9000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01A5B"/>
    <w:multiLevelType w:val="hybridMultilevel"/>
    <w:tmpl w:val="234C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E"/>
    <w:rsid w:val="00126DD5"/>
    <w:rsid w:val="00140D36"/>
    <w:rsid w:val="00165922"/>
    <w:rsid w:val="001E64C1"/>
    <w:rsid w:val="002464BE"/>
    <w:rsid w:val="00262A1F"/>
    <w:rsid w:val="002D0C37"/>
    <w:rsid w:val="003049CC"/>
    <w:rsid w:val="00382684"/>
    <w:rsid w:val="00386241"/>
    <w:rsid w:val="003A19E6"/>
    <w:rsid w:val="003A4A32"/>
    <w:rsid w:val="003C33A4"/>
    <w:rsid w:val="003D6008"/>
    <w:rsid w:val="004471F6"/>
    <w:rsid w:val="00450101"/>
    <w:rsid w:val="0045675D"/>
    <w:rsid w:val="00494CAA"/>
    <w:rsid w:val="004A08EA"/>
    <w:rsid w:val="004C664D"/>
    <w:rsid w:val="004F0B29"/>
    <w:rsid w:val="005106AE"/>
    <w:rsid w:val="0057104A"/>
    <w:rsid w:val="005A4E35"/>
    <w:rsid w:val="006853D1"/>
    <w:rsid w:val="006B0361"/>
    <w:rsid w:val="006F3E6C"/>
    <w:rsid w:val="007B5E70"/>
    <w:rsid w:val="007F1FF8"/>
    <w:rsid w:val="00820326"/>
    <w:rsid w:val="0083052C"/>
    <w:rsid w:val="008A1052"/>
    <w:rsid w:val="00A61B71"/>
    <w:rsid w:val="00AB61AE"/>
    <w:rsid w:val="00B1416D"/>
    <w:rsid w:val="00B26E8F"/>
    <w:rsid w:val="00B43A57"/>
    <w:rsid w:val="00BF44B9"/>
    <w:rsid w:val="00C373B8"/>
    <w:rsid w:val="00C83CA9"/>
    <w:rsid w:val="00D24562"/>
    <w:rsid w:val="00D3374A"/>
    <w:rsid w:val="00DE7232"/>
    <w:rsid w:val="00E034B0"/>
    <w:rsid w:val="00E90C5E"/>
    <w:rsid w:val="00EA66A1"/>
    <w:rsid w:val="00F03684"/>
    <w:rsid w:val="00FB04FF"/>
    <w:rsid w:val="00FB0D36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06466-0CE5-7544-80AF-B8EE3D7F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4BE"/>
  </w:style>
  <w:style w:type="paragraph" w:styleId="Footer">
    <w:name w:val="footer"/>
    <w:basedOn w:val="Normal"/>
    <w:link w:val="FooterChar"/>
    <w:uiPriority w:val="99"/>
    <w:unhideWhenUsed/>
    <w:rsid w:val="00246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4BE"/>
  </w:style>
  <w:style w:type="paragraph" w:styleId="NormalWeb">
    <w:name w:val="Normal (Web)"/>
    <w:basedOn w:val="Normal"/>
    <w:uiPriority w:val="99"/>
    <w:semiHidden/>
    <w:unhideWhenUsed/>
    <w:rsid w:val="00C83CA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126D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dialog.hr/apex/f?p=104" TargetMode="External"/><Relationship Id="rId13" Type="http://schemas.openxmlformats.org/officeDocument/2006/relationships/hyperlink" Target="mailto:dsekulic@ffos.hr" TargetMode="External"/><Relationship Id="rId18" Type="http://schemas.openxmlformats.org/officeDocument/2006/relationships/hyperlink" Target="mailto:abajkovec@ffos.h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bajkovec@ffos.hr" TargetMode="External"/><Relationship Id="rId7" Type="http://schemas.openxmlformats.org/officeDocument/2006/relationships/hyperlink" Target="mailto:rvrbesic@ffos.hr" TargetMode="External"/><Relationship Id="rId12" Type="http://schemas.openxmlformats.org/officeDocument/2006/relationships/hyperlink" Target="mailto:mglusac@ffos.hr" TargetMode="External"/><Relationship Id="rId17" Type="http://schemas.openxmlformats.org/officeDocument/2006/relationships/hyperlink" Target="mailto:kzdravcevic@ffos.h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p.dialog.hr/apex/f?p=104" TargetMode="External"/><Relationship Id="rId20" Type="http://schemas.openxmlformats.org/officeDocument/2006/relationships/hyperlink" Target="mailto:kzdravcevic@ffos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vrbesic@ffos.hr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imarcinko@ffos.hr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marcinko@ffos.hr" TargetMode="External"/><Relationship Id="rId19" Type="http://schemas.openxmlformats.org/officeDocument/2006/relationships/hyperlink" Target="https://wp.dialog.hr/apex/f?p=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ekulic@ffos.hr" TargetMode="External"/><Relationship Id="rId14" Type="http://schemas.openxmlformats.org/officeDocument/2006/relationships/hyperlink" Target="mailto:luka.pejic.osijek@gmail.c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Osijek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Jakopec</dc:creator>
  <cp:keywords/>
  <dc:description/>
  <cp:lastModifiedBy>Windows User</cp:lastModifiedBy>
  <cp:revision>6</cp:revision>
  <cp:lastPrinted>2024-01-12T09:11:00Z</cp:lastPrinted>
  <dcterms:created xsi:type="dcterms:W3CDTF">2024-04-02T09:37:00Z</dcterms:created>
  <dcterms:modified xsi:type="dcterms:W3CDTF">2024-04-24T06:42:00Z</dcterms:modified>
</cp:coreProperties>
</file>