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A9" w:rsidRPr="003A367A" w:rsidRDefault="00C83CA9" w:rsidP="00C83CA9">
      <w:pPr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:rsidR="00ED6693" w:rsidRPr="00E8660F" w:rsidRDefault="00ED6693" w:rsidP="00E866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ED6693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Obavijest kandidatima natječaja za izbor </w:t>
      </w:r>
      <w:r w:rsid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j</w:t>
      </w:r>
      <w:r w:rsidR="00E8660F" w:rsidRP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ednog zaposlenika/zaposlenice na</w:t>
      </w:r>
      <w:r w:rsid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slobodno</w:t>
      </w:r>
      <w:r w:rsidR="00E8660F" w:rsidRP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suradničko radno mjesto višeg asistenta iz znanstvenog područja humanističkih znanosti, znanstvenog polja filologija (znanstvena grana teorija i povijest književnosti) na određeno vrijeme u punom radnom v</w:t>
      </w:r>
      <w:r w:rsid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remenu </w:t>
      </w:r>
      <w:r w:rsidR="00354D39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na Filozofskom fakultetu u Osijeku</w:t>
      </w:r>
      <w:r w:rsidR="00354D39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</w:t>
      </w:r>
      <w:bookmarkStart w:id="0" w:name="_GoBack"/>
      <w:bookmarkEnd w:id="0"/>
      <w:r w:rsid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na znanstvenom projektu “</w:t>
      </w:r>
      <w:r w:rsidR="00E8660F" w:rsidRP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Analiza sustava u krizi i nove svije</w:t>
      </w:r>
      <w:r w:rsid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sti u književnosti 21. stoljeća”</w:t>
      </w:r>
      <w:r w:rsidR="00E8660F" w:rsidRPr="00E8660F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(šifra projekta: UIP-2020-02-3695) financiranom od strane Hrvatske zaklade za znanost</w:t>
      </w:r>
      <w:r w:rsidR="00354D39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.</w:t>
      </w:r>
    </w:p>
    <w:p w:rsidR="00ED6693" w:rsidRPr="00ED6693" w:rsidRDefault="00ED6693" w:rsidP="00ED6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ED6693">
        <w:rPr>
          <w:rFonts w:ascii="Times New Roman" w:eastAsia="Times New Roman" w:hAnsi="Times New Roman" w:cs="Times New Roman"/>
          <w:bCs/>
          <w:kern w:val="0"/>
          <w:lang w:val="hr-HR" w:eastAsia="hr-HR"/>
          <w14:ligatures w14:val="none"/>
        </w:rPr>
        <w:t>Obavještavaju se kandidati natječaja za izbor</w:t>
      </w:r>
    </w:p>
    <w:p w:rsidR="00ED6693" w:rsidRDefault="00ED6693" w:rsidP="00E8660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jednog</w:t>
      </w:r>
      <w:r w:rsidRPr="00ED6693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zap</w:t>
      </w:r>
      <w:r w:rsidR="00E8660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oslenika/zaposlenice na</w:t>
      </w:r>
      <w:r w:rsidR="00E8660F" w:rsidRPr="00E8660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slobodno suradničko radno mjesto višeg asistenta iz znanstvenog područja humanističkih znanosti, znanstvenog polja filologija (znanstvena grana teorija i povijest književnosti) na određeno vrijeme u punom radnom vremenu na znanstvenom projektu “Analiza sustava u krizi i nove svijesti u književnosti 21. stoljeća” (šifra projekta: UIP-2020-02-3695) financiranom od strane Hrvatske zaklade za znanost</w:t>
      </w:r>
    </w:p>
    <w:p w:rsidR="00ED6693" w:rsidRPr="000D4567" w:rsidRDefault="00ED6693" w:rsidP="00ED6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</w:pPr>
      <w:r w:rsidRPr="004D7CC5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objavljenog 3. svibnja 2024. godine, da će se razgovor/intervju s kandidatima koji su ostvarili pravo na II. razinu odabira </w:t>
      </w:r>
      <w:r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održati </w:t>
      </w:r>
      <w:r w:rsidR="00F36776"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u srijedu, </w:t>
      </w:r>
      <w:r w:rsidR="00A129BA"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>12. lipnja</w:t>
      </w:r>
      <w:r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 2024. godine u prostoriji broj </w:t>
      </w:r>
      <w:r w:rsidR="00A129BA"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>1</w:t>
      </w:r>
      <w:r w:rsidR="004D7CC5"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>1</w:t>
      </w:r>
      <w:r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 Fakulteta (p</w:t>
      </w:r>
      <w:r w:rsidR="00A129BA" w:rsidRPr="000D4567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>rizemlje</w:t>
      </w:r>
      <w:r w:rsidR="00D26ADD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) </w:t>
      </w:r>
      <w:r w:rsidR="00354D39">
        <w:rPr>
          <w:rFonts w:ascii="Times New Roman" w:eastAsia="Times New Roman" w:hAnsi="Times New Roman" w:cs="Times New Roman"/>
          <w:b/>
          <w:kern w:val="0"/>
          <w:u w:val="single"/>
          <w:lang w:val="hr-HR" w:eastAsia="hr-HR"/>
          <w14:ligatures w14:val="none"/>
        </w:rPr>
        <w:t xml:space="preserve">od 16,00 h. </w:t>
      </w:r>
    </w:p>
    <w:p w:rsidR="00ED6693" w:rsidRPr="00ED6693" w:rsidRDefault="00ED6693" w:rsidP="00ED6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ED6693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Obavijesti o terminu održavanja razgovora/intervjua kandidati će dobiti na adresu elektroničke pošte.</w:t>
      </w:r>
    </w:p>
    <w:p w:rsidR="00ED6693" w:rsidRDefault="00ED6693" w:rsidP="00354D39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hr-HR"/>
        </w:rPr>
      </w:pPr>
      <w:r w:rsidRPr="00ED6693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Stručno povjerenstvo</w:t>
      </w:r>
      <w:r w:rsidR="00E8660F" w:rsidRPr="00354D39">
        <w:rPr>
          <w:lang w:val="hr-HR"/>
        </w:rPr>
        <w:t xml:space="preserve"> </w:t>
      </w:r>
      <w:r w:rsidR="00E8660F" w:rsidRPr="00E8660F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za izbor jednog zaposlenika/zaposlenice na slobodno suradničko radno mjesto višeg asistenta iz znanstvenog područja humanističkih znanosti, znanstvenog polja filologija (znanstvena grana teorija i povijest književnosti) na određeno vrijeme u punom radnom vremenu na znanstvenom projektu “Analiza sustava u krizi i nove svijesti u književnosti 21. stoljeća” (šifra projekta: UIP-2020-02-3695) financiranom od strane Hrvatske zaklade za znanost</w:t>
      </w:r>
      <w:r w:rsidR="00354D39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.</w:t>
      </w:r>
    </w:p>
    <w:p w:rsidR="00E8660F" w:rsidRPr="003A367A" w:rsidRDefault="00E8660F" w:rsidP="00ED6693">
      <w:pPr>
        <w:jc w:val="right"/>
        <w:rPr>
          <w:rFonts w:ascii="Times New Roman" w:hAnsi="Times New Roman" w:cs="Times New Roman"/>
          <w:lang w:val="hr-HR"/>
        </w:rPr>
      </w:pPr>
    </w:p>
    <w:sectPr w:rsidR="00E8660F" w:rsidRPr="003A367A" w:rsidSect="00B26E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62" w:rsidRDefault="00162C62" w:rsidP="002464BE">
      <w:r>
        <w:separator/>
      </w:r>
    </w:p>
  </w:endnote>
  <w:endnote w:type="continuationSeparator" w:id="0">
    <w:p w:rsidR="00162C62" w:rsidRDefault="00162C62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  <w:r w:rsidRPr="002464BE">
      <w:rPr>
        <w:noProof/>
        <w:lang w:val="hr-HR" w:eastAsia="hr-HR"/>
      </w:rPr>
      <w:drawing>
        <wp:inline distT="0" distB="0" distL="0" distR="0" wp14:anchorId="560A3D17" wp14:editId="61D66E39">
          <wp:extent cx="5943600" cy="344805"/>
          <wp:effectExtent l="0" t="0" r="0" b="0"/>
          <wp:docPr id="1617657154" name="Picture 1617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ADD" w:rsidRPr="00A61B71" w:rsidRDefault="00D26ADD" w:rsidP="00D26ADD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D26ADD" w:rsidRPr="00A61B71" w:rsidRDefault="00D26ADD" w:rsidP="00D26ADD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D26ADD" w:rsidRPr="00A61B71" w:rsidRDefault="00D26ADD" w:rsidP="00D26ADD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62" w:rsidRDefault="00162C62" w:rsidP="002464BE">
      <w:r>
        <w:separator/>
      </w:r>
    </w:p>
  </w:footnote>
  <w:footnote w:type="continuationSeparator" w:id="0">
    <w:p w:rsidR="00162C62" w:rsidRDefault="00162C62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90B"/>
    <w:multiLevelType w:val="hybridMultilevel"/>
    <w:tmpl w:val="42E225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0CF6"/>
    <w:multiLevelType w:val="multilevel"/>
    <w:tmpl w:val="CC2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D4567"/>
    <w:rsid w:val="00140D36"/>
    <w:rsid w:val="00162C62"/>
    <w:rsid w:val="00165922"/>
    <w:rsid w:val="0020217B"/>
    <w:rsid w:val="002464BE"/>
    <w:rsid w:val="00262A1F"/>
    <w:rsid w:val="003049CC"/>
    <w:rsid w:val="00354D39"/>
    <w:rsid w:val="00382684"/>
    <w:rsid w:val="003A367A"/>
    <w:rsid w:val="004471F6"/>
    <w:rsid w:val="00494CAA"/>
    <w:rsid w:val="004D7CC5"/>
    <w:rsid w:val="004F0B29"/>
    <w:rsid w:val="005106AE"/>
    <w:rsid w:val="0057104A"/>
    <w:rsid w:val="005C0A20"/>
    <w:rsid w:val="006853D1"/>
    <w:rsid w:val="006B0361"/>
    <w:rsid w:val="007B5E70"/>
    <w:rsid w:val="007F1FF8"/>
    <w:rsid w:val="009E6118"/>
    <w:rsid w:val="00A129BA"/>
    <w:rsid w:val="00A8138B"/>
    <w:rsid w:val="00AB61AE"/>
    <w:rsid w:val="00B1416D"/>
    <w:rsid w:val="00B26E8F"/>
    <w:rsid w:val="00BA6AC7"/>
    <w:rsid w:val="00BF44B9"/>
    <w:rsid w:val="00C373B8"/>
    <w:rsid w:val="00C83CA9"/>
    <w:rsid w:val="00D26ADD"/>
    <w:rsid w:val="00D56597"/>
    <w:rsid w:val="00D82935"/>
    <w:rsid w:val="00E8660F"/>
    <w:rsid w:val="00E90C5E"/>
    <w:rsid w:val="00ED6693"/>
    <w:rsid w:val="00F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C8C3A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A367A"/>
    <w:pPr>
      <w:spacing w:after="160" w:line="259" w:lineRule="auto"/>
      <w:ind w:left="720"/>
      <w:contextualSpacing/>
    </w:pPr>
    <w:rPr>
      <w:kern w:val="0"/>
      <w:sz w:val="22"/>
      <w:szCs w:val="22"/>
      <w:lang w:val="hr-HR"/>
      <w14:ligatures w14:val="none"/>
    </w:rPr>
  </w:style>
  <w:style w:type="character" w:styleId="Strong">
    <w:name w:val="Strong"/>
    <w:basedOn w:val="DefaultParagraphFont"/>
    <w:uiPriority w:val="22"/>
    <w:qFormat/>
    <w:rsid w:val="00ED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dcterms:created xsi:type="dcterms:W3CDTF">2024-06-06T06:34:00Z</dcterms:created>
  <dcterms:modified xsi:type="dcterms:W3CDTF">2024-06-06T06:34:00Z</dcterms:modified>
</cp:coreProperties>
</file>