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4DC" w:rsidRPr="002C3854" w:rsidRDefault="00C914DC">
      <w:pPr>
        <w:ind w:left="0" w:hanging="2"/>
        <w:jc w:val="center"/>
      </w:pPr>
    </w:p>
    <w:p w:rsidR="00C914DC" w:rsidRPr="002C3854" w:rsidRDefault="002C3854">
      <w:pPr>
        <w:ind w:left="0" w:hanging="2"/>
        <w:jc w:val="center"/>
      </w:pPr>
      <w:r w:rsidRPr="002C3854">
        <w:rPr>
          <w:b/>
        </w:rPr>
        <w:t>ISPITNI ROKOVI u ak. god. 2024./2025.</w:t>
      </w:r>
    </w:p>
    <w:p w:rsidR="00C914DC" w:rsidRPr="002C3854" w:rsidRDefault="00C914DC">
      <w:pPr>
        <w:ind w:left="0" w:hanging="2"/>
      </w:pPr>
    </w:p>
    <w:p w:rsidR="00C914DC" w:rsidRPr="002C3854" w:rsidRDefault="002C3854">
      <w:pPr>
        <w:ind w:left="0" w:hanging="2"/>
        <w:rPr>
          <w:b/>
        </w:rPr>
      </w:pPr>
      <w:r w:rsidRPr="002C3854">
        <w:rPr>
          <w:b/>
        </w:rPr>
        <w:t>Odsjek za informacijske znanosti</w:t>
      </w:r>
    </w:p>
    <w:p w:rsidR="00C914DC" w:rsidRPr="002C3854" w:rsidRDefault="00C914DC">
      <w:pPr>
        <w:ind w:left="0" w:hanging="2"/>
      </w:pPr>
    </w:p>
    <w:p w:rsidR="00C914DC" w:rsidRPr="002C3854" w:rsidRDefault="00C914DC">
      <w:pPr>
        <w:ind w:left="0" w:hanging="2"/>
      </w:pPr>
    </w:p>
    <w:tbl>
      <w:tblPr>
        <w:tblStyle w:val="a"/>
        <w:tblW w:w="158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605"/>
        <w:gridCol w:w="1485"/>
        <w:gridCol w:w="1605"/>
        <w:gridCol w:w="1725"/>
        <w:gridCol w:w="1380"/>
        <w:gridCol w:w="1335"/>
        <w:gridCol w:w="1440"/>
        <w:gridCol w:w="1740"/>
      </w:tblGrid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vAlign w:val="center"/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rPr>
                <w:b/>
                <w:u w:val="single"/>
              </w:rPr>
              <w:t>ISVU šifra/</w:t>
            </w:r>
            <w:r w:rsidRPr="002C3854">
              <w:rPr>
                <w:b/>
              </w:rPr>
              <w:t xml:space="preserve">Predmet </w:t>
            </w:r>
          </w:p>
        </w:tc>
        <w:tc>
          <w:tcPr>
            <w:tcW w:w="1605" w:type="dxa"/>
            <w:vAlign w:val="center"/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rPr>
                <w:b/>
              </w:rPr>
              <w:t>Izvanredni rok</w:t>
            </w:r>
          </w:p>
          <w:p w:rsidR="00C914DC" w:rsidRPr="002C3854" w:rsidRDefault="002C3854">
            <w:pPr>
              <w:ind w:left="0" w:hanging="2"/>
              <w:jc w:val="center"/>
            </w:pPr>
            <w:r w:rsidRPr="002C3854">
              <w:rPr>
                <w:b/>
              </w:rPr>
              <w:t>11. 11. – 28. 11. 2024.</w:t>
            </w:r>
          </w:p>
        </w:tc>
        <w:tc>
          <w:tcPr>
            <w:tcW w:w="3090" w:type="dxa"/>
            <w:gridSpan w:val="2"/>
            <w:vAlign w:val="center"/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rPr>
                <w:b/>
              </w:rPr>
              <w:t>Zimski rok</w:t>
            </w:r>
          </w:p>
          <w:p w:rsidR="00C914DC" w:rsidRPr="002C3854" w:rsidRDefault="002C3854">
            <w:pPr>
              <w:ind w:left="0" w:hanging="2"/>
              <w:jc w:val="center"/>
            </w:pPr>
            <w:r w:rsidRPr="002C3854">
              <w:rPr>
                <w:b/>
              </w:rPr>
              <w:t>27. 1. – 21. 2. 2025.</w:t>
            </w:r>
          </w:p>
        </w:tc>
        <w:tc>
          <w:tcPr>
            <w:tcW w:w="1725" w:type="dxa"/>
            <w:vAlign w:val="center"/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rPr>
                <w:b/>
              </w:rPr>
              <w:t>Izvanredni rok</w:t>
            </w:r>
          </w:p>
          <w:p w:rsidR="00C914DC" w:rsidRPr="002C3854" w:rsidRDefault="002C3854">
            <w:pPr>
              <w:ind w:left="0" w:hanging="2"/>
              <w:jc w:val="center"/>
            </w:pPr>
            <w:r w:rsidRPr="002C3854">
              <w:rPr>
                <w:b/>
              </w:rPr>
              <w:t xml:space="preserve">7. 4. – 25. 4. 2025. </w:t>
            </w:r>
          </w:p>
        </w:tc>
        <w:tc>
          <w:tcPr>
            <w:tcW w:w="2715" w:type="dxa"/>
            <w:gridSpan w:val="2"/>
            <w:vAlign w:val="center"/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rPr>
                <w:b/>
              </w:rPr>
              <w:t>Ljetni rok</w:t>
            </w:r>
          </w:p>
          <w:p w:rsidR="00C914DC" w:rsidRPr="002C3854" w:rsidRDefault="002C3854">
            <w:pPr>
              <w:ind w:left="0" w:hanging="2"/>
              <w:jc w:val="center"/>
            </w:pPr>
            <w:r w:rsidRPr="002C3854">
              <w:rPr>
                <w:b/>
              </w:rPr>
              <w:t>9. 6. – 11. 7. 2025.</w:t>
            </w:r>
          </w:p>
        </w:tc>
        <w:tc>
          <w:tcPr>
            <w:tcW w:w="3180" w:type="dxa"/>
            <w:gridSpan w:val="2"/>
            <w:vAlign w:val="center"/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rPr>
                <w:b/>
              </w:rPr>
              <w:t>Jesenski rok</w:t>
            </w:r>
          </w:p>
          <w:p w:rsidR="00C914DC" w:rsidRPr="002C3854" w:rsidRDefault="002C3854">
            <w:pPr>
              <w:ind w:left="0" w:hanging="2"/>
              <w:jc w:val="center"/>
            </w:pPr>
            <w:r w:rsidRPr="002C3854">
              <w:rPr>
                <w:b/>
              </w:rPr>
              <w:t xml:space="preserve">25. 8. – 26. 9. 2025.  </w:t>
            </w:r>
            <w:r w:rsidRPr="002C3854">
              <w:rPr>
                <w:b/>
              </w:rPr>
              <w:t>za 3. godinu prijediplomskog studija</w:t>
            </w:r>
          </w:p>
          <w:p w:rsidR="00C914DC" w:rsidRPr="002C3854" w:rsidRDefault="002C3854">
            <w:pPr>
              <w:ind w:left="0" w:hanging="2"/>
              <w:jc w:val="center"/>
              <w:rPr>
                <w:u w:val="single"/>
              </w:rPr>
            </w:pPr>
            <w:r w:rsidRPr="002C3854">
              <w:rPr>
                <w:b/>
                <w:u w:val="single"/>
              </w:rPr>
              <w:t>zaključno 8. 9. 2025.</w:t>
            </w:r>
          </w:p>
          <w:p w:rsidR="00C914DC" w:rsidRPr="002C3854" w:rsidRDefault="00C914DC">
            <w:pPr>
              <w:ind w:left="0" w:hanging="2"/>
              <w:jc w:val="center"/>
              <w:rPr>
                <w:u w:val="single"/>
              </w:rPr>
            </w:pP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</w:pPr>
            <w:r w:rsidRPr="002C3854">
              <w:t>241176 / Baze podataka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  11. 11. 2024.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27. 01. 2025.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10. 02. 2025.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07. 04. 2025.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09. 06. 2025.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23. 06. 2025.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25. 08. 2025.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08. 09. 2025.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</w:pPr>
            <w:r w:rsidRPr="002C3854">
              <w:t>241279 / Baze podataka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11. 11. 2024.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27. 01. 2025.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10. 02. 2025.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07. 04. 2025.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09. 06. 2025.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23. 06. 2025.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25. 08. 2025.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08. 09. 2025.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</w:pPr>
            <w:r w:rsidRPr="002C3854">
              <w:t>241282 / Implementacija programskih rješenja za oblikovanje sadržaja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11. 11. 2024.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27. 01. 2025.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10. 02. 2025.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07. 04. 2025.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09. 06. 2025.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23. 06. 2025.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25. 08. 2025.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08. 09. 2025.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</w:pPr>
            <w:r w:rsidRPr="002C3854">
              <w:t>149064 / Informacijsko komunikacijska infrastruktura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11. 11. 2024.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27. 01. 2025.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10. 02. 2025.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07. 04. 2025.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09. 06. 2025.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23. 06. 2025.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25. 08. 2025.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08. 09. 2025.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</w:pPr>
            <w:r w:rsidRPr="002C3854">
              <w:t>228921 / Oblikovanje mrežnih stranica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11. 11. 2024.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27. 01. 2025.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10. 02. 2025.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07. 04. 2025.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09. 06. 2025.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23. 06. 2025.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25. 08. 2025.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08. 09. 2025.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</w:pPr>
            <w:r w:rsidRPr="002C3854">
              <w:t>229625 / Oblikovanje mrežnih stranica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11. 11. 2024.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27. 01. 2025.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10. 02. 2025.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07. 04. 2025.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09. 06. 2025.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23. 06. 2025.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25. 08. 2025.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08. 09. 2025.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</w:pPr>
            <w:r w:rsidRPr="002C3854">
              <w:t>149068 / Programiranje 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11. 11. 2024.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27. 01. 2025.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10. 02. 2025.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07. 04. 2025.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09. 06. 2025.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23. 06. 2025.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25. 08. 2025.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08. 09. 2025.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</w:pPr>
            <w:r w:rsidRPr="002C3854">
              <w:t>161698 / Programiranje 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11. 11. 2024.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27. 01. 2025.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10. 02. 2025.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07. 04. 2025.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09. 06. 2025.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23. 06. 2025.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25. 08. 2025.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08. 09. 2025.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</w:pPr>
            <w:r w:rsidRPr="002C3854">
              <w:t>180630 / Projektni rad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11. 11. 2024.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27. 01. 2025.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10. 02. 2025.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07. 04. 2025.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09. 06. 2025.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23. 06. 2025.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25. 08. 2025.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08. 09. 2025.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</w:pPr>
            <w:r w:rsidRPr="002C3854">
              <w:t>59613 / Implementacija programskih rješenja za oblikovanje sadržaja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11. 11. 2024.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27. 01. 2025.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10. 02. 2025.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07. 04. 2025.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09. 06. 2025.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23. 06. 2025.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25. 08. 2025.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08. 09. 2025.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</w:pPr>
            <w:r w:rsidRPr="002C3854">
              <w:lastRenderedPageBreak/>
              <w:t>59236 / Baze podataka II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11. 11. 2024.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27. 01. 2025.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10. 02. 2025.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07. 04. 2025.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09. 06. 2025.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23. 06. 2025.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25. 08. 2025.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08. 09. 2025.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</w:pPr>
            <w:r w:rsidRPr="002C3854">
              <w:t>59230 / Oblikovanje mrežnih stranica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11. 11. 2024.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27. 01. 2025.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10. 02. 2025.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07. 04. 2025.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09. 06. 2025.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23. 06. 2025.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25. 08. 2025.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08. 09. 2025.</w:t>
            </w:r>
          </w:p>
        </w:tc>
      </w:tr>
      <w:tr w:rsidR="00C914DC" w:rsidRPr="002C3854" w:rsidTr="002C3854">
        <w:trPr>
          <w:cantSplit/>
          <w:trHeight w:val="557"/>
          <w:jc w:val="center"/>
        </w:trPr>
        <w:tc>
          <w:tcPr>
            <w:tcW w:w="3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151050/Inteligentni sustavi</w:t>
            </w:r>
          </w:p>
        </w:tc>
        <w:tc>
          <w:tcPr>
            <w:tcW w:w="1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12.11.2024.</w:t>
            </w:r>
          </w:p>
        </w:tc>
        <w:tc>
          <w:tcPr>
            <w:tcW w:w="14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28.1.2025.</w:t>
            </w:r>
          </w:p>
        </w:tc>
        <w:tc>
          <w:tcPr>
            <w:tcW w:w="16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11.2.2025.</w:t>
            </w:r>
          </w:p>
        </w:tc>
        <w:tc>
          <w:tcPr>
            <w:tcW w:w="17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8.4.2025.</w:t>
            </w:r>
          </w:p>
        </w:tc>
        <w:tc>
          <w:tcPr>
            <w:tcW w:w="13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10.6.2025.</w:t>
            </w:r>
          </w:p>
        </w:tc>
        <w:tc>
          <w:tcPr>
            <w:tcW w:w="13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24.6.2025.</w:t>
            </w:r>
          </w:p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right"/>
            </w:pPr>
            <w:r w:rsidRPr="002C3854">
              <w:t>2.9.2025.</w:t>
            </w:r>
          </w:p>
        </w:tc>
        <w:tc>
          <w:tcPr>
            <w:tcW w:w="17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16.9.2025.</w:t>
            </w:r>
          </w:p>
        </w:tc>
      </w:tr>
      <w:tr w:rsidR="00C914DC" w:rsidRPr="002C3854" w:rsidTr="002C3854">
        <w:trPr>
          <w:cantSplit/>
          <w:trHeight w:val="785"/>
          <w:jc w:val="center"/>
        </w:trPr>
        <w:tc>
          <w:tcPr>
            <w:tcW w:w="35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161701/Principi instrukcijskog</w:t>
            </w:r>
            <w:r>
              <w:rPr>
                <w:highlight w:val="white"/>
              </w:rPr>
              <w:t xml:space="preserve"> </w:t>
            </w:r>
            <w:r w:rsidRPr="002C3854">
              <w:rPr>
                <w:highlight w:val="white"/>
              </w:rPr>
              <w:t>dizajna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12.11.2024.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28.1.2025.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11.2.2025.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8.4.2025.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10.6.2025.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24.6.2025.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right"/>
            </w:pPr>
            <w:r w:rsidRPr="002C3854">
              <w:t>2.9.2025.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16.9.2025.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151052/Projektiranje</w:t>
            </w:r>
            <w:r>
              <w:rPr>
                <w:highlight w:val="white"/>
              </w:rPr>
              <w:t xml:space="preserve"> </w:t>
            </w:r>
            <w:r w:rsidRPr="002C3854">
              <w:rPr>
                <w:highlight w:val="white"/>
              </w:rPr>
              <w:t>informacijskih sustava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12.11.2024.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28.1.2025.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11.2.2025.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8.4.2025.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10.6.2025.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24.6.2025.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right"/>
            </w:pPr>
            <w:r w:rsidRPr="002C3854">
              <w:t>2.9.2025.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16.9.2025.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228936/Osnove informacijske</w:t>
            </w:r>
            <w:r>
              <w:rPr>
                <w:highlight w:val="white"/>
              </w:rPr>
              <w:t xml:space="preserve"> </w:t>
            </w:r>
            <w:r w:rsidRPr="002C3854">
              <w:rPr>
                <w:highlight w:val="white"/>
              </w:rPr>
              <w:t>sigurnosti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12.11.2024.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28.1.2025.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11.2.2025.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8.4.2025.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10.6.2025.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24.6.2025.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right"/>
            </w:pPr>
            <w:r w:rsidRPr="002C3854">
              <w:t>2.9.2025.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16.9.2025.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255344/Društveno korisno</w:t>
            </w:r>
            <w:r>
              <w:rPr>
                <w:highlight w:val="white"/>
              </w:rPr>
              <w:t xml:space="preserve"> </w:t>
            </w:r>
            <w:r w:rsidRPr="002C3854">
              <w:rPr>
                <w:highlight w:val="white"/>
              </w:rPr>
              <w:t>učenje za IT stručnjake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12.11.2024.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28.1.2025.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11.2.2025.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8.4.2025.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10.6.2025.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24.6.2025.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right"/>
            </w:pPr>
            <w:r w:rsidRPr="002C3854">
              <w:t>2.9.2025.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16.9.2025.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161703/Upravljanje u nakladništvu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11.11.2024.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27.1.2025.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10.2.2025.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7.4.2025.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9.6.2025.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23.6.2025.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right"/>
            </w:pPr>
            <w:r w:rsidRPr="002C3854">
              <w:t>1.9.2025.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15.9.2025.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241175 / Industrije kreativnih sadržaja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20. 11.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29. 1.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12. 2.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9. 4.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11. 6.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2. 7.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25. 8.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8. 9.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241291 / Industrije kreativnih sadržaja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20. 11.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29. 1.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12. 2.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9. 4.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2. 7.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25. 8.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8. 9.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151048 / Digitalizacija i oblikovanje digitaliziranih sadržaja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20. 11.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29. 1.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12. 2.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9. 4.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2. 7.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25. 8.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8. 9.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149037 / Povijest knjige, nakladništva i knjižarstva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20. 11.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29. 1.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12. 2.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9. 4.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2. 7.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25. 8.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8. 9.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lastRenderedPageBreak/>
              <w:t>151044 / Suvremeni nakladnički konteksti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20. 11.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29. 1.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12. 2.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9. 4.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2. 7.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25. 8.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8. 9.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189629 / Suvremeni trendovi u nakladništvu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20. 11.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29. 1.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12. 2.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9. 4.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2. 7.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25. 8.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8. 9.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149036 / Uvod u nakladništvo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20. 11.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29. 1.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12. 2.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9. 4.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2. 7.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25. 8.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8. 9.</w:t>
            </w:r>
          </w:p>
          <w:p w:rsidR="00C914DC" w:rsidRPr="002C3854" w:rsidRDefault="00C914DC">
            <w:pPr>
              <w:ind w:left="0" w:hanging="2"/>
              <w:jc w:val="center"/>
            </w:pP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180629 / Projektni rad u informacijskim ustanovama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27.1.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7.4.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9.6.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23.6.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25.8.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241177 / Praktičan rad III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27.1.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7.4.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9.6.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23.6.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25.8.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241298 / Praktičan rad III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27.1.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7.4.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9.6.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23.6.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25.8.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119363 / Komunikacija pomoću interneta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27.1.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7.4.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9.6.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23.6.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25.8.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215502 / Orijentacijski praktikum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14. 11.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30. 1.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12. 6.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26. 6.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4. 9.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18. 9.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220021 / Praktičan rad I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14. 11.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30. 1.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12. 6.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26. 6.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4. 9.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18. 9.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220017 / Korisnici informacijskih ustanova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14. 11.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30. 1.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12. 6.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26. 6.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4. 9.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18. 9.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241360 / Kontemplativni i psihološki pristupi za informacijske i komunikacijske stručnjake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14. 11.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30. 1.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12. 6.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26. 6.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4. 9.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18. 9.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274329 / Kontemplativne prakse za digitalnu dobrobit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30. 1.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12. 6.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26. 6.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4. 9.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18. 9.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220015/Osnove informacijske djelatnosti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 12. 11.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   27. 1.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10. 2.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16. 4. </w:t>
            </w:r>
          </w:p>
          <w:p w:rsidR="00C914DC" w:rsidRPr="002C3854" w:rsidRDefault="00C914DC">
            <w:pPr>
              <w:ind w:left="0" w:hanging="2"/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    16. 6.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    30. 6.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 xml:space="preserve">9. 9.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23. 9. 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151058/Upravljanje zbirkama u informacijskim ustanovama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  12. 11.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   27. 1.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10. 2.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16. 4.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    16. 6.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    30. 6.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9. 9.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23. 9.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Chars="0" w:left="0" w:firstLineChars="0" w:firstLine="0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220019/Uvod u muzeologiju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  12. 11.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   28. 1.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11. 2.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16. 4.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    17. 6.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    1.7.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10. 9.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24. 9.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228951/Uvod u muzeologiju (IZB)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  12. 11.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   27. 1.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10. 2.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   16. 6.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     30. 6.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9. 9.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23. 9.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lastRenderedPageBreak/>
              <w:t>Informacijski izvori i službe (229623) (IIIS)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3. 2.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17. 2.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9. 4.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30. 6.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25.8.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Informacijski izvori i službe (228919) (IIIS)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3. 2.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17. 2.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9. 4.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30. 6.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25.8.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Informacijsko ponašanje korisnika (161693) (IPK)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3. 2.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17. 2.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9. 4.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30. 6.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25.8.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Kritička informacijska pismenost (255872) (IZB-DIPL)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3. 2.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17. 2.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9. 4.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30. 6.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25.8.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Osnove informacijske pismenosti (215386) (OIP)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3. 2.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17. 2.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9. 4.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30. 6.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25.8.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Pismenosti u digitalnom dobu (241290) (PUDD)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3. 2.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17. 2.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9. 4.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30. 6.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25.8.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Kritička informacijska pismenost (204833) (IZB-PRED)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3. 2.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17. 2.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9. 4.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30. 6.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right"/>
            </w:pPr>
            <w:r w:rsidRPr="002C3854">
              <w:t>25.8.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697"/>
          <w:jc w:val="center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before="240" w:after="240" w:line="240" w:lineRule="auto"/>
              <w:ind w:leftChars="0" w:left="0" w:firstLineChars="0" w:firstLine="0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Organizacija informacija I (229630) (OI1)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20. 11.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29. 1.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12. 2.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23. 4.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11. 6.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25. 6.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right"/>
            </w:pPr>
            <w:r w:rsidRPr="002C3854">
              <w:t>3. 9.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17. 9.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Organizacija informacija I (228939) (OI1)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20. 11.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29. 1.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12. 2.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23. 4.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11. 6.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25. 6.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right"/>
            </w:pPr>
            <w:r w:rsidRPr="002C3854">
              <w:t>3. 9.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17. 9.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Vrednovanje informacijskih usluga (151059) (VIU)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20. 11.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29. 1.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12. 2.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23. 4.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11. 6.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25. 6.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right"/>
            </w:pPr>
            <w:r w:rsidRPr="002C3854">
              <w:t>3. 9.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17. 9.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Upravljanje znanjem (229685) (IZB-DIPL)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20. 11.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29. 1.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12. 2.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23. 4.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11. 6.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25. 6.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right"/>
            </w:pPr>
            <w:r w:rsidRPr="002C3854">
              <w:t>3. 9.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17. 9.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Napredno označivanje i sažimanje za informacijske stručnjake (221911) (IZB-DIPL)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20. 11.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29. 1.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12. 2.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23. 4.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11. 6.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25. 6.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right"/>
            </w:pPr>
            <w:r w:rsidRPr="002C3854">
              <w:t>3. 9.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17. 9.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lastRenderedPageBreak/>
              <w:t>Predmetno označivanje i pretraživanje (148835) (POIP)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20. 11.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30. 1.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13. 2.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23. 4.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12. 6.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26. 6.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right"/>
            </w:pPr>
            <w:r w:rsidRPr="002C3854">
              <w:t>4. 9.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18. 9.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Teorija i praksa organizacije informacija (161691) (TIPOIN)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20. 11.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30. 1.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13. 2.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23. 4.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12. 6.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26. 6.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right"/>
            </w:pPr>
            <w:r w:rsidRPr="002C3854">
              <w:t>4. 9.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18. 9.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Uvod u organizaciju informacija (228918) (UUOI)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20. 11.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30. 1.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13. 2.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23. 4.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12. 6.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26. 6.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right"/>
            </w:pPr>
            <w:r w:rsidRPr="002C3854">
              <w:t>4. 9.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18. 9.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Uvod u organizaciju informacija (229622) (UUOI)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20. 11.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30. 1.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13. 2.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23. 4.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12. 6.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26. 6.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right"/>
            </w:pPr>
            <w:r w:rsidRPr="002C3854">
              <w:t>4. 9.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18. 9.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Formalna i sadržajna obrada građe za napredne (274470) (IZB-PRED)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11. 6.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25. 6.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right"/>
            </w:pPr>
            <w:r w:rsidRPr="002C3854">
              <w:t>25. 8.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8. 9.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Organizacija informacija II (</w:t>
            </w:r>
            <w:r w:rsidRPr="002C3854">
              <w:rPr>
                <w:highlight w:val="white"/>
              </w:rPr>
              <w:t>241174)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20.11.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30.1.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13.2.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23.4.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12.6.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26.6.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right"/>
            </w:pPr>
            <w:r w:rsidRPr="002C3854">
              <w:t>29.8.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12.9.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Organizacija informacija II (</w:t>
            </w:r>
            <w:r w:rsidRPr="002C3854">
              <w:rPr>
                <w:highlight w:val="white"/>
              </w:rPr>
              <w:t>241276)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20.11.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30.1.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13.2.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23.4.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12.6.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26.6.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right"/>
            </w:pPr>
            <w:r w:rsidRPr="002C3854">
              <w:t>29.8.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12.9.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Organizacija informacija II (</w:t>
            </w:r>
            <w:r w:rsidRPr="002C3854">
              <w:rPr>
                <w:highlight w:val="white"/>
              </w:rPr>
              <w:t>59235)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20.11.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30.1.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13.2.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23.4.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12.6.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26.6.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right"/>
            </w:pPr>
            <w:r w:rsidRPr="002C3854">
              <w:t>29.8.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12.9.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</w:pPr>
            <w:r w:rsidRPr="002C3854">
              <w:t>Digitalno nakladništvo (274527) (DN)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12.11.2024.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4.2.2025.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18.02.2025.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15.4.2025.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17.06.2025.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01.07.2025.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02.09.2025.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16.09.2025.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</w:pPr>
            <w:r w:rsidRPr="002C3854">
              <w:t>Struktura nakladničkih područja (149038) (SNP)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12.11.2024.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4.2.2025.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18.02.2025.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15.4.2025.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17.06.2025.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01.07.2025.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02.09.2025.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16.09.2025.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</w:pPr>
            <w:r w:rsidRPr="002C3854">
              <w:lastRenderedPageBreak/>
              <w:t>Dizajn i proizvodnja knjige (204861) (IZB-DIPL)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12.11.2024.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4.2.2025.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18.02.2025.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15.4.2025.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17.06.2025.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01.07.2025.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02.09.2025.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16.09.2025.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</w:pPr>
            <w:r w:rsidRPr="002C3854">
              <w:t>Dizajn korisničkog sučelja (161697) (DKS)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12.11.2024.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4.2.2025.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18.02.2025.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15.4.2025.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17.06.2025.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01.07.2025.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02.09.2025.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16.09.2025.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</w:pPr>
            <w:r w:rsidRPr="002C3854">
              <w:t>Grafička priprema i proizvodnja nakladničkog proizvoda (204860) (GPIPNP)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12.11.2024.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4.2.2025.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18.02.2025.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15.4.2025.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17.06.2025.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01.07.2025.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02.09.2025.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16.09.2025.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</w:pPr>
            <w:r w:rsidRPr="002C3854">
              <w:t>Nakladnička područja (274528) (NP)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12.11.2024.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4.2.2025.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18.02.2025.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15.4.2025.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17.06.2025.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01.07.2025.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02.09.2025.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16.09.2025.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</w:pPr>
            <w:r w:rsidRPr="002C3854">
              <w:t>Vizualne komunikacije (148850) (IZB-DIPL)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12.11.2024.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4.2.2025.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18.02.2025.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15.4.2025.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17.06.2025.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01.07.2025.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02.09.2025.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16.09.2025.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</w:pPr>
            <w:r w:rsidRPr="002C3854">
              <w:t>Projektni rad u nakladničkim ili knjižarskim ustanovama (180638) (PRUNKU)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12.11.2024.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4.2.2025.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18.02.2025.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15.4.2025.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17.06.2025.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01.07.2025.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02.09.2025.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16.09.2025.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</w:pPr>
            <w:r w:rsidRPr="002C3854">
              <w:t>Elektroničko nakladništvo i knjižarstvo (151047) (ENIK)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12.11.2024.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4.2.2025.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18.02.2025.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15.4.2025.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17.06.2025.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01.07.2025.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02.09.2025.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>16.09.2025.</w:t>
            </w:r>
          </w:p>
        </w:tc>
      </w:tr>
      <w:tr w:rsidR="00C914DC" w:rsidRPr="002C3854" w:rsidTr="002C3854">
        <w:trPr>
          <w:cantSplit/>
          <w:trHeight w:val="354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after="240" w:line="240" w:lineRule="auto"/>
              <w:ind w:left="0" w:hanging="2"/>
              <w:jc w:val="center"/>
            </w:pPr>
            <w:r w:rsidRPr="002C3854">
              <w:t>220018</w:t>
            </w:r>
            <w:r w:rsidRPr="002C3854">
              <w:br/>
            </w:r>
            <w:r w:rsidRPr="002C3854">
              <w:t>Označiteljski jezici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13.11.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5.2.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19.2.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16.4.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18.6.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2.7.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3.9.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17.9.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228948</w:t>
            </w:r>
            <w:r w:rsidRPr="002C3854">
              <w:rPr>
                <w:highlight w:val="white"/>
              </w:rPr>
              <w:br/>
            </w:r>
            <w:r w:rsidRPr="002C3854">
              <w:rPr>
                <w:highlight w:val="white"/>
              </w:rPr>
              <w:t xml:space="preserve"> Označiteljski jezici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13.11.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5.2.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16.4.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2.7.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3.9.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17.9.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59608</w:t>
            </w:r>
            <w:r>
              <w:rPr>
                <w:highlight w:val="white"/>
              </w:rPr>
              <w:t xml:space="preserve"> </w:t>
            </w:r>
            <w:r w:rsidRPr="002C3854">
              <w:rPr>
                <w:highlight w:val="white"/>
              </w:rPr>
              <w:t>Metapodaci i identifikatori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13.11.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5.2.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16.4.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2.7.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25.8.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241277</w:t>
            </w:r>
            <w:r>
              <w:rPr>
                <w:highlight w:val="white"/>
              </w:rPr>
              <w:t xml:space="preserve"> </w:t>
            </w:r>
            <w:r w:rsidRPr="002C3854">
              <w:rPr>
                <w:highlight w:val="white"/>
              </w:rPr>
              <w:t>Teorija informacijskih znanosti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13.11.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5.2.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16.4.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2.7.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25.8.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274476</w:t>
            </w:r>
            <w:r w:rsidRPr="002C3854">
              <w:rPr>
                <w:highlight w:val="white"/>
              </w:rPr>
              <w:br/>
              <w:t xml:space="preserve"> Teorija informacijskih znanosti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13.11.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5.2.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16.4.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2.7.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25.8.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241180</w:t>
            </w:r>
            <w:r>
              <w:rPr>
                <w:highlight w:val="white"/>
              </w:rPr>
              <w:t xml:space="preserve"> </w:t>
            </w:r>
            <w:r w:rsidRPr="002C3854">
              <w:rPr>
                <w:highlight w:val="white"/>
              </w:rPr>
              <w:t>Organizacija informacija III.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13.11.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5.2.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16.4.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2.7.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25.8.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241288</w:t>
            </w:r>
            <w:r>
              <w:rPr>
                <w:highlight w:val="white"/>
              </w:rPr>
              <w:t xml:space="preserve"> </w:t>
            </w:r>
            <w:r w:rsidRPr="002C3854">
              <w:rPr>
                <w:highlight w:val="white"/>
              </w:rPr>
              <w:t>Organizacija informacija III.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13.11.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5.2.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16.4.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2.7.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25.8.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lastRenderedPageBreak/>
              <w:t>241364</w:t>
            </w:r>
            <w:r>
              <w:rPr>
                <w:highlight w:val="white"/>
              </w:rPr>
              <w:t xml:space="preserve"> </w:t>
            </w:r>
            <w:r w:rsidRPr="002C3854">
              <w:rPr>
                <w:highlight w:val="white"/>
              </w:rPr>
              <w:t>Tehnologije semantičkog weba i povezanih podataka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13.11.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5.2.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16.4.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2.7.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3.9.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17.9.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149071</w:t>
            </w:r>
            <w:r>
              <w:rPr>
                <w:highlight w:val="white"/>
              </w:rPr>
              <w:t xml:space="preserve"> </w:t>
            </w:r>
            <w:r w:rsidRPr="002C3854">
              <w:rPr>
                <w:highlight w:val="white"/>
              </w:rPr>
              <w:t>Tehnologije semantičkog weba I.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13.11.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5.2.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16.4.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2.7.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3.9.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17.9.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151049</w:t>
            </w:r>
            <w:r>
              <w:rPr>
                <w:highlight w:val="white"/>
              </w:rPr>
              <w:t xml:space="preserve"> </w:t>
            </w:r>
            <w:r w:rsidRPr="002C3854">
              <w:rPr>
                <w:highlight w:val="white"/>
              </w:rPr>
              <w:t>Tehnologije semantičkog weba II.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13.11.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5.2.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16.4.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2.7.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3.9.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17.9.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189626</w:t>
            </w:r>
            <w:r>
              <w:rPr>
                <w:highlight w:val="white"/>
              </w:rPr>
              <w:t xml:space="preserve"> </w:t>
            </w:r>
            <w:r w:rsidRPr="002C3854">
              <w:rPr>
                <w:highlight w:val="white"/>
              </w:rPr>
              <w:t>Informacija u teoriji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13.11.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5.2.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16.4.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2.7.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3.9.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17.9.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175171</w:t>
            </w:r>
            <w:r w:rsidRPr="002C3854">
              <w:rPr>
                <w:highlight w:val="white"/>
              </w:rPr>
              <w:br/>
            </w:r>
            <w:r w:rsidRPr="002C3854">
              <w:rPr>
                <w:highlight w:val="white"/>
              </w:rPr>
              <w:t>Informacija u teoriji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13.11.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5.2.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16.4.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2.7.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3.9.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17.9.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after="240"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161699</w:t>
            </w:r>
            <w:r>
              <w:rPr>
                <w:highlight w:val="white"/>
              </w:rPr>
              <w:t xml:space="preserve"> </w:t>
            </w:r>
            <w:r w:rsidRPr="002C3854">
              <w:rPr>
                <w:highlight w:val="white"/>
              </w:rPr>
              <w:t>Potporni informacijski procesi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13.11.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5.2.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16.4.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2.7.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3.9.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17.9.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255345</w:t>
            </w:r>
            <w:r w:rsidRPr="002C3854">
              <w:rPr>
                <w:highlight w:val="white"/>
              </w:rPr>
              <w:br/>
              <w:t xml:space="preserve"> </w:t>
            </w:r>
            <w:r w:rsidRPr="002C3854">
              <w:rPr>
                <w:highlight w:val="white"/>
              </w:rPr>
              <w:t>Umjetna inteligencija i društvo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13.11.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5.2.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16.4.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2.7.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3.9.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17.9.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255347 / Bibliometrija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15.11.2024.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31.01.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14.02.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11.04.2025.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13.06.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27.06.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29.08.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12.09.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148854 / Metode zaštite papirne građe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15.11.2024.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31.01.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14.02.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11.04.2025.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13.06.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27.06.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29.08.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12.09.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151060 / Upravljanje očuvanjem i prezentacijom kulturne baštine (POV UMJ i INF)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15.11.2024.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31.01.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14.02.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11.04.2025.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13.06.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27.06.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29.08.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12.09.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215385 / Uvod u znanstvenoistraživački rad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15.11.2024.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31.01.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14.02.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11.04.2025.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13.06.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27.06.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29.08.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12.09.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151057 / Zaštita digitalnih podataka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15.11.2024.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31.01.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14.02.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11.04.2025.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13.06.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27.06.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29.08.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12.09.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228941 / Zaštita građe i podataka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15.11.2024.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31.01.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14.02.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11.04.2025.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13.06.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27.06.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29.08.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12.09.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229632 / Zaštita građe i podataka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15.11.2024.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31.01.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14.02.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11.04.2025.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13.06.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27.06.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29.08.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12.09.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lastRenderedPageBreak/>
              <w:t>274471 / Zaštita baštinskih zbirki u muzejima i arhivima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15.11.2024.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31.01.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14.02.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11.04.2025.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13.06.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27.06.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25.08.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08.09.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220016/Uvod u povijest knjige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13.11.2024.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5.2.2025.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19.2.2025.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9.4.2025.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11.6.2025.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25.6.2025.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10.9.2025.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24.9.2025.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234786/Uvod u povijest knjige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13.11.2024.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5.2.2025.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19.2.2025.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9.4.2025.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11.6.2025.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25.6.2025.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10.9.2025.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24.9.2025.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229626/Sociologija knjige i čitanja I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13.11.2024.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5.2.2025.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19.2.2025.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9.4.2025.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11.6.2025.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25.6.2025.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10.9.2025.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24.9.2025.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228945/Sociologija knjige i čitanja II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13.11.2024.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5.2.2025.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19.2.2025.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9.4.2025.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11.6.2025.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25.6.2025.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10.9.2025.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24.9.2025.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229665/Bibliografija i bibliografska heuristika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13.11.2024.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5.2.2025.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19.2.2025.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9.4.2025.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11.6.2025.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25.6.2025.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10.9.2025.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24.9.2025.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148841 / Tehnološke promjene i odnos čovjeka i tehnologije (stari naziv kolegija)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ab/>
              <w:t xml:space="preserve"> </w:t>
            </w:r>
            <w:r w:rsidRPr="002C3854">
              <w:tab/>
              <w:t>13.11.2024.</w:t>
            </w:r>
          </w:p>
          <w:p w:rsidR="00C914DC" w:rsidRPr="002C3854" w:rsidRDefault="00C914DC">
            <w:pPr>
              <w:ind w:left="0" w:hanging="2"/>
              <w:jc w:val="center"/>
            </w:pP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ab/>
              <w:t xml:space="preserve"> </w:t>
            </w:r>
            <w:r w:rsidRPr="002C3854">
              <w:tab/>
              <w:t xml:space="preserve"> 6.2.2025.</w:t>
            </w:r>
          </w:p>
          <w:p w:rsidR="00C914DC" w:rsidRPr="002C3854" w:rsidRDefault="00C914DC">
            <w:pPr>
              <w:ind w:left="0" w:hanging="2"/>
              <w:jc w:val="center"/>
            </w:pP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ab/>
              <w:t xml:space="preserve"> </w:t>
            </w:r>
            <w:r w:rsidRPr="002C3854">
              <w:tab/>
              <w:t xml:space="preserve"> 20.2.2025.</w:t>
            </w:r>
          </w:p>
          <w:p w:rsidR="00C914DC" w:rsidRPr="002C3854" w:rsidRDefault="00C914DC">
            <w:pPr>
              <w:ind w:left="0" w:hanging="2"/>
              <w:jc w:val="center"/>
            </w:pP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ab/>
              <w:t xml:space="preserve"> </w:t>
            </w:r>
            <w:r w:rsidRPr="002C3854">
              <w:tab/>
              <w:t xml:space="preserve"> </w:t>
            </w:r>
            <w:r w:rsidRPr="002C3854">
              <w:tab/>
              <w:t>9.4.2025.</w:t>
            </w:r>
          </w:p>
          <w:p w:rsidR="00C914DC" w:rsidRPr="002C3854" w:rsidRDefault="00C914DC">
            <w:pPr>
              <w:ind w:left="0" w:hanging="2"/>
              <w:jc w:val="center"/>
            </w:pP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</w:pPr>
            <w:r w:rsidRPr="002C3854">
              <w:tab/>
              <w:t xml:space="preserve"> </w:t>
            </w:r>
            <w:r w:rsidRPr="002C3854">
              <w:tab/>
              <w:t xml:space="preserve"> </w:t>
            </w:r>
            <w:r w:rsidRPr="002C3854">
              <w:tab/>
              <w:t>12.6.2025.</w:t>
            </w:r>
          </w:p>
          <w:p w:rsidR="00C914DC" w:rsidRPr="002C3854" w:rsidRDefault="00C914DC">
            <w:pPr>
              <w:ind w:left="0" w:hanging="2"/>
              <w:jc w:val="center"/>
            </w:pP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ab/>
              <w:t xml:space="preserve"> </w:t>
            </w:r>
            <w:r w:rsidRPr="002C3854">
              <w:tab/>
              <w:t xml:space="preserve"> 26.6.2025.</w:t>
            </w:r>
          </w:p>
          <w:p w:rsidR="00C914DC" w:rsidRPr="002C3854" w:rsidRDefault="00C914DC">
            <w:pPr>
              <w:ind w:left="0" w:hanging="2"/>
              <w:jc w:val="center"/>
            </w:pP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ab/>
              <w:t xml:space="preserve"> </w:t>
            </w:r>
            <w:r w:rsidRPr="002C3854">
              <w:tab/>
              <w:t>2.9.2025.</w:t>
            </w:r>
          </w:p>
          <w:p w:rsidR="00C914DC" w:rsidRPr="002C3854" w:rsidRDefault="00C914DC">
            <w:pPr>
              <w:ind w:left="0" w:hanging="2"/>
              <w:jc w:val="center"/>
            </w:pP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275166 / Tehnološke promjene i čovjek (novi naziv kolegija)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13.11.2024.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6.2.2025.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20.2.2025.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9.4.2025.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    12.6.2025.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26.6.2025.</w:t>
            </w:r>
          </w:p>
          <w:p w:rsidR="00C914DC" w:rsidRPr="002C3854" w:rsidRDefault="00C914DC">
            <w:pPr>
              <w:ind w:left="0" w:hanging="2"/>
            </w:pP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2.9.2025.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215496 / Osnove komuniciranja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13.11.2024.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5.2.2025.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19.2.2025.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16.4.2025.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   18.6.2025.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2.7..2025.</w:t>
            </w:r>
          </w:p>
          <w:p w:rsidR="00C914DC" w:rsidRPr="002C3854" w:rsidRDefault="00C914DC">
            <w:pPr>
              <w:ind w:left="0" w:hanging="2"/>
            </w:pP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3.9.2025.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17.9.2025.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164543 / Kultura i osnove komuniciranja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13.11.2024.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5.2.2025.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19.2.2025.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16.4.2025.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 xml:space="preserve">   18.6.2025.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2.7.2025.</w:t>
            </w:r>
          </w:p>
          <w:p w:rsidR="00C914DC" w:rsidRPr="002C3854" w:rsidRDefault="00C914DC">
            <w:pPr>
              <w:ind w:left="0" w:hanging="2"/>
            </w:pP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3.9.2025.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17.9.2025.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148833 / Informacijsko društvo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13.11.2024.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5.2.2025.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19.2.2025.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9.4.2025.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  <w:vAlign w:val="center"/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18.6.2025.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  <w:vAlign w:val="center"/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2.7.2025.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10.9.2025.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24.9.2025.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149067 / Programiranje 1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13.11.2024.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5.2.2025.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19.2.2025.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9.4.2025.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  <w:vAlign w:val="center"/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18.6.2025.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  <w:vAlign w:val="center"/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2.7.2025.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10.9.2025.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24.9.2025.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148834 / Istraživačke metode u informacijskim znanostima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13.11.2024.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5.2.2025.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19.2.2025.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9.4.2025.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  <w:vAlign w:val="center"/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18.6.2025.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  <w:vAlign w:val="center"/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2.7.2025.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10.9.2025.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24.9.2025.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151053 / Razvoj korisničkog iskustva aplikacije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13.11.2024.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5.2.2025.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19.2.2025.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9.4.2025.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  <w:vAlign w:val="center"/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18.6.2025.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  <w:vAlign w:val="center"/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2.7.2025.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10.9.2025.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24.9.2025.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229631 / Uvod u baze podataka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13.11.2024.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5.2.2025.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19.2.2025.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9.4.2025.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  <w:vAlign w:val="center"/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18.6.2025.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  <w:vAlign w:val="center"/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2.7.2025.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10.9.2025.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24.9.2025.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228940 / Uvod u baze podataka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13.11.2024.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5.2.2025.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19.2.2025.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9.4.2025.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  <w:vAlign w:val="center"/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18.6.2025.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  <w:vAlign w:val="center"/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2.7.2025.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10.9.2025.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24.9.2025.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lastRenderedPageBreak/>
              <w:t>59229 / Baze podataka I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13.11.2024.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5.2.2025.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19.2.2025.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9.4.2025.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  <w:vAlign w:val="center"/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18.6.2025.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  <w:vAlign w:val="center"/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2.7.2025.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10.9.2025.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2C3854">
              <w:t>24.9.2025.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Marketing u informacijskim ustanovama (161692) (MUIU)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26.11.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28.1.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18.2.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8.4.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10.6.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8.7.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25.8.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Marketing u nakladništvu i knjižarstvu (161704) (MUNIK)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26.11.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28.1.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8.4.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8.7.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25.8.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Projektni menadžment (241359) (IZB-DIPL)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26.11.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28.1.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8.4.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8.7.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25.8.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Projektni menadžment (149039) (IZB-DIPL)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26.11.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28.1.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18.2.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8.4.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10.6.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8.7.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25.8.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Upravljanje informacijskim ustanovama I (59606) (UIU1)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26.11.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28.1.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8.4.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8.7.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25.8.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Upravljanje promjenama u informacijskim ustanovama (151065) (IZB-DIPL)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26.11.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28.1.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8.4.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8.7.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25.8.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Vjerojatnost i statistika (43191) (IZB-PRED)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26.11.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28.1.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8.4.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8.7.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25.8.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Statistička obrada podataka (43197) (IZB-PRED)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26.11.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28.1.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18.2.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8.4.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10.6.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8.7.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25.8.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Statistika (241181) (S)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26.11.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28.1.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8.4.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8.7.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25.8.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Statistika (241292) (S)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26.11.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28.1.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18.2.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8.4.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10.6.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8.7.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25.8.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  <w:tr w:rsidR="00C914DC" w:rsidRPr="002C3854" w:rsidTr="002C3854">
        <w:trPr>
          <w:cantSplit/>
          <w:trHeight w:val="554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14DC" w:rsidRPr="002C3854" w:rsidRDefault="002C3854" w:rsidP="002C3854">
            <w:pPr>
              <w:spacing w:line="240" w:lineRule="auto"/>
              <w:ind w:left="0" w:hanging="2"/>
              <w:jc w:val="center"/>
              <w:rPr>
                <w:highlight w:val="white"/>
              </w:rPr>
            </w:pPr>
            <w:r w:rsidRPr="002C3854">
              <w:rPr>
                <w:highlight w:val="white"/>
              </w:rPr>
              <w:t>Upravljanje informacijskim ustanovama (241293) (UIU)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26.11.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28.1.</w:t>
            </w:r>
          </w:p>
        </w:tc>
        <w:tc>
          <w:tcPr>
            <w:tcW w:w="16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18.2.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8.4.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10.6.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8.7.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25.8.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ind w:left="0" w:hanging="2"/>
              <w:jc w:val="center"/>
            </w:pPr>
            <w:r w:rsidRPr="002C3854">
              <w:t>8.9.</w:t>
            </w:r>
          </w:p>
        </w:tc>
      </w:tr>
    </w:tbl>
    <w:p w:rsidR="00C914DC" w:rsidRPr="002C3854" w:rsidRDefault="002C3854">
      <w:pPr>
        <w:spacing w:before="240" w:after="240"/>
        <w:ind w:left="0" w:hanging="2"/>
        <w:rPr>
          <w:b/>
        </w:rPr>
      </w:pPr>
      <w:r w:rsidRPr="002C3854">
        <w:rPr>
          <w:b/>
          <w:i/>
        </w:rPr>
        <w:t xml:space="preserve"> </w:t>
      </w:r>
    </w:p>
    <w:p w:rsidR="00C914DC" w:rsidRPr="002C3854" w:rsidRDefault="002C3854">
      <w:pPr>
        <w:spacing w:before="240" w:after="240"/>
        <w:ind w:left="0" w:hanging="2"/>
        <w:rPr>
          <w:b/>
          <w:i/>
        </w:rPr>
      </w:pPr>
      <w:r w:rsidRPr="002C3854">
        <w:rPr>
          <w:b/>
          <w:i/>
        </w:rPr>
        <w:t xml:space="preserve"> </w:t>
      </w:r>
    </w:p>
    <w:p w:rsidR="00C914DC" w:rsidRPr="002C3854" w:rsidRDefault="002C3854">
      <w:pPr>
        <w:spacing w:before="240" w:after="240"/>
        <w:ind w:left="0" w:hanging="2"/>
        <w:rPr>
          <w:b/>
          <w:i/>
        </w:rPr>
      </w:pPr>
      <w:r w:rsidRPr="002C3854">
        <w:rPr>
          <w:b/>
          <w:i/>
        </w:rPr>
        <w:t xml:space="preserve"> </w:t>
      </w:r>
    </w:p>
    <w:tbl>
      <w:tblPr>
        <w:tblStyle w:val="a0"/>
        <w:tblW w:w="14460" w:type="dxa"/>
        <w:tblInd w:w="-4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47"/>
        <w:gridCol w:w="1830"/>
        <w:gridCol w:w="1380"/>
        <w:gridCol w:w="1380"/>
        <w:gridCol w:w="1725"/>
        <w:gridCol w:w="1380"/>
        <w:gridCol w:w="1224"/>
        <w:gridCol w:w="1276"/>
        <w:gridCol w:w="1418"/>
      </w:tblGrid>
      <w:tr w:rsidR="00C914DC" w:rsidRPr="002C3854" w:rsidTr="002C3854">
        <w:trPr>
          <w:trHeight w:val="2280"/>
        </w:trPr>
        <w:tc>
          <w:tcPr>
            <w:tcW w:w="2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  <w:rPr>
                <w:b/>
              </w:rPr>
            </w:pPr>
            <w:r w:rsidRPr="002C3854">
              <w:rPr>
                <w:b/>
                <w:u w:val="single"/>
              </w:rPr>
              <w:lastRenderedPageBreak/>
              <w:t>ISVU šifra/</w:t>
            </w:r>
            <w:r w:rsidRPr="002C3854">
              <w:rPr>
                <w:b/>
              </w:rPr>
              <w:t>Predmet</w:t>
            </w:r>
          </w:p>
        </w:tc>
        <w:tc>
          <w:tcPr>
            <w:tcW w:w="18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  <w:rPr>
                <w:b/>
              </w:rPr>
            </w:pPr>
            <w:r w:rsidRPr="002C3854">
              <w:rPr>
                <w:b/>
              </w:rPr>
              <w:t>Izvanredni rok</w:t>
            </w:r>
          </w:p>
          <w:p w:rsidR="00C914DC" w:rsidRPr="002C3854" w:rsidRDefault="002C3854">
            <w:pPr>
              <w:spacing w:before="240" w:after="240"/>
              <w:ind w:left="0" w:hanging="2"/>
              <w:jc w:val="center"/>
              <w:rPr>
                <w:b/>
              </w:rPr>
            </w:pPr>
            <w:r w:rsidRPr="002C3854">
              <w:rPr>
                <w:b/>
              </w:rPr>
              <w:t>11. 11. – 28. 11. 2024.</w:t>
            </w:r>
          </w:p>
        </w:tc>
        <w:tc>
          <w:tcPr>
            <w:tcW w:w="27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  <w:rPr>
                <w:b/>
              </w:rPr>
            </w:pPr>
            <w:r w:rsidRPr="002C3854">
              <w:rPr>
                <w:b/>
              </w:rPr>
              <w:t>Zimski rok</w:t>
            </w:r>
          </w:p>
          <w:p w:rsidR="00C914DC" w:rsidRPr="002C3854" w:rsidRDefault="002C3854">
            <w:pPr>
              <w:spacing w:before="240" w:after="240"/>
              <w:ind w:left="0" w:hanging="2"/>
              <w:jc w:val="center"/>
              <w:rPr>
                <w:b/>
              </w:rPr>
            </w:pPr>
            <w:r w:rsidRPr="002C3854">
              <w:rPr>
                <w:b/>
              </w:rPr>
              <w:t>27. 1. – 21. 2. 2025.</w:t>
            </w:r>
          </w:p>
        </w:tc>
        <w:tc>
          <w:tcPr>
            <w:tcW w:w="17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  <w:rPr>
                <w:b/>
              </w:rPr>
            </w:pPr>
            <w:r w:rsidRPr="002C3854">
              <w:rPr>
                <w:b/>
              </w:rPr>
              <w:t>Izvanredni rok</w:t>
            </w:r>
          </w:p>
          <w:p w:rsidR="00C914DC" w:rsidRPr="002C3854" w:rsidRDefault="002C3854">
            <w:pPr>
              <w:spacing w:before="240" w:after="240"/>
              <w:ind w:left="0" w:hanging="2"/>
              <w:jc w:val="center"/>
              <w:rPr>
                <w:b/>
              </w:rPr>
            </w:pPr>
            <w:r w:rsidRPr="002C3854">
              <w:rPr>
                <w:b/>
              </w:rPr>
              <w:t>7. 4. – 25. 4. 2025.</w:t>
            </w:r>
          </w:p>
        </w:tc>
        <w:tc>
          <w:tcPr>
            <w:tcW w:w="260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  <w:rPr>
                <w:b/>
              </w:rPr>
            </w:pPr>
            <w:r w:rsidRPr="002C3854">
              <w:rPr>
                <w:b/>
              </w:rPr>
              <w:t>Ljetni rok</w:t>
            </w:r>
          </w:p>
          <w:p w:rsidR="00C914DC" w:rsidRPr="002C3854" w:rsidRDefault="002C3854">
            <w:pPr>
              <w:spacing w:before="240" w:after="240"/>
              <w:ind w:left="0" w:hanging="2"/>
              <w:jc w:val="center"/>
              <w:rPr>
                <w:b/>
              </w:rPr>
            </w:pPr>
            <w:r w:rsidRPr="002C3854">
              <w:rPr>
                <w:b/>
              </w:rPr>
              <w:t>9. 6. – 11. 7. 2025.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  <w:rPr>
                <w:b/>
              </w:rPr>
            </w:pPr>
            <w:r w:rsidRPr="002C3854">
              <w:rPr>
                <w:b/>
              </w:rPr>
              <w:t>Jesenski rok</w:t>
            </w:r>
          </w:p>
          <w:p w:rsidR="00C914DC" w:rsidRPr="002C3854" w:rsidRDefault="002C3854">
            <w:pPr>
              <w:spacing w:before="240" w:after="240"/>
              <w:ind w:left="0" w:hanging="2"/>
              <w:jc w:val="center"/>
              <w:rPr>
                <w:b/>
              </w:rPr>
            </w:pPr>
            <w:r w:rsidRPr="002C3854">
              <w:rPr>
                <w:b/>
              </w:rPr>
              <w:t xml:space="preserve">25. 8. – 26. 9. 2025.  </w:t>
            </w:r>
            <w:r w:rsidRPr="002C3854">
              <w:rPr>
                <w:b/>
              </w:rPr>
              <w:t>za 3. godinu prijediplomskog studija</w:t>
            </w:r>
          </w:p>
          <w:p w:rsidR="00C914DC" w:rsidRPr="002C3854" w:rsidRDefault="002C3854">
            <w:pPr>
              <w:spacing w:before="240" w:after="240"/>
              <w:ind w:left="0" w:hanging="2"/>
              <w:jc w:val="center"/>
              <w:rPr>
                <w:b/>
                <w:u w:val="single"/>
              </w:rPr>
            </w:pPr>
            <w:r w:rsidRPr="002C3854">
              <w:rPr>
                <w:b/>
                <w:u w:val="single"/>
              </w:rPr>
              <w:t>zaključno 8. 9. 2025.</w:t>
            </w:r>
          </w:p>
          <w:p w:rsidR="00C914DC" w:rsidRPr="002C3854" w:rsidRDefault="002C3854">
            <w:pPr>
              <w:spacing w:before="240" w:after="240"/>
              <w:ind w:left="0" w:hanging="2"/>
              <w:jc w:val="center"/>
              <w:rPr>
                <w:b/>
                <w:u w:val="single"/>
              </w:rPr>
            </w:pPr>
            <w:r w:rsidRPr="002C3854">
              <w:rPr>
                <w:b/>
                <w:u w:val="single"/>
              </w:rPr>
              <w:t xml:space="preserve"> </w:t>
            </w:r>
          </w:p>
        </w:tc>
      </w:tr>
      <w:tr w:rsidR="00C914DC" w:rsidRPr="002C3854" w:rsidTr="002C3854">
        <w:trPr>
          <w:trHeight w:val="1110"/>
        </w:trPr>
        <w:tc>
          <w:tcPr>
            <w:tcW w:w="28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</w:pPr>
            <w:r w:rsidRPr="002C3854">
              <w:t>241184 / Društvene mreže za informacijske stručnjake (IZB)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21.11.2024.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5.2.2025.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19.2.2025.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10.4.2025.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16.6.2025.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30.6.2025.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</w:pPr>
            <w:r w:rsidRPr="002C3854">
              <w:t>25.8.2025.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8.9.2025.</w:t>
            </w:r>
          </w:p>
        </w:tc>
      </w:tr>
      <w:tr w:rsidR="00C914DC" w:rsidRPr="002C3854" w:rsidTr="002C3854">
        <w:trPr>
          <w:trHeight w:val="1110"/>
        </w:trPr>
        <w:tc>
          <w:tcPr>
            <w:tcW w:w="28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</w:pPr>
            <w:r w:rsidRPr="002C3854">
              <w:t>119363 / Komunikacija pomoću interneta (IZB dipl)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11.11.2024.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27.1.2025.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10.2.2025.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7.4.2025.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9.6.2025.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23.6.2025.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</w:pPr>
            <w:r w:rsidRPr="002C3854">
              <w:t>25.8.2025.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</w:pPr>
            <w:r w:rsidRPr="002C3854">
              <w:t>8.9.2025.</w:t>
            </w:r>
          </w:p>
        </w:tc>
      </w:tr>
      <w:tr w:rsidR="00C914DC" w:rsidRPr="002C3854" w:rsidTr="002C3854">
        <w:trPr>
          <w:trHeight w:val="840"/>
        </w:trPr>
        <w:tc>
          <w:tcPr>
            <w:tcW w:w="28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</w:pPr>
            <w:r w:rsidRPr="002C3854">
              <w:t>229624 / Organizacija i poslovanje knjižnica (JP)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11.11.2024.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27.1.2025.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10.2.2025.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7.4.2025.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9.6.2025.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23.6.2025.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</w:pPr>
            <w:r w:rsidRPr="002C3854">
              <w:t>25.8.2025.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8.9.2025.</w:t>
            </w:r>
          </w:p>
        </w:tc>
      </w:tr>
      <w:tr w:rsidR="00C914DC" w:rsidRPr="002C3854" w:rsidTr="002C3854">
        <w:trPr>
          <w:trHeight w:val="840"/>
        </w:trPr>
        <w:tc>
          <w:tcPr>
            <w:tcW w:w="28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</w:pPr>
            <w:r w:rsidRPr="002C3854">
              <w:t>228920 / Organizacija i poslovanje knjižnica (DP)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11.11.2024.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27.1.2025.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10.2.2025.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7.4.2025.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9.6.2025.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23.6.2025.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</w:pPr>
            <w:r w:rsidRPr="002C3854">
              <w:t>25.8.2025.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</w:pPr>
            <w:r w:rsidRPr="002C3854">
              <w:t>8.9.2025.</w:t>
            </w:r>
          </w:p>
        </w:tc>
      </w:tr>
      <w:tr w:rsidR="00C914DC" w:rsidRPr="002C3854" w:rsidTr="002C3854">
        <w:trPr>
          <w:trHeight w:val="840"/>
        </w:trPr>
        <w:tc>
          <w:tcPr>
            <w:tcW w:w="28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</w:pPr>
            <w:r w:rsidRPr="002C3854">
              <w:t>241178 / Organizacija informacija neknjižne građe (IZB)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14.11.2024.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30.1.2025.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13.2.2025.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7.4.2025.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12.6.2025.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26.6.2025.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</w:pPr>
            <w:r w:rsidRPr="002C3854">
              <w:t>25.8.2025.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</w:pPr>
            <w:r w:rsidRPr="002C3854">
              <w:t>8.9.2025.</w:t>
            </w:r>
          </w:p>
        </w:tc>
      </w:tr>
      <w:tr w:rsidR="00C914DC" w:rsidRPr="002C3854" w:rsidTr="002C3854">
        <w:trPr>
          <w:trHeight w:val="1080"/>
        </w:trPr>
        <w:tc>
          <w:tcPr>
            <w:tcW w:w="28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</w:pPr>
            <w:r w:rsidRPr="002C3854">
              <w:t>228943 / Praktičan rad II</w:t>
            </w:r>
            <w:bookmarkStart w:id="0" w:name="_GoBack"/>
            <w:bookmarkEnd w:id="0"/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27.11.2024.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30.1.2025.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13.2.2025.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7.4.2025.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27.6.2025.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11.7.2025.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</w:pPr>
            <w:r w:rsidRPr="002C3854">
              <w:t>25.8.2025.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</w:pPr>
            <w:r w:rsidRPr="002C3854">
              <w:t>8.9.2025.</w:t>
            </w:r>
          </w:p>
        </w:tc>
      </w:tr>
      <w:tr w:rsidR="00C914DC" w:rsidRPr="002C3854" w:rsidTr="002C3854">
        <w:trPr>
          <w:trHeight w:val="1110"/>
        </w:trPr>
        <w:tc>
          <w:tcPr>
            <w:tcW w:w="28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</w:pPr>
            <w:r w:rsidRPr="002C3854">
              <w:lastRenderedPageBreak/>
              <w:t>241183 / Službene publikacije kao informacijski izvori (IZB)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11.11.2024.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30.1.2025.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13.2.2025.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7.4.2025.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12.6.2025.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26.6.2025.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</w:pPr>
            <w:r w:rsidRPr="002C3854">
              <w:t>25.8.2025.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</w:pPr>
            <w:r w:rsidRPr="002C3854">
              <w:t>8.9.2025.</w:t>
            </w:r>
          </w:p>
        </w:tc>
      </w:tr>
      <w:tr w:rsidR="00C914DC" w:rsidRPr="002C3854" w:rsidTr="002C3854">
        <w:trPr>
          <w:trHeight w:val="570"/>
        </w:trPr>
        <w:tc>
          <w:tcPr>
            <w:tcW w:w="28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</w:pPr>
            <w:r w:rsidRPr="002C3854">
              <w:t>228952 / Uvod u arhivistiku (IZB, DP)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11.11.2024.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27.1.2025.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10.2.2025.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7.4.2025.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10.6.2025.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24.6.2025.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</w:pPr>
            <w:r w:rsidRPr="002C3854">
              <w:t>25.8.2025.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</w:pPr>
            <w:r w:rsidRPr="002C3854">
              <w:t>8.9.2025.</w:t>
            </w:r>
          </w:p>
        </w:tc>
      </w:tr>
      <w:tr w:rsidR="00C914DC" w:rsidRPr="002C3854" w:rsidTr="002C3854">
        <w:trPr>
          <w:trHeight w:val="570"/>
        </w:trPr>
        <w:tc>
          <w:tcPr>
            <w:tcW w:w="28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</w:pPr>
            <w:r w:rsidRPr="002C3854">
              <w:t>229633 / Uvod u arhivistiku (JP)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11.11.2024.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27.1.2025.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10.2.2025.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7.4.2025.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10.6.2025.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24.6.2025.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</w:pPr>
            <w:r w:rsidRPr="002C3854">
              <w:t>25.8.2025.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</w:pPr>
            <w:r w:rsidRPr="002C3854">
              <w:t>8.9.2025.</w:t>
            </w:r>
          </w:p>
        </w:tc>
      </w:tr>
      <w:tr w:rsidR="00C914DC" w:rsidRPr="002C3854" w:rsidTr="002C3854">
        <w:trPr>
          <w:trHeight w:val="570"/>
        </w:trPr>
        <w:tc>
          <w:tcPr>
            <w:tcW w:w="28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  <w:jc w:val="center"/>
            </w:pPr>
            <w:r w:rsidRPr="002C3854">
              <w:t>241132 / Vještine komuniciranja (IZB)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11.11.2024.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27.1.2025.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10.2.2025.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7.4.2025.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13.6.2025.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27.6.2025.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</w:pPr>
            <w:r w:rsidRPr="002C3854">
              <w:t>25.8.2025.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</w:pPr>
            <w:r w:rsidRPr="002C3854">
              <w:t>8.9.2025.</w:t>
            </w:r>
          </w:p>
        </w:tc>
      </w:tr>
      <w:tr w:rsidR="00C914DC" w:rsidRPr="002C3854" w:rsidTr="002C3854">
        <w:trPr>
          <w:trHeight w:val="570"/>
        </w:trPr>
        <w:tc>
          <w:tcPr>
            <w:tcW w:w="28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 w:rsidP="002C3854">
            <w:pPr>
              <w:spacing w:before="240" w:after="240" w:line="240" w:lineRule="auto"/>
              <w:ind w:left="0" w:hanging="2"/>
            </w:pPr>
            <w:r w:rsidRPr="002C3854">
              <w:t>241179 / Zelene knjižnice (IZB)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11.11.2024.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27.1.2025.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10.2.2025.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7.4.2025.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13.6.2025.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  <w:jc w:val="center"/>
            </w:pPr>
            <w:r w:rsidRPr="002C3854">
              <w:t>27.6.2025.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</w:pPr>
            <w:r w:rsidRPr="002C3854">
              <w:t>25.8.2025.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14DC" w:rsidRPr="002C3854" w:rsidRDefault="002C3854">
            <w:pPr>
              <w:spacing w:before="240" w:after="240"/>
              <w:ind w:left="0" w:hanging="2"/>
            </w:pPr>
            <w:r w:rsidRPr="002C3854">
              <w:t>8.9.2025.</w:t>
            </w:r>
          </w:p>
        </w:tc>
      </w:tr>
    </w:tbl>
    <w:p w:rsidR="00C914DC" w:rsidRPr="002C3854" w:rsidRDefault="002C3854">
      <w:pPr>
        <w:spacing w:before="240" w:after="240"/>
        <w:ind w:left="0" w:hanging="2"/>
      </w:pPr>
      <w:r w:rsidRPr="002C3854">
        <w:t xml:space="preserve"> </w:t>
      </w:r>
    </w:p>
    <w:p w:rsidR="00C914DC" w:rsidRPr="002C3854" w:rsidRDefault="00C914DC">
      <w:pPr>
        <w:ind w:left="0" w:hanging="2"/>
      </w:pPr>
    </w:p>
    <w:sectPr w:rsidR="00C914DC" w:rsidRPr="002C3854">
      <w:pgSz w:w="16838" w:h="11906" w:orient="landscape"/>
      <w:pgMar w:top="709" w:right="678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4DC"/>
    <w:rsid w:val="002C3854"/>
    <w:rsid w:val="00C9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00FB"/>
  <w15:docId w15:val="{B4D96B81-64DE-4044-91D8-56EC3B31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character" w:styleId="Referencafusnot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unaprijedoblikovano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CommentReference">
    <w:name w:val="Comment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">
    <w:name w:val="Comment Text"/>
    <w:basedOn w:val="Normal"/>
    <w:rPr>
      <w:sz w:val="20"/>
      <w:szCs w:val="20"/>
    </w:rPr>
  </w:style>
  <w:style w:type="character" w:customStyle="1" w:styleId="CommentTextChar">
    <w:name w:val="Comment Text Char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w8M40c8VwQTIjOH210cdD4eDCg==">CgMxLjA4AHIhMUJfbVk5OUlGa01DbUYzMlVORjhwMk5VbG1RUjRQYmtw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2261</Words>
  <Characters>12892</Characters>
  <Application>Microsoft Office Word</Application>
  <DocSecurity>0</DocSecurity>
  <Lines>107</Lines>
  <Paragraphs>30</Paragraphs>
  <ScaleCrop>false</ScaleCrop>
  <Company/>
  <LinksUpToDate>false</LinksUpToDate>
  <CharactersWithSpaces>15123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2</cp:revision>
  <dcterms:created xsi:type="dcterms:W3CDTF">2024-09-04T07:39:00Z</dcterms:created>
  <dcterms:modified xsi:type="dcterms:W3CDTF">2025-01-17T08:16:00Z</dcterms:modified>
</cp:coreProperties>
</file>