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B736" w14:textId="77777777" w:rsidR="00507445" w:rsidRDefault="00507445" w:rsidP="00507445"/>
    <w:p w14:paraId="27569A58" w14:textId="2CC11A07" w:rsidR="00507445" w:rsidRPr="009972BE" w:rsidRDefault="005E4607" w:rsidP="00FB5A50">
      <w:pPr>
        <w:ind w:right="-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E">
        <w:rPr>
          <w:rFonts w:ascii="Times New Roman" w:hAnsi="Times New Roman" w:cs="Times New Roman"/>
          <w:b/>
          <w:sz w:val="24"/>
          <w:szCs w:val="24"/>
        </w:rPr>
        <w:t>Upute</w:t>
      </w:r>
      <w:r w:rsidR="00CF7822" w:rsidRPr="00997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45" w:rsidRPr="009972BE">
        <w:rPr>
          <w:rFonts w:ascii="Times New Roman" w:hAnsi="Times New Roman" w:cs="Times New Roman"/>
          <w:b/>
          <w:sz w:val="24"/>
          <w:szCs w:val="24"/>
        </w:rPr>
        <w:t>za re</w:t>
      </w:r>
      <w:r w:rsidR="00CF7822" w:rsidRPr="009972BE">
        <w:rPr>
          <w:rFonts w:ascii="Times New Roman" w:hAnsi="Times New Roman" w:cs="Times New Roman"/>
          <w:b/>
          <w:sz w:val="24"/>
          <w:szCs w:val="24"/>
        </w:rPr>
        <w:t>cenzente u procesu vrednovanja projektnih prijava</w:t>
      </w:r>
      <w:r w:rsidR="001C1CA0" w:rsidRPr="009972BE">
        <w:rPr>
          <w:rFonts w:ascii="Times New Roman" w:hAnsi="Times New Roman" w:cs="Times New Roman"/>
          <w:b/>
          <w:sz w:val="24"/>
          <w:szCs w:val="24"/>
        </w:rPr>
        <w:t xml:space="preserve"> na internom natječaju FFOS-a</w:t>
      </w:r>
    </w:p>
    <w:p w14:paraId="33408C89" w14:textId="07104714" w:rsidR="00AD08CF" w:rsidRPr="009972BE" w:rsidRDefault="00AD08CF" w:rsidP="00AD08CF">
      <w:pPr>
        <w:rPr>
          <w:rFonts w:ascii="Times New Roman" w:hAnsi="Times New Roman" w:cs="Times New Roman"/>
          <w:b/>
          <w:sz w:val="24"/>
          <w:szCs w:val="24"/>
        </w:rPr>
      </w:pPr>
      <w:r w:rsidRPr="009972BE">
        <w:rPr>
          <w:rFonts w:ascii="Times New Roman" w:hAnsi="Times New Roman" w:cs="Times New Roman"/>
          <w:b/>
          <w:sz w:val="24"/>
          <w:szCs w:val="24"/>
        </w:rPr>
        <w:t>KRITERIJI I BODOVANJE: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346"/>
      </w:tblGrid>
      <w:tr w:rsidR="00AD08CF" w:rsidRPr="009972BE" w14:paraId="36A41995" w14:textId="77777777" w:rsidTr="005F4A26">
        <w:trPr>
          <w:jc w:val="center"/>
        </w:trPr>
        <w:tc>
          <w:tcPr>
            <w:tcW w:w="3020" w:type="dxa"/>
          </w:tcPr>
          <w:p w14:paraId="4E5C2AF3" w14:textId="77777777" w:rsidR="00AD08CF" w:rsidRPr="009972BE" w:rsidRDefault="00AD08CF" w:rsidP="005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4346" w:type="dxa"/>
          </w:tcPr>
          <w:p w14:paraId="40E89B8C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Bodovi (</w:t>
            </w:r>
            <w:proofErr w:type="spellStart"/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D08CF" w:rsidRPr="009972BE" w14:paraId="36907AB9" w14:textId="77777777" w:rsidTr="005F4A26">
        <w:trPr>
          <w:jc w:val="center"/>
        </w:trPr>
        <w:tc>
          <w:tcPr>
            <w:tcW w:w="3020" w:type="dxa"/>
          </w:tcPr>
          <w:p w14:paraId="50764D28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Relevantnost projekta</w:t>
            </w:r>
          </w:p>
        </w:tc>
        <w:tc>
          <w:tcPr>
            <w:tcW w:w="4346" w:type="dxa"/>
          </w:tcPr>
          <w:p w14:paraId="657AE42D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8CF" w:rsidRPr="009972BE" w14:paraId="26E99FE0" w14:textId="77777777" w:rsidTr="005F4A26">
        <w:trPr>
          <w:jc w:val="center"/>
        </w:trPr>
        <w:tc>
          <w:tcPr>
            <w:tcW w:w="3020" w:type="dxa"/>
          </w:tcPr>
          <w:p w14:paraId="5FC0E605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Kvaliteta projekta i plana provedbe</w:t>
            </w:r>
          </w:p>
        </w:tc>
        <w:tc>
          <w:tcPr>
            <w:tcW w:w="4346" w:type="dxa"/>
          </w:tcPr>
          <w:p w14:paraId="06452D5B" w14:textId="2600B4D0" w:rsidR="00AD08CF" w:rsidRPr="008A7F5D" w:rsidRDefault="009972BE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8CF" w:rsidRPr="009972BE" w14:paraId="127E36E7" w14:textId="77777777" w:rsidTr="005F4A26">
        <w:trPr>
          <w:jc w:val="center"/>
        </w:trPr>
        <w:tc>
          <w:tcPr>
            <w:tcW w:w="3020" w:type="dxa"/>
          </w:tcPr>
          <w:p w14:paraId="6BA72778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Kvaliteta projektnog tima</w:t>
            </w:r>
          </w:p>
        </w:tc>
        <w:tc>
          <w:tcPr>
            <w:tcW w:w="4346" w:type="dxa"/>
          </w:tcPr>
          <w:p w14:paraId="06A2114C" w14:textId="77777777" w:rsidR="00AD08CF" w:rsidRPr="008A7F5D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08CF" w:rsidRPr="009972BE" w14:paraId="39809C58" w14:textId="77777777" w:rsidTr="005F4A26">
        <w:trPr>
          <w:jc w:val="center"/>
        </w:trPr>
        <w:tc>
          <w:tcPr>
            <w:tcW w:w="3020" w:type="dxa"/>
          </w:tcPr>
          <w:p w14:paraId="0F0CE86E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Učinak i diseminacija</w:t>
            </w:r>
          </w:p>
        </w:tc>
        <w:tc>
          <w:tcPr>
            <w:tcW w:w="4346" w:type="dxa"/>
          </w:tcPr>
          <w:p w14:paraId="7D3D7363" w14:textId="27D0DBF4" w:rsidR="00AD08CF" w:rsidRPr="008A7F5D" w:rsidRDefault="009972BE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8CF" w:rsidRPr="008A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8CF" w:rsidRPr="009972BE" w14:paraId="5AA37335" w14:textId="77777777" w:rsidTr="005F4A26">
        <w:trPr>
          <w:jc w:val="center"/>
        </w:trPr>
        <w:tc>
          <w:tcPr>
            <w:tcW w:w="3020" w:type="dxa"/>
          </w:tcPr>
          <w:p w14:paraId="15FAADB8" w14:textId="77777777" w:rsidR="00AD08CF" w:rsidRPr="009972BE" w:rsidRDefault="00AD08CF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4346" w:type="dxa"/>
          </w:tcPr>
          <w:p w14:paraId="4CE725D6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B87AABE" w14:textId="77777777" w:rsidR="00AD08CF" w:rsidRPr="009972BE" w:rsidRDefault="00AD08CF" w:rsidP="00AD08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8CF" w:rsidRPr="009972BE" w14:paraId="00D0E8C9" w14:textId="77777777" w:rsidTr="005F4A26">
        <w:tc>
          <w:tcPr>
            <w:tcW w:w="2798" w:type="dxa"/>
          </w:tcPr>
          <w:p w14:paraId="2EAE29D8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Maksimalan broj bodova za kriterij</w:t>
            </w:r>
          </w:p>
        </w:tc>
        <w:tc>
          <w:tcPr>
            <w:tcW w:w="11196" w:type="dxa"/>
            <w:gridSpan w:val="4"/>
          </w:tcPr>
          <w:p w14:paraId="6A880FBE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Raspon bodova i opis ocjene*</w:t>
            </w:r>
          </w:p>
        </w:tc>
      </w:tr>
      <w:tr w:rsidR="00AD08CF" w:rsidRPr="009972BE" w14:paraId="4D2CA1D4" w14:textId="77777777" w:rsidTr="005F4A26">
        <w:tc>
          <w:tcPr>
            <w:tcW w:w="2798" w:type="dxa"/>
          </w:tcPr>
          <w:p w14:paraId="697F04B0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8E3D171" w14:textId="2138DE33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izvrstan</w:t>
            </w:r>
          </w:p>
        </w:tc>
        <w:tc>
          <w:tcPr>
            <w:tcW w:w="2799" w:type="dxa"/>
          </w:tcPr>
          <w:p w14:paraId="66E6CADE" w14:textId="1DB1080C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vrlo d</w:t>
            </w:r>
            <w:r w:rsidR="00AD08CF" w:rsidRPr="009972BE">
              <w:rPr>
                <w:rFonts w:ascii="Times New Roman" w:hAnsi="Times New Roman" w:cs="Times New Roman"/>
                <w:sz w:val="24"/>
                <w:szCs w:val="24"/>
              </w:rPr>
              <w:t>obar</w:t>
            </w:r>
          </w:p>
        </w:tc>
        <w:tc>
          <w:tcPr>
            <w:tcW w:w="2799" w:type="dxa"/>
          </w:tcPr>
          <w:p w14:paraId="3F01994A" w14:textId="2B8E6CB5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zadovoljavajući</w:t>
            </w:r>
          </w:p>
        </w:tc>
        <w:tc>
          <w:tcPr>
            <w:tcW w:w="2799" w:type="dxa"/>
          </w:tcPr>
          <w:p w14:paraId="3B628247" w14:textId="11ED2603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nedostatan</w:t>
            </w:r>
          </w:p>
        </w:tc>
      </w:tr>
      <w:tr w:rsidR="00AD08CF" w:rsidRPr="009972BE" w14:paraId="20F82A1F" w14:textId="77777777" w:rsidTr="005F4A26">
        <w:tc>
          <w:tcPr>
            <w:tcW w:w="2798" w:type="dxa"/>
          </w:tcPr>
          <w:p w14:paraId="44491928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14:paraId="4356F6E3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799" w:type="dxa"/>
          </w:tcPr>
          <w:p w14:paraId="7A4A36C2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799" w:type="dxa"/>
          </w:tcPr>
          <w:p w14:paraId="0C239795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99" w:type="dxa"/>
          </w:tcPr>
          <w:p w14:paraId="4C7AE035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</w:tr>
      <w:tr w:rsidR="00AD08CF" w:rsidRPr="009972BE" w14:paraId="38C36579" w14:textId="77777777" w:rsidTr="005F4A26">
        <w:tc>
          <w:tcPr>
            <w:tcW w:w="2798" w:type="dxa"/>
          </w:tcPr>
          <w:p w14:paraId="6B74AB12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14:paraId="75D3BA23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799" w:type="dxa"/>
          </w:tcPr>
          <w:p w14:paraId="5698C06F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799" w:type="dxa"/>
          </w:tcPr>
          <w:p w14:paraId="3D1B3592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799" w:type="dxa"/>
          </w:tcPr>
          <w:p w14:paraId="57E2F44F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</w:tr>
    </w:tbl>
    <w:p w14:paraId="3B18A694" w14:textId="77777777" w:rsidR="00AD08CF" w:rsidRPr="009972BE" w:rsidRDefault="00AD08CF" w:rsidP="00AD08CF">
      <w:pPr>
        <w:rPr>
          <w:rFonts w:ascii="Times New Roman" w:hAnsi="Times New Roman" w:cs="Times New Roman"/>
          <w:sz w:val="24"/>
          <w:szCs w:val="24"/>
        </w:rPr>
      </w:pPr>
    </w:p>
    <w:p w14:paraId="3BBB4A84" w14:textId="51D7F4CA" w:rsidR="00AD08CF" w:rsidRPr="009972BE" w:rsidRDefault="00AD08CF" w:rsidP="00AD08CF">
      <w:pPr>
        <w:rPr>
          <w:rFonts w:ascii="Times New Roman" w:hAnsi="Times New Roman" w:cs="Times New Roman"/>
          <w:sz w:val="24"/>
          <w:szCs w:val="24"/>
        </w:rPr>
      </w:pPr>
      <w:r w:rsidRPr="009972BE">
        <w:rPr>
          <w:rFonts w:ascii="Times New Roman" w:hAnsi="Times New Roman" w:cs="Times New Roman"/>
          <w:sz w:val="24"/>
          <w:szCs w:val="24"/>
        </w:rPr>
        <w:t>* Kako bi projekt bio pozitivno ocijenjen, svaki kriterij mora prijeći 50 % maksimalnog broja bodova, dakle nijedan kriterij ne smije biti ocijenjen kao "</w:t>
      </w:r>
      <w:r w:rsidR="00E26603" w:rsidRPr="009972BE">
        <w:rPr>
          <w:rFonts w:ascii="Times New Roman" w:hAnsi="Times New Roman" w:cs="Times New Roman"/>
          <w:sz w:val="24"/>
          <w:szCs w:val="24"/>
        </w:rPr>
        <w:t>nedostatan</w:t>
      </w:r>
      <w:r w:rsidRPr="009972BE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1957B177" w14:textId="26B45C2C" w:rsidR="00AD08CF" w:rsidRPr="009972BE" w:rsidRDefault="00AD08CF">
      <w:pPr>
        <w:rPr>
          <w:rFonts w:ascii="Times New Roman" w:hAnsi="Times New Roman" w:cs="Times New Roman"/>
          <w:sz w:val="24"/>
          <w:szCs w:val="24"/>
        </w:rPr>
      </w:pPr>
      <w:r w:rsidRPr="009972B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95"/>
        <w:gridCol w:w="2835"/>
        <w:gridCol w:w="7371"/>
        <w:gridCol w:w="2410"/>
      </w:tblGrid>
      <w:tr w:rsidR="008A4E17" w:rsidRPr="009972BE" w14:paraId="47982234" w14:textId="1C696FAA" w:rsidTr="008929D3">
        <w:trPr>
          <w:trHeight w:hRule="exact" w:val="586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5E5" w14:textId="6AB16C28" w:rsidR="008A4E17" w:rsidRPr="009972BE" w:rsidRDefault="008929D3" w:rsidP="0089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9E0D" w14:textId="79D09588" w:rsidR="008A4E17" w:rsidRPr="009972BE" w:rsidRDefault="008929D3" w:rsidP="009A1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ELEMENTI ANALIZE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4D16" w14:textId="70E4AD79" w:rsidR="008A4E17" w:rsidRPr="009972BE" w:rsidRDefault="00FB5A50" w:rsidP="009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NAPOMENE RECENZENTA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F7B" w14:textId="1F6BC318" w:rsidR="008A4E17" w:rsidRPr="009972BE" w:rsidRDefault="008929D3" w:rsidP="009A1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5E4607" w:rsidRPr="009972BE" w14:paraId="55C67B08" w14:textId="1E0BF98B" w:rsidTr="005E4607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DFF79A" w14:textId="457F0B08" w:rsidR="005E4607" w:rsidRPr="009972BE" w:rsidRDefault="005E4607" w:rsidP="005E4607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napToGrid w:val="0"/>
              <w:ind w:left="0"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Relevantnost projekta</w:t>
            </w:r>
          </w:p>
          <w:p w14:paraId="233DCC13" w14:textId="03041E5A" w:rsidR="005E4607" w:rsidRPr="009972BE" w:rsidRDefault="005E4607" w:rsidP="005E4607">
            <w:pPr>
              <w:snapToGrid w:val="0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CAC47B" w14:textId="2094D0A6" w:rsidR="005E4607" w:rsidRPr="009972BE" w:rsidRDefault="005E4607" w:rsidP="005E4607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Relevantnost prijedloga projekta za potrebe i ciljeve istraživačkog područja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E0526A" w14:textId="3CEFA8BB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U projektnom prijedlogu utvrđene su i rješavaju se jasno navedene potrebe u odabranom istraživačkom području, polju i grani. U njemu je također opisano postojeće stanje istraženosti predmeta istraživanja (konzultirana je trenutno dostupna relevantna i aktualna sekundarna literatura) i način na koji će projekt biti usklađen s prepoznatim potrebama.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710464" w14:textId="2A912F95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(maksimalno 30 bodova)</w:t>
            </w:r>
          </w:p>
        </w:tc>
      </w:tr>
      <w:tr w:rsidR="005E4607" w:rsidRPr="009972BE" w14:paraId="45FC3A87" w14:textId="26C24154" w:rsidTr="005E4607">
        <w:trPr>
          <w:trHeight w:val="121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C988" w14:textId="77777777" w:rsidR="005E4607" w:rsidRPr="009972BE" w:rsidRDefault="005E4607" w:rsidP="005E4607">
            <w:pPr>
              <w:snapToGrid w:val="0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15B14B9" w14:textId="31E754D7" w:rsidR="005E4607" w:rsidRPr="009972BE" w:rsidRDefault="005E4607" w:rsidP="005E4607">
            <w:p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 kojoj je mjeri projektni prijedlog prikladan za ostvarivanje predviđenih rezultata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9F9329" w14:textId="77777777" w:rsidR="005E4607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Planiranim aktivnostima mogu se ostvariti predviđeni rezultati.</w:t>
            </w:r>
          </w:p>
          <w:p w14:paraId="6E36C3A3" w14:textId="1E746F5E" w:rsidR="000B0246" w:rsidRPr="009972BE" w:rsidRDefault="000B0246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A1">
              <w:rPr>
                <w:rFonts w:ascii="Times New Roman" w:hAnsi="Times New Roman" w:cs="Times New Roman"/>
                <w:sz w:val="24"/>
                <w:szCs w:val="24"/>
              </w:rPr>
              <w:t>Planirane aktivnosti rezultirat će rezultatima  na temelju sinergije cjelokupnog projektnog tima.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0F48F" w14:textId="77777777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26123A4B" w14:textId="0DC2B88A" w:rsidTr="005E4607">
        <w:trPr>
          <w:trHeight w:val="101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1FB0" w14:textId="77777777" w:rsidR="005E4607" w:rsidRPr="009972BE" w:rsidRDefault="005E4607" w:rsidP="005E4607">
            <w:pPr>
              <w:snapToGrid w:val="0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</w:tcPr>
          <w:p w14:paraId="4DF28A30" w14:textId="4E441A3F" w:rsidR="005E4607" w:rsidRPr="009972BE" w:rsidRDefault="005E4607" w:rsidP="005E4607">
            <w:p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U kojoj je mjeri projektni prijedlog prikladan za jačanje kapaciteta i (međunarodnog) djelovanja sudionika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CAC38F7" w14:textId="3F5A8038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U projektnom prijedlogu objašnjena je trenutna i planirana uključenost sudionika izvan matične institucije Predlagatelja, čime se povećava vidljivost Fakulteta u akademskoj zajednici.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E4E85" w14:textId="77777777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4B2EBC74" w14:textId="4586E343" w:rsidTr="00AD08CF">
        <w:trPr>
          <w:trHeight w:val="69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EB03" w14:textId="00D9631B" w:rsidR="005E4607" w:rsidRPr="009972BE" w:rsidRDefault="005E4607" w:rsidP="005E460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prijedloga i provedba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B30C" w14:textId="724094BB" w:rsidR="005E4607" w:rsidRPr="009972BE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Jasnoća, cjelovitost i kvaliteta svih faza projekta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A0E" w14:textId="4D6C859E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 projektnom prijedlogu vidljivo je da su sve faze projekta uspješno razrađene kako bi projekt ostvario svoje ciljeve. Sadrži jasan i dobro planiran, detaljan i izvediv radni plan. Vremenski je tijek aktivnosti dobro isplaniran te konkretno i jasno opisan.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BDB" w14:textId="4304D677" w:rsidR="005E4607" w:rsidRPr="009972BE" w:rsidRDefault="005E4607" w:rsidP="005E4607">
            <w:pPr>
              <w:ind w:left="321" w:hanging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4EA1">
              <w:rPr>
                <w:rFonts w:ascii="Times New Roman" w:hAnsi="Times New Roman" w:cs="Times New Roman"/>
                <w:sz w:val="24"/>
                <w:szCs w:val="24"/>
              </w:rPr>
              <w:t xml:space="preserve">maksimalno </w:t>
            </w:r>
            <w:r w:rsidR="000B0246" w:rsidRPr="00F1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EA1">
              <w:rPr>
                <w:rFonts w:ascii="Times New Roman" w:hAnsi="Times New Roman" w:cs="Times New Roman"/>
                <w:sz w:val="24"/>
                <w:szCs w:val="24"/>
              </w:rPr>
              <w:t>0 bodova)</w:t>
            </w:r>
          </w:p>
        </w:tc>
      </w:tr>
      <w:tr w:rsidR="005E4607" w:rsidRPr="009972BE" w14:paraId="6662F1B3" w14:textId="61D5BB38" w:rsidTr="005A788C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129" w14:textId="77777777" w:rsidR="005E4607" w:rsidRPr="009972BE" w:rsidRDefault="005E4607" w:rsidP="005E4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5A0" w14:textId="0DD5D5A1" w:rsidR="005E4607" w:rsidRPr="009972BE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Povezanost ciljeva projekta, odabrane metodologije i predloženih aktivnosti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3E3" w14:textId="105AF215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Metodologija je detaljno opisana i jasno je obrazložen odabir upravo toga metodološkog aparata, vidljiva je opravdanost njegove upotrebe u kontekstu predloženog istraživanja, a istraživanje je teorijski jasno utemeljeno.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4D" w14:textId="77777777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72540E5F" w14:textId="3E61C1C2" w:rsidTr="00AD08CF">
        <w:trPr>
          <w:trHeight w:val="11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F5224" w14:textId="77777777" w:rsidR="005E4607" w:rsidRPr="009972BE" w:rsidRDefault="005E4607" w:rsidP="005E4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16C" w14:textId="77777777" w:rsidR="005E4607" w:rsidRPr="009972BE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Proračun (opisi stavki i opravdanost iznosa te dinamika korištenja sredstava)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E6E7" w14:textId="722A771D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Proračun je planiran racionalno: troškovi su jasno i nedvosmisleno opravdani.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1D3" w14:textId="77777777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5660D4B5" w14:textId="77777777" w:rsidTr="005E460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CF620E" w14:textId="48B090B7" w:rsidR="005E4607" w:rsidRPr="009972BE" w:rsidRDefault="005E4607" w:rsidP="005E460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tima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F163B7" w14:textId="2F2DC6B6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Prikladnost kriterija za odabir suradnika na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F8B38E7" w14:textId="1CDEAC9D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Projektni prijedlog jasno pokazuje koja je uloga svih članova projektnog tima, a kriteriji za odabir suradnika jasno su obrazloženi i njima se osigurava da će suradnici uspješno izvršiti planirane aktivnosti. Predlagatelj je u prijavi pokazao kako su zadaci i aktivnosti svih članova projektnog tima primjereni njihovim znanstvenoistraživačkim interesima i dokazao kapacitete suradnika za provedbu dodijeljenih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12AC17" w14:textId="32DCE5D8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(maksimalno 20 bodova)</w:t>
            </w:r>
          </w:p>
        </w:tc>
      </w:tr>
      <w:tr w:rsidR="005E4607" w:rsidRPr="009972BE" w14:paraId="3AEC155C" w14:textId="7E2EEE58" w:rsidTr="00AD08CF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1FD1" w14:textId="100DA67E" w:rsidR="005E4607" w:rsidRPr="009972BE" w:rsidRDefault="005E4607" w:rsidP="005E4607">
            <w:pPr>
              <w:pStyle w:val="ListParagraph"/>
              <w:ind w:left="32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4. Učinak i diseminacija</w:t>
            </w:r>
          </w:p>
          <w:p w14:paraId="04F3127C" w14:textId="28ABF4B9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8D31E" w14:textId="6CEF6B34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Kvaliteta mjera za diseminaciju rezultata projekta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F51" w14:textId="3C6C5F8B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Projektni prijedlog uključuje primjerene aktivnosti za diseminaciju rezultata znanstvenoistraživačkog rada koje doprinose ostvarivanju strateških ciljeva FFOS-a (npr. objave u visokokvalitetnim časopisima, rast vidljivosti ustanove u društvenoj zajednici). Projektni prijedlog uključuje jasan i kvalitetan plan za diseminaciju rezultata projekta (vremenski plan diseminacije, opis </w:t>
            </w:r>
            <w:proofErr w:type="spellStart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diseminacijskih</w:t>
            </w:r>
            <w:proofErr w:type="spellEnd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aktivnosti, ciljne skupine </w:t>
            </w:r>
            <w:proofErr w:type="spellStart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diseminacijskih</w:t>
            </w:r>
            <w:proofErr w:type="spellEnd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aktivnosti). Njime su opisane odabrane metode i </w:t>
            </w:r>
            <w:proofErr w:type="spellStart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diseminacijski</w:t>
            </w:r>
            <w:proofErr w:type="spellEnd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kanali (npr. objavljivanje radova u časopisima, konferencije s međunarodnim sudjelovanjem i sl.).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1B5" w14:textId="3CDFFD16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4EA1">
              <w:rPr>
                <w:rFonts w:ascii="Times New Roman" w:hAnsi="Times New Roman" w:cs="Times New Roman"/>
                <w:sz w:val="24"/>
                <w:szCs w:val="24"/>
              </w:rPr>
              <w:t xml:space="preserve">maksimalno </w:t>
            </w:r>
            <w:r w:rsidR="000B0246" w:rsidRPr="00F1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EA1">
              <w:rPr>
                <w:rFonts w:ascii="Times New Roman" w:hAnsi="Times New Roman" w:cs="Times New Roman"/>
                <w:sz w:val="24"/>
                <w:szCs w:val="24"/>
              </w:rPr>
              <w:t>0 bodova)</w:t>
            </w:r>
          </w:p>
        </w:tc>
      </w:tr>
      <w:tr w:rsidR="005E4607" w:rsidRPr="009972BE" w14:paraId="3D741523" w14:textId="230063D1" w:rsidTr="00AD08CF">
        <w:trPr>
          <w:trHeight w:val="18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C4996" w14:textId="77777777" w:rsidR="005E4607" w:rsidRPr="009972BE" w:rsidRDefault="005E4607" w:rsidP="005E4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998" w14:textId="189F9C9A" w:rsidR="005E4607" w:rsidRPr="009972BE" w:rsidRDefault="005E4607" w:rsidP="00E26603">
            <w:p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Mogući učinak projekta na razini ustanove Predlagatelja, institucijama suradnika /članova projektnog tima te na lokalnoj</w:t>
            </w:r>
            <w:r w:rsidR="00E26603" w:rsidRPr="009972BE">
              <w:rPr>
                <w:rFonts w:ascii="Times New Roman" w:hAnsi="Times New Roman" w:cs="Times New Roman"/>
                <w:sz w:val="24"/>
                <w:szCs w:val="24"/>
              </w:rPr>
              <w:t>, nacionalnoj</w:t>
            </w: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 w:rsidR="00E26603" w:rsidRPr="009972BE">
              <w:rPr>
                <w:rFonts w:ascii="Times New Roman" w:hAnsi="Times New Roman" w:cs="Times New Roman"/>
                <w:sz w:val="24"/>
                <w:szCs w:val="24"/>
              </w:rPr>
              <w:t>međunarodno</w:t>
            </w: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j razini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E435" w14:textId="33D05EEC" w:rsidR="005E4607" w:rsidRPr="009972BE" w:rsidRDefault="005E4607" w:rsidP="005E4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Projekt će imati pozitivan, dugoročan i vidljiv učinak na instituciju Predlagatelja, institucije suradnika/članova tima, lokalnu, nacionalnu i/ili međunarodnu razinu i taj je učinak jasno i konkretno opisan</w:t>
            </w:r>
            <w:r w:rsidRPr="00F14E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E8E" w:rsidRPr="00F14EA1">
              <w:rPr>
                <w:rFonts w:ascii="Times New Roman" w:hAnsi="Times New Roman" w:cs="Times New Roman"/>
                <w:sz w:val="24"/>
                <w:szCs w:val="24"/>
              </w:rPr>
              <w:t xml:space="preserve">Nakon jednogodišnjeg projekta formiran je </w:t>
            </w:r>
            <w:r w:rsidR="009972BE" w:rsidRPr="00F14EA1">
              <w:rPr>
                <w:rFonts w:ascii="Times New Roman" w:hAnsi="Times New Roman" w:cs="Times New Roman"/>
                <w:sz w:val="24"/>
                <w:szCs w:val="24"/>
              </w:rPr>
              <w:t>kompaktan tim za predlaganje kompetitivnih projekata neovisnih o financijskoj potpori Fakulteta.</w:t>
            </w:r>
            <w:bookmarkStart w:id="0" w:name="_GoBack"/>
            <w:bookmarkEnd w:id="0"/>
          </w:p>
          <w:p w14:paraId="6BC9F2CA" w14:textId="05C60B53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74" w14:textId="77777777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9621D" w14:textId="4E2A21D0" w:rsidR="001C1CA0" w:rsidRPr="009972BE" w:rsidRDefault="00853A4F" w:rsidP="00AD08CF">
      <w:pPr>
        <w:rPr>
          <w:rFonts w:ascii="Times New Roman" w:hAnsi="Times New Roman" w:cs="Times New Roman"/>
          <w:sz w:val="24"/>
          <w:szCs w:val="24"/>
        </w:rPr>
      </w:pPr>
      <w:r w:rsidRPr="009972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1CA0" w:rsidRPr="009972BE" w:rsidSect="005A7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C85F" w14:textId="77777777" w:rsidR="009927E0" w:rsidRDefault="009927E0" w:rsidP="00F71FC4">
      <w:pPr>
        <w:spacing w:after="0" w:line="240" w:lineRule="auto"/>
      </w:pPr>
      <w:r>
        <w:separator/>
      </w:r>
    </w:p>
  </w:endnote>
  <w:endnote w:type="continuationSeparator" w:id="0">
    <w:p w14:paraId="6542748D" w14:textId="77777777" w:rsidR="009927E0" w:rsidRDefault="009927E0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8918" w14:textId="77777777"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C5A8" w14:textId="77777777"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1DED" w14:textId="77777777"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00C5" w14:textId="77777777" w:rsidR="009927E0" w:rsidRDefault="009927E0" w:rsidP="00F71FC4">
      <w:pPr>
        <w:spacing w:after="0" w:line="240" w:lineRule="auto"/>
      </w:pPr>
      <w:r>
        <w:separator/>
      </w:r>
    </w:p>
  </w:footnote>
  <w:footnote w:type="continuationSeparator" w:id="0">
    <w:p w14:paraId="508CC93B" w14:textId="77777777" w:rsidR="009927E0" w:rsidRDefault="009927E0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96DB" w14:textId="77777777" w:rsidR="00F71FC4" w:rsidRDefault="009927E0">
    <w:pPr>
      <w:pStyle w:val="Header"/>
    </w:pPr>
    <w:r>
      <w:rPr>
        <w:noProof/>
        <w:lang w:eastAsia="hr-HR"/>
      </w:rPr>
      <w:pict w14:anchorId="562C1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97F" w14:textId="77777777" w:rsidR="00F71FC4" w:rsidRDefault="009927E0">
    <w:pPr>
      <w:pStyle w:val="Header"/>
    </w:pPr>
    <w:r>
      <w:rPr>
        <w:noProof/>
        <w:lang w:eastAsia="hr-HR"/>
      </w:rPr>
      <w:pict w14:anchorId="759C2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DE9D" w14:textId="1EA4A3F7" w:rsidR="00F71FC4" w:rsidRDefault="009927E0">
    <w:pPr>
      <w:pStyle w:val="Header"/>
    </w:pPr>
    <w:r>
      <w:rPr>
        <w:noProof/>
        <w:lang w:eastAsia="hr-HR"/>
      </w:rPr>
      <w:pict w14:anchorId="01CB3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6E68FA">
      <w:rPr>
        <w:noProof/>
        <w:lang w:val="en-GB" w:eastAsia="en-GB"/>
      </w:rPr>
      <w:drawing>
        <wp:inline distT="0" distB="0" distL="0" distR="0" wp14:anchorId="584D7A6E" wp14:editId="2F5EA973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lang w:val="hr-H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sz w:val="22"/>
        <w:szCs w:val="22"/>
        <w:lang w:val="en-GB" w:eastAsia="ar-SA" w:bidi="ar-SA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  <w:lang w:val="hr-HR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BE1E48"/>
    <w:multiLevelType w:val="hybridMultilevel"/>
    <w:tmpl w:val="D5246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631"/>
    <w:multiLevelType w:val="hybridMultilevel"/>
    <w:tmpl w:val="27D21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301D"/>
    <w:multiLevelType w:val="hybridMultilevel"/>
    <w:tmpl w:val="1A8A8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AD4"/>
    <w:multiLevelType w:val="hybridMultilevel"/>
    <w:tmpl w:val="595C9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152FC"/>
    <w:rsid w:val="00033453"/>
    <w:rsid w:val="00064533"/>
    <w:rsid w:val="00087406"/>
    <w:rsid w:val="000B0246"/>
    <w:rsid w:val="001C1CA0"/>
    <w:rsid w:val="001D1AF7"/>
    <w:rsid w:val="00207C66"/>
    <w:rsid w:val="002148B8"/>
    <w:rsid w:val="002D719D"/>
    <w:rsid w:val="002F6EF6"/>
    <w:rsid w:val="003944D1"/>
    <w:rsid w:val="003B3D43"/>
    <w:rsid w:val="004044CA"/>
    <w:rsid w:val="00470595"/>
    <w:rsid w:val="0048432D"/>
    <w:rsid w:val="004D246E"/>
    <w:rsid w:val="004D48E5"/>
    <w:rsid w:val="00507445"/>
    <w:rsid w:val="0053204F"/>
    <w:rsid w:val="00567C5A"/>
    <w:rsid w:val="005A788C"/>
    <w:rsid w:val="005E4607"/>
    <w:rsid w:val="005F17C3"/>
    <w:rsid w:val="0061411C"/>
    <w:rsid w:val="0061456B"/>
    <w:rsid w:val="00627C9A"/>
    <w:rsid w:val="00644758"/>
    <w:rsid w:val="0065148F"/>
    <w:rsid w:val="00674BEC"/>
    <w:rsid w:val="00686855"/>
    <w:rsid w:val="006E68FA"/>
    <w:rsid w:val="007D28F2"/>
    <w:rsid w:val="007E20FA"/>
    <w:rsid w:val="007E7CEC"/>
    <w:rsid w:val="007F6E31"/>
    <w:rsid w:val="007F78B9"/>
    <w:rsid w:val="00800ABC"/>
    <w:rsid w:val="00823D07"/>
    <w:rsid w:val="00844DF9"/>
    <w:rsid w:val="00853A4F"/>
    <w:rsid w:val="008929D3"/>
    <w:rsid w:val="008A4E17"/>
    <w:rsid w:val="008A7F5D"/>
    <w:rsid w:val="00980083"/>
    <w:rsid w:val="009809FE"/>
    <w:rsid w:val="009927E0"/>
    <w:rsid w:val="009972BE"/>
    <w:rsid w:val="009C5629"/>
    <w:rsid w:val="009E5B1A"/>
    <w:rsid w:val="00A730F8"/>
    <w:rsid w:val="00AD08CF"/>
    <w:rsid w:val="00B67789"/>
    <w:rsid w:val="00B92E8E"/>
    <w:rsid w:val="00BB33C5"/>
    <w:rsid w:val="00C57D83"/>
    <w:rsid w:val="00C84316"/>
    <w:rsid w:val="00CD23BF"/>
    <w:rsid w:val="00CF7822"/>
    <w:rsid w:val="00E26603"/>
    <w:rsid w:val="00E74D08"/>
    <w:rsid w:val="00E81A17"/>
    <w:rsid w:val="00EE0E53"/>
    <w:rsid w:val="00F051EB"/>
    <w:rsid w:val="00F14EA1"/>
    <w:rsid w:val="00F239AD"/>
    <w:rsid w:val="00F5132B"/>
    <w:rsid w:val="00F71FC4"/>
    <w:rsid w:val="00F851C9"/>
    <w:rsid w:val="00FB4F2E"/>
    <w:rsid w:val="00FB5A50"/>
    <w:rsid w:val="00FB732A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EF7DE6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B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4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1EB"/>
    <w:pPr>
      <w:ind w:left="720"/>
      <w:contextualSpacing/>
    </w:pPr>
  </w:style>
  <w:style w:type="paragraph" w:styleId="Revision">
    <w:name w:val="Revision"/>
    <w:hidden/>
    <w:uiPriority w:val="99"/>
    <w:semiHidden/>
    <w:rsid w:val="004D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E207-E6BA-4A7B-BE6F-235678F4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2022-01-02T20:05:00Z</dcterms:created>
  <dcterms:modified xsi:type="dcterms:W3CDTF">2024-03-22T09:26:00Z</dcterms:modified>
</cp:coreProperties>
</file>