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68B6" w14:textId="6E43EA5A" w:rsidR="00F92995" w:rsidRPr="00532C94" w:rsidRDefault="00D11FCB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ENGLESKI JEZIK I KNJIŽEVNOST</w:t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="00095F90" w:rsidRPr="00532C94">
        <w:rPr>
          <w:rFonts w:ascii="Arial" w:eastAsia="Arial" w:hAnsi="Arial" w:cs="Arial"/>
          <w:b/>
          <w:sz w:val="18"/>
          <w:szCs w:val="18"/>
        </w:rPr>
        <w:t>srpanj</w:t>
      </w:r>
      <w:r w:rsidRPr="00532C94">
        <w:rPr>
          <w:rFonts w:ascii="Arial" w:eastAsia="Arial" w:hAnsi="Arial" w:cs="Arial"/>
          <w:b/>
          <w:sz w:val="18"/>
          <w:szCs w:val="18"/>
        </w:rPr>
        <w:t xml:space="preserve"> 2024.</w:t>
      </w:r>
    </w:p>
    <w:p w14:paraId="298FDDC5" w14:textId="588B2CD6" w:rsidR="00F92995" w:rsidRPr="00532C94" w:rsidRDefault="00D11FCB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 xml:space="preserve">(diplomski </w:t>
      </w:r>
      <w:r w:rsidR="00095F90" w:rsidRPr="00532C94">
        <w:rPr>
          <w:rFonts w:ascii="Arial" w:eastAsia="Arial" w:hAnsi="Arial" w:cs="Arial"/>
          <w:b/>
          <w:sz w:val="18"/>
          <w:szCs w:val="18"/>
        </w:rPr>
        <w:t xml:space="preserve">dvopredmetni </w:t>
      </w:r>
      <w:r w:rsidRPr="00532C94">
        <w:rPr>
          <w:rFonts w:ascii="Arial" w:eastAsia="Arial" w:hAnsi="Arial" w:cs="Arial"/>
          <w:b/>
          <w:sz w:val="18"/>
          <w:szCs w:val="18"/>
        </w:rPr>
        <w:t>studij)</w:t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</w:p>
    <w:p w14:paraId="0F3B8544" w14:textId="77777777" w:rsidR="00F92995" w:rsidRPr="00532C94" w:rsidRDefault="00F92995">
      <w:pPr>
        <w:ind w:left="0" w:hanging="2"/>
      </w:pPr>
    </w:p>
    <w:p w14:paraId="79744C1B" w14:textId="77777777" w:rsidR="00F92995" w:rsidRPr="00532C94" w:rsidRDefault="00F92995">
      <w:pPr>
        <w:tabs>
          <w:tab w:val="center" w:pos="5217"/>
        </w:tabs>
        <w:ind w:left="0" w:hanging="2"/>
        <w:rPr>
          <w:rFonts w:ascii="Arial" w:eastAsia="Arial" w:hAnsi="Arial" w:cs="Arial"/>
          <w:sz w:val="18"/>
          <w:szCs w:val="18"/>
        </w:rPr>
      </w:pPr>
    </w:p>
    <w:p w14:paraId="7D988FCE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0D1D688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IZVEDBENI PLAN STUDIJA</w:t>
      </w:r>
    </w:p>
    <w:p w14:paraId="6D20139E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-nastavnički smjer-</w:t>
      </w:r>
    </w:p>
    <w:p w14:paraId="029D8A0A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70C55C00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I. GODINA</w:t>
      </w:r>
    </w:p>
    <w:p w14:paraId="5E6758F2" w14:textId="77777777" w:rsidR="00F92995" w:rsidRPr="00532C94" w:rsidRDefault="00D11FCB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32C94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3DCC30E1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5D7BEFF8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76B1DAD3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532C94">
        <w:rPr>
          <w:rFonts w:ascii="Arial" w:eastAsia="Arial" w:hAnsi="Arial" w:cs="Arial"/>
          <w:b/>
          <w:sz w:val="18"/>
          <w:szCs w:val="18"/>
          <w:u w:val="single"/>
        </w:rPr>
        <w:t xml:space="preserve">I. zimski semestar </w:t>
      </w:r>
    </w:p>
    <w:p w14:paraId="2024D9C6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7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10"/>
        <w:gridCol w:w="810"/>
        <w:gridCol w:w="4141"/>
      </w:tblGrid>
      <w:tr w:rsidR="00F92995" w:rsidRPr="00532C94" w14:paraId="065635D4" w14:textId="77777777">
        <w:tc>
          <w:tcPr>
            <w:tcW w:w="4068" w:type="dxa"/>
            <w:vAlign w:val="center"/>
          </w:tcPr>
          <w:p w14:paraId="40C343FE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10" w:type="dxa"/>
            <w:gridSpan w:val="3"/>
            <w:vAlign w:val="center"/>
          </w:tcPr>
          <w:p w14:paraId="1E14308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10" w:type="dxa"/>
            <w:vAlign w:val="center"/>
          </w:tcPr>
          <w:p w14:paraId="079783C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5AA7ABCE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D76EC5A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Nositelj kolegija ili izvođač dijela nastave</w:t>
            </w:r>
          </w:p>
        </w:tc>
      </w:tr>
      <w:tr w:rsidR="00F92995" w:rsidRPr="00532C94" w14:paraId="3438A0BC" w14:textId="77777777">
        <w:tc>
          <w:tcPr>
            <w:tcW w:w="4068" w:type="dxa"/>
          </w:tcPr>
          <w:p w14:paraId="345BC6AE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3FE1D1A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5536038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10" w:type="dxa"/>
          </w:tcPr>
          <w:p w14:paraId="14336EC0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142C818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A713631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995" w:rsidRPr="00532C94" w14:paraId="3CB20B84" w14:textId="77777777">
        <w:trPr>
          <w:trHeight w:val="80"/>
        </w:trPr>
        <w:tc>
          <w:tcPr>
            <w:tcW w:w="4068" w:type="dxa"/>
          </w:tcPr>
          <w:p w14:paraId="7B7B2934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EE8B916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1114AF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F750A79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81F6E4C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08D70A47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4A784FC5" w14:textId="77777777">
        <w:tc>
          <w:tcPr>
            <w:tcW w:w="4068" w:type="dxa"/>
          </w:tcPr>
          <w:p w14:paraId="15708E40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Psihologija odgoja i obrazovanja*</w:t>
            </w:r>
          </w:p>
        </w:tc>
        <w:tc>
          <w:tcPr>
            <w:tcW w:w="600" w:type="dxa"/>
          </w:tcPr>
          <w:p w14:paraId="1A0DED64" w14:textId="646543E7" w:rsidR="00F92995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BEAEF5A" w14:textId="1EED21E5" w:rsidR="00BA4B83" w:rsidRPr="00532C94" w:rsidRDefault="00BA4B8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58DB6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2E53870" w14:textId="0748A0A1" w:rsidR="00F92995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46FCCF" w14:textId="265D4D25" w:rsidR="00BA4B83" w:rsidRPr="00532C94" w:rsidRDefault="00BA4B8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B2E180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F81C9E9" w14:textId="7E47DB7C" w:rsidR="00F92995" w:rsidRDefault="00D11FCB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BA4B83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  <w:p w14:paraId="25BC30D7" w14:textId="3FAA6745" w:rsidR="00BA4B83" w:rsidRPr="00BA4B83" w:rsidRDefault="00BA4B8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A4B8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712BC46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719F48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79C62AD1" w14:textId="39705669" w:rsidR="00F92995" w:rsidRPr="00532C94" w:rsidRDefault="006018E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D11FCB" w:rsidRPr="00532C94">
              <w:rPr>
                <w:rFonts w:ascii="Arial" w:eastAsia="Arial" w:hAnsi="Arial" w:cs="Arial"/>
                <w:sz w:val="18"/>
                <w:szCs w:val="18"/>
              </w:rPr>
              <w:t>. dr. sc. Gabrijela Vrdoljak</w:t>
            </w:r>
          </w:p>
          <w:p w14:paraId="42657CFA" w14:textId="429AC3CA" w:rsidR="00F92995" w:rsidRPr="00532C94" w:rsidRDefault="00BA4B8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A4B83">
              <w:rPr>
                <w:rFonts w:ascii="Arial" w:eastAsia="Arial" w:hAnsi="Arial" w:cs="Arial"/>
                <w:sz w:val="18"/>
                <w:szCs w:val="18"/>
              </w:rPr>
              <w:t>dr. sc. Damir Marinić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predavač </w:t>
            </w:r>
            <w:r w:rsidRPr="00BA4B83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F92995" w:rsidRPr="00532C94" w14:paraId="4FD0BBEE" w14:textId="77777777">
        <w:tc>
          <w:tcPr>
            <w:tcW w:w="4068" w:type="dxa"/>
          </w:tcPr>
          <w:p w14:paraId="04992750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285ED60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6F03006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76F4035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1FEFC8E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E2BC27A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2BFA750F" w14:textId="77777777">
        <w:tc>
          <w:tcPr>
            <w:tcW w:w="4068" w:type="dxa"/>
          </w:tcPr>
          <w:p w14:paraId="15C66BBC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Glotodidaktika*</w:t>
            </w:r>
          </w:p>
        </w:tc>
        <w:tc>
          <w:tcPr>
            <w:tcW w:w="600" w:type="dxa"/>
          </w:tcPr>
          <w:p w14:paraId="781FCFB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14:paraId="7770265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247CFFA0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6A67735D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1DC1B99D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prof. dr. sc. Višnja Pavičić Takač</w:t>
            </w:r>
          </w:p>
        </w:tc>
      </w:tr>
      <w:tr w:rsidR="00F92995" w:rsidRPr="00532C94" w14:paraId="2CECBC8A" w14:textId="77777777">
        <w:tc>
          <w:tcPr>
            <w:tcW w:w="4068" w:type="dxa"/>
          </w:tcPr>
          <w:p w14:paraId="42697CB1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3E16DA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A37F02A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F054EF4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9B2BC5B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8F0E778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580F1782" w14:textId="77777777">
        <w:tc>
          <w:tcPr>
            <w:tcW w:w="4068" w:type="dxa"/>
          </w:tcPr>
          <w:p w14:paraId="1109BAB9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  <w:tc>
          <w:tcPr>
            <w:tcW w:w="600" w:type="dxa"/>
          </w:tcPr>
          <w:p w14:paraId="3D4D14B6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1206B39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3BE5321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78808A2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8BFFB0D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68A6147B" w14:textId="77777777">
        <w:tc>
          <w:tcPr>
            <w:tcW w:w="4068" w:type="dxa"/>
          </w:tcPr>
          <w:p w14:paraId="5605C4BF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Elementi kulture i civilizacije u nastavi engleskog  jezika*</w:t>
            </w:r>
          </w:p>
        </w:tc>
        <w:tc>
          <w:tcPr>
            <w:tcW w:w="600" w:type="dxa"/>
          </w:tcPr>
          <w:p w14:paraId="3659AA2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28E1810C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6E206BE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6CD8156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8BA92FF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doc. dr. sc. Draženka Molnar </w:t>
            </w:r>
          </w:p>
        </w:tc>
      </w:tr>
      <w:tr w:rsidR="00F92995" w:rsidRPr="00532C94" w14:paraId="5AFFCC36" w14:textId="77777777">
        <w:tc>
          <w:tcPr>
            <w:tcW w:w="4068" w:type="dxa"/>
          </w:tcPr>
          <w:p w14:paraId="466C965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Analiza pogrešaka i nastava stranog jezika*</w:t>
            </w:r>
          </w:p>
        </w:tc>
        <w:tc>
          <w:tcPr>
            <w:tcW w:w="600" w:type="dxa"/>
          </w:tcPr>
          <w:p w14:paraId="4ED0516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8CFFFC3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4E93B4C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38B2770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C74B1CD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3D5F59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izv. prof. dr. sc. Tanja Gradečak</w:t>
            </w:r>
          </w:p>
          <w:p w14:paraId="423A8B53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089417F0" w14:textId="77777777">
        <w:tc>
          <w:tcPr>
            <w:tcW w:w="4068" w:type="dxa"/>
          </w:tcPr>
          <w:p w14:paraId="224A2463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Kognitivna lingvistika</w:t>
            </w:r>
          </w:p>
        </w:tc>
        <w:tc>
          <w:tcPr>
            <w:tcW w:w="600" w:type="dxa"/>
          </w:tcPr>
          <w:p w14:paraId="1162AB9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115E114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60C9C4E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794CD22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628E4FB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F92995" w:rsidRPr="00532C94" w14:paraId="482F8054" w14:textId="77777777">
        <w:trPr>
          <w:trHeight w:val="221"/>
        </w:trPr>
        <w:tc>
          <w:tcPr>
            <w:tcW w:w="4068" w:type="dxa"/>
          </w:tcPr>
          <w:p w14:paraId="34671579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Književnost i film</w:t>
            </w:r>
          </w:p>
        </w:tc>
        <w:tc>
          <w:tcPr>
            <w:tcW w:w="600" w:type="dxa"/>
          </w:tcPr>
          <w:p w14:paraId="71AFA12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79C5C84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33A142B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4C88D76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8BD108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izv. prof. dr. sc. Ljubica Matek</w:t>
            </w:r>
          </w:p>
        </w:tc>
      </w:tr>
      <w:tr w:rsidR="00F92995" w:rsidRPr="00532C94" w14:paraId="59B79B99" w14:textId="77777777">
        <w:trPr>
          <w:trHeight w:val="221"/>
        </w:trPr>
        <w:tc>
          <w:tcPr>
            <w:tcW w:w="4068" w:type="dxa"/>
          </w:tcPr>
          <w:p w14:paraId="615AF154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Digitalne kompetencije</w:t>
            </w:r>
          </w:p>
        </w:tc>
        <w:tc>
          <w:tcPr>
            <w:tcW w:w="600" w:type="dxa"/>
          </w:tcPr>
          <w:p w14:paraId="7528221E" w14:textId="77777777" w:rsidR="00F92995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E9030C" w14:textId="1FB1CADE" w:rsidR="00FC27E0" w:rsidRPr="00532C94" w:rsidRDefault="00FC2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E26D3E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9C182A" w14:textId="041AD38A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ED5A3D" w:rsidRPr="00ED5A3D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(2)</w:t>
            </w:r>
          </w:p>
        </w:tc>
        <w:tc>
          <w:tcPr>
            <w:tcW w:w="510" w:type="dxa"/>
          </w:tcPr>
          <w:p w14:paraId="4957D58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A786D1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3AEBD38C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041F709D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mr. sc. Silvija Galić, nositeljica</w:t>
            </w:r>
          </w:p>
          <w:p w14:paraId="452FE6D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Amanda Glavaš, asistentica</w:t>
            </w:r>
          </w:p>
        </w:tc>
      </w:tr>
      <w:tr w:rsidR="00F92995" w:rsidRPr="00532C94" w14:paraId="12025E55" w14:textId="77777777">
        <w:trPr>
          <w:trHeight w:val="236"/>
        </w:trPr>
        <w:tc>
          <w:tcPr>
            <w:tcW w:w="4068" w:type="dxa"/>
          </w:tcPr>
          <w:p w14:paraId="73D92015" w14:textId="239E71FF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I</w:t>
            </w:r>
            <w:r w:rsidR="001E78E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E78ED" w:rsidRPr="001E78ED">
              <w:rPr>
                <w:rFonts w:ascii="Arial" w:eastAsia="Arial" w:hAnsi="Arial" w:cs="Arial"/>
                <w:b/>
                <w:color w:val="7030A0"/>
              </w:rPr>
              <w:t>*</w:t>
            </w:r>
          </w:p>
        </w:tc>
        <w:tc>
          <w:tcPr>
            <w:tcW w:w="600" w:type="dxa"/>
          </w:tcPr>
          <w:p w14:paraId="6BB0CE3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78E43FA3" w14:textId="26B8A438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410B8F" w:rsidRPr="001E78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(</w:t>
            </w:r>
            <w:r w:rsidR="001E78ED" w:rsidRPr="001E78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4</w:t>
            </w:r>
            <w:r w:rsidR="00410B8F" w:rsidRPr="001E78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14:paraId="676A55C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756AE14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205257E3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3528DDDB" w14:textId="77777777">
        <w:tc>
          <w:tcPr>
            <w:tcW w:w="4068" w:type="dxa"/>
          </w:tcPr>
          <w:p w14:paraId="7FE9A590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III</w:t>
            </w:r>
          </w:p>
        </w:tc>
        <w:tc>
          <w:tcPr>
            <w:tcW w:w="600" w:type="dxa"/>
          </w:tcPr>
          <w:p w14:paraId="4181787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EF7C13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21BBBC6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A37DDC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0C44597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46F56978" w14:textId="77777777">
        <w:tc>
          <w:tcPr>
            <w:tcW w:w="4068" w:type="dxa"/>
          </w:tcPr>
          <w:p w14:paraId="7BD3FA2A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V</w:t>
            </w:r>
          </w:p>
        </w:tc>
        <w:tc>
          <w:tcPr>
            <w:tcW w:w="600" w:type="dxa"/>
          </w:tcPr>
          <w:p w14:paraId="0E3114C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BF6989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0E49B11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C1B114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75728F6E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6E402425" w14:textId="77777777">
        <w:tc>
          <w:tcPr>
            <w:tcW w:w="4068" w:type="dxa"/>
          </w:tcPr>
          <w:p w14:paraId="4FDBF9D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Njemački jezik (za početnike) 1</w:t>
            </w:r>
          </w:p>
        </w:tc>
        <w:tc>
          <w:tcPr>
            <w:tcW w:w="600" w:type="dxa"/>
          </w:tcPr>
          <w:p w14:paraId="450C470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30DD1E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443A562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D07B15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7B2C5184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dr.sc. Ninočka Truck-Biljan, viša predavačica</w:t>
            </w:r>
          </w:p>
        </w:tc>
      </w:tr>
      <w:tr w:rsidR="00F92995" w:rsidRPr="00532C94" w14:paraId="71BA2F31" w14:textId="77777777">
        <w:tc>
          <w:tcPr>
            <w:tcW w:w="4068" w:type="dxa"/>
          </w:tcPr>
          <w:p w14:paraId="2DB78E90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5E4EC2C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A454739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ECA3DA1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FAB4738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14:paraId="58D80164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EB17127" w14:textId="77777777" w:rsidR="00F92995" w:rsidRPr="00532C94" w:rsidRDefault="00D11FCB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532C94">
        <w:rPr>
          <w:rFonts w:ascii="Arial" w:eastAsia="Arial" w:hAnsi="Arial" w:cs="Arial"/>
          <w:b/>
          <w:sz w:val="18"/>
          <w:szCs w:val="18"/>
          <w:u w:val="single"/>
        </w:rPr>
        <w:t xml:space="preserve">  </w:t>
      </w:r>
    </w:p>
    <w:p w14:paraId="484E8C81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NAPOMENE:</w:t>
      </w:r>
    </w:p>
    <w:p w14:paraId="08711891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75C83522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 </w:t>
      </w:r>
      <w:r w:rsidRPr="00532C94">
        <w:rPr>
          <w:rFonts w:ascii="Arial" w:eastAsia="Arial" w:hAnsi="Arial" w:cs="Arial"/>
          <w:b/>
          <w:sz w:val="16"/>
          <w:szCs w:val="16"/>
        </w:rPr>
        <w:t>u semestru mora ostvariti najmanje 15 ECTS bodova</w:t>
      </w:r>
      <w:r w:rsidRPr="00532C94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</w:t>
      </w:r>
    </w:p>
    <w:p w14:paraId="1CAB5DFA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754106C6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 bira onoliko izbornih kolegija koliko mu je potrebno da </w:t>
      </w:r>
      <w:r w:rsidRPr="00532C94">
        <w:rPr>
          <w:rFonts w:ascii="Arial" w:eastAsia="Arial" w:hAnsi="Arial" w:cs="Arial"/>
          <w:b/>
          <w:sz w:val="16"/>
          <w:szCs w:val="16"/>
        </w:rPr>
        <w:t>na razini akademske godine ostvari najmanje 30 ECTS bodova u okviru studija Engleskog jezika i književnosti.</w:t>
      </w:r>
    </w:p>
    <w:p w14:paraId="5AADDAA8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5AAA3B44" w14:textId="77777777" w:rsidR="00F92995" w:rsidRPr="00532C94" w:rsidRDefault="00D11FCB">
      <w:pPr>
        <w:ind w:left="0" w:hanging="2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Kod dvopredmetnih diplomskih studija u kojima se kombiniraju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nastavnički i nenastavnički smjer</w:t>
      </w:r>
      <w:r w:rsidRPr="00532C94">
        <w:rPr>
          <w:rFonts w:ascii="Arial" w:eastAsia="Arial" w:hAnsi="Arial" w:cs="Arial"/>
          <w:b/>
          <w:sz w:val="16"/>
          <w:szCs w:val="16"/>
        </w:rPr>
        <w:t>,</w:t>
      </w:r>
      <w:r w:rsidRPr="00532C94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532C94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532C94">
        <w:rPr>
          <w:rFonts w:ascii="Arial" w:eastAsia="Arial" w:hAnsi="Arial" w:cs="Arial"/>
          <w:sz w:val="16"/>
          <w:szCs w:val="16"/>
        </w:rPr>
        <w:t xml:space="preserve"> ne dijele se između smjerova, već </w:t>
      </w:r>
      <w:r w:rsidRPr="00532C94">
        <w:rPr>
          <w:rFonts w:ascii="Arial" w:eastAsia="Arial" w:hAnsi="Arial" w:cs="Arial"/>
          <w:b/>
          <w:sz w:val="16"/>
          <w:szCs w:val="16"/>
        </w:rPr>
        <w:t>ukupnim brojem pripadaju nastavničkom smjeru (6), dok se u kombinaciji dvaju nastavničkih smjerova bodovi dijele (3 + 3).</w:t>
      </w:r>
    </w:p>
    <w:p w14:paraId="4FB0908B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3A61377" w14:textId="77777777" w:rsidR="00F92995" w:rsidRPr="00532C94" w:rsidRDefault="00D11FCB">
      <w:pPr>
        <w:ind w:left="0" w:hanging="2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Engleski i Njemački</w:t>
      </w:r>
      <w:r w:rsidRPr="00532C94">
        <w:rPr>
          <w:rFonts w:ascii="Arial" w:eastAsia="Arial" w:hAnsi="Arial" w:cs="Arial"/>
          <w:sz w:val="16"/>
          <w:szCs w:val="16"/>
          <w:u w:val="single"/>
        </w:rPr>
        <w:t xml:space="preserve"> –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nastavnički smjer,</w:t>
      </w:r>
      <w:r w:rsidRPr="00532C94">
        <w:rPr>
          <w:rFonts w:ascii="Arial" w:eastAsia="Arial" w:hAnsi="Arial" w:cs="Arial"/>
          <w:sz w:val="16"/>
          <w:szCs w:val="16"/>
        </w:rPr>
        <w:t xml:space="preserve"> biraju u okviru kojeg studija žele slušati kolegij </w:t>
      </w:r>
      <w:r w:rsidRPr="00532C94">
        <w:rPr>
          <w:rFonts w:ascii="Arial" w:eastAsia="Arial" w:hAnsi="Arial" w:cs="Arial"/>
          <w:i/>
          <w:sz w:val="16"/>
          <w:szCs w:val="16"/>
        </w:rPr>
        <w:t>Glotodidaktika.</w:t>
      </w:r>
    </w:p>
    <w:p w14:paraId="55459671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9A96190" w14:textId="3F3CB3B9" w:rsidR="00F92995" w:rsidRDefault="00D11FCB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Engleski i Pedagogija</w:t>
      </w:r>
      <w:r w:rsidRPr="00532C94">
        <w:rPr>
          <w:rFonts w:ascii="Arial" w:eastAsia="Arial" w:hAnsi="Arial" w:cs="Arial"/>
          <w:sz w:val="16"/>
          <w:szCs w:val="16"/>
        </w:rPr>
        <w:t xml:space="preserve"> ne upisuju pedagoško-psihološko-didaktičke kolegije koje su već odslušali u okviru prijediplomskog studija. Razliku ECTS bodova studenti ove kombinacije nadoknađuju odabirom izbornih kolegija kojima će na razini semestra, zajedno s obveznim kolegijima, ostvariti </w:t>
      </w:r>
      <w:r w:rsidRPr="00532C94">
        <w:rPr>
          <w:rFonts w:ascii="Arial" w:eastAsia="Arial" w:hAnsi="Arial" w:cs="Arial"/>
          <w:b/>
          <w:sz w:val="16"/>
          <w:szCs w:val="16"/>
        </w:rPr>
        <w:t>najmanje 15 ECTS bodova po studiju (Engleski  Pedagogija).</w:t>
      </w:r>
    </w:p>
    <w:p w14:paraId="16C78A2A" w14:textId="0F4D1D45" w:rsidR="00BA4B83" w:rsidRDefault="00BA4B83">
      <w:pPr>
        <w:ind w:left="0" w:hanging="2"/>
        <w:rPr>
          <w:rFonts w:ascii="Arial" w:eastAsia="Arial" w:hAnsi="Arial" w:cs="Arial"/>
          <w:b/>
          <w:color w:val="FF0000"/>
          <w:sz w:val="16"/>
          <w:szCs w:val="16"/>
        </w:rPr>
      </w:pPr>
      <w:r w:rsidRPr="00BA4B83">
        <w:rPr>
          <w:rFonts w:ascii="Arial" w:eastAsia="Arial" w:hAnsi="Arial" w:cs="Arial"/>
          <w:b/>
          <w:color w:val="FF0000"/>
          <w:sz w:val="16"/>
          <w:szCs w:val="16"/>
        </w:rPr>
        <w:t>26. 9. 2024. Mijenja se izvođač dijela kolegija.</w:t>
      </w:r>
    </w:p>
    <w:p w14:paraId="1C689259" w14:textId="1EFBE4B4" w:rsidR="00410B8F" w:rsidRPr="001E78ED" w:rsidRDefault="00410B8F">
      <w:pPr>
        <w:ind w:left="0" w:hanging="2"/>
        <w:rPr>
          <w:rFonts w:ascii="Arial" w:eastAsia="Arial" w:hAnsi="Arial" w:cs="Arial"/>
          <w:b/>
          <w:color w:val="7030A0"/>
          <w:sz w:val="16"/>
          <w:szCs w:val="16"/>
        </w:rPr>
      </w:pPr>
      <w:r w:rsidRPr="00410B8F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r w:rsidR="001E78ED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1E78ED" w:rsidRPr="001E78ED">
        <w:rPr>
          <w:rFonts w:ascii="Arial" w:eastAsia="Arial" w:hAnsi="Arial" w:cs="Arial"/>
          <w:b/>
          <w:color w:val="7030A0"/>
          <w:sz w:val="16"/>
          <w:szCs w:val="16"/>
        </w:rPr>
        <w:t>6. 11. 2024. Povećava se broj skupina.</w:t>
      </w:r>
    </w:p>
    <w:p w14:paraId="2210BC76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771ACAF6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59E9463D" w14:textId="77777777" w:rsidR="00F92995" w:rsidRPr="00532C94" w:rsidRDefault="00D11FCB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532C94">
        <w:rPr>
          <w:rFonts w:ascii="Arial" w:eastAsia="Arial" w:hAnsi="Arial" w:cs="Arial"/>
          <w:b/>
          <w:sz w:val="18"/>
          <w:szCs w:val="18"/>
          <w:u w:val="single"/>
        </w:rPr>
        <w:t>II. ljetni semestar</w:t>
      </w:r>
    </w:p>
    <w:p w14:paraId="65386A33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7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10"/>
        <w:gridCol w:w="810"/>
        <w:gridCol w:w="4141"/>
      </w:tblGrid>
      <w:tr w:rsidR="00F92995" w:rsidRPr="00532C94" w14:paraId="78239089" w14:textId="77777777">
        <w:tc>
          <w:tcPr>
            <w:tcW w:w="4068" w:type="dxa"/>
            <w:vAlign w:val="center"/>
          </w:tcPr>
          <w:p w14:paraId="404F10C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10" w:type="dxa"/>
            <w:gridSpan w:val="3"/>
            <w:vAlign w:val="center"/>
          </w:tcPr>
          <w:p w14:paraId="34436B80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10" w:type="dxa"/>
            <w:vAlign w:val="center"/>
          </w:tcPr>
          <w:p w14:paraId="197FD2BD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4141" w:type="dxa"/>
            <w:vAlign w:val="center"/>
          </w:tcPr>
          <w:p w14:paraId="57C449D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051AB4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Nositelj kolegija ili izvođač dijela nastave</w:t>
            </w:r>
          </w:p>
        </w:tc>
      </w:tr>
      <w:tr w:rsidR="00F92995" w:rsidRPr="00532C94" w14:paraId="31C8C63D" w14:textId="77777777">
        <w:tc>
          <w:tcPr>
            <w:tcW w:w="4068" w:type="dxa"/>
          </w:tcPr>
          <w:p w14:paraId="076CD341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F1254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622FE54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10" w:type="dxa"/>
          </w:tcPr>
          <w:p w14:paraId="627B3ED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2D268F7B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B5B1F33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995" w:rsidRPr="00532C94" w14:paraId="3C50A2DB" w14:textId="77777777">
        <w:tc>
          <w:tcPr>
            <w:tcW w:w="4068" w:type="dxa"/>
          </w:tcPr>
          <w:p w14:paraId="7E69DC69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E39A892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504CFC4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4A36D2A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C9FD1BA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A3DB4DF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41CFB8D0" w14:textId="77777777">
        <w:tc>
          <w:tcPr>
            <w:tcW w:w="4068" w:type="dxa"/>
          </w:tcPr>
          <w:p w14:paraId="7C848F36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Didaktika*</w:t>
            </w:r>
          </w:p>
        </w:tc>
        <w:tc>
          <w:tcPr>
            <w:tcW w:w="600" w:type="dxa"/>
          </w:tcPr>
          <w:p w14:paraId="0476FAC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86B6EB9" w14:textId="77777777" w:rsidR="008E1930" w:rsidRDefault="008E193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7FC7B6" w14:textId="068FDF05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381D710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B85489" w14:textId="77777777" w:rsidR="008E1930" w:rsidRDefault="008E193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85E033" w14:textId="30EAD9F5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-          </w:t>
            </w:r>
          </w:p>
        </w:tc>
        <w:tc>
          <w:tcPr>
            <w:tcW w:w="510" w:type="dxa"/>
          </w:tcPr>
          <w:p w14:paraId="70F81A7E" w14:textId="791D49A2" w:rsidR="00452D09" w:rsidRDefault="00452D09" w:rsidP="00DF515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5F130D3" w14:textId="77777777" w:rsidR="008E1930" w:rsidRDefault="008E1930" w:rsidP="00DF515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641AD0" w14:textId="062DCBD4" w:rsidR="00F92995" w:rsidRPr="00532C94" w:rsidRDefault="00DF5157" w:rsidP="00DF515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2(3)</w:t>
            </w:r>
          </w:p>
          <w:p w14:paraId="3065589B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B05113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4C7356AF" w14:textId="0CC348CB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532C94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  <w:r w:rsidR="00526F11" w:rsidRPr="00532C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2BBA85" w14:textId="77777777" w:rsidR="00A5328F" w:rsidRDefault="00A5328F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D14545" w14:textId="3ACC3C22" w:rsidR="00F92995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dr. sc. Dajana Vinković, viša asistentica, VS</w:t>
            </w:r>
            <w:r w:rsidR="00455623" w:rsidRPr="00532C9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455623" w:rsidRPr="00532C94">
              <w:rPr>
                <w:rFonts w:ascii="Arial" w:eastAsia="Arial" w:hAnsi="Arial" w:cs="Arial"/>
                <w:sz w:val="18"/>
                <w:szCs w:val="18"/>
              </w:rPr>
              <w:t>(drži 1 skupin</w:t>
            </w:r>
            <w:r w:rsidR="00526F11" w:rsidRPr="00532C9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55623" w:rsidRPr="00532C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024D5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455623" w:rsidRPr="00532C94">
              <w:rPr>
                <w:rFonts w:ascii="Arial" w:eastAsia="Arial" w:hAnsi="Arial" w:cs="Arial"/>
                <w:sz w:val="18"/>
                <w:szCs w:val="18"/>
              </w:rPr>
              <w:t>= 30 sati)</w:t>
            </w:r>
          </w:p>
          <w:p w14:paraId="4FB705CE" w14:textId="629E5572" w:rsidR="008E1930" w:rsidRPr="004700EF" w:rsidRDefault="008E1930">
            <w:pPr>
              <w:ind w:left="0" w:hanging="2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4700EF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viši asistent</w:t>
            </w:r>
            <w:r w:rsidRPr="004700EF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(drži 2 skupine S = 60 sati)</w:t>
            </w:r>
            <w:r w:rsidR="004700EF" w:rsidRPr="004700EF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*</w:t>
            </w:r>
          </w:p>
          <w:p w14:paraId="1A5B7622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F92995" w:rsidRPr="00532C94" w14:paraId="57A0A06A" w14:textId="77777777">
        <w:tc>
          <w:tcPr>
            <w:tcW w:w="4068" w:type="dxa"/>
          </w:tcPr>
          <w:p w14:paraId="58F1E1D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Usvajanje drugog i stranog jezika*</w:t>
            </w:r>
          </w:p>
        </w:tc>
        <w:tc>
          <w:tcPr>
            <w:tcW w:w="600" w:type="dxa"/>
          </w:tcPr>
          <w:p w14:paraId="5271227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5943D54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1A5A8294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810" w:type="dxa"/>
          </w:tcPr>
          <w:p w14:paraId="1D502390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670FCD8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prof. dr. sc. Višnja Pavičić Takač</w:t>
            </w:r>
          </w:p>
        </w:tc>
      </w:tr>
      <w:tr w:rsidR="00F92995" w:rsidRPr="00532C94" w14:paraId="37AF85BA" w14:textId="77777777">
        <w:tc>
          <w:tcPr>
            <w:tcW w:w="4068" w:type="dxa"/>
          </w:tcPr>
          <w:p w14:paraId="4836FA51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02DE047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B01B804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BFD6273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2B69458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0165C126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027C0456" w14:textId="77777777">
        <w:tc>
          <w:tcPr>
            <w:tcW w:w="4068" w:type="dxa"/>
          </w:tcPr>
          <w:p w14:paraId="63AA0FE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KOLEGIJI </w:t>
            </w:r>
          </w:p>
        </w:tc>
        <w:tc>
          <w:tcPr>
            <w:tcW w:w="600" w:type="dxa"/>
          </w:tcPr>
          <w:p w14:paraId="0E3011D8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5293C8B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A049FB9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E706662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9147FE9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39FEC441" w14:textId="77777777">
        <w:tc>
          <w:tcPr>
            <w:tcW w:w="4068" w:type="dxa"/>
          </w:tcPr>
          <w:p w14:paraId="6ABEFFED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Nastava engleskog jezika u ranoj školskoj dobi*</w:t>
            </w:r>
          </w:p>
        </w:tc>
        <w:tc>
          <w:tcPr>
            <w:tcW w:w="600" w:type="dxa"/>
          </w:tcPr>
          <w:p w14:paraId="3C6D192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406A561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14:paraId="4A758C4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1A93EE3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38268D1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doc. dr. sc. Draženka Molnar</w:t>
            </w:r>
          </w:p>
        </w:tc>
      </w:tr>
      <w:tr w:rsidR="00F92995" w:rsidRPr="00532C94" w14:paraId="1B95DA42" w14:textId="77777777">
        <w:tc>
          <w:tcPr>
            <w:tcW w:w="4068" w:type="dxa"/>
          </w:tcPr>
          <w:p w14:paraId="7DBBCDD9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Stilovi i strategije učenja stranog jezika*</w:t>
            </w:r>
          </w:p>
        </w:tc>
        <w:tc>
          <w:tcPr>
            <w:tcW w:w="600" w:type="dxa"/>
          </w:tcPr>
          <w:p w14:paraId="28D4EEAD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BD52B9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0BF69B1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0EA8D3F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DD97CCE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doc. dr. sc. Draženka Molnar</w:t>
            </w:r>
          </w:p>
        </w:tc>
      </w:tr>
      <w:tr w:rsidR="00F92995" w:rsidRPr="00532C94" w14:paraId="1970CA7A" w14:textId="77777777">
        <w:tc>
          <w:tcPr>
            <w:tcW w:w="4068" w:type="dxa"/>
          </w:tcPr>
          <w:p w14:paraId="5EE2CD59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Suvremena britanska književnost</w:t>
            </w:r>
          </w:p>
        </w:tc>
        <w:tc>
          <w:tcPr>
            <w:tcW w:w="600" w:type="dxa"/>
          </w:tcPr>
          <w:p w14:paraId="3DECB21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78DF4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41A156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7B4319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56DF3C8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D21FCC1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2BEA5FA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14:paraId="5964D7A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izv. prof. dr. sc. Ljubica Matek, nositeljica</w:t>
            </w:r>
          </w:p>
          <w:p w14:paraId="0CB1BB7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dr. sc. Jelena Pataki Šumiga, asistentica</w:t>
            </w:r>
          </w:p>
        </w:tc>
      </w:tr>
      <w:tr w:rsidR="00F92995" w:rsidRPr="00532C94" w14:paraId="24920058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1714576E" w14:textId="5183BA3B" w:rsidR="00F92995" w:rsidRPr="00F437E7" w:rsidRDefault="004700EF">
            <w:pPr>
              <w:ind w:left="0" w:hanging="2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DD7877">
              <w:rPr>
                <w:rFonts w:ascii="Arial" w:eastAsia="Arial" w:hAnsi="Arial" w:cs="Arial"/>
                <w:color w:val="0070C0"/>
              </w:rPr>
              <w:t>*</w:t>
            </w:r>
            <w:r w:rsidR="00F437E7" w:rsidRPr="00DD7877">
              <w:rPr>
                <w:rFonts w:ascii="Arial" w:eastAsia="Arial" w:hAnsi="Arial" w:cs="Arial"/>
                <w:color w:val="0070C0"/>
              </w:rPr>
              <w:t>*</w:t>
            </w:r>
            <w:r w:rsidR="00D11FCB" w:rsidRPr="00F437E7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Književnost američkih Indijanaca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6AD7C7" w14:textId="77777777" w:rsidR="00F92995" w:rsidRPr="00F437E7" w:rsidRDefault="00D11FCB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F437E7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7E4A557" w14:textId="77777777" w:rsidR="00F92995" w:rsidRPr="00F437E7" w:rsidRDefault="00D11FCB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F437E7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9A7CF59" w14:textId="77777777" w:rsidR="00F92995" w:rsidRPr="00F437E7" w:rsidRDefault="00D11FCB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F437E7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CA8AE2" w14:textId="77777777" w:rsidR="00F92995" w:rsidRPr="00F437E7" w:rsidRDefault="00D11FCB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F437E7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63EDC30" w14:textId="77777777" w:rsidR="00F92995" w:rsidRPr="00F437E7" w:rsidRDefault="00D11FCB">
            <w:pPr>
              <w:ind w:left="0" w:hanging="2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F437E7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prof. dr. sc. Sanja Runtić</w:t>
            </w:r>
          </w:p>
        </w:tc>
      </w:tr>
      <w:tr w:rsidR="00F92995" w:rsidRPr="00532C94" w14:paraId="0B66DFDF" w14:textId="77777777">
        <w:tc>
          <w:tcPr>
            <w:tcW w:w="4068" w:type="dxa"/>
          </w:tcPr>
          <w:p w14:paraId="102400D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Jezik javne komunikacije</w:t>
            </w:r>
          </w:p>
        </w:tc>
        <w:tc>
          <w:tcPr>
            <w:tcW w:w="600" w:type="dxa"/>
          </w:tcPr>
          <w:p w14:paraId="50402B6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8CD708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510" w:type="dxa"/>
          </w:tcPr>
          <w:p w14:paraId="0C628C5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  1</w:t>
            </w:r>
          </w:p>
          <w:p w14:paraId="3BADA56A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FAFB0D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62211AEC" w14:textId="1185ECEE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izv.</w:t>
            </w:r>
            <w:r w:rsidR="00455623" w:rsidRPr="00532C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32C94">
              <w:rPr>
                <w:rFonts w:ascii="Arial" w:eastAsia="Arial" w:hAnsi="Arial" w:cs="Arial"/>
                <w:sz w:val="18"/>
                <w:szCs w:val="18"/>
              </w:rPr>
              <w:t>prof. dr. sc. Tanja Gradečak</w:t>
            </w:r>
          </w:p>
          <w:p w14:paraId="2B12CD9E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4B8236A1" w14:textId="77777777">
        <w:tc>
          <w:tcPr>
            <w:tcW w:w="4068" w:type="dxa"/>
          </w:tcPr>
          <w:p w14:paraId="04A72DB4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r w:rsidRPr="00532C94">
              <w:rPr>
                <w:rFonts w:ascii="Arial" w:eastAsia="Arial" w:hAnsi="Arial" w:cs="Arial"/>
                <w:sz w:val="18"/>
                <w:szCs w:val="18"/>
              </w:rPr>
              <w:t>Poljski</w:t>
            </w:r>
            <w:bookmarkEnd w:id="0"/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00" w:type="dxa"/>
          </w:tcPr>
          <w:p w14:paraId="1C911501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4DF8D33" w14:textId="70E2602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54589" w:rsidRPr="00E54589">
              <w:rPr>
                <w:rFonts w:ascii="Arial" w:eastAsia="Arial" w:hAnsi="Arial" w:cs="Arial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10" w:type="dxa"/>
          </w:tcPr>
          <w:p w14:paraId="0F389C1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9C911E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01C05B7B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06AAD254" w14:textId="77777777">
        <w:tc>
          <w:tcPr>
            <w:tcW w:w="4068" w:type="dxa"/>
          </w:tcPr>
          <w:p w14:paraId="5D769A20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IV</w:t>
            </w:r>
          </w:p>
        </w:tc>
        <w:tc>
          <w:tcPr>
            <w:tcW w:w="600" w:type="dxa"/>
          </w:tcPr>
          <w:p w14:paraId="2A03B41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6B20907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5B54568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D88D67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159816AE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7DC98FD8" w14:textId="77777777">
        <w:tc>
          <w:tcPr>
            <w:tcW w:w="4068" w:type="dxa"/>
          </w:tcPr>
          <w:p w14:paraId="62538E1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VI</w:t>
            </w:r>
          </w:p>
        </w:tc>
        <w:tc>
          <w:tcPr>
            <w:tcW w:w="600" w:type="dxa"/>
          </w:tcPr>
          <w:p w14:paraId="3A7E332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67D97F2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6B3ACF8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4A38DCE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027FD98C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1C74284E" w14:textId="77777777">
        <w:trPr>
          <w:trHeight w:val="236"/>
        </w:trPr>
        <w:tc>
          <w:tcPr>
            <w:tcW w:w="4068" w:type="dxa"/>
          </w:tcPr>
          <w:p w14:paraId="38A05652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Njemački jezik (za početnike) 2</w:t>
            </w:r>
          </w:p>
        </w:tc>
        <w:tc>
          <w:tcPr>
            <w:tcW w:w="600" w:type="dxa"/>
          </w:tcPr>
          <w:p w14:paraId="7A1C5423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BD4C671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1CCD9D1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171146F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4141" w:type="dxa"/>
          </w:tcPr>
          <w:p w14:paraId="0CDD2F8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dr.sc. Ninočka Truck-Biljan, viša predavačica</w:t>
            </w:r>
          </w:p>
        </w:tc>
      </w:tr>
      <w:tr w:rsidR="00F92995" w:rsidRPr="00532C94" w14:paraId="57FE203D" w14:textId="77777777">
        <w:tc>
          <w:tcPr>
            <w:tcW w:w="4068" w:type="dxa"/>
          </w:tcPr>
          <w:p w14:paraId="2F3AF3E8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3ABCE45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114EF60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B302C90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22A5F5D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14:paraId="7E993E76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B27A93D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4B946446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16D7A67A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NAPOMENE:</w:t>
      </w:r>
    </w:p>
    <w:p w14:paraId="6A1A5003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E7C7E0D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 </w:t>
      </w:r>
      <w:r w:rsidRPr="00532C94">
        <w:rPr>
          <w:rFonts w:ascii="Arial" w:eastAsia="Arial" w:hAnsi="Arial" w:cs="Arial"/>
          <w:b/>
          <w:sz w:val="16"/>
          <w:szCs w:val="16"/>
        </w:rPr>
        <w:t>u semestru mora ostvariti najmanje 15 ECTS bodova</w:t>
      </w:r>
      <w:r w:rsidRPr="00532C94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Student bira onoliko izbornih kolegija koliko mu je potrebno da 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na razini akademske godine ostvari najmanje 30 ECTS bodova u okviru studija Engleskog jezika i književnosti. </w:t>
      </w:r>
    </w:p>
    <w:p w14:paraId="58FC6EF8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73A0D69" w14:textId="77777777" w:rsidR="00F92995" w:rsidRPr="00532C94" w:rsidRDefault="00D11FCB">
      <w:pPr>
        <w:ind w:left="0" w:hanging="2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Kod dvopredmetnih diplomskih studija u kojima se kombiniraju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nastavnički i nenastavnički smjer</w:t>
      </w:r>
      <w:r w:rsidRPr="00532C94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532C94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532C94">
        <w:rPr>
          <w:rFonts w:ascii="Arial" w:eastAsia="Arial" w:hAnsi="Arial" w:cs="Arial"/>
          <w:sz w:val="16"/>
          <w:szCs w:val="16"/>
        </w:rPr>
        <w:t xml:space="preserve">ne dijele se između smjerova, već 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ukupnim brojem pripadaju nastavničkom smjeru (6), dok se u kombinaciji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nastavnički – nastavnički smjer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 bodovi dijele (3 + 3).</w:t>
      </w:r>
    </w:p>
    <w:p w14:paraId="392175DF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3B3C819" w14:textId="77777777" w:rsidR="00F92995" w:rsidRPr="00532C94" w:rsidRDefault="00D11FCB">
      <w:pPr>
        <w:ind w:left="0" w:hanging="2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Engleski i Njemački</w:t>
      </w:r>
      <w:r w:rsidRPr="00532C94">
        <w:rPr>
          <w:rFonts w:ascii="Arial" w:eastAsia="Arial" w:hAnsi="Arial" w:cs="Arial"/>
          <w:sz w:val="16"/>
          <w:szCs w:val="16"/>
          <w:u w:val="single"/>
        </w:rPr>
        <w:t xml:space="preserve">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– nastavnički smjer</w:t>
      </w:r>
      <w:r w:rsidRPr="00532C94">
        <w:rPr>
          <w:rFonts w:ascii="Arial" w:eastAsia="Arial" w:hAnsi="Arial" w:cs="Arial"/>
          <w:sz w:val="16"/>
          <w:szCs w:val="16"/>
        </w:rPr>
        <w:t xml:space="preserve">, biraju u okviru kojeg studija žele slušati kolegij </w:t>
      </w:r>
      <w:r w:rsidRPr="00532C94">
        <w:rPr>
          <w:rFonts w:ascii="Arial" w:eastAsia="Arial" w:hAnsi="Arial" w:cs="Arial"/>
          <w:i/>
          <w:sz w:val="16"/>
          <w:szCs w:val="16"/>
        </w:rPr>
        <w:t>Usvajanje drugog i stranog jezika.</w:t>
      </w:r>
    </w:p>
    <w:p w14:paraId="331049FD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2F33FC3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8E1CEF2" w14:textId="4DC1D69A" w:rsidR="00F92995" w:rsidRPr="00532C94" w:rsidRDefault="00D11FCB">
      <w:pPr>
        <w:ind w:left="0" w:hanging="2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Engleski i Pedagogija</w:t>
      </w:r>
      <w:r w:rsidRPr="00532C94">
        <w:rPr>
          <w:rFonts w:ascii="Arial" w:eastAsia="Arial" w:hAnsi="Arial" w:cs="Arial"/>
          <w:sz w:val="16"/>
          <w:szCs w:val="16"/>
        </w:rPr>
        <w:t xml:space="preserve"> ne upisuju pedagoško-psihološko-didaktičke kolegije koje su već odslušali u okviru prijediplomskog studija. Razliku ECTS bodova studenti ove kombinacije nadoknađuju odabirom izbornih kolegija kojima će na razini semestra, zajedno s obveznim kolegijima, ostvariti </w:t>
      </w:r>
      <w:r w:rsidRPr="00532C94">
        <w:rPr>
          <w:rFonts w:ascii="Arial" w:eastAsia="Arial" w:hAnsi="Arial" w:cs="Arial"/>
          <w:b/>
          <w:sz w:val="16"/>
          <w:szCs w:val="16"/>
        </w:rPr>
        <w:t>najmanje 15 ECTS bodova po studiju (Engleski / Pedagogija).</w:t>
      </w:r>
    </w:p>
    <w:p w14:paraId="29CCC8BF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03E0F05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1" w:name="_heading=h.gjdgxs" w:colFirst="0" w:colLast="0"/>
      <w:bookmarkEnd w:id="1"/>
    </w:p>
    <w:p w14:paraId="57D2FF2B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32C9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532C94">
        <w:rPr>
          <w:rFonts w:ascii="Arial" w:eastAsia="Arial" w:hAnsi="Arial" w:cs="Arial"/>
          <w:b/>
          <w:sz w:val="16"/>
          <w:szCs w:val="16"/>
        </w:rPr>
        <w:t>Student na razini godine ne može imati manje od 30 ECTS bodova, ali može ostvariti dodatne ECTS bodove. Tim se  dodatnim bodovima ne mogu nadoknaditi nedostatci u sljedećoj akademskoj godini.</w:t>
      </w:r>
    </w:p>
    <w:p w14:paraId="5493F1FB" w14:textId="77777777" w:rsidR="00F92995" w:rsidRPr="00A5328F" w:rsidRDefault="00F92995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4AB71076" w14:textId="378FB885" w:rsidR="00F92995" w:rsidRDefault="00E35BBE">
      <w:pPr>
        <w:ind w:left="0" w:hanging="2"/>
        <w:rPr>
          <w:rFonts w:ascii="Arial" w:eastAsia="Arial" w:hAnsi="Arial" w:cs="Arial"/>
          <w:b/>
          <w:color w:val="0070C0"/>
          <w:sz w:val="16"/>
          <w:szCs w:val="16"/>
        </w:rPr>
      </w:pPr>
      <w:r>
        <w:rPr>
          <w:rFonts w:ascii="Arial" w:eastAsia="Arial" w:hAnsi="Arial" w:cs="Arial"/>
          <w:b/>
          <w:color w:val="0070C0"/>
          <w:sz w:val="16"/>
          <w:szCs w:val="16"/>
        </w:rPr>
        <w:t>5</w:t>
      </w:r>
      <w:r w:rsidR="00F437E7" w:rsidRPr="00A5328F">
        <w:rPr>
          <w:rFonts w:ascii="Arial" w:eastAsia="Arial" w:hAnsi="Arial" w:cs="Arial"/>
          <w:b/>
          <w:color w:val="0070C0"/>
          <w:sz w:val="16"/>
          <w:szCs w:val="16"/>
        </w:rPr>
        <w:t>.</w:t>
      </w:r>
      <w:r>
        <w:rPr>
          <w:rFonts w:ascii="Arial" w:eastAsia="Arial" w:hAnsi="Arial" w:cs="Arial"/>
          <w:b/>
          <w:color w:val="0070C0"/>
          <w:sz w:val="16"/>
          <w:szCs w:val="16"/>
        </w:rPr>
        <w:t>2</w:t>
      </w:r>
      <w:r w:rsidR="00F437E7" w:rsidRPr="00A5328F">
        <w:rPr>
          <w:rFonts w:ascii="Arial" w:eastAsia="Arial" w:hAnsi="Arial" w:cs="Arial"/>
          <w:b/>
          <w:color w:val="0070C0"/>
          <w:sz w:val="16"/>
          <w:szCs w:val="16"/>
        </w:rPr>
        <w:t>.</w:t>
      </w:r>
      <w:r w:rsidR="00F437E7" w:rsidRPr="004700EF">
        <w:rPr>
          <w:rFonts w:ascii="Arial" w:eastAsia="Arial" w:hAnsi="Arial" w:cs="Arial"/>
          <w:b/>
          <w:color w:val="0070C0"/>
          <w:sz w:val="16"/>
          <w:szCs w:val="16"/>
        </w:rPr>
        <w:t>2025. *</w:t>
      </w:r>
      <w:r w:rsidR="004700EF" w:rsidRPr="004700EF">
        <w:rPr>
          <w:rFonts w:ascii="Arial" w:eastAsia="Arial" w:hAnsi="Arial" w:cs="Arial"/>
          <w:b/>
          <w:color w:val="0070C0"/>
          <w:sz w:val="16"/>
          <w:szCs w:val="16"/>
        </w:rPr>
        <w:t xml:space="preserve"> Mijenja se izvođač dijela kolegija</w:t>
      </w:r>
      <w:r w:rsidR="007B3350">
        <w:rPr>
          <w:rFonts w:ascii="Arial" w:eastAsia="Arial" w:hAnsi="Arial" w:cs="Arial"/>
          <w:b/>
          <w:color w:val="0070C0"/>
          <w:sz w:val="16"/>
          <w:szCs w:val="16"/>
        </w:rPr>
        <w:t>.</w:t>
      </w:r>
      <w:r w:rsidR="004700EF" w:rsidRPr="004700EF">
        <w:rPr>
          <w:rFonts w:ascii="Arial" w:eastAsia="Arial" w:hAnsi="Arial" w:cs="Arial"/>
          <w:b/>
          <w:color w:val="0070C0"/>
          <w:sz w:val="16"/>
          <w:szCs w:val="16"/>
        </w:rPr>
        <w:t xml:space="preserve"> ** </w:t>
      </w:r>
      <w:r w:rsidR="00F437E7" w:rsidRPr="004700EF">
        <w:rPr>
          <w:rFonts w:ascii="Arial" w:eastAsia="Arial" w:hAnsi="Arial" w:cs="Arial"/>
          <w:b/>
          <w:color w:val="0070C0"/>
          <w:sz w:val="16"/>
          <w:szCs w:val="16"/>
        </w:rPr>
        <w:t>Kolegij se neće izvoditi</w:t>
      </w:r>
      <w:r w:rsidR="007B3350">
        <w:rPr>
          <w:rFonts w:ascii="Arial" w:eastAsia="Arial" w:hAnsi="Arial" w:cs="Arial"/>
          <w:b/>
          <w:color w:val="0070C0"/>
          <w:sz w:val="16"/>
          <w:szCs w:val="16"/>
        </w:rPr>
        <w:t>.</w:t>
      </w:r>
    </w:p>
    <w:p w14:paraId="1FA6A601" w14:textId="3E5C093C" w:rsidR="00E54589" w:rsidRDefault="00E54589">
      <w:pPr>
        <w:ind w:left="0" w:hanging="2"/>
      </w:pPr>
    </w:p>
    <w:p w14:paraId="6BDB0FBF" w14:textId="7F4D0AB1" w:rsidR="00E54589" w:rsidRPr="00E54589" w:rsidRDefault="00E54589">
      <w:pPr>
        <w:ind w:left="0" w:hanging="2"/>
        <w:rPr>
          <w:rFonts w:ascii="Arial" w:eastAsia="Arial" w:hAnsi="Arial" w:cs="Arial"/>
          <w:b/>
          <w:color w:val="FF0000"/>
          <w:sz w:val="16"/>
          <w:szCs w:val="16"/>
        </w:rPr>
      </w:pPr>
      <w:r w:rsidRPr="00E54589">
        <w:rPr>
          <w:rFonts w:ascii="Arial" w:eastAsia="Arial" w:hAnsi="Arial" w:cs="Arial"/>
          <w:b/>
          <w:color w:val="FF0000"/>
          <w:sz w:val="16"/>
          <w:szCs w:val="16"/>
        </w:rPr>
        <w:t>2. 4. 2025. Povećava se broj skupina.</w:t>
      </w:r>
    </w:p>
    <w:p w14:paraId="11946CC8" w14:textId="222F45D4" w:rsidR="008E1930" w:rsidRPr="005970B6" w:rsidRDefault="008E1930">
      <w:pPr>
        <w:ind w:left="0" w:hanging="2"/>
        <w:rPr>
          <w:rFonts w:ascii="Arial" w:eastAsia="Arial" w:hAnsi="Arial" w:cs="Arial"/>
          <w:b/>
          <w:color w:val="A804AC"/>
          <w:sz w:val="16"/>
          <w:szCs w:val="16"/>
        </w:rPr>
      </w:pPr>
      <w:r w:rsidRPr="005970B6">
        <w:rPr>
          <w:rFonts w:ascii="Arial" w:eastAsia="Arial" w:hAnsi="Arial" w:cs="Arial"/>
          <w:b/>
          <w:color w:val="A804AC"/>
          <w:sz w:val="16"/>
          <w:szCs w:val="16"/>
        </w:rPr>
        <w:t xml:space="preserve"> </w:t>
      </w:r>
    </w:p>
    <w:p w14:paraId="6BFF5662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46ECCCD" w14:textId="61929DB2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0B8B125" w14:textId="5870BF77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86E2F10" w14:textId="36107C2A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1781AC5" w14:textId="67A7C44A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A224B16" w14:textId="00A75CAB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F9ABF26" w14:textId="5EA3E308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0498129" w14:textId="77777777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9B39DFA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AC060EE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1534D86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3D1D6F6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4306791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0021B77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BE46C63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51EE8BB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DD334CF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A9DD219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391EE4F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07035C0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BCAD3B4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F2868C6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C48393C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9C8B3AD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3A1B783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E09D0E4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99F8C6D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8DB0406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536062A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49744A3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A30F0B6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28F6B9B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31FEBF4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AABD6E5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D5FCE5C" w14:textId="77777777" w:rsidR="00F92995" w:rsidRPr="00532C94" w:rsidRDefault="00F92995" w:rsidP="00DD7877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F7C579D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9E16A5C" w14:textId="3E826C04" w:rsidR="00F92995" w:rsidRPr="00532C94" w:rsidRDefault="00F92995" w:rsidP="00095F90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C76AFE5" w14:textId="77777777" w:rsidR="00095F90" w:rsidRPr="00532C94" w:rsidRDefault="00095F90" w:rsidP="00095F90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7BA100F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806D19D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8A4366C" w14:textId="4D7EBD90" w:rsidR="00F92995" w:rsidRPr="00532C94" w:rsidRDefault="00D11FCB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ENGLESKI JEZIK I KNJIŽEVNOST</w:t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  <w:t xml:space="preserve">                       </w:t>
      </w:r>
      <w:r w:rsidR="00095F90" w:rsidRPr="00532C94">
        <w:rPr>
          <w:rFonts w:ascii="Arial" w:eastAsia="Arial" w:hAnsi="Arial" w:cs="Arial"/>
          <w:b/>
          <w:sz w:val="18"/>
          <w:szCs w:val="18"/>
        </w:rPr>
        <w:t>srpanj</w:t>
      </w:r>
      <w:r w:rsidRPr="00532C94">
        <w:rPr>
          <w:rFonts w:ascii="Arial" w:eastAsia="Arial" w:hAnsi="Arial" w:cs="Arial"/>
          <w:b/>
          <w:sz w:val="18"/>
          <w:szCs w:val="18"/>
        </w:rPr>
        <w:t xml:space="preserve"> 2024.</w:t>
      </w:r>
    </w:p>
    <w:p w14:paraId="3EC8A487" w14:textId="68FA1265" w:rsidR="00F92995" w:rsidRPr="00532C94" w:rsidRDefault="00D11FCB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 xml:space="preserve">(diplomski </w:t>
      </w:r>
      <w:r w:rsidR="00095F90" w:rsidRPr="00532C94">
        <w:rPr>
          <w:rFonts w:ascii="Arial" w:eastAsia="Arial" w:hAnsi="Arial" w:cs="Arial"/>
          <w:b/>
          <w:sz w:val="18"/>
          <w:szCs w:val="18"/>
        </w:rPr>
        <w:t xml:space="preserve">dvopredmetni </w:t>
      </w:r>
      <w:r w:rsidRPr="00532C94">
        <w:rPr>
          <w:rFonts w:ascii="Arial" w:eastAsia="Arial" w:hAnsi="Arial" w:cs="Arial"/>
          <w:b/>
          <w:sz w:val="18"/>
          <w:szCs w:val="18"/>
        </w:rPr>
        <w:t>studij)</w:t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  <w:r w:rsidRPr="00532C94">
        <w:rPr>
          <w:rFonts w:ascii="Arial" w:eastAsia="Arial" w:hAnsi="Arial" w:cs="Arial"/>
          <w:b/>
          <w:sz w:val="18"/>
          <w:szCs w:val="18"/>
        </w:rPr>
        <w:tab/>
      </w:r>
    </w:p>
    <w:p w14:paraId="325C99F9" w14:textId="77777777" w:rsidR="00F92995" w:rsidRPr="00532C94" w:rsidRDefault="00F92995">
      <w:pPr>
        <w:ind w:left="0" w:hanging="2"/>
      </w:pPr>
    </w:p>
    <w:p w14:paraId="258BB183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7B25B013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FE0BFA9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IZVEDBENI PLAN STUDIJA</w:t>
      </w:r>
    </w:p>
    <w:p w14:paraId="1C25B2DA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- nastavnički smjer-</w:t>
      </w:r>
    </w:p>
    <w:p w14:paraId="6D4B23CB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76A91156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II. GODINA</w:t>
      </w:r>
    </w:p>
    <w:p w14:paraId="4F0B1457" w14:textId="77777777" w:rsidR="00F92995" w:rsidRPr="00532C94" w:rsidRDefault="00D11FCB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32C94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7718306F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76070290" w14:textId="77777777" w:rsidR="00F92995" w:rsidRPr="00532C94" w:rsidRDefault="00F9299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05FA526A" w14:textId="77777777" w:rsidR="00F92995" w:rsidRPr="00532C94" w:rsidRDefault="00D11FCB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532C94">
        <w:rPr>
          <w:rFonts w:ascii="Arial" w:eastAsia="Arial" w:hAnsi="Arial" w:cs="Arial"/>
          <w:b/>
          <w:sz w:val="18"/>
          <w:szCs w:val="18"/>
          <w:u w:val="single"/>
        </w:rPr>
        <w:t xml:space="preserve">III. zimski semestar </w:t>
      </w:r>
    </w:p>
    <w:p w14:paraId="6F3868F9" w14:textId="77777777" w:rsidR="00F92995" w:rsidRPr="00532C94" w:rsidRDefault="00F92995">
      <w:pPr>
        <w:ind w:left="0" w:hanging="2"/>
        <w:rPr>
          <w:sz w:val="18"/>
          <w:szCs w:val="18"/>
        </w:rPr>
      </w:pPr>
    </w:p>
    <w:tbl>
      <w:tblPr>
        <w:tblStyle w:val="a1"/>
        <w:tblW w:w="107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652"/>
        <w:gridCol w:w="668"/>
        <w:gridCol w:w="4141"/>
      </w:tblGrid>
      <w:tr w:rsidR="00F92995" w:rsidRPr="00532C94" w14:paraId="46AB0573" w14:textId="77777777">
        <w:tc>
          <w:tcPr>
            <w:tcW w:w="4068" w:type="dxa"/>
            <w:vAlign w:val="center"/>
          </w:tcPr>
          <w:p w14:paraId="622008B3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852" w:type="dxa"/>
            <w:gridSpan w:val="3"/>
            <w:vAlign w:val="center"/>
          </w:tcPr>
          <w:p w14:paraId="01FA98C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68" w:type="dxa"/>
            <w:vAlign w:val="center"/>
          </w:tcPr>
          <w:p w14:paraId="05C3539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316AD77F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AD9F579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Nositelj kolegija ili izvođač dijela nastave</w:t>
            </w:r>
          </w:p>
        </w:tc>
      </w:tr>
      <w:tr w:rsidR="00F92995" w:rsidRPr="00532C94" w14:paraId="522E62DC" w14:textId="77777777">
        <w:tc>
          <w:tcPr>
            <w:tcW w:w="4068" w:type="dxa"/>
          </w:tcPr>
          <w:p w14:paraId="29FCF0F5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B4BB3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B7F59D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7FA668A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68" w:type="dxa"/>
          </w:tcPr>
          <w:p w14:paraId="2E0A409D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A5D8E71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995" w:rsidRPr="00532C94" w14:paraId="1E75F8A3" w14:textId="77777777">
        <w:tc>
          <w:tcPr>
            <w:tcW w:w="4068" w:type="dxa"/>
          </w:tcPr>
          <w:p w14:paraId="58937BA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Pedagogija*</w:t>
            </w:r>
          </w:p>
        </w:tc>
        <w:tc>
          <w:tcPr>
            <w:tcW w:w="600" w:type="dxa"/>
          </w:tcPr>
          <w:p w14:paraId="2CFB4E1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FEFD0CD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E2A1965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1D181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73354C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47FEE7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500ACEFD" w14:textId="71D3AAE7" w:rsidR="00F92995" w:rsidRPr="00532C94" w:rsidRDefault="000A1BE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2(3)</w:t>
            </w:r>
          </w:p>
          <w:p w14:paraId="49B3AF67" w14:textId="079E0A57" w:rsidR="00F92995" w:rsidRPr="00532C94" w:rsidRDefault="000A1BE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D5CE70D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8" w:type="dxa"/>
          </w:tcPr>
          <w:p w14:paraId="40188F0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0933C6F4" w14:textId="5DA2A4E3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532C94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 Pranjić</w:t>
            </w:r>
            <w:r w:rsidR="00526F11" w:rsidRPr="00532C94">
              <w:rPr>
                <w:rFonts w:ascii="Arial" w:eastAsia="Arial" w:hAnsi="Arial" w:cs="Arial"/>
                <w:sz w:val="18"/>
                <w:szCs w:val="18"/>
              </w:rPr>
              <w:t xml:space="preserve"> (drži 2 skupine</w:t>
            </w:r>
            <w:r w:rsidR="001024D5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 w:rsidR="00526F11" w:rsidRPr="00532C94">
              <w:rPr>
                <w:rFonts w:ascii="Arial" w:eastAsia="Arial" w:hAnsi="Arial" w:cs="Arial"/>
                <w:sz w:val="18"/>
                <w:szCs w:val="18"/>
              </w:rPr>
              <w:t xml:space="preserve"> = 60 sati)</w:t>
            </w:r>
          </w:p>
          <w:p w14:paraId="22643617" w14:textId="4BC69392" w:rsidR="00F92995" w:rsidRPr="00532C94" w:rsidRDefault="00D11FC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Dajana Vinković, viša asistentica, VS </w:t>
            </w:r>
          </w:p>
          <w:p w14:paraId="1C18137F" w14:textId="64A8E2B2" w:rsidR="000A1BE3" w:rsidRPr="00532C94" w:rsidRDefault="000A1BE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(drži 1 skupinu </w:t>
            </w:r>
            <w:r w:rsidR="001024D5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532C94">
              <w:rPr>
                <w:rFonts w:ascii="Arial" w:eastAsia="Arial" w:hAnsi="Arial" w:cs="Arial"/>
                <w:sz w:val="18"/>
                <w:szCs w:val="18"/>
              </w:rPr>
              <w:t>= 30 sati)</w:t>
            </w:r>
          </w:p>
          <w:p w14:paraId="797BD3B6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454172D4" w14:textId="77777777">
        <w:tc>
          <w:tcPr>
            <w:tcW w:w="4068" w:type="dxa"/>
          </w:tcPr>
          <w:p w14:paraId="2ED0411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Metodika nastave engleskog jezika*</w:t>
            </w:r>
          </w:p>
        </w:tc>
        <w:tc>
          <w:tcPr>
            <w:tcW w:w="600" w:type="dxa"/>
          </w:tcPr>
          <w:p w14:paraId="065DA17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5109109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63CEB5C4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68" w:type="dxa"/>
          </w:tcPr>
          <w:p w14:paraId="0C20078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3CDB264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doc. dr. sc. Draženka Molnar</w:t>
            </w:r>
          </w:p>
        </w:tc>
      </w:tr>
      <w:tr w:rsidR="00F92995" w:rsidRPr="00532C94" w14:paraId="0D1790FE" w14:textId="77777777">
        <w:tc>
          <w:tcPr>
            <w:tcW w:w="4068" w:type="dxa"/>
          </w:tcPr>
          <w:p w14:paraId="7ADF1A4F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C014D19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8F7906C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C6C5EFF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8" w:type="dxa"/>
          </w:tcPr>
          <w:p w14:paraId="3485155C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70913127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59D6146B" w14:textId="77777777">
        <w:trPr>
          <w:trHeight w:val="267"/>
        </w:trPr>
        <w:tc>
          <w:tcPr>
            <w:tcW w:w="4068" w:type="dxa"/>
          </w:tcPr>
          <w:p w14:paraId="5C22226F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  <w:tc>
          <w:tcPr>
            <w:tcW w:w="600" w:type="dxa"/>
          </w:tcPr>
          <w:p w14:paraId="248FE51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F53E132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FF30618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8" w:type="dxa"/>
          </w:tcPr>
          <w:p w14:paraId="793D92C5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A34776B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711404DE" w14:textId="77777777">
        <w:tc>
          <w:tcPr>
            <w:tcW w:w="4068" w:type="dxa"/>
          </w:tcPr>
          <w:p w14:paraId="04DA30D4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18FF455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A9D2703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9EE7888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8" w:type="dxa"/>
          </w:tcPr>
          <w:p w14:paraId="1C92B61A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360BBDE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249A7069" w14:textId="77777777">
        <w:tc>
          <w:tcPr>
            <w:tcW w:w="4068" w:type="dxa"/>
          </w:tcPr>
          <w:p w14:paraId="280BB4F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Elementi kulture i civilizacije u nastavi engleskog jezika*</w:t>
            </w:r>
          </w:p>
        </w:tc>
        <w:tc>
          <w:tcPr>
            <w:tcW w:w="600" w:type="dxa"/>
          </w:tcPr>
          <w:p w14:paraId="6429DBA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34DCFF9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1D46473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2C267FB1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5BFD6F0F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doc. dr. sc. Draženka Molnar</w:t>
            </w:r>
          </w:p>
        </w:tc>
      </w:tr>
      <w:tr w:rsidR="00F92995" w:rsidRPr="00532C94" w14:paraId="4AB812F5" w14:textId="77777777">
        <w:tc>
          <w:tcPr>
            <w:tcW w:w="4068" w:type="dxa"/>
          </w:tcPr>
          <w:p w14:paraId="53D73D7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Analiza pogrešaka i nastava stranog jezika*</w:t>
            </w:r>
          </w:p>
        </w:tc>
        <w:tc>
          <w:tcPr>
            <w:tcW w:w="600" w:type="dxa"/>
          </w:tcPr>
          <w:p w14:paraId="035CF4F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02E6433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2EC6C26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A1CED5F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8" w:type="dxa"/>
          </w:tcPr>
          <w:p w14:paraId="62CB03F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1640C40" w14:textId="797C80B8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izv.</w:t>
            </w:r>
            <w:r w:rsidR="00772263" w:rsidRPr="00532C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32C94">
              <w:rPr>
                <w:rFonts w:ascii="Arial" w:eastAsia="Arial" w:hAnsi="Arial" w:cs="Arial"/>
                <w:sz w:val="18"/>
                <w:szCs w:val="18"/>
              </w:rPr>
              <w:t>prof. dr. sc. Tanja Gradečak</w:t>
            </w:r>
          </w:p>
          <w:p w14:paraId="1636ADD9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0A39D633" w14:textId="77777777">
        <w:tc>
          <w:tcPr>
            <w:tcW w:w="4068" w:type="dxa"/>
          </w:tcPr>
          <w:p w14:paraId="12BC128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Kognitivna lingvistika</w:t>
            </w:r>
          </w:p>
        </w:tc>
        <w:tc>
          <w:tcPr>
            <w:tcW w:w="600" w:type="dxa"/>
          </w:tcPr>
          <w:p w14:paraId="541F907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59F72E9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7AC3BB4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41F5BF1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BB06C5D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F92995" w:rsidRPr="00532C94" w14:paraId="6EAF4F13" w14:textId="77777777">
        <w:tc>
          <w:tcPr>
            <w:tcW w:w="4068" w:type="dxa"/>
          </w:tcPr>
          <w:p w14:paraId="67DB0EA8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Književnost i film</w:t>
            </w:r>
          </w:p>
        </w:tc>
        <w:tc>
          <w:tcPr>
            <w:tcW w:w="600" w:type="dxa"/>
          </w:tcPr>
          <w:p w14:paraId="59CE42B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58E2075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7241BDB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8" w:type="dxa"/>
          </w:tcPr>
          <w:p w14:paraId="5F193A5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65E0732C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izv. prof. dr. sc. Ljubica Matek</w:t>
            </w:r>
          </w:p>
        </w:tc>
      </w:tr>
      <w:tr w:rsidR="00F92995" w:rsidRPr="00532C94" w14:paraId="01353EAD" w14:textId="77777777">
        <w:tc>
          <w:tcPr>
            <w:tcW w:w="4068" w:type="dxa"/>
          </w:tcPr>
          <w:p w14:paraId="567981EA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Testiranje i vrednovanje komunikacijske jezične sposobnosti*</w:t>
            </w:r>
          </w:p>
        </w:tc>
        <w:tc>
          <w:tcPr>
            <w:tcW w:w="600" w:type="dxa"/>
          </w:tcPr>
          <w:p w14:paraId="0E79CB2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71731BD0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67FEDE71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14:paraId="37A873D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14:paraId="5470A9F7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32C94"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 .dr. sc. Višnja Pavičić Takač</w:t>
            </w:r>
          </w:p>
        </w:tc>
      </w:tr>
      <w:tr w:rsidR="00F92995" w:rsidRPr="00532C94" w14:paraId="557F6FF2" w14:textId="77777777">
        <w:tc>
          <w:tcPr>
            <w:tcW w:w="4068" w:type="dxa"/>
          </w:tcPr>
          <w:p w14:paraId="72B2336F" w14:textId="0987F2A6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I</w:t>
            </w:r>
            <w:r w:rsidR="00410B8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E78ED" w:rsidRPr="001E78ED">
              <w:rPr>
                <w:rFonts w:ascii="Arial" w:eastAsia="Arial" w:hAnsi="Arial" w:cs="Arial"/>
                <w:b/>
                <w:color w:val="7030A0"/>
              </w:rPr>
              <w:t>*</w:t>
            </w:r>
          </w:p>
        </w:tc>
        <w:tc>
          <w:tcPr>
            <w:tcW w:w="600" w:type="dxa"/>
          </w:tcPr>
          <w:p w14:paraId="396C1932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30F5987" w14:textId="42A9DCC9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410B8F" w:rsidRPr="001E78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(</w:t>
            </w:r>
            <w:r w:rsidR="001E78ED" w:rsidRPr="001E78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4</w:t>
            </w:r>
            <w:r w:rsidR="00410B8F" w:rsidRPr="001E78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)</w:t>
            </w:r>
          </w:p>
        </w:tc>
        <w:tc>
          <w:tcPr>
            <w:tcW w:w="652" w:type="dxa"/>
          </w:tcPr>
          <w:p w14:paraId="7EEA32A8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79A6541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7CF4C6E6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7C330D8D" w14:textId="77777777">
        <w:tc>
          <w:tcPr>
            <w:tcW w:w="4068" w:type="dxa"/>
          </w:tcPr>
          <w:p w14:paraId="14F683A3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 xml:space="preserve">Poljski jezik III </w:t>
            </w:r>
          </w:p>
        </w:tc>
        <w:tc>
          <w:tcPr>
            <w:tcW w:w="600" w:type="dxa"/>
          </w:tcPr>
          <w:p w14:paraId="5024CD32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EE0CDDC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14:paraId="01462A7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7BD8043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2927F01B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2397608C" w14:textId="77777777">
        <w:tc>
          <w:tcPr>
            <w:tcW w:w="4068" w:type="dxa"/>
          </w:tcPr>
          <w:p w14:paraId="4D9BE0F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Poljski jezik V</w:t>
            </w:r>
          </w:p>
        </w:tc>
        <w:tc>
          <w:tcPr>
            <w:tcW w:w="600" w:type="dxa"/>
          </w:tcPr>
          <w:p w14:paraId="70116E2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67BC41AF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14:paraId="3C30BD4D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34DB0DF0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52B2774B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F92995" w:rsidRPr="00532C94" w14:paraId="76DAA4CA" w14:textId="77777777">
        <w:tc>
          <w:tcPr>
            <w:tcW w:w="4068" w:type="dxa"/>
          </w:tcPr>
          <w:p w14:paraId="015FAEB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Njemački (za početnike) 3</w:t>
            </w:r>
          </w:p>
        </w:tc>
        <w:tc>
          <w:tcPr>
            <w:tcW w:w="600" w:type="dxa"/>
          </w:tcPr>
          <w:p w14:paraId="4EBE130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6CED7D2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14:paraId="6DE7965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687F589A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7876F36B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dr.sc. Ninočka Truck-Biljan, viša predavačica</w:t>
            </w:r>
          </w:p>
          <w:p w14:paraId="06654A28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CF0C56E" w14:textId="77777777" w:rsidR="00F92995" w:rsidRPr="00532C94" w:rsidRDefault="00F92995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7BD2E419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NAPOMENE:</w:t>
      </w:r>
    </w:p>
    <w:p w14:paraId="64859CCC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74DD38EA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 u ovom semestru iz obveznih i izbornih kolegija treba ostvariti </w:t>
      </w:r>
      <w:r w:rsidRPr="00532C94">
        <w:rPr>
          <w:rFonts w:ascii="Arial" w:eastAsia="Arial" w:hAnsi="Arial" w:cs="Arial"/>
          <w:b/>
          <w:sz w:val="16"/>
          <w:szCs w:val="16"/>
        </w:rPr>
        <w:t>najmanje 10 ECTS bodova</w:t>
      </w:r>
      <w:r w:rsidRPr="00532C94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5DD5E0B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5AD244F" w14:textId="18AC4B21" w:rsidR="00F92995" w:rsidRPr="00410B8F" w:rsidRDefault="00D11FCB" w:rsidP="00410B8F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Kod dvopredmetnih diplomskih studija u kojima se kombiniraju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nastavnički i nenastavnički smjer</w:t>
      </w:r>
      <w:r w:rsidRPr="00532C94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532C94">
        <w:rPr>
          <w:rFonts w:ascii="Arial" w:eastAsia="Arial" w:hAnsi="Arial" w:cs="Arial"/>
          <w:i/>
          <w:sz w:val="16"/>
          <w:szCs w:val="16"/>
        </w:rPr>
        <w:t>Pedagogija</w:t>
      </w:r>
      <w:r w:rsidRPr="00532C94">
        <w:rPr>
          <w:rFonts w:ascii="Arial" w:eastAsia="Arial" w:hAnsi="Arial" w:cs="Arial"/>
          <w:sz w:val="16"/>
          <w:szCs w:val="16"/>
        </w:rPr>
        <w:t xml:space="preserve"> ne dijele se između smjerova, već 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ukupnim brojem pripadaju nastavničkom smjeru  (6), dok se u kombinaciji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nastavnički – nastavnički smjer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 bodovi dijele (3 + 3).</w:t>
      </w:r>
    </w:p>
    <w:p w14:paraId="7E569F5F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C2CF3F3" w14:textId="24CAF7B9" w:rsidR="00F92995" w:rsidRDefault="00D11FCB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532C94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532C94">
        <w:rPr>
          <w:rFonts w:ascii="Arial" w:eastAsia="Arial" w:hAnsi="Arial" w:cs="Arial"/>
          <w:b/>
          <w:sz w:val="16"/>
          <w:szCs w:val="16"/>
          <w:u w:val="single"/>
        </w:rPr>
        <w:t>Engleski i Pedagogija</w:t>
      </w:r>
      <w:r w:rsidRPr="00532C94">
        <w:rPr>
          <w:rFonts w:ascii="Arial" w:eastAsia="Arial" w:hAnsi="Arial" w:cs="Arial"/>
          <w:sz w:val="16"/>
          <w:szCs w:val="16"/>
        </w:rPr>
        <w:t xml:space="preserve"> ne upisuju pedagoško-psihološko-didaktičke kolegije koje su već odslušali u okviru prijediplomskog studija. Razliku ECTS bodova studenti ove kombinacije nadoknađuju odabirom izbornih kolegija kojima će na razini semestra, zajedno s obveznim kolegijima, ostvariti </w:t>
      </w:r>
      <w:r w:rsidRPr="00532C94">
        <w:rPr>
          <w:rFonts w:ascii="Arial" w:eastAsia="Arial" w:hAnsi="Arial" w:cs="Arial"/>
          <w:b/>
          <w:sz w:val="16"/>
          <w:szCs w:val="16"/>
        </w:rPr>
        <w:t>najmanje 10 ECTS bodova</w:t>
      </w:r>
      <w:r w:rsidRPr="00532C94">
        <w:rPr>
          <w:rFonts w:ascii="Arial" w:eastAsia="Arial" w:hAnsi="Arial" w:cs="Arial"/>
          <w:sz w:val="16"/>
          <w:szCs w:val="16"/>
        </w:rPr>
        <w:t xml:space="preserve"> 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po studiju (Engleski </w:t>
      </w:r>
      <w:r w:rsidR="00772263" w:rsidRPr="00532C94">
        <w:rPr>
          <w:rFonts w:ascii="Arial" w:eastAsia="Arial" w:hAnsi="Arial" w:cs="Arial"/>
          <w:b/>
          <w:sz w:val="16"/>
          <w:szCs w:val="16"/>
        </w:rPr>
        <w:t>/</w:t>
      </w:r>
      <w:r w:rsidRPr="00532C94">
        <w:rPr>
          <w:rFonts w:ascii="Arial" w:eastAsia="Arial" w:hAnsi="Arial" w:cs="Arial"/>
          <w:b/>
          <w:sz w:val="16"/>
          <w:szCs w:val="16"/>
        </w:rPr>
        <w:t xml:space="preserve"> Pedagogija).</w:t>
      </w:r>
    </w:p>
    <w:p w14:paraId="198E39AB" w14:textId="00471736" w:rsidR="00410B8F" w:rsidRDefault="00410B8F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2522E09" w14:textId="790224CA" w:rsidR="00410B8F" w:rsidRPr="001E78ED" w:rsidRDefault="00410B8F">
      <w:pPr>
        <w:ind w:left="0" w:hanging="2"/>
        <w:rPr>
          <w:rFonts w:ascii="Arial" w:eastAsia="Arial" w:hAnsi="Arial" w:cs="Arial"/>
          <w:b/>
          <w:color w:val="7030A0"/>
          <w:sz w:val="16"/>
          <w:szCs w:val="16"/>
        </w:rPr>
      </w:pPr>
      <w:r w:rsidRPr="00410B8F">
        <w:rPr>
          <w:rFonts w:ascii="Arial" w:eastAsia="Arial" w:hAnsi="Arial" w:cs="Arial"/>
          <w:b/>
          <w:color w:val="00B050"/>
          <w:sz w:val="16"/>
          <w:szCs w:val="16"/>
        </w:rPr>
        <w:t>16. 10. 2024.</w:t>
      </w:r>
      <w:r>
        <w:rPr>
          <w:rFonts w:ascii="Arial" w:eastAsia="Arial" w:hAnsi="Arial" w:cs="Arial"/>
          <w:b/>
          <w:color w:val="00B050"/>
          <w:sz w:val="16"/>
          <w:szCs w:val="16"/>
        </w:rPr>
        <w:t xml:space="preserve">* </w:t>
      </w:r>
      <w:r w:rsidRPr="00410B8F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Pr="001E78ED">
        <w:rPr>
          <w:rFonts w:ascii="Arial" w:eastAsia="Arial" w:hAnsi="Arial" w:cs="Arial"/>
          <w:b/>
          <w:color w:val="00B050"/>
          <w:sz w:val="16"/>
          <w:szCs w:val="16"/>
        </w:rPr>
        <w:t>Povećava se broj skupina.</w:t>
      </w:r>
      <w:r w:rsidR="001E78ED" w:rsidRPr="001E78ED">
        <w:rPr>
          <w:rFonts w:ascii="Arial" w:hAnsi="Arial" w:cs="Arial"/>
          <w:b/>
          <w:sz w:val="16"/>
          <w:szCs w:val="16"/>
        </w:rPr>
        <w:t xml:space="preserve"> </w:t>
      </w:r>
      <w:r w:rsidR="001E78ED" w:rsidRPr="001E78ED">
        <w:rPr>
          <w:rFonts w:ascii="Arial" w:hAnsi="Arial" w:cs="Arial"/>
          <w:b/>
          <w:color w:val="7030A0"/>
          <w:sz w:val="16"/>
          <w:szCs w:val="16"/>
        </w:rPr>
        <w:t xml:space="preserve">6. 11. 2024. </w:t>
      </w:r>
      <w:r w:rsidR="001E78ED" w:rsidRPr="001E78ED">
        <w:rPr>
          <w:rFonts w:ascii="Arial" w:eastAsia="Arial" w:hAnsi="Arial" w:cs="Arial"/>
          <w:b/>
          <w:color w:val="7030A0"/>
          <w:sz w:val="16"/>
          <w:szCs w:val="16"/>
        </w:rPr>
        <w:t>Povećava se broj skupina.</w:t>
      </w:r>
    </w:p>
    <w:p w14:paraId="4397959B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9533D77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969D61E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C483F92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ABBBBDA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F225EC0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99F3AB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125D425" w14:textId="123B192D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041A15A" w14:textId="70D7B08A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D9C9CD7" w14:textId="1C39ABF7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B86DD9F" w14:textId="2FF11420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E9DD0BD" w14:textId="175DB695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1323665" w14:textId="7E5D6002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F392A15" w14:textId="2F1048AA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EC05DDA" w14:textId="54DD4198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72A5669" w14:textId="3E41CD17" w:rsidR="00095F90" w:rsidRPr="00532C94" w:rsidRDefault="00095F9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3484DEF" w14:textId="13CC4BE5" w:rsidR="00F92995" w:rsidRPr="00532C94" w:rsidRDefault="00F92995" w:rsidP="00772263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1F883EA6" w14:textId="77777777" w:rsidR="00772263" w:rsidRPr="00532C94" w:rsidRDefault="00772263" w:rsidP="00772263">
      <w:pPr>
        <w:ind w:leftChars="0" w:left="0" w:firstLineChars="0" w:firstLine="0"/>
        <w:rPr>
          <w:rFonts w:ascii="Arial" w:eastAsia="Arial" w:hAnsi="Arial" w:cs="Arial"/>
          <w:sz w:val="20"/>
          <w:szCs w:val="20"/>
          <w:u w:val="single"/>
        </w:rPr>
      </w:pPr>
    </w:p>
    <w:p w14:paraId="27E29009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39BC6FD1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0D1A6C26" w14:textId="77777777" w:rsidR="00F92995" w:rsidRPr="00532C94" w:rsidRDefault="00D11FCB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32C94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49B3A70D" w14:textId="77777777" w:rsidR="00F92995" w:rsidRPr="00532C94" w:rsidRDefault="00F92995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2"/>
        <w:tblW w:w="107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F92995" w:rsidRPr="00532C94" w14:paraId="010E142D" w14:textId="77777777">
        <w:tc>
          <w:tcPr>
            <w:tcW w:w="4068" w:type="dxa"/>
            <w:vAlign w:val="center"/>
          </w:tcPr>
          <w:p w14:paraId="0C1C6EE0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39D62FFD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8FBC19E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1D3FB9E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0CB4475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Nositelj kolegija ili izvođač dijela nastave</w:t>
            </w:r>
          </w:p>
        </w:tc>
      </w:tr>
      <w:tr w:rsidR="00F92995" w:rsidRPr="00532C94" w14:paraId="4A9A2F4D" w14:textId="77777777">
        <w:tc>
          <w:tcPr>
            <w:tcW w:w="4068" w:type="dxa"/>
          </w:tcPr>
          <w:p w14:paraId="1428A365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111123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07CB60F2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2052CB1B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2C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23467E36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264A852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995" w:rsidRPr="00532C94" w14:paraId="038C89D9" w14:textId="77777777">
        <w:tc>
          <w:tcPr>
            <w:tcW w:w="4068" w:type="dxa"/>
          </w:tcPr>
          <w:p w14:paraId="18156AD3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8AFEFEE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9437AE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128ED39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A21637A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3DF1E289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04D66D00" w14:textId="77777777">
        <w:tc>
          <w:tcPr>
            <w:tcW w:w="4068" w:type="dxa"/>
          </w:tcPr>
          <w:p w14:paraId="419108C6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14:paraId="740A5D95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CB50C2C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8A0D551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D245C65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141" w:type="dxa"/>
          </w:tcPr>
          <w:p w14:paraId="66F94B9B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  <w:tr w:rsidR="00F92995" w:rsidRPr="00532C94" w14:paraId="344DC425" w14:textId="77777777">
        <w:tc>
          <w:tcPr>
            <w:tcW w:w="4068" w:type="dxa"/>
          </w:tcPr>
          <w:p w14:paraId="31205DDC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1BD97FD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17CA14D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544B906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87B01E7" w14:textId="77777777" w:rsidR="00F92995" w:rsidRPr="00532C94" w:rsidRDefault="00F9299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2204FC3F" w14:textId="77777777" w:rsidR="00F92995" w:rsidRPr="00532C94" w:rsidRDefault="00F929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2995" w:rsidRPr="00532C94" w14:paraId="1966ABD0" w14:textId="77777777">
        <w:tc>
          <w:tcPr>
            <w:tcW w:w="4068" w:type="dxa"/>
          </w:tcPr>
          <w:p w14:paraId="266A8F51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Školska praksa (DP)*</w:t>
            </w:r>
          </w:p>
        </w:tc>
        <w:tc>
          <w:tcPr>
            <w:tcW w:w="600" w:type="dxa"/>
          </w:tcPr>
          <w:p w14:paraId="6108E207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CD40AF3" w14:textId="5BD75D0D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9A5A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A5A9B" w:rsidRPr="009A5A9B">
              <w:rPr>
                <w:rFonts w:ascii="Arial" w:eastAsia="Arial" w:hAnsi="Arial" w:cs="Arial"/>
                <w:color w:val="365F91" w:themeColor="accent1" w:themeShade="BF"/>
                <w:sz w:val="18"/>
                <w:szCs w:val="18"/>
              </w:rPr>
              <w:t>(2)</w:t>
            </w:r>
          </w:p>
        </w:tc>
        <w:tc>
          <w:tcPr>
            <w:tcW w:w="570" w:type="dxa"/>
          </w:tcPr>
          <w:p w14:paraId="5DB4CF09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7C778666" w14:textId="77777777" w:rsidR="00F92995" w:rsidRPr="00532C94" w:rsidRDefault="00D11FC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106BFA1C" w14:textId="77777777" w:rsidR="00F92995" w:rsidRPr="00532C94" w:rsidRDefault="00D11FC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32C94">
              <w:rPr>
                <w:rFonts w:ascii="Arial" w:eastAsia="Arial" w:hAnsi="Arial" w:cs="Arial"/>
                <w:sz w:val="18"/>
                <w:szCs w:val="18"/>
              </w:rPr>
              <w:t>dr.sc. Ninočka Truck-Biljan, viša predavačica</w:t>
            </w:r>
          </w:p>
        </w:tc>
      </w:tr>
    </w:tbl>
    <w:p w14:paraId="12DA016A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074F17C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16101CE" w14:textId="77777777" w:rsidR="00F92995" w:rsidRPr="00532C94" w:rsidRDefault="00D11FCB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b/>
          <w:sz w:val="18"/>
          <w:szCs w:val="18"/>
        </w:rPr>
        <w:t>NAPOMENE:</w:t>
      </w:r>
    </w:p>
    <w:p w14:paraId="718F1AEB" w14:textId="77777777" w:rsidR="00F92995" w:rsidRPr="00532C94" w:rsidRDefault="00F9299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A089678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b/>
          <w:sz w:val="16"/>
          <w:szCs w:val="16"/>
        </w:rPr>
        <w:t>Bodovi diplomskog rada dijele se na dva studija (15 + 15).</w:t>
      </w:r>
    </w:p>
    <w:p w14:paraId="56813F0D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75CBE2C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2" w:name="_heading=h.30j0zll" w:colFirst="0" w:colLast="0"/>
      <w:bookmarkEnd w:id="2"/>
      <w:r w:rsidRPr="00532C94">
        <w:rPr>
          <w:rFonts w:ascii="Arial" w:eastAsia="Arial" w:hAnsi="Arial" w:cs="Arial"/>
          <w:sz w:val="16"/>
          <w:szCs w:val="16"/>
        </w:rPr>
        <w:t xml:space="preserve">Student u ovom semestru mora ostvariti </w:t>
      </w:r>
      <w:r w:rsidRPr="00532C94">
        <w:rPr>
          <w:rFonts w:ascii="Arial" w:eastAsia="Arial" w:hAnsi="Arial" w:cs="Arial"/>
          <w:b/>
          <w:sz w:val="16"/>
          <w:szCs w:val="16"/>
        </w:rPr>
        <w:t>20 ECTS bodova kroz izradu diplomskog rada i Školsku praksu</w:t>
      </w:r>
      <w:r w:rsidRPr="00532C94">
        <w:rPr>
          <w:rFonts w:ascii="Arial" w:eastAsia="Arial" w:hAnsi="Arial" w:cs="Arial"/>
          <w:sz w:val="16"/>
          <w:szCs w:val="16"/>
        </w:rPr>
        <w:t>.</w:t>
      </w:r>
    </w:p>
    <w:p w14:paraId="7BF87FC3" w14:textId="77777777" w:rsidR="00F92995" w:rsidRPr="00532C94" w:rsidRDefault="00F9299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74A5D9F" w14:textId="77777777" w:rsidR="00F92995" w:rsidRPr="00532C94" w:rsidRDefault="00D11FCB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32C94">
        <w:rPr>
          <w:rFonts w:ascii="Arial" w:eastAsia="Arial" w:hAnsi="Arial" w:cs="Arial"/>
          <w:b/>
          <w:sz w:val="16"/>
          <w:szCs w:val="16"/>
        </w:rPr>
        <w:t xml:space="preserve">Student na kraju studija ne može imati manje od 30 ECTS bodova ni u jednom studijskom programu, ali može ostvariti dodatne ECTS bodove kojima se ne mogu nadoknaditi nedostatci u prethodnim godinama.  </w:t>
      </w:r>
    </w:p>
    <w:p w14:paraId="4AF640F4" w14:textId="77777777" w:rsidR="00F92995" w:rsidRPr="00532C94" w:rsidRDefault="00F9299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8DD3413" w14:textId="6D9A7FB3" w:rsidR="00F92995" w:rsidRPr="00532C94" w:rsidRDefault="00D11FCB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sz w:val="18"/>
          <w:szCs w:val="18"/>
        </w:rPr>
        <w:t xml:space="preserve">Studenti </w:t>
      </w:r>
      <w:r w:rsidR="00772263" w:rsidRPr="00532C94">
        <w:rPr>
          <w:rFonts w:ascii="Arial" w:eastAsia="Arial" w:hAnsi="Arial" w:cs="Arial"/>
          <w:sz w:val="18"/>
          <w:szCs w:val="18"/>
        </w:rPr>
        <w:t>E</w:t>
      </w:r>
      <w:r w:rsidRPr="00532C94">
        <w:rPr>
          <w:rFonts w:ascii="Arial" w:eastAsia="Arial" w:hAnsi="Arial" w:cs="Arial"/>
          <w:sz w:val="18"/>
          <w:szCs w:val="18"/>
        </w:rPr>
        <w:t>ngleskog</w:t>
      </w:r>
      <w:r w:rsidR="00772263" w:rsidRPr="00532C94">
        <w:rPr>
          <w:rFonts w:ascii="Arial" w:eastAsia="Arial" w:hAnsi="Arial" w:cs="Arial"/>
          <w:sz w:val="18"/>
          <w:szCs w:val="18"/>
        </w:rPr>
        <w:t xml:space="preserve"> jezika i književnosti</w:t>
      </w:r>
      <w:r w:rsidRPr="00532C94">
        <w:rPr>
          <w:rFonts w:ascii="Arial" w:eastAsia="Arial" w:hAnsi="Arial" w:cs="Arial"/>
          <w:sz w:val="18"/>
          <w:szCs w:val="18"/>
        </w:rPr>
        <w:t xml:space="preserve"> i </w:t>
      </w:r>
      <w:r w:rsidR="00772263" w:rsidRPr="00532C94">
        <w:rPr>
          <w:rFonts w:ascii="Arial" w:eastAsia="Arial" w:hAnsi="Arial" w:cs="Arial"/>
          <w:sz w:val="18"/>
          <w:szCs w:val="18"/>
        </w:rPr>
        <w:t>N</w:t>
      </w:r>
      <w:r w:rsidRPr="00532C94">
        <w:rPr>
          <w:rFonts w:ascii="Arial" w:eastAsia="Arial" w:hAnsi="Arial" w:cs="Arial"/>
          <w:sz w:val="18"/>
          <w:szCs w:val="18"/>
        </w:rPr>
        <w:t>jemačkog</w:t>
      </w:r>
      <w:r w:rsidR="00772263" w:rsidRPr="00532C94">
        <w:rPr>
          <w:rFonts w:ascii="Arial" w:eastAsia="Arial" w:hAnsi="Arial" w:cs="Arial"/>
          <w:sz w:val="18"/>
          <w:szCs w:val="18"/>
        </w:rPr>
        <w:t xml:space="preserve"> jezika i književnosti</w:t>
      </w:r>
      <w:r w:rsidRPr="00532C94">
        <w:rPr>
          <w:rFonts w:ascii="Arial" w:eastAsia="Arial" w:hAnsi="Arial" w:cs="Arial"/>
          <w:sz w:val="18"/>
          <w:szCs w:val="18"/>
        </w:rPr>
        <w:t xml:space="preserve"> biraju u okviru kojeg studija žele slušati kolegije </w:t>
      </w:r>
      <w:r w:rsidRPr="00532C94">
        <w:rPr>
          <w:rFonts w:ascii="Arial" w:eastAsia="Arial" w:hAnsi="Arial" w:cs="Arial"/>
          <w:i/>
          <w:sz w:val="18"/>
          <w:szCs w:val="18"/>
        </w:rPr>
        <w:t>Glotodidaktik</w:t>
      </w:r>
      <w:r w:rsidR="00772263" w:rsidRPr="00532C94">
        <w:rPr>
          <w:rFonts w:ascii="Arial" w:eastAsia="Arial" w:hAnsi="Arial" w:cs="Arial"/>
          <w:i/>
          <w:sz w:val="18"/>
          <w:szCs w:val="18"/>
        </w:rPr>
        <w:t>a</w:t>
      </w:r>
      <w:r w:rsidRPr="00532C94">
        <w:rPr>
          <w:rFonts w:ascii="Arial" w:eastAsia="Arial" w:hAnsi="Arial" w:cs="Arial"/>
          <w:sz w:val="18"/>
          <w:szCs w:val="18"/>
        </w:rPr>
        <w:t xml:space="preserve"> i </w:t>
      </w:r>
      <w:r w:rsidRPr="00532C94">
        <w:rPr>
          <w:rFonts w:ascii="Arial" w:eastAsia="Arial" w:hAnsi="Arial" w:cs="Arial"/>
          <w:i/>
          <w:sz w:val="18"/>
          <w:szCs w:val="18"/>
        </w:rPr>
        <w:t>Usvajanje drugog i stranog jezika</w:t>
      </w:r>
      <w:r w:rsidRPr="00532C94">
        <w:rPr>
          <w:rFonts w:ascii="Arial" w:eastAsia="Arial" w:hAnsi="Arial" w:cs="Arial"/>
          <w:sz w:val="18"/>
          <w:szCs w:val="18"/>
        </w:rPr>
        <w:t>.</w:t>
      </w:r>
    </w:p>
    <w:p w14:paraId="1E8CD74C" w14:textId="77777777" w:rsidR="00772263" w:rsidRPr="00532C94" w:rsidRDefault="0077226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3A8BC3A" w14:textId="1505D731" w:rsidR="00F92995" w:rsidRPr="00532C94" w:rsidRDefault="00D11FCB" w:rsidP="00772263">
      <w:pPr>
        <w:ind w:left="0" w:hanging="2"/>
        <w:rPr>
          <w:rFonts w:ascii="Arial" w:eastAsia="Arial" w:hAnsi="Arial" w:cs="Arial"/>
          <w:sz w:val="18"/>
          <w:szCs w:val="18"/>
        </w:rPr>
      </w:pPr>
      <w:r w:rsidRPr="00532C94">
        <w:rPr>
          <w:rFonts w:ascii="Arial" w:eastAsia="Arial" w:hAnsi="Arial" w:cs="Arial"/>
          <w:sz w:val="18"/>
          <w:szCs w:val="18"/>
        </w:rPr>
        <w:t xml:space="preserve">Studenti </w:t>
      </w:r>
      <w:r w:rsidR="00772263" w:rsidRPr="00532C94">
        <w:rPr>
          <w:rFonts w:ascii="Arial" w:eastAsia="Arial" w:hAnsi="Arial" w:cs="Arial"/>
          <w:sz w:val="18"/>
          <w:szCs w:val="18"/>
        </w:rPr>
        <w:t>E</w:t>
      </w:r>
      <w:r w:rsidRPr="00532C94">
        <w:rPr>
          <w:rFonts w:ascii="Arial" w:eastAsia="Arial" w:hAnsi="Arial" w:cs="Arial"/>
          <w:sz w:val="18"/>
          <w:szCs w:val="18"/>
        </w:rPr>
        <w:t>ngleskog</w:t>
      </w:r>
      <w:r w:rsidR="00772263" w:rsidRPr="00532C94">
        <w:rPr>
          <w:rFonts w:ascii="Arial" w:eastAsia="Arial" w:hAnsi="Arial" w:cs="Arial"/>
          <w:sz w:val="18"/>
          <w:szCs w:val="18"/>
        </w:rPr>
        <w:t xml:space="preserve"> jezika i književnosti</w:t>
      </w:r>
      <w:r w:rsidRPr="00532C94">
        <w:rPr>
          <w:rFonts w:ascii="Arial" w:eastAsia="Arial" w:hAnsi="Arial" w:cs="Arial"/>
          <w:sz w:val="18"/>
          <w:szCs w:val="18"/>
        </w:rPr>
        <w:t xml:space="preserve"> i </w:t>
      </w:r>
      <w:r w:rsidR="00772263" w:rsidRPr="00532C94">
        <w:rPr>
          <w:rFonts w:ascii="Arial" w:eastAsia="Arial" w:hAnsi="Arial" w:cs="Arial"/>
          <w:sz w:val="18"/>
          <w:szCs w:val="18"/>
        </w:rPr>
        <w:t>P</w:t>
      </w:r>
      <w:r w:rsidRPr="00532C94">
        <w:rPr>
          <w:rFonts w:ascii="Arial" w:eastAsia="Arial" w:hAnsi="Arial" w:cs="Arial"/>
          <w:sz w:val="18"/>
          <w:szCs w:val="18"/>
        </w:rPr>
        <w:t>edagogije zajedničke su kolegije već odslušali u okviru pr</w:t>
      </w:r>
      <w:r w:rsidR="00772263" w:rsidRPr="00532C94">
        <w:rPr>
          <w:rFonts w:ascii="Arial" w:eastAsia="Arial" w:hAnsi="Arial" w:cs="Arial"/>
          <w:sz w:val="18"/>
          <w:szCs w:val="18"/>
        </w:rPr>
        <w:t>ije</w:t>
      </w:r>
      <w:r w:rsidRPr="00532C94">
        <w:rPr>
          <w:rFonts w:ascii="Arial" w:eastAsia="Arial" w:hAnsi="Arial" w:cs="Arial"/>
          <w:sz w:val="18"/>
          <w:szCs w:val="18"/>
        </w:rPr>
        <w:t>diplomskog</w:t>
      </w:r>
      <w:r w:rsidR="00772263" w:rsidRPr="00532C94">
        <w:rPr>
          <w:rFonts w:ascii="Arial" w:eastAsia="Arial" w:hAnsi="Arial" w:cs="Arial"/>
          <w:sz w:val="18"/>
          <w:szCs w:val="18"/>
        </w:rPr>
        <w:t xml:space="preserve"> studija. </w:t>
      </w:r>
      <w:r w:rsidRPr="00532C94">
        <w:rPr>
          <w:rFonts w:ascii="Arial" w:eastAsia="Arial" w:hAnsi="Arial" w:cs="Arial"/>
          <w:sz w:val="18"/>
          <w:szCs w:val="18"/>
        </w:rPr>
        <w:t xml:space="preserve">Razliku ECTS bodova studenti ovih kombinacija nadoknađuju izborom dodatnih izbornih kolegija do ukupno 120 bodova na kraju </w:t>
      </w:r>
      <w:r w:rsidR="00526F11" w:rsidRPr="00532C94">
        <w:rPr>
          <w:rFonts w:ascii="Arial" w:eastAsia="Arial" w:hAnsi="Arial" w:cs="Arial"/>
          <w:sz w:val="18"/>
          <w:szCs w:val="18"/>
        </w:rPr>
        <w:t xml:space="preserve">2. godine </w:t>
      </w:r>
      <w:r w:rsidRPr="00532C94">
        <w:rPr>
          <w:rFonts w:ascii="Arial" w:eastAsia="Arial" w:hAnsi="Arial" w:cs="Arial"/>
          <w:sz w:val="18"/>
          <w:szCs w:val="18"/>
        </w:rPr>
        <w:t>diplomskoga studija</w:t>
      </w:r>
      <w:r w:rsidR="00526F11" w:rsidRPr="00532C94">
        <w:rPr>
          <w:rFonts w:ascii="Arial" w:eastAsia="Arial" w:hAnsi="Arial" w:cs="Arial"/>
          <w:sz w:val="18"/>
          <w:szCs w:val="18"/>
        </w:rPr>
        <w:t xml:space="preserve"> iz oba studijska programa</w:t>
      </w:r>
      <w:r w:rsidRPr="00532C94">
        <w:rPr>
          <w:rFonts w:ascii="Arial" w:eastAsia="Arial" w:hAnsi="Arial" w:cs="Arial"/>
          <w:sz w:val="18"/>
          <w:szCs w:val="18"/>
        </w:rPr>
        <w:t xml:space="preserve">. </w:t>
      </w:r>
    </w:p>
    <w:p w14:paraId="4FD62B8C" w14:textId="66516C47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CB3D880" w14:textId="6310E5C0" w:rsidR="000A1BE3" w:rsidRPr="008E2DEF" w:rsidRDefault="008E2DEF">
      <w:pPr>
        <w:ind w:left="0" w:hanging="2"/>
        <w:rPr>
          <w:rFonts w:ascii="Arial" w:eastAsia="Arial" w:hAnsi="Arial" w:cs="Arial"/>
          <w:b/>
          <w:color w:val="365F91" w:themeColor="accent1" w:themeShade="BF"/>
          <w:sz w:val="18"/>
          <w:szCs w:val="18"/>
        </w:rPr>
      </w:pPr>
      <w:r>
        <w:rPr>
          <w:rFonts w:ascii="Arial" w:eastAsia="Arial" w:hAnsi="Arial" w:cs="Arial"/>
          <w:b/>
          <w:color w:val="365F91" w:themeColor="accent1" w:themeShade="BF"/>
          <w:sz w:val="18"/>
          <w:szCs w:val="18"/>
        </w:rPr>
        <w:t>12</w:t>
      </w:r>
      <w:r w:rsidR="009A5A9B" w:rsidRPr="008E2DEF">
        <w:rPr>
          <w:rFonts w:ascii="Arial" w:eastAsia="Arial" w:hAnsi="Arial" w:cs="Arial"/>
          <w:b/>
          <w:color w:val="365F91" w:themeColor="accent1" w:themeShade="BF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color w:val="365F91" w:themeColor="accent1" w:themeShade="BF"/>
          <w:sz w:val="18"/>
          <w:szCs w:val="18"/>
        </w:rPr>
        <w:t>3</w:t>
      </w:r>
      <w:r w:rsidR="009A5A9B" w:rsidRPr="008E2DEF">
        <w:rPr>
          <w:rFonts w:ascii="Arial" w:eastAsia="Arial" w:hAnsi="Arial" w:cs="Arial"/>
          <w:b/>
          <w:color w:val="365F91" w:themeColor="accent1" w:themeShade="BF"/>
          <w:sz w:val="18"/>
          <w:szCs w:val="18"/>
        </w:rPr>
        <w:t>. 2025. povećava se broj skupina</w:t>
      </w:r>
    </w:p>
    <w:p w14:paraId="722E5205" w14:textId="760D7F60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EDC85ED" w14:textId="6D0ABF45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058A2BE" w14:textId="7368236B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D23BC40" w14:textId="5EF9D12B" w:rsidR="000A1BE3" w:rsidRPr="00532C94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166B980" w14:textId="77777777" w:rsidR="000A1BE3" w:rsidRPr="00532C94" w:rsidRDefault="000A1BE3" w:rsidP="000A1BE3">
      <w:pPr>
        <w:tabs>
          <w:tab w:val="left" w:pos="1950"/>
        </w:tabs>
        <w:ind w:left="0" w:hanging="2"/>
        <w:rPr>
          <w:rFonts w:ascii="Arial" w:eastAsia="Arial" w:hAnsi="Arial" w:cs="Arial"/>
          <w:b/>
          <w:sz w:val="20"/>
          <w:szCs w:val="20"/>
        </w:rPr>
      </w:pPr>
      <w:r w:rsidRPr="00532C94">
        <w:rPr>
          <w:rFonts w:ascii="Arial" w:eastAsia="Arial" w:hAnsi="Arial" w:cs="Arial"/>
          <w:b/>
          <w:sz w:val="20"/>
          <w:szCs w:val="20"/>
        </w:rPr>
        <w:t>Sve informacije važne za pohađanje nastave i polaganje ispita nalaze se na poveznici pod nazivom ENGLESKI JEZIK I KNJIŽEVNOST – DIPLOMSKI (dvopredmetni studij – nastavnički smjer):</w:t>
      </w:r>
    </w:p>
    <w:p w14:paraId="1CE74549" w14:textId="77777777" w:rsidR="000A1BE3" w:rsidRPr="00532C94" w:rsidRDefault="000A1BE3" w:rsidP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F59B691" w14:textId="77777777" w:rsidR="000A1BE3" w:rsidRDefault="00E54589" w:rsidP="000A1BE3">
      <w:pPr>
        <w:ind w:left="0" w:hanging="2"/>
        <w:rPr>
          <w:rFonts w:ascii="Arial" w:eastAsia="Arial" w:hAnsi="Arial" w:cs="Arial"/>
          <w:sz w:val="18"/>
          <w:szCs w:val="18"/>
        </w:rPr>
      </w:pPr>
      <w:hyperlink r:id="rId5" w:history="1">
        <w:r w:rsidR="000A1BE3" w:rsidRPr="00532C94">
          <w:rPr>
            <w:rStyle w:val="Hyperlink"/>
            <w:rFonts w:ascii="Arial" w:eastAsia="Arial" w:hAnsi="Arial" w:cs="Arial"/>
            <w:sz w:val="18"/>
            <w:szCs w:val="18"/>
          </w:rPr>
          <w:t>https://sokrat.ffos.hr/ff-info/studiji.php?action=show&amp;id=32</w:t>
        </w:r>
      </w:hyperlink>
      <w:r w:rsidR="000A1BE3" w:rsidRPr="00532C94">
        <w:rPr>
          <w:rFonts w:ascii="Arial" w:eastAsia="Arial" w:hAnsi="Arial" w:cs="Arial"/>
          <w:sz w:val="18"/>
          <w:szCs w:val="18"/>
        </w:rPr>
        <w:t xml:space="preserve"> .</w:t>
      </w:r>
    </w:p>
    <w:p w14:paraId="5FBDC997" w14:textId="77777777" w:rsidR="000A1BE3" w:rsidRDefault="000A1BE3" w:rsidP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EEB9BDF" w14:textId="77777777" w:rsidR="000A1BE3" w:rsidRDefault="000A1BE3" w:rsidP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FC770B5" w14:textId="77777777" w:rsidR="000A1BE3" w:rsidRDefault="000A1BE3" w:rsidP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0DA4A72" w14:textId="77777777" w:rsidR="000A1BE3" w:rsidRDefault="000A1BE3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0A1BE3"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95"/>
    <w:rsid w:val="00095F90"/>
    <w:rsid w:val="000A1BE3"/>
    <w:rsid w:val="001024D5"/>
    <w:rsid w:val="00104B3F"/>
    <w:rsid w:val="001E78ED"/>
    <w:rsid w:val="00410B8F"/>
    <w:rsid w:val="00452D09"/>
    <w:rsid w:val="00455623"/>
    <w:rsid w:val="004700EF"/>
    <w:rsid w:val="00526F11"/>
    <w:rsid w:val="00532C94"/>
    <w:rsid w:val="005970B6"/>
    <w:rsid w:val="006018EA"/>
    <w:rsid w:val="00610851"/>
    <w:rsid w:val="006A63B5"/>
    <w:rsid w:val="00772263"/>
    <w:rsid w:val="007B3350"/>
    <w:rsid w:val="008B6320"/>
    <w:rsid w:val="008E1930"/>
    <w:rsid w:val="008E2DEF"/>
    <w:rsid w:val="009A5A9B"/>
    <w:rsid w:val="00A5328F"/>
    <w:rsid w:val="00A74FF9"/>
    <w:rsid w:val="00BA4B83"/>
    <w:rsid w:val="00D11FCB"/>
    <w:rsid w:val="00DD7877"/>
    <w:rsid w:val="00DF5157"/>
    <w:rsid w:val="00E006EB"/>
    <w:rsid w:val="00E35BBE"/>
    <w:rsid w:val="00E54589"/>
    <w:rsid w:val="00E90405"/>
    <w:rsid w:val="00ED5A3D"/>
    <w:rsid w:val="00F437E7"/>
    <w:rsid w:val="00F92995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C92D"/>
  <w15:docId w15:val="{5BE9DB50-71BF-43B0-80CC-093C2DA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BalloonText">
    <w:name w:val="Balloon Text"/>
    <w:basedOn w:val="Normal"/>
    <w:rPr>
      <w:rFonts w:ascii="Segoe UI" w:eastAsia="SimSun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HTMLPreformatted">
    <w:name w:val="HTML Preformatted"/>
    <w:basedOn w:val="Normal"/>
    <w:rPr>
      <w:rFonts w:ascii="Courier New" w:eastAsia="SimSun" w:hAnsi="Courier New" w:cs="Courier New"/>
      <w:sz w:val="20"/>
      <w:szCs w:val="20"/>
    </w:rPr>
  </w:style>
  <w:style w:type="character" w:customStyle="1" w:styleId="HTMLunaprijedoblikovanoChar">
    <w:name w:val="HTML unaprijed oblikovano Char"/>
    <w:rPr>
      <w:rFonts w:ascii="Courier New" w:eastAsia="SimSun" w:hAnsi="Courier New" w:cs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TekstkomentaraChar">
    <w:name w:val="Tekst komentara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PredmetkomentaraChar">
    <w:name w:val="Predmet komentara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1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krat.ffos.hr/ff-info/studiji.php?action=show&amp;id=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1mfEWVz0S4ldiEVSJNVhYjZWXg==">CgMxLjAyCGguZ2pkZ3hzMgloLjMwajB6bGw4AHIhMXVkTXZlNDRGRFBELWl1Yy1kRmg1eUpsdTRwYVJMYWVK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Sanja Jukic</cp:lastModifiedBy>
  <cp:revision>3</cp:revision>
  <dcterms:created xsi:type="dcterms:W3CDTF">2025-03-07T15:37:00Z</dcterms:created>
  <dcterms:modified xsi:type="dcterms:W3CDTF">2025-03-28T09:33:00Z</dcterms:modified>
</cp:coreProperties>
</file>