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9DAF" w14:textId="16316F95" w:rsidR="004B0E15" w:rsidRPr="00E37F56" w:rsidRDefault="00D3360A">
      <w:pPr>
        <w:ind w:left="0" w:hanging="2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ENGLESKI JEZIK I KNJIŽEVNOST</w:t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="00852CDF" w:rsidRPr="00E37F56">
        <w:rPr>
          <w:rFonts w:ascii="Arial" w:eastAsia="Arial" w:hAnsi="Arial" w:cs="Arial"/>
          <w:b/>
          <w:sz w:val="18"/>
          <w:szCs w:val="18"/>
        </w:rPr>
        <w:t>srpanj</w:t>
      </w:r>
      <w:r w:rsidRPr="00E37F56">
        <w:rPr>
          <w:rFonts w:ascii="Arial" w:eastAsia="Arial" w:hAnsi="Arial" w:cs="Arial"/>
          <w:b/>
          <w:sz w:val="18"/>
          <w:szCs w:val="18"/>
        </w:rPr>
        <w:t xml:space="preserve"> 2024.</w:t>
      </w:r>
    </w:p>
    <w:p w14:paraId="6395137F" w14:textId="005740DE" w:rsidR="004B0E15" w:rsidRPr="00E37F56" w:rsidRDefault="00D3360A">
      <w:pPr>
        <w:ind w:left="0" w:hanging="2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 xml:space="preserve"> (diplomski </w:t>
      </w:r>
      <w:r w:rsidR="00852CDF" w:rsidRPr="00E37F56">
        <w:rPr>
          <w:rFonts w:ascii="Arial" w:eastAsia="Arial" w:hAnsi="Arial" w:cs="Arial"/>
          <w:b/>
          <w:sz w:val="18"/>
          <w:szCs w:val="18"/>
        </w:rPr>
        <w:t xml:space="preserve">dvopredmetni </w:t>
      </w:r>
      <w:r w:rsidRPr="00E37F56">
        <w:rPr>
          <w:rFonts w:ascii="Arial" w:eastAsia="Arial" w:hAnsi="Arial" w:cs="Arial"/>
          <w:b/>
          <w:sz w:val="18"/>
          <w:szCs w:val="18"/>
        </w:rPr>
        <w:t>studij)</w:t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</w:p>
    <w:p w14:paraId="6919CF91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E3CE51D" w14:textId="77777777" w:rsidR="004B0E15" w:rsidRPr="00E37F56" w:rsidRDefault="004B0E15">
      <w:pPr>
        <w:tabs>
          <w:tab w:val="left" w:pos="-720"/>
        </w:tabs>
        <w:ind w:left="0" w:hanging="2"/>
        <w:rPr>
          <w:rFonts w:ascii="Arial" w:eastAsia="Arial" w:hAnsi="Arial" w:cs="Arial"/>
          <w:sz w:val="18"/>
          <w:szCs w:val="18"/>
        </w:rPr>
      </w:pPr>
    </w:p>
    <w:p w14:paraId="212E518B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IZVEDBENI PLAN STUDIJA</w:t>
      </w:r>
    </w:p>
    <w:p w14:paraId="08FB0A55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-prevoditeljski smjer-</w:t>
      </w:r>
    </w:p>
    <w:p w14:paraId="21C80146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10E59C38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I. GODINA</w:t>
      </w:r>
    </w:p>
    <w:p w14:paraId="53A6D640" w14:textId="77777777" w:rsidR="004B0E15" w:rsidRPr="00E37F56" w:rsidRDefault="00D3360A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Ak. god. 2024./2025.</w:t>
      </w:r>
    </w:p>
    <w:p w14:paraId="42764126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4DAE17DC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2AD63095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E37F56">
        <w:rPr>
          <w:rFonts w:ascii="Arial" w:eastAsia="Arial" w:hAnsi="Arial" w:cs="Arial"/>
          <w:b/>
          <w:sz w:val="18"/>
          <w:szCs w:val="18"/>
          <w:u w:val="single"/>
        </w:rPr>
        <w:t>I. zimski semestar</w:t>
      </w:r>
    </w:p>
    <w:p w14:paraId="76129FEA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tbl>
      <w:tblPr>
        <w:tblStyle w:val="a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75"/>
        <w:gridCol w:w="591"/>
        <w:gridCol w:w="591"/>
        <w:gridCol w:w="562"/>
        <w:gridCol w:w="738"/>
        <w:gridCol w:w="4047"/>
        <w:gridCol w:w="236"/>
      </w:tblGrid>
      <w:tr w:rsidR="004B0E15" w:rsidRPr="00E37F56" w14:paraId="05F1797C" w14:textId="77777777">
        <w:tc>
          <w:tcPr>
            <w:tcW w:w="4068" w:type="dxa"/>
            <w:vAlign w:val="center"/>
          </w:tcPr>
          <w:p w14:paraId="438DC16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30416DC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91C36B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4152" w:type="dxa"/>
            <w:gridSpan w:val="2"/>
            <w:vAlign w:val="center"/>
          </w:tcPr>
          <w:p w14:paraId="2A6BEDC3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98D1F2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Nositelj kolegija ili izvođač dijela nastave</w:t>
            </w:r>
          </w:p>
        </w:tc>
      </w:tr>
      <w:tr w:rsidR="004B0E15" w:rsidRPr="00E37F56" w14:paraId="6D0440E6" w14:textId="77777777">
        <w:tc>
          <w:tcPr>
            <w:tcW w:w="4068" w:type="dxa"/>
          </w:tcPr>
          <w:p w14:paraId="1BCE3AC1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1B0B42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600" w:type="dxa"/>
          </w:tcPr>
          <w:p w14:paraId="02FB7B2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70" w:type="dxa"/>
          </w:tcPr>
          <w:p w14:paraId="04AF87B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</w:tcPr>
          <w:p w14:paraId="5CF65272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gridSpan w:val="2"/>
          </w:tcPr>
          <w:p w14:paraId="70C5BD83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7E5A178A" w14:textId="77777777">
        <w:tc>
          <w:tcPr>
            <w:tcW w:w="4068" w:type="dxa"/>
          </w:tcPr>
          <w:p w14:paraId="573AB090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Hrvatski jezik za prevoditelje 1*</w:t>
            </w:r>
          </w:p>
        </w:tc>
        <w:tc>
          <w:tcPr>
            <w:tcW w:w="600" w:type="dxa"/>
          </w:tcPr>
          <w:p w14:paraId="01946BA5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5F2389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2870B8D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76EFA5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</w:tcPr>
          <w:p w14:paraId="4786182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 xml:space="preserve">prof. dr. sc. Branimir Belaj </w:t>
            </w:r>
          </w:p>
        </w:tc>
      </w:tr>
      <w:tr w:rsidR="004B0E15" w:rsidRPr="00E37F56" w14:paraId="32DFD72F" w14:textId="77777777">
        <w:tc>
          <w:tcPr>
            <w:tcW w:w="4068" w:type="dxa"/>
          </w:tcPr>
          <w:p w14:paraId="6145F4E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Pregled razvoja znanosti o prevođenju</w:t>
            </w:r>
          </w:p>
        </w:tc>
        <w:tc>
          <w:tcPr>
            <w:tcW w:w="600" w:type="dxa"/>
          </w:tcPr>
          <w:p w14:paraId="53D03D5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76CF32F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5E3E6B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3167CA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</w:tcPr>
          <w:p w14:paraId="60B8F6C5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Goran Schmidt</w:t>
            </w:r>
          </w:p>
        </w:tc>
      </w:tr>
      <w:tr w:rsidR="004B0E15" w:rsidRPr="00E37F56" w14:paraId="4ACE2C7C" w14:textId="77777777">
        <w:tc>
          <w:tcPr>
            <w:tcW w:w="4068" w:type="dxa"/>
          </w:tcPr>
          <w:p w14:paraId="504EE3F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Književno prevođenje</w:t>
            </w:r>
          </w:p>
        </w:tc>
        <w:tc>
          <w:tcPr>
            <w:tcW w:w="600" w:type="dxa"/>
          </w:tcPr>
          <w:p w14:paraId="7D8C55E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BC8F46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37542F8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33B0961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2" w:type="dxa"/>
            <w:gridSpan w:val="2"/>
          </w:tcPr>
          <w:p w14:paraId="187B3C8A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 xml:space="preserve">Romana </w:t>
            </w:r>
            <w:proofErr w:type="spellStart"/>
            <w:r w:rsidRPr="00E37F56">
              <w:rPr>
                <w:rFonts w:ascii="Arial" w:eastAsia="Arial" w:hAnsi="Arial" w:cs="Arial"/>
                <w:sz w:val="18"/>
                <w:szCs w:val="18"/>
              </w:rPr>
              <w:t>Čačija</w:t>
            </w:r>
            <w:proofErr w:type="spellEnd"/>
            <w:r w:rsidRPr="00E37F56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4B0E15" w:rsidRPr="00E37F56" w14:paraId="0101ED5C" w14:textId="77777777">
        <w:tc>
          <w:tcPr>
            <w:tcW w:w="4068" w:type="dxa"/>
          </w:tcPr>
          <w:p w14:paraId="628D6D48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6A653FF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F14C9C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514B085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5C4D2D4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gridSpan w:val="2"/>
          </w:tcPr>
          <w:p w14:paraId="4AD8FA2A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7351611C" w14:textId="77777777">
        <w:tc>
          <w:tcPr>
            <w:tcW w:w="4068" w:type="dxa"/>
          </w:tcPr>
          <w:p w14:paraId="41FB9C9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IZBORNI KOLEGIJI (biraju se dva, studenti Hrvatskoga biraju tri)</w:t>
            </w:r>
          </w:p>
        </w:tc>
        <w:tc>
          <w:tcPr>
            <w:tcW w:w="600" w:type="dxa"/>
          </w:tcPr>
          <w:p w14:paraId="6CB23EB7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D1CE832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2904876E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DCC4275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gridSpan w:val="2"/>
          </w:tcPr>
          <w:p w14:paraId="101E3E86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6036B78B" w14:textId="77777777">
        <w:tc>
          <w:tcPr>
            <w:tcW w:w="4068" w:type="dxa"/>
          </w:tcPr>
          <w:p w14:paraId="1407657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Prevođenje i europske integracije</w:t>
            </w:r>
          </w:p>
        </w:tc>
        <w:tc>
          <w:tcPr>
            <w:tcW w:w="600" w:type="dxa"/>
          </w:tcPr>
          <w:p w14:paraId="7ACD18B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939258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06277C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C98DF5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</w:tcPr>
          <w:p w14:paraId="7FBBBC60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Blaženka Šoštarić, viša lektorica</w:t>
            </w:r>
          </w:p>
        </w:tc>
      </w:tr>
      <w:tr w:rsidR="004B0E15" w:rsidRPr="00E37F56" w14:paraId="01AB5A90" w14:textId="77777777">
        <w:tc>
          <w:tcPr>
            <w:tcW w:w="4068" w:type="dxa"/>
          </w:tcPr>
          <w:p w14:paraId="2E2C3553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Korpusna lingvistika za prevoditelje</w:t>
            </w:r>
          </w:p>
        </w:tc>
        <w:tc>
          <w:tcPr>
            <w:tcW w:w="600" w:type="dxa"/>
          </w:tcPr>
          <w:p w14:paraId="7106853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231ADE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6E95AC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14D22D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</w:tcPr>
          <w:p w14:paraId="273D9C8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 dr. sc. Goran Schmidt</w:t>
            </w:r>
          </w:p>
        </w:tc>
      </w:tr>
      <w:tr w:rsidR="004B0E15" w:rsidRPr="00E37F56" w14:paraId="22F06D83" w14:textId="77777777">
        <w:tc>
          <w:tcPr>
            <w:tcW w:w="4068" w:type="dxa"/>
          </w:tcPr>
          <w:p w14:paraId="25BE068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Znanstveno i tehničko prevođenje</w:t>
            </w:r>
          </w:p>
        </w:tc>
        <w:tc>
          <w:tcPr>
            <w:tcW w:w="600" w:type="dxa"/>
          </w:tcPr>
          <w:p w14:paraId="060D361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3E036E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BA6A75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36D83C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</w:tcPr>
          <w:p w14:paraId="6B65295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Dubravka Vidaković Erdeljić</w:t>
            </w:r>
          </w:p>
        </w:tc>
      </w:tr>
      <w:tr w:rsidR="004B0E15" w:rsidRPr="00E37F56" w14:paraId="24C71167" w14:textId="77777777">
        <w:trPr>
          <w:trHeight w:val="191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CA61254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Kognitivna lingvistika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A1A154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AE387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7B88BD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DD883F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F5D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4B0E15" w:rsidRPr="00E37F56" w14:paraId="786CD069" w14:textId="77777777">
        <w:tc>
          <w:tcPr>
            <w:tcW w:w="4068" w:type="dxa"/>
          </w:tcPr>
          <w:p w14:paraId="03F36866" w14:textId="506CE835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I</w:t>
            </w:r>
            <w:r w:rsidR="00477CF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77CF7" w:rsidRPr="00477CF7">
              <w:rPr>
                <w:rFonts w:ascii="Arial" w:eastAsia="Arial" w:hAnsi="Arial" w:cs="Arial"/>
              </w:rPr>
              <w:t>*</w:t>
            </w:r>
          </w:p>
        </w:tc>
        <w:tc>
          <w:tcPr>
            <w:tcW w:w="600" w:type="dxa"/>
          </w:tcPr>
          <w:p w14:paraId="2BF8CB9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2A69AED" w14:textId="34C9C835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D6011" w:rsidRPr="00477CF7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477CF7" w:rsidRPr="00477CF7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4)</w:t>
            </w:r>
          </w:p>
        </w:tc>
        <w:tc>
          <w:tcPr>
            <w:tcW w:w="570" w:type="dxa"/>
          </w:tcPr>
          <w:p w14:paraId="4C92256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DB0C55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gridSpan w:val="2"/>
          </w:tcPr>
          <w:p w14:paraId="218EA56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73E9718D" w14:textId="77777777">
        <w:tc>
          <w:tcPr>
            <w:tcW w:w="4068" w:type="dxa"/>
          </w:tcPr>
          <w:p w14:paraId="0184447C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III</w:t>
            </w:r>
          </w:p>
        </w:tc>
        <w:tc>
          <w:tcPr>
            <w:tcW w:w="600" w:type="dxa"/>
          </w:tcPr>
          <w:p w14:paraId="4A43F1B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B9D84F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5033B4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7806893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gridSpan w:val="2"/>
          </w:tcPr>
          <w:p w14:paraId="2DCB863C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5538EF32" w14:textId="77777777">
        <w:tc>
          <w:tcPr>
            <w:tcW w:w="4068" w:type="dxa"/>
          </w:tcPr>
          <w:p w14:paraId="5DB6328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V</w:t>
            </w:r>
          </w:p>
        </w:tc>
        <w:tc>
          <w:tcPr>
            <w:tcW w:w="600" w:type="dxa"/>
          </w:tcPr>
          <w:p w14:paraId="31BDF64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5F9EF92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70CA5AA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E04F66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gridSpan w:val="2"/>
          </w:tcPr>
          <w:p w14:paraId="3F6D0A82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63ECC3DF" w14:textId="77777777">
        <w:trPr>
          <w:trHeight w:val="221"/>
        </w:trPr>
        <w:tc>
          <w:tcPr>
            <w:tcW w:w="4068" w:type="dxa"/>
          </w:tcPr>
          <w:p w14:paraId="043D466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Njemački jezik (za početnike) 1</w:t>
            </w:r>
          </w:p>
        </w:tc>
        <w:tc>
          <w:tcPr>
            <w:tcW w:w="600" w:type="dxa"/>
          </w:tcPr>
          <w:p w14:paraId="3DC3A7B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60571A5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69E584D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525BA9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gridSpan w:val="2"/>
          </w:tcPr>
          <w:p w14:paraId="337328B0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4B0E15" w:rsidRPr="00E37F56" w14:paraId="075580B4" w14:textId="77777777">
        <w:tc>
          <w:tcPr>
            <w:tcW w:w="4068" w:type="dxa"/>
          </w:tcPr>
          <w:p w14:paraId="0D233D59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BF53210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8E422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48D217E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54ACF9D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20BA928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" w:type="dxa"/>
          </w:tcPr>
          <w:p w14:paraId="14652552" w14:textId="77777777" w:rsidR="004B0E15" w:rsidRPr="00E37F56" w:rsidRDefault="004B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372F90" w14:textId="77777777" w:rsidR="004B0E15" w:rsidRPr="00E37F56" w:rsidRDefault="004B0E15">
      <w:pPr>
        <w:tabs>
          <w:tab w:val="center" w:pos="5217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E288DAA" w14:textId="77777777" w:rsidR="004B0E15" w:rsidRPr="00E37F56" w:rsidRDefault="004B0E15">
      <w:pPr>
        <w:tabs>
          <w:tab w:val="center" w:pos="5217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4CF9165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NAPOMENE:</w:t>
      </w:r>
    </w:p>
    <w:p w14:paraId="1A0992FB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</w:t>
      </w:r>
      <w:r w:rsidRPr="00E37F56">
        <w:rPr>
          <w:rFonts w:ascii="Arial" w:eastAsia="Arial" w:hAnsi="Arial" w:cs="Arial"/>
          <w:b/>
          <w:sz w:val="16"/>
          <w:szCs w:val="16"/>
        </w:rPr>
        <w:t>u semestru mora ostvariti najmanje 15 ECTS bodova</w:t>
      </w:r>
      <w:r w:rsidRPr="00E37F5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Student bira onoliko izbornih kolegija koliko mu je potrebno da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na razini akademske godine ostvari najmanje 30 ECTS bodova u okviru studija Engleskog jezika i književnosti. </w:t>
      </w:r>
    </w:p>
    <w:p w14:paraId="7C585F00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5418F90" w14:textId="637E5161" w:rsidR="004B0E15" w:rsidRDefault="00D3360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stječe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10 ECTS </w:t>
      </w:r>
      <w:r w:rsidRPr="00E37F56">
        <w:rPr>
          <w:rFonts w:ascii="Arial" w:eastAsia="Arial" w:hAnsi="Arial" w:cs="Arial"/>
          <w:sz w:val="16"/>
          <w:szCs w:val="16"/>
        </w:rPr>
        <w:t xml:space="preserve">bodova kroz obvezne kolegije. Student bira onoliko izbornih kolegija onoliko koliko mu je potrebno da ostvari </w:t>
      </w:r>
      <w:r w:rsidRPr="00E37F56">
        <w:rPr>
          <w:rFonts w:ascii="Arial" w:eastAsia="Arial" w:hAnsi="Arial" w:cs="Arial"/>
          <w:b/>
          <w:sz w:val="16"/>
          <w:szCs w:val="16"/>
        </w:rPr>
        <w:t>najmanje 15 ECTS bodova u semestru.</w:t>
      </w:r>
    </w:p>
    <w:p w14:paraId="0004D51A" w14:textId="77777777" w:rsidR="00FD6011" w:rsidRDefault="00FD6011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AEB53C0" w14:textId="373C8746" w:rsidR="00FD6011" w:rsidRPr="00477CF7" w:rsidRDefault="00FD6011">
      <w:pPr>
        <w:ind w:left="0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D6011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477CF7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477CF7" w:rsidRPr="00477CF7">
        <w:rPr>
          <w:rFonts w:ascii="Arial" w:eastAsia="Arial" w:hAnsi="Arial" w:cs="Arial"/>
          <w:b/>
          <w:color w:val="7030A0"/>
          <w:sz w:val="16"/>
          <w:szCs w:val="16"/>
        </w:rPr>
        <w:t>6. 11. 2024. Povećava se broj skupina.</w:t>
      </w:r>
    </w:p>
    <w:p w14:paraId="1F2D7E3A" w14:textId="77777777" w:rsidR="004B0E15" w:rsidRPr="00E37F56" w:rsidRDefault="004B0E15">
      <w:pPr>
        <w:tabs>
          <w:tab w:val="center" w:pos="5217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2F5034AA" w14:textId="77777777" w:rsidR="004B0E15" w:rsidRPr="00E37F56" w:rsidRDefault="004B0E15">
      <w:pPr>
        <w:tabs>
          <w:tab w:val="center" w:pos="5217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3011D13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E37F56">
        <w:rPr>
          <w:rFonts w:ascii="Arial" w:eastAsia="Arial" w:hAnsi="Arial" w:cs="Arial"/>
          <w:b/>
          <w:sz w:val="18"/>
          <w:szCs w:val="18"/>
          <w:u w:val="single"/>
        </w:rPr>
        <w:t>II. ljetni semestar</w:t>
      </w:r>
    </w:p>
    <w:p w14:paraId="4CC52809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tbl>
      <w:tblPr>
        <w:tblStyle w:val="a0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52"/>
      </w:tblGrid>
      <w:tr w:rsidR="004B0E15" w:rsidRPr="00E37F56" w14:paraId="6B04D540" w14:textId="77777777">
        <w:tc>
          <w:tcPr>
            <w:tcW w:w="4068" w:type="dxa"/>
            <w:vAlign w:val="center"/>
          </w:tcPr>
          <w:p w14:paraId="429DBBB5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3836F1C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EE770F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4152" w:type="dxa"/>
            <w:vAlign w:val="center"/>
          </w:tcPr>
          <w:p w14:paraId="7FE644C4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FE90F82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Nositelj kolegija ili izvođač dijela nastave</w:t>
            </w:r>
          </w:p>
        </w:tc>
      </w:tr>
      <w:tr w:rsidR="004B0E15" w:rsidRPr="00E37F56" w14:paraId="08253E15" w14:textId="77777777">
        <w:tc>
          <w:tcPr>
            <w:tcW w:w="4068" w:type="dxa"/>
          </w:tcPr>
          <w:p w14:paraId="3375EF16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E61FC2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600" w:type="dxa"/>
          </w:tcPr>
          <w:p w14:paraId="20124F5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70" w:type="dxa"/>
          </w:tcPr>
          <w:p w14:paraId="797B604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</w:tcPr>
          <w:p w14:paraId="0D2A48AF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A332BD4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68102C57" w14:textId="77777777">
        <w:tc>
          <w:tcPr>
            <w:tcW w:w="4068" w:type="dxa"/>
          </w:tcPr>
          <w:p w14:paraId="17CB6BD8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Hrvatski jezik za prevoditelje 2*</w:t>
            </w:r>
          </w:p>
        </w:tc>
        <w:tc>
          <w:tcPr>
            <w:tcW w:w="600" w:type="dxa"/>
          </w:tcPr>
          <w:p w14:paraId="71F50A7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0A0797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076171A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052B55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4003ACF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Branimir Belaj</w:t>
            </w:r>
          </w:p>
        </w:tc>
      </w:tr>
      <w:tr w:rsidR="004B0E15" w:rsidRPr="00E37F56" w14:paraId="1615B53A" w14:textId="77777777">
        <w:tc>
          <w:tcPr>
            <w:tcW w:w="4068" w:type="dxa"/>
          </w:tcPr>
          <w:p w14:paraId="4F81FBE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Suvremena znanost o prevođenju</w:t>
            </w:r>
          </w:p>
        </w:tc>
        <w:tc>
          <w:tcPr>
            <w:tcW w:w="600" w:type="dxa"/>
          </w:tcPr>
          <w:p w14:paraId="48AA38F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55755D5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284B5E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84248F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21F6D9F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Goran Schmidt</w:t>
            </w:r>
          </w:p>
        </w:tc>
      </w:tr>
      <w:tr w:rsidR="004B0E15" w:rsidRPr="00E37F56" w14:paraId="4D640DD3" w14:textId="77777777">
        <w:tc>
          <w:tcPr>
            <w:tcW w:w="4068" w:type="dxa"/>
          </w:tcPr>
          <w:p w14:paraId="59D61E4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Prevođenje jezika medija</w:t>
            </w:r>
          </w:p>
        </w:tc>
        <w:tc>
          <w:tcPr>
            <w:tcW w:w="600" w:type="dxa"/>
          </w:tcPr>
          <w:p w14:paraId="06546A1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F76446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72AF3A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5D2AF4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6E9B0D8F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Goran Schmidt</w:t>
            </w:r>
          </w:p>
        </w:tc>
      </w:tr>
      <w:tr w:rsidR="004B0E15" w:rsidRPr="00E37F56" w14:paraId="4E21BCA0" w14:textId="77777777">
        <w:tc>
          <w:tcPr>
            <w:tcW w:w="4068" w:type="dxa"/>
          </w:tcPr>
          <w:p w14:paraId="127340A1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A832652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461FCB8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E28EC04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2F3591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CAE19D4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09F48C42" w14:textId="77777777">
        <w:tc>
          <w:tcPr>
            <w:tcW w:w="4068" w:type="dxa"/>
          </w:tcPr>
          <w:p w14:paraId="7F4E1219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IZBORNI KOLEGIJI (biraju se dva, studenti Hrvatskoga i Njemačkoga jezika biraju tri)</w:t>
            </w:r>
          </w:p>
        </w:tc>
        <w:tc>
          <w:tcPr>
            <w:tcW w:w="600" w:type="dxa"/>
          </w:tcPr>
          <w:p w14:paraId="71195053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32B7B1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61EBDD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4666EEC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8BA30F2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0F04DAC7" w14:textId="77777777">
        <w:trPr>
          <w:trHeight w:val="12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5B57960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 xml:space="preserve">Prijevodne tehnologije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FE109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6CF845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213DCE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F0DB28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2B87AD0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Marija Omazić</w:t>
            </w:r>
          </w:p>
        </w:tc>
      </w:tr>
      <w:tr w:rsidR="004B0E15" w:rsidRPr="00E37F56" w14:paraId="2AA65110" w14:textId="77777777">
        <w:trPr>
          <w:trHeight w:val="12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849CED9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Osnove terminologije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912A6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614ADE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5F38E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A16B72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747E419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Marija Omazić</w:t>
            </w:r>
          </w:p>
        </w:tc>
      </w:tr>
      <w:tr w:rsidR="004B0E15" w:rsidRPr="00E37F56" w14:paraId="79A159DB" w14:textId="77777777">
        <w:tc>
          <w:tcPr>
            <w:tcW w:w="4068" w:type="dxa"/>
          </w:tcPr>
          <w:p w14:paraId="4980902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Prevođenje tekstova ekonomske struke</w:t>
            </w:r>
          </w:p>
        </w:tc>
        <w:tc>
          <w:tcPr>
            <w:tcW w:w="600" w:type="dxa"/>
          </w:tcPr>
          <w:p w14:paraId="6428057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E67388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8F105D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178C3D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30FD1F2A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Dubravka Vidaković Erdeljić</w:t>
            </w:r>
          </w:p>
        </w:tc>
      </w:tr>
      <w:tr w:rsidR="004B0E15" w:rsidRPr="00E37F56" w14:paraId="7B2B1710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E013154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Kulturalna pismenost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ECE264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9F459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A3C81F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E5407E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58C0E55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Goran Schmidt</w:t>
            </w:r>
          </w:p>
        </w:tc>
      </w:tr>
      <w:tr w:rsidR="004B0E15" w:rsidRPr="00E37F56" w14:paraId="4652EFF9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20C68F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II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76E3EA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B6588CC" w14:textId="3A0D737E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26541" w:rsidRPr="00F26541">
              <w:rPr>
                <w:rFonts w:ascii="Arial" w:eastAsia="Arial" w:hAnsi="Arial" w:cs="Arial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13DB99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805107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0555C428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131E2F15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6CCFB32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0CDA1E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BC8F4C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762882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A0DF33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74379363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145D398C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80104AF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VI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A1D6F1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63A893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EAEB2A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F07DEC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0BFA175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22BA7484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7756F66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Njemački jezik (za početnike)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3F771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0C8A1C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BF3CCE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309745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6CC0278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</w:tbl>
    <w:p w14:paraId="66149E3A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color w:val="0070C0"/>
          <w:sz w:val="18"/>
          <w:szCs w:val="18"/>
        </w:rPr>
      </w:pPr>
    </w:p>
    <w:p w14:paraId="400712B4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A6551FD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NAPOMENE:</w:t>
      </w:r>
    </w:p>
    <w:p w14:paraId="4C074581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</w:t>
      </w:r>
      <w:r w:rsidRPr="00E37F56">
        <w:rPr>
          <w:rFonts w:ascii="Arial" w:eastAsia="Arial" w:hAnsi="Arial" w:cs="Arial"/>
          <w:b/>
          <w:sz w:val="16"/>
          <w:szCs w:val="16"/>
        </w:rPr>
        <w:t>u semestru mora ostvariti najmanje 15 ECTS bodova</w:t>
      </w:r>
      <w:r w:rsidRPr="00E37F5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Student bira onoliko izbornih kolegija koliko mu je potrebno da </w:t>
      </w:r>
      <w:r w:rsidRPr="00E37F56">
        <w:rPr>
          <w:rFonts w:ascii="Arial" w:eastAsia="Arial" w:hAnsi="Arial" w:cs="Arial"/>
          <w:b/>
          <w:sz w:val="16"/>
          <w:szCs w:val="16"/>
        </w:rPr>
        <w:t>na razini akademske godine ostvari najmanje 30 ECTS bodova u okviru studija Engleskog jezika i književnosti.</w:t>
      </w:r>
    </w:p>
    <w:p w14:paraId="4E024399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7E82756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</w:t>
      </w:r>
      <w:r w:rsidRPr="00E37F56">
        <w:rPr>
          <w:rFonts w:ascii="Arial" w:eastAsia="Arial" w:hAnsi="Arial" w:cs="Arial"/>
          <w:b/>
          <w:sz w:val="16"/>
          <w:szCs w:val="16"/>
        </w:rPr>
        <w:t>stječe 9 ECTS bodova kroz obvezne kolegije</w:t>
      </w:r>
      <w:r w:rsidRPr="00E37F56">
        <w:rPr>
          <w:rFonts w:ascii="Arial" w:eastAsia="Arial" w:hAnsi="Arial" w:cs="Arial"/>
          <w:sz w:val="16"/>
          <w:szCs w:val="16"/>
        </w:rPr>
        <w:t xml:space="preserve">. Student bira onoliko izbornih kolegija onoliko koliko mu je potrebno da ostvari </w:t>
      </w:r>
      <w:r w:rsidRPr="00E37F56">
        <w:rPr>
          <w:rFonts w:ascii="Arial" w:eastAsia="Arial" w:hAnsi="Arial" w:cs="Arial"/>
          <w:b/>
          <w:sz w:val="16"/>
          <w:szCs w:val="16"/>
        </w:rPr>
        <w:t>najmanje 15 ECTS bodova u semestru.</w:t>
      </w:r>
    </w:p>
    <w:p w14:paraId="3039F785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AD964A9" w14:textId="77777777" w:rsidR="004B0E15" w:rsidRPr="00E37F56" w:rsidRDefault="004B0E1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0F77BD7" w14:textId="77777777" w:rsidR="004B0E15" w:rsidRPr="00E37F56" w:rsidRDefault="00D3360A">
      <w:pPr>
        <w:ind w:left="0" w:hanging="2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*Studenti dvopredmetnog studija </w:t>
      </w:r>
      <w:r w:rsidRPr="00E37F56">
        <w:rPr>
          <w:rFonts w:ascii="Arial" w:eastAsia="Arial" w:hAnsi="Arial" w:cs="Arial"/>
          <w:b/>
          <w:sz w:val="16"/>
          <w:szCs w:val="16"/>
          <w:u w:val="single"/>
        </w:rPr>
        <w:t>Engleskog jezika i književnosti i Njemačkog jezika i književnosti</w:t>
      </w:r>
      <w:r w:rsidRPr="00E37F56">
        <w:rPr>
          <w:rFonts w:ascii="Arial" w:eastAsia="Arial" w:hAnsi="Arial" w:cs="Arial"/>
          <w:sz w:val="16"/>
          <w:szCs w:val="16"/>
        </w:rPr>
        <w:t xml:space="preserve"> prevoditeljskog usmjerenja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biraju u okviru kojeg studija žele slušati kolegij </w:t>
      </w:r>
      <w:r w:rsidRPr="00E37F56">
        <w:rPr>
          <w:rFonts w:ascii="Arial" w:eastAsia="Arial" w:hAnsi="Arial" w:cs="Arial"/>
          <w:b/>
          <w:i/>
          <w:sz w:val="16"/>
          <w:szCs w:val="16"/>
        </w:rPr>
        <w:t>Hrvatski jezik za prevoditelje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. </w:t>
      </w:r>
    </w:p>
    <w:p w14:paraId="7156B5C7" w14:textId="77777777" w:rsidR="004B0E15" w:rsidRPr="00E37F56" w:rsidRDefault="004B0E1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68888DB" w14:textId="6B14CDC0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Kod te studijske kombinacije bodovi za kolegij </w:t>
      </w:r>
      <w:r w:rsidRPr="00E37F56">
        <w:rPr>
          <w:rFonts w:ascii="Arial" w:eastAsia="Arial" w:hAnsi="Arial" w:cs="Arial"/>
          <w:i/>
          <w:sz w:val="16"/>
          <w:szCs w:val="16"/>
        </w:rPr>
        <w:t>Pregled razvoja znanosti o prevođenju</w:t>
      </w:r>
      <w:r w:rsidRPr="00E37F56">
        <w:rPr>
          <w:rFonts w:ascii="Arial" w:eastAsia="Arial" w:hAnsi="Arial" w:cs="Arial"/>
          <w:sz w:val="16"/>
          <w:szCs w:val="16"/>
        </w:rPr>
        <w:t xml:space="preserve"> u zimskom semestru pribrajaju se studiju </w:t>
      </w:r>
      <w:r w:rsidR="003B71A2" w:rsidRPr="00E37F56">
        <w:rPr>
          <w:rFonts w:ascii="Arial" w:eastAsia="Arial" w:hAnsi="Arial" w:cs="Arial"/>
          <w:sz w:val="16"/>
          <w:szCs w:val="16"/>
        </w:rPr>
        <w:t>E</w:t>
      </w:r>
      <w:r w:rsidRPr="00E37F56">
        <w:rPr>
          <w:rFonts w:ascii="Arial" w:eastAsia="Arial" w:hAnsi="Arial" w:cs="Arial"/>
          <w:sz w:val="16"/>
          <w:szCs w:val="16"/>
        </w:rPr>
        <w:t>ngleskog jezika</w:t>
      </w:r>
      <w:r w:rsidR="003B71A2" w:rsidRPr="00E37F56">
        <w:rPr>
          <w:rFonts w:ascii="Arial" w:eastAsia="Arial" w:hAnsi="Arial" w:cs="Arial"/>
          <w:sz w:val="16"/>
          <w:szCs w:val="16"/>
        </w:rPr>
        <w:t xml:space="preserve"> i književnosti</w:t>
      </w:r>
      <w:r w:rsidRPr="00E37F56">
        <w:rPr>
          <w:rFonts w:ascii="Arial" w:eastAsia="Arial" w:hAnsi="Arial" w:cs="Arial"/>
          <w:sz w:val="16"/>
          <w:szCs w:val="16"/>
        </w:rPr>
        <w:t xml:space="preserve">, dok se bodovi za kolegij </w:t>
      </w:r>
      <w:r w:rsidRPr="00E37F56">
        <w:rPr>
          <w:rFonts w:ascii="Arial" w:eastAsia="Arial" w:hAnsi="Arial" w:cs="Arial"/>
          <w:i/>
          <w:sz w:val="16"/>
          <w:szCs w:val="16"/>
        </w:rPr>
        <w:t>Suvremena znanost o prevođenju</w:t>
      </w:r>
      <w:r w:rsidRPr="00E37F56">
        <w:rPr>
          <w:rFonts w:ascii="Arial" w:eastAsia="Arial" w:hAnsi="Arial" w:cs="Arial"/>
          <w:sz w:val="16"/>
          <w:szCs w:val="16"/>
        </w:rPr>
        <w:t xml:space="preserve"> u ljetnom semestru pribrajaju studiju </w:t>
      </w:r>
      <w:r w:rsidR="003B71A2" w:rsidRPr="00E37F56">
        <w:rPr>
          <w:rFonts w:ascii="Arial" w:eastAsia="Arial" w:hAnsi="Arial" w:cs="Arial"/>
          <w:sz w:val="16"/>
          <w:szCs w:val="16"/>
        </w:rPr>
        <w:t>N</w:t>
      </w:r>
      <w:r w:rsidRPr="00E37F56">
        <w:rPr>
          <w:rFonts w:ascii="Arial" w:eastAsia="Arial" w:hAnsi="Arial" w:cs="Arial"/>
          <w:sz w:val="16"/>
          <w:szCs w:val="16"/>
        </w:rPr>
        <w:t xml:space="preserve">jemačkog jezika i književnosti. Razliku bodova na studiju </w:t>
      </w:r>
      <w:r w:rsidR="003B71A2" w:rsidRPr="00E37F56">
        <w:rPr>
          <w:rFonts w:ascii="Arial" w:eastAsia="Arial" w:hAnsi="Arial" w:cs="Arial"/>
          <w:sz w:val="16"/>
          <w:szCs w:val="16"/>
        </w:rPr>
        <w:t xml:space="preserve">Engleskog jezika i književnosti </w:t>
      </w:r>
      <w:r w:rsidRPr="00E37F56">
        <w:rPr>
          <w:rFonts w:ascii="Arial" w:eastAsia="Arial" w:hAnsi="Arial" w:cs="Arial"/>
          <w:sz w:val="16"/>
          <w:szCs w:val="16"/>
        </w:rPr>
        <w:t>student nadoknađuje odabirom dodatnog izbornog</w:t>
      </w:r>
      <w:r w:rsidR="003B71A2" w:rsidRPr="00E37F56">
        <w:rPr>
          <w:rFonts w:ascii="Arial" w:eastAsia="Arial" w:hAnsi="Arial" w:cs="Arial"/>
          <w:sz w:val="16"/>
          <w:szCs w:val="16"/>
        </w:rPr>
        <w:t>a</w:t>
      </w:r>
      <w:r w:rsidRPr="00E37F56">
        <w:rPr>
          <w:rFonts w:ascii="Arial" w:eastAsia="Arial" w:hAnsi="Arial" w:cs="Arial"/>
          <w:sz w:val="16"/>
          <w:szCs w:val="16"/>
        </w:rPr>
        <w:t xml:space="preserve"> kolegija.</w:t>
      </w:r>
    </w:p>
    <w:p w14:paraId="5EF7133F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7AA41FC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*Studenti dvopredmetnog studija </w:t>
      </w:r>
      <w:r w:rsidRPr="00E37F56">
        <w:rPr>
          <w:rFonts w:ascii="Arial" w:eastAsia="Arial" w:hAnsi="Arial" w:cs="Arial"/>
          <w:b/>
          <w:sz w:val="16"/>
          <w:szCs w:val="16"/>
          <w:u w:val="single"/>
        </w:rPr>
        <w:t>Engleskog jezika i književnosti i Hrvatskog jezika i književnosti</w:t>
      </w:r>
      <w:r w:rsidRPr="00E37F56">
        <w:rPr>
          <w:rFonts w:ascii="Arial" w:eastAsia="Arial" w:hAnsi="Arial" w:cs="Arial"/>
          <w:sz w:val="16"/>
          <w:szCs w:val="16"/>
        </w:rPr>
        <w:t xml:space="preserve"> prevoditeljskog usmjerenja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ne biraju kolegij </w:t>
      </w:r>
      <w:r w:rsidRPr="00E37F56">
        <w:rPr>
          <w:rFonts w:ascii="Arial" w:eastAsia="Arial" w:hAnsi="Arial" w:cs="Arial"/>
          <w:b/>
          <w:i/>
          <w:sz w:val="16"/>
          <w:szCs w:val="16"/>
        </w:rPr>
        <w:t>Hrvatski jezik za prevoditelje</w:t>
      </w:r>
      <w:r w:rsidRPr="00E37F56">
        <w:rPr>
          <w:rFonts w:ascii="Arial" w:eastAsia="Arial" w:hAnsi="Arial" w:cs="Arial"/>
          <w:b/>
          <w:sz w:val="16"/>
          <w:szCs w:val="16"/>
        </w:rPr>
        <w:t>, nego dodatne izborne kolegije</w:t>
      </w:r>
      <w:r w:rsidRPr="00E37F56">
        <w:rPr>
          <w:rFonts w:ascii="Arial" w:eastAsia="Arial" w:hAnsi="Arial" w:cs="Arial"/>
          <w:b/>
          <w:sz w:val="18"/>
          <w:szCs w:val="18"/>
        </w:rPr>
        <w:t>.</w:t>
      </w:r>
      <w:r w:rsidRPr="00E37F56">
        <w:rPr>
          <w:rFonts w:ascii="Arial" w:eastAsia="Arial" w:hAnsi="Arial" w:cs="Arial"/>
          <w:sz w:val="16"/>
          <w:szCs w:val="16"/>
        </w:rPr>
        <w:t xml:space="preserve"> </w:t>
      </w:r>
    </w:p>
    <w:p w14:paraId="69B2422D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76A1AC2F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37F5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37F56">
        <w:rPr>
          <w:rFonts w:ascii="Arial" w:eastAsia="Arial" w:hAnsi="Arial" w:cs="Arial"/>
          <w:b/>
          <w:sz w:val="16"/>
          <w:szCs w:val="16"/>
        </w:rPr>
        <w:t>Student na razini godine ne može imati manje od 30 ECTS bodova, ali može ostvariti dodatne ECTS bodove. Ti se dodatni bodovi ne mogu koristiti za nadoknadu nedostataka u sljedećoj akademskoj godini.</w:t>
      </w:r>
    </w:p>
    <w:p w14:paraId="3357803C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AA13D4E" w14:textId="77777777" w:rsidR="00B16B3F" w:rsidRPr="00E37F56" w:rsidRDefault="00B16B3F">
      <w:pPr>
        <w:ind w:left="0" w:hanging="2"/>
      </w:pPr>
    </w:p>
    <w:p w14:paraId="3EDF4CB2" w14:textId="56F93249" w:rsidR="004B0E15" w:rsidRPr="00F26541" w:rsidRDefault="00F26541" w:rsidP="00F26541">
      <w:pPr>
        <w:ind w:leftChars="0" w:left="0" w:firstLineChars="0" w:firstLine="0"/>
        <w:rPr>
          <w:rFonts w:ascii="Arial" w:hAnsi="Arial" w:cs="Arial"/>
          <w:b/>
          <w:color w:val="FF0000"/>
          <w:sz w:val="16"/>
          <w:szCs w:val="16"/>
        </w:rPr>
      </w:pPr>
      <w:r w:rsidRPr="00F26541">
        <w:rPr>
          <w:rFonts w:ascii="Arial" w:hAnsi="Arial" w:cs="Arial"/>
          <w:b/>
          <w:color w:val="FF0000"/>
          <w:sz w:val="16"/>
          <w:szCs w:val="16"/>
        </w:rPr>
        <w:t>2. 4. 2025. Povećava se broj skupina.</w:t>
      </w:r>
    </w:p>
    <w:p w14:paraId="4873752D" w14:textId="10631465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4122063" w14:textId="06714A9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3462C90" w14:textId="76285744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4A8CC6F" w14:textId="5AB77432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AF19301" w14:textId="30A17C55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E2BA318" w14:textId="2B1C9DDF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3E138CD" w14:textId="724CBA34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14:paraId="049063C4" w14:textId="325007E2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34B2CFD" w14:textId="3609AF1E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C8FD722" w14:textId="253D06E6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13E6D56" w14:textId="42F55688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9057486" w14:textId="41541FB5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351333A" w14:textId="6D27150E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F5FA3E3" w14:textId="631F0139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77EC5AB" w14:textId="1572026C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1D39FC8" w14:textId="3EA59E7D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2BDEB49" w14:textId="7AF85377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3A6F77D" w14:textId="5771489B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FFB461D" w14:textId="55BD9E46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66DD82A" w14:textId="1F0AC35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AF397CB" w14:textId="6E134EBD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5C09C92" w14:textId="79438D3D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F8E5546" w14:textId="026A1881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B3AB793" w14:textId="56A14A69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4B07DFB" w14:textId="01DDC5E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3FCE4FD" w14:textId="07E983C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4700BF5" w14:textId="79877A1C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D6488A5" w14:textId="74DB012C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0C8F005" w14:textId="07ACAD3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67CB4DA" w14:textId="7932BB53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A495ED5" w14:textId="5BC7D8A2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CCEB517" w14:textId="4105FEF5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E12E169" w14:textId="555E3BE8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B2D070E" w14:textId="29745A69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FBD3C11" w14:textId="49B654C8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2DF5931" w14:textId="7D6D9326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FB31DCD" w14:textId="458B2B32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7050265" w14:textId="66399F6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BA4190A" w14:textId="7161757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2E33D9A" w14:textId="22BF16C9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7D9EEB2" w14:textId="1EA6D5B1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160B588" w14:textId="7620C7CB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29DA916" w14:textId="556C9D6A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42DFBEFA" w14:textId="1CAE640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93F0C0B" w14:textId="32BDFD1B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3DA3B8FE" w14:textId="4CFCCD5A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95ED0D0" w14:textId="657D6A3E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761AC96" w14:textId="1926A4BA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A8A29D1" w14:textId="21732440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9425F53" w14:textId="624FD635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BD98E0A" w14:textId="542AE6DB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CE73581" w14:textId="1CFC5674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B77243E" w14:textId="54B65822" w:rsidR="00F26541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25FE2B2" w14:textId="77777777" w:rsidR="00F26541" w:rsidRPr="00E37F56" w:rsidRDefault="00F26541" w:rsidP="00F26541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78E2CC5" w14:textId="2F904BD7" w:rsidR="004B0E15" w:rsidRPr="00E37F56" w:rsidRDefault="00D3360A">
      <w:pPr>
        <w:ind w:left="0" w:hanging="2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ENGLESKI JEZIK I KNJIŽEVNOST</w:t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="00AB2492" w:rsidRPr="00E37F56">
        <w:rPr>
          <w:rFonts w:ascii="Arial" w:eastAsia="Arial" w:hAnsi="Arial" w:cs="Arial"/>
          <w:b/>
          <w:sz w:val="18"/>
          <w:szCs w:val="18"/>
        </w:rPr>
        <w:t>srpanj</w:t>
      </w:r>
      <w:r w:rsidRPr="00E37F56">
        <w:rPr>
          <w:rFonts w:ascii="Arial" w:eastAsia="Arial" w:hAnsi="Arial" w:cs="Arial"/>
          <w:b/>
          <w:sz w:val="18"/>
          <w:szCs w:val="18"/>
        </w:rPr>
        <w:t xml:space="preserve"> 2024.</w:t>
      </w:r>
    </w:p>
    <w:p w14:paraId="44584ED1" w14:textId="3D6992CC" w:rsidR="004B0E15" w:rsidRPr="00E37F56" w:rsidRDefault="00D3360A">
      <w:pPr>
        <w:ind w:left="0" w:hanging="2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lastRenderedPageBreak/>
        <w:t xml:space="preserve"> (diplomski </w:t>
      </w:r>
      <w:r w:rsidR="00AB2492" w:rsidRPr="00E37F56">
        <w:rPr>
          <w:rFonts w:ascii="Arial" w:eastAsia="Arial" w:hAnsi="Arial" w:cs="Arial"/>
          <w:b/>
          <w:sz w:val="18"/>
          <w:szCs w:val="18"/>
        </w:rPr>
        <w:t xml:space="preserve">dvopredmetni </w:t>
      </w:r>
      <w:r w:rsidRPr="00E37F56">
        <w:rPr>
          <w:rFonts w:ascii="Arial" w:eastAsia="Arial" w:hAnsi="Arial" w:cs="Arial"/>
          <w:b/>
          <w:sz w:val="18"/>
          <w:szCs w:val="18"/>
        </w:rPr>
        <w:t>studij)</w:t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  <w:r w:rsidRPr="00E37F56">
        <w:rPr>
          <w:rFonts w:ascii="Arial" w:eastAsia="Arial" w:hAnsi="Arial" w:cs="Arial"/>
          <w:b/>
          <w:sz w:val="18"/>
          <w:szCs w:val="18"/>
        </w:rPr>
        <w:tab/>
      </w:r>
    </w:p>
    <w:p w14:paraId="0AD48C2F" w14:textId="77777777" w:rsidR="004B0E15" w:rsidRPr="00E37F56" w:rsidRDefault="004B0E15">
      <w:pPr>
        <w:tabs>
          <w:tab w:val="left" w:pos="-720"/>
        </w:tabs>
        <w:ind w:left="0" w:hanging="2"/>
        <w:rPr>
          <w:rFonts w:ascii="Arial" w:eastAsia="Arial" w:hAnsi="Arial" w:cs="Arial"/>
          <w:sz w:val="18"/>
          <w:szCs w:val="18"/>
        </w:rPr>
      </w:pPr>
    </w:p>
    <w:p w14:paraId="17129BE7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3FF3A291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00B0709E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IZVEDBENI PLAN STUDIJA</w:t>
      </w:r>
    </w:p>
    <w:p w14:paraId="0BDD0C02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-prevoditeljski smjer-</w:t>
      </w:r>
    </w:p>
    <w:p w14:paraId="3A225B74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531B555B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II. GODINA</w:t>
      </w:r>
    </w:p>
    <w:p w14:paraId="5AA66EE8" w14:textId="77777777" w:rsidR="004B0E15" w:rsidRPr="00E37F56" w:rsidRDefault="00D3360A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Ak. god. 2024./2025.</w:t>
      </w:r>
    </w:p>
    <w:p w14:paraId="3DF994DF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2AD0F9A4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2E05DF1F" w14:textId="77777777" w:rsidR="004B0E15" w:rsidRPr="00E37F56" w:rsidRDefault="00D3360A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E37F56">
        <w:rPr>
          <w:rFonts w:ascii="Arial" w:eastAsia="Arial" w:hAnsi="Arial" w:cs="Arial"/>
          <w:b/>
          <w:sz w:val="18"/>
          <w:szCs w:val="18"/>
          <w:u w:val="single"/>
        </w:rPr>
        <w:t xml:space="preserve">III. zimski semestar </w:t>
      </w:r>
    </w:p>
    <w:p w14:paraId="324D7A3C" w14:textId="77777777" w:rsidR="004B0E15" w:rsidRPr="00E37F56" w:rsidRDefault="004B0E15">
      <w:pPr>
        <w:tabs>
          <w:tab w:val="center" w:pos="5217"/>
        </w:tabs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tbl>
      <w:tblPr>
        <w:tblStyle w:val="a1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52"/>
      </w:tblGrid>
      <w:tr w:rsidR="004B0E15" w:rsidRPr="00E37F56" w14:paraId="631ECC4E" w14:textId="77777777">
        <w:tc>
          <w:tcPr>
            <w:tcW w:w="4068" w:type="dxa"/>
            <w:vAlign w:val="center"/>
          </w:tcPr>
          <w:p w14:paraId="61571EB2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64176C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87630D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4152" w:type="dxa"/>
            <w:vAlign w:val="center"/>
          </w:tcPr>
          <w:p w14:paraId="693BA62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0630E0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Nositelj kolegija ili izvođač dijela nastave</w:t>
            </w:r>
          </w:p>
        </w:tc>
      </w:tr>
      <w:tr w:rsidR="004B0E15" w:rsidRPr="00E37F56" w14:paraId="4633950E" w14:textId="77777777">
        <w:tc>
          <w:tcPr>
            <w:tcW w:w="4068" w:type="dxa"/>
          </w:tcPr>
          <w:p w14:paraId="2F90C665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17E66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600" w:type="dxa"/>
          </w:tcPr>
          <w:p w14:paraId="0FEF1C3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70" w:type="dxa"/>
          </w:tcPr>
          <w:p w14:paraId="631959A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</w:tcPr>
          <w:p w14:paraId="5E91D51A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1BA93A70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4DABF1C7" w14:textId="77777777">
        <w:tc>
          <w:tcPr>
            <w:tcW w:w="4068" w:type="dxa"/>
          </w:tcPr>
          <w:p w14:paraId="43EA2708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Osnove konsekutivnog prevođenja</w:t>
            </w:r>
          </w:p>
        </w:tc>
        <w:tc>
          <w:tcPr>
            <w:tcW w:w="600" w:type="dxa"/>
          </w:tcPr>
          <w:p w14:paraId="08E83BC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504AA513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70" w:type="dxa"/>
          </w:tcPr>
          <w:p w14:paraId="5AABAAE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6C9754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2" w:type="dxa"/>
          </w:tcPr>
          <w:p w14:paraId="79A5188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Marija Omazić</w:t>
            </w:r>
          </w:p>
        </w:tc>
      </w:tr>
      <w:tr w:rsidR="004B0E15" w:rsidRPr="00E37F56" w14:paraId="37882E5B" w14:textId="77777777">
        <w:tc>
          <w:tcPr>
            <w:tcW w:w="4068" w:type="dxa"/>
          </w:tcPr>
          <w:p w14:paraId="5867323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Osnove simultanog prevođenja</w:t>
            </w:r>
          </w:p>
        </w:tc>
        <w:tc>
          <w:tcPr>
            <w:tcW w:w="600" w:type="dxa"/>
          </w:tcPr>
          <w:p w14:paraId="09FF2AED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1D1E74A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70" w:type="dxa"/>
          </w:tcPr>
          <w:p w14:paraId="346D169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8093B8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52" w:type="dxa"/>
          </w:tcPr>
          <w:p w14:paraId="753CC616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Marija Omazić</w:t>
            </w:r>
          </w:p>
        </w:tc>
      </w:tr>
      <w:tr w:rsidR="004B0E15" w:rsidRPr="00E37F56" w14:paraId="347A67D0" w14:textId="77777777">
        <w:tc>
          <w:tcPr>
            <w:tcW w:w="4068" w:type="dxa"/>
          </w:tcPr>
          <w:p w14:paraId="7E673657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89CAD47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DB0586F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13D536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8B61971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CFB01A2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0864DE62" w14:textId="77777777">
        <w:tc>
          <w:tcPr>
            <w:tcW w:w="4068" w:type="dxa"/>
          </w:tcPr>
          <w:p w14:paraId="56ED66BC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IZBORNI KOLEGIJI (biraju se dva)</w:t>
            </w:r>
          </w:p>
        </w:tc>
        <w:tc>
          <w:tcPr>
            <w:tcW w:w="600" w:type="dxa"/>
          </w:tcPr>
          <w:p w14:paraId="6C8B21C5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09B7CDA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8117B74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1B9FD30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732F16E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1B1747C4" w14:textId="77777777">
        <w:tc>
          <w:tcPr>
            <w:tcW w:w="4068" w:type="dxa"/>
          </w:tcPr>
          <w:p w14:paraId="20B40BC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Prevođenje i europske integracije</w:t>
            </w:r>
          </w:p>
        </w:tc>
        <w:tc>
          <w:tcPr>
            <w:tcW w:w="600" w:type="dxa"/>
          </w:tcPr>
          <w:p w14:paraId="3634914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19B655A5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300504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E150D4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48AC752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Blaženka Šoštarić, viša lektorica</w:t>
            </w:r>
          </w:p>
        </w:tc>
      </w:tr>
      <w:tr w:rsidR="004B0E15" w:rsidRPr="00E37F56" w14:paraId="468B166B" w14:textId="77777777">
        <w:tc>
          <w:tcPr>
            <w:tcW w:w="4068" w:type="dxa"/>
          </w:tcPr>
          <w:p w14:paraId="6728E193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Korpusna lingvistika za prevoditelje</w:t>
            </w:r>
          </w:p>
        </w:tc>
        <w:tc>
          <w:tcPr>
            <w:tcW w:w="600" w:type="dxa"/>
          </w:tcPr>
          <w:p w14:paraId="2662A72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1B392CF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113CA8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F4E0AF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</w:tcPr>
          <w:p w14:paraId="70068E39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Goran Schmidt</w:t>
            </w:r>
          </w:p>
        </w:tc>
      </w:tr>
      <w:tr w:rsidR="004B0E15" w:rsidRPr="00E37F56" w14:paraId="4686D64F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0E7EE7F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Znanstveno i tehničko prevođenje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B55FF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3075A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F1E747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E66C92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5840BC5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izv. prof. dr. sc. Dubravka Vidaković Erdeljić</w:t>
            </w:r>
          </w:p>
        </w:tc>
      </w:tr>
      <w:tr w:rsidR="004B0E15" w:rsidRPr="00E37F56" w14:paraId="7FF38B81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DD87A14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Kognitivna lingvistika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D021E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FB0EC6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169738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3581A23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4937E25B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4B0E15" w:rsidRPr="00E37F56" w14:paraId="4CFA61C6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D3BDAE2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48F63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61AFF03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4B5FE2A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34E47690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3BA53BF8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7F0066B6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C85CA1D" w14:textId="5105A109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I</w:t>
            </w:r>
            <w:r w:rsidR="00FD60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77CF7" w:rsidRPr="003F0D3D">
              <w:rPr>
                <w:rFonts w:ascii="Arial" w:eastAsia="Arial" w:hAnsi="Arial" w:cs="Arial"/>
                <w:b/>
                <w:color w:val="7030A0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A7849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C9573D5" w14:textId="015FBDEB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D6011" w:rsidRPr="00477CF7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477CF7" w:rsidRPr="00477CF7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C89A56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79AE6A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2C8ED7FA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5FEDFE3C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D714C9A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III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E948CC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E9B08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725AC51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B507CB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49CD316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5AD4A8BF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83F2341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Poljski jezik 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9385E30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822EA7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744A6FE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3FC72E7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574DB2E4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4B0E15" w:rsidRPr="00E37F56" w14:paraId="7DF2F50B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B5A9203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Njemački jezik (za početnike)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CA042C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B2E7CEC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17B3F2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03297B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5FF2BABE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</w:tbl>
    <w:p w14:paraId="6CAFA805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9CDBFEE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5548C788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641B7D7A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NAPOMENE:</w:t>
      </w:r>
    </w:p>
    <w:p w14:paraId="0DA99FB1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</w:t>
      </w:r>
      <w:r w:rsidRPr="00E37F56">
        <w:rPr>
          <w:rFonts w:ascii="Arial" w:eastAsia="Arial" w:hAnsi="Arial" w:cs="Arial"/>
          <w:b/>
          <w:sz w:val="16"/>
          <w:szCs w:val="16"/>
        </w:rPr>
        <w:t>u semestru mora ostvariti najmanje 15 ECTS bodova</w:t>
      </w:r>
      <w:r w:rsidRPr="00E37F5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ako u ljetnom semestru ne namjerava upisati kolegij </w:t>
      </w:r>
      <w:r w:rsidRPr="00E37F56">
        <w:rPr>
          <w:rFonts w:ascii="Arial" w:eastAsia="Arial" w:hAnsi="Arial" w:cs="Arial"/>
          <w:i/>
          <w:sz w:val="16"/>
          <w:szCs w:val="16"/>
        </w:rPr>
        <w:t>Prevoditeljska praksa</w:t>
      </w:r>
      <w:r w:rsidRPr="00E37F56">
        <w:rPr>
          <w:rFonts w:ascii="Arial" w:eastAsia="Arial" w:hAnsi="Arial" w:cs="Arial"/>
          <w:sz w:val="16"/>
          <w:szCs w:val="16"/>
        </w:rPr>
        <w:t xml:space="preserve">. Student bira onoliko izbornih kolegija koliko mu je potrebno da </w:t>
      </w:r>
      <w:r w:rsidRPr="00E37F56">
        <w:rPr>
          <w:rFonts w:ascii="Arial" w:eastAsia="Arial" w:hAnsi="Arial" w:cs="Arial"/>
          <w:b/>
          <w:sz w:val="16"/>
          <w:szCs w:val="16"/>
        </w:rPr>
        <w:t>na razini akademske godine ostvari najmanje 30 ECTS bodova u okviru studija Engleskog jezika i književnosti</w:t>
      </w:r>
      <w:r w:rsidRPr="00E37F56">
        <w:rPr>
          <w:rFonts w:ascii="Arial" w:eastAsia="Arial" w:hAnsi="Arial" w:cs="Arial"/>
          <w:sz w:val="16"/>
          <w:szCs w:val="16"/>
        </w:rPr>
        <w:t xml:space="preserve">. </w:t>
      </w:r>
    </w:p>
    <w:p w14:paraId="3F601222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3A46B1B" w14:textId="03E1502A" w:rsidR="004B0E15" w:rsidRDefault="00D3360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stječe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9 ECTS </w:t>
      </w:r>
      <w:r w:rsidRPr="00E37F56">
        <w:rPr>
          <w:rFonts w:ascii="Arial" w:eastAsia="Arial" w:hAnsi="Arial" w:cs="Arial"/>
          <w:sz w:val="16"/>
          <w:szCs w:val="16"/>
        </w:rPr>
        <w:t xml:space="preserve">bodova kroz obvezne predmete. Student bira onoliko izbornih kolegija onoliko koliko mu je potrebno da ostvari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najmanje 15 ECTS bodova u semestru. </w:t>
      </w:r>
    </w:p>
    <w:p w14:paraId="75CCFF25" w14:textId="54652EDE" w:rsidR="00FD6011" w:rsidRDefault="00FD6011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8C3E160" w14:textId="06759846" w:rsidR="00FD6011" w:rsidRPr="00477CF7" w:rsidRDefault="00FD6011">
      <w:pPr>
        <w:ind w:left="0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D6011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477CF7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477CF7" w:rsidRPr="00477CF7">
        <w:rPr>
          <w:rFonts w:ascii="Arial" w:eastAsia="Arial" w:hAnsi="Arial" w:cs="Arial"/>
          <w:b/>
          <w:color w:val="7030A0"/>
          <w:sz w:val="16"/>
          <w:szCs w:val="16"/>
        </w:rPr>
        <w:t>6. 11. 2024. Povećava se broj skupina.</w:t>
      </w:r>
    </w:p>
    <w:p w14:paraId="35ADD2F6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6882ED46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01D58255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76F59991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471153B4" w14:textId="77777777" w:rsidR="004B0E15" w:rsidRPr="00E37F56" w:rsidRDefault="00D3360A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 w:rsidRPr="00E37F56">
        <w:rPr>
          <w:rFonts w:ascii="Arial" w:eastAsia="Arial" w:hAnsi="Arial" w:cs="Arial"/>
          <w:b/>
          <w:sz w:val="18"/>
          <w:szCs w:val="18"/>
          <w:u w:val="single"/>
        </w:rPr>
        <w:t>IV. ljetni semestar</w:t>
      </w:r>
    </w:p>
    <w:p w14:paraId="7EC4ECE4" w14:textId="77777777" w:rsidR="004B0E15" w:rsidRPr="00E37F56" w:rsidRDefault="004B0E15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tbl>
      <w:tblPr>
        <w:tblStyle w:val="a2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52"/>
      </w:tblGrid>
      <w:tr w:rsidR="004B0E15" w:rsidRPr="00E37F56" w14:paraId="6528802A" w14:textId="77777777">
        <w:tc>
          <w:tcPr>
            <w:tcW w:w="4068" w:type="dxa"/>
            <w:vAlign w:val="center"/>
          </w:tcPr>
          <w:p w14:paraId="63C0D220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749F3A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B1572A8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4152" w:type="dxa"/>
            <w:vAlign w:val="center"/>
          </w:tcPr>
          <w:p w14:paraId="30DC9656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9802C19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Nositelj kolegija ili izvođač dijela nastave</w:t>
            </w:r>
          </w:p>
        </w:tc>
      </w:tr>
      <w:tr w:rsidR="004B0E15" w:rsidRPr="00E37F56" w14:paraId="36431D11" w14:textId="77777777">
        <w:tc>
          <w:tcPr>
            <w:tcW w:w="4068" w:type="dxa"/>
          </w:tcPr>
          <w:p w14:paraId="5DC9B73A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E872276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600" w:type="dxa"/>
          </w:tcPr>
          <w:p w14:paraId="4141BC0B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70" w:type="dxa"/>
          </w:tcPr>
          <w:p w14:paraId="11D7CE2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</w:tcPr>
          <w:p w14:paraId="1F0CBE68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6F16882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035ACB3D" w14:textId="77777777">
        <w:tc>
          <w:tcPr>
            <w:tcW w:w="4068" w:type="dxa"/>
          </w:tcPr>
          <w:p w14:paraId="47BEE6D9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1AAEC3A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3514EF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070E095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56470BE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9462734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3639A93A" w14:textId="77777777">
        <w:tc>
          <w:tcPr>
            <w:tcW w:w="5838" w:type="dxa"/>
            <w:gridSpan w:val="4"/>
          </w:tcPr>
          <w:p w14:paraId="4D33925D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 xml:space="preserve">Diplomski rad                               </w:t>
            </w:r>
          </w:p>
        </w:tc>
        <w:tc>
          <w:tcPr>
            <w:tcW w:w="750" w:type="dxa"/>
          </w:tcPr>
          <w:p w14:paraId="4E82E44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4152" w:type="dxa"/>
          </w:tcPr>
          <w:p w14:paraId="0E7B9617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  <w:tr w:rsidR="004B0E15" w:rsidRPr="00E37F56" w14:paraId="50AA5529" w14:textId="77777777">
        <w:tc>
          <w:tcPr>
            <w:tcW w:w="5838" w:type="dxa"/>
            <w:gridSpan w:val="4"/>
          </w:tcPr>
          <w:p w14:paraId="5D1DEABD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FC3383D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5F51655C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44B426D3" w14:textId="77777777">
        <w:tc>
          <w:tcPr>
            <w:tcW w:w="5838" w:type="dxa"/>
            <w:gridSpan w:val="4"/>
          </w:tcPr>
          <w:p w14:paraId="3191DE76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  <w:tc>
          <w:tcPr>
            <w:tcW w:w="750" w:type="dxa"/>
          </w:tcPr>
          <w:p w14:paraId="4410232B" w14:textId="77777777" w:rsidR="004B0E15" w:rsidRPr="00E37F56" w:rsidRDefault="004B0E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3A21FB58" w14:textId="77777777" w:rsidR="004B0E15" w:rsidRPr="00E37F56" w:rsidRDefault="004B0E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0E15" w:rsidRPr="00E37F56" w14:paraId="4A145995" w14:textId="77777777">
        <w:tc>
          <w:tcPr>
            <w:tcW w:w="4068" w:type="dxa"/>
          </w:tcPr>
          <w:p w14:paraId="4E424DE9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Prevoditeljska praksa</w:t>
            </w:r>
          </w:p>
        </w:tc>
        <w:tc>
          <w:tcPr>
            <w:tcW w:w="600" w:type="dxa"/>
          </w:tcPr>
          <w:p w14:paraId="60B3B4A4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6925DEFA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14:paraId="6CE81022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DBFD719" w14:textId="77777777" w:rsidR="004B0E15" w:rsidRPr="00E37F56" w:rsidRDefault="00D336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2" w:type="dxa"/>
          </w:tcPr>
          <w:p w14:paraId="63AB9F8A" w14:textId="77777777" w:rsidR="004B0E15" w:rsidRPr="00E37F56" w:rsidRDefault="00D336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37F56">
              <w:rPr>
                <w:rFonts w:ascii="Arial" w:eastAsia="Arial" w:hAnsi="Arial" w:cs="Arial"/>
                <w:sz w:val="18"/>
                <w:szCs w:val="18"/>
              </w:rPr>
              <w:t>prof. dr. sc. Marija Omazić</w:t>
            </w:r>
          </w:p>
        </w:tc>
      </w:tr>
    </w:tbl>
    <w:p w14:paraId="09BD8AEA" w14:textId="77777777" w:rsidR="004B0E15" w:rsidRPr="00E37F56" w:rsidRDefault="004B0E15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4786E80F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D815201" w14:textId="77777777" w:rsidR="004B0E15" w:rsidRPr="00E37F56" w:rsidRDefault="004B0E1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533BFF1" w14:textId="77777777" w:rsidR="004B0E15" w:rsidRPr="00E37F56" w:rsidRDefault="00D3360A">
      <w:pPr>
        <w:ind w:left="0" w:hanging="2"/>
        <w:rPr>
          <w:rFonts w:ascii="Arial" w:eastAsia="Arial" w:hAnsi="Arial" w:cs="Arial"/>
          <w:sz w:val="18"/>
          <w:szCs w:val="18"/>
        </w:rPr>
      </w:pPr>
      <w:r w:rsidRPr="00E37F56">
        <w:rPr>
          <w:rFonts w:ascii="Arial" w:eastAsia="Arial" w:hAnsi="Arial" w:cs="Arial"/>
          <w:b/>
          <w:sz w:val="18"/>
          <w:szCs w:val="18"/>
        </w:rPr>
        <w:t>NAPOMENE:</w:t>
      </w:r>
    </w:p>
    <w:p w14:paraId="2D573048" w14:textId="77777777" w:rsidR="004B0E15" w:rsidRPr="00E37F56" w:rsidRDefault="004B0E15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4E408AF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b/>
          <w:sz w:val="16"/>
          <w:szCs w:val="16"/>
        </w:rPr>
        <w:t xml:space="preserve">ECTS bodovi diplomskog rada dijele se na dva studija (15+15). </w:t>
      </w:r>
    </w:p>
    <w:p w14:paraId="3B2DE2D6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A640D99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E37F56">
        <w:rPr>
          <w:rFonts w:ascii="Arial" w:eastAsia="Arial" w:hAnsi="Arial" w:cs="Arial"/>
          <w:b/>
          <w:sz w:val="16"/>
          <w:szCs w:val="16"/>
        </w:rPr>
        <w:t>najmanje 15 ECTS bodova</w:t>
      </w:r>
      <w:r w:rsidRPr="00E37F56">
        <w:rPr>
          <w:rFonts w:ascii="Arial" w:eastAsia="Arial" w:hAnsi="Arial" w:cs="Arial"/>
          <w:sz w:val="16"/>
          <w:szCs w:val="16"/>
        </w:rPr>
        <w:t xml:space="preserve"> kroz obveznu nastavu iz sadržaja obuhvaćenih studijskim programom.</w:t>
      </w:r>
    </w:p>
    <w:p w14:paraId="1B6A88F7" w14:textId="77777777" w:rsidR="004B0E15" w:rsidRPr="00E37F56" w:rsidRDefault="004B0E1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1153229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b/>
          <w:sz w:val="16"/>
          <w:szCs w:val="16"/>
        </w:rPr>
        <w:t xml:space="preserve">* Nastava iz kolegija </w:t>
      </w:r>
      <w:r w:rsidRPr="00E37F56">
        <w:rPr>
          <w:rFonts w:ascii="Arial" w:eastAsia="Arial" w:hAnsi="Arial" w:cs="Arial"/>
          <w:b/>
          <w:i/>
          <w:sz w:val="16"/>
          <w:szCs w:val="16"/>
        </w:rPr>
        <w:t>Prevoditeljska praksa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 u cijelosti se održava na radilištima (180 sati) uz koordinaciju voditelja kroz 1 sat (V) tjedno.</w:t>
      </w:r>
    </w:p>
    <w:p w14:paraId="05324536" w14:textId="77777777" w:rsidR="004B0E15" w:rsidRPr="00E37F56" w:rsidRDefault="004B0E15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7495D4D2" w14:textId="77777777" w:rsidR="004B0E15" w:rsidRPr="00E37F56" w:rsidRDefault="00D3360A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>Student u IV. semestru može birati i bilo koji kolegij ponuđen u II. semestru ukoliko ima slobodnih mjesta.</w:t>
      </w:r>
    </w:p>
    <w:p w14:paraId="331282F0" w14:textId="77777777" w:rsidR="004B0E15" w:rsidRPr="00E37F56" w:rsidRDefault="004B0E15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835F465" w14:textId="77777777" w:rsidR="004B0E15" w:rsidRPr="00E37F56" w:rsidRDefault="00D3360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E37F56">
        <w:rPr>
          <w:rFonts w:ascii="Arial" w:eastAsia="Arial" w:hAnsi="Arial" w:cs="Arial"/>
          <w:sz w:val="16"/>
          <w:szCs w:val="16"/>
        </w:rPr>
        <w:t xml:space="preserve">Kod dvopredmetnih diplomskih studija u kojima se kombiniraju </w:t>
      </w:r>
      <w:r w:rsidRPr="00E37F56">
        <w:rPr>
          <w:rFonts w:ascii="Arial" w:eastAsia="Arial" w:hAnsi="Arial" w:cs="Arial"/>
          <w:b/>
          <w:sz w:val="16"/>
          <w:szCs w:val="16"/>
          <w:u w:val="single"/>
        </w:rPr>
        <w:t>nastavnički i nenastavnički smjer</w:t>
      </w:r>
      <w:r w:rsidRPr="00E37F56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E37F56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E37F56">
        <w:rPr>
          <w:rFonts w:ascii="Arial" w:eastAsia="Arial" w:hAnsi="Arial" w:cs="Arial"/>
          <w:sz w:val="16"/>
          <w:szCs w:val="16"/>
        </w:rPr>
        <w:t xml:space="preserve">, </w:t>
      </w:r>
      <w:r w:rsidRPr="00E37F56">
        <w:rPr>
          <w:rFonts w:ascii="Arial" w:eastAsia="Arial" w:hAnsi="Arial" w:cs="Arial"/>
          <w:i/>
          <w:sz w:val="16"/>
          <w:szCs w:val="16"/>
        </w:rPr>
        <w:t>Pedagogija</w:t>
      </w:r>
      <w:r w:rsidRPr="00E37F56">
        <w:rPr>
          <w:rFonts w:ascii="Arial" w:eastAsia="Arial" w:hAnsi="Arial" w:cs="Arial"/>
          <w:sz w:val="16"/>
          <w:szCs w:val="16"/>
        </w:rPr>
        <w:t xml:space="preserve"> i </w:t>
      </w:r>
      <w:r w:rsidRPr="00E37F56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E37F56">
        <w:rPr>
          <w:rFonts w:ascii="Arial" w:eastAsia="Arial" w:hAnsi="Arial" w:cs="Arial"/>
          <w:sz w:val="16"/>
          <w:szCs w:val="16"/>
        </w:rPr>
        <w:t xml:space="preserve">ne dijele se između smjerova, već </w:t>
      </w:r>
      <w:r w:rsidRPr="00E37F56">
        <w:rPr>
          <w:rFonts w:ascii="Arial" w:eastAsia="Arial" w:hAnsi="Arial" w:cs="Arial"/>
          <w:b/>
          <w:sz w:val="16"/>
          <w:szCs w:val="16"/>
        </w:rPr>
        <w:t>ukupnim brojem pripadaju nastavničkom smjeru.</w:t>
      </w:r>
    </w:p>
    <w:p w14:paraId="78EDC445" w14:textId="77777777" w:rsidR="004B0E15" w:rsidRPr="00E37F56" w:rsidRDefault="004B0E15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548F7564" w14:textId="56B9BA11" w:rsidR="004B0E15" w:rsidRPr="00E37F56" w:rsidRDefault="00D3360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E37F5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ostvariti.</w:t>
      </w:r>
      <w:r w:rsidRPr="00E37F5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37F56">
        <w:rPr>
          <w:rFonts w:ascii="Arial" w:eastAsia="Arial" w:hAnsi="Arial" w:cs="Arial"/>
          <w:b/>
          <w:sz w:val="16"/>
          <w:szCs w:val="16"/>
        </w:rPr>
        <w:t xml:space="preserve">Student na kraju studija ne može ni iz jednog studijskog smjera imati manje od 30 ECTS bodova, ali može ostvariti dodatne ECTS bodove kojima se ne mogu nadoknaditi nedostatci u prethodnoj godini. </w:t>
      </w:r>
    </w:p>
    <w:p w14:paraId="2E240B1F" w14:textId="37CB8226" w:rsidR="00B16B3F" w:rsidRPr="00E37F56" w:rsidRDefault="00B16B3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54CB623" w14:textId="3AF41762" w:rsidR="00B16B3F" w:rsidRPr="00E37F56" w:rsidRDefault="00B16B3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36025DA" w14:textId="41CD684E" w:rsidR="00B16B3F" w:rsidRPr="00E37F56" w:rsidRDefault="00B16B3F" w:rsidP="00B16B3F">
      <w:pPr>
        <w:tabs>
          <w:tab w:val="left" w:pos="1950"/>
        </w:tabs>
        <w:ind w:left="0" w:hanging="2"/>
        <w:rPr>
          <w:rFonts w:ascii="Arial" w:eastAsia="Arial" w:hAnsi="Arial" w:cs="Arial"/>
          <w:b/>
          <w:sz w:val="20"/>
          <w:szCs w:val="20"/>
        </w:rPr>
      </w:pPr>
      <w:r w:rsidRPr="00E271D1">
        <w:rPr>
          <w:rFonts w:ascii="Arial" w:eastAsia="Arial" w:hAnsi="Arial" w:cs="Arial"/>
          <w:b/>
          <w:sz w:val="20"/>
          <w:szCs w:val="20"/>
        </w:rPr>
        <w:t>Sve informacije važne za pohađanje nastave i polaganje ispita nalaze se na poveznici pod nazivom ENGLESKI JEZIK I KNJIŽEVNOST – DIPLOMSKI (dvopredmetni studij – prevoditeljski smjer):</w:t>
      </w:r>
    </w:p>
    <w:p w14:paraId="1578722C" w14:textId="77777777" w:rsidR="00B16B3F" w:rsidRPr="00E37F56" w:rsidRDefault="00B16B3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4E43732" w14:textId="77777777" w:rsidR="00B16B3F" w:rsidRPr="00E37F56" w:rsidRDefault="00B16B3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131ED0F" w14:textId="49CE9AFC" w:rsidR="00B16B3F" w:rsidRDefault="00F26541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hyperlink r:id="rId5" w:history="1">
        <w:r w:rsidR="00B16B3F" w:rsidRPr="00E37F56">
          <w:rPr>
            <w:rStyle w:val="Hyperlink"/>
            <w:rFonts w:ascii="Arial" w:eastAsia="Arial" w:hAnsi="Arial" w:cs="Arial"/>
            <w:sz w:val="16"/>
            <w:szCs w:val="16"/>
          </w:rPr>
          <w:t>https://sokrat.ffos.hr/ff-info/studiji.php?action=show&amp;id=23</w:t>
        </w:r>
      </w:hyperlink>
      <w:r w:rsidR="00B16B3F" w:rsidRPr="00E37F56">
        <w:rPr>
          <w:rFonts w:ascii="Arial" w:eastAsia="Arial" w:hAnsi="Arial" w:cs="Arial"/>
          <w:sz w:val="16"/>
          <w:szCs w:val="16"/>
        </w:rPr>
        <w:t xml:space="preserve"> .</w:t>
      </w:r>
    </w:p>
    <w:sectPr w:rsidR="00B16B3F"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15"/>
    <w:rsid w:val="000C53AA"/>
    <w:rsid w:val="003B71A2"/>
    <w:rsid w:val="003F0D3D"/>
    <w:rsid w:val="00477CF7"/>
    <w:rsid w:val="004B0E15"/>
    <w:rsid w:val="00530EF1"/>
    <w:rsid w:val="00745D05"/>
    <w:rsid w:val="00852CDF"/>
    <w:rsid w:val="00AB2492"/>
    <w:rsid w:val="00B16B3F"/>
    <w:rsid w:val="00B2538E"/>
    <w:rsid w:val="00CA2C85"/>
    <w:rsid w:val="00D3360A"/>
    <w:rsid w:val="00D804F6"/>
    <w:rsid w:val="00E006EB"/>
    <w:rsid w:val="00E271D1"/>
    <w:rsid w:val="00E37F56"/>
    <w:rsid w:val="00F26541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CAA1"/>
  <w15:docId w15:val="{760C586A-533D-4F8F-BC7C-BDAFCBC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BalloonText">
    <w:name w:val="Balloon Text"/>
    <w:basedOn w:val="Normal"/>
    <w:rPr>
      <w:rFonts w:ascii="Segoe UI" w:eastAsia="SimSun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TekstkomentaraChar">
    <w:name w:val="Tekst komentara Char"/>
    <w:rPr>
      <w:w w:val="100"/>
      <w:position w:val="-1"/>
      <w:effect w:val="none"/>
      <w:vertAlign w:val="baseline"/>
      <w:cs w:val="0"/>
      <w:em w:val="none"/>
      <w:lang w:val="hr-HR" w:eastAsia="zh-C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PredmetkomentaraChar">
    <w:name w:val="Predmet komentara Char"/>
    <w:rPr>
      <w:b/>
      <w:bCs/>
      <w:w w:val="100"/>
      <w:position w:val="-1"/>
      <w:effect w:val="none"/>
      <w:vertAlign w:val="baseline"/>
      <w:cs w:val="0"/>
      <w:em w:val="none"/>
      <w:lang w:val="hr-HR"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1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krat.ffos.hr/ff-info/studiji.php?action=show&amp;id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S4apYfS4Emyk9buwvBfnslghA==">CgMxLjA4AHIhMVpaVTQxSl9DVGUxbjRPMTJ2SVlfTE9PZEFVTmx1YUJX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Sanja Jukic</cp:lastModifiedBy>
  <cp:revision>3</cp:revision>
  <dcterms:created xsi:type="dcterms:W3CDTF">2025-01-23T10:32:00Z</dcterms:created>
  <dcterms:modified xsi:type="dcterms:W3CDTF">2025-03-28T09:34:00Z</dcterms:modified>
</cp:coreProperties>
</file>