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AD5FE" w14:textId="77777777" w:rsidR="00F27D74" w:rsidRDefault="00000000">
      <w:pPr>
        <w:spacing w:line="360" w:lineRule="auto"/>
        <w:jc w:val="center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noProof/>
          <w:sz w:val="24"/>
          <w:szCs w:val="24"/>
        </w:rPr>
        <w:drawing>
          <wp:inline distT="114300" distB="114300" distL="114300" distR="114300" wp14:anchorId="02459030" wp14:editId="41B92DDF">
            <wp:extent cx="3011325" cy="8836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325" cy="883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04F76" w14:textId="77777777" w:rsidR="00F27D74" w:rsidRPr="00473858" w:rsidRDefault="00000000">
      <w:pPr>
        <w:spacing w:line="360" w:lineRule="auto"/>
        <w:jc w:val="center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Poziv za sudjelovanje na</w:t>
      </w:r>
    </w:p>
    <w:p w14:paraId="6E9521B4" w14:textId="77777777" w:rsidR="00F27D74" w:rsidRPr="00473858" w:rsidRDefault="00000000">
      <w:pPr>
        <w:spacing w:line="360" w:lineRule="auto"/>
        <w:jc w:val="center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desetoj Studentskoj lingvističkoj konferenciji</w:t>
      </w:r>
    </w:p>
    <w:p w14:paraId="6A3AED4D" w14:textId="77777777" w:rsidR="00F27D74" w:rsidRPr="00473858" w:rsidRDefault="00000000">
      <w:pPr>
        <w:spacing w:line="360" w:lineRule="auto"/>
        <w:jc w:val="center"/>
        <w:rPr>
          <w:rFonts w:ascii="Roboto Serif" w:eastAsia="Roboto Serif" w:hAnsi="Roboto Serif" w:cs="Roboto Serif"/>
          <w:b/>
          <w:bCs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b/>
          <w:bCs/>
          <w:sz w:val="24"/>
          <w:szCs w:val="24"/>
          <w:lang w:val="pl-PL"/>
        </w:rPr>
        <w:t>Stulikon</w:t>
      </w:r>
    </w:p>
    <w:p w14:paraId="71AE8700" w14:textId="77777777" w:rsidR="00F27D74" w:rsidRPr="00473858" w:rsidRDefault="00F27D74">
      <w:pPr>
        <w:spacing w:line="360" w:lineRule="auto"/>
        <w:rPr>
          <w:rFonts w:ascii="Roboto Serif" w:eastAsia="Roboto Serif" w:hAnsi="Roboto Serif" w:cs="Roboto Serif"/>
          <w:sz w:val="24"/>
          <w:szCs w:val="24"/>
          <w:lang w:val="pl-PL"/>
        </w:rPr>
      </w:pPr>
    </w:p>
    <w:p w14:paraId="4F7DF7A5" w14:textId="77777777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Studenti Filozofskog fakulteta u Novom Sadu vas obavještavaju da će se deseta Studentska lingvistička konferencija održati od 15. do 17. svibnja 2026. godine na Filozofskom fakultetu u Novom Sadu.</w:t>
      </w:r>
    </w:p>
    <w:p w14:paraId="2E925D78" w14:textId="282A55DB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Stulikon je međunarodni znanstveni skup za studente svih </w:t>
      </w:r>
      <w:r w:rsidR="00473858" w:rsidRPr="00473858">
        <w:rPr>
          <w:rFonts w:ascii="Roboto Serif" w:eastAsia="Roboto Serif" w:hAnsi="Roboto Serif" w:cs="Roboto Serif"/>
          <w:sz w:val="24"/>
          <w:szCs w:val="24"/>
          <w:lang w:val="pl-PL"/>
        </w:rPr>
        <w:t>raz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>ina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 studija, čiji je cilj pružanje platforme za predstavljanje originalnih istraživanja iz svih područja lingvistike, kao i omogućavanje suradnje i razmjene znanja studenata lingvistike iz regi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>je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.</w:t>
      </w:r>
    </w:p>
    <w:p w14:paraId="401886FB" w14:textId="0CE54AF6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Pozivamo studente i studentice svih </w:t>
      </w:r>
      <w:r w:rsidR="00473858" w:rsidRPr="00473858">
        <w:rPr>
          <w:rFonts w:ascii="Roboto Serif" w:eastAsia="Roboto Serif" w:hAnsi="Roboto Serif" w:cs="Roboto Serif"/>
          <w:sz w:val="24"/>
          <w:szCs w:val="24"/>
          <w:lang w:val="pl-PL"/>
        </w:rPr>
        <w:t>razi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>na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 studija na prijavu sažetaka svojih istraživanja do 20. veljače 2026. godine.</w:t>
      </w:r>
    </w:p>
    <w:p w14:paraId="07FF227B" w14:textId="77777777" w:rsidR="00F27D74" w:rsidRPr="00473858" w:rsidRDefault="00F27D74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</w:p>
    <w:p w14:paraId="61DA6D3F" w14:textId="77777777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Za prijavu je potrebno poslati sažetak istraživanja na e-mail adresu </w:t>
      </w:r>
      <w:hyperlink r:id="rId5">
        <w:r w:rsidRPr="00473858">
          <w:rPr>
            <w:rFonts w:ascii="Roboto Serif" w:eastAsia="Roboto Serif" w:hAnsi="Roboto Serif" w:cs="Roboto Serif"/>
            <w:color w:val="1155CC"/>
            <w:sz w:val="24"/>
            <w:szCs w:val="24"/>
            <w:u w:val="single"/>
            <w:lang w:val="pl-PL"/>
          </w:rPr>
          <w:t>stulikon.ns@gmail.com</w:t>
        </w:r>
      </w:hyperlink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.</w:t>
      </w:r>
    </w:p>
    <w:p w14:paraId="139DFC4E" w14:textId="3ABCB114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Vaš 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e-mail 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treba sadrža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>vati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 vaše ime i prezime i 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>obrazovnu ustanovu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 u tekstu 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>e-maila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, kao i anonimiziran sažetak istraživanja u </w:t>
      </w:r>
      <w:r w:rsidRPr="00473858">
        <w:rPr>
          <w:rFonts w:ascii="Roboto Serif" w:eastAsia="Roboto Serif" w:hAnsi="Roboto Serif" w:cs="Roboto Serif"/>
          <w:i/>
          <w:iCs/>
          <w:sz w:val="24"/>
          <w:szCs w:val="24"/>
          <w:lang w:val="pl-PL"/>
        </w:rPr>
        <w:t>odt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, </w:t>
      </w:r>
      <w:r w:rsidRPr="00473858">
        <w:rPr>
          <w:rFonts w:ascii="Roboto Serif" w:eastAsia="Roboto Serif" w:hAnsi="Roboto Serif" w:cs="Roboto Serif"/>
          <w:i/>
          <w:iCs/>
          <w:sz w:val="24"/>
          <w:szCs w:val="24"/>
          <w:lang w:val="pl-PL"/>
        </w:rPr>
        <w:t>doc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(</w:t>
      </w:r>
      <w:r w:rsidRPr="00473858">
        <w:rPr>
          <w:rFonts w:ascii="Roboto Serif" w:eastAsia="Roboto Serif" w:hAnsi="Roboto Serif" w:cs="Roboto Serif"/>
          <w:i/>
          <w:iCs/>
          <w:sz w:val="24"/>
          <w:szCs w:val="24"/>
          <w:lang w:val="pl-PL"/>
        </w:rPr>
        <w:t>x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) ili </w:t>
      </w:r>
      <w:r w:rsidRPr="00473858">
        <w:rPr>
          <w:rFonts w:ascii="Roboto Serif" w:eastAsia="Roboto Serif" w:hAnsi="Roboto Serif" w:cs="Roboto Serif"/>
          <w:i/>
          <w:iCs/>
          <w:sz w:val="24"/>
          <w:szCs w:val="24"/>
          <w:lang w:val="pl-PL"/>
        </w:rPr>
        <w:t>pdf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 formatu.</w:t>
      </w:r>
    </w:p>
    <w:p w14:paraId="2EE4FDD3" w14:textId="77777777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Sažetak treba sadržati naslov izlaganja, kratak opis istraživačkog pitanja, ciljeva, metoda, (očekivanih) rezultata i reference. Sažetci trebaju biti ne dulji od 1000 riječi, uključujući reference i primjere.</w:t>
      </w:r>
    </w:p>
    <w:p w14:paraId="21EA580D" w14:textId="05B146A9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Rok za prijavu sažetka je 20. veljače 2026. godine. Obavijest o prihvatanju ili odbacivanju sažetka bi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>t će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 posla</w:t>
      </w:r>
      <w:r w:rsidR="00473858">
        <w:rPr>
          <w:rFonts w:ascii="Roboto Serif" w:eastAsia="Roboto Serif" w:hAnsi="Roboto Serif" w:cs="Roboto Serif"/>
          <w:sz w:val="24"/>
          <w:szCs w:val="24"/>
          <w:lang w:val="pl-PL"/>
        </w:rPr>
        <w:t>na</w:t>
      </w: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 do 1. ožujka 2026. godine.</w:t>
      </w:r>
    </w:p>
    <w:p w14:paraId="3640C0BE" w14:textId="77777777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 xml:space="preserve">Kotizacija za sudjelovanje na skupu iznosi 2500 dinara, odnosno 22 eura. Više informacija o načinu plaćanja kotizacije bit će dostupno na adresi </w:t>
      </w:r>
      <w:hyperlink r:id="rId6">
        <w:r w:rsidRPr="00473858">
          <w:rPr>
            <w:rFonts w:ascii="Roboto Serif" w:eastAsia="Roboto Serif" w:hAnsi="Roboto Serif" w:cs="Roboto Serif"/>
            <w:color w:val="1155CC"/>
            <w:sz w:val="24"/>
            <w:szCs w:val="24"/>
            <w:u w:val="single"/>
            <w:lang w:val="pl-PL"/>
          </w:rPr>
          <w:t>https://sites.google.com/ff.uns.ac.rs/stulikon</w:t>
        </w:r>
      </w:hyperlink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.</w:t>
      </w:r>
    </w:p>
    <w:p w14:paraId="6D2F0094" w14:textId="77777777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Na skupu su planirana petnaestominutna izlaganja, uz pet minuta diskusije. Online sudjelovanje nije predviđeno.</w:t>
      </w:r>
    </w:p>
    <w:p w14:paraId="3F361983" w14:textId="77777777" w:rsidR="00F27D74" w:rsidRPr="00473858" w:rsidRDefault="00000000">
      <w:pPr>
        <w:spacing w:after="200"/>
        <w:jc w:val="both"/>
        <w:rPr>
          <w:rFonts w:ascii="Roboto Serif" w:eastAsia="Roboto Serif" w:hAnsi="Roboto Serif" w:cs="Roboto Serif"/>
          <w:sz w:val="24"/>
          <w:szCs w:val="24"/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Radni jezici skupa, odnosno jezici na kojima se mogu prijaviti sažetci, su srpski, hrvatski, bosanski, crnogorski i engleski.</w:t>
      </w:r>
    </w:p>
    <w:p w14:paraId="197D9839" w14:textId="77777777" w:rsidR="00F27D74" w:rsidRPr="00473858" w:rsidRDefault="00000000">
      <w:pPr>
        <w:spacing w:after="200"/>
        <w:jc w:val="both"/>
        <w:rPr>
          <w:lang w:val="pl-PL"/>
        </w:rPr>
      </w:pPr>
      <w:r w:rsidRPr="00473858">
        <w:rPr>
          <w:rFonts w:ascii="Roboto Serif" w:eastAsia="Roboto Serif" w:hAnsi="Roboto Serif" w:cs="Roboto Serif"/>
          <w:sz w:val="24"/>
          <w:szCs w:val="24"/>
          <w:lang w:val="pl-PL"/>
        </w:rPr>
        <w:t>Nakon skupa, planirano je objavljivanje odabranih i recenziranih radova u elektronskom obliku.</w:t>
      </w:r>
    </w:p>
    <w:sectPr w:rsidR="00F27D74" w:rsidRPr="00473858">
      <w:pgSz w:w="11909" w:h="16834"/>
      <w:pgMar w:top="566" w:right="1440" w:bottom="56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erif">
    <w:charset w:val="00"/>
    <w:family w:val="auto"/>
    <w:pitch w:val="default"/>
    <w:embedRegular r:id="rId1" w:fontKey="{38DFD832-150A-474A-A561-886BF5E638DE}"/>
    <w:embedBold r:id="rId2" w:fontKey="{74F1BD81-BEE5-4C3E-94E4-36D38BBD8A6D}"/>
    <w:embedItalic r:id="rId3" w:fontKey="{A5A7B50B-DE5A-4BCF-9B90-3BF24BFEFDFB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673E8C-CD1F-48BB-9CC5-FF697C8635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48386A-9E90-4348-A37B-3CB4A6C568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D74"/>
    <w:rsid w:val="00473858"/>
    <w:rsid w:val="00ED6FFD"/>
    <w:rsid w:val="00F2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4F3B"/>
  <w15:docId w15:val="{12EAD719-4A22-46CC-90DF-A8C3B985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tes.google.com/ff.uns.ac.rs/stulikon" TargetMode="External"/><Relationship Id="rId5" Type="http://schemas.openxmlformats.org/officeDocument/2006/relationships/hyperlink" Target="mailto:stulikon.ns@gmail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Karlo</dc:creator>
  <cp:lastModifiedBy>Karlo Batur</cp:lastModifiedBy>
  <cp:revision>2</cp:revision>
  <dcterms:created xsi:type="dcterms:W3CDTF">2025-12-16T17:12:00Z</dcterms:created>
  <dcterms:modified xsi:type="dcterms:W3CDTF">2025-12-16T17:12:00Z</dcterms:modified>
</cp:coreProperties>
</file>