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08B" w:rsidRPr="004D38F4" w:rsidRDefault="004D38F4" w:rsidP="004D38F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8F4">
        <w:rPr>
          <w:rFonts w:ascii="Times New Roman" w:hAnsi="Times New Roman" w:cs="Times New Roman"/>
          <w:b/>
          <w:sz w:val="24"/>
          <w:szCs w:val="24"/>
          <w:lang w:val="hr-HR"/>
        </w:rPr>
        <w:t>Naslov objave</w:t>
      </w:r>
      <w:r w:rsidRPr="004D38F4">
        <w:rPr>
          <w:rFonts w:ascii="Times New Roman" w:hAnsi="Times New Roman" w:cs="Times New Roman"/>
          <w:sz w:val="24"/>
          <w:szCs w:val="24"/>
          <w:lang w:val="hr-HR"/>
        </w:rPr>
        <w:t>: Skupovi održani na Filozofskom fakultetu u Osijeku od siječnja do travnja 2026. godine</w:t>
      </w:r>
    </w:p>
    <w:p w:rsidR="004D38F4" w:rsidRPr="004D38F4" w:rsidRDefault="004D38F4" w:rsidP="004D38F4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D38F4">
        <w:rPr>
          <w:rFonts w:ascii="Times New Roman" w:hAnsi="Times New Roman" w:cs="Times New Roman"/>
          <w:b/>
          <w:sz w:val="24"/>
          <w:szCs w:val="24"/>
          <w:lang w:val="hr-HR"/>
        </w:rPr>
        <w:t>Tekst objave:</w:t>
      </w:r>
    </w:p>
    <w:p w:rsidR="004D38F4" w:rsidRPr="004D38F4" w:rsidRDefault="004D38F4" w:rsidP="004D38F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8F4">
        <w:rPr>
          <w:rFonts w:ascii="Times New Roman" w:hAnsi="Times New Roman" w:cs="Times New Roman"/>
          <w:sz w:val="24"/>
          <w:szCs w:val="24"/>
          <w:lang w:val="hr-HR"/>
        </w:rPr>
        <w:t xml:space="preserve">U prva četiri mjeseca na našem </w:t>
      </w:r>
      <w:r w:rsidR="007662CC">
        <w:rPr>
          <w:rFonts w:ascii="Times New Roman" w:hAnsi="Times New Roman" w:cs="Times New Roman"/>
          <w:sz w:val="24"/>
          <w:szCs w:val="24"/>
          <w:lang w:val="hr-HR"/>
        </w:rPr>
        <w:t>F</w:t>
      </w:r>
      <w:r w:rsidRPr="004D38F4">
        <w:rPr>
          <w:rFonts w:ascii="Times New Roman" w:hAnsi="Times New Roman" w:cs="Times New Roman"/>
          <w:sz w:val="24"/>
          <w:szCs w:val="24"/>
          <w:lang w:val="hr-HR"/>
        </w:rPr>
        <w:t>akultetu održan</w:t>
      </w:r>
      <w:r w:rsidR="007662CC">
        <w:rPr>
          <w:rFonts w:ascii="Times New Roman" w:hAnsi="Times New Roman" w:cs="Times New Roman"/>
          <w:sz w:val="24"/>
          <w:szCs w:val="24"/>
          <w:lang w:val="hr-HR"/>
        </w:rPr>
        <w:t>a su</w:t>
      </w:r>
      <w:r w:rsidR="007662CC" w:rsidRPr="004D38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D38F4">
        <w:rPr>
          <w:rFonts w:ascii="Times New Roman" w:hAnsi="Times New Roman" w:cs="Times New Roman"/>
          <w:sz w:val="24"/>
          <w:szCs w:val="24"/>
          <w:lang w:val="hr-HR"/>
        </w:rPr>
        <w:t xml:space="preserve">četiri skupa: XI. međunarodni skup Osnaživanje potencijala za preventivne aktivnosti u zajednici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732B20" w:rsidRPr="00732B20">
        <w:rPr>
          <w:rFonts w:ascii="Times New Roman" w:hAnsi="Times New Roman" w:cs="Times New Roman"/>
          <w:sz w:val="24"/>
          <w:szCs w:val="24"/>
          <w:lang w:val="hr-HR"/>
        </w:rPr>
        <w:t xml:space="preserve">Osijek </w:t>
      </w:r>
      <w:proofErr w:type="spellStart"/>
      <w:r w:rsidR="00732B20" w:rsidRPr="00732B20">
        <w:rPr>
          <w:rFonts w:ascii="Times New Roman" w:hAnsi="Times New Roman" w:cs="Times New Roman"/>
          <w:sz w:val="24"/>
          <w:szCs w:val="24"/>
          <w:lang w:val="hr-HR"/>
        </w:rPr>
        <w:t>Winter</w:t>
      </w:r>
      <w:proofErr w:type="spellEnd"/>
      <w:r w:rsidR="00732B20" w:rsidRPr="00732B2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732B20" w:rsidRPr="00732B20">
        <w:rPr>
          <w:rFonts w:ascii="Times New Roman" w:hAnsi="Times New Roman" w:cs="Times New Roman"/>
          <w:sz w:val="24"/>
          <w:szCs w:val="24"/>
          <w:lang w:val="hr-HR"/>
        </w:rPr>
        <w:t>School</w:t>
      </w:r>
      <w:proofErr w:type="spellEnd"/>
      <w:r w:rsidR="00732B20" w:rsidRPr="00732B20">
        <w:rPr>
          <w:rFonts w:ascii="Times New Roman" w:hAnsi="Times New Roman" w:cs="Times New Roman"/>
          <w:sz w:val="24"/>
          <w:szCs w:val="24"/>
          <w:lang w:val="hr-HR"/>
        </w:rPr>
        <w:t xml:space="preserve"> (OWS) 2026: European </w:t>
      </w:r>
      <w:proofErr w:type="spellStart"/>
      <w:r w:rsidR="00732B20" w:rsidRPr="00732B20">
        <w:rPr>
          <w:rFonts w:ascii="Times New Roman" w:hAnsi="Times New Roman" w:cs="Times New Roman"/>
          <w:sz w:val="24"/>
          <w:szCs w:val="24"/>
          <w:lang w:val="hr-HR"/>
        </w:rPr>
        <w:t>Funding</w:t>
      </w:r>
      <w:proofErr w:type="spellEnd"/>
      <w:r w:rsidR="00732B20" w:rsidRPr="00732B20">
        <w:rPr>
          <w:rFonts w:ascii="Times New Roman" w:hAnsi="Times New Roman" w:cs="Times New Roman"/>
          <w:sz w:val="24"/>
          <w:szCs w:val="24"/>
          <w:lang w:val="hr-HR"/>
        </w:rPr>
        <w:t xml:space="preserve"> for </w:t>
      </w:r>
      <w:proofErr w:type="spellStart"/>
      <w:r w:rsidR="00732B20" w:rsidRPr="00732B20">
        <w:rPr>
          <w:rFonts w:ascii="Times New Roman" w:hAnsi="Times New Roman" w:cs="Times New Roman"/>
          <w:sz w:val="24"/>
          <w:szCs w:val="24"/>
          <w:lang w:val="hr-HR"/>
        </w:rPr>
        <w:t>Library</w:t>
      </w:r>
      <w:proofErr w:type="spellEnd"/>
      <w:r w:rsidR="00732B20" w:rsidRPr="00732B20">
        <w:rPr>
          <w:rFonts w:ascii="Times New Roman" w:hAnsi="Times New Roman" w:cs="Times New Roman"/>
          <w:sz w:val="24"/>
          <w:szCs w:val="24"/>
          <w:lang w:val="hr-HR"/>
        </w:rPr>
        <w:t xml:space="preserve"> Development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r w:rsidRPr="004D38F4">
        <w:rPr>
          <w:rFonts w:ascii="Times New Roman" w:hAnsi="Times New Roman" w:cs="Times New Roman"/>
          <w:sz w:val="24"/>
          <w:szCs w:val="24"/>
          <w:lang w:val="hr-HR"/>
        </w:rPr>
        <w:t>veljač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4D38F4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studentska konferencija </w:t>
      </w:r>
      <w:r w:rsidRPr="004D38F4">
        <w:rPr>
          <w:rFonts w:ascii="Times New Roman" w:hAnsi="Times New Roman" w:cs="Times New Roman"/>
          <w:sz w:val="24"/>
          <w:szCs w:val="24"/>
          <w:lang w:val="hr-HR"/>
        </w:rPr>
        <w:t xml:space="preserve">Kulturna povijest u jugoistočnoj Europi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ožujku te </w:t>
      </w:r>
      <w:r w:rsidRPr="000F4241">
        <w:rPr>
          <w:rFonts w:ascii="Times New Roman" w:hAnsi="Times New Roman" w:cs="Times New Roman"/>
          <w:sz w:val="24"/>
          <w:szCs w:val="24"/>
          <w:lang w:val="hr-HR"/>
        </w:rPr>
        <w:t>Čita(j)</w:t>
      </w:r>
      <w:proofErr w:type="spellStart"/>
      <w:r w:rsidRPr="000F4241">
        <w:rPr>
          <w:rFonts w:ascii="Times New Roman" w:hAnsi="Times New Roman" w:cs="Times New Roman"/>
          <w:sz w:val="24"/>
          <w:szCs w:val="24"/>
          <w:lang w:val="hr-HR"/>
        </w:rPr>
        <w:t>mo</w:t>
      </w:r>
      <w:proofErr w:type="spellEnd"/>
      <w:r w:rsidRPr="000F4241">
        <w:rPr>
          <w:rFonts w:ascii="Times New Roman" w:hAnsi="Times New Roman" w:cs="Times New Roman"/>
          <w:sz w:val="24"/>
          <w:szCs w:val="24"/>
          <w:lang w:val="hr-HR"/>
        </w:rPr>
        <w:t xml:space="preserve"> klasike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travnju. U nastavku su zanimljivi podaci o svakom od tih događaja.</w:t>
      </w:r>
      <w:r w:rsidRPr="004D38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4D38F4" w:rsidRPr="004D38F4" w:rsidRDefault="004D38F4" w:rsidP="004D38F4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4D38F4">
        <w:rPr>
          <w:rFonts w:ascii="Times New Roman" w:hAnsi="Times New Roman" w:cs="Times New Roman"/>
          <w:b/>
          <w:i/>
          <w:sz w:val="24"/>
          <w:szCs w:val="24"/>
          <w:lang w:val="hr-HR"/>
        </w:rPr>
        <w:t>XI. međunarodni skup Osnaživanje potencijala za preventivne aktivnosti u zajednici</w:t>
      </w:r>
    </w:p>
    <w:p w:rsidR="004D38F4" w:rsidRPr="004D38F4" w:rsidRDefault="004D38F4" w:rsidP="004D38F4">
      <w:pPr>
        <w:pStyle w:val="Default"/>
        <w:jc w:val="both"/>
      </w:pPr>
      <w:r w:rsidRPr="004D38F4">
        <w:t xml:space="preserve">U organizaciji Odsjeka za psihologiju Filozofskog fakulteta </w:t>
      </w:r>
      <w:r>
        <w:t xml:space="preserve">u </w:t>
      </w:r>
      <w:r w:rsidRPr="004D38F4">
        <w:t>Osijek</w:t>
      </w:r>
      <w:r>
        <w:t>u</w:t>
      </w:r>
      <w:r w:rsidRPr="004D38F4">
        <w:t xml:space="preserve"> od 5. do 7. veljače 2026. godine održan je XI. međunarodni skup Osnaživanje potencijala za preventivne aktivnosti u zajednici. Skup je okupio psihologe, stručnjake srodnih profesija, znanstvenike, praktičare i studente zainteresirane za područje prevencije, mentalnog zdravlja te dobrobiti pojedinaca i zajednice. </w:t>
      </w:r>
    </w:p>
    <w:p w:rsidR="004D38F4" w:rsidRPr="004D38F4" w:rsidRDefault="007662CC" w:rsidP="004D38F4">
      <w:pPr>
        <w:pStyle w:val="Default"/>
        <w:jc w:val="both"/>
      </w:pPr>
      <w:r>
        <w:t>Skup je o</w:t>
      </w:r>
      <w:r w:rsidR="004D38F4">
        <w:t xml:space="preserve">rganiziran </w:t>
      </w:r>
      <w:r w:rsidR="004D38F4" w:rsidRPr="004D38F4">
        <w:t xml:space="preserve">u suradnji sa Sveučilištem u </w:t>
      </w:r>
      <w:proofErr w:type="spellStart"/>
      <w:r w:rsidR="004D38F4" w:rsidRPr="004D38F4">
        <w:t>Huelvi</w:t>
      </w:r>
      <w:proofErr w:type="spellEnd"/>
      <w:r w:rsidR="004D38F4" w:rsidRPr="004D38F4">
        <w:t xml:space="preserve"> (Španjolska), Sveučilištem u Tuzli (Bosna i Hercegovina), Hrvatskim psihološkim društvom, Hrvatskom psihološkom komorom te Društvom psihologa Osijek. Programsko-organizacijski odbor činili su djelatnici Odsjeka za psihologiju FFOS-a te međunarodni suradnici, a predsjednica odbora bila je izv. prof. dr. </w:t>
      </w:r>
      <w:proofErr w:type="spellStart"/>
      <w:r w:rsidR="004D38F4" w:rsidRPr="004D38F4">
        <w:t>sc</w:t>
      </w:r>
      <w:proofErr w:type="spellEnd"/>
      <w:r w:rsidR="004D38F4" w:rsidRPr="004D38F4">
        <w:t xml:space="preserve">. Ana </w:t>
      </w:r>
      <w:proofErr w:type="spellStart"/>
      <w:r w:rsidR="004D38F4" w:rsidRPr="004D38F4">
        <w:t>Kurtović</w:t>
      </w:r>
      <w:proofErr w:type="spellEnd"/>
      <w:r w:rsidR="004D38F4" w:rsidRPr="004D38F4">
        <w:t xml:space="preserve">. </w:t>
      </w:r>
    </w:p>
    <w:p w:rsidR="004D38F4" w:rsidRPr="004D38F4" w:rsidRDefault="004D38F4" w:rsidP="004D38F4">
      <w:pPr>
        <w:pStyle w:val="Default"/>
        <w:jc w:val="both"/>
      </w:pPr>
      <w:r w:rsidRPr="004D38F4">
        <w:t>Tijekom trodnevnoga programa održano je više od 50 aktivnosti, uključujući usmena izlaganja, prezentacije</w:t>
      </w:r>
      <w:r w:rsidR="007662CC" w:rsidRPr="007662CC">
        <w:t xml:space="preserve"> </w:t>
      </w:r>
      <w:proofErr w:type="spellStart"/>
      <w:r w:rsidR="007662CC" w:rsidRPr="004D38F4">
        <w:t>poster</w:t>
      </w:r>
      <w:r w:rsidR="007662CC">
        <w:t>a</w:t>
      </w:r>
      <w:proofErr w:type="spellEnd"/>
      <w:r w:rsidRPr="004D38F4">
        <w:t>, simpozij</w:t>
      </w:r>
      <w:r w:rsidR="00890ED3">
        <w:t>i</w:t>
      </w:r>
      <w:r w:rsidRPr="004D38F4">
        <w:t xml:space="preserve">, radionice, predstavljanje publikacija te okrugli stol u sklopu kojeg je bila i predstava koja tematizira probleme i nasilje u mladenačkim vezama. Tematski je skup bio usmjeren na preventivne aktivnosti u području mentalnog zdravlja, rada s osjetljivim skupinama, dobrobiti djece i mladih, podrške zajednici te promocije psihološke otpornosti i zdravih razvojnih ishoda. Posebna pažnja bila je usmjerena na razvoj i primjenu preventivnih programa u lokalnoj zajednici, kao i na povezivanje znanstvenih spoznaja i stručne prakse. </w:t>
      </w:r>
    </w:p>
    <w:p w:rsidR="004D38F4" w:rsidRPr="004D38F4" w:rsidRDefault="004D38F4" w:rsidP="004D38F4">
      <w:pPr>
        <w:pStyle w:val="Default"/>
        <w:jc w:val="both"/>
      </w:pPr>
      <w:r w:rsidRPr="004D38F4">
        <w:t xml:space="preserve">Posebnu vrijednost skupu dala su pozvana predavanja domaćih i međunarodnih stručnjaka. Prof. </w:t>
      </w:r>
      <w:proofErr w:type="spellStart"/>
      <w:r w:rsidRPr="004D38F4">
        <w:t>Matt</w:t>
      </w:r>
      <w:proofErr w:type="spellEnd"/>
      <w:r w:rsidRPr="004D38F4">
        <w:t xml:space="preserve"> Lee (</w:t>
      </w:r>
      <w:proofErr w:type="spellStart"/>
      <w:r w:rsidRPr="004D38F4">
        <w:t>Northeastern</w:t>
      </w:r>
      <w:proofErr w:type="spellEnd"/>
      <w:r w:rsidRPr="004D38F4">
        <w:t xml:space="preserve"> University, Boston) održao je pozvano predavanje pod naslovom „</w:t>
      </w:r>
      <w:proofErr w:type="spellStart"/>
      <w:r w:rsidRPr="004D38F4">
        <w:t>Threats</w:t>
      </w:r>
      <w:proofErr w:type="spellEnd"/>
      <w:r w:rsidRPr="004D38F4">
        <w:t xml:space="preserve"> to </w:t>
      </w:r>
      <w:proofErr w:type="spellStart"/>
      <w:r w:rsidRPr="004D38F4">
        <w:t>Higher</w:t>
      </w:r>
      <w:proofErr w:type="spellEnd"/>
      <w:r w:rsidRPr="004D38F4">
        <w:t xml:space="preserve"> </w:t>
      </w:r>
      <w:proofErr w:type="spellStart"/>
      <w:r w:rsidRPr="004D38F4">
        <w:t>Education</w:t>
      </w:r>
      <w:proofErr w:type="spellEnd"/>
      <w:r w:rsidRPr="004D38F4">
        <w:t xml:space="preserve"> </w:t>
      </w:r>
      <w:proofErr w:type="spellStart"/>
      <w:r w:rsidRPr="004D38F4">
        <w:t>and</w:t>
      </w:r>
      <w:proofErr w:type="spellEnd"/>
      <w:r w:rsidRPr="004D38F4">
        <w:t xml:space="preserve"> </w:t>
      </w:r>
      <w:proofErr w:type="spellStart"/>
      <w:r w:rsidRPr="004D38F4">
        <w:t>Psychology</w:t>
      </w:r>
      <w:proofErr w:type="spellEnd"/>
      <w:r w:rsidRPr="004D38F4">
        <w:t xml:space="preserve"> </w:t>
      </w:r>
      <w:proofErr w:type="spellStart"/>
      <w:r w:rsidRPr="004D38F4">
        <w:t>in</w:t>
      </w:r>
      <w:proofErr w:type="spellEnd"/>
      <w:r w:rsidRPr="004D38F4">
        <w:t xml:space="preserve"> </w:t>
      </w:r>
      <w:proofErr w:type="spellStart"/>
      <w:r w:rsidRPr="004D38F4">
        <w:t>the</w:t>
      </w:r>
      <w:proofErr w:type="spellEnd"/>
      <w:r w:rsidRPr="004D38F4">
        <w:t xml:space="preserve"> US“. Izv. prof. dr. </w:t>
      </w:r>
      <w:proofErr w:type="spellStart"/>
      <w:r w:rsidRPr="004D38F4">
        <w:t>sc</w:t>
      </w:r>
      <w:proofErr w:type="spellEnd"/>
      <w:r w:rsidRPr="004D38F4">
        <w:t xml:space="preserve">. Zrinka Greblo </w:t>
      </w:r>
      <w:proofErr w:type="spellStart"/>
      <w:r w:rsidRPr="004D38F4">
        <w:t>Jurakić</w:t>
      </w:r>
      <w:proofErr w:type="spellEnd"/>
      <w:r w:rsidRPr="004D38F4">
        <w:t xml:space="preserve"> održala je predavanje „Skrivena cijena sportskog uspjeha: Obilježja, posljedice i prevencija nasilja u sportu“. Prof. dr. </w:t>
      </w:r>
      <w:proofErr w:type="spellStart"/>
      <w:r w:rsidRPr="004D38F4">
        <w:t>sc</w:t>
      </w:r>
      <w:proofErr w:type="spellEnd"/>
      <w:r w:rsidRPr="004D38F4">
        <w:t xml:space="preserve">. Daniela </w:t>
      </w:r>
      <w:proofErr w:type="spellStart"/>
      <w:r w:rsidRPr="004D38F4">
        <w:t>Šincek</w:t>
      </w:r>
      <w:proofErr w:type="spellEnd"/>
      <w:r w:rsidRPr="004D38F4">
        <w:t xml:space="preserve"> održala je predavanje „Izazovi odrastanja u digitalnom svijetu: rizična ponašanja mladih online“, dok je Marina Vidović održala predavanje „S naše strane kauča </w:t>
      </w:r>
      <w:r w:rsidR="00890ED3">
        <w:t>–</w:t>
      </w:r>
      <w:r w:rsidRPr="004D38F4">
        <w:t xml:space="preserve"> promicanje kulture oporavka“. Uz plenarna predavanja organizirane su i stručne radionice, uključujući radionicu izv. prof. dr. </w:t>
      </w:r>
      <w:proofErr w:type="spellStart"/>
      <w:r w:rsidRPr="004D38F4">
        <w:t>sc</w:t>
      </w:r>
      <w:proofErr w:type="spellEnd"/>
      <w:r w:rsidRPr="004D38F4">
        <w:t xml:space="preserve">. Dine </w:t>
      </w:r>
      <w:proofErr w:type="spellStart"/>
      <w:r w:rsidRPr="004D38F4">
        <w:t>Krupića</w:t>
      </w:r>
      <w:proofErr w:type="spellEnd"/>
      <w:r w:rsidRPr="004D38F4">
        <w:t xml:space="preserve">. Dodatna </w:t>
      </w:r>
      <w:r w:rsidR="00890ED3" w:rsidRPr="004D38F4">
        <w:t xml:space="preserve">je </w:t>
      </w:r>
      <w:r w:rsidRPr="004D38F4">
        <w:t xml:space="preserve">vrijednost </w:t>
      </w:r>
      <w:r w:rsidR="00890ED3">
        <w:t>s</w:t>
      </w:r>
      <w:r w:rsidRPr="004D38F4">
        <w:t xml:space="preserve">kupa i aktivna studentska sekcija, na kojoj su studenti psihologije imati priliku prezentirati svoja istraživanja i projekte. </w:t>
      </w:r>
    </w:p>
    <w:p w:rsidR="004D38F4" w:rsidRPr="004D38F4" w:rsidRDefault="004D38F4" w:rsidP="004D38F4">
      <w:pPr>
        <w:pStyle w:val="Default"/>
        <w:jc w:val="both"/>
      </w:pPr>
      <w:r w:rsidRPr="004D38F4">
        <w:t xml:space="preserve">Skup je imao izraženu međunarodnu komponentu kroz sudjelovanje predavača i članova organizacijskog odbora iz Hrvatske, Španjolske, Bosne i Hercegovine, Slovenije, Srbije, Bugarske, Čilea i Sjedinjenih Američkih Država. Time je dodatno potaknuta međunarodna suradnja, razmjena iskustava i razvoj novih istraživačkih i stručnih inicijativa. </w:t>
      </w:r>
    </w:p>
    <w:p w:rsidR="004D38F4" w:rsidRPr="004D38F4" w:rsidRDefault="004D38F4" w:rsidP="004D38F4">
      <w:pPr>
        <w:pStyle w:val="Default"/>
        <w:jc w:val="both"/>
      </w:pPr>
      <w:r w:rsidRPr="004D38F4">
        <w:t>Uz znanstveni i stručni program organizirana su i društvena događanja s ciljem povezivanja sudionika te upoznavanja gostiju s kulturnom i društvenom ponudom grada Osijeka i regije. U sklopu društvenog programa organiziran je turistički obilazak grada Osijeka pod nazivom „Turistički trk Osijekom“, koji je vodila</w:t>
      </w:r>
      <w:r>
        <w:t xml:space="preserve"> doc. dr. </w:t>
      </w:r>
      <w:proofErr w:type="spellStart"/>
      <w:r>
        <w:t>sc</w:t>
      </w:r>
      <w:proofErr w:type="spellEnd"/>
      <w:r>
        <w:t>.</w:t>
      </w:r>
      <w:r w:rsidRPr="004D38F4">
        <w:t xml:space="preserve"> Irena </w:t>
      </w:r>
      <w:proofErr w:type="spellStart"/>
      <w:r w:rsidRPr="004D38F4">
        <w:t>Pavela</w:t>
      </w:r>
      <w:proofErr w:type="spellEnd"/>
      <w:r w:rsidRPr="004D38F4">
        <w:t xml:space="preserve"> </w:t>
      </w:r>
      <w:proofErr w:type="spellStart"/>
      <w:r w:rsidRPr="004D38F4">
        <w:t>Banai</w:t>
      </w:r>
      <w:proofErr w:type="spellEnd"/>
      <w:r w:rsidRPr="004D38F4">
        <w:t xml:space="preserve"> iz inicijative „Trčimo za mentalno zdravlje“. Sudionici su kroz rekreativnu aktivnost imali priliku upoznati znamenitosti grada, povijesnu jezgru Tvrđu te promotivne aktivnosti usmjerene očuvanju mentalnog zdravlja i važnosti tjelesne aktivnosti za psihološku dobrobit. </w:t>
      </w:r>
    </w:p>
    <w:p w:rsidR="004D38F4" w:rsidRPr="004D38F4" w:rsidRDefault="004D38F4" w:rsidP="004D38F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8F4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Skup je bio prijavljen Hrvatskoj psihološkoj komori radi stručnog bodovanja, a sudionicima su izdane potvrde o aktivnom ili pasivnom sudjelovanju. Organizacijom i provedbom ovog međunarodnog skupa Filozofski fakultet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4D38F4">
        <w:rPr>
          <w:rFonts w:ascii="Times New Roman" w:hAnsi="Times New Roman" w:cs="Times New Roman"/>
          <w:sz w:val="24"/>
          <w:szCs w:val="24"/>
          <w:lang w:val="hr-HR"/>
        </w:rPr>
        <w:t>Osijek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4D38F4">
        <w:rPr>
          <w:rFonts w:ascii="Times New Roman" w:hAnsi="Times New Roman" w:cs="Times New Roman"/>
          <w:sz w:val="24"/>
          <w:szCs w:val="24"/>
          <w:lang w:val="hr-HR"/>
        </w:rPr>
        <w:t xml:space="preserve"> dodatno je potvrdio svoju važnu ulogu u promicanju znanstvene i stručne suradnje te razvoju preventivnih aktivnosti usmjerenih dobrobiti pojedinaca i zajednice.</w:t>
      </w:r>
    </w:p>
    <w:p w:rsidR="004D38F4" w:rsidRDefault="004D38F4" w:rsidP="004D38F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8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33550" cy="115527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915" cy="115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D38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0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943" cy="11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noProof/>
        </w:rPr>
        <w:drawing>
          <wp:inline distT="0" distB="0" distL="0" distR="0">
            <wp:extent cx="1504950" cy="11289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90" cy="11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8F4" w:rsidRDefault="004D38F4" w:rsidP="004D38F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32B20" w:rsidRPr="00732B20" w:rsidRDefault="00732B20" w:rsidP="004D38F4">
      <w:pPr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732B20">
        <w:rPr>
          <w:rFonts w:ascii="Times New Roman" w:hAnsi="Times New Roman" w:cs="Times New Roman"/>
          <w:b/>
          <w:bCs/>
          <w:i/>
          <w:sz w:val="24"/>
          <w:szCs w:val="24"/>
        </w:rPr>
        <w:t>Osijek Winter School (OWS) 2026: European Funding for Library Development</w:t>
      </w:r>
    </w:p>
    <w:p w:rsidR="004D38F4" w:rsidRDefault="004D38F4" w:rsidP="004D38F4">
      <w:pPr>
        <w:pStyle w:val="Default"/>
      </w:pPr>
    </w:p>
    <w:p w:rsidR="004D38F4" w:rsidRPr="004D38F4" w:rsidRDefault="004D38F4" w:rsidP="00732B20">
      <w:pPr>
        <w:pStyle w:val="Default"/>
        <w:jc w:val="both"/>
      </w:pPr>
      <w:r w:rsidRPr="004D38F4">
        <w:t xml:space="preserve">Od 18. do 20. veljače 2026. godine na Filozofskom fakultetu u Osijeku održana je </w:t>
      </w:r>
      <w:r w:rsidRPr="00732B20">
        <w:rPr>
          <w:bCs/>
        </w:rPr>
        <w:t xml:space="preserve">Osijek </w:t>
      </w:r>
      <w:proofErr w:type="spellStart"/>
      <w:r w:rsidRPr="00732B20">
        <w:rPr>
          <w:bCs/>
        </w:rPr>
        <w:t>Winter</w:t>
      </w:r>
      <w:proofErr w:type="spellEnd"/>
      <w:r w:rsidRPr="00732B20">
        <w:rPr>
          <w:bCs/>
        </w:rPr>
        <w:t xml:space="preserve"> </w:t>
      </w:r>
      <w:proofErr w:type="spellStart"/>
      <w:r w:rsidRPr="00732B20">
        <w:rPr>
          <w:bCs/>
        </w:rPr>
        <w:t>School</w:t>
      </w:r>
      <w:proofErr w:type="spellEnd"/>
      <w:r w:rsidRPr="00732B20">
        <w:rPr>
          <w:bCs/>
        </w:rPr>
        <w:t xml:space="preserve"> (OWS) 2026: European </w:t>
      </w:r>
      <w:proofErr w:type="spellStart"/>
      <w:r w:rsidRPr="00732B20">
        <w:rPr>
          <w:bCs/>
        </w:rPr>
        <w:t>Funding</w:t>
      </w:r>
      <w:proofErr w:type="spellEnd"/>
      <w:r w:rsidRPr="00732B20">
        <w:rPr>
          <w:bCs/>
        </w:rPr>
        <w:t xml:space="preserve"> for </w:t>
      </w:r>
      <w:proofErr w:type="spellStart"/>
      <w:r w:rsidRPr="00732B20">
        <w:rPr>
          <w:bCs/>
        </w:rPr>
        <w:t>Library</w:t>
      </w:r>
      <w:proofErr w:type="spellEnd"/>
      <w:r w:rsidRPr="00732B20">
        <w:rPr>
          <w:bCs/>
        </w:rPr>
        <w:t xml:space="preserve"> Development</w:t>
      </w:r>
      <w:r w:rsidRPr="00732B20">
        <w:t>.</w:t>
      </w:r>
      <w:r w:rsidRPr="004D38F4">
        <w:t xml:space="preserve"> Organizator </w:t>
      </w:r>
      <w:r w:rsidR="00D672F4">
        <w:t>z</w:t>
      </w:r>
      <w:r w:rsidRPr="004D38F4">
        <w:t xml:space="preserve">imske škole </w:t>
      </w:r>
      <w:r w:rsidR="00D672F4">
        <w:t xml:space="preserve">bio </w:t>
      </w:r>
      <w:r w:rsidRPr="004D38F4">
        <w:t xml:space="preserve">je Filozofski fakultet u Osijeku. Više informacija o projektu i zimskoj školi dostupno je na mrežnom mjestu </w:t>
      </w:r>
      <w:r w:rsidRPr="004D38F4">
        <w:rPr>
          <w:color w:val="467885"/>
        </w:rPr>
        <w:t>https://tellproject.eu/</w:t>
      </w:r>
      <w:r w:rsidRPr="004D38F4">
        <w:t xml:space="preserve">. </w:t>
      </w:r>
    </w:p>
    <w:p w:rsidR="00732B20" w:rsidRDefault="004D38F4" w:rsidP="00732B20">
      <w:pPr>
        <w:pStyle w:val="Default"/>
        <w:jc w:val="both"/>
      </w:pPr>
      <w:r w:rsidRPr="004D38F4">
        <w:t xml:space="preserve">Osječka zimska škola održala se u okviru </w:t>
      </w:r>
      <w:proofErr w:type="spellStart"/>
      <w:r w:rsidRPr="004D38F4">
        <w:t>Erasmus</w:t>
      </w:r>
      <w:proofErr w:type="spellEnd"/>
      <w:r w:rsidRPr="004D38F4">
        <w:t>+ programa TELL (</w:t>
      </w:r>
      <w:r w:rsidRPr="004D38F4">
        <w:rPr>
          <w:i/>
          <w:iCs/>
        </w:rPr>
        <w:t xml:space="preserve">Trans-European </w:t>
      </w:r>
      <w:proofErr w:type="spellStart"/>
      <w:r w:rsidRPr="004D38F4">
        <w:rPr>
          <w:i/>
          <w:iCs/>
        </w:rPr>
        <w:t>Learning</w:t>
      </w:r>
      <w:proofErr w:type="spellEnd"/>
      <w:r w:rsidRPr="004D38F4">
        <w:rPr>
          <w:i/>
          <w:iCs/>
        </w:rPr>
        <w:t xml:space="preserve"> </w:t>
      </w:r>
      <w:proofErr w:type="spellStart"/>
      <w:r w:rsidRPr="004D38F4">
        <w:rPr>
          <w:i/>
          <w:iCs/>
        </w:rPr>
        <w:t>Library</w:t>
      </w:r>
      <w:proofErr w:type="spellEnd"/>
      <w:r w:rsidRPr="004D38F4">
        <w:t>) te izravno doprinosi ciljevima projekta (KA220-ADU) edukacij</w:t>
      </w:r>
      <w:r w:rsidR="00D672F4">
        <w:t>om</w:t>
      </w:r>
      <w:r w:rsidRPr="004D38F4">
        <w:t xml:space="preserve"> knjižničara i njihov</w:t>
      </w:r>
      <w:r w:rsidR="00D672F4">
        <w:t>im</w:t>
      </w:r>
      <w:r w:rsidRPr="004D38F4">
        <w:t xml:space="preserve"> profesionaln</w:t>
      </w:r>
      <w:r w:rsidR="00D672F4">
        <w:t>im</w:t>
      </w:r>
      <w:r w:rsidRPr="004D38F4">
        <w:t xml:space="preserve"> osnaživanje</w:t>
      </w:r>
      <w:r w:rsidR="00D672F4">
        <w:t>m</w:t>
      </w:r>
      <w:r w:rsidRPr="004D38F4">
        <w:t xml:space="preserve"> kompetencija potrebnim za pristup i korištenje Europskih strukturnih i investicijskih fondova (ESIF). </w:t>
      </w:r>
    </w:p>
    <w:p w:rsidR="004D38F4" w:rsidRPr="004D38F4" w:rsidRDefault="004D38F4" w:rsidP="00732B20">
      <w:pPr>
        <w:pStyle w:val="Default"/>
        <w:jc w:val="both"/>
      </w:pPr>
      <w:r w:rsidRPr="004D38F4">
        <w:t xml:space="preserve">Na osječkoj zimskoj školi s temom </w:t>
      </w:r>
      <w:r w:rsidRPr="004D38F4">
        <w:rPr>
          <w:i/>
          <w:iCs/>
        </w:rPr>
        <w:t xml:space="preserve">Europski fondovi za razvoj knjižnica </w:t>
      </w:r>
      <w:r w:rsidRPr="004D38F4">
        <w:t xml:space="preserve">sudionici su bili upoznati s različitim mogućnostima financiranja knjižničnih aktivnosti kroz Europske fondove, s posebnim naglaskom na Europske strukturne i investicijske fondove (ESIF) te su imali priliku razmijeniti iskustva s kolegama iz zemlje i svijeta (Italija, Francuska, Portugal, Bugarska, Rumunjska). </w:t>
      </w:r>
      <w:r w:rsidR="00D672F4">
        <w:t>G</w:t>
      </w:r>
      <w:r w:rsidRPr="004D38F4">
        <w:t>rupni</w:t>
      </w:r>
      <w:r w:rsidR="00D672F4">
        <w:t>m</w:t>
      </w:r>
      <w:r w:rsidRPr="004D38F4">
        <w:t xml:space="preserve"> rad</w:t>
      </w:r>
      <w:r w:rsidR="00D672F4">
        <w:t>om</w:t>
      </w:r>
      <w:r w:rsidRPr="004D38F4">
        <w:t xml:space="preserve"> u radioničkom dijelu programa polaznici su usvojili znanja i vještine potrebne za pripremu i provođenje projekata financiranih iz EU fondova. </w:t>
      </w:r>
    </w:p>
    <w:p w:rsidR="004D38F4" w:rsidRPr="004D38F4" w:rsidRDefault="004D38F4" w:rsidP="00732B20">
      <w:pPr>
        <w:pStyle w:val="Default"/>
        <w:jc w:val="both"/>
      </w:pPr>
      <w:r w:rsidRPr="004D38F4">
        <w:t xml:space="preserve">Na skupu je prisustvovalo 35 sudionika, iz Hrvatske i inozemstva. </w:t>
      </w:r>
    </w:p>
    <w:p w:rsidR="004D38F4" w:rsidRPr="004D38F4" w:rsidRDefault="004D38F4" w:rsidP="00732B20">
      <w:pPr>
        <w:pStyle w:val="Default"/>
        <w:jc w:val="both"/>
      </w:pPr>
      <w:r w:rsidRPr="004D38F4">
        <w:t xml:space="preserve">Prvi dan zimske škole bio je posvećen Europskim strukturnim i investicijskim fondovima u teoriji i praksi. Pozvana izlaganja održali su eminentni stručnjaci: </w:t>
      </w:r>
      <w:proofErr w:type="spellStart"/>
      <w:r w:rsidRPr="004D38F4">
        <w:t>Ioana</w:t>
      </w:r>
      <w:proofErr w:type="spellEnd"/>
      <w:r w:rsidRPr="004D38F4">
        <w:t xml:space="preserve"> </w:t>
      </w:r>
      <w:proofErr w:type="spellStart"/>
      <w:r w:rsidRPr="004D38F4">
        <w:t>Crihana</w:t>
      </w:r>
      <w:proofErr w:type="spellEnd"/>
      <w:r w:rsidRPr="004D38F4">
        <w:t xml:space="preserve"> (ANBPR, Rumunjska), Evi </w:t>
      </w:r>
      <w:proofErr w:type="spellStart"/>
      <w:r w:rsidRPr="004D38F4">
        <w:t>Tramantza</w:t>
      </w:r>
      <w:proofErr w:type="spellEnd"/>
      <w:r w:rsidRPr="004D38F4">
        <w:t xml:space="preserve"> (</w:t>
      </w:r>
      <w:proofErr w:type="spellStart"/>
      <w:r w:rsidRPr="004D38F4">
        <w:t>Anatolia</w:t>
      </w:r>
      <w:proofErr w:type="spellEnd"/>
      <w:r w:rsidRPr="004D38F4">
        <w:t xml:space="preserve"> American University, Gr</w:t>
      </w:r>
      <w:r w:rsidR="00D672F4">
        <w:t>čka</w:t>
      </w:r>
      <w:r w:rsidRPr="004D38F4">
        <w:t xml:space="preserve">), Mauro Bruno (Development, </w:t>
      </w:r>
      <w:proofErr w:type="spellStart"/>
      <w:r w:rsidRPr="004D38F4">
        <w:t>innovation</w:t>
      </w:r>
      <w:proofErr w:type="spellEnd"/>
      <w:r w:rsidRPr="004D38F4">
        <w:t xml:space="preserve">, </w:t>
      </w:r>
      <w:proofErr w:type="spellStart"/>
      <w:r w:rsidRPr="004D38F4">
        <w:t>and</w:t>
      </w:r>
      <w:proofErr w:type="spellEnd"/>
      <w:r w:rsidRPr="004D38F4">
        <w:t xml:space="preserve"> </w:t>
      </w:r>
      <w:proofErr w:type="spellStart"/>
      <w:r w:rsidRPr="004D38F4">
        <w:t>networks</w:t>
      </w:r>
      <w:proofErr w:type="spellEnd"/>
      <w:r w:rsidRPr="004D38F4">
        <w:t xml:space="preserve"> </w:t>
      </w:r>
      <w:proofErr w:type="spellStart"/>
      <w:r w:rsidRPr="004D38F4">
        <w:t>of</w:t>
      </w:r>
      <w:proofErr w:type="spellEnd"/>
      <w:r w:rsidRPr="004D38F4">
        <w:t xml:space="preserve"> </w:t>
      </w:r>
      <w:proofErr w:type="spellStart"/>
      <w:r w:rsidRPr="004D38F4">
        <w:t>Region</w:t>
      </w:r>
      <w:proofErr w:type="spellEnd"/>
      <w:r w:rsidRPr="004D38F4">
        <w:t xml:space="preserve"> </w:t>
      </w:r>
      <w:proofErr w:type="spellStart"/>
      <w:r w:rsidRPr="004D38F4">
        <w:t>Puglia</w:t>
      </w:r>
      <w:proofErr w:type="spellEnd"/>
      <w:r w:rsidRPr="004D38F4">
        <w:t>, Ital</w:t>
      </w:r>
      <w:r w:rsidR="00D672F4">
        <w:t>ija</w:t>
      </w:r>
      <w:r w:rsidRPr="004D38F4">
        <w:t xml:space="preserve">), </w:t>
      </w:r>
      <w:proofErr w:type="spellStart"/>
      <w:r w:rsidRPr="004D38F4">
        <w:t>Dragos</w:t>
      </w:r>
      <w:proofErr w:type="spellEnd"/>
      <w:r w:rsidRPr="004D38F4">
        <w:t xml:space="preserve"> </w:t>
      </w:r>
      <w:proofErr w:type="spellStart"/>
      <w:r w:rsidRPr="004D38F4">
        <w:t>Adrian</w:t>
      </w:r>
      <w:proofErr w:type="spellEnd"/>
      <w:r w:rsidRPr="004D38F4">
        <w:t xml:space="preserve"> </w:t>
      </w:r>
      <w:proofErr w:type="spellStart"/>
      <w:r w:rsidRPr="004D38F4">
        <w:t>Neagu</w:t>
      </w:r>
      <w:proofErr w:type="spellEnd"/>
      <w:r w:rsidRPr="004D38F4">
        <w:t xml:space="preserve"> (ANBPR, Rumunjska), Robert </w:t>
      </w:r>
      <w:proofErr w:type="spellStart"/>
      <w:r w:rsidRPr="004D38F4">
        <w:t>Fritz</w:t>
      </w:r>
      <w:proofErr w:type="spellEnd"/>
      <w:r w:rsidRPr="004D38F4">
        <w:t xml:space="preserve"> (Virovitica City </w:t>
      </w:r>
      <w:proofErr w:type="spellStart"/>
      <w:r w:rsidRPr="004D38F4">
        <w:t>Library</w:t>
      </w:r>
      <w:proofErr w:type="spellEnd"/>
      <w:r w:rsidRPr="004D38F4">
        <w:t xml:space="preserve">, </w:t>
      </w:r>
      <w:r w:rsidR="00D672F4">
        <w:t>Hrvatska</w:t>
      </w:r>
      <w:r w:rsidRPr="004D38F4">
        <w:t xml:space="preserve">), Iva Bunčić (Zagreb City </w:t>
      </w:r>
      <w:proofErr w:type="spellStart"/>
      <w:r w:rsidRPr="004D38F4">
        <w:t>Libraries</w:t>
      </w:r>
      <w:proofErr w:type="spellEnd"/>
      <w:r w:rsidRPr="004D38F4">
        <w:t xml:space="preserve">, </w:t>
      </w:r>
      <w:r w:rsidR="00D672F4">
        <w:t>Hrvatska</w:t>
      </w:r>
      <w:r w:rsidRPr="004D38F4">
        <w:t xml:space="preserve">) u okviru sesije </w:t>
      </w:r>
      <w:r w:rsidRPr="004D38F4">
        <w:rPr>
          <w:i/>
          <w:iCs/>
        </w:rPr>
        <w:t xml:space="preserve">EU </w:t>
      </w:r>
      <w:proofErr w:type="spellStart"/>
      <w:r w:rsidRPr="004D38F4">
        <w:rPr>
          <w:i/>
          <w:iCs/>
        </w:rPr>
        <w:t>Funding</w:t>
      </w:r>
      <w:proofErr w:type="spellEnd"/>
      <w:r w:rsidRPr="004D38F4">
        <w:rPr>
          <w:i/>
          <w:iCs/>
        </w:rPr>
        <w:t xml:space="preserve"> </w:t>
      </w:r>
      <w:proofErr w:type="spellStart"/>
      <w:r w:rsidRPr="004D38F4">
        <w:rPr>
          <w:i/>
          <w:iCs/>
        </w:rPr>
        <w:t>in</w:t>
      </w:r>
      <w:proofErr w:type="spellEnd"/>
      <w:r w:rsidRPr="004D38F4">
        <w:rPr>
          <w:i/>
          <w:iCs/>
        </w:rPr>
        <w:t xml:space="preserve"> </w:t>
      </w:r>
      <w:proofErr w:type="spellStart"/>
      <w:r w:rsidRPr="004D38F4">
        <w:rPr>
          <w:i/>
          <w:iCs/>
        </w:rPr>
        <w:t>Libraries</w:t>
      </w:r>
      <w:proofErr w:type="spellEnd"/>
      <w:r w:rsidRPr="004D38F4">
        <w:rPr>
          <w:i/>
          <w:iCs/>
        </w:rPr>
        <w:t xml:space="preserve">: </w:t>
      </w:r>
      <w:proofErr w:type="spellStart"/>
      <w:r w:rsidRPr="004D38F4">
        <w:rPr>
          <w:i/>
          <w:iCs/>
        </w:rPr>
        <w:t>Experiences</w:t>
      </w:r>
      <w:proofErr w:type="spellEnd"/>
      <w:r w:rsidRPr="004D38F4">
        <w:rPr>
          <w:i/>
          <w:iCs/>
        </w:rPr>
        <w:t xml:space="preserve"> </w:t>
      </w:r>
      <w:proofErr w:type="spellStart"/>
      <w:r w:rsidRPr="004D38F4">
        <w:rPr>
          <w:i/>
          <w:iCs/>
        </w:rPr>
        <w:t>from</w:t>
      </w:r>
      <w:proofErr w:type="spellEnd"/>
      <w:r w:rsidRPr="004D38F4">
        <w:rPr>
          <w:i/>
          <w:iCs/>
        </w:rPr>
        <w:t xml:space="preserve"> TELL </w:t>
      </w:r>
      <w:proofErr w:type="spellStart"/>
      <w:r w:rsidRPr="004D38F4">
        <w:rPr>
          <w:i/>
          <w:iCs/>
        </w:rPr>
        <w:t>Countries</w:t>
      </w:r>
      <w:proofErr w:type="spellEnd"/>
      <w:r w:rsidRPr="004D38F4">
        <w:rPr>
          <w:i/>
          <w:iCs/>
        </w:rPr>
        <w:t xml:space="preserve"> </w:t>
      </w:r>
      <w:r w:rsidRPr="004D38F4">
        <w:t xml:space="preserve">Anamarija Delić (Sveučilište u Osijeku, Hrvatska) održala je predavanje pod naslovom </w:t>
      </w:r>
      <w:proofErr w:type="spellStart"/>
      <w:r w:rsidRPr="004D38F4">
        <w:rPr>
          <w:i/>
          <w:iCs/>
        </w:rPr>
        <w:t>Demistifying</w:t>
      </w:r>
      <w:proofErr w:type="spellEnd"/>
      <w:r w:rsidRPr="004D38F4">
        <w:rPr>
          <w:i/>
          <w:iCs/>
        </w:rPr>
        <w:t xml:space="preserve"> ESIF, </w:t>
      </w:r>
      <w:r w:rsidRPr="004D38F4">
        <w:t xml:space="preserve">Marin </w:t>
      </w:r>
      <w:proofErr w:type="spellStart"/>
      <w:r w:rsidRPr="004D38F4">
        <w:t>Seleš</w:t>
      </w:r>
      <w:proofErr w:type="spellEnd"/>
      <w:r w:rsidRPr="004D38F4">
        <w:t xml:space="preserve"> (Kulturni centar Osijek, Hrvatska) predavanje </w:t>
      </w:r>
      <w:proofErr w:type="spellStart"/>
      <w:r w:rsidRPr="004D38F4">
        <w:rPr>
          <w:i/>
          <w:iCs/>
        </w:rPr>
        <w:t>Entrepreneurial</w:t>
      </w:r>
      <w:proofErr w:type="spellEnd"/>
      <w:r w:rsidRPr="004D38F4">
        <w:rPr>
          <w:i/>
          <w:iCs/>
        </w:rPr>
        <w:t xml:space="preserve"> </w:t>
      </w:r>
      <w:proofErr w:type="spellStart"/>
      <w:r w:rsidRPr="004D38F4">
        <w:rPr>
          <w:i/>
          <w:iCs/>
        </w:rPr>
        <w:t>libraries</w:t>
      </w:r>
      <w:proofErr w:type="spellEnd"/>
      <w:r w:rsidRPr="004D38F4">
        <w:rPr>
          <w:i/>
          <w:iCs/>
        </w:rPr>
        <w:t xml:space="preserve">: Alternative </w:t>
      </w:r>
      <w:proofErr w:type="spellStart"/>
      <w:r w:rsidRPr="004D38F4">
        <w:rPr>
          <w:i/>
          <w:iCs/>
        </w:rPr>
        <w:t>Sources</w:t>
      </w:r>
      <w:proofErr w:type="spellEnd"/>
      <w:r w:rsidRPr="004D38F4">
        <w:rPr>
          <w:i/>
          <w:iCs/>
        </w:rPr>
        <w:t xml:space="preserve"> </w:t>
      </w:r>
      <w:proofErr w:type="spellStart"/>
      <w:r w:rsidRPr="004D38F4">
        <w:rPr>
          <w:i/>
          <w:iCs/>
        </w:rPr>
        <w:t>of</w:t>
      </w:r>
      <w:proofErr w:type="spellEnd"/>
      <w:r w:rsidRPr="004D38F4">
        <w:rPr>
          <w:i/>
          <w:iCs/>
        </w:rPr>
        <w:t xml:space="preserve"> </w:t>
      </w:r>
      <w:proofErr w:type="spellStart"/>
      <w:r w:rsidRPr="004D38F4">
        <w:rPr>
          <w:i/>
          <w:iCs/>
        </w:rPr>
        <w:t>Funding</w:t>
      </w:r>
      <w:proofErr w:type="spellEnd"/>
      <w:r w:rsidRPr="004D38F4">
        <w:rPr>
          <w:i/>
          <w:iCs/>
        </w:rPr>
        <w:t xml:space="preserve">, </w:t>
      </w:r>
      <w:proofErr w:type="spellStart"/>
      <w:r w:rsidRPr="004D38F4">
        <w:t>Giuseppe</w:t>
      </w:r>
      <w:proofErr w:type="spellEnd"/>
      <w:r w:rsidRPr="004D38F4">
        <w:t xml:space="preserve"> </w:t>
      </w:r>
      <w:proofErr w:type="spellStart"/>
      <w:r w:rsidRPr="004D38F4">
        <w:t>Vitiello</w:t>
      </w:r>
      <w:proofErr w:type="spellEnd"/>
      <w:r w:rsidRPr="004D38F4">
        <w:t xml:space="preserve"> (</w:t>
      </w:r>
      <w:proofErr w:type="spellStart"/>
      <w:r w:rsidRPr="004D38F4">
        <w:t>RdR</w:t>
      </w:r>
      <w:proofErr w:type="spellEnd"/>
      <w:r w:rsidRPr="004D38F4">
        <w:t xml:space="preserve">, Italija) – </w:t>
      </w:r>
      <w:proofErr w:type="spellStart"/>
      <w:r w:rsidRPr="004D38F4">
        <w:rPr>
          <w:i/>
          <w:iCs/>
          <w:color w:val="121212"/>
        </w:rPr>
        <w:t>Libraries</w:t>
      </w:r>
      <w:proofErr w:type="spellEnd"/>
      <w:r w:rsidRPr="004D38F4">
        <w:rPr>
          <w:i/>
          <w:iCs/>
          <w:color w:val="121212"/>
        </w:rPr>
        <w:t xml:space="preserve"> as </w:t>
      </w:r>
      <w:proofErr w:type="spellStart"/>
      <w:r w:rsidRPr="004D38F4">
        <w:rPr>
          <w:i/>
          <w:iCs/>
          <w:color w:val="121212"/>
        </w:rPr>
        <w:t>Key</w:t>
      </w:r>
      <w:proofErr w:type="spellEnd"/>
      <w:r w:rsidRPr="004D38F4">
        <w:rPr>
          <w:i/>
          <w:iCs/>
          <w:color w:val="121212"/>
        </w:rPr>
        <w:t xml:space="preserve"> </w:t>
      </w:r>
      <w:proofErr w:type="spellStart"/>
      <w:r w:rsidRPr="004D38F4">
        <w:rPr>
          <w:i/>
          <w:iCs/>
          <w:color w:val="121212"/>
        </w:rPr>
        <w:t>factors</w:t>
      </w:r>
      <w:proofErr w:type="spellEnd"/>
      <w:r w:rsidRPr="004D38F4">
        <w:rPr>
          <w:i/>
          <w:iCs/>
          <w:color w:val="121212"/>
        </w:rPr>
        <w:t xml:space="preserve"> </w:t>
      </w:r>
      <w:proofErr w:type="spellStart"/>
      <w:r w:rsidRPr="004D38F4">
        <w:rPr>
          <w:i/>
          <w:iCs/>
          <w:color w:val="121212"/>
        </w:rPr>
        <w:t>in</w:t>
      </w:r>
      <w:proofErr w:type="spellEnd"/>
      <w:r w:rsidRPr="004D38F4">
        <w:rPr>
          <w:i/>
          <w:iCs/>
          <w:color w:val="121212"/>
        </w:rPr>
        <w:t xml:space="preserve"> </w:t>
      </w:r>
      <w:proofErr w:type="spellStart"/>
      <w:r w:rsidRPr="004D38F4">
        <w:rPr>
          <w:i/>
          <w:iCs/>
          <w:color w:val="121212"/>
        </w:rPr>
        <w:t>Cohesion</w:t>
      </w:r>
      <w:proofErr w:type="spellEnd"/>
      <w:r w:rsidRPr="004D38F4">
        <w:rPr>
          <w:i/>
          <w:iCs/>
          <w:color w:val="121212"/>
        </w:rPr>
        <w:t xml:space="preserve"> </w:t>
      </w:r>
      <w:proofErr w:type="spellStart"/>
      <w:r w:rsidRPr="004D38F4">
        <w:rPr>
          <w:i/>
          <w:iCs/>
          <w:color w:val="121212"/>
        </w:rPr>
        <w:t>Policy</w:t>
      </w:r>
      <w:proofErr w:type="spellEnd"/>
      <w:r w:rsidRPr="004D38F4">
        <w:rPr>
          <w:i/>
          <w:iCs/>
          <w:color w:val="121212"/>
        </w:rPr>
        <w:t xml:space="preserve">: </w:t>
      </w:r>
      <w:proofErr w:type="spellStart"/>
      <w:r w:rsidRPr="004D38F4">
        <w:rPr>
          <w:i/>
          <w:iCs/>
          <w:color w:val="121212"/>
        </w:rPr>
        <w:t>Overview</w:t>
      </w:r>
      <w:proofErr w:type="spellEnd"/>
      <w:r w:rsidRPr="004D38F4">
        <w:rPr>
          <w:i/>
          <w:iCs/>
          <w:color w:val="121212"/>
        </w:rPr>
        <w:t xml:space="preserve">. </w:t>
      </w:r>
    </w:p>
    <w:p w:rsidR="004D38F4" w:rsidRDefault="004D38F4" w:rsidP="00732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8F4">
        <w:rPr>
          <w:rFonts w:ascii="Times New Roman" w:hAnsi="Times New Roman" w:cs="Times New Roman"/>
          <w:sz w:val="24"/>
          <w:szCs w:val="24"/>
          <w:lang w:val="hr-HR"/>
        </w:rPr>
        <w:t>Drugi i treći dan zimske škole održana je radionica posvećena osmišljavanju projektne ideje te izradi dokumentacije (za EU financiranje) pod vodstvom Renate Ćurković (Hrvatska).</w:t>
      </w:r>
    </w:p>
    <w:p w:rsidR="00732B20" w:rsidRPr="00732B20" w:rsidRDefault="00732B20" w:rsidP="00732B2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732B20">
        <w:rPr>
          <w:rFonts w:ascii="Times New Roman" w:hAnsi="Times New Roman" w:cs="Times New Roman"/>
          <w:b/>
          <w:i/>
          <w:sz w:val="24"/>
          <w:szCs w:val="24"/>
          <w:lang w:val="hr-HR"/>
        </w:rPr>
        <w:t>Kulturna povijest Jugoistočne Europe</w:t>
      </w:r>
    </w:p>
    <w:p w:rsidR="00732B20" w:rsidRDefault="00732B20" w:rsidP="00732B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1423C">
        <w:rPr>
          <w:rFonts w:ascii="Times New Roman" w:hAnsi="Times New Roman" w:cs="Times New Roman"/>
          <w:sz w:val="24"/>
          <w:szCs w:val="24"/>
          <w:lang w:val="hr-HR"/>
        </w:rPr>
        <w:t xml:space="preserve">Studentska konferencija „Kulturna povijest Jugoistočne Europe" znanstvena je konferencija koja je potaknula raspravu o kulturi i istraživanju kulturne povijesti na području Jugoistočne Europe. Konferencija je okupila studente iz Hrvatske, Bosne i Hercegovine, Crne Gore i </w:t>
      </w:r>
      <w:r w:rsidRPr="0091423C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Slovenije te tako na </w:t>
      </w:r>
      <w:proofErr w:type="spellStart"/>
      <w:r w:rsidRPr="0091423C">
        <w:rPr>
          <w:rFonts w:ascii="Times New Roman" w:hAnsi="Times New Roman" w:cs="Times New Roman"/>
          <w:sz w:val="24"/>
          <w:szCs w:val="24"/>
          <w:lang w:val="hr-HR"/>
        </w:rPr>
        <w:t>multiperspektivan</w:t>
      </w:r>
      <w:proofErr w:type="spellEnd"/>
      <w:r w:rsidRPr="0091423C">
        <w:rPr>
          <w:rFonts w:ascii="Times New Roman" w:hAnsi="Times New Roman" w:cs="Times New Roman"/>
          <w:sz w:val="24"/>
          <w:szCs w:val="24"/>
          <w:lang w:val="hr-HR"/>
        </w:rPr>
        <w:t xml:space="preserve"> način prikazala studentska istraživanja kulturne povijesti. Prvi dan konferencije bio je posvećen izlaganjima studenata i raspravi o povijesti Jugoistočne Europe. Na drugom danu konferencije održana je radionica pod nazivom „Istraživanje kulturne povijesti jugoistočne Europe: pristupi i perspektive" na kojoj su sudjelovali sudionici i organizatori konferencije, a posjetili su ju i profesori s Filozofskoga fakulteta u Osijeku. Organizatori Nina </w:t>
      </w:r>
      <w:proofErr w:type="spellStart"/>
      <w:r w:rsidRPr="0091423C">
        <w:rPr>
          <w:rFonts w:ascii="Times New Roman" w:hAnsi="Times New Roman" w:cs="Times New Roman"/>
          <w:sz w:val="24"/>
          <w:szCs w:val="24"/>
          <w:lang w:val="hr-HR"/>
        </w:rPr>
        <w:t>Gagulić</w:t>
      </w:r>
      <w:proofErr w:type="spellEnd"/>
      <w:r w:rsidRPr="0091423C">
        <w:rPr>
          <w:rFonts w:ascii="Times New Roman" w:hAnsi="Times New Roman" w:cs="Times New Roman"/>
          <w:sz w:val="24"/>
          <w:szCs w:val="24"/>
          <w:lang w:val="hr-HR"/>
        </w:rPr>
        <w:t xml:space="preserve"> i Martin Zelić održali su kratka predavanja o metodama istraživanja kulturne povijesti nakon kojih je slijedilo analiziranje pisanih izvora. </w:t>
      </w:r>
      <w:r w:rsidR="00CD1D55">
        <w:rPr>
          <w:rFonts w:ascii="Times New Roman" w:hAnsi="Times New Roman" w:cs="Times New Roman"/>
          <w:sz w:val="24"/>
          <w:szCs w:val="24"/>
          <w:lang w:val="hr-HR"/>
        </w:rPr>
        <w:t>T</w:t>
      </w:r>
      <w:r w:rsidRPr="0091423C">
        <w:rPr>
          <w:rFonts w:ascii="Times New Roman" w:hAnsi="Times New Roman" w:cs="Times New Roman"/>
          <w:sz w:val="24"/>
          <w:szCs w:val="24"/>
          <w:lang w:val="hr-HR"/>
        </w:rPr>
        <w:t>reće</w:t>
      </w:r>
      <w:r w:rsidR="00CD1D55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91423C">
        <w:rPr>
          <w:rFonts w:ascii="Times New Roman" w:hAnsi="Times New Roman" w:cs="Times New Roman"/>
          <w:sz w:val="24"/>
          <w:szCs w:val="24"/>
          <w:lang w:val="hr-HR"/>
        </w:rPr>
        <w:t xml:space="preserve"> dan</w:t>
      </w:r>
      <w:r w:rsidR="00CD1D5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1423C">
        <w:rPr>
          <w:rFonts w:ascii="Times New Roman" w:hAnsi="Times New Roman" w:cs="Times New Roman"/>
          <w:sz w:val="24"/>
          <w:szCs w:val="24"/>
          <w:lang w:val="hr-HR"/>
        </w:rPr>
        <w:t xml:space="preserve"> konferencije sudionici su obišli grad s doc. dr. </w:t>
      </w:r>
      <w:proofErr w:type="spellStart"/>
      <w:r w:rsidRPr="0091423C">
        <w:rPr>
          <w:rFonts w:ascii="Times New Roman" w:hAnsi="Times New Roman" w:cs="Times New Roman"/>
          <w:sz w:val="24"/>
          <w:szCs w:val="24"/>
          <w:lang w:val="hr-HR"/>
        </w:rPr>
        <w:t>sc</w:t>
      </w:r>
      <w:proofErr w:type="spellEnd"/>
      <w:r w:rsidRPr="0091423C">
        <w:rPr>
          <w:rFonts w:ascii="Times New Roman" w:hAnsi="Times New Roman" w:cs="Times New Roman"/>
          <w:sz w:val="24"/>
          <w:szCs w:val="24"/>
          <w:lang w:val="hr-HR"/>
        </w:rPr>
        <w:t xml:space="preserve">. Lukom Pejićem pri čemu ih je educirao o kulturi marginalnih skupina u 19. i ranom 20. stoljeću. Nakon toga su sudionici posjetili Arheološki muzej u Osijeku pod vodstvom dr. </w:t>
      </w:r>
      <w:proofErr w:type="spellStart"/>
      <w:r w:rsidRPr="0091423C">
        <w:rPr>
          <w:rFonts w:ascii="Times New Roman" w:hAnsi="Times New Roman" w:cs="Times New Roman"/>
          <w:sz w:val="24"/>
          <w:szCs w:val="24"/>
          <w:lang w:val="hr-HR"/>
        </w:rPr>
        <w:t>sc</w:t>
      </w:r>
      <w:proofErr w:type="spellEnd"/>
      <w:r w:rsidRPr="0091423C">
        <w:rPr>
          <w:rFonts w:ascii="Times New Roman" w:hAnsi="Times New Roman" w:cs="Times New Roman"/>
          <w:sz w:val="24"/>
          <w:szCs w:val="24"/>
          <w:lang w:val="hr-HR"/>
        </w:rPr>
        <w:t xml:space="preserve">. Dragane Rajković. Posljednji dan konferencije bio je posvećen izletu u Kopački rit i posjetu dvorca </w:t>
      </w:r>
      <w:proofErr w:type="spellStart"/>
      <w:r w:rsidRPr="0091423C">
        <w:rPr>
          <w:rFonts w:ascii="Times New Roman" w:hAnsi="Times New Roman" w:cs="Times New Roman"/>
          <w:sz w:val="24"/>
          <w:szCs w:val="24"/>
          <w:lang w:val="hr-HR"/>
        </w:rPr>
        <w:t>Tikveš</w:t>
      </w:r>
      <w:proofErr w:type="spellEnd"/>
      <w:r w:rsidRPr="0091423C">
        <w:rPr>
          <w:rFonts w:ascii="Times New Roman" w:hAnsi="Times New Roman" w:cs="Times New Roman"/>
          <w:sz w:val="24"/>
          <w:szCs w:val="24"/>
          <w:lang w:val="hr-HR"/>
        </w:rPr>
        <w:t xml:space="preserve"> te su se sudionici upoznali i s prirodom Baranje. Konferencija je pokazala istraživanja mladih povjesničara usmjerena na kulturu i njezin utjecaj na politiku i društvo, pri čemu se pokazalo da je kultura čimbenik koji prožima sve aspekte društva, ali je i njegov odraz.</w:t>
      </w:r>
    </w:p>
    <w:p w:rsidR="00732B20" w:rsidRDefault="00732B20" w:rsidP="00732B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>
            <wp:extent cx="1295400" cy="971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57" cy="97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97930" cy="9772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904" cy="99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76834" cy="9525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0452" cy="97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8725" cy="91567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22" cy="94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B20" w:rsidRDefault="00732B20" w:rsidP="00732B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32B20" w:rsidRPr="00732B20" w:rsidRDefault="00732B20" w:rsidP="00732B20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732B20">
        <w:rPr>
          <w:rFonts w:ascii="Times New Roman" w:hAnsi="Times New Roman" w:cs="Times New Roman"/>
          <w:b/>
          <w:i/>
          <w:sz w:val="24"/>
          <w:szCs w:val="24"/>
          <w:lang w:val="hr-HR"/>
        </w:rPr>
        <w:t>Čita(j)</w:t>
      </w:r>
      <w:proofErr w:type="spellStart"/>
      <w:r w:rsidRPr="00732B20">
        <w:rPr>
          <w:rFonts w:ascii="Times New Roman" w:hAnsi="Times New Roman" w:cs="Times New Roman"/>
          <w:b/>
          <w:i/>
          <w:sz w:val="24"/>
          <w:szCs w:val="24"/>
          <w:lang w:val="hr-HR"/>
        </w:rPr>
        <w:t>mo</w:t>
      </w:r>
      <w:proofErr w:type="spellEnd"/>
      <w:r w:rsidRPr="00732B20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klasike 3</w:t>
      </w:r>
    </w:p>
    <w:p w:rsidR="00732B20" w:rsidRDefault="00732B20" w:rsidP="00732B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B20">
        <w:rPr>
          <w:rFonts w:ascii="Times New Roman" w:hAnsi="Times New Roman" w:cs="Times New Roman"/>
          <w:sz w:val="24"/>
          <w:szCs w:val="24"/>
          <w:lang w:val="hr-HR"/>
        </w:rPr>
        <w:t>Međunarodni studentski znanstveno-stručni skup Čita(j)</w:t>
      </w:r>
      <w:proofErr w:type="spellStart"/>
      <w:r w:rsidRPr="00732B20">
        <w:rPr>
          <w:rFonts w:ascii="Times New Roman" w:hAnsi="Times New Roman" w:cs="Times New Roman"/>
          <w:sz w:val="24"/>
          <w:szCs w:val="24"/>
          <w:lang w:val="hr-HR"/>
        </w:rPr>
        <w:t>mo</w:t>
      </w:r>
      <w:proofErr w:type="spellEnd"/>
      <w:r w:rsidRPr="00732B20">
        <w:rPr>
          <w:rFonts w:ascii="Times New Roman" w:hAnsi="Times New Roman" w:cs="Times New Roman"/>
          <w:sz w:val="24"/>
          <w:szCs w:val="24"/>
          <w:lang w:val="hr-HR"/>
        </w:rPr>
        <w:t xml:space="preserve"> klasike 3, održan 23. travnja 2026</w:t>
      </w:r>
      <w:r w:rsidR="000874B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732B20">
        <w:rPr>
          <w:rFonts w:ascii="Times New Roman" w:hAnsi="Times New Roman" w:cs="Times New Roman"/>
          <w:sz w:val="24"/>
          <w:szCs w:val="24"/>
          <w:lang w:val="hr-HR"/>
        </w:rPr>
        <w:t xml:space="preserve"> na Filozofskom fakultetu u Osijeku te preko ZOOM platforme, okupio je 32 izlagača. Izlaganja su bila podijeljena u dvije sekcije: u prvoj sekciji izloženo je sedam radova posvećenih izučavanju djela nobelovca Ive Andrića. Druga sekcija (25 izlagač</w:t>
      </w:r>
      <w:r w:rsidR="000874B0">
        <w:rPr>
          <w:rFonts w:ascii="Times New Roman" w:hAnsi="Times New Roman" w:cs="Times New Roman"/>
          <w:sz w:val="24"/>
          <w:szCs w:val="24"/>
          <w:lang w:val="hr-HR"/>
        </w:rPr>
        <w:t>a</w:t>
      </w:r>
      <w:bookmarkStart w:id="0" w:name="_GoBack"/>
      <w:bookmarkEnd w:id="0"/>
      <w:r w:rsidRPr="00732B20">
        <w:rPr>
          <w:rFonts w:ascii="Times New Roman" w:hAnsi="Times New Roman" w:cs="Times New Roman"/>
          <w:sz w:val="24"/>
          <w:szCs w:val="24"/>
          <w:lang w:val="hr-HR"/>
        </w:rPr>
        <w:t>) ponudila je promišljanja koja obuhvaćaju golemi opus od klasičnih epova pa do djela recentnih dobitnika Nobelove nagrade za književnost.</w:t>
      </w:r>
    </w:p>
    <w:p w:rsidR="00732B20" w:rsidRPr="004D38F4" w:rsidRDefault="00732B20" w:rsidP="00732B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>
            <wp:extent cx="3657029" cy="27432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825" cy="274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B20" w:rsidRPr="004D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F4"/>
    <w:rsid w:val="000874B0"/>
    <w:rsid w:val="004D38F4"/>
    <w:rsid w:val="00732B20"/>
    <w:rsid w:val="007662CC"/>
    <w:rsid w:val="00890ED3"/>
    <w:rsid w:val="00CD1D55"/>
    <w:rsid w:val="00D1408B"/>
    <w:rsid w:val="00D6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4A4B"/>
  <w15:chartTrackingRefBased/>
  <w15:docId w15:val="{DEB99167-7A3B-4D83-92A3-01D18E46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D3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Nebojša Glušac</cp:lastModifiedBy>
  <cp:revision>6</cp:revision>
  <dcterms:created xsi:type="dcterms:W3CDTF">2026-05-14T15:04:00Z</dcterms:created>
  <dcterms:modified xsi:type="dcterms:W3CDTF">2026-05-14T19:55:00Z</dcterms:modified>
</cp:coreProperties>
</file>