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16FD6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8C5941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948FDC2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03BF1F1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E7386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16BD64C6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E7386">
        <w:rPr>
          <w:rFonts w:ascii="Arial" w:hAnsi="Arial" w:cs="Arial"/>
          <w:b/>
          <w:bCs/>
          <w:sz w:val="20"/>
          <w:szCs w:val="20"/>
        </w:rPr>
        <w:t>I. GODINA</w:t>
      </w:r>
    </w:p>
    <w:p w14:paraId="7ACFB893" w14:textId="44B775E4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E7386">
        <w:rPr>
          <w:rFonts w:ascii="Arial" w:hAnsi="Arial" w:cs="Arial"/>
          <w:b/>
          <w:bCs/>
          <w:sz w:val="20"/>
          <w:szCs w:val="20"/>
        </w:rPr>
        <w:t>Ak. god. 202</w:t>
      </w:r>
      <w:r w:rsidR="008D149F">
        <w:rPr>
          <w:rFonts w:ascii="Arial" w:hAnsi="Arial" w:cs="Arial"/>
          <w:b/>
          <w:bCs/>
          <w:sz w:val="20"/>
          <w:szCs w:val="20"/>
        </w:rPr>
        <w:t>6</w:t>
      </w:r>
      <w:r w:rsidRPr="00BE7386">
        <w:rPr>
          <w:rFonts w:ascii="Arial" w:hAnsi="Arial" w:cs="Arial"/>
          <w:b/>
          <w:bCs/>
          <w:sz w:val="20"/>
          <w:szCs w:val="20"/>
        </w:rPr>
        <w:t>./202</w:t>
      </w:r>
      <w:r w:rsidR="008D149F">
        <w:rPr>
          <w:rFonts w:ascii="Arial" w:hAnsi="Arial" w:cs="Arial"/>
          <w:b/>
          <w:bCs/>
          <w:sz w:val="20"/>
          <w:szCs w:val="20"/>
        </w:rPr>
        <w:t>7</w:t>
      </w:r>
      <w:r w:rsidRPr="00BE7386">
        <w:rPr>
          <w:rFonts w:ascii="Arial" w:hAnsi="Arial" w:cs="Arial"/>
          <w:b/>
          <w:bCs/>
          <w:sz w:val="20"/>
          <w:szCs w:val="20"/>
        </w:rPr>
        <w:t>.</w:t>
      </w:r>
    </w:p>
    <w:p w14:paraId="0DE8D3E7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815EB35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BED2320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E7386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357"/>
        <w:gridCol w:w="600"/>
        <w:gridCol w:w="579"/>
        <w:gridCol w:w="591"/>
        <w:gridCol w:w="750"/>
        <w:gridCol w:w="3621"/>
      </w:tblGrid>
      <w:tr w:rsidR="00BE7386" w:rsidRPr="00BE7386" w14:paraId="001DD63B" w14:textId="77777777" w:rsidTr="001E1569">
        <w:tc>
          <w:tcPr>
            <w:tcW w:w="3357" w:type="dxa"/>
            <w:vAlign w:val="center"/>
          </w:tcPr>
          <w:p w14:paraId="1369586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B71D9E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9C0AB3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21" w:type="dxa"/>
            <w:vAlign w:val="center"/>
          </w:tcPr>
          <w:p w14:paraId="1F7516FA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69FF3EE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BE7386" w:rsidRPr="00BE7386" w14:paraId="1B9C01FC" w14:textId="77777777" w:rsidTr="001E1569">
        <w:tc>
          <w:tcPr>
            <w:tcW w:w="3357" w:type="dxa"/>
          </w:tcPr>
          <w:p w14:paraId="13B03787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A4F0252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579" w:type="dxa"/>
          </w:tcPr>
          <w:p w14:paraId="7418E88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91" w:type="dxa"/>
          </w:tcPr>
          <w:p w14:paraId="7A9E3054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21B0EEE5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1BC97BB8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BE7386" w:rsidRPr="00BE7386" w14:paraId="16C8C324" w14:textId="77777777" w:rsidTr="001E1569">
        <w:tc>
          <w:tcPr>
            <w:tcW w:w="3357" w:type="dxa"/>
          </w:tcPr>
          <w:p w14:paraId="4B04E69B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Uvod u nakladništvo</w:t>
            </w:r>
          </w:p>
        </w:tc>
        <w:tc>
          <w:tcPr>
            <w:tcW w:w="600" w:type="dxa"/>
          </w:tcPr>
          <w:p w14:paraId="160F9BC8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9" w:type="dxa"/>
          </w:tcPr>
          <w:p w14:paraId="6FD8087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91" w:type="dxa"/>
          </w:tcPr>
          <w:p w14:paraId="4DC9C201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5024751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21AD775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Zoran </w:t>
            </w:r>
            <w:proofErr w:type="spellStart"/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Velagić</w:t>
            </w:r>
            <w:proofErr w:type="spellEnd"/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BE7386" w:rsidRPr="00BE7386" w14:paraId="6D568FBC" w14:textId="77777777" w:rsidTr="001E1569">
        <w:tc>
          <w:tcPr>
            <w:tcW w:w="3357" w:type="dxa"/>
          </w:tcPr>
          <w:p w14:paraId="2EF2F0D4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Povijest knjige, nakladništva i knjižarstva</w:t>
            </w:r>
          </w:p>
        </w:tc>
        <w:tc>
          <w:tcPr>
            <w:tcW w:w="600" w:type="dxa"/>
          </w:tcPr>
          <w:p w14:paraId="390DCA0F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9" w:type="dxa"/>
          </w:tcPr>
          <w:p w14:paraId="610D8181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91" w:type="dxa"/>
          </w:tcPr>
          <w:p w14:paraId="5E2E2CD2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2C7A50E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6B7E74DF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Zoran </w:t>
            </w:r>
            <w:proofErr w:type="spellStart"/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Velagić</w:t>
            </w:r>
            <w:proofErr w:type="spellEnd"/>
          </w:p>
        </w:tc>
      </w:tr>
      <w:tr w:rsidR="00BE7386" w:rsidRPr="00BE7386" w14:paraId="7A6098AB" w14:textId="77777777" w:rsidTr="001D6ABC">
        <w:trPr>
          <w:trHeight w:val="438"/>
        </w:trPr>
        <w:tc>
          <w:tcPr>
            <w:tcW w:w="3357" w:type="dxa"/>
          </w:tcPr>
          <w:p w14:paraId="2CD521C0" w14:textId="77777777" w:rsidR="001D5669" w:rsidRPr="00BE7386" w:rsidRDefault="001D5669" w:rsidP="001E1569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 xml:space="preserve">Digitalno nakladništvo </w:t>
            </w:r>
          </w:p>
        </w:tc>
        <w:tc>
          <w:tcPr>
            <w:tcW w:w="600" w:type="dxa"/>
          </w:tcPr>
          <w:p w14:paraId="077C7F5F" w14:textId="77777777" w:rsidR="001D5669" w:rsidRPr="00BE7386" w:rsidRDefault="001D5669" w:rsidP="001E1569">
            <w:pPr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4E2F10F7" w14:textId="77777777" w:rsidR="001D5669" w:rsidRPr="00BE7386" w:rsidRDefault="001D5669" w:rsidP="001E1569">
            <w:pPr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9" w:type="dxa"/>
          </w:tcPr>
          <w:p w14:paraId="7EAAA912" w14:textId="77777777" w:rsidR="001D5669" w:rsidRPr="00BE7386" w:rsidRDefault="001D5669" w:rsidP="001E1569">
            <w:pPr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91" w:type="dxa"/>
          </w:tcPr>
          <w:p w14:paraId="74251378" w14:textId="77777777" w:rsidR="001D5669" w:rsidRPr="00BE7386" w:rsidRDefault="001D5669" w:rsidP="001E1569">
            <w:pPr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D68CD11" w14:textId="77777777" w:rsidR="001D5669" w:rsidRPr="00BE7386" w:rsidRDefault="001D5669" w:rsidP="001E1569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488FE35C" w14:textId="77777777" w:rsidR="001D5669" w:rsidRPr="00BE7386" w:rsidRDefault="001D5669" w:rsidP="001E156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531226A0" w14:textId="77777777" w:rsidR="001D5669" w:rsidRPr="00BE7386" w:rsidRDefault="001D5669" w:rsidP="001E1569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Josipa Selthofer </w:t>
            </w:r>
          </w:p>
        </w:tc>
      </w:tr>
      <w:tr w:rsidR="00BE7386" w:rsidRPr="00BE7386" w14:paraId="7C957779" w14:textId="77777777" w:rsidTr="001E1569">
        <w:tc>
          <w:tcPr>
            <w:tcW w:w="3357" w:type="dxa"/>
          </w:tcPr>
          <w:p w14:paraId="66CDE270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Nakladnička područja</w:t>
            </w:r>
          </w:p>
        </w:tc>
        <w:tc>
          <w:tcPr>
            <w:tcW w:w="600" w:type="dxa"/>
          </w:tcPr>
          <w:p w14:paraId="0374C85F" w14:textId="77777777" w:rsidR="001D5669" w:rsidRPr="009156A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strike/>
                <w:sz w:val="18"/>
                <w:szCs w:val="20"/>
                <w:lang w:eastAsia="en-US"/>
              </w:rPr>
            </w:pPr>
            <w:r w:rsidRPr="009156A6">
              <w:rPr>
                <w:rFonts w:ascii="Arial" w:hAnsi="Arial" w:cs="Arial"/>
                <w:b/>
                <w:strike/>
                <w:sz w:val="18"/>
                <w:szCs w:val="20"/>
                <w:lang w:eastAsia="en-US"/>
              </w:rPr>
              <w:t>-</w:t>
            </w:r>
          </w:p>
          <w:p w14:paraId="32378448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6DA989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9" w:type="dxa"/>
          </w:tcPr>
          <w:p w14:paraId="5B1CE24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E21763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64C0ED3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91" w:type="dxa"/>
          </w:tcPr>
          <w:p w14:paraId="5858B9D5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EDE0754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06CC116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5DC3BDB5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3951B22E" w14:textId="77777777" w:rsidR="001D5669" w:rsidRPr="009156A6" w:rsidRDefault="001D5669" w:rsidP="001E1569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9156A6">
              <w:rPr>
                <w:rFonts w:ascii="Arial" w:hAnsi="Arial" w:cs="Arial"/>
                <w:sz w:val="18"/>
                <w:szCs w:val="20"/>
                <w:lang w:eastAsia="en-US"/>
              </w:rPr>
              <w:t>izv. prof. dr. sc. Josipa Selthofer, nositeljica</w:t>
            </w:r>
          </w:p>
          <w:p w14:paraId="0E2D57FF" w14:textId="77777777" w:rsidR="001D5669" w:rsidRPr="009156A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9156A6">
              <w:rPr>
                <w:rFonts w:ascii="Arial" w:hAnsi="Arial" w:cs="Arial"/>
                <w:sz w:val="18"/>
                <w:szCs w:val="20"/>
                <w:lang w:eastAsia="en-US"/>
              </w:rPr>
              <w:t>dr. sc. Ines Hocenski, viša asistentica</w:t>
            </w:r>
          </w:p>
        </w:tc>
      </w:tr>
      <w:tr w:rsidR="00BE7386" w:rsidRPr="00BE7386" w14:paraId="686D9475" w14:textId="77777777" w:rsidTr="001E1569">
        <w:tc>
          <w:tcPr>
            <w:tcW w:w="3357" w:type="dxa"/>
          </w:tcPr>
          <w:p w14:paraId="0D1552BF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0614318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4FBD784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9" w:type="dxa"/>
          </w:tcPr>
          <w:p w14:paraId="32BB8938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91" w:type="dxa"/>
          </w:tcPr>
          <w:p w14:paraId="5F8BEBE1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15E4FBF8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0CA31BC9" w14:textId="77777777" w:rsidR="001D5669" w:rsidRPr="009156A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519D1534" w14:textId="77777777" w:rsidTr="001E1569">
        <w:tc>
          <w:tcPr>
            <w:tcW w:w="3357" w:type="dxa"/>
          </w:tcPr>
          <w:p w14:paraId="4EE52D50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908239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9" w:type="dxa"/>
          </w:tcPr>
          <w:p w14:paraId="584B17C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591" w:type="dxa"/>
          </w:tcPr>
          <w:p w14:paraId="53DCDE2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B4441D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649F62C5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30BA9E3E" w14:textId="77777777" w:rsidTr="001E1569">
        <w:tc>
          <w:tcPr>
            <w:tcW w:w="3357" w:type="dxa"/>
          </w:tcPr>
          <w:p w14:paraId="12434C7A" w14:textId="77777777" w:rsidR="001D5669" w:rsidRPr="00BE7386" w:rsidRDefault="001D5669" w:rsidP="001E1569">
            <w:pPr>
              <w:spacing w:line="256" w:lineRule="auto"/>
              <w:rPr>
                <w:rFonts w:ascii="Arial" w:hAnsi="Arial"/>
                <w:sz w:val="18"/>
                <w:szCs w:val="20"/>
              </w:rPr>
            </w:pPr>
            <w:r w:rsidRPr="00BE7386">
              <w:rPr>
                <w:rFonts w:ascii="Arial" w:hAnsi="Arial"/>
                <w:sz w:val="18"/>
                <w:szCs w:val="20"/>
              </w:rPr>
              <w:t>Vizualne komunikacije</w:t>
            </w:r>
          </w:p>
        </w:tc>
        <w:tc>
          <w:tcPr>
            <w:tcW w:w="600" w:type="dxa"/>
          </w:tcPr>
          <w:p w14:paraId="3AD99CF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496795D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9" w:type="dxa"/>
          </w:tcPr>
          <w:p w14:paraId="25ECE281" w14:textId="3185C68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0BBA3094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00E65CB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91" w:type="dxa"/>
          </w:tcPr>
          <w:p w14:paraId="207F556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FFC65D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20DB3C5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15A687F6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Josipa Selthofer </w:t>
            </w:r>
          </w:p>
        </w:tc>
      </w:tr>
      <w:tr w:rsidR="00BE7386" w:rsidRPr="00BE7386" w14:paraId="49D349C9" w14:textId="77777777" w:rsidTr="001E1569">
        <w:tc>
          <w:tcPr>
            <w:tcW w:w="3357" w:type="dxa"/>
          </w:tcPr>
          <w:p w14:paraId="02557B02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45C9DF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9" w:type="dxa"/>
          </w:tcPr>
          <w:p w14:paraId="10250D5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91" w:type="dxa"/>
          </w:tcPr>
          <w:p w14:paraId="787C74D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99BB14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44ECC1CA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49C270F8" w14:textId="77777777" w:rsidR="001D5669" w:rsidRPr="00BE7386" w:rsidRDefault="001D5669" w:rsidP="001D5669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4374C8D6" w14:textId="77777777" w:rsidR="001D5669" w:rsidRPr="00BE7386" w:rsidRDefault="001D5669" w:rsidP="001D5669">
      <w:pPr>
        <w:rPr>
          <w:rFonts w:ascii="Arial" w:hAnsi="Arial" w:cs="Arial"/>
          <w:sz w:val="18"/>
          <w:szCs w:val="20"/>
        </w:rPr>
      </w:pPr>
      <w:r w:rsidRPr="00BE7386">
        <w:rPr>
          <w:rFonts w:ascii="Arial" w:hAnsi="Arial" w:cs="Arial"/>
          <w:b/>
          <w:bCs/>
          <w:sz w:val="18"/>
          <w:szCs w:val="20"/>
          <w:lang w:eastAsia="en-US"/>
        </w:rPr>
        <w:t>Napomena:</w:t>
      </w:r>
      <w:r w:rsidRPr="00BE7386">
        <w:rPr>
          <w:rFonts w:ascii="Arial" w:hAnsi="Arial" w:cs="Arial"/>
          <w:sz w:val="18"/>
          <w:szCs w:val="20"/>
        </w:rPr>
        <w:t xml:space="preserve"> </w:t>
      </w:r>
    </w:p>
    <w:p w14:paraId="7249A569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  <w:r w:rsidRPr="00BE7386">
        <w:rPr>
          <w:rFonts w:ascii="Arial" w:hAnsi="Arial" w:cs="Arial"/>
          <w:sz w:val="16"/>
          <w:szCs w:val="16"/>
        </w:rPr>
        <w:t xml:space="preserve">Student u semestru mora ostvariti </w:t>
      </w:r>
      <w:r w:rsidRPr="00BE7386">
        <w:rPr>
          <w:rFonts w:ascii="Arial" w:hAnsi="Arial" w:cs="Arial"/>
          <w:b/>
          <w:sz w:val="16"/>
          <w:szCs w:val="16"/>
        </w:rPr>
        <w:t>15 ECTS bodova</w:t>
      </w:r>
      <w:r w:rsidRPr="00BE7386">
        <w:rPr>
          <w:rFonts w:ascii="Arial" w:hAnsi="Arial" w:cs="Arial"/>
          <w:sz w:val="16"/>
          <w:szCs w:val="16"/>
        </w:rPr>
        <w:t xml:space="preserve"> kroz obveznu i ponuđenu izbornu nastavu iz sadržaja obuhvaćenih studijskim programom Nakladništva.</w:t>
      </w:r>
    </w:p>
    <w:p w14:paraId="0E5BAE06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E2FDFD6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E7386">
        <w:rPr>
          <w:rFonts w:ascii="Arial" w:hAnsi="Arial" w:cs="Arial"/>
          <w:b/>
          <w:bCs/>
          <w:sz w:val="20"/>
          <w:szCs w:val="20"/>
          <w:u w:val="single"/>
        </w:rPr>
        <w:t>II.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639" w:type="dxa"/>
        <w:tblLayout w:type="fixed"/>
        <w:tblLook w:val="01E0" w:firstRow="1" w:lastRow="1" w:firstColumn="1" w:lastColumn="1" w:noHBand="0" w:noVBand="0"/>
      </w:tblPr>
      <w:tblGrid>
        <w:gridCol w:w="3498"/>
        <w:gridCol w:w="600"/>
        <w:gridCol w:w="600"/>
        <w:gridCol w:w="570"/>
        <w:gridCol w:w="750"/>
        <w:gridCol w:w="3621"/>
      </w:tblGrid>
      <w:tr w:rsidR="00BE7386" w:rsidRPr="00BE7386" w14:paraId="6300F103" w14:textId="77777777" w:rsidTr="001E1569">
        <w:tc>
          <w:tcPr>
            <w:tcW w:w="3498" w:type="dxa"/>
            <w:vAlign w:val="center"/>
          </w:tcPr>
          <w:p w14:paraId="3DAB15C5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76EF82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73335AE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21" w:type="dxa"/>
            <w:vAlign w:val="center"/>
          </w:tcPr>
          <w:p w14:paraId="729F268E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5E970753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BE7386" w:rsidRPr="00BE7386" w14:paraId="10A2A97C" w14:textId="77777777" w:rsidTr="001E1569">
        <w:tc>
          <w:tcPr>
            <w:tcW w:w="3498" w:type="dxa"/>
          </w:tcPr>
          <w:p w14:paraId="362AF594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91C016A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326F006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676F0811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29956B2A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643CEED1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BE7386" w:rsidRPr="00BE7386" w14:paraId="3E4EF85C" w14:textId="77777777" w:rsidTr="001E1569">
        <w:tc>
          <w:tcPr>
            <w:tcW w:w="3498" w:type="dxa"/>
          </w:tcPr>
          <w:p w14:paraId="4B4CC08E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Suvremeni nakladnički konteksti</w:t>
            </w:r>
          </w:p>
        </w:tc>
        <w:tc>
          <w:tcPr>
            <w:tcW w:w="600" w:type="dxa"/>
          </w:tcPr>
          <w:p w14:paraId="5A83DE8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FFBC951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966E2B8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B1492D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F51644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6081819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635455D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356EF659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Zoran </w:t>
            </w:r>
            <w:proofErr w:type="spellStart"/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Velagić</w:t>
            </w:r>
            <w:proofErr w:type="spellEnd"/>
            <w:r w:rsidRPr="00BE7386">
              <w:rPr>
                <w:rFonts w:ascii="Arial" w:hAnsi="Arial" w:cs="Arial"/>
                <w:b/>
                <w:sz w:val="18"/>
                <w:szCs w:val="20"/>
                <w:lang w:eastAsia="en-US"/>
              </w:rPr>
              <w:t xml:space="preserve"> </w:t>
            </w:r>
          </w:p>
          <w:p w14:paraId="7CED7FDB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</w:p>
        </w:tc>
      </w:tr>
      <w:tr w:rsidR="00BE7386" w:rsidRPr="00BE7386" w14:paraId="7E779ADD" w14:textId="77777777" w:rsidTr="001E1569">
        <w:tc>
          <w:tcPr>
            <w:tcW w:w="3498" w:type="dxa"/>
          </w:tcPr>
          <w:p w14:paraId="769AA860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63A6B9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A3ECF0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469948D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018B246A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5200A99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4943B147" w14:textId="77777777" w:rsidTr="001E1569">
        <w:tc>
          <w:tcPr>
            <w:tcW w:w="3498" w:type="dxa"/>
          </w:tcPr>
          <w:p w14:paraId="4D7D09BE" w14:textId="77777777" w:rsidR="001D5669" w:rsidRPr="00BE7386" w:rsidRDefault="001D5669" w:rsidP="001E1569">
            <w:pPr>
              <w:spacing w:line="257" w:lineRule="auto"/>
              <w:rPr>
                <w:rFonts w:ascii="Arial" w:hAnsi="Arial" w:cs="Arial"/>
                <w:sz w:val="18"/>
                <w:szCs w:val="20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Stjecanje i uređivanje rukopisa</w:t>
            </w:r>
          </w:p>
        </w:tc>
        <w:tc>
          <w:tcPr>
            <w:tcW w:w="600" w:type="dxa"/>
          </w:tcPr>
          <w:p w14:paraId="50EBA8CC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7BB76DBA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6F96DAF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9F1A8D0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76E63662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8C15358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2BA76004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4F1B3578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Zoran </w:t>
            </w:r>
            <w:proofErr w:type="spellStart"/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Velagić</w:t>
            </w:r>
            <w:proofErr w:type="spellEnd"/>
            <w:r w:rsidRPr="00447B28">
              <w:rPr>
                <w:rFonts w:ascii="Arial" w:hAnsi="Arial" w:cs="Arial"/>
                <w:b/>
                <w:sz w:val="18"/>
                <w:szCs w:val="20"/>
                <w:lang w:eastAsia="en-US"/>
              </w:rPr>
              <w:t xml:space="preserve"> </w:t>
            </w:r>
          </w:p>
          <w:p w14:paraId="61DF2963" w14:textId="77777777" w:rsidR="001D5669" w:rsidRPr="00447B28" w:rsidRDefault="001D5669" w:rsidP="001E1569">
            <w:pPr>
              <w:spacing w:line="257" w:lineRule="auto"/>
              <w:rPr>
                <w:rFonts w:ascii="Arial" w:hAnsi="Arial" w:cs="Arial"/>
                <w:bCs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dr. sc. Ines Hocenski, viša asistentica</w:t>
            </w:r>
          </w:p>
        </w:tc>
      </w:tr>
      <w:tr w:rsidR="00BE7386" w:rsidRPr="00BE7386" w14:paraId="07ABA316" w14:textId="77777777" w:rsidTr="001E1569">
        <w:tc>
          <w:tcPr>
            <w:tcW w:w="3498" w:type="dxa"/>
          </w:tcPr>
          <w:p w14:paraId="44F4C35D" w14:textId="77777777" w:rsidR="001D5669" w:rsidRPr="00BE7386" w:rsidRDefault="001D5669" w:rsidP="001E1569">
            <w:pPr>
              <w:spacing w:line="257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7CF7A711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3D120AD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48DF5D18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3C03502A" w14:textId="77777777" w:rsidR="001D5669" w:rsidRPr="00BE7386" w:rsidRDefault="001D5669" w:rsidP="001E1569">
            <w:pPr>
              <w:spacing w:line="257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66272B0E" w14:textId="77777777" w:rsidR="001D5669" w:rsidRPr="00447B28" w:rsidRDefault="001D5669" w:rsidP="001E1569">
            <w:pPr>
              <w:spacing w:line="257" w:lineRule="auto"/>
              <w:rPr>
                <w:rFonts w:ascii="Arial" w:hAnsi="Arial" w:cs="Arial"/>
                <w:bCs/>
                <w:sz w:val="18"/>
                <w:szCs w:val="20"/>
                <w:lang w:eastAsia="en-US"/>
              </w:rPr>
            </w:pPr>
          </w:p>
        </w:tc>
      </w:tr>
      <w:tr w:rsidR="00BE7386" w:rsidRPr="00BE7386" w14:paraId="14F9AF43" w14:textId="77777777" w:rsidTr="001E1569">
        <w:tc>
          <w:tcPr>
            <w:tcW w:w="3498" w:type="dxa"/>
          </w:tcPr>
          <w:p w14:paraId="5E9C4527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Grafička priprema i proizvodnja nakladničkog proizvoda</w:t>
            </w:r>
          </w:p>
        </w:tc>
        <w:tc>
          <w:tcPr>
            <w:tcW w:w="600" w:type="dxa"/>
          </w:tcPr>
          <w:p w14:paraId="2C15D1E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5C22FBA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51D73B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5EBF2FE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17D5BBC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D90F83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D90122E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5B163644" w14:textId="77777777" w:rsidR="001D5669" w:rsidRPr="00447B28" w:rsidRDefault="001D5669" w:rsidP="001E1569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izv. prof. dr. sc. Josipa Selthofer</w:t>
            </w:r>
          </w:p>
          <w:p w14:paraId="7E2CBA72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dr. sc. Ines Hocenski, viša asistentica</w:t>
            </w:r>
          </w:p>
        </w:tc>
      </w:tr>
      <w:tr w:rsidR="00BE7386" w:rsidRPr="00BE7386" w14:paraId="1D7B358D" w14:textId="77777777" w:rsidTr="001E1569">
        <w:tc>
          <w:tcPr>
            <w:tcW w:w="3498" w:type="dxa"/>
          </w:tcPr>
          <w:p w14:paraId="49C55CF4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338BDEA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7E9504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6CB8D88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0A57AA1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60259969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458BFE67" w14:textId="77777777" w:rsidTr="001E1569">
        <w:tc>
          <w:tcPr>
            <w:tcW w:w="3498" w:type="dxa"/>
          </w:tcPr>
          <w:p w14:paraId="1AC224FD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2511AB52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31E61F1D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4446975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F8EAA1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0F20D0A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78F0B63B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0771CE5C" w14:textId="77777777" w:rsidTr="001E1569">
        <w:tc>
          <w:tcPr>
            <w:tcW w:w="3498" w:type="dxa"/>
          </w:tcPr>
          <w:p w14:paraId="26AB90C2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/>
                <w:sz w:val="18"/>
                <w:szCs w:val="20"/>
              </w:rPr>
              <w:t>Dizajn i proizvodnja knjige</w:t>
            </w:r>
          </w:p>
        </w:tc>
        <w:tc>
          <w:tcPr>
            <w:tcW w:w="600" w:type="dxa"/>
          </w:tcPr>
          <w:p w14:paraId="1EDD261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250A0782" w14:textId="75DF3F0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043593">
              <w:rPr>
                <w:rFonts w:ascii="Arial" w:hAnsi="Arial" w:cs="Arial"/>
                <w:color w:val="7030A0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0CCEDBF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76D8A4F5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703D473B" w14:textId="77777777" w:rsidR="001D5669" w:rsidRPr="00BE7386" w:rsidRDefault="001D5669" w:rsidP="001E1569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izv. prof. dr. sc. Josipa Selthofer</w:t>
            </w:r>
          </w:p>
          <w:p w14:paraId="79E2A8C7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2DA9EDA4" w14:textId="77777777" w:rsidTr="001E1569">
        <w:tc>
          <w:tcPr>
            <w:tcW w:w="3498" w:type="dxa"/>
          </w:tcPr>
          <w:p w14:paraId="340660D6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3BDBB2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50C2611F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4C14CFE2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577E0F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72FEA26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01FAAC1A" w14:textId="77777777" w:rsidTr="001E1569">
        <w:tc>
          <w:tcPr>
            <w:tcW w:w="3498" w:type="dxa"/>
          </w:tcPr>
          <w:p w14:paraId="6B0E6F56" w14:textId="77777777" w:rsidR="001D5669" w:rsidRPr="00BE7386" w:rsidRDefault="001D5669" w:rsidP="001E1569">
            <w:pPr>
              <w:spacing w:line="256" w:lineRule="auto"/>
              <w:rPr>
                <w:rFonts w:ascii="Arial" w:hAnsi="Arial"/>
                <w:sz w:val="18"/>
                <w:szCs w:val="20"/>
              </w:rPr>
            </w:pPr>
            <w:r w:rsidRPr="00BE7386">
              <w:rPr>
                <w:rFonts w:ascii="Arial" w:hAnsi="Arial"/>
                <w:sz w:val="18"/>
                <w:szCs w:val="20"/>
              </w:rPr>
              <w:t>Krizno upravljanje u kreativnim industrijama</w:t>
            </w:r>
          </w:p>
        </w:tc>
        <w:tc>
          <w:tcPr>
            <w:tcW w:w="600" w:type="dxa"/>
          </w:tcPr>
          <w:p w14:paraId="23D23061" w14:textId="30700648" w:rsidR="001D5669" w:rsidRPr="00BE7386" w:rsidRDefault="009156A6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196AF9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1CD9F53E" w14:textId="54ADD13F" w:rsidR="001D5669" w:rsidRPr="00BE7386" w:rsidRDefault="009156A6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0A1FB6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11367AE2" w14:textId="2B41369A" w:rsidR="001D5669" w:rsidRPr="00BE7386" w:rsidRDefault="009156A6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214E91F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27402CDF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64061BF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596C7C7F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Zoran </w:t>
            </w:r>
            <w:proofErr w:type="spellStart"/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Velagić</w:t>
            </w:r>
            <w:proofErr w:type="spellEnd"/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, nositelj</w:t>
            </w:r>
          </w:p>
          <w:p w14:paraId="31F0E7D5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9156A6">
              <w:rPr>
                <w:rFonts w:ascii="Arial" w:hAnsi="Arial" w:cs="Arial"/>
                <w:sz w:val="18"/>
                <w:szCs w:val="20"/>
                <w:lang w:eastAsia="en-US"/>
              </w:rPr>
              <w:t>dr. sc. Ines Hocenski, viša asistentica</w:t>
            </w:r>
          </w:p>
        </w:tc>
      </w:tr>
    </w:tbl>
    <w:p w14:paraId="08A90D22" w14:textId="77777777" w:rsidR="001D5669" w:rsidRPr="00BE7386" w:rsidRDefault="001D5669" w:rsidP="001D5669">
      <w:pPr>
        <w:ind w:left="-851"/>
        <w:rPr>
          <w:rFonts w:ascii="Arial" w:hAnsi="Arial" w:cs="Arial"/>
          <w:sz w:val="20"/>
          <w:szCs w:val="20"/>
        </w:rPr>
      </w:pPr>
      <w:r w:rsidRPr="00BE7386">
        <w:rPr>
          <w:rFonts w:ascii="Arial" w:hAnsi="Arial" w:cs="Arial"/>
          <w:b/>
          <w:bCs/>
          <w:sz w:val="20"/>
          <w:szCs w:val="20"/>
        </w:rPr>
        <w:br/>
      </w:r>
    </w:p>
    <w:p w14:paraId="586980DB" w14:textId="77777777" w:rsidR="001D5669" w:rsidRPr="00BE7386" w:rsidRDefault="001D5669" w:rsidP="001D5669">
      <w:pPr>
        <w:rPr>
          <w:rFonts w:ascii="Arial" w:hAnsi="Arial" w:cs="Arial"/>
          <w:sz w:val="20"/>
          <w:szCs w:val="20"/>
        </w:rPr>
      </w:pPr>
    </w:p>
    <w:p w14:paraId="62814889" w14:textId="77777777" w:rsidR="001D5669" w:rsidRPr="00BE7386" w:rsidRDefault="001D5669" w:rsidP="001D5669">
      <w:pPr>
        <w:rPr>
          <w:rFonts w:ascii="Arial" w:hAnsi="Arial" w:cs="Arial"/>
          <w:sz w:val="18"/>
          <w:szCs w:val="20"/>
        </w:rPr>
      </w:pPr>
      <w:r w:rsidRPr="00BE7386">
        <w:rPr>
          <w:rFonts w:ascii="Arial" w:hAnsi="Arial" w:cs="Arial"/>
          <w:b/>
          <w:bCs/>
          <w:sz w:val="18"/>
          <w:szCs w:val="20"/>
          <w:lang w:eastAsia="en-US"/>
        </w:rPr>
        <w:t>Napomene:</w:t>
      </w:r>
      <w:r w:rsidRPr="00BE7386">
        <w:rPr>
          <w:rFonts w:ascii="Arial" w:hAnsi="Arial" w:cs="Arial"/>
          <w:sz w:val="18"/>
          <w:szCs w:val="20"/>
        </w:rPr>
        <w:t xml:space="preserve"> </w:t>
      </w:r>
    </w:p>
    <w:p w14:paraId="14C88B69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  <w:r w:rsidRPr="00BE7386">
        <w:rPr>
          <w:rFonts w:ascii="Arial" w:hAnsi="Arial" w:cs="Arial"/>
          <w:sz w:val="16"/>
          <w:szCs w:val="16"/>
        </w:rPr>
        <w:t xml:space="preserve">Student u semestru mora ostvariti </w:t>
      </w:r>
      <w:r w:rsidRPr="00BE7386">
        <w:rPr>
          <w:rFonts w:ascii="Arial" w:hAnsi="Arial" w:cs="Arial"/>
          <w:b/>
          <w:sz w:val="16"/>
          <w:szCs w:val="16"/>
        </w:rPr>
        <w:t>najmanje</w:t>
      </w:r>
      <w:r w:rsidRPr="00BE7386">
        <w:rPr>
          <w:rFonts w:ascii="Arial" w:hAnsi="Arial" w:cs="Arial"/>
          <w:sz w:val="16"/>
          <w:szCs w:val="16"/>
        </w:rPr>
        <w:t xml:space="preserve"> </w:t>
      </w:r>
      <w:r w:rsidRPr="00BE7386">
        <w:rPr>
          <w:rFonts w:ascii="Arial" w:hAnsi="Arial" w:cs="Arial"/>
          <w:b/>
          <w:sz w:val="16"/>
          <w:szCs w:val="16"/>
        </w:rPr>
        <w:t>15 ECTS bodova</w:t>
      </w:r>
      <w:r w:rsidRPr="00BE7386">
        <w:rPr>
          <w:rFonts w:ascii="Arial" w:hAnsi="Arial" w:cs="Arial"/>
          <w:sz w:val="16"/>
          <w:szCs w:val="16"/>
        </w:rPr>
        <w:t xml:space="preserve"> kroz obveznu i ponuđenu izbornu nastavu iz sadržaja obuhvaćenih studijskim programom Nakladništva.</w:t>
      </w:r>
    </w:p>
    <w:p w14:paraId="6C98F43D" w14:textId="77777777" w:rsidR="001D5669" w:rsidRPr="00BE7386" w:rsidRDefault="001D5669" w:rsidP="001D5669">
      <w:pPr>
        <w:ind w:left="-284"/>
        <w:rPr>
          <w:rFonts w:ascii="Arial" w:hAnsi="Arial" w:cs="Arial"/>
          <w:sz w:val="16"/>
          <w:szCs w:val="16"/>
        </w:rPr>
      </w:pPr>
    </w:p>
    <w:p w14:paraId="42DEB1BC" w14:textId="641141A5" w:rsidR="001D5669" w:rsidRDefault="001D5669" w:rsidP="001D5669">
      <w:pPr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BE7386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BE7386">
        <w:rPr>
          <w:rFonts w:ascii="Verdana" w:eastAsia="Calibri" w:hAnsi="Verdana"/>
          <w:b/>
          <w:sz w:val="16"/>
          <w:szCs w:val="16"/>
        </w:rPr>
        <w:t xml:space="preserve"> </w:t>
      </w:r>
      <w:r w:rsidRPr="00BE7386">
        <w:rPr>
          <w:rFonts w:ascii="Arial" w:hAnsi="Arial" w:cs="Arial"/>
          <w:b/>
          <w:sz w:val="16"/>
          <w:szCs w:val="16"/>
        </w:rPr>
        <w:t>Student na razini godine </w:t>
      </w:r>
      <w:r w:rsidRPr="00BE7386">
        <w:rPr>
          <w:rFonts w:ascii="Arial" w:hAnsi="Arial" w:cs="Arial"/>
          <w:b/>
          <w:bCs/>
          <w:sz w:val="16"/>
          <w:szCs w:val="16"/>
        </w:rPr>
        <w:t>ne može imati manje od 30 ECTS bodova u okviru studija Nakladništvo</w:t>
      </w:r>
      <w:r w:rsidRPr="00BE7386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.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Ti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se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dodatni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bodovi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ne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koristiti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za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popunjavanje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nedostataka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u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sljedećoj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akademskoj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godini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. </w:t>
      </w:r>
    </w:p>
    <w:p w14:paraId="051051E7" w14:textId="5E22C12A" w:rsidR="00043593" w:rsidRDefault="00043593" w:rsidP="001D5669">
      <w:pPr>
        <w:jc w:val="both"/>
        <w:rPr>
          <w:rFonts w:ascii="Arial" w:hAnsi="Arial" w:cs="Arial"/>
          <w:b/>
          <w:sz w:val="16"/>
          <w:szCs w:val="16"/>
        </w:rPr>
      </w:pPr>
    </w:p>
    <w:p w14:paraId="3BF69A13" w14:textId="77777777" w:rsidR="001D5669" w:rsidRPr="00BE7386" w:rsidRDefault="001D5669" w:rsidP="001D5669">
      <w:pPr>
        <w:ind w:left="-851"/>
        <w:rPr>
          <w:rFonts w:ascii="Arial" w:hAnsi="Arial" w:cs="Arial"/>
          <w:sz w:val="20"/>
          <w:szCs w:val="20"/>
        </w:rPr>
      </w:pPr>
    </w:p>
    <w:p w14:paraId="7E818C63" w14:textId="77777777" w:rsidR="001D5669" w:rsidRPr="00BE7386" w:rsidRDefault="001D5669" w:rsidP="001D5669">
      <w:pPr>
        <w:rPr>
          <w:rFonts w:ascii="Arial" w:hAnsi="Arial" w:cs="Arial"/>
          <w:b/>
          <w:bCs/>
          <w:sz w:val="20"/>
          <w:szCs w:val="20"/>
        </w:rPr>
      </w:pPr>
    </w:p>
    <w:p w14:paraId="4AF3A8BA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09CBDAB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E7386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1824F149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E7386">
        <w:rPr>
          <w:rFonts w:ascii="Arial" w:hAnsi="Arial" w:cs="Arial"/>
          <w:b/>
          <w:bCs/>
          <w:sz w:val="20"/>
          <w:szCs w:val="20"/>
        </w:rPr>
        <w:t>II. GODINA</w:t>
      </w:r>
    </w:p>
    <w:p w14:paraId="5C493EC8" w14:textId="66C62639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E7386">
        <w:rPr>
          <w:rFonts w:ascii="Arial" w:hAnsi="Arial" w:cs="Arial"/>
          <w:b/>
          <w:bCs/>
          <w:sz w:val="20"/>
          <w:szCs w:val="20"/>
        </w:rPr>
        <w:t xml:space="preserve">Ak. god. </w:t>
      </w:r>
      <w:r w:rsidR="008D149F" w:rsidRPr="00BE7386">
        <w:rPr>
          <w:rFonts w:ascii="Arial" w:hAnsi="Arial" w:cs="Arial"/>
          <w:b/>
          <w:bCs/>
          <w:sz w:val="20"/>
          <w:szCs w:val="20"/>
        </w:rPr>
        <w:t>202</w:t>
      </w:r>
      <w:r w:rsidR="008D149F">
        <w:rPr>
          <w:rFonts w:ascii="Arial" w:hAnsi="Arial" w:cs="Arial"/>
          <w:b/>
          <w:bCs/>
          <w:sz w:val="20"/>
          <w:szCs w:val="20"/>
        </w:rPr>
        <w:t>6</w:t>
      </w:r>
      <w:r w:rsidR="008D149F" w:rsidRPr="00BE7386">
        <w:rPr>
          <w:rFonts w:ascii="Arial" w:hAnsi="Arial" w:cs="Arial"/>
          <w:b/>
          <w:bCs/>
          <w:sz w:val="20"/>
          <w:szCs w:val="20"/>
        </w:rPr>
        <w:t>./202</w:t>
      </w:r>
      <w:r w:rsidR="008D149F">
        <w:rPr>
          <w:rFonts w:ascii="Arial" w:hAnsi="Arial" w:cs="Arial"/>
          <w:b/>
          <w:bCs/>
          <w:sz w:val="20"/>
          <w:szCs w:val="20"/>
        </w:rPr>
        <w:t>7</w:t>
      </w:r>
      <w:r w:rsidR="008D149F" w:rsidRPr="00BE7386">
        <w:rPr>
          <w:rFonts w:ascii="Arial" w:hAnsi="Arial" w:cs="Arial"/>
          <w:b/>
          <w:bCs/>
          <w:sz w:val="20"/>
          <w:szCs w:val="20"/>
        </w:rPr>
        <w:t>.</w:t>
      </w:r>
    </w:p>
    <w:p w14:paraId="00FA6C05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20EA029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E7386">
        <w:rPr>
          <w:rFonts w:ascii="Arial" w:hAnsi="Arial" w:cs="Arial"/>
          <w:b/>
          <w:bCs/>
          <w:sz w:val="20"/>
          <w:szCs w:val="20"/>
          <w:u w:val="single"/>
        </w:rPr>
        <w:t>III.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356" w:type="dxa"/>
        <w:tblLayout w:type="fixed"/>
        <w:tblLook w:val="01E0" w:firstRow="1" w:lastRow="1" w:firstColumn="1" w:lastColumn="1" w:noHBand="0" w:noVBand="0"/>
      </w:tblPr>
      <w:tblGrid>
        <w:gridCol w:w="3215"/>
        <w:gridCol w:w="600"/>
        <w:gridCol w:w="600"/>
        <w:gridCol w:w="570"/>
        <w:gridCol w:w="750"/>
        <w:gridCol w:w="3621"/>
      </w:tblGrid>
      <w:tr w:rsidR="00BE7386" w:rsidRPr="00BE7386" w14:paraId="1EB90A73" w14:textId="77777777" w:rsidTr="001E1569">
        <w:tc>
          <w:tcPr>
            <w:tcW w:w="3215" w:type="dxa"/>
            <w:vAlign w:val="center"/>
          </w:tcPr>
          <w:p w14:paraId="2622FC0B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72C0B5A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FBC3341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21" w:type="dxa"/>
            <w:vAlign w:val="center"/>
          </w:tcPr>
          <w:p w14:paraId="5207259B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773A9D7F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BE7386" w:rsidRPr="00BE7386" w14:paraId="176B0DC6" w14:textId="77777777" w:rsidTr="001E1569">
        <w:tc>
          <w:tcPr>
            <w:tcW w:w="3215" w:type="dxa"/>
          </w:tcPr>
          <w:p w14:paraId="3BD29440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88E371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22E5218A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4B4461F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196FB28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6D209E70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BE7386" w:rsidRPr="00BE7386" w14:paraId="3A042764" w14:textId="77777777" w:rsidTr="001E1569">
        <w:tc>
          <w:tcPr>
            <w:tcW w:w="3215" w:type="dxa"/>
          </w:tcPr>
          <w:p w14:paraId="00FC2BBE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6526BE16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Upravljanje u nakladništvu</w:t>
            </w:r>
          </w:p>
        </w:tc>
        <w:tc>
          <w:tcPr>
            <w:tcW w:w="600" w:type="dxa"/>
          </w:tcPr>
          <w:p w14:paraId="1A57365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  <w:p w14:paraId="1ECBD56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CC6ED0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67FA46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29D3814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213438E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813725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0D16E9C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3121250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27555D4F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10E955C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4</w:t>
            </w:r>
          </w:p>
        </w:tc>
        <w:tc>
          <w:tcPr>
            <w:tcW w:w="3621" w:type="dxa"/>
          </w:tcPr>
          <w:p w14:paraId="628D527E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trike/>
                <w:sz w:val="18"/>
                <w:szCs w:val="20"/>
                <w:lang w:eastAsia="en-US"/>
              </w:rPr>
            </w:pPr>
          </w:p>
          <w:p w14:paraId="62A28E61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trike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izv. prof. dr. sc. Josipa Selthofer</w:t>
            </w:r>
          </w:p>
          <w:p w14:paraId="113CFA94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dr. sc. Ines Hocenski, viša asistentica</w:t>
            </w:r>
          </w:p>
          <w:p w14:paraId="6B65C359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19672059" w14:textId="77777777" w:rsidTr="001E1569">
        <w:tc>
          <w:tcPr>
            <w:tcW w:w="3215" w:type="dxa"/>
          </w:tcPr>
          <w:p w14:paraId="4C67FD1F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Marketing u nakladništvu i knjižarstvu</w:t>
            </w:r>
          </w:p>
        </w:tc>
        <w:tc>
          <w:tcPr>
            <w:tcW w:w="600" w:type="dxa"/>
          </w:tcPr>
          <w:p w14:paraId="4C66674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F94E08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5D76EE7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6A821E1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6B2880D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BE48D1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5A061129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4</w:t>
            </w:r>
          </w:p>
        </w:tc>
        <w:tc>
          <w:tcPr>
            <w:tcW w:w="3621" w:type="dxa"/>
          </w:tcPr>
          <w:p w14:paraId="35CD2F42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prof. dr. sc. Gordana Dukić</w:t>
            </w:r>
          </w:p>
          <w:p w14:paraId="1B9AB6E5" w14:textId="77777777" w:rsidR="001D5669" w:rsidRPr="00447B28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47B28">
              <w:rPr>
                <w:rFonts w:ascii="Arial" w:hAnsi="Arial" w:cs="Arial"/>
                <w:sz w:val="18"/>
                <w:szCs w:val="20"/>
                <w:lang w:eastAsia="en-US"/>
              </w:rPr>
              <w:t>dr. sc. Ines Hocenski, viša asistentica</w:t>
            </w:r>
          </w:p>
        </w:tc>
      </w:tr>
      <w:tr w:rsidR="00BE7386" w:rsidRPr="00BE7386" w14:paraId="64B2D9D1" w14:textId="77777777" w:rsidTr="001E1569">
        <w:tc>
          <w:tcPr>
            <w:tcW w:w="3215" w:type="dxa"/>
          </w:tcPr>
          <w:p w14:paraId="2450AFCE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Projektni rad u nakladničkim ili knjižarskim ustanovama</w:t>
            </w:r>
          </w:p>
        </w:tc>
        <w:tc>
          <w:tcPr>
            <w:tcW w:w="600" w:type="dxa"/>
          </w:tcPr>
          <w:p w14:paraId="4675318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18F9CAA8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4*</w:t>
            </w:r>
          </w:p>
        </w:tc>
        <w:tc>
          <w:tcPr>
            <w:tcW w:w="570" w:type="dxa"/>
          </w:tcPr>
          <w:p w14:paraId="41E054D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5624873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4</w:t>
            </w:r>
          </w:p>
        </w:tc>
        <w:tc>
          <w:tcPr>
            <w:tcW w:w="3621" w:type="dxa"/>
          </w:tcPr>
          <w:p w14:paraId="52641628" w14:textId="77777777" w:rsidR="001D5669" w:rsidRPr="00BE7386" w:rsidRDefault="001D5669" w:rsidP="001E1569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izv. prof. dr. sc. Josipa Selthofer, nositeljica</w:t>
            </w:r>
          </w:p>
        </w:tc>
      </w:tr>
      <w:tr w:rsidR="00BE7386" w:rsidRPr="00BE7386" w14:paraId="101C08E0" w14:textId="77777777" w:rsidTr="001E1569">
        <w:tc>
          <w:tcPr>
            <w:tcW w:w="3215" w:type="dxa"/>
          </w:tcPr>
          <w:p w14:paraId="3C5B063C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0B0B0770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41290CC8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5EDC3E3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424C34A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008CAEA2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301426AA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BE7386" w:rsidRPr="00BE7386" w14:paraId="69FCA9FC" w14:textId="77777777" w:rsidTr="001E1569">
        <w:tc>
          <w:tcPr>
            <w:tcW w:w="3215" w:type="dxa"/>
          </w:tcPr>
          <w:p w14:paraId="1E8D326F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Suvremeni trendovi u nakladništvu</w:t>
            </w:r>
          </w:p>
        </w:tc>
        <w:tc>
          <w:tcPr>
            <w:tcW w:w="600" w:type="dxa"/>
          </w:tcPr>
          <w:p w14:paraId="29D49F3C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5CED86E4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1F5CC2F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44B04FB4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3AEE7B4A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Zoran </w:t>
            </w:r>
            <w:proofErr w:type="spellStart"/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Velagić</w:t>
            </w:r>
            <w:proofErr w:type="spellEnd"/>
          </w:p>
        </w:tc>
      </w:tr>
    </w:tbl>
    <w:p w14:paraId="1D121C2A" w14:textId="77777777" w:rsidR="001D5669" w:rsidRPr="00BE7386" w:rsidRDefault="001D5669" w:rsidP="001D5669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ACF3526" w14:textId="77777777" w:rsidR="001D5669" w:rsidRPr="00BE7386" w:rsidRDefault="001D5669" w:rsidP="001D5669">
      <w:pPr>
        <w:ind w:left="-709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36CDFE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  <w:r w:rsidRPr="00BE7386">
        <w:rPr>
          <w:rFonts w:ascii="Arial" w:hAnsi="Arial" w:cs="Arial"/>
          <w:b/>
          <w:bCs/>
          <w:sz w:val="18"/>
          <w:szCs w:val="20"/>
          <w:lang w:eastAsia="en-US"/>
        </w:rPr>
        <w:t>Napomene</w:t>
      </w:r>
      <w:r w:rsidRPr="00BE7386">
        <w:rPr>
          <w:rFonts w:ascii="Arial" w:hAnsi="Arial" w:cs="Arial"/>
          <w:b/>
          <w:bCs/>
          <w:sz w:val="16"/>
          <w:szCs w:val="16"/>
          <w:lang w:eastAsia="en-US"/>
        </w:rPr>
        <w:t>:</w:t>
      </w:r>
      <w:r w:rsidRPr="00BE7386">
        <w:rPr>
          <w:rFonts w:ascii="Arial" w:hAnsi="Arial" w:cs="Arial"/>
          <w:sz w:val="16"/>
          <w:szCs w:val="16"/>
        </w:rPr>
        <w:t xml:space="preserve"> </w:t>
      </w:r>
    </w:p>
    <w:p w14:paraId="0389654A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  <w:r w:rsidRPr="00BE7386">
        <w:rPr>
          <w:rFonts w:ascii="Arial" w:hAnsi="Arial" w:cs="Arial"/>
          <w:sz w:val="16"/>
          <w:szCs w:val="16"/>
        </w:rPr>
        <w:t xml:space="preserve">Student u semestru mora ostvariti </w:t>
      </w:r>
      <w:r w:rsidRPr="00BE7386">
        <w:rPr>
          <w:rFonts w:ascii="Arial" w:hAnsi="Arial" w:cs="Arial"/>
          <w:b/>
          <w:sz w:val="16"/>
          <w:szCs w:val="16"/>
        </w:rPr>
        <w:t>15 ECTS bodova</w:t>
      </w:r>
      <w:r w:rsidRPr="00BE7386">
        <w:rPr>
          <w:rFonts w:ascii="Arial" w:hAnsi="Arial" w:cs="Arial"/>
          <w:sz w:val="16"/>
          <w:szCs w:val="16"/>
        </w:rPr>
        <w:t xml:space="preserve"> kroz obveznu i ponuđenu izbornu nastavu iz sadržaja obuhvaćenih studijskim programom Nakladništva.</w:t>
      </w:r>
    </w:p>
    <w:p w14:paraId="48FF7D75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</w:p>
    <w:p w14:paraId="0C7CC67A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  <w:r w:rsidRPr="00BE7386">
        <w:rPr>
          <w:rFonts w:ascii="Arial" w:hAnsi="Arial" w:cs="Arial"/>
          <w:sz w:val="16"/>
          <w:szCs w:val="16"/>
        </w:rPr>
        <w:t xml:space="preserve">*Odnosi se na 4 sata praktičnog projektnog rada u ustanovi uz mentorstvo dvaju voditelja (mentor iz ustanove radilišta i mentor koji sudjeluje u izvedbi nastave). </w:t>
      </w:r>
    </w:p>
    <w:p w14:paraId="29D6E90C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</w:p>
    <w:p w14:paraId="34B74A13" w14:textId="77777777" w:rsidR="001D5669" w:rsidRPr="00BE7386" w:rsidRDefault="001D5669" w:rsidP="001D5669">
      <w:pPr>
        <w:ind w:left="-709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A19723" w14:textId="77777777" w:rsidR="001D5669" w:rsidRPr="00BE7386" w:rsidRDefault="001D5669" w:rsidP="001D566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E7386">
        <w:rPr>
          <w:rFonts w:ascii="Arial" w:hAnsi="Arial" w:cs="Arial"/>
          <w:b/>
          <w:bCs/>
          <w:sz w:val="20"/>
          <w:szCs w:val="20"/>
          <w:u w:val="single"/>
        </w:rPr>
        <w:t>IV.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072" w:type="dxa"/>
        <w:tblLayout w:type="fixed"/>
        <w:tblLook w:val="01E0" w:firstRow="1" w:lastRow="1" w:firstColumn="1" w:lastColumn="1" w:noHBand="0" w:noVBand="0"/>
      </w:tblPr>
      <w:tblGrid>
        <w:gridCol w:w="3215"/>
        <w:gridCol w:w="600"/>
        <w:gridCol w:w="600"/>
        <w:gridCol w:w="570"/>
        <w:gridCol w:w="750"/>
        <w:gridCol w:w="3337"/>
      </w:tblGrid>
      <w:tr w:rsidR="00BE7386" w:rsidRPr="00BE7386" w14:paraId="1BC2F3BF" w14:textId="77777777" w:rsidTr="001E1569">
        <w:tc>
          <w:tcPr>
            <w:tcW w:w="3215" w:type="dxa"/>
            <w:vAlign w:val="center"/>
          </w:tcPr>
          <w:p w14:paraId="30300A8F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3E11D88E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DAD99C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337" w:type="dxa"/>
            <w:vAlign w:val="center"/>
          </w:tcPr>
          <w:p w14:paraId="17F21BA0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3E1A8DE9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BE7386" w:rsidRPr="00BE7386" w14:paraId="49326C93" w14:textId="77777777" w:rsidTr="001E1569">
        <w:tc>
          <w:tcPr>
            <w:tcW w:w="3215" w:type="dxa"/>
          </w:tcPr>
          <w:p w14:paraId="210DA089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2D45973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477854AA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6E54C6F6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4561B6F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337" w:type="dxa"/>
          </w:tcPr>
          <w:p w14:paraId="50B4F546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BE7386" w:rsidRPr="00BE7386" w14:paraId="0966C43B" w14:textId="77777777" w:rsidTr="001E1569">
        <w:tc>
          <w:tcPr>
            <w:tcW w:w="3215" w:type="dxa"/>
          </w:tcPr>
          <w:p w14:paraId="2E7C1DB1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</w:rPr>
              <w:t>Izrada diplomskog rada</w:t>
            </w:r>
          </w:p>
        </w:tc>
        <w:tc>
          <w:tcPr>
            <w:tcW w:w="600" w:type="dxa"/>
          </w:tcPr>
          <w:p w14:paraId="6A8BE46B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13C6C3E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2**</w:t>
            </w:r>
          </w:p>
        </w:tc>
        <w:tc>
          <w:tcPr>
            <w:tcW w:w="570" w:type="dxa"/>
          </w:tcPr>
          <w:p w14:paraId="4B561F0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41F12C8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15</w:t>
            </w:r>
          </w:p>
        </w:tc>
        <w:tc>
          <w:tcPr>
            <w:tcW w:w="3337" w:type="dxa"/>
          </w:tcPr>
          <w:p w14:paraId="5C4620D7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E7386">
              <w:rPr>
                <w:rFonts w:ascii="Arial" w:hAnsi="Arial" w:cs="Arial"/>
                <w:sz w:val="18"/>
                <w:szCs w:val="20"/>
                <w:lang w:eastAsia="en-US"/>
              </w:rPr>
              <w:t>mentor</w:t>
            </w:r>
          </w:p>
        </w:tc>
      </w:tr>
      <w:tr w:rsidR="00BE7386" w:rsidRPr="00BE7386" w14:paraId="1637457F" w14:textId="77777777" w:rsidTr="001E1569">
        <w:tc>
          <w:tcPr>
            <w:tcW w:w="3215" w:type="dxa"/>
          </w:tcPr>
          <w:p w14:paraId="4682C308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180DB35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76636C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5751394D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62102F37" w14:textId="77777777" w:rsidR="001D5669" w:rsidRPr="00BE7386" w:rsidRDefault="001D5669" w:rsidP="001E156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337" w:type="dxa"/>
          </w:tcPr>
          <w:p w14:paraId="21F02E91" w14:textId="77777777" w:rsidR="001D5669" w:rsidRPr="00BE7386" w:rsidRDefault="001D5669" w:rsidP="001E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6171E44A" w14:textId="77777777" w:rsidR="001D5669" w:rsidRPr="00BE7386" w:rsidRDefault="001D5669" w:rsidP="001D5669">
      <w:pPr>
        <w:rPr>
          <w:rFonts w:ascii="Arial" w:hAnsi="Arial" w:cs="Arial"/>
          <w:sz w:val="18"/>
          <w:szCs w:val="20"/>
        </w:rPr>
      </w:pPr>
      <w:r w:rsidRPr="00BE7386">
        <w:rPr>
          <w:rFonts w:ascii="Arial" w:hAnsi="Arial" w:cs="Arial"/>
          <w:b/>
          <w:bCs/>
          <w:sz w:val="18"/>
          <w:szCs w:val="20"/>
        </w:rPr>
        <w:br/>
      </w:r>
    </w:p>
    <w:p w14:paraId="694FCBD6" w14:textId="77777777" w:rsidR="001D5669" w:rsidRPr="00BE7386" w:rsidRDefault="001D5669" w:rsidP="001D5669">
      <w:pPr>
        <w:rPr>
          <w:rFonts w:ascii="Arial" w:hAnsi="Arial" w:cs="Arial"/>
          <w:sz w:val="18"/>
          <w:szCs w:val="20"/>
        </w:rPr>
      </w:pPr>
      <w:r w:rsidRPr="00BE7386">
        <w:rPr>
          <w:rFonts w:ascii="Arial" w:hAnsi="Arial" w:cs="Arial"/>
          <w:b/>
          <w:bCs/>
          <w:sz w:val="18"/>
          <w:szCs w:val="20"/>
          <w:lang w:eastAsia="en-US"/>
        </w:rPr>
        <w:t>Napomene:</w:t>
      </w:r>
      <w:r w:rsidRPr="00BE7386">
        <w:rPr>
          <w:rFonts w:ascii="Arial" w:hAnsi="Arial" w:cs="Arial"/>
          <w:sz w:val="18"/>
          <w:szCs w:val="20"/>
        </w:rPr>
        <w:t xml:space="preserve"> </w:t>
      </w:r>
    </w:p>
    <w:p w14:paraId="354BD298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</w:p>
    <w:p w14:paraId="38DAE2BE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  <w:r w:rsidRPr="00BE7386">
        <w:rPr>
          <w:rFonts w:ascii="Arial" w:hAnsi="Arial" w:cs="Arial"/>
          <w:sz w:val="16"/>
          <w:szCs w:val="16"/>
        </w:rPr>
        <w:t xml:space="preserve">Student u semestru kroz izradu diplomskog rada mora ostvariti </w:t>
      </w:r>
      <w:r w:rsidRPr="00BE7386">
        <w:rPr>
          <w:rFonts w:ascii="Arial" w:hAnsi="Arial" w:cs="Arial"/>
          <w:b/>
          <w:sz w:val="16"/>
          <w:szCs w:val="16"/>
        </w:rPr>
        <w:t>15 ECTS bodova</w:t>
      </w:r>
      <w:r w:rsidRPr="00BE7386">
        <w:rPr>
          <w:rFonts w:ascii="Arial" w:hAnsi="Arial" w:cs="Arial"/>
          <w:sz w:val="16"/>
          <w:szCs w:val="16"/>
        </w:rPr>
        <w:t xml:space="preserve">, bez obzira u okviru kojeg studija piše rad. </w:t>
      </w:r>
    </w:p>
    <w:p w14:paraId="40395E7A" w14:textId="77777777" w:rsidR="001D5669" w:rsidRPr="00BE7386" w:rsidRDefault="001D5669" w:rsidP="001D5669">
      <w:pPr>
        <w:rPr>
          <w:rFonts w:ascii="Arial" w:hAnsi="Arial" w:cs="Arial"/>
          <w:sz w:val="16"/>
          <w:szCs w:val="16"/>
        </w:rPr>
      </w:pPr>
    </w:p>
    <w:p w14:paraId="73EA44C9" w14:textId="77777777" w:rsidR="001D5669" w:rsidRPr="00BE7386" w:rsidRDefault="001D5669" w:rsidP="001D5669">
      <w:pPr>
        <w:rPr>
          <w:rFonts w:ascii="Arial" w:hAnsi="Arial" w:cs="Arial"/>
          <w:b/>
          <w:bCs/>
          <w:sz w:val="16"/>
          <w:szCs w:val="16"/>
        </w:rPr>
      </w:pPr>
      <w:r w:rsidRPr="00BE7386">
        <w:rPr>
          <w:rFonts w:ascii="Arial" w:hAnsi="Arial" w:cs="Arial"/>
          <w:sz w:val="16"/>
          <w:szCs w:val="16"/>
        </w:rPr>
        <w:t>** Odnosi se na 2 sata individualnih konzultacija s mentorom tjedno.</w:t>
      </w:r>
      <w:r w:rsidRPr="00BE7386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7D5DC462" w14:textId="77777777" w:rsidR="001D5669" w:rsidRPr="00BE7386" w:rsidRDefault="001D5669" w:rsidP="001D5669">
      <w:pPr>
        <w:rPr>
          <w:rFonts w:ascii="Arial" w:hAnsi="Arial" w:cs="Arial"/>
          <w:b/>
          <w:bCs/>
          <w:sz w:val="16"/>
          <w:szCs w:val="16"/>
        </w:rPr>
      </w:pPr>
    </w:p>
    <w:p w14:paraId="1143DD10" w14:textId="77777777" w:rsidR="001D5669" w:rsidRPr="00BE7386" w:rsidRDefault="001D5669" w:rsidP="001D5669">
      <w:pPr>
        <w:jc w:val="both"/>
        <w:rPr>
          <w:rFonts w:ascii="Arial" w:hAnsi="Arial" w:cs="Arial"/>
          <w:b/>
          <w:sz w:val="16"/>
          <w:szCs w:val="16"/>
        </w:rPr>
      </w:pPr>
      <w:r w:rsidRPr="00BE7386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BE7386">
        <w:rPr>
          <w:rFonts w:ascii="Verdana" w:eastAsia="Calibri" w:hAnsi="Verdana"/>
          <w:b/>
          <w:sz w:val="16"/>
          <w:szCs w:val="16"/>
        </w:rPr>
        <w:t xml:space="preserve"> </w:t>
      </w:r>
      <w:r w:rsidRPr="00BE7386">
        <w:rPr>
          <w:rFonts w:ascii="Arial" w:hAnsi="Arial" w:cs="Arial"/>
          <w:b/>
          <w:sz w:val="16"/>
          <w:szCs w:val="16"/>
        </w:rPr>
        <w:t>Student na razini godine </w:t>
      </w:r>
      <w:r w:rsidRPr="00BE7386">
        <w:rPr>
          <w:rFonts w:ascii="Arial" w:hAnsi="Arial" w:cs="Arial"/>
          <w:b/>
          <w:bCs/>
          <w:sz w:val="16"/>
          <w:szCs w:val="16"/>
        </w:rPr>
        <w:t>ne može imati manje od 30 ECTS bodova u okviru studija Nakladništvo</w:t>
      </w:r>
      <w:r w:rsidRPr="00BE7386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BE7386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nadoknađivati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iz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protekle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akademske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BE7386">
        <w:rPr>
          <w:rFonts w:ascii="Arial" w:hAnsi="Arial" w:cs="Arial"/>
          <w:b/>
          <w:sz w:val="16"/>
          <w:szCs w:val="16"/>
          <w:lang w:val="en-US"/>
        </w:rPr>
        <w:t>godine</w:t>
      </w:r>
      <w:proofErr w:type="spellEnd"/>
      <w:r w:rsidRPr="00BE7386">
        <w:rPr>
          <w:rFonts w:ascii="Arial" w:hAnsi="Arial" w:cs="Arial"/>
          <w:b/>
          <w:sz w:val="16"/>
          <w:szCs w:val="16"/>
          <w:lang w:val="en-US"/>
        </w:rPr>
        <w:t xml:space="preserve">.  </w:t>
      </w:r>
    </w:p>
    <w:p w14:paraId="73847338" w14:textId="77777777" w:rsidR="001D5669" w:rsidRPr="00BE7386" w:rsidRDefault="001D5669" w:rsidP="001D5669">
      <w:pPr>
        <w:suppressAutoHyphens/>
        <w:jc w:val="both"/>
        <w:rPr>
          <w:rFonts w:ascii="Arial" w:hAnsi="Arial" w:cs="Arial"/>
          <w:b/>
          <w:sz w:val="18"/>
          <w:szCs w:val="18"/>
        </w:rPr>
      </w:pPr>
    </w:p>
    <w:p w14:paraId="3B452554" w14:textId="77777777" w:rsidR="001D5669" w:rsidRPr="00BE7386" w:rsidRDefault="001D5669" w:rsidP="001D5669">
      <w:pPr>
        <w:rPr>
          <w:rFonts w:ascii="Arial" w:hAnsi="Arial" w:cs="Arial"/>
          <w:b/>
          <w:sz w:val="16"/>
          <w:szCs w:val="16"/>
        </w:rPr>
      </w:pPr>
      <w:r w:rsidRPr="00BE7386">
        <w:rPr>
          <w:rFonts w:ascii="Arial" w:hAnsi="Arial" w:cs="Arial"/>
          <w:b/>
          <w:sz w:val="16"/>
          <w:szCs w:val="16"/>
        </w:rPr>
        <w:t>Sve informacije vezane za pohađanje nastave i polaganje ispita nalaze se na poveznici pod nazivom NAKLADNIŠTVO – DIPLOMSKI (dvopredmetni):</w:t>
      </w:r>
    </w:p>
    <w:p w14:paraId="66B5D643" w14:textId="77777777" w:rsidR="001D5669" w:rsidRPr="00BE7386" w:rsidRDefault="001D5669" w:rsidP="001D5669">
      <w:pPr>
        <w:rPr>
          <w:rFonts w:ascii="Arial" w:hAnsi="Arial" w:cs="Arial"/>
          <w:b/>
          <w:sz w:val="16"/>
          <w:szCs w:val="16"/>
        </w:rPr>
      </w:pPr>
    </w:p>
    <w:p w14:paraId="6B327481" w14:textId="12116D01" w:rsidR="00A86D5F" w:rsidRPr="00BE7386" w:rsidRDefault="00A35E7B">
      <w:hyperlink r:id="rId6" w:history="1">
        <w:r w:rsidR="001D5669" w:rsidRPr="00BE7386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https://sokrat.ffos.hr/ff-info/studiji.php?action=show&amp;id=42</w:t>
        </w:r>
      </w:hyperlink>
      <w:r w:rsidR="001D5669" w:rsidRPr="00BE7386">
        <w:rPr>
          <w:rFonts w:ascii="Arial" w:hAnsi="Arial" w:cs="Arial"/>
          <w:b/>
          <w:sz w:val="16"/>
          <w:szCs w:val="16"/>
        </w:rPr>
        <w:t xml:space="preserve"> .</w:t>
      </w:r>
    </w:p>
    <w:sectPr w:rsidR="00A86D5F" w:rsidRPr="00BE7386" w:rsidSect="00994CEC">
      <w:headerReference w:type="default" r:id="rId7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15713" w14:textId="77777777" w:rsidR="00A35E7B" w:rsidRDefault="00A35E7B">
      <w:r>
        <w:separator/>
      </w:r>
    </w:p>
  </w:endnote>
  <w:endnote w:type="continuationSeparator" w:id="0">
    <w:p w14:paraId="5129A924" w14:textId="77777777" w:rsidR="00A35E7B" w:rsidRDefault="00A35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2B28E" w14:textId="77777777" w:rsidR="00A35E7B" w:rsidRDefault="00A35E7B">
      <w:r>
        <w:separator/>
      </w:r>
    </w:p>
  </w:footnote>
  <w:footnote w:type="continuationSeparator" w:id="0">
    <w:p w14:paraId="7CD37FAC" w14:textId="77777777" w:rsidR="00A35E7B" w:rsidRDefault="00A35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59A0A" w14:textId="10BD0E88" w:rsidR="00F7417A" w:rsidRPr="00404A5C" w:rsidRDefault="00D44083" w:rsidP="009E3396">
    <w:pPr>
      <w:rPr>
        <w:rFonts w:ascii="Arial" w:hAnsi="Arial" w:cs="Arial"/>
        <w:b/>
        <w:bCs/>
        <w:sz w:val="20"/>
        <w:szCs w:val="20"/>
      </w:rPr>
    </w:pPr>
    <w:r w:rsidRPr="004136E5">
      <w:rPr>
        <w:rFonts w:ascii="Arial" w:hAnsi="Arial" w:cs="Arial"/>
        <w:b/>
        <w:bCs/>
        <w:sz w:val="20"/>
        <w:szCs w:val="20"/>
      </w:rPr>
      <w:t>NAKLADNIŠTVO</w:t>
    </w:r>
    <w:r w:rsidRPr="004136E5">
      <w:rPr>
        <w:rFonts w:ascii="Arial" w:hAnsi="Arial" w:cs="Arial"/>
        <w:b/>
        <w:bCs/>
        <w:sz w:val="20"/>
        <w:szCs w:val="20"/>
      </w:rPr>
      <w:tab/>
    </w:r>
    <w:r w:rsidRPr="004136E5">
      <w:rPr>
        <w:rFonts w:ascii="Arial" w:hAnsi="Arial" w:cs="Arial"/>
        <w:b/>
        <w:bCs/>
        <w:sz w:val="20"/>
        <w:szCs w:val="20"/>
      </w:rPr>
      <w:tab/>
    </w:r>
    <w:r w:rsidRPr="004136E5">
      <w:rPr>
        <w:rFonts w:ascii="Arial" w:hAnsi="Arial" w:cs="Arial"/>
        <w:b/>
        <w:bCs/>
        <w:sz w:val="20"/>
        <w:szCs w:val="20"/>
      </w:rPr>
      <w:tab/>
    </w:r>
    <w:r w:rsidRPr="004136E5">
      <w:rPr>
        <w:rFonts w:ascii="Arial" w:hAnsi="Arial" w:cs="Arial"/>
        <w:b/>
        <w:bCs/>
        <w:sz w:val="20"/>
        <w:szCs w:val="20"/>
      </w:rPr>
      <w:tab/>
    </w:r>
    <w:r w:rsidRPr="004136E5"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 w:rsidR="009156A6">
      <w:rPr>
        <w:rFonts w:ascii="Arial" w:hAnsi="Arial" w:cs="Arial"/>
        <w:b/>
        <w:bCs/>
        <w:sz w:val="20"/>
        <w:szCs w:val="20"/>
      </w:rPr>
      <w:t>srpanj</w:t>
    </w:r>
    <w:r>
      <w:rPr>
        <w:rFonts w:ascii="Arial" w:hAnsi="Arial" w:cs="Arial"/>
        <w:b/>
        <w:bCs/>
        <w:sz w:val="20"/>
        <w:szCs w:val="20"/>
      </w:rPr>
      <w:t xml:space="preserve">  202</w:t>
    </w:r>
    <w:r w:rsidR="008D149F">
      <w:rPr>
        <w:rFonts w:ascii="Arial" w:hAnsi="Arial" w:cs="Arial"/>
        <w:b/>
        <w:bCs/>
        <w:sz w:val="20"/>
        <w:szCs w:val="20"/>
      </w:rPr>
      <w:t>6</w:t>
    </w:r>
    <w:r>
      <w:rPr>
        <w:rFonts w:ascii="Arial" w:hAnsi="Arial" w:cs="Arial"/>
        <w:b/>
        <w:bCs/>
        <w:sz w:val="20"/>
        <w:szCs w:val="20"/>
      </w:rPr>
      <w:t xml:space="preserve">. </w:t>
    </w:r>
  </w:p>
  <w:p w14:paraId="20535969" w14:textId="77777777" w:rsidR="00F7417A" w:rsidRPr="004136E5" w:rsidRDefault="00D44083" w:rsidP="009E3396">
    <w:pPr>
      <w:rPr>
        <w:rFonts w:ascii="Arial" w:hAnsi="Arial" w:cs="Arial"/>
        <w:b/>
        <w:bCs/>
        <w:sz w:val="20"/>
        <w:szCs w:val="20"/>
      </w:rPr>
    </w:pPr>
    <w:r w:rsidRPr="004136E5">
      <w:rPr>
        <w:rFonts w:ascii="Arial" w:hAnsi="Arial" w:cs="Arial"/>
        <w:b/>
        <w:bCs/>
        <w:sz w:val="20"/>
        <w:szCs w:val="20"/>
      </w:rPr>
      <w:t>(</w:t>
    </w:r>
    <w:r>
      <w:rPr>
        <w:rFonts w:ascii="Arial" w:hAnsi="Arial" w:cs="Arial"/>
        <w:b/>
        <w:bCs/>
        <w:sz w:val="20"/>
        <w:szCs w:val="20"/>
      </w:rPr>
      <w:t xml:space="preserve">diplomski </w:t>
    </w:r>
    <w:r w:rsidRPr="004136E5">
      <w:rPr>
        <w:rFonts w:ascii="Arial" w:hAnsi="Arial" w:cs="Arial"/>
        <w:b/>
        <w:bCs/>
        <w:sz w:val="20"/>
        <w:szCs w:val="20"/>
      </w:rPr>
      <w:t>dvopredmetni studij)</w:t>
    </w:r>
  </w:p>
  <w:p w14:paraId="3899DA93" w14:textId="77777777" w:rsidR="00F7417A" w:rsidRDefault="00F741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69"/>
    <w:rsid w:val="00043593"/>
    <w:rsid w:val="00194EE2"/>
    <w:rsid w:val="001D5669"/>
    <w:rsid w:val="001D6ABC"/>
    <w:rsid w:val="003671E3"/>
    <w:rsid w:val="00377A8A"/>
    <w:rsid w:val="00404A5C"/>
    <w:rsid w:val="00447B28"/>
    <w:rsid w:val="00492B83"/>
    <w:rsid w:val="005604DD"/>
    <w:rsid w:val="00710DCB"/>
    <w:rsid w:val="00732E59"/>
    <w:rsid w:val="008D149F"/>
    <w:rsid w:val="009156A6"/>
    <w:rsid w:val="00A35E7B"/>
    <w:rsid w:val="00A86D5F"/>
    <w:rsid w:val="00B613B4"/>
    <w:rsid w:val="00B84AA8"/>
    <w:rsid w:val="00BE7386"/>
    <w:rsid w:val="00C465C5"/>
    <w:rsid w:val="00C64741"/>
    <w:rsid w:val="00D44083"/>
    <w:rsid w:val="00D7392D"/>
    <w:rsid w:val="00DD5634"/>
    <w:rsid w:val="00E9520D"/>
    <w:rsid w:val="00F57851"/>
    <w:rsid w:val="00F7417A"/>
    <w:rsid w:val="00FE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5817"/>
  <w15:chartTrackingRefBased/>
  <w15:docId w15:val="{E8858340-B7DA-4A04-A9AB-1BF5094F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5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6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566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1D56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56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5669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1D566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6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669"/>
    <w:rPr>
      <w:rFonts w:ascii="Segoe UI" w:eastAsia="Times New Roman" w:hAnsi="Segoe UI" w:cs="Segoe UI"/>
      <w:sz w:val="18"/>
      <w:szCs w:val="18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404A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A5C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Sanjica Faletar Tanacković</dc:creator>
  <cp:keywords/>
  <dc:description/>
  <cp:lastModifiedBy>Sanja Jukic</cp:lastModifiedBy>
  <cp:revision>11</cp:revision>
  <dcterms:created xsi:type="dcterms:W3CDTF">2026-05-27T13:06:00Z</dcterms:created>
  <dcterms:modified xsi:type="dcterms:W3CDTF">2026-09-14T22:37:00Z</dcterms:modified>
</cp:coreProperties>
</file>