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6BB0D" w14:textId="77777777" w:rsidR="002D5C7A" w:rsidRPr="005A796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42E5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4F57ED7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I. GODINA</w:t>
      </w:r>
    </w:p>
    <w:p w14:paraId="7B3DDE78" w14:textId="6F95D023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/202</w:t>
      </w:r>
      <w:r w:rsidR="00653759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0F8CA58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21B79A6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640" w:type="dxa"/>
        <w:tblLayout w:type="fixed"/>
        <w:tblLook w:val="01E0" w:firstRow="1" w:lastRow="1" w:firstColumn="1" w:lastColumn="1" w:noHBand="0" w:noVBand="0"/>
      </w:tblPr>
      <w:tblGrid>
        <w:gridCol w:w="3641"/>
        <w:gridCol w:w="600"/>
        <w:gridCol w:w="600"/>
        <w:gridCol w:w="570"/>
        <w:gridCol w:w="750"/>
        <w:gridCol w:w="3479"/>
      </w:tblGrid>
      <w:tr w:rsidR="005A7969" w:rsidRPr="00BD2929" w14:paraId="3E49797B" w14:textId="77777777" w:rsidTr="00F3210C">
        <w:tc>
          <w:tcPr>
            <w:tcW w:w="3641" w:type="dxa"/>
            <w:vAlign w:val="center"/>
          </w:tcPr>
          <w:p w14:paraId="1BAAC07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0A5D8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7573DA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479" w:type="dxa"/>
            <w:vAlign w:val="center"/>
          </w:tcPr>
          <w:p w14:paraId="78A177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65746B6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01037B82" w14:textId="77777777" w:rsidTr="00F3210C">
        <w:tc>
          <w:tcPr>
            <w:tcW w:w="3641" w:type="dxa"/>
          </w:tcPr>
          <w:p w14:paraId="23C631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56444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29830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5390A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708600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5FD81DF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D7C9F5F" w14:textId="77777777" w:rsidTr="00F3210C">
        <w:tc>
          <w:tcPr>
            <w:tcW w:w="3641" w:type="dxa"/>
          </w:tcPr>
          <w:p w14:paraId="5D76D5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Informacijska tehnologija za informacijske stručnjake</w:t>
            </w:r>
          </w:p>
          <w:p w14:paraId="7DA5E2B8" w14:textId="44DC9617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34CA5FA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FF7AB66" w14:textId="52C55EF7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377CEDF" w14:textId="0D40972D" w:rsidR="002D5C7A" w:rsidRPr="00BD2929" w:rsidRDefault="00407F59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B77457E" w14:textId="3AD50865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  <w:r w:rsidR="00407F59" w:rsidRPr="00BD2929">
              <w:rPr>
                <w:rFonts w:ascii="Arial" w:hAnsi="Arial" w:cs="Arial"/>
                <w:sz w:val="18"/>
                <w:szCs w:val="20"/>
                <w:lang w:eastAsia="en-US"/>
              </w:rPr>
              <w:t>(2)</w:t>
            </w:r>
          </w:p>
        </w:tc>
        <w:tc>
          <w:tcPr>
            <w:tcW w:w="570" w:type="dxa"/>
          </w:tcPr>
          <w:p w14:paraId="3A8FD1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9B1B9A7" w14:textId="3A5225B3" w:rsidR="005768D0" w:rsidRPr="00BD2929" w:rsidRDefault="005768D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22C35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479" w:type="dxa"/>
          </w:tcPr>
          <w:p w14:paraId="65771043" w14:textId="77777777" w:rsidR="005768D0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</w:t>
            </w:r>
          </w:p>
          <w:p w14:paraId="550A76CE" w14:textId="59E4163E" w:rsidR="002D5C7A" w:rsidRPr="00BD2929" w:rsidRDefault="005768D0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="002D5C7A"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3501E14D" w14:textId="77777777" w:rsidTr="00F3210C">
        <w:tc>
          <w:tcPr>
            <w:tcW w:w="3641" w:type="dxa"/>
          </w:tcPr>
          <w:p w14:paraId="00FAAD8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znanstvenoistraživački rad</w:t>
            </w:r>
          </w:p>
        </w:tc>
        <w:tc>
          <w:tcPr>
            <w:tcW w:w="600" w:type="dxa"/>
          </w:tcPr>
          <w:p w14:paraId="2BDF8F0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3A7EAC8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8AC8F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F000C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3FEC4F3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7A793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2DECAE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581A3A0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33F706A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1304CE0" w14:textId="0D77474D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A16A31B" w14:textId="77777777" w:rsidTr="00F3210C">
        <w:tc>
          <w:tcPr>
            <w:tcW w:w="3641" w:type="dxa"/>
            <w:vAlign w:val="center"/>
          </w:tcPr>
          <w:p w14:paraId="4C36AD9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djelatnosti</w:t>
            </w:r>
          </w:p>
          <w:p w14:paraId="242D1C18" w14:textId="32E9BE4F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00" w:type="dxa"/>
          </w:tcPr>
          <w:p w14:paraId="719B90E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600" w:type="dxa"/>
          </w:tcPr>
          <w:p w14:paraId="78120D3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679221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750" w:type="dxa"/>
          </w:tcPr>
          <w:p w14:paraId="6C0E4F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5</w:t>
            </w:r>
          </w:p>
        </w:tc>
        <w:tc>
          <w:tcPr>
            <w:tcW w:w="3479" w:type="dxa"/>
          </w:tcPr>
          <w:p w14:paraId="7C08D66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 xml:space="preserve">prof. dr. sc.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Sanjica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Faletar</w:t>
            </w:r>
            <w:proofErr w:type="spellEnd"/>
          </w:p>
        </w:tc>
      </w:tr>
      <w:tr w:rsidR="005A7969" w:rsidRPr="00BD2929" w14:paraId="7FD426EF" w14:textId="77777777" w:rsidTr="00F3210C">
        <w:tc>
          <w:tcPr>
            <w:tcW w:w="3641" w:type="dxa"/>
          </w:tcPr>
          <w:p w14:paraId="31C888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1</w:t>
            </w:r>
          </w:p>
          <w:p w14:paraId="517C33BA" w14:textId="68AF8D31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4D9363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C01DF6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EE46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ABDEA14" w14:textId="7EC1A72D" w:rsidR="002D5C7A" w:rsidRPr="00BD2929" w:rsidRDefault="001542B7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479" w:type="dxa"/>
          </w:tcPr>
          <w:p w14:paraId="32C9B93D" w14:textId="4ADE5AF2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Mirna Varga, </w:t>
            </w:r>
            <w:r w:rsidR="00123727">
              <w:t xml:space="preserve"> </w:t>
            </w:r>
            <w:r w:rsidR="00123727" w:rsidRPr="00123727">
              <w:rPr>
                <w:rFonts w:ascii="Arial" w:hAnsi="Arial" w:cs="Arial"/>
                <w:sz w:val="18"/>
                <w:szCs w:val="20"/>
                <w:lang w:eastAsia="en-US"/>
              </w:rPr>
              <w:t>predavačica savjetnica</w:t>
            </w:r>
          </w:p>
        </w:tc>
      </w:tr>
      <w:tr w:rsidR="005A7969" w:rsidRPr="00BD2929" w14:paraId="659FED14" w14:textId="77777777" w:rsidTr="00F3210C">
        <w:tc>
          <w:tcPr>
            <w:tcW w:w="3641" w:type="dxa"/>
          </w:tcPr>
          <w:p w14:paraId="08E68D7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</w:t>
            </w:r>
          </w:p>
        </w:tc>
        <w:tc>
          <w:tcPr>
            <w:tcW w:w="600" w:type="dxa"/>
          </w:tcPr>
          <w:p w14:paraId="0FCEFF8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132EA9D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0035E92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2F3F68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479" w:type="dxa"/>
          </w:tcPr>
          <w:p w14:paraId="2E9001C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5B21FBFD" w14:textId="77777777" w:rsidTr="00F3210C">
        <w:tc>
          <w:tcPr>
            <w:tcW w:w="3641" w:type="dxa"/>
          </w:tcPr>
          <w:p w14:paraId="4356F94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AA6BB1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69634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0E421A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6AEC77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479" w:type="dxa"/>
          </w:tcPr>
          <w:p w14:paraId="0C9F6C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1CCEE7A" w14:textId="77777777" w:rsidR="002D5C7A" w:rsidRPr="00BD2929" w:rsidRDefault="002D5C7A" w:rsidP="002D5C7A">
      <w:pPr>
        <w:rPr>
          <w:rFonts w:ascii="Arial" w:hAnsi="Arial" w:cs="Arial"/>
          <w:sz w:val="20"/>
          <w:szCs w:val="20"/>
        </w:rPr>
      </w:pPr>
    </w:p>
    <w:p w14:paraId="6DE5A8CA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16,5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nastavu iz sadržaja obuhvaćenih studijskim programom Informatologije.</w:t>
      </w:r>
    </w:p>
    <w:p w14:paraId="1E8951D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 </w:t>
      </w:r>
    </w:p>
    <w:p w14:paraId="15161DCC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>, onda za slušanje kolegija</w:t>
      </w:r>
      <w:r w:rsidRPr="00BD2929">
        <w:rPr>
          <w:rFonts w:ascii="Arial" w:hAnsi="Arial" w:cs="Arial"/>
          <w:b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 boda, </w:t>
      </w:r>
      <w:r w:rsidRPr="00BD2929">
        <w:rPr>
          <w:rFonts w:ascii="Arial" w:hAnsi="Arial" w:cs="Arial"/>
          <w:sz w:val="16"/>
          <w:szCs w:val="16"/>
        </w:rPr>
        <w:t>jer se taj kolegij ne izvodi na studiju Njemačkog jezika i književnosti,</w:t>
      </w:r>
      <w:r w:rsidRPr="00BD2929">
        <w:rPr>
          <w:rFonts w:ascii="Arial" w:hAnsi="Arial" w:cs="Arial"/>
          <w:b/>
          <w:sz w:val="16"/>
          <w:szCs w:val="16"/>
        </w:rPr>
        <w:t xml:space="preserve"> čime ostvaruje 17,5 ECTS bodova.</w:t>
      </w:r>
    </w:p>
    <w:p w14:paraId="0C81C96B" w14:textId="77777777" w:rsidR="002D5C7A" w:rsidRPr="00BD2929" w:rsidRDefault="002D5C7A" w:rsidP="002D5C7A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6A18CB16" w14:textId="77777777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1</w:t>
      </w:r>
      <w:r w:rsidRPr="00BD2929">
        <w:rPr>
          <w:rFonts w:ascii="Arial" w:hAnsi="Arial" w:cs="Arial"/>
          <w:sz w:val="16"/>
          <w:szCs w:val="16"/>
        </w:rPr>
        <w:t xml:space="preserve">, </w:t>
      </w:r>
      <w:r w:rsidRPr="00BD2929">
        <w:rPr>
          <w:rFonts w:ascii="Arial" w:hAnsi="Arial" w:cs="Arial"/>
          <w:b/>
          <w:sz w:val="16"/>
          <w:szCs w:val="16"/>
        </w:rPr>
        <w:t xml:space="preserve">već </w:t>
      </w:r>
      <w:r w:rsidRPr="00BD2929">
        <w:rPr>
          <w:rStyle w:val="Strong"/>
          <w:rFonts w:ascii="Arial" w:hAnsi="Arial" w:cs="Arial"/>
          <w:sz w:val="16"/>
          <w:szCs w:val="16"/>
        </w:rPr>
        <w:t>iznimno</w:t>
      </w:r>
      <w:r w:rsidRPr="00BD2929">
        <w:rPr>
          <w:rFonts w:ascii="Arial" w:hAnsi="Arial" w:cs="Arial"/>
          <w:b/>
          <w:sz w:val="16"/>
          <w:szCs w:val="16"/>
        </w:rPr>
        <w:t xml:space="preserve"> u zimskom semestru upisuje sveučilišni izborni kolegij </w:t>
      </w:r>
      <w:r w:rsidRPr="00BD2929">
        <w:rPr>
          <w:rFonts w:ascii="Arial" w:hAnsi="Arial" w:cs="Arial"/>
          <w:b/>
          <w:i/>
          <w:sz w:val="16"/>
          <w:szCs w:val="16"/>
        </w:rPr>
        <w:t>Osnove jezične kulture</w:t>
      </w:r>
      <w:r w:rsidRPr="00BD2929">
        <w:rPr>
          <w:rFonts w:ascii="Arial" w:hAnsi="Arial" w:cs="Arial"/>
          <w:b/>
          <w:sz w:val="16"/>
          <w:szCs w:val="16"/>
        </w:rPr>
        <w:t xml:space="preserve"> koji nosi 2 ECTS boda, čime ostvaruje 17,5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5433F431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682BD689" w14:textId="77777777" w:rsidR="002D5C7A" w:rsidRPr="001542B7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1542B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1542B7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74D244B2" w14:textId="77777777" w:rsidR="002D5C7A" w:rsidRPr="00BD2929" w:rsidRDefault="002D5C7A" w:rsidP="002D5C7A">
      <w:pPr>
        <w:ind w:left="567" w:right="140"/>
        <w:jc w:val="both"/>
        <w:rPr>
          <w:rFonts w:ascii="Arial" w:hAnsi="Arial" w:cs="Arial"/>
          <w:bCs/>
          <w:sz w:val="16"/>
          <w:szCs w:val="16"/>
        </w:rPr>
      </w:pPr>
    </w:p>
    <w:p w14:paraId="41A25554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II. ljetni semestar</w:t>
      </w:r>
    </w:p>
    <w:p w14:paraId="0BB04A5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7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600"/>
        <w:gridCol w:w="543"/>
        <w:gridCol w:w="567"/>
        <w:gridCol w:w="709"/>
        <w:gridCol w:w="3544"/>
      </w:tblGrid>
      <w:tr w:rsidR="005A7969" w:rsidRPr="00BD2929" w14:paraId="28D03B7C" w14:textId="77777777" w:rsidTr="00F3210C">
        <w:tc>
          <w:tcPr>
            <w:tcW w:w="3534" w:type="dxa"/>
            <w:vAlign w:val="center"/>
          </w:tcPr>
          <w:p w14:paraId="051FADE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10" w:type="dxa"/>
            <w:gridSpan w:val="3"/>
            <w:vAlign w:val="center"/>
          </w:tcPr>
          <w:p w14:paraId="2B5EB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6C297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544" w:type="dxa"/>
            <w:vAlign w:val="center"/>
          </w:tcPr>
          <w:p w14:paraId="0DD3424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7CA389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7A4B6BA8" w14:textId="77777777" w:rsidTr="00F3210C">
        <w:tc>
          <w:tcPr>
            <w:tcW w:w="3534" w:type="dxa"/>
          </w:tcPr>
          <w:p w14:paraId="5786D9FD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600" w:type="dxa"/>
          </w:tcPr>
          <w:p w14:paraId="6B65A5D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543" w:type="dxa"/>
          </w:tcPr>
          <w:p w14:paraId="3598D8C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67" w:type="dxa"/>
          </w:tcPr>
          <w:p w14:paraId="43C19E9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09" w:type="dxa"/>
          </w:tcPr>
          <w:p w14:paraId="75ECEA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CF4E6E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09CA6FCF" w14:textId="77777777" w:rsidTr="00F3210C">
        <w:tc>
          <w:tcPr>
            <w:tcW w:w="3534" w:type="dxa"/>
          </w:tcPr>
          <w:p w14:paraId="3A6E054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Osnove informacijske pismenosti</w:t>
            </w:r>
          </w:p>
        </w:tc>
        <w:tc>
          <w:tcPr>
            <w:tcW w:w="600" w:type="dxa"/>
          </w:tcPr>
          <w:p w14:paraId="29CCD7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279BB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032A09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C2D2C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131CB8F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FF1C88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9A7D9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073FF13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44" w:type="dxa"/>
          </w:tcPr>
          <w:p w14:paraId="3B169F9B" w14:textId="76897548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5B619F">
              <w:rPr>
                <w:rFonts w:ascii="Arial" w:hAnsi="Arial" w:cs="Arial"/>
                <w:sz w:val="18"/>
                <w:szCs w:val="18"/>
                <w:lang w:eastAsia="en-US"/>
              </w:rPr>
              <w:t>prof. dr.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sc. Ivana Martinović </w:t>
            </w:r>
          </w:p>
          <w:p w14:paraId="6DF5CD1B" w14:textId="0C6E569C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Snježana Katavić</w:t>
            </w:r>
          </w:p>
        </w:tc>
      </w:tr>
      <w:tr w:rsidR="005A7969" w:rsidRPr="00BD2929" w14:paraId="19851DFF" w14:textId="77777777" w:rsidTr="00F3210C">
        <w:tc>
          <w:tcPr>
            <w:tcW w:w="3534" w:type="dxa"/>
          </w:tcPr>
          <w:p w14:paraId="36301A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Uvod u povijest knjige</w:t>
            </w:r>
          </w:p>
        </w:tc>
        <w:tc>
          <w:tcPr>
            <w:tcW w:w="600" w:type="dxa"/>
          </w:tcPr>
          <w:p w14:paraId="6E70242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F2883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43" w:type="dxa"/>
          </w:tcPr>
          <w:p w14:paraId="304105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88362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099173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C112A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9" w:type="dxa"/>
          </w:tcPr>
          <w:p w14:paraId="299CC1E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44" w:type="dxa"/>
          </w:tcPr>
          <w:p w14:paraId="7DC7478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3A3A28C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610F0D7B" w14:textId="26C6F88E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007529C" w14:textId="77777777" w:rsidTr="00F3210C">
        <w:tc>
          <w:tcPr>
            <w:tcW w:w="3534" w:type="dxa"/>
          </w:tcPr>
          <w:p w14:paraId="442B1BF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Engleski za humanističke i društvene znanosti 2</w:t>
            </w:r>
          </w:p>
          <w:p w14:paraId="22DC9236" w14:textId="748C4474" w:rsidR="00653759" w:rsidRPr="00BD2929" w:rsidRDefault="00653759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02E1DB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2DB0004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540727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317C2D8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544" w:type="dxa"/>
          </w:tcPr>
          <w:p w14:paraId="03EAC153" w14:textId="646B170D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Mirna Varga,</w:t>
            </w:r>
            <w:r w:rsidR="00A271D5">
              <w:t xml:space="preserve"> </w:t>
            </w:r>
            <w:r w:rsidR="00A271D5" w:rsidRPr="00123727">
              <w:rPr>
                <w:rFonts w:ascii="Arial" w:hAnsi="Arial" w:cs="Arial"/>
                <w:sz w:val="18"/>
                <w:szCs w:val="20"/>
                <w:lang w:eastAsia="en-US"/>
              </w:rPr>
              <w:t>predavačica savjetnica</w:t>
            </w:r>
            <w:r w:rsidR="00A271D5"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6FAC4728" w14:textId="77777777" w:rsidTr="00F3210C">
        <w:tc>
          <w:tcPr>
            <w:tcW w:w="3534" w:type="dxa"/>
          </w:tcPr>
          <w:p w14:paraId="13F9132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</w:t>
            </w:r>
          </w:p>
        </w:tc>
        <w:tc>
          <w:tcPr>
            <w:tcW w:w="600" w:type="dxa"/>
          </w:tcPr>
          <w:p w14:paraId="555F6E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43" w:type="dxa"/>
          </w:tcPr>
          <w:p w14:paraId="490D776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67" w:type="dxa"/>
          </w:tcPr>
          <w:p w14:paraId="24AAC1B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09" w:type="dxa"/>
          </w:tcPr>
          <w:p w14:paraId="45D5BF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544" w:type="dxa"/>
          </w:tcPr>
          <w:p w14:paraId="34244D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13A73F69" w14:textId="77777777" w:rsidTr="00F3210C">
        <w:tc>
          <w:tcPr>
            <w:tcW w:w="3534" w:type="dxa"/>
          </w:tcPr>
          <w:p w14:paraId="3F32B12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</w:t>
            </w:r>
          </w:p>
        </w:tc>
        <w:tc>
          <w:tcPr>
            <w:tcW w:w="600" w:type="dxa"/>
          </w:tcPr>
          <w:p w14:paraId="16C32D7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B3F13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0A39B3A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62AE045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48E9E6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02D8B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7E5AEF3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44" w:type="dxa"/>
          </w:tcPr>
          <w:p w14:paraId="019782E6" w14:textId="395EC3B4" w:rsidR="002D5C7A" w:rsidRPr="00BD2929" w:rsidRDefault="003B6CFE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izv. prof. dr. sc. Darko Lacović </w:t>
            </w:r>
          </w:p>
          <w:p w14:paraId="2C855F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4575D56" w14:textId="77777777" w:rsidTr="00F3210C">
        <w:tc>
          <w:tcPr>
            <w:tcW w:w="3534" w:type="dxa"/>
          </w:tcPr>
          <w:p w14:paraId="123863F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85FE17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43" w:type="dxa"/>
          </w:tcPr>
          <w:p w14:paraId="315A90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67" w:type="dxa"/>
          </w:tcPr>
          <w:p w14:paraId="7A6297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09" w:type="dxa"/>
          </w:tcPr>
          <w:p w14:paraId="33607D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544" w:type="dxa"/>
          </w:tcPr>
          <w:p w14:paraId="17B8B72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</w:tbl>
    <w:p w14:paraId="46A483F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>u ljetnom semestru mora ostvariti</w:t>
      </w:r>
      <w:r w:rsidRPr="00BD2929">
        <w:rPr>
          <w:rFonts w:ascii="Arial" w:hAnsi="Arial" w:cs="Arial"/>
          <w:b/>
          <w:sz w:val="16"/>
          <w:szCs w:val="16"/>
        </w:rPr>
        <w:t xml:space="preserve"> 13,5 ECTS bodova</w:t>
      </w:r>
      <w:r w:rsidRPr="00BD2929">
        <w:rPr>
          <w:rFonts w:ascii="Arial" w:hAnsi="Arial" w:cs="Arial"/>
          <w:sz w:val="16"/>
          <w:szCs w:val="16"/>
        </w:rPr>
        <w:t xml:space="preserve"> kroz obveznu nastavu iz sadržaja obuhvaćenih studijskim programom Informatologije.  </w:t>
      </w:r>
    </w:p>
    <w:p w14:paraId="306828EC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6F6BF6D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631A7C55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  <w:u w:val="single"/>
        </w:rPr>
      </w:pPr>
    </w:p>
    <w:p w14:paraId="0A20AA84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 xml:space="preserve">Engleski za humanističke i društvene znanosti 2 </w:t>
      </w:r>
      <w:r w:rsidRPr="00BD2929">
        <w:rPr>
          <w:rFonts w:ascii="Arial" w:hAnsi="Arial" w:cs="Arial"/>
          <w:b/>
          <w:sz w:val="16"/>
          <w:szCs w:val="16"/>
        </w:rPr>
        <w:t>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</w:t>
      </w:r>
      <w:r w:rsidRPr="00BD2929">
        <w:rPr>
          <w:rFonts w:ascii="Arial" w:hAnsi="Arial" w:cs="Arial"/>
          <w:b/>
          <w:sz w:val="16"/>
          <w:szCs w:val="16"/>
        </w:rPr>
        <w:t>čime ostvaruje 14,5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23A3111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2D792BF9" w14:textId="77777777" w:rsidR="002D5C7A" w:rsidRPr="00BD2929" w:rsidRDefault="002D5C7A" w:rsidP="002D5C7A">
      <w:pPr>
        <w:ind w:left="426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lastRenderedPageBreak/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  <w:u w:val="single"/>
        </w:rPr>
        <w:t>kombinaciju studija 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2,</w:t>
      </w:r>
      <w:r w:rsidRPr="00BD2929">
        <w:rPr>
          <w:rFonts w:ascii="Arial" w:hAnsi="Arial" w:cs="Arial"/>
          <w:sz w:val="16"/>
          <w:szCs w:val="16"/>
        </w:rPr>
        <w:t xml:space="preserve"> </w:t>
      </w:r>
      <w:r w:rsidRPr="00BD2929">
        <w:rPr>
          <w:rFonts w:ascii="Arial" w:hAnsi="Arial" w:cs="Arial"/>
          <w:b/>
          <w:sz w:val="16"/>
          <w:szCs w:val="16"/>
        </w:rPr>
        <w:t>čime ostvaruje 12,5 ECTS bodova.</w:t>
      </w:r>
    </w:p>
    <w:p w14:paraId="1C98BE49" w14:textId="77777777" w:rsidR="002D5C7A" w:rsidRPr="00BD2929" w:rsidRDefault="002D5C7A" w:rsidP="002D5C7A">
      <w:pPr>
        <w:rPr>
          <w:rFonts w:ascii="Arial" w:hAnsi="Arial" w:cs="Arial"/>
          <w:sz w:val="16"/>
          <w:szCs w:val="16"/>
        </w:rPr>
      </w:pPr>
    </w:p>
    <w:p w14:paraId="2AC8AD4B" w14:textId="77777777" w:rsidR="002D5C7A" w:rsidRPr="005B619F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5B619F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5B619F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6FACE79E" w14:textId="77777777" w:rsidR="002D5C7A" w:rsidRPr="00BD2929" w:rsidRDefault="002D5C7A" w:rsidP="002D5C7A">
      <w:pPr>
        <w:jc w:val="both"/>
        <w:rPr>
          <w:rFonts w:ascii="Arial" w:eastAsia="Arial" w:hAnsi="Arial" w:cs="Arial"/>
          <w:b/>
          <w:sz w:val="16"/>
          <w:szCs w:val="16"/>
        </w:rPr>
      </w:pPr>
    </w:p>
    <w:p w14:paraId="573E7C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BD2929">
        <w:rPr>
          <w:rFonts w:ascii="Arial" w:hAnsi="Arial" w:cs="Arial"/>
          <w:b/>
          <w:sz w:val="16"/>
          <w:szCs w:val="16"/>
        </w:rPr>
        <w:t>Studenti praksu u okviru Praktičnog rada I moraju odraditi do kraja tekuće akademske godine. Nastava iz kolegija Praktični rad I u cijelosti se održava na radilištima uz koordinaciju voditelja kroz 3 sata vježbi tjedno.</w:t>
      </w:r>
    </w:p>
    <w:p w14:paraId="13328E95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</w:p>
    <w:p w14:paraId="159494FE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002483DB" w14:textId="77777777" w:rsidR="002D5C7A" w:rsidRPr="00BD2929" w:rsidRDefault="002D5C7A" w:rsidP="002D5C7A">
      <w:pPr>
        <w:ind w:left="426"/>
        <w:rPr>
          <w:rFonts w:ascii="Arial" w:hAnsi="Arial" w:cs="Arial"/>
          <w:sz w:val="16"/>
          <w:szCs w:val="16"/>
        </w:rPr>
      </w:pPr>
    </w:p>
    <w:p w14:paraId="13E32926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 kojima se ne mogu nadoknađivati nedostatci iz ranijih akademskih godina.  </w:t>
      </w:r>
    </w:p>
    <w:p w14:paraId="0CAE6050" w14:textId="629AC8E6" w:rsidR="002D5C7A" w:rsidRDefault="002D5C7A" w:rsidP="002D5C7A">
      <w:pPr>
        <w:rPr>
          <w:rFonts w:ascii="Arial" w:hAnsi="Arial" w:cs="Arial"/>
          <w:sz w:val="16"/>
          <w:szCs w:val="16"/>
        </w:rPr>
      </w:pPr>
    </w:p>
    <w:p w14:paraId="671A12B8" w14:textId="64177F05" w:rsidR="005B619F" w:rsidRDefault="005B619F" w:rsidP="002D5C7A">
      <w:pPr>
        <w:rPr>
          <w:rFonts w:ascii="Arial" w:hAnsi="Arial" w:cs="Arial"/>
          <w:b/>
          <w:color w:val="0070C0"/>
          <w:sz w:val="16"/>
          <w:szCs w:val="16"/>
        </w:rPr>
      </w:pPr>
      <w:r w:rsidRPr="005B619F">
        <w:rPr>
          <w:rFonts w:ascii="Arial" w:hAnsi="Arial" w:cs="Arial"/>
          <w:b/>
          <w:color w:val="0070C0"/>
          <w:sz w:val="16"/>
          <w:szCs w:val="16"/>
        </w:rPr>
        <w:t>16. 9. 2026. Mijenja se titula prof. dr. sc. Ivane Martinović nakon provedenog izbora.</w:t>
      </w:r>
    </w:p>
    <w:p w14:paraId="7470E02B" w14:textId="5ADB50A6" w:rsidR="00A271D5" w:rsidRPr="00121542" w:rsidRDefault="00A271D5" w:rsidP="002D5C7A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121542">
        <w:rPr>
          <w:rFonts w:ascii="Arial" w:hAnsi="Arial" w:cs="Arial"/>
          <w:b/>
          <w:color w:val="538135" w:themeColor="accent6" w:themeShade="BF"/>
          <w:sz w:val="16"/>
          <w:szCs w:val="16"/>
        </w:rPr>
        <w:t>28. 9. 2026. Mijenja se radno mjesto u predavačicu savjetnicu nakon provedenog izbora.</w:t>
      </w:r>
    </w:p>
    <w:p w14:paraId="18B1A62D" w14:textId="77777777" w:rsidR="002D5C7A" w:rsidRPr="00121542" w:rsidRDefault="002D5C7A" w:rsidP="002D5C7A">
      <w:pPr>
        <w:rPr>
          <w:rFonts w:ascii="Arial" w:hAnsi="Arial" w:cs="Arial"/>
          <w:color w:val="7B7B7B" w:themeColor="accent3" w:themeShade="BF"/>
          <w:sz w:val="16"/>
          <w:szCs w:val="16"/>
        </w:rPr>
      </w:pPr>
    </w:p>
    <w:p w14:paraId="7240D276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IZVEDBENI PLAN STUDIJA</w:t>
      </w:r>
    </w:p>
    <w:p w14:paraId="3BD6DB28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II. GODINA</w:t>
      </w:r>
    </w:p>
    <w:p w14:paraId="3CA254F0" w14:textId="1411DA96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3AA15900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AE0185C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 xml:space="preserve"> III. zimski semestar</w:t>
      </w:r>
    </w:p>
    <w:p w14:paraId="6213669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600"/>
        <w:gridCol w:w="600"/>
        <w:gridCol w:w="570"/>
        <w:gridCol w:w="750"/>
        <w:gridCol w:w="3655"/>
      </w:tblGrid>
      <w:tr w:rsidR="005A7969" w:rsidRPr="00BD2929" w14:paraId="60E9B91C" w14:textId="77777777" w:rsidTr="00F3210C">
        <w:tc>
          <w:tcPr>
            <w:tcW w:w="3323" w:type="dxa"/>
            <w:vAlign w:val="center"/>
          </w:tcPr>
          <w:p w14:paraId="1D52F77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12ED20F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E16AA8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3698CE1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1F281CE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B7C4979" w14:textId="77777777" w:rsidTr="008A5D65">
        <w:trPr>
          <w:trHeight w:val="241"/>
        </w:trPr>
        <w:tc>
          <w:tcPr>
            <w:tcW w:w="3323" w:type="dxa"/>
          </w:tcPr>
          <w:p w14:paraId="016F564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74E3D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00" w:type="dxa"/>
          </w:tcPr>
          <w:p w14:paraId="7F8848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2A45DD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5558C0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48CF80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6B740C35" w14:textId="77777777" w:rsidTr="00F3210C">
        <w:tc>
          <w:tcPr>
            <w:tcW w:w="3323" w:type="dxa"/>
          </w:tcPr>
          <w:p w14:paraId="4A1B910E" w14:textId="77777777" w:rsidR="002D5C7A" w:rsidRPr="008A5D65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1E98A7B8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61670B51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492A1B96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F711850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0BEB88F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0FBB3DC3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1D3D2654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3655" w:type="dxa"/>
          </w:tcPr>
          <w:p w14:paraId="4DF418BD" w14:textId="77777777" w:rsidR="002D5C7A" w:rsidRPr="008A5D65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Kornelija </w:t>
            </w:r>
            <w:proofErr w:type="spellStart"/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Petr</w:t>
            </w:r>
            <w:proofErr w:type="spellEnd"/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proofErr w:type="spellStart"/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Balog</w:t>
            </w:r>
            <w:proofErr w:type="spellEnd"/>
          </w:p>
          <w:p w14:paraId="2865FBA7" w14:textId="2857D8BA" w:rsidR="00653759" w:rsidRPr="008A5D65" w:rsidRDefault="00CB2B05" w:rsidP="00CB2B05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 xml:space="preserve">Borna Petrović, </w:t>
            </w:r>
            <w:r w:rsidR="00763B18" w:rsidRPr="008A5D65">
              <w:rPr>
                <w:rFonts w:ascii="Arial" w:hAnsi="Arial" w:cs="Arial"/>
                <w:sz w:val="18"/>
                <w:szCs w:val="18"/>
                <w:lang w:eastAsia="en-US"/>
              </w:rPr>
              <w:t xml:space="preserve">asistent, </w:t>
            </w:r>
            <w:r w:rsidRPr="008A5D6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VS</w:t>
            </w:r>
          </w:p>
        </w:tc>
      </w:tr>
      <w:tr w:rsidR="005A7969" w:rsidRPr="00BD2929" w14:paraId="4E267E25" w14:textId="77777777" w:rsidTr="00F3210C">
        <w:tc>
          <w:tcPr>
            <w:tcW w:w="3323" w:type="dxa"/>
          </w:tcPr>
          <w:p w14:paraId="5E054596" w14:textId="77777777" w:rsidR="002D5C7A" w:rsidRPr="008A5D65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0B4B80E9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67A1561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492E8E1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8595E44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570" w:type="dxa"/>
          </w:tcPr>
          <w:p w14:paraId="57823663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47F04C8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7E73291" w14:textId="77777777" w:rsidR="002D5C7A" w:rsidRPr="008A5D65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8A5D65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4B8BAA35" w14:textId="7FFD6879" w:rsidR="002D5C7A" w:rsidRPr="008A5D65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izv. prof. dr. sc. Snježana Katavić</w:t>
            </w:r>
          </w:p>
          <w:p w14:paraId="176815E4" w14:textId="77777777" w:rsidR="002D5C7A" w:rsidRPr="008A5D65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8A5D65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480DA2AC" w14:textId="7E582A9F" w:rsidR="00C21396" w:rsidRPr="008A5D65" w:rsidRDefault="00C21396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0EC9563D" w14:textId="77777777" w:rsidTr="00F3210C">
        <w:tc>
          <w:tcPr>
            <w:tcW w:w="3323" w:type="dxa"/>
          </w:tcPr>
          <w:p w14:paraId="240352B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Organizacija i poslovanje knjižnica</w:t>
            </w:r>
          </w:p>
          <w:p w14:paraId="35C22D3B" w14:textId="334CCA8D" w:rsidR="00AD6C9E" w:rsidRPr="00BD2929" w:rsidRDefault="00AD6C9E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5F0755F1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754DF776" w14:textId="76C16D6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6CD4C0B" w14:textId="32678DA6" w:rsidR="002D5C7A" w:rsidRPr="00E41316" w:rsidRDefault="00CF52E5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1(2)</w:t>
            </w:r>
          </w:p>
          <w:p w14:paraId="4B1B7190" w14:textId="2C14A35C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29C692D6" w14:textId="33543784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76E0795A" w14:textId="758FB447" w:rsidR="00B56667" w:rsidRPr="00E41316" w:rsidRDefault="00B5666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C9C5BF2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121568B" w14:textId="77777777" w:rsidR="002D5C7A" w:rsidRPr="00E41316" w:rsidRDefault="00B56667" w:rsidP="00BB53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5801C45" w14:textId="1504B85C" w:rsidR="00017703" w:rsidRPr="00E41316" w:rsidRDefault="00017703" w:rsidP="000B7B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EF473A5" w14:textId="77777777" w:rsidTr="00F3210C">
        <w:tc>
          <w:tcPr>
            <w:tcW w:w="3323" w:type="dxa"/>
          </w:tcPr>
          <w:p w14:paraId="5CFE2D7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1E22F6C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3E616A1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3A2FA0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024151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134ACD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7AD46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D6E0E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2285BA5" w14:textId="4EE22B6D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095306" w:rsidRPr="00BD2929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623448BA" w14:textId="77777777" w:rsidR="002D5C7A" w:rsidRPr="00BD2929" w:rsidRDefault="00095306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7150AC72" w14:textId="643BB8FA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4C867048" w14:textId="77777777" w:rsidTr="00F3210C">
        <w:tc>
          <w:tcPr>
            <w:tcW w:w="3323" w:type="dxa"/>
          </w:tcPr>
          <w:p w14:paraId="65285986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3</w:t>
            </w:r>
          </w:p>
          <w:p w14:paraId="43055FE0" w14:textId="2E895255" w:rsidR="00AD6C9E" w:rsidRPr="00BD2929" w:rsidRDefault="00AD6C9E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403BF3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56FA9C7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67518F4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EF3191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0F15A5CD" w14:textId="0A7FB802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</w:t>
            </w:r>
            <w:r w:rsidR="00A271D5" w:rsidRPr="00A271D5">
              <w:rPr>
                <w:rFonts w:ascii="Arial" w:hAnsi="Arial" w:cs="Arial"/>
                <w:sz w:val="18"/>
                <w:szCs w:val="20"/>
              </w:rPr>
              <w:t xml:space="preserve"> predavačica savjetnica</w:t>
            </w:r>
          </w:p>
        </w:tc>
      </w:tr>
      <w:tr w:rsidR="005A7969" w:rsidRPr="00BD2929" w14:paraId="21F11081" w14:textId="77777777" w:rsidTr="00F3210C">
        <w:tc>
          <w:tcPr>
            <w:tcW w:w="3323" w:type="dxa"/>
          </w:tcPr>
          <w:p w14:paraId="5C8E469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III</w:t>
            </w:r>
          </w:p>
        </w:tc>
        <w:tc>
          <w:tcPr>
            <w:tcW w:w="600" w:type="dxa"/>
          </w:tcPr>
          <w:p w14:paraId="5936A67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00" w:type="dxa"/>
          </w:tcPr>
          <w:p w14:paraId="209CB8A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3765034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393BE3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49A033D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4D5B86C6" w14:textId="77777777" w:rsidTr="00F3210C">
        <w:tc>
          <w:tcPr>
            <w:tcW w:w="3323" w:type="dxa"/>
          </w:tcPr>
          <w:p w14:paraId="3812D9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461F11F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3101C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2C3F8F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D6A58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13CEBE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D735A48" w14:textId="56126AA2" w:rsidR="002D5C7A" w:rsidRPr="00BD2929" w:rsidRDefault="00A271D5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</w:p>
        </w:tc>
      </w:tr>
      <w:tr w:rsidR="005A7969" w:rsidRPr="00BD2929" w14:paraId="0F7E2994" w14:textId="77777777" w:rsidTr="00F3210C">
        <w:tc>
          <w:tcPr>
            <w:tcW w:w="3323" w:type="dxa"/>
          </w:tcPr>
          <w:p w14:paraId="682F58BB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Osnove jezične kulture</w:t>
            </w:r>
          </w:p>
          <w:p w14:paraId="76975230" w14:textId="77777777" w:rsidR="004B6EBF" w:rsidRPr="00BD2929" w:rsidRDefault="004B6EBF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9EE8632" w14:textId="77777777" w:rsidR="00C06F2C" w:rsidRPr="00BD2929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B4E3544" w14:textId="5E9EF930" w:rsidR="00C06F2C" w:rsidRPr="00781F8F" w:rsidRDefault="00C06F2C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4A289C4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0053F938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6DB4033" w14:textId="4481D5C1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144DE73" w14:textId="1A16A3DE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1993710" w14:textId="1DE2629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8955CA3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25E5BA8" w14:textId="143AA33F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362BF69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  <w:p w14:paraId="1AF0C9E2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6FF55CB7" w14:textId="43F21485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28DFC9CA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48EEE95D" w14:textId="2C4D129D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FA5E27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88571E3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00E787CF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3ADC1C98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07B6A82" w14:textId="2941CEB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750" w:type="dxa"/>
          </w:tcPr>
          <w:p w14:paraId="29D274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  <w:p w14:paraId="6B217DCB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05B7FCAA" w14:textId="77777777" w:rsidR="003F0CE0" w:rsidRPr="00BD2929" w:rsidRDefault="003F0CE0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BC0430F" w14:textId="77777777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69B1A8E8" w14:textId="49D98FD5" w:rsidR="00C06F2C" w:rsidRPr="00BD2929" w:rsidRDefault="00C06F2C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112A5D7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Goran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Faletar</w:t>
            </w:r>
            <w:proofErr w:type="spellEnd"/>
          </w:p>
          <w:p w14:paraId="27ADB59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7B24812E" w14:textId="77777777" w:rsidR="004B6EBF" w:rsidRPr="00BD2929" w:rsidRDefault="004B6EBF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169A28FF" w14:textId="77777777" w:rsidR="00C06F2C" w:rsidRPr="00BD2929" w:rsidRDefault="00C06F2C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  <w:p w14:paraId="5FA9C883" w14:textId="33238A64" w:rsidR="00C06F2C" w:rsidRPr="00781F8F" w:rsidRDefault="00C06F2C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20"/>
                <w:lang w:eastAsia="en-US"/>
              </w:rPr>
            </w:pPr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Benčina</w:t>
            </w:r>
            <w:proofErr w:type="spellEnd"/>
            <w:r w:rsidRPr="00781F8F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, viša lektorica</w:t>
            </w:r>
          </w:p>
        </w:tc>
      </w:tr>
      <w:tr w:rsidR="002D5C7A" w:rsidRPr="00BD2929" w14:paraId="617E81D8" w14:textId="77777777" w:rsidTr="00F3210C">
        <w:tc>
          <w:tcPr>
            <w:tcW w:w="3323" w:type="dxa"/>
          </w:tcPr>
          <w:p w14:paraId="760DBA06" w14:textId="1348D3E1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196D8D74" w14:textId="77777777" w:rsidR="002D5C7A" w:rsidRPr="00BD2929" w:rsidRDefault="002D5C7A" w:rsidP="0021149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00" w:type="dxa"/>
          </w:tcPr>
          <w:p w14:paraId="78F362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2DE427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3A9BAEE" w14:textId="6BF50B2B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77D92C1E" w14:textId="77777777" w:rsidR="002D5C7A" w:rsidRPr="00BD2929" w:rsidRDefault="002D5C7A" w:rsidP="0021149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622F8051" w14:textId="52E22664" w:rsidR="002D5C7A" w:rsidRDefault="002D5C7A" w:rsidP="00166EE1">
      <w:pPr>
        <w:rPr>
          <w:rFonts w:ascii="Arial" w:hAnsi="Arial" w:cs="Arial"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6"/>
          <w:szCs w:val="16"/>
        </w:rPr>
        <w:t>Napomene</w:t>
      </w:r>
      <w:r w:rsidRPr="00BD2929">
        <w:rPr>
          <w:rFonts w:ascii="Arial" w:hAnsi="Arial" w:cs="Arial"/>
          <w:bCs/>
          <w:sz w:val="16"/>
          <w:szCs w:val="16"/>
        </w:rPr>
        <w:t xml:space="preserve">: 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 xml:space="preserve">najmanje 15,5 ECTS bodova </w:t>
      </w:r>
      <w:r w:rsidRPr="00BD2929">
        <w:rPr>
          <w:rFonts w:ascii="Arial" w:hAnsi="Arial" w:cs="Arial"/>
          <w:bCs/>
          <w:sz w:val="16"/>
          <w:szCs w:val="16"/>
        </w:rPr>
        <w:t>kroz nastavu iz sadržaja obuhvaćenim studijskim programom Informatologije.</w:t>
      </w:r>
    </w:p>
    <w:p w14:paraId="48E7A3CB" w14:textId="77777777" w:rsidR="00166EE1" w:rsidRPr="00BD2929" w:rsidRDefault="00166EE1" w:rsidP="00166EE1">
      <w:pPr>
        <w:rPr>
          <w:rFonts w:ascii="Arial" w:hAnsi="Arial" w:cs="Arial"/>
          <w:bCs/>
          <w:sz w:val="16"/>
          <w:szCs w:val="16"/>
        </w:rPr>
      </w:pPr>
    </w:p>
    <w:p w14:paraId="54364C56" w14:textId="798377F0" w:rsidR="002D5C7A" w:rsidRDefault="002D5C7A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3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te obvezno bira barem jedan izborni kolegij iz ponude studija Informatologije, čime </w:t>
      </w:r>
      <w:r w:rsidRPr="00BD2929">
        <w:rPr>
          <w:rFonts w:ascii="Arial" w:hAnsi="Arial" w:cs="Arial"/>
          <w:b/>
          <w:sz w:val="16"/>
          <w:szCs w:val="16"/>
        </w:rPr>
        <w:t>može ostvariti najmanje 16,5 ECTS bodova.</w:t>
      </w:r>
    </w:p>
    <w:p w14:paraId="439D202F" w14:textId="77777777" w:rsidR="00166EE1" w:rsidRPr="00BD2929" w:rsidRDefault="00166EE1" w:rsidP="00166EE1">
      <w:pPr>
        <w:ind w:right="423"/>
        <w:jc w:val="both"/>
        <w:rPr>
          <w:rFonts w:ascii="Arial" w:hAnsi="Arial" w:cs="Arial"/>
          <w:b/>
          <w:sz w:val="16"/>
          <w:szCs w:val="16"/>
        </w:rPr>
      </w:pPr>
    </w:p>
    <w:p w14:paraId="6334D0AB" w14:textId="77777777" w:rsidR="00A12C62" w:rsidRDefault="002D5C7A" w:rsidP="00166EE1">
      <w:pPr>
        <w:ind w:right="423"/>
        <w:jc w:val="both"/>
        <w:rPr>
          <w:rFonts w:ascii="Arial" w:hAnsi="Arial" w:cs="Arial"/>
          <w:strike/>
          <w:sz w:val="16"/>
          <w:szCs w:val="16"/>
        </w:rPr>
      </w:pPr>
      <w:r w:rsidRPr="006745F7">
        <w:rPr>
          <w:rFonts w:ascii="Arial" w:hAnsi="Arial" w:cs="Arial"/>
          <w:strike/>
          <w:sz w:val="16"/>
          <w:szCs w:val="16"/>
        </w:rPr>
        <w:t xml:space="preserve">Ako je student izabrao </w:t>
      </w:r>
      <w:r w:rsidRPr="006745F7">
        <w:rPr>
          <w:rFonts w:ascii="Arial" w:hAnsi="Arial" w:cs="Arial"/>
          <w:b/>
          <w:strike/>
          <w:sz w:val="16"/>
          <w:szCs w:val="16"/>
        </w:rPr>
        <w:t xml:space="preserve">kombinaciju studija </w:t>
      </w:r>
      <w:r w:rsidRPr="006745F7">
        <w:rPr>
          <w:rFonts w:ascii="Arial" w:hAnsi="Arial" w:cs="Arial"/>
          <w:b/>
          <w:strike/>
          <w:sz w:val="16"/>
          <w:szCs w:val="16"/>
          <w:u w:val="single"/>
        </w:rPr>
        <w:t>Informatologije sa studijem Engleskog jezika i književnosti</w:t>
      </w:r>
      <w:r w:rsidRPr="006745F7">
        <w:rPr>
          <w:rFonts w:ascii="Arial" w:hAnsi="Arial" w:cs="Arial"/>
          <w:strike/>
          <w:sz w:val="16"/>
          <w:szCs w:val="16"/>
        </w:rPr>
        <w:t xml:space="preserve">, onda ne upisuje kolegij </w:t>
      </w:r>
      <w:r w:rsidRPr="006745F7">
        <w:rPr>
          <w:rFonts w:ascii="Arial" w:hAnsi="Arial" w:cs="Arial"/>
          <w:i/>
          <w:strike/>
          <w:sz w:val="16"/>
          <w:szCs w:val="16"/>
        </w:rPr>
        <w:t>Engleski za humanističke i društvene znanosti 3,</w:t>
      </w:r>
      <w:r w:rsidRPr="006745F7">
        <w:rPr>
          <w:rFonts w:ascii="Arial" w:hAnsi="Arial" w:cs="Arial"/>
          <w:strike/>
          <w:sz w:val="16"/>
          <w:szCs w:val="16"/>
        </w:rPr>
        <w:t xml:space="preserve"> već </w:t>
      </w:r>
      <w:r w:rsidRPr="006745F7">
        <w:rPr>
          <w:rFonts w:ascii="Arial" w:hAnsi="Arial" w:cs="Arial"/>
          <w:b/>
          <w:strike/>
          <w:sz w:val="16"/>
          <w:szCs w:val="16"/>
        </w:rPr>
        <w:t xml:space="preserve">upisuje izborni kolegij </w:t>
      </w:r>
      <w:r w:rsidRPr="006745F7">
        <w:rPr>
          <w:rFonts w:ascii="Arial" w:hAnsi="Arial" w:cs="Arial"/>
          <w:b/>
          <w:i/>
          <w:strike/>
          <w:sz w:val="16"/>
          <w:szCs w:val="16"/>
        </w:rPr>
        <w:t>Književni nobelovci i njihovo djelo</w:t>
      </w:r>
      <w:r w:rsidRPr="006745F7">
        <w:rPr>
          <w:rFonts w:ascii="Arial" w:hAnsi="Arial" w:cs="Arial"/>
          <w:b/>
          <w:strike/>
          <w:sz w:val="16"/>
          <w:szCs w:val="16"/>
        </w:rPr>
        <w:t>, čime može ostvariti najmanje 14,5 ECTS bodova.</w:t>
      </w:r>
      <w:r w:rsidRPr="006745F7">
        <w:rPr>
          <w:rFonts w:ascii="Arial" w:hAnsi="Arial" w:cs="Arial"/>
          <w:strike/>
          <w:sz w:val="16"/>
          <w:szCs w:val="16"/>
        </w:rPr>
        <w:t xml:space="preserve"> </w:t>
      </w:r>
    </w:p>
    <w:p w14:paraId="2F65FE98" w14:textId="62F81B1B" w:rsidR="002D5C7A" w:rsidRPr="00121542" w:rsidRDefault="006745F7" w:rsidP="00166EE1">
      <w:pPr>
        <w:ind w:right="423"/>
        <w:jc w:val="both"/>
        <w:rPr>
          <w:rFonts w:ascii="Arial" w:hAnsi="Arial" w:cs="Arial"/>
          <w:strike/>
          <w:color w:val="538135" w:themeColor="accent6" w:themeShade="BF"/>
          <w:sz w:val="16"/>
          <w:szCs w:val="16"/>
        </w:rPr>
      </w:pPr>
      <w:r w:rsidRPr="00121542">
        <w:rPr>
          <w:rFonts w:ascii="Arial" w:hAnsi="Arial" w:cs="Arial"/>
          <w:b/>
          <w:color w:val="538135" w:themeColor="accent6" w:themeShade="BF"/>
          <w:sz w:val="16"/>
          <w:szCs w:val="16"/>
        </w:rPr>
        <w:t>28.9.2026. Briše se napomena.</w:t>
      </w:r>
      <w:r w:rsidRPr="00121542">
        <w:rPr>
          <w:rFonts w:ascii="Arial" w:hAnsi="Arial" w:cs="Arial"/>
          <w:strike/>
          <w:color w:val="538135" w:themeColor="accent6" w:themeShade="BF"/>
          <w:sz w:val="16"/>
          <w:szCs w:val="16"/>
        </w:rPr>
        <w:t xml:space="preserve"> </w:t>
      </w:r>
    </w:p>
    <w:p w14:paraId="44369681" w14:textId="77777777" w:rsidR="002D5C7A" w:rsidRPr="00E41316" w:rsidRDefault="002D5C7A" w:rsidP="00166EE1">
      <w:pPr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D17306D" w14:textId="77777777" w:rsidR="00166EE1" w:rsidRDefault="00166EE1" w:rsidP="00166EE1">
      <w:pPr>
        <w:ind w:right="423"/>
        <w:jc w:val="both"/>
        <w:rPr>
          <w:rFonts w:ascii="Arial" w:eastAsia="Arial" w:hAnsi="Arial" w:cs="Arial"/>
          <w:sz w:val="16"/>
          <w:szCs w:val="16"/>
        </w:rPr>
      </w:pPr>
    </w:p>
    <w:p w14:paraId="01BC4D46" w14:textId="2939E51C" w:rsidR="002D5C7A" w:rsidRDefault="00E41316" w:rsidP="00166EE1">
      <w:pPr>
        <w:ind w:right="423"/>
        <w:jc w:val="both"/>
        <w:rPr>
          <w:rFonts w:ascii="Arial" w:hAnsi="Arial" w:cs="Arial"/>
          <w:b/>
          <w:color w:val="0070C0"/>
          <w:sz w:val="17"/>
          <w:szCs w:val="17"/>
        </w:rPr>
      </w:pPr>
      <w:r w:rsidRPr="00E41316">
        <w:rPr>
          <w:rFonts w:ascii="Arial" w:hAnsi="Arial" w:cs="Arial"/>
          <w:b/>
          <w:color w:val="0070C0"/>
          <w:sz w:val="17"/>
          <w:szCs w:val="17"/>
        </w:rPr>
        <w:t xml:space="preserve">16. 9. 2026. Mijenja se nositelj i izvođač kolegija </w:t>
      </w:r>
      <w:r w:rsidRPr="00E41316">
        <w:rPr>
          <w:rFonts w:ascii="Arial" w:hAnsi="Arial" w:cs="Arial"/>
          <w:b/>
          <w:i/>
          <w:color w:val="0070C0"/>
          <w:sz w:val="17"/>
          <w:szCs w:val="17"/>
        </w:rPr>
        <w:t xml:space="preserve">Organizacija i poslovanje </w:t>
      </w:r>
      <w:r w:rsidRPr="00781F8F">
        <w:rPr>
          <w:rFonts w:ascii="Arial" w:hAnsi="Arial" w:cs="Arial"/>
          <w:b/>
          <w:i/>
          <w:color w:val="0070C0"/>
          <w:sz w:val="16"/>
          <w:szCs w:val="16"/>
        </w:rPr>
        <w:t>knjižnica</w:t>
      </w:r>
      <w:r w:rsidRPr="00781F8F">
        <w:rPr>
          <w:rFonts w:ascii="Arial" w:hAnsi="Arial" w:cs="Arial"/>
          <w:b/>
          <w:color w:val="0070C0"/>
          <w:sz w:val="16"/>
          <w:szCs w:val="16"/>
        </w:rPr>
        <w:t>.</w:t>
      </w:r>
      <w:r w:rsidR="00781F8F" w:rsidRPr="00781F8F">
        <w:rPr>
          <w:rFonts w:ascii="Arial" w:hAnsi="Arial" w:cs="Arial"/>
          <w:b/>
          <w:color w:val="0070C0"/>
          <w:sz w:val="16"/>
          <w:szCs w:val="16"/>
        </w:rPr>
        <w:t xml:space="preserve"> Kolegij </w:t>
      </w:r>
      <w:r w:rsidR="00781F8F" w:rsidRPr="00781F8F">
        <w:rPr>
          <w:rFonts w:ascii="Arial" w:hAnsi="Arial" w:cs="Arial"/>
          <w:b/>
          <w:i/>
          <w:color w:val="0070C0"/>
          <w:sz w:val="16"/>
          <w:szCs w:val="16"/>
        </w:rPr>
        <w:t>Prezentacijske</w:t>
      </w:r>
      <w:r w:rsidR="00781F8F" w:rsidRPr="00781F8F">
        <w:rPr>
          <w:rFonts w:ascii="Arial" w:hAnsi="Arial" w:cs="Arial"/>
          <w:b/>
          <w:i/>
          <w:color w:val="0070C0"/>
          <w:sz w:val="17"/>
          <w:szCs w:val="17"/>
        </w:rPr>
        <w:t xml:space="preserve"> vještine na engleskom jeziku</w:t>
      </w:r>
      <w:r w:rsidR="00781F8F">
        <w:rPr>
          <w:rFonts w:ascii="Arial" w:hAnsi="Arial" w:cs="Arial"/>
          <w:b/>
          <w:i/>
          <w:color w:val="0070C0"/>
          <w:sz w:val="17"/>
          <w:szCs w:val="17"/>
        </w:rPr>
        <w:t xml:space="preserve"> </w:t>
      </w:r>
      <w:r w:rsidR="00781F8F">
        <w:rPr>
          <w:rFonts w:ascii="Arial" w:hAnsi="Arial" w:cs="Arial"/>
          <w:b/>
          <w:color w:val="0070C0"/>
          <w:sz w:val="17"/>
          <w:szCs w:val="17"/>
        </w:rPr>
        <w:t>neće se izvoditi.</w:t>
      </w:r>
    </w:p>
    <w:p w14:paraId="2DB2414D" w14:textId="62EC685E" w:rsidR="00763B18" w:rsidRPr="008A5D65" w:rsidRDefault="00763B18" w:rsidP="00763B18">
      <w:pPr>
        <w:ind w:right="423"/>
        <w:jc w:val="both"/>
        <w:rPr>
          <w:rFonts w:ascii="Arial" w:hAnsi="Arial" w:cs="Arial"/>
          <w:b/>
          <w:bCs/>
          <w:color w:val="7030A0"/>
          <w:sz w:val="17"/>
          <w:szCs w:val="17"/>
        </w:rPr>
      </w:pPr>
      <w:r w:rsidRPr="008A5D65">
        <w:rPr>
          <w:rFonts w:ascii="Arial" w:hAnsi="Arial" w:cs="Arial"/>
          <w:b/>
          <w:bCs/>
          <w:color w:val="7030A0"/>
          <w:sz w:val="17"/>
          <w:szCs w:val="17"/>
        </w:rPr>
        <w:t>2</w:t>
      </w:r>
      <w:r w:rsidR="00033FE4" w:rsidRPr="008A5D65">
        <w:rPr>
          <w:rFonts w:ascii="Arial" w:hAnsi="Arial" w:cs="Arial"/>
          <w:b/>
          <w:bCs/>
          <w:color w:val="7030A0"/>
          <w:sz w:val="17"/>
          <w:szCs w:val="17"/>
        </w:rPr>
        <w:t>8</w:t>
      </w:r>
      <w:r w:rsidRPr="008A5D65">
        <w:rPr>
          <w:rFonts w:ascii="Arial" w:hAnsi="Arial" w:cs="Arial"/>
          <w:b/>
          <w:bCs/>
          <w:color w:val="7030A0"/>
          <w:sz w:val="17"/>
          <w:szCs w:val="17"/>
        </w:rPr>
        <w:t xml:space="preserve">. 10. 2026. Mijenja se izvođač vježbi kolegija </w:t>
      </w:r>
      <w:r w:rsidRPr="008A5D65">
        <w:rPr>
          <w:rFonts w:ascii="Arial" w:hAnsi="Arial" w:cs="Arial"/>
          <w:b/>
          <w:bCs/>
          <w:i/>
          <w:color w:val="7030A0"/>
          <w:sz w:val="17"/>
          <w:szCs w:val="17"/>
        </w:rPr>
        <w:t>Uvod u organizaciju informacija</w:t>
      </w:r>
      <w:r w:rsidRPr="008A5D65">
        <w:rPr>
          <w:rFonts w:ascii="Arial" w:hAnsi="Arial" w:cs="Arial"/>
          <w:b/>
          <w:bCs/>
          <w:color w:val="7030A0"/>
          <w:sz w:val="17"/>
          <w:szCs w:val="17"/>
        </w:rPr>
        <w:t>.</w:t>
      </w:r>
    </w:p>
    <w:p w14:paraId="07DB5FE7" w14:textId="77777777" w:rsidR="00763B18" w:rsidRPr="00781F8F" w:rsidRDefault="00763B18" w:rsidP="00166EE1">
      <w:pPr>
        <w:ind w:right="423"/>
        <w:jc w:val="both"/>
        <w:rPr>
          <w:rFonts w:ascii="Arial" w:hAnsi="Arial" w:cs="Arial"/>
          <w:b/>
          <w:color w:val="0070C0"/>
          <w:sz w:val="17"/>
          <w:szCs w:val="17"/>
        </w:rPr>
      </w:pPr>
    </w:p>
    <w:p w14:paraId="2FED2F9A" w14:textId="6DA9837C" w:rsidR="002D5C7A" w:rsidRDefault="002D5C7A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1B262D9A" w14:textId="22B022AC" w:rsidR="00166EE1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5A2EDD06" w14:textId="77777777" w:rsidR="00166EE1" w:rsidRPr="00BD2929" w:rsidRDefault="00166EE1" w:rsidP="002D5C7A">
      <w:pPr>
        <w:ind w:left="567"/>
        <w:rPr>
          <w:rFonts w:ascii="Arial" w:hAnsi="Arial" w:cs="Arial"/>
          <w:bCs/>
          <w:sz w:val="17"/>
          <w:szCs w:val="17"/>
        </w:rPr>
      </w:pPr>
    </w:p>
    <w:p w14:paraId="3947F121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7FA42B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IV. ljetni semestar</w:t>
      </w: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23"/>
        <w:gridCol w:w="505"/>
        <w:gridCol w:w="695"/>
        <w:gridCol w:w="570"/>
        <w:gridCol w:w="750"/>
        <w:gridCol w:w="3655"/>
      </w:tblGrid>
      <w:tr w:rsidR="005A7969" w:rsidRPr="00BD2929" w14:paraId="334527CA" w14:textId="77777777" w:rsidTr="00F3210C">
        <w:tc>
          <w:tcPr>
            <w:tcW w:w="3323" w:type="dxa"/>
            <w:vAlign w:val="center"/>
          </w:tcPr>
          <w:p w14:paraId="76DE94D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5400C9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3D422C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EA1B1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NASTAVNIK</w:t>
            </w:r>
          </w:p>
          <w:p w14:paraId="0C299BA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Nositelj kolegija ili izvođač dijela nastave</w:t>
            </w:r>
          </w:p>
        </w:tc>
      </w:tr>
      <w:tr w:rsidR="005A7969" w:rsidRPr="00BD2929" w14:paraId="55394CBA" w14:textId="77777777" w:rsidTr="00F3210C">
        <w:tc>
          <w:tcPr>
            <w:tcW w:w="3323" w:type="dxa"/>
          </w:tcPr>
          <w:p w14:paraId="7F144D37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ab/>
            </w:r>
          </w:p>
        </w:tc>
        <w:tc>
          <w:tcPr>
            <w:tcW w:w="505" w:type="dxa"/>
          </w:tcPr>
          <w:p w14:paraId="48E3393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P</w:t>
            </w:r>
          </w:p>
        </w:tc>
        <w:tc>
          <w:tcPr>
            <w:tcW w:w="695" w:type="dxa"/>
          </w:tcPr>
          <w:p w14:paraId="5016746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V</w:t>
            </w:r>
          </w:p>
        </w:tc>
        <w:tc>
          <w:tcPr>
            <w:tcW w:w="570" w:type="dxa"/>
          </w:tcPr>
          <w:p w14:paraId="087C7E9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S</w:t>
            </w:r>
          </w:p>
        </w:tc>
        <w:tc>
          <w:tcPr>
            <w:tcW w:w="750" w:type="dxa"/>
          </w:tcPr>
          <w:p w14:paraId="2B1050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2BF79C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2BC72240" w14:textId="77777777" w:rsidTr="00F3210C">
        <w:tc>
          <w:tcPr>
            <w:tcW w:w="3323" w:type="dxa"/>
          </w:tcPr>
          <w:p w14:paraId="124165D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</w:p>
        </w:tc>
        <w:tc>
          <w:tcPr>
            <w:tcW w:w="505" w:type="dxa"/>
          </w:tcPr>
          <w:p w14:paraId="71EBF27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3C2B7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95" w:type="dxa"/>
          </w:tcPr>
          <w:p w14:paraId="60018B0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2E00D9" w14:textId="359228E9" w:rsidR="002D5C7A" w:rsidRPr="00BD2929" w:rsidRDefault="00AD6C9E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2D5C7A" w:rsidRPr="00BD2929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640863B" w14:textId="2130E657" w:rsidR="00511CF7" w:rsidRPr="00BD2929" w:rsidRDefault="00511CF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46A5FB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FE7115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E9084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492BA92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</w:p>
          <w:p w14:paraId="0CFA6D2E" w14:textId="6EFF9241" w:rsidR="00511CF7" w:rsidRPr="00BD2929" w:rsidRDefault="00511CF7" w:rsidP="00AD6C9E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2B064D10" w14:textId="6CDDF7CC" w:rsidR="002D5C7A" w:rsidRPr="00BD2929" w:rsidRDefault="002D5C7A" w:rsidP="00AD6C9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4AC304F" w14:textId="77777777" w:rsidTr="00F3210C">
        <w:tc>
          <w:tcPr>
            <w:tcW w:w="3323" w:type="dxa"/>
          </w:tcPr>
          <w:p w14:paraId="1179B70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Uvod u baze podataka</w:t>
            </w:r>
          </w:p>
        </w:tc>
        <w:tc>
          <w:tcPr>
            <w:tcW w:w="505" w:type="dxa"/>
          </w:tcPr>
          <w:p w14:paraId="056EA5B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695" w:type="dxa"/>
          </w:tcPr>
          <w:p w14:paraId="00D722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584934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0B77E69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739D47C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prof. dr.sc. Boris Badurina</w:t>
            </w:r>
          </w:p>
          <w:p w14:paraId="11D5DDD7" w14:textId="0AD6F5B8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69561A12" w14:textId="77777777" w:rsidTr="00F3210C">
        <w:tc>
          <w:tcPr>
            <w:tcW w:w="3323" w:type="dxa"/>
          </w:tcPr>
          <w:p w14:paraId="6CC6312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Zaštita građe i podataka</w:t>
            </w:r>
          </w:p>
        </w:tc>
        <w:tc>
          <w:tcPr>
            <w:tcW w:w="505" w:type="dxa"/>
          </w:tcPr>
          <w:p w14:paraId="0A5943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1D6FCEF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65633B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2AE7294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570" w:type="dxa"/>
          </w:tcPr>
          <w:p w14:paraId="012771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614CF8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0D363A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28A2FDC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prof. dr. sc. Damir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Hasenay</w:t>
            </w:r>
            <w:proofErr w:type="spellEnd"/>
          </w:p>
          <w:p w14:paraId="1FCD91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dr. sc. Ines Horvat, viša asistentica</w:t>
            </w:r>
          </w:p>
          <w:p w14:paraId="0FEF45D1" w14:textId="73D725A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22B6364B" w14:textId="77777777" w:rsidTr="00F3210C">
        <w:tc>
          <w:tcPr>
            <w:tcW w:w="3323" w:type="dxa"/>
          </w:tcPr>
          <w:p w14:paraId="367572BB" w14:textId="77777777" w:rsidR="002D5C7A" w:rsidRPr="00BD2929" w:rsidRDefault="002D5C7A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Engleski za humanističke i društvene znanosti 4</w:t>
            </w:r>
          </w:p>
          <w:p w14:paraId="273318C1" w14:textId="2C57917F" w:rsidR="00D3686B" w:rsidRPr="00BD2929" w:rsidRDefault="00D3686B" w:rsidP="00F3210C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6E49736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12DC7D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2FC942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571A04A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1</w:t>
            </w:r>
          </w:p>
        </w:tc>
        <w:tc>
          <w:tcPr>
            <w:tcW w:w="3655" w:type="dxa"/>
          </w:tcPr>
          <w:p w14:paraId="1C3119C4" w14:textId="70783403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dr. sc. Mirna Varga, predavač</w:t>
            </w:r>
            <w:r w:rsidR="005A6CAF">
              <w:rPr>
                <w:rFonts w:ascii="Arial" w:hAnsi="Arial" w:cs="Arial"/>
                <w:sz w:val="18"/>
                <w:szCs w:val="20"/>
              </w:rPr>
              <w:t>ica savjetnica</w:t>
            </w:r>
            <w:bookmarkStart w:id="0" w:name="_GoBack"/>
            <w:bookmarkEnd w:id="0"/>
          </w:p>
        </w:tc>
      </w:tr>
      <w:tr w:rsidR="005A7969" w:rsidRPr="00BD2929" w14:paraId="4E05C557" w14:textId="77777777" w:rsidTr="00F3210C">
        <w:tc>
          <w:tcPr>
            <w:tcW w:w="3323" w:type="dxa"/>
          </w:tcPr>
          <w:p w14:paraId="434D96A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Praktični rad II</w:t>
            </w:r>
          </w:p>
        </w:tc>
        <w:tc>
          <w:tcPr>
            <w:tcW w:w="505" w:type="dxa"/>
          </w:tcPr>
          <w:p w14:paraId="1299D32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24709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A45C2B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6</w:t>
            </w:r>
          </w:p>
        </w:tc>
        <w:tc>
          <w:tcPr>
            <w:tcW w:w="570" w:type="dxa"/>
          </w:tcPr>
          <w:p w14:paraId="114B6FD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160EA65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4B10D8A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6055936E" w14:textId="07B6BD44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dr. sc. </w:t>
            </w:r>
            <w:r w:rsidR="00AF3293" w:rsidRPr="00BD2929">
              <w:rPr>
                <w:rFonts w:ascii="Arial" w:hAnsi="Arial" w:cs="Arial"/>
                <w:sz w:val="18"/>
                <w:szCs w:val="20"/>
                <w:lang w:eastAsia="en-US"/>
              </w:rPr>
              <w:t>Tamara Zadravec, predavačica</w:t>
            </w:r>
          </w:p>
        </w:tc>
      </w:tr>
      <w:tr w:rsidR="005A7969" w:rsidRPr="00BD2929" w14:paraId="2E26EE88" w14:textId="77777777" w:rsidTr="00F3210C">
        <w:tc>
          <w:tcPr>
            <w:tcW w:w="3323" w:type="dxa"/>
          </w:tcPr>
          <w:p w14:paraId="4E70876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Tjelesna i zdravstvena kultura IV</w:t>
            </w:r>
          </w:p>
        </w:tc>
        <w:tc>
          <w:tcPr>
            <w:tcW w:w="505" w:type="dxa"/>
          </w:tcPr>
          <w:p w14:paraId="4E074A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695" w:type="dxa"/>
          </w:tcPr>
          <w:p w14:paraId="08BCCAB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</w:tc>
        <w:tc>
          <w:tcPr>
            <w:tcW w:w="570" w:type="dxa"/>
          </w:tcPr>
          <w:p w14:paraId="4DB9D52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</w:tc>
        <w:tc>
          <w:tcPr>
            <w:tcW w:w="750" w:type="dxa"/>
          </w:tcPr>
          <w:p w14:paraId="6D32161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0,5</w:t>
            </w:r>
          </w:p>
        </w:tc>
        <w:tc>
          <w:tcPr>
            <w:tcW w:w="3655" w:type="dxa"/>
          </w:tcPr>
          <w:p w14:paraId="358799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Željko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Beissmann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, viši predavač</w:t>
            </w:r>
          </w:p>
        </w:tc>
      </w:tr>
      <w:tr w:rsidR="005A7969" w:rsidRPr="00BD2929" w14:paraId="2687C6EE" w14:textId="77777777" w:rsidTr="00F3210C">
        <w:tc>
          <w:tcPr>
            <w:tcW w:w="3323" w:type="dxa"/>
          </w:tcPr>
          <w:p w14:paraId="2699AE2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  <w:p w14:paraId="70BBB4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IZBORNI KOLEGIJ</w:t>
            </w:r>
          </w:p>
        </w:tc>
        <w:tc>
          <w:tcPr>
            <w:tcW w:w="505" w:type="dxa"/>
          </w:tcPr>
          <w:p w14:paraId="6C1644D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2D5B11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19BBDE1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5743790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52872A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</w:tr>
      <w:tr w:rsidR="005A7969" w:rsidRPr="00BD2929" w14:paraId="5268BA80" w14:textId="77777777" w:rsidTr="00F3210C">
        <w:tc>
          <w:tcPr>
            <w:tcW w:w="3323" w:type="dxa"/>
          </w:tcPr>
          <w:p w14:paraId="41E76EB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05" w:type="dxa"/>
          </w:tcPr>
          <w:p w14:paraId="668ECBDA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695" w:type="dxa"/>
          </w:tcPr>
          <w:p w14:paraId="0F2F4995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70" w:type="dxa"/>
          </w:tcPr>
          <w:p w14:paraId="2426956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0" w:type="dxa"/>
          </w:tcPr>
          <w:p w14:paraId="773D38D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</w:p>
        </w:tc>
        <w:tc>
          <w:tcPr>
            <w:tcW w:w="3655" w:type="dxa"/>
          </w:tcPr>
          <w:p w14:paraId="02BAC6C9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5A7969" w:rsidRPr="00BD2929" w14:paraId="642E3B32" w14:textId="77777777" w:rsidTr="00F3210C">
        <w:tc>
          <w:tcPr>
            <w:tcW w:w="3323" w:type="dxa"/>
          </w:tcPr>
          <w:p w14:paraId="16C7A429" w14:textId="56369CC3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05" w:type="dxa"/>
          </w:tcPr>
          <w:p w14:paraId="03F17358" w14:textId="0828BDC9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60E29E28" w14:textId="1E056C7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70DA3E4B" w14:textId="511DC2CD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7F94B44F" w14:textId="7DC7229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</w:p>
        </w:tc>
        <w:tc>
          <w:tcPr>
            <w:tcW w:w="3655" w:type="dxa"/>
          </w:tcPr>
          <w:p w14:paraId="06D63EA7" w14:textId="52BF2F3F" w:rsidR="00D3686B" w:rsidRPr="00BD2929" w:rsidRDefault="00D3686B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  <w:tr w:rsidR="005A7969" w:rsidRPr="00BD2929" w14:paraId="7CFC4683" w14:textId="77777777" w:rsidTr="00F3210C">
        <w:tc>
          <w:tcPr>
            <w:tcW w:w="3323" w:type="dxa"/>
          </w:tcPr>
          <w:p w14:paraId="5CA1E5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 xml:space="preserve">Uvod u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muzeologiju</w:t>
            </w:r>
            <w:proofErr w:type="spellEnd"/>
          </w:p>
        </w:tc>
        <w:tc>
          <w:tcPr>
            <w:tcW w:w="505" w:type="dxa"/>
          </w:tcPr>
          <w:p w14:paraId="49F3EE2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2</w:t>
            </w:r>
          </w:p>
        </w:tc>
        <w:tc>
          <w:tcPr>
            <w:tcW w:w="695" w:type="dxa"/>
          </w:tcPr>
          <w:p w14:paraId="2E03B6F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570" w:type="dxa"/>
          </w:tcPr>
          <w:p w14:paraId="5F8E098D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>-</w:t>
            </w:r>
          </w:p>
        </w:tc>
        <w:tc>
          <w:tcPr>
            <w:tcW w:w="750" w:type="dxa"/>
          </w:tcPr>
          <w:p w14:paraId="6711436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BD2929">
              <w:rPr>
                <w:rFonts w:ascii="Arial" w:hAnsi="Arial" w:cs="Arial"/>
                <w:b/>
                <w:sz w:val="18"/>
                <w:szCs w:val="20"/>
              </w:rPr>
              <w:t>3</w:t>
            </w:r>
          </w:p>
        </w:tc>
        <w:tc>
          <w:tcPr>
            <w:tcW w:w="3655" w:type="dxa"/>
          </w:tcPr>
          <w:p w14:paraId="6C3774B0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20"/>
              </w:rPr>
            </w:pPr>
            <w:r w:rsidRPr="00BD2929">
              <w:rPr>
                <w:rFonts w:ascii="Arial" w:hAnsi="Arial" w:cs="Arial"/>
                <w:sz w:val="18"/>
                <w:szCs w:val="20"/>
              </w:rPr>
              <w:t xml:space="preserve">prof. dr. sc.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Sanjica</w:t>
            </w:r>
            <w:proofErr w:type="spellEnd"/>
            <w:r w:rsidRPr="00BD2929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20"/>
              </w:rPr>
              <w:t>Faletar</w:t>
            </w:r>
            <w:proofErr w:type="spellEnd"/>
          </w:p>
          <w:p w14:paraId="1C54D1AB" w14:textId="72D83A0A" w:rsidR="00D3686B" w:rsidRPr="00BD2929" w:rsidRDefault="00D3686B" w:rsidP="00F3210C">
            <w:pPr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2D5C7A" w:rsidRPr="00BD2929" w14:paraId="47880ECC" w14:textId="77777777" w:rsidTr="00F3210C">
        <w:tc>
          <w:tcPr>
            <w:tcW w:w="3323" w:type="dxa"/>
          </w:tcPr>
          <w:p w14:paraId="752A1509" w14:textId="77777777" w:rsidR="002D5C7A" w:rsidRPr="006A0B97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Uvod u arhivistiku</w:t>
            </w:r>
          </w:p>
        </w:tc>
        <w:tc>
          <w:tcPr>
            <w:tcW w:w="505" w:type="dxa"/>
          </w:tcPr>
          <w:p w14:paraId="6A75E770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2</w:t>
            </w:r>
          </w:p>
          <w:p w14:paraId="483CA68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695" w:type="dxa"/>
          </w:tcPr>
          <w:p w14:paraId="59CE5A85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5C737E5A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570" w:type="dxa"/>
          </w:tcPr>
          <w:p w14:paraId="55C31AF6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20"/>
                <w:lang w:eastAsia="en-US"/>
              </w:rPr>
              <w:t>-</w:t>
            </w:r>
          </w:p>
          <w:p w14:paraId="38EE2828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  <w:tc>
          <w:tcPr>
            <w:tcW w:w="750" w:type="dxa"/>
          </w:tcPr>
          <w:p w14:paraId="238769BD" w14:textId="77777777" w:rsidR="002D5C7A" w:rsidRPr="006A0B97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</w:pPr>
            <w:r w:rsidRPr="006A0B97">
              <w:rPr>
                <w:rFonts w:ascii="Arial" w:hAnsi="Arial" w:cs="Arial"/>
                <w:b/>
                <w:bCs/>
                <w:sz w:val="18"/>
                <w:szCs w:val="20"/>
                <w:lang w:eastAsia="en-US"/>
              </w:rPr>
              <w:t>3</w:t>
            </w:r>
          </w:p>
        </w:tc>
        <w:tc>
          <w:tcPr>
            <w:tcW w:w="3655" w:type="dxa"/>
          </w:tcPr>
          <w:p w14:paraId="550B5057" w14:textId="754BAC11" w:rsidR="00EC662E" w:rsidRDefault="00EC662E" w:rsidP="00EC662E">
            <w:pPr>
              <w:spacing w:line="254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A0B97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  <w:p w14:paraId="1CF03E05" w14:textId="5E71F68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</w:p>
        </w:tc>
      </w:tr>
    </w:tbl>
    <w:p w14:paraId="49AC7ECD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79895E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25F69C43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00D574E9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7"/>
          <w:szCs w:val="17"/>
        </w:rPr>
      </w:pPr>
    </w:p>
    <w:p w14:paraId="17F2B576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  <w:r w:rsidRPr="00BD2929">
        <w:rPr>
          <w:rFonts w:ascii="Arial" w:hAnsi="Arial" w:cs="Arial"/>
          <w:b/>
          <w:sz w:val="17"/>
          <w:szCs w:val="17"/>
        </w:rPr>
        <w:t>Napomene:</w:t>
      </w:r>
      <w:r w:rsidRPr="00BD2929">
        <w:rPr>
          <w:rFonts w:ascii="Arial" w:hAnsi="Arial" w:cs="Arial"/>
          <w:sz w:val="17"/>
          <w:szCs w:val="17"/>
        </w:rPr>
        <w:t xml:space="preserve"> </w:t>
      </w:r>
    </w:p>
    <w:p w14:paraId="552826CA" w14:textId="77777777" w:rsidR="002D5C7A" w:rsidRPr="00BD2929" w:rsidRDefault="002D5C7A" w:rsidP="002D5C7A">
      <w:pPr>
        <w:ind w:left="426" w:right="423"/>
        <w:rPr>
          <w:rFonts w:ascii="Arial" w:hAnsi="Arial" w:cs="Arial"/>
          <w:sz w:val="17"/>
          <w:szCs w:val="17"/>
        </w:rPr>
      </w:pPr>
    </w:p>
    <w:p w14:paraId="0064FE33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bCs/>
          <w:sz w:val="16"/>
          <w:szCs w:val="16"/>
        </w:rPr>
        <w:t xml:space="preserve">Student koji </w:t>
      </w:r>
      <w:r w:rsidRPr="00BD2929">
        <w:rPr>
          <w:rFonts w:ascii="Arial" w:hAnsi="Arial" w:cs="Arial"/>
          <w:b/>
          <w:bCs/>
          <w:sz w:val="16"/>
          <w:szCs w:val="16"/>
          <w:u w:val="single"/>
        </w:rPr>
        <w:t>ne studira</w:t>
      </w:r>
      <w:r w:rsidRPr="00BD2929">
        <w:rPr>
          <w:rFonts w:ascii="Arial" w:hAnsi="Arial" w:cs="Arial"/>
          <w:bCs/>
          <w:sz w:val="16"/>
          <w:szCs w:val="16"/>
        </w:rPr>
        <w:t xml:space="preserve"> u kombinaciji s Njemačkim jezikom i književnošću ili Engleskim jezikom i književnošću, </w:t>
      </w:r>
      <w:r w:rsidRPr="00BD2929">
        <w:rPr>
          <w:rFonts w:ascii="Arial" w:hAnsi="Arial" w:cs="Arial"/>
          <w:sz w:val="16"/>
          <w:szCs w:val="16"/>
        </w:rPr>
        <w:t xml:space="preserve">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14,5 ECTS bodova</w:t>
      </w:r>
      <w:r w:rsidRPr="00BD2929">
        <w:rPr>
          <w:rFonts w:ascii="Arial" w:hAnsi="Arial" w:cs="Arial"/>
          <w:sz w:val="16"/>
          <w:szCs w:val="16"/>
        </w:rPr>
        <w:t xml:space="preserve"> iz sadržaja obuhvaćenih studijskim programom Informatologije. </w:t>
      </w:r>
    </w:p>
    <w:p w14:paraId="3D78880D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540823EE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57573514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 xml:space="preserve"> </w:t>
      </w:r>
    </w:p>
    <w:p w14:paraId="479C3561" w14:textId="77777777" w:rsidR="002D5C7A" w:rsidRPr="00BD2929" w:rsidRDefault="002D5C7A" w:rsidP="002D5C7A">
      <w:pPr>
        <w:ind w:left="426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 moraju odraditi do kraja tekuće akademske godine. Nastava iz kolegija Praktični rad II u cijelosti se održava na radilištima uz koordinaciju voditelja kroz 3 sata vježbi tjedno.</w:t>
      </w:r>
    </w:p>
    <w:p w14:paraId="4EB8A068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b/>
          <w:sz w:val="16"/>
          <w:szCs w:val="16"/>
        </w:rPr>
      </w:pPr>
    </w:p>
    <w:p w14:paraId="1BEE8B47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Njemačkog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za slušanje kolegija </w:t>
      </w:r>
      <w:r w:rsidRPr="00BD2929">
        <w:rPr>
          <w:rFonts w:ascii="Arial" w:hAnsi="Arial" w:cs="Arial"/>
          <w:b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b/>
          <w:sz w:val="16"/>
          <w:szCs w:val="16"/>
        </w:rPr>
        <w:t xml:space="preserve"> dobiva ukupno 2 ECTS-a</w:t>
      </w:r>
      <w:r w:rsidRPr="00BD2929">
        <w:rPr>
          <w:rFonts w:ascii="Arial" w:hAnsi="Arial" w:cs="Arial"/>
          <w:sz w:val="16"/>
          <w:szCs w:val="16"/>
        </w:rPr>
        <w:t xml:space="preserve">, jer se taj kolegij ne izvodi na studiju Njemačkog jezika i književnosti, čime ostvaruje najmanje </w:t>
      </w:r>
      <w:r w:rsidRPr="00BD2929">
        <w:rPr>
          <w:rFonts w:ascii="Arial" w:hAnsi="Arial" w:cs="Arial"/>
          <w:b/>
          <w:sz w:val="16"/>
          <w:szCs w:val="16"/>
        </w:rPr>
        <w:t>15,5 ECTS bodova</w:t>
      </w:r>
      <w:r w:rsidRPr="00BD2929">
        <w:rPr>
          <w:rFonts w:ascii="Arial" w:hAnsi="Arial" w:cs="Arial"/>
          <w:sz w:val="16"/>
          <w:szCs w:val="16"/>
        </w:rPr>
        <w:t>.</w:t>
      </w:r>
    </w:p>
    <w:p w14:paraId="2961DFF0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AD8B60F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 xml:space="preserve">Ako je student izabrao </w:t>
      </w:r>
      <w:r w:rsidRPr="00BD2929">
        <w:rPr>
          <w:rFonts w:ascii="Arial" w:hAnsi="Arial" w:cs="Arial"/>
          <w:b/>
          <w:sz w:val="16"/>
          <w:szCs w:val="16"/>
        </w:rPr>
        <w:t xml:space="preserve">kombinaciju studija </w:t>
      </w:r>
      <w:r w:rsidRPr="00BD2929">
        <w:rPr>
          <w:rFonts w:ascii="Arial" w:hAnsi="Arial" w:cs="Arial"/>
          <w:b/>
          <w:sz w:val="16"/>
          <w:szCs w:val="16"/>
          <w:u w:val="single"/>
        </w:rPr>
        <w:t>Informatologije sa studijem Engleskog jezika i književnosti</w:t>
      </w:r>
      <w:r w:rsidRPr="00BD2929">
        <w:rPr>
          <w:rFonts w:ascii="Arial" w:hAnsi="Arial" w:cs="Arial"/>
          <w:sz w:val="16"/>
          <w:szCs w:val="16"/>
        </w:rPr>
        <w:t xml:space="preserve">, onda ne upisuje kolegij </w:t>
      </w:r>
      <w:r w:rsidRPr="00BD2929">
        <w:rPr>
          <w:rFonts w:ascii="Arial" w:hAnsi="Arial" w:cs="Arial"/>
          <w:i/>
          <w:sz w:val="16"/>
          <w:szCs w:val="16"/>
        </w:rPr>
        <w:t>Engleski za humanističke i društvene znanosti 4</w:t>
      </w:r>
      <w:r w:rsidRPr="00BD2929">
        <w:rPr>
          <w:rFonts w:ascii="Arial" w:hAnsi="Arial" w:cs="Arial"/>
          <w:sz w:val="16"/>
          <w:szCs w:val="16"/>
        </w:rPr>
        <w:t xml:space="preserve">, već </w:t>
      </w:r>
      <w:r w:rsidRPr="00BD2929">
        <w:rPr>
          <w:rFonts w:ascii="Arial" w:hAnsi="Arial" w:cs="Arial"/>
          <w:b/>
          <w:sz w:val="16"/>
          <w:szCs w:val="16"/>
        </w:rPr>
        <w:t>upisuje bilo koji izborni kolegij iz ponude prijediplomskog dvopredmetnog studijskog programa Informatologije, čime ostvaruje najmanje 16,5 ECTS bodova</w:t>
      </w:r>
      <w:r w:rsidRPr="00BD2929">
        <w:rPr>
          <w:rFonts w:ascii="Arial" w:hAnsi="Arial" w:cs="Arial"/>
          <w:sz w:val="16"/>
          <w:szCs w:val="16"/>
        </w:rPr>
        <w:t xml:space="preserve">. </w:t>
      </w:r>
    </w:p>
    <w:p w14:paraId="56CD15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14CFBD1C" w14:textId="77777777" w:rsidR="002D5C7A" w:rsidRPr="00BD2929" w:rsidRDefault="002D5C7A" w:rsidP="002D5C7A">
      <w:pPr>
        <w:jc w:val="both"/>
        <w:rPr>
          <w:rFonts w:ascii="Arial" w:eastAsia="Arial" w:hAnsi="Arial" w:cs="Arial"/>
          <w:sz w:val="16"/>
          <w:szCs w:val="16"/>
        </w:rPr>
      </w:pPr>
    </w:p>
    <w:p w14:paraId="009686A2" w14:textId="77777777" w:rsidR="002D5C7A" w:rsidRPr="00E41316" w:rsidRDefault="002D5C7A" w:rsidP="002D5C7A">
      <w:pPr>
        <w:ind w:left="426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ECTS bodovi TZK-a i stranih jezika dijele se na dva studija, odnosno 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svaki studij dobiva 1 ECTS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 xml:space="preserve"> iz nastave stranog jezika (</w:t>
      </w:r>
      <w:r w:rsidRPr="00E41316">
        <w:rPr>
          <w:rFonts w:ascii="Arial" w:eastAsia="Arial" w:hAnsi="Arial" w:cs="Arial"/>
          <w:b/>
          <w:color w:val="0070C0"/>
          <w:sz w:val="16"/>
          <w:szCs w:val="16"/>
          <w:u w:val="single"/>
        </w:rPr>
        <w:t>osim navedenih kombinacija</w:t>
      </w:r>
      <w:r w:rsidRPr="00E41316">
        <w:rPr>
          <w:rFonts w:ascii="Arial" w:eastAsia="Arial" w:hAnsi="Arial" w:cs="Arial"/>
          <w:b/>
          <w:color w:val="0070C0"/>
          <w:sz w:val="16"/>
          <w:szCs w:val="16"/>
        </w:rPr>
        <w:t>) i 0,5 ECTS boda iz nastave TZK-a.</w:t>
      </w:r>
    </w:p>
    <w:p w14:paraId="29B7B5D1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07C6D8EA" w14:textId="77777777" w:rsidR="002D5C7A" w:rsidRPr="00BD2929" w:rsidRDefault="002D5C7A" w:rsidP="002D5C7A">
      <w:pPr>
        <w:ind w:left="426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sata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727C3AA5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2E2C5E4" w14:textId="5ECF3462" w:rsidR="002D5C7A" w:rsidRPr="00BD2929" w:rsidRDefault="002D5C7A" w:rsidP="002D5C7A">
      <w:pPr>
        <w:ind w:left="426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4E1989D6" w14:textId="44C9C8B5" w:rsidR="005C615F" w:rsidRPr="00BD2929" w:rsidRDefault="005C615F" w:rsidP="002D5C7A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0CE73F2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3B430CFD" w14:textId="77777777" w:rsidR="002D5C7A" w:rsidRPr="00BD2929" w:rsidRDefault="002D5C7A" w:rsidP="002D5C7A">
      <w:pPr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br w:type="page"/>
      </w:r>
    </w:p>
    <w:p w14:paraId="16562C57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lastRenderedPageBreak/>
        <w:t>IZVEDBENI NASTAVNI PLAN</w:t>
      </w:r>
    </w:p>
    <w:p w14:paraId="02EFC4B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III. GODINA</w:t>
      </w:r>
    </w:p>
    <w:p w14:paraId="4359B841" w14:textId="55217BE1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BD2929">
        <w:rPr>
          <w:rFonts w:ascii="Arial" w:hAnsi="Arial" w:cs="Arial"/>
          <w:b/>
          <w:bCs/>
          <w:sz w:val="20"/>
          <w:szCs w:val="20"/>
        </w:rPr>
        <w:t>Ak. god. 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6</w:t>
      </w:r>
      <w:r w:rsidRPr="00BD2929">
        <w:rPr>
          <w:rFonts w:ascii="Arial" w:hAnsi="Arial" w:cs="Arial"/>
          <w:b/>
          <w:bCs/>
          <w:sz w:val="20"/>
          <w:szCs w:val="20"/>
        </w:rPr>
        <w:t>./202</w:t>
      </w:r>
      <w:r w:rsidR="00976621" w:rsidRPr="00BD2929">
        <w:rPr>
          <w:rFonts w:ascii="Arial" w:hAnsi="Arial" w:cs="Arial"/>
          <w:b/>
          <w:bCs/>
          <w:sz w:val="20"/>
          <w:szCs w:val="20"/>
        </w:rPr>
        <w:t>7</w:t>
      </w:r>
      <w:r w:rsidRPr="00BD2929">
        <w:rPr>
          <w:rFonts w:ascii="Arial" w:hAnsi="Arial" w:cs="Arial"/>
          <w:b/>
          <w:bCs/>
          <w:sz w:val="20"/>
          <w:szCs w:val="20"/>
        </w:rPr>
        <w:t>.</w:t>
      </w:r>
    </w:p>
    <w:p w14:paraId="63FE7C6A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BD2929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5A7969" w:rsidRPr="00BD2929" w14:paraId="01264194" w14:textId="77777777" w:rsidTr="00F3210C">
        <w:tc>
          <w:tcPr>
            <w:tcW w:w="3119" w:type="dxa"/>
            <w:vAlign w:val="center"/>
          </w:tcPr>
          <w:p w14:paraId="34F7E7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2576BA5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56D738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199AB1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E97D07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 ili izvođač dijela nastave</w:t>
            </w:r>
          </w:p>
        </w:tc>
      </w:tr>
      <w:tr w:rsidR="005A7969" w:rsidRPr="00BD2929" w14:paraId="24832B80" w14:textId="77777777" w:rsidTr="00F3210C">
        <w:tc>
          <w:tcPr>
            <w:tcW w:w="3119" w:type="dxa"/>
          </w:tcPr>
          <w:p w14:paraId="33AE690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450066C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B746DF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7CACB5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08BD4A2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0D348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7A6B7BA9" w14:textId="77777777" w:rsidTr="00F3210C">
        <w:tc>
          <w:tcPr>
            <w:tcW w:w="3119" w:type="dxa"/>
          </w:tcPr>
          <w:p w14:paraId="57289D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</w:t>
            </w:r>
          </w:p>
        </w:tc>
        <w:tc>
          <w:tcPr>
            <w:tcW w:w="424" w:type="dxa"/>
          </w:tcPr>
          <w:p w14:paraId="4C32D71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2656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0A8BD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048B8FC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916CAB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Kristina Feldvari</w:t>
            </w:r>
          </w:p>
        </w:tc>
      </w:tr>
      <w:tr w:rsidR="005A7969" w:rsidRPr="00BD2929" w14:paraId="6BB2B719" w14:textId="77777777" w:rsidTr="00F3210C">
        <w:tc>
          <w:tcPr>
            <w:tcW w:w="3119" w:type="dxa"/>
          </w:tcPr>
          <w:p w14:paraId="0873F09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62E2985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29FC261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F09D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838644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266AD67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2203420" w14:textId="77777777" w:rsidTr="00F3210C">
        <w:tc>
          <w:tcPr>
            <w:tcW w:w="3119" w:type="dxa"/>
          </w:tcPr>
          <w:p w14:paraId="42271D7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FD07D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A12621" w14:textId="5C70827F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9E62306" w14:textId="77777777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0B507" w14:textId="7CDF9F10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557FA05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36D9CE5" w14:textId="1C372098" w:rsidR="00B96037" w:rsidRPr="00BD2929" w:rsidRDefault="00B96037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3F28BE6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79E52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</w:t>
            </w:r>
            <w:r w:rsidR="00B96037" w:rsidRPr="00BD2929">
              <w:rPr>
                <w:rFonts w:ascii="Arial" w:hAnsi="Arial" w:cs="Arial"/>
                <w:sz w:val="18"/>
                <w:szCs w:val="18"/>
                <w:lang w:eastAsia="en-US"/>
              </w:rPr>
              <w:t>, nositelj</w:t>
            </w:r>
          </w:p>
          <w:p w14:paraId="191C6A21" w14:textId="27518656" w:rsidR="00B96037" w:rsidRPr="00BD2929" w:rsidRDefault="00B96037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3146F7F8" w14:textId="77777777" w:rsidTr="00F3210C">
        <w:tc>
          <w:tcPr>
            <w:tcW w:w="3119" w:type="dxa"/>
          </w:tcPr>
          <w:p w14:paraId="587C9C0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3F7B4B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81BCB0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D49FF1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ACC5DA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D31243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E338EBC" w14:textId="77777777" w:rsidTr="00F3210C">
        <w:tc>
          <w:tcPr>
            <w:tcW w:w="3119" w:type="dxa"/>
          </w:tcPr>
          <w:p w14:paraId="0AA3C27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Statistika</w:t>
            </w:r>
          </w:p>
        </w:tc>
        <w:tc>
          <w:tcPr>
            <w:tcW w:w="424" w:type="dxa"/>
          </w:tcPr>
          <w:p w14:paraId="4767C26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29A5A6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268A67C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26BCE33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376664BE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 sc. Gordana Dukić</w:t>
            </w:r>
          </w:p>
        </w:tc>
      </w:tr>
      <w:tr w:rsidR="005A7969" w:rsidRPr="00BD2929" w14:paraId="3E738F4C" w14:textId="77777777" w:rsidTr="00F3210C">
        <w:tc>
          <w:tcPr>
            <w:tcW w:w="3119" w:type="dxa"/>
          </w:tcPr>
          <w:p w14:paraId="4AF7A79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9E588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5B644A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738F4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84D93B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329321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BC74F5D" w14:textId="77777777" w:rsidTr="00F3210C">
        <w:tc>
          <w:tcPr>
            <w:tcW w:w="3119" w:type="dxa"/>
          </w:tcPr>
          <w:p w14:paraId="724D228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Praktični rad III</w:t>
            </w:r>
          </w:p>
        </w:tc>
        <w:tc>
          <w:tcPr>
            <w:tcW w:w="424" w:type="dxa"/>
          </w:tcPr>
          <w:p w14:paraId="1431D5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6D88E8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CDFC022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6</w:t>
            </w:r>
          </w:p>
          <w:p w14:paraId="3EDAA6F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543A6DF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</w:p>
        </w:tc>
        <w:tc>
          <w:tcPr>
            <w:tcW w:w="567" w:type="dxa"/>
          </w:tcPr>
          <w:p w14:paraId="6F6596B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755002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2F34E8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B1774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5DCF7BA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7A09AD89" w14:textId="77777777" w:rsidTr="00F3210C">
        <w:tc>
          <w:tcPr>
            <w:tcW w:w="3119" w:type="dxa"/>
          </w:tcPr>
          <w:p w14:paraId="283CAE9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3B0321B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424" w:type="dxa"/>
          </w:tcPr>
          <w:p w14:paraId="02302B5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FA75C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F8430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0D52ED7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416C7D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137095C5" w14:textId="77777777" w:rsidTr="00F3210C">
        <w:tc>
          <w:tcPr>
            <w:tcW w:w="3119" w:type="dxa"/>
          </w:tcPr>
          <w:p w14:paraId="60534A58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7657E942" w14:textId="6900ECEC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38E161D" w14:textId="5CF34474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9C7A45" w14:textId="64F041BE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7BC23E3" w14:textId="77777777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0B751D" w14:textId="44D342F2" w:rsidR="002D5C7A" w:rsidRPr="00BD2929" w:rsidRDefault="00095306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98E7BF" w14:textId="05C4AB67" w:rsidR="002D5C7A" w:rsidRPr="00BD2929" w:rsidRDefault="002D5C7A" w:rsidP="0009530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5FF814D" w14:textId="07B9C3D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9AB2B1" w14:textId="55C63B38" w:rsidR="000B468C" w:rsidRPr="00BD2929" w:rsidRDefault="000B468C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1024A4" w14:textId="100AB4BF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45A6DD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07B6BD3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 dr.sc. Tomislav Jakopec</w:t>
            </w:r>
          </w:p>
          <w:p w14:paraId="6A7B336C" w14:textId="0884A6CB" w:rsidR="000B468C" w:rsidRPr="00BD2929" w:rsidRDefault="000B468C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5A7969" w:rsidRPr="00BD2929" w14:paraId="78AC7E4C" w14:textId="77777777" w:rsidTr="00F3210C">
        <w:tc>
          <w:tcPr>
            <w:tcW w:w="3119" w:type="dxa"/>
          </w:tcPr>
          <w:p w14:paraId="00FD689C" w14:textId="77777777" w:rsidR="002D5C7A" w:rsidRPr="00BD2929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4A2D5B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5ED3A9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8EDED9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C1831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12" w:type="dxa"/>
          </w:tcPr>
          <w:p w14:paraId="0CCEE82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344B9C51" w14:textId="77777777" w:rsidTr="00F3210C">
        <w:tc>
          <w:tcPr>
            <w:tcW w:w="3119" w:type="dxa"/>
          </w:tcPr>
          <w:p w14:paraId="0C7625EB" w14:textId="77777777" w:rsidR="002D5C7A" w:rsidRPr="00E41316" w:rsidRDefault="002D5C7A" w:rsidP="00F3210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75F4EBE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43FB287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2695586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A6E6B9F" w14:textId="77777777" w:rsidR="002D5C7A" w:rsidRPr="00E41316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09238FAD" w14:textId="4017075C" w:rsidR="002D5C7A" w:rsidRPr="00E41316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E41316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3B8994E" w14:textId="77777777" w:rsidR="002D5C7A" w:rsidRPr="00BD2929" w:rsidRDefault="002D5C7A" w:rsidP="002D5C7A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6BDE22EB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3EE8C8E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  <w:r w:rsidRPr="00BD2929">
        <w:rPr>
          <w:rFonts w:ascii="Arial" w:hAnsi="Arial" w:cs="Arial"/>
          <w:b/>
          <w:bCs/>
          <w:sz w:val="17"/>
          <w:szCs w:val="17"/>
        </w:rPr>
        <w:t>Napomene</w:t>
      </w:r>
      <w:r w:rsidRPr="00BD2929">
        <w:rPr>
          <w:rFonts w:ascii="Arial" w:hAnsi="Arial" w:cs="Arial"/>
          <w:bCs/>
          <w:sz w:val="17"/>
          <w:szCs w:val="17"/>
        </w:rPr>
        <w:t xml:space="preserve">: </w:t>
      </w:r>
      <w:r w:rsidRPr="00BD2929">
        <w:rPr>
          <w:rFonts w:ascii="Arial" w:hAnsi="Arial" w:cs="Arial"/>
          <w:bCs/>
          <w:sz w:val="16"/>
          <w:szCs w:val="16"/>
        </w:rPr>
        <w:t xml:space="preserve">Student u zimskom semestru mora ostvariti </w:t>
      </w:r>
      <w:r w:rsidRPr="00BD2929">
        <w:rPr>
          <w:rFonts w:ascii="Arial" w:hAnsi="Arial" w:cs="Arial"/>
          <w:b/>
          <w:bCs/>
          <w:sz w:val="16"/>
          <w:szCs w:val="16"/>
        </w:rPr>
        <w:t>najmanje 15 ECTS bodova</w:t>
      </w:r>
      <w:r w:rsidRPr="00BD2929">
        <w:rPr>
          <w:rFonts w:ascii="Arial" w:hAnsi="Arial" w:cs="Arial"/>
          <w:bCs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bCs/>
          <w:sz w:val="16"/>
          <w:szCs w:val="16"/>
        </w:rPr>
        <w:t>iz sadržaja obuhvaćenih studijskim programom Informatologije.</w:t>
      </w:r>
    </w:p>
    <w:p w14:paraId="3192EEBD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/>
          <w:bCs/>
          <w:sz w:val="16"/>
          <w:szCs w:val="16"/>
        </w:rPr>
      </w:pPr>
    </w:p>
    <w:p w14:paraId="6CDDA99D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Studenti odrađuju 6 sati prakse tjedno u informacijskim i drugim ustanovama pod stručnim vodstvom mentora iz ustanove primatelja u skladu sa Studijskim programom studija Informatologije i Pravilnikom o studentskoj praksi na Filozofskom fakultetu Sveučilišta Josipa Jurja Strossmayera u Osijeku.</w:t>
      </w:r>
    </w:p>
    <w:p w14:paraId="0EC0EDE4" w14:textId="77777777" w:rsidR="002D5C7A" w:rsidRPr="00BD2929" w:rsidRDefault="002D5C7A" w:rsidP="002D5C7A">
      <w:pPr>
        <w:ind w:left="426" w:right="423"/>
        <w:rPr>
          <w:rFonts w:ascii="Arial" w:hAnsi="Arial" w:cs="Arial"/>
          <w:sz w:val="16"/>
          <w:szCs w:val="16"/>
        </w:rPr>
      </w:pPr>
    </w:p>
    <w:p w14:paraId="1A72EF10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>Studenti praksu u okviru Praktičnog rada III moraju odraditi do kraja tekuće akademske godine. Nastava iz kolegija Praktični rad III u cijelosti se održava na radilištima uz koordinaciju voditelja kroz 3 sata vježbi tjedno.</w:t>
      </w:r>
    </w:p>
    <w:p w14:paraId="464A0B3C" w14:textId="77777777" w:rsidR="002D5C7A" w:rsidRPr="00BD2929" w:rsidRDefault="002D5C7A" w:rsidP="002D5C7A">
      <w:pPr>
        <w:ind w:left="567" w:right="423"/>
        <w:jc w:val="both"/>
        <w:rPr>
          <w:rFonts w:ascii="Arial" w:hAnsi="Arial" w:cs="Arial"/>
          <w:sz w:val="16"/>
          <w:szCs w:val="16"/>
        </w:rPr>
      </w:pPr>
    </w:p>
    <w:p w14:paraId="219DCF25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3E2089D2" w14:textId="77777777" w:rsidR="002D5C7A" w:rsidRPr="00BD2929" w:rsidRDefault="002D5C7A" w:rsidP="002D5C7A">
      <w:pPr>
        <w:ind w:left="567"/>
        <w:jc w:val="both"/>
        <w:rPr>
          <w:rFonts w:ascii="Arial" w:hAnsi="Arial" w:cs="Arial"/>
          <w:bCs/>
          <w:sz w:val="17"/>
          <w:szCs w:val="17"/>
        </w:rPr>
      </w:pPr>
    </w:p>
    <w:p w14:paraId="01540CCB" w14:textId="77777777" w:rsidR="002D5C7A" w:rsidRPr="00BD2929" w:rsidRDefault="002D5C7A" w:rsidP="002D5C7A">
      <w:pPr>
        <w:jc w:val="both"/>
        <w:rPr>
          <w:rFonts w:ascii="Arial" w:hAnsi="Arial" w:cs="Arial"/>
          <w:b/>
          <w:bCs/>
          <w:sz w:val="20"/>
          <w:szCs w:val="18"/>
          <w:u w:val="single"/>
        </w:rPr>
      </w:pPr>
    </w:p>
    <w:p w14:paraId="107B7083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BD2929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6A97FDDF" w14:textId="77777777" w:rsidR="002D5C7A" w:rsidRPr="00BD2929" w:rsidRDefault="002D5C7A" w:rsidP="002D5C7A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5A7969" w:rsidRPr="00BD2929" w14:paraId="04D6FA89" w14:textId="77777777" w:rsidTr="00F3210C">
        <w:tc>
          <w:tcPr>
            <w:tcW w:w="3393" w:type="dxa"/>
            <w:vAlign w:val="center"/>
          </w:tcPr>
          <w:p w14:paraId="63F346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6EE9AD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0AB697C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9E86756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3D105C5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Nositelj kolegija ili izvođač dijela nastave</w:t>
            </w:r>
          </w:p>
        </w:tc>
      </w:tr>
      <w:tr w:rsidR="005A7969" w:rsidRPr="00BD2929" w14:paraId="35CCE26E" w14:textId="77777777" w:rsidTr="00F3210C">
        <w:tc>
          <w:tcPr>
            <w:tcW w:w="3393" w:type="dxa"/>
          </w:tcPr>
          <w:p w14:paraId="4656147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6F5AEF2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E952BD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0BBFC96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79D1B6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31FD3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1F983C4D" w14:textId="77777777" w:rsidTr="00F3210C">
        <w:tc>
          <w:tcPr>
            <w:tcW w:w="3393" w:type="dxa"/>
          </w:tcPr>
          <w:p w14:paraId="10176490" w14:textId="77777777" w:rsidR="002D5C7A" w:rsidRPr="00BD2929" w:rsidRDefault="002D5C7A" w:rsidP="00F3210C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C79B08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376A23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493A944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56BE9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5DA37B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2EE9D445" w14:textId="77777777" w:rsidTr="00F3210C">
        <w:tc>
          <w:tcPr>
            <w:tcW w:w="3393" w:type="dxa"/>
          </w:tcPr>
          <w:p w14:paraId="2E4E212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Teorija informacijske znanosti</w:t>
            </w:r>
            <w:r w:rsidRPr="00BD2929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0659A99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8CB949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51142E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241233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EFBEF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- </w:t>
            </w:r>
          </w:p>
          <w:p w14:paraId="137E752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5614E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10AB61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2F7776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AAD74D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B68AA63" w14:textId="6EC65AA6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Bosančić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195D649F" w14:textId="72B21EAE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373"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BD2929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</w:tc>
      </w:tr>
      <w:tr w:rsidR="005A7969" w:rsidRPr="00BD2929" w14:paraId="7C952A8F" w14:textId="77777777" w:rsidTr="00F3210C">
        <w:tc>
          <w:tcPr>
            <w:tcW w:w="3393" w:type="dxa"/>
          </w:tcPr>
          <w:p w14:paraId="5B8130D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63C40F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09408EF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799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2C6A2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EF232D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DE184EF" w14:textId="77777777" w:rsidTr="00F3210C">
        <w:tc>
          <w:tcPr>
            <w:tcW w:w="3393" w:type="dxa"/>
          </w:tcPr>
          <w:p w14:paraId="018EA298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800516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F3F880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63524EE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7A9F6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7E5D570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F78A63A" w14:textId="77777777" w:rsidTr="00F3210C">
        <w:tc>
          <w:tcPr>
            <w:tcW w:w="3393" w:type="dxa"/>
          </w:tcPr>
          <w:p w14:paraId="2FB59E5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658931F2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B4DFAC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9AE41C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62DE0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8F7A4C3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prof. dr.sc. Zoran Velagić</w:t>
            </w:r>
          </w:p>
        </w:tc>
      </w:tr>
      <w:tr w:rsidR="005A7969" w:rsidRPr="00BD2929" w14:paraId="4B30C7E7" w14:textId="77777777" w:rsidTr="00F3210C">
        <w:tc>
          <w:tcPr>
            <w:tcW w:w="3393" w:type="dxa"/>
          </w:tcPr>
          <w:p w14:paraId="328DF3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AC9662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B608BC8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1DF588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0547AB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3F50E4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5EED4695" w14:textId="77777777" w:rsidTr="00F3210C">
        <w:tc>
          <w:tcPr>
            <w:tcW w:w="3393" w:type="dxa"/>
          </w:tcPr>
          <w:p w14:paraId="2971BF2A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Završni rad</w:t>
            </w:r>
          </w:p>
          <w:p w14:paraId="0BBF645C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79D671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05248FA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IZBORNI KOLEGIJ</w:t>
            </w:r>
          </w:p>
        </w:tc>
        <w:tc>
          <w:tcPr>
            <w:tcW w:w="600" w:type="dxa"/>
          </w:tcPr>
          <w:p w14:paraId="66A7FB5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5632F19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5912A5C7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6E990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CF0DA24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Mentor</w:t>
            </w:r>
          </w:p>
        </w:tc>
      </w:tr>
      <w:tr w:rsidR="005A7969" w:rsidRPr="00BD2929" w14:paraId="34B723EA" w14:textId="77777777" w:rsidTr="00F3210C">
        <w:tc>
          <w:tcPr>
            <w:tcW w:w="3393" w:type="dxa"/>
          </w:tcPr>
          <w:p w14:paraId="4FB9A21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1F8D002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F4C05A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280B81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F22689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612A7AB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Bosančić</w:t>
            </w:r>
            <w:proofErr w:type="spellEnd"/>
          </w:p>
        </w:tc>
      </w:tr>
      <w:tr w:rsidR="005A7969" w:rsidRPr="00BD2929" w14:paraId="7E238207" w14:textId="77777777" w:rsidTr="00F3210C">
        <w:tc>
          <w:tcPr>
            <w:tcW w:w="3393" w:type="dxa"/>
          </w:tcPr>
          <w:p w14:paraId="70E984D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99A658D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36C1A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6AF8E3E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7F095F3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23B5525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6795E2D9" w14:textId="77777777" w:rsidTr="00F3210C">
        <w:tc>
          <w:tcPr>
            <w:tcW w:w="3393" w:type="dxa"/>
          </w:tcPr>
          <w:p w14:paraId="334044E0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39F0271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62D845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B39D40B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48881D0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13E8DDE9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5A7969" w:rsidRPr="00BD2929" w14:paraId="0BA5F6FE" w14:textId="77777777" w:rsidTr="00F3210C">
        <w:trPr>
          <w:trHeight w:val="305"/>
        </w:trPr>
        <w:tc>
          <w:tcPr>
            <w:tcW w:w="3393" w:type="dxa"/>
          </w:tcPr>
          <w:p w14:paraId="7C2C894D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539C537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2F3A1BA6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34383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2ACB0A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4BC0177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B913354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C6B1C85" w14:textId="77777777" w:rsidR="002D5C7A" w:rsidRPr="00BD2929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431EFA8" w14:textId="46F3A784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Pr="00BD2929">
              <w:rPr>
                <w:rFonts w:ascii="Arial" w:hAnsi="Arial" w:cs="Arial"/>
                <w:sz w:val="18"/>
                <w:szCs w:val="18"/>
              </w:rPr>
              <w:t xml:space="preserve"> dr. sc. Snježana Katavić</w:t>
            </w:r>
          </w:p>
          <w:p w14:paraId="3AC3FBF7" w14:textId="77777777" w:rsidR="002D5C7A" w:rsidRPr="00BD2929" w:rsidRDefault="002D5C7A" w:rsidP="00F3210C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5A7969" w:rsidRPr="00BD2929" w14:paraId="41B6B0AC" w14:textId="77777777" w:rsidTr="00F3210C">
        <w:tc>
          <w:tcPr>
            <w:tcW w:w="3393" w:type="dxa"/>
          </w:tcPr>
          <w:p w14:paraId="790133F4" w14:textId="77777777" w:rsidR="002D5C7A" w:rsidRPr="00A82D23" w:rsidRDefault="002D5C7A" w:rsidP="00F3210C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Zaštita baštinskih zbirki u arhivima i muzejima</w:t>
            </w:r>
          </w:p>
        </w:tc>
        <w:tc>
          <w:tcPr>
            <w:tcW w:w="600" w:type="dxa"/>
          </w:tcPr>
          <w:p w14:paraId="3E3314F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48B9502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0843E57F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2FC7F501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50F0639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4C6E90E6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48B99960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33DDF34" w14:textId="77777777" w:rsidR="002D5C7A" w:rsidRPr="00A82D23" w:rsidRDefault="002D5C7A" w:rsidP="00F3210C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Pr="00A82D2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7A893E0" w14:textId="77777777" w:rsidR="002D5C7A" w:rsidRPr="00A82D23" w:rsidRDefault="002D5C7A" w:rsidP="00F3210C">
            <w:pPr>
              <w:spacing w:line="256" w:lineRule="auto"/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293DC4E1" w14:textId="77777777" w:rsidR="002D5C7A" w:rsidRPr="00A82D23" w:rsidRDefault="002D5C7A" w:rsidP="00F3210C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>dr. sc. Ines Horvat, viša asistentica</w:t>
            </w:r>
            <w:r w:rsidRPr="00A82D2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</w:p>
        </w:tc>
      </w:tr>
      <w:tr w:rsidR="005A7969" w:rsidRPr="00BD2929" w14:paraId="184D0B8E" w14:textId="77777777" w:rsidTr="00F3210C">
        <w:tc>
          <w:tcPr>
            <w:tcW w:w="3393" w:type="dxa"/>
          </w:tcPr>
          <w:p w14:paraId="18A49486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lastRenderedPageBreak/>
              <w:t>Formalna i sadržajna obrada građe za napredne</w:t>
            </w:r>
          </w:p>
        </w:tc>
        <w:tc>
          <w:tcPr>
            <w:tcW w:w="600" w:type="dxa"/>
          </w:tcPr>
          <w:p w14:paraId="7CE28A94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9EB4EEC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33F70A6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3D183F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77C1927E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81DE934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0E884C6E" w14:textId="77777777" w:rsidR="002D5C7A" w:rsidRPr="00BD2929" w:rsidDel="00C87745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D292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DE8D7F4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BD2929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  <w:r w:rsidRPr="00BD29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8B163C4" w14:textId="77777777" w:rsidR="002D5C7A" w:rsidRPr="00BD2929" w:rsidDel="00C87745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BD2929">
              <w:rPr>
                <w:rFonts w:ascii="Arial" w:hAnsi="Arial" w:cs="Arial"/>
                <w:sz w:val="18"/>
                <w:szCs w:val="20"/>
                <w:lang w:eastAsia="en-US"/>
              </w:rPr>
              <w:t>doc. dr. sc. Tihana Lubina</w:t>
            </w:r>
          </w:p>
        </w:tc>
      </w:tr>
      <w:tr w:rsidR="005A7969" w:rsidRPr="00BD2929" w14:paraId="27C96DA1" w14:textId="77777777" w:rsidTr="00F3210C">
        <w:tc>
          <w:tcPr>
            <w:tcW w:w="3393" w:type="dxa"/>
          </w:tcPr>
          <w:p w14:paraId="5EC106A6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E28F3C2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41C3111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78933FF9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40A3BC0" w14:textId="77777777" w:rsidR="002D5C7A" w:rsidRPr="00BD2929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57A31E2C" w14:textId="77777777" w:rsidR="002D5C7A" w:rsidRPr="00BD2929" w:rsidRDefault="002D5C7A" w:rsidP="00F3210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2D5C7A" w:rsidRPr="00BD2929" w14:paraId="72A72498" w14:textId="77777777" w:rsidTr="00F3210C">
        <w:tc>
          <w:tcPr>
            <w:tcW w:w="3393" w:type="dxa"/>
          </w:tcPr>
          <w:p w14:paraId="757F85B0" w14:textId="77777777" w:rsidR="002D5C7A" w:rsidRPr="00D97B11" w:rsidRDefault="002D5C7A" w:rsidP="00F3210C">
            <w:pPr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060F5B9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2BFB756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313388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36CE31F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6FF9BC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97B11">
              <w:rPr>
                <w:rFonts w:ascii="Arial" w:hAnsi="Arial" w:cs="Arial"/>
                <w:sz w:val="18"/>
                <w:szCs w:val="18"/>
              </w:rPr>
              <w:t>-</w:t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  <w:r w:rsidRPr="00D97B11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67084BFA" w14:textId="77777777" w:rsidR="002D5C7A" w:rsidRPr="00D97B11" w:rsidRDefault="002D5C7A" w:rsidP="00F321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97B11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4457AD7B" w14:textId="2C142393" w:rsidR="002D5C7A" w:rsidRPr="00D97B11" w:rsidRDefault="002D5C7A" w:rsidP="00F3210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D97B11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D97B11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</w:tbl>
    <w:p w14:paraId="1133BE0D" w14:textId="77777777" w:rsidR="002D5C7A" w:rsidRPr="00BD2929" w:rsidRDefault="002D5C7A" w:rsidP="002D5C7A">
      <w:pPr>
        <w:ind w:left="-142"/>
        <w:rPr>
          <w:rFonts w:ascii="Arial" w:hAnsi="Arial" w:cs="Arial"/>
          <w:b/>
          <w:bCs/>
          <w:sz w:val="18"/>
          <w:szCs w:val="18"/>
        </w:rPr>
      </w:pPr>
    </w:p>
    <w:p w14:paraId="090EC2AE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7"/>
          <w:szCs w:val="17"/>
        </w:rPr>
        <w:t>Napomene</w:t>
      </w:r>
      <w:r w:rsidRPr="00BD2929">
        <w:rPr>
          <w:rFonts w:ascii="Arial" w:hAnsi="Arial" w:cs="Arial"/>
          <w:b/>
          <w:sz w:val="16"/>
          <w:szCs w:val="16"/>
        </w:rPr>
        <w:t>:</w:t>
      </w:r>
      <w:r w:rsidRPr="00BD2929">
        <w:rPr>
          <w:rFonts w:ascii="Arial" w:hAnsi="Arial" w:cs="Arial"/>
          <w:sz w:val="16"/>
          <w:szCs w:val="16"/>
        </w:rPr>
        <w:t xml:space="preserve"> Student u ljetnom semestru mora ostvariti </w:t>
      </w:r>
      <w:r w:rsidRPr="00BD2929">
        <w:rPr>
          <w:rFonts w:ascii="Arial" w:hAnsi="Arial" w:cs="Arial"/>
          <w:b/>
          <w:sz w:val="16"/>
          <w:szCs w:val="16"/>
        </w:rPr>
        <w:t>najmanje 15 ECTS bodova</w:t>
      </w:r>
      <w:r w:rsidRPr="00BD2929">
        <w:rPr>
          <w:rFonts w:ascii="Arial" w:hAnsi="Arial" w:cs="Arial"/>
          <w:sz w:val="16"/>
          <w:szCs w:val="16"/>
        </w:rPr>
        <w:t xml:space="preserve"> kroz obveznu i izbornu nastavu </w:t>
      </w:r>
      <w:r w:rsidRPr="00BD2929">
        <w:rPr>
          <w:rFonts w:ascii="Arial" w:hAnsi="Arial" w:cs="Arial"/>
          <w:b/>
          <w:sz w:val="16"/>
          <w:szCs w:val="16"/>
        </w:rPr>
        <w:t xml:space="preserve">iz sadržaja obuhvaćenih studijskim programom Informatologije. </w:t>
      </w:r>
    </w:p>
    <w:p w14:paraId="164F4B67" w14:textId="77777777" w:rsidR="002D5C7A" w:rsidRPr="00BD2929" w:rsidRDefault="002D5C7A" w:rsidP="002D5C7A">
      <w:pPr>
        <w:ind w:left="567"/>
        <w:rPr>
          <w:rFonts w:ascii="Arial" w:hAnsi="Arial" w:cs="Arial"/>
          <w:sz w:val="16"/>
          <w:szCs w:val="16"/>
        </w:rPr>
      </w:pPr>
    </w:p>
    <w:p w14:paraId="7B0C7F1D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  <w:u w:val="single"/>
        </w:rPr>
      </w:pPr>
      <w:r w:rsidRPr="00BD2929">
        <w:rPr>
          <w:rFonts w:ascii="Arial" w:hAnsi="Arial" w:cs="Arial"/>
          <w:b/>
          <w:sz w:val="16"/>
          <w:szCs w:val="16"/>
          <w:u w:val="single"/>
        </w:rPr>
        <w:t>Student pri upisu ljetnog semestra mora voditi računa da ukupno s kolegijima s drugog studija ima upisano najmanje 60 ECTS bodova.</w:t>
      </w:r>
    </w:p>
    <w:p w14:paraId="29756D6E" w14:textId="77777777" w:rsidR="002D5C7A" w:rsidRPr="00BD2929" w:rsidRDefault="002D5C7A" w:rsidP="002D5C7A">
      <w:pPr>
        <w:ind w:left="567" w:right="423"/>
        <w:rPr>
          <w:rFonts w:ascii="Arial" w:hAnsi="Arial" w:cs="Arial"/>
          <w:b/>
          <w:sz w:val="16"/>
          <w:szCs w:val="16"/>
        </w:rPr>
      </w:pPr>
    </w:p>
    <w:p w14:paraId="18F3CC0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BE73C26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hAnsi="Arial" w:cs="Arial"/>
          <w:b/>
          <w:sz w:val="16"/>
          <w:szCs w:val="16"/>
        </w:rPr>
        <w:t xml:space="preserve">Ako student ne odabere pisati Završni rad iz studija </w:t>
      </w:r>
      <w:proofErr w:type="spellStart"/>
      <w:r w:rsidRPr="00BD2929">
        <w:rPr>
          <w:rFonts w:ascii="Arial" w:hAnsi="Arial" w:cs="Arial"/>
          <w:b/>
          <w:sz w:val="16"/>
          <w:szCs w:val="16"/>
        </w:rPr>
        <w:t>informatologije</w:t>
      </w:r>
      <w:proofErr w:type="spellEnd"/>
      <w:r w:rsidRPr="00BD2929">
        <w:rPr>
          <w:rFonts w:ascii="Arial" w:hAnsi="Arial" w:cs="Arial"/>
          <w:b/>
          <w:sz w:val="16"/>
          <w:szCs w:val="16"/>
        </w:rPr>
        <w:t xml:space="preserve"> (nego iz drugoga studija), onda iz ponude studijskog programa Informatologije mora izabrati 3 izborna kolegija kako bi na razini semestra ostvario potrebnih 15 ECTS bodova. </w:t>
      </w:r>
    </w:p>
    <w:p w14:paraId="50FB7790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5A26AF85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</w:p>
    <w:p w14:paraId="192863DA" w14:textId="77777777" w:rsidR="002D5C7A" w:rsidRPr="00BD2929" w:rsidRDefault="002D5C7A" w:rsidP="002D5C7A">
      <w:pPr>
        <w:jc w:val="both"/>
        <w:rPr>
          <w:rFonts w:ascii="Arial" w:hAnsi="Arial" w:cs="Arial"/>
          <w:sz w:val="16"/>
          <w:szCs w:val="16"/>
        </w:rPr>
      </w:pPr>
    </w:p>
    <w:p w14:paraId="3D8B5034" w14:textId="77777777" w:rsidR="002D5C7A" w:rsidRPr="00BD2929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  <w:r w:rsidRPr="00BD2929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BD2929">
        <w:rPr>
          <w:rFonts w:ascii="Verdana" w:eastAsia="Calibri" w:hAnsi="Verdana"/>
          <w:sz w:val="16"/>
          <w:szCs w:val="16"/>
        </w:rPr>
        <w:t xml:space="preserve"> </w:t>
      </w:r>
      <w:r w:rsidRPr="00BD2929">
        <w:rPr>
          <w:rFonts w:ascii="Arial" w:hAnsi="Arial" w:cs="Arial"/>
          <w:sz w:val="16"/>
          <w:szCs w:val="16"/>
        </w:rPr>
        <w:t>Student na razini godine </w:t>
      </w:r>
      <w:r w:rsidRPr="00BD2929">
        <w:rPr>
          <w:rFonts w:ascii="Arial" w:hAnsi="Arial" w:cs="Arial"/>
          <w:b/>
          <w:bCs/>
          <w:sz w:val="16"/>
          <w:szCs w:val="16"/>
        </w:rPr>
        <w:t>ne može imati manje od 30 ECTS bodova u okviru studija Informatologija</w:t>
      </w:r>
      <w:r w:rsidRPr="00BD2929">
        <w:rPr>
          <w:rFonts w:ascii="Arial" w:hAnsi="Arial" w:cs="Arial"/>
          <w:sz w:val="16"/>
          <w:szCs w:val="16"/>
        </w:rPr>
        <w:t xml:space="preserve">, ali može ostvariti dodatne ECTS bodove. </w:t>
      </w:r>
    </w:p>
    <w:p w14:paraId="2490A299" w14:textId="016ABFBB" w:rsidR="002D5C7A" w:rsidRDefault="002D5C7A" w:rsidP="002D5C7A">
      <w:pPr>
        <w:ind w:left="567"/>
        <w:jc w:val="both"/>
        <w:rPr>
          <w:rFonts w:ascii="Arial" w:hAnsi="Arial" w:cs="Arial"/>
          <w:sz w:val="16"/>
          <w:szCs w:val="16"/>
        </w:rPr>
      </w:pPr>
    </w:p>
    <w:p w14:paraId="774A0A20" w14:textId="7C315196" w:rsidR="006621B6" w:rsidRPr="006621B6" w:rsidRDefault="006621B6" w:rsidP="002D5C7A">
      <w:pPr>
        <w:ind w:left="567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621B6">
        <w:rPr>
          <w:rFonts w:ascii="Arial" w:hAnsi="Arial" w:cs="Arial"/>
          <w:b/>
          <w:color w:val="0070C0"/>
          <w:sz w:val="16"/>
          <w:szCs w:val="16"/>
        </w:rPr>
        <w:t xml:space="preserve">16. 9. 2026. Kolegij </w:t>
      </w:r>
      <w:r w:rsidRPr="006621B6">
        <w:rPr>
          <w:rFonts w:ascii="Arial" w:hAnsi="Arial" w:cs="Arial"/>
          <w:b/>
          <w:i/>
          <w:color w:val="0070C0"/>
          <w:sz w:val="16"/>
          <w:szCs w:val="16"/>
        </w:rPr>
        <w:t>Zaštita baštinskih zbirki u arhivima i muzejima</w:t>
      </w:r>
      <w:r>
        <w:rPr>
          <w:rFonts w:ascii="Arial" w:hAnsi="Arial" w:cs="Arial"/>
          <w:b/>
          <w:i/>
          <w:color w:val="0070C0"/>
          <w:sz w:val="16"/>
          <w:szCs w:val="16"/>
        </w:rPr>
        <w:t xml:space="preserve"> </w:t>
      </w:r>
      <w:r w:rsidRPr="006621B6">
        <w:rPr>
          <w:rFonts w:ascii="Arial" w:hAnsi="Arial" w:cs="Arial"/>
          <w:b/>
          <w:color w:val="0070C0"/>
          <w:sz w:val="16"/>
          <w:szCs w:val="16"/>
        </w:rPr>
        <w:t>neće se izvoditi.</w:t>
      </w:r>
    </w:p>
    <w:p w14:paraId="5BBA9AE7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20D56929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36300A2F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C038111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5D7B5AC4" w14:textId="77777777" w:rsidR="002D5C7A" w:rsidRPr="00BD2929" w:rsidRDefault="002D5C7A" w:rsidP="002D5C7A">
      <w:pPr>
        <w:ind w:left="567" w:right="423"/>
        <w:rPr>
          <w:rFonts w:ascii="Arial" w:hAnsi="Arial" w:cs="Arial"/>
          <w:sz w:val="16"/>
          <w:szCs w:val="16"/>
        </w:rPr>
      </w:pPr>
    </w:p>
    <w:p w14:paraId="6055F921" w14:textId="77777777" w:rsidR="002D5C7A" w:rsidRPr="00BD2929" w:rsidRDefault="002D5C7A" w:rsidP="002D5C7A">
      <w:pPr>
        <w:ind w:left="567"/>
        <w:rPr>
          <w:rFonts w:ascii="Arial" w:hAnsi="Arial" w:cs="Arial"/>
          <w:b/>
          <w:sz w:val="16"/>
          <w:szCs w:val="16"/>
        </w:rPr>
      </w:pPr>
      <w:r w:rsidRPr="00BD2929">
        <w:rPr>
          <w:rFonts w:ascii="Arial" w:eastAsia="Arial" w:hAnsi="Arial" w:cs="Arial"/>
          <w:b/>
          <w:sz w:val="18"/>
          <w:szCs w:val="18"/>
        </w:rPr>
        <w:t xml:space="preserve">Sve informacije vezane za pohađanje nastave i polaganje ispita nalaze se na poveznici pod nazivom </w:t>
      </w:r>
      <w:r w:rsidRPr="00BD2929">
        <w:rPr>
          <w:rFonts w:ascii="Arial" w:hAnsi="Arial" w:cs="Arial"/>
          <w:b/>
          <w:sz w:val="16"/>
          <w:szCs w:val="16"/>
        </w:rPr>
        <w:t>INFORMATOLOGIJA – PRIJEDIPLOMSKI (dvopredmetni studij):</w:t>
      </w:r>
    </w:p>
    <w:p w14:paraId="5D433E5A" w14:textId="77777777" w:rsidR="002D5C7A" w:rsidRPr="00BD2929" w:rsidRDefault="002D5C7A" w:rsidP="002D5C7A">
      <w:pPr>
        <w:ind w:left="567"/>
        <w:rPr>
          <w:rFonts w:ascii="Arial" w:eastAsia="Arial" w:hAnsi="Arial" w:cs="Arial"/>
          <w:sz w:val="18"/>
          <w:szCs w:val="18"/>
        </w:rPr>
      </w:pPr>
    </w:p>
    <w:p w14:paraId="77BBFAF4" w14:textId="77777777" w:rsidR="002D5C7A" w:rsidRPr="005A7969" w:rsidRDefault="00BB6206" w:rsidP="002D5C7A">
      <w:pPr>
        <w:ind w:left="567"/>
        <w:rPr>
          <w:rFonts w:ascii="Arial" w:eastAsia="Arial" w:hAnsi="Arial" w:cs="Arial"/>
          <w:b/>
          <w:sz w:val="18"/>
          <w:szCs w:val="18"/>
        </w:rPr>
      </w:pPr>
      <w:hyperlink r:id="rId6" w:history="1">
        <w:r w:rsidR="002D5C7A" w:rsidRPr="00BD2929">
          <w:rPr>
            <w:rStyle w:val="Hyperlink"/>
            <w:rFonts w:ascii="Arial" w:eastAsia="Arial" w:hAnsi="Arial" w:cs="Arial"/>
            <w:b/>
            <w:color w:val="auto"/>
            <w:sz w:val="18"/>
            <w:szCs w:val="18"/>
          </w:rPr>
          <w:t>https://sokrat.ffos.hr/ff-info/studiji.php?action=show&amp;id=47</w:t>
        </w:r>
      </w:hyperlink>
      <w:r w:rsidR="002D5C7A" w:rsidRPr="00BD2929">
        <w:rPr>
          <w:rFonts w:ascii="Arial" w:eastAsia="Arial" w:hAnsi="Arial" w:cs="Arial"/>
          <w:b/>
          <w:sz w:val="18"/>
          <w:szCs w:val="18"/>
        </w:rPr>
        <w:t xml:space="preserve"> .</w:t>
      </w:r>
    </w:p>
    <w:p w14:paraId="019750F0" w14:textId="77777777" w:rsidR="002D5C7A" w:rsidRPr="005A7969" w:rsidRDefault="002D5C7A" w:rsidP="002D5C7A"/>
    <w:p w14:paraId="2508C90D" w14:textId="77777777" w:rsidR="00A86D5F" w:rsidRPr="005A7969" w:rsidRDefault="00A86D5F"/>
    <w:sectPr w:rsidR="00A86D5F" w:rsidRPr="005A7969" w:rsidSect="00F3210C">
      <w:headerReference w:type="default" r:id="rId7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BA0A7FF" w16cex:dateUtc="2026-10-05T07:5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97C19" w14:textId="77777777" w:rsidR="00BB6206" w:rsidRDefault="00BB6206" w:rsidP="00773081">
      <w:r>
        <w:separator/>
      </w:r>
    </w:p>
  </w:endnote>
  <w:endnote w:type="continuationSeparator" w:id="0">
    <w:p w14:paraId="4C56C251" w14:textId="77777777" w:rsidR="00BB6206" w:rsidRDefault="00BB6206" w:rsidP="00773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461FC6" w14:textId="77777777" w:rsidR="00BB6206" w:rsidRDefault="00BB6206" w:rsidP="00773081">
      <w:r>
        <w:separator/>
      </w:r>
    </w:p>
  </w:footnote>
  <w:footnote w:type="continuationSeparator" w:id="0">
    <w:p w14:paraId="028A8E5B" w14:textId="77777777" w:rsidR="00BB6206" w:rsidRDefault="00BB6206" w:rsidP="00773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92E6D" w14:textId="5E6EEF50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INFORMATOLOGIJA</w:t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 w:rsidRPr="00CC336C"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</w:r>
    <w:r>
      <w:rPr>
        <w:rFonts w:ascii="Arial" w:hAnsi="Arial" w:cs="Arial"/>
        <w:b/>
        <w:bCs/>
        <w:sz w:val="20"/>
        <w:szCs w:val="20"/>
      </w:rPr>
      <w:tab/>
      <w:t>srpanj</w:t>
    </w:r>
    <w:r w:rsidRPr="00CC336C">
      <w:rPr>
        <w:rFonts w:ascii="Arial" w:hAnsi="Arial" w:cs="Arial"/>
        <w:b/>
        <w:bCs/>
        <w:sz w:val="20"/>
        <w:szCs w:val="20"/>
      </w:rPr>
      <w:t xml:space="preserve"> 202</w:t>
    </w:r>
    <w:r>
      <w:rPr>
        <w:rFonts w:ascii="Arial" w:hAnsi="Arial" w:cs="Arial"/>
        <w:b/>
        <w:bCs/>
        <w:sz w:val="20"/>
        <w:szCs w:val="20"/>
      </w:rPr>
      <w:t>6.</w:t>
    </w:r>
  </w:p>
  <w:p w14:paraId="79F3014A" w14:textId="77777777" w:rsidR="00D97B11" w:rsidRPr="004B08D0" w:rsidRDefault="00D97B11" w:rsidP="00F3210C">
    <w:pPr>
      <w:rPr>
        <w:rFonts w:ascii="Arial" w:hAnsi="Arial" w:cs="Arial"/>
        <w:b/>
        <w:bCs/>
        <w:sz w:val="20"/>
        <w:szCs w:val="20"/>
      </w:rPr>
    </w:pPr>
    <w:r w:rsidRPr="004B08D0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4B08D0">
      <w:rPr>
        <w:rFonts w:ascii="Arial" w:hAnsi="Arial" w:cs="Arial"/>
        <w:b/>
        <w:bCs/>
        <w:sz w:val="20"/>
        <w:szCs w:val="20"/>
      </w:rPr>
      <w:t>dvopredmetni studij)</w:t>
    </w:r>
  </w:p>
  <w:p w14:paraId="7A855ECD" w14:textId="77777777" w:rsidR="00D97B11" w:rsidRDefault="00D97B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7A"/>
    <w:rsid w:val="00011A86"/>
    <w:rsid w:val="00017703"/>
    <w:rsid w:val="00033FE4"/>
    <w:rsid w:val="0006714A"/>
    <w:rsid w:val="00095306"/>
    <w:rsid w:val="000B468C"/>
    <w:rsid w:val="000B7BF4"/>
    <w:rsid w:val="00104387"/>
    <w:rsid w:val="00113706"/>
    <w:rsid w:val="001163B4"/>
    <w:rsid w:val="00121542"/>
    <w:rsid w:val="00123727"/>
    <w:rsid w:val="00134492"/>
    <w:rsid w:val="001511EA"/>
    <w:rsid w:val="001542B7"/>
    <w:rsid w:val="00166EE1"/>
    <w:rsid w:val="00175ABF"/>
    <w:rsid w:val="001D4317"/>
    <w:rsid w:val="0021149E"/>
    <w:rsid w:val="00222316"/>
    <w:rsid w:val="002522C1"/>
    <w:rsid w:val="00267E60"/>
    <w:rsid w:val="002D0FD2"/>
    <w:rsid w:val="002D1DDF"/>
    <w:rsid w:val="002D5C7A"/>
    <w:rsid w:val="00357965"/>
    <w:rsid w:val="00363384"/>
    <w:rsid w:val="00377C09"/>
    <w:rsid w:val="003B6CFE"/>
    <w:rsid w:val="003F0CE0"/>
    <w:rsid w:val="00407F59"/>
    <w:rsid w:val="00414F05"/>
    <w:rsid w:val="0045062F"/>
    <w:rsid w:val="00464152"/>
    <w:rsid w:val="00480692"/>
    <w:rsid w:val="00482902"/>
    <w:rsid w:val="00483398"/>
    <w:rsid w:val="00486631"/>
    <w:rsid w:val="00495F80"/>
    <w:rsid w:val="004B44FD"/>
    <w:rsid w:val="004B54B0"/>
    <w:rsid w:val="004B6EBF"/>
    <w:rsid w:val="004D07CD"/>
    <w:rsid w:val="004F5D6B"/>
    <w:rsid w:val="00511CF7"/>
    <w:rsid w:val="005124A0"/>
    <w:rsid w:val="005768D0"/>
    <w:rsid w:val="00580EF8"/>
    <w:rsid w:val="005A6CAF"/>
    <w:rsid w:val="005A7969"/>
    <w:rsid w:val="005B5BEB"/>
    <w:rsid w:val="005B619F"/>
    <w:rsid w:val="005B7070"/>
    <w:rsid w:val="005C615F"/>
    <w:rsid w:val="00625D41"/>
    <w:rsid w:val="00627852"/>
    <w:rsid w:val="00642631"/>
    <w:rsid w:val="00653759"/>
    <w:rsid w:val="006621B6"/>
    <w:rsid w:val="006745F7"/>
    <w:rsid w:val="006825E6"/>
    <w:rsid w:val="006A0B97"/>
    <w:rsid w:val="006C059A"/>
    <w:rsid w:val="0070441F"/>
    <w:rsid w:val="00721492"/>
    <w:rsid w:val="00763B18"/>
    <w:rsid w:val="00773081"/>
    <w:rsid w:val="00781F8F"/>
    <w:rsid w:val="007B5BB5"/>
    <w:rsid w:val="008064C7"/>
    <w:rsid w:val="00854A1A"/>
    <w:rsid w:val="0087742C"/>
    <w:rsid w:val="008A5D65"/>
    <w:rsid w:val="008C2C15"/>
    <w:rsid w:val="008F2A9A"/>
    <w:rsid w:val="008F5BFA"/>
    <w:rsid w:val="00913611"/>
    <w:rsid w:val="00937468"/>
    <w:rsid w:val="009659DF"/>
    <w:rsid w:val="00976621"/>
    <w:rsid w:val="00A12C62"/>
    <w:rsid w:val="00A271D5"/>
    <w:rsid w:val="00A65248"/>
    <w:rsid w:val="00A82D23"/>
    <w:rsid w:val="00A8548C"/>
    <w:rsid w:val="00A86D5F"/>
    <w:rsid w:val="00AD6C9E"/>
    <w:rsid w:val="00AF3293"/>
    <w:rsid w:val="00B50D9F"/>
    <w:rsid w:val="00B56667"/>
    <w:rsid w:val="00B96037"/>
    <w:rsid w:val="00BB53FE"/>
    <w:rsid w:val="00BB6206"/>
    <w:rsid w:val="00BD2929"/>
    <w:rsid w:val="00BE69FB"/>
    <w:rsid w:val="00BF1E1A"/>
    <w:rsid w:val="00C06F2C"/>
    <w:rsid w:val="00C07B2C"/>
    <w:rsid w:val="00C21396"/>
    <w:rsid w:val="00C615CD"/>
    <w:rsid w:val="00C64741"/>
    <w:rsid w:val="00C83C99"/>
    <w:rsid w:val="00CB2B05"/>
    <w:rsid w:val="00CD0373"/>
    <w:rsid w:val="00CE45B0"/>
    <w:rsid w:val="00CF52E5"/>
    <w:rsid w:val="00D34475"/>
    <w:rsid w:val="00D3686B"/>
    <w:rsid w:val="00D37FC9"/>
    <w:rsid w:val="00D97B11"/>
    <w:rsid w:val="00DA4695"/>
    <w:rsid w:val="00DA7C86"/>
    <w:rsid w:val="00DB57BE"/>
    <w:rsid w:val="00E26839"/>
    <w:rsid w:val="00E31E87"/>
    <w:rsid w:val="00E3353A"/>
    <w:rsid w:val="00E41316"/>
    <w:rsid w:val="00E50F0C"/>
    <w:rsid w:val="00EA72FF"/>
    <w:rsid w:val="00EC662E"/>
    <w:rsid w:val="00EE6EB7"/>
    <w:rsid w:val="00EF5C5B"/>
    <w:rsid w:val="00EF7D00"/>
    <w:rsid w:val="00F021F6"/>
    <w:rsid w:val="00F3210C"/>
    <w:rsid w:val="00F73015"/>
    <w:rsid w:val="00F94045"/>
    <w:rsid w:val="00FC7380"/>
    <w:rsid w:val="00FD0F5E"/>
    <w:rsid w:val="00FF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6E2A4"/>
  <w15:chartTrackingRefBased/>
  <w15:docId w15:val="{900E654D-4DAE-41F4-B4B0-A98CF6777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2D5C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D5C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5C7A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2D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C7A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Strong">
    <w:name w:val="Strong"/>
    <w:basedOn w:val="DefaultParagraphFont"/>
    <w:uiPriority w:val="22"/>
    <w:qFormat/>
    <w:rsid w:val="002D5C7A"/>
    <w:rPr>
      <w:b/>
      <w:bCs/>
    </w:rPr>
  </w:style>
  <w:style w:type="character" w:styleId="Hyperlink">
    <w:name w:val="Hyperlink"/>
    <w:basedOn w:val="DefaultParagraphFont"/>
    <w:uiPriority w:val="99"/>
    <w:unhideWhenUsed/>
    <w:rsid w:val="002D5C7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C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C7A"/>
    <w:rPr>
      <w:rFonts w:ascii="Segoe UI" w:eastAsia="Times New Roman" w:hAnsi="Segoe UI" w:cs="Segoe UI"/>
      <w:sz w:val="18"/>
      <w:szCs w:val="18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7730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081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44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449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7" TargetMode="External"/><Relationship Id="rId5" Type="http://schemas.openxmlformats.org/officeDocument/2006/relationships/endnotes" Target="endnotes.xml"/><Relationship Id="rId10" Type="http://schemas.microsoft.com/office/2018/08/relationships/commentsExtensible" Target="commentsExtensible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1994</Words>
  <Characters>11369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Sanjica Faletar Tanacković</dc:creator>
  <cp:keywords/>
  <dc:description/>
  <cp:lastModifiedBy>Korisnik</cp:lastModifiedBy>
  <cp:revision>9</cp:revision>
  <dcterms:created xsi:type="dcterms:W3CDTF">2026-10-05T07:26:00Z</dcterms:created>
  <dcterms:modified xsi:type="dcterms:W3CDTF">2026-10-27T14:50:00Z</dcterms:modified>
</cp:coreProperties>
</file>